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CD77">
      <w:pPr>
        <w:spacing w:before="100"/>
        <w:ind w:right="8"/>
        <w:jc w:val="center"/>
        <w:rPr>
          <w:b/>
        </w:rPr>
      </w:pPr>
      <w:bookmarkStart w:id="1" w:name="_GoBack"/>
      <w:bookmarkEnd w:id="1"/>
      <w:bookmarkStart w:id="0" w:name="_Hlk171347557"/>
    </w:p>
    <w:p w14:paraId="24E5C4DD">
      <w:pPr>
        <w:spacing w:before="35"/>
        <w:ind w:right="10"/>
        <w:jc w:val="center"/>
        <w:rPr>
          <w:b/>
        </w:rPr>
      </w:pPr>
      <w:r>
        <w:rPr>
          <w:b/>
        </w:rPr>
        <w:t>MINUTA EDITAL PREGÃO</w:t>
      </w:r>
      <w:r>
        <w:rPr>
          <w:b/>
          <w:spacing w:val="-5"/>
        </w:rPr>
        <w:t xml:space="preserve"> </w:t>
      </w:r>
      <w:r>
        <w:rPr>
          <w:b/>
        </w:rPr>
        <w:t>ELETRÔNICO</w:t>
      </w:r>
      <w:r>
        <w:rPr>
          <w:b/>
          <w:spacing w:val="-1"/>
        </w:rPr>
        <w:t xml:space="preserve"> </w:t>
      </w:r>
      <w:r>
        <w:rPr>
          <w:b/>
        </w:rPr>
        <w:t>Nº</w:t>
      </w:r>
      <w:r>
        <w:rPr>
          <w:b/>
          <w:spacing w:val="-2"/>
        </w:rPr>
        <w:t xml:space="preserve"> 013/</w:t>
      </w:r>
      <w:r>
        <w:rPr>
          <w:b/>
        </w:rPr>
        <w:t>2025</w:t>
      </w:r>
    </w:p>
    <w:p w14:paraId="1DBE0CE2">
      <w:pPr>
        <w:tabs>
          <w:tab w:val="left" w:pos="10348"/>
        </w:tabs>
        <w:ind w:right="112"/>
        <w:jc w:val="center"/>
      </w:pPr>
      <w:r>
        <w:t>CAPELA DO ALTO ALEGRE- BA</w:t>
      </w:r>
    </w:p>
    <w:p w14:paraId="1F00EF3A">
      <w:pPr>
        <w:tabs>
          <w:tab w:val="left" w:pos="10348"/>
        </w:tabs>
        <w:ind w:right="112"/>
        <w:jc w:val="center"/>
      </w:pPr>
    </w:p>
    <w:p w14:paraId="01E65599">
      <w:pPr>
        <w:shd w:val="clear" w:color="auto" w:fill="D8D8D8" w:themeFill="background1" w:themeFillShade="D9"/>
        <w:jc w:val="center"/>
        <w:rPr>
          <w:b/>
          <w:bCs/>
        </w:rPr>
      </w:pPr>
      <w:r>
        <w:rPr>
          <w:b/>
          <w:bCs/>
        </w:rPr>
        <w:t>LEI FEDERAL Nº 14.133/2021</w:t>
      </w:r>
    </w:p>
    <w:p w14:paraId="7C6E73AB">
      <w:pPr>
        <w:shd w:val="clear" w:color="auto" w:fill="D8D8D8" w:themeFill="background1" w:themeFillShade="D9"/>
        <w:jc w:val="center"/>
        <w:rPr>
          <w:b/>
          <w:bCs/>
        </w:rPr>
      </w:pPr>
      <w:r>
        <w:rPr>
          <w:b/>
          <w:bCs/>
        </w:rPr>
        <w:t>PROCESSO ADMINISTRATIVO Nº 097/2025</w:t>
      </w:r>
    </w:p>
    <w:p w14:paraId="345863F4">
      <w:pPr>
        <w:shd w:val="clear" w:color="auto" w:fill="D8D8D8" w:themeFill="background1" w:themeFillShade="D9"/>
        <w:jc w:val="center"/>
        <w:rPr>
          <w:b/>
          <w:bCs/>
        </w:rPr>
      </w:pPr>
      <w:r>
        <w:rPr>
          <w:b/>
          <w:bCs/>
        </w:rPr>
        <w:t>MODALIDADE: PREGÃO ELETRONICO</w:t>
      </w:r>
    </w:p>
    <w:p w14:paraId="3DFF69B9">
      <w:pPr>
        <w:shd w:val="clear" w:color="auto" w:fill="D8D8D8" w:themeFill="background1" w:themeFillShade="D9"/>
        <w:jc w:val="center"/>
        <w:rPr>
          <w:b/>
          <w:bCs/>
        </w:rPr>
      </w:pPr>
      <w:r>
        <w:rPr>
          <w:b/>
          <w:bCs/>
        </w:rPr>
        <w:t>TIPO: MENOR PREÇO, POR ITEM</w:t>
      </w:r>
    </w:p>
    <w:p w14:paraId="0A87AF22">
      <w:pPr>
        <w:shd w:val="clear" w:color="auto" w:fill="D8D8D8" w:themeFill="background1" w:themeFillShade="D9"/>
        <w:jc w:val="center"/>
        <w:rPr>
          <w:b/>
          <w:bCs/>
        </w:rPr>
      </w:pPr>
      <w:r>
        <w:rPr>
          <w:b/>
          <w:bCs/>
        </w:rPr>
        <w:t>MODO DE DISPUTA: ABERTO</w:t>
      </w:r>
    </w:p>
    <w:p w14:paraId="1256656D">
      <w:pPr>
        <w:pStyle w:val="18"/>
        <w:spacing w:before="5"/>
        <w:rPr>
          <w:b/>
        </w:rPr>
      </w:pPr>
    </w:p>
    <w:p w14:paraId="177DB14F">
      <w:pPr>
        <w:pStyle w:val="57"/>
        <w:numPr>
          <w:ilvl w:val="0"/>
          <w:numId w:val="1"/>
        </w:numPr>
        <w:tabs>
          <w:tab w:val="left" w:pos="210"/>
          <w:tab w:val="left" w:pos="3350"/>
          <w:tab w:val="center" w:pos="4252"/>
          <w:tab w:val="center" w:pos="5230"/>
        </w:tabs>
        <w:ind w:hanging="3705"/>
        <w:jc w:val="both"/>
        <w:rPr>
          <w:b/>
        </w:rPr>
      </w:pPr>
      <w:r>
        <w:rPr>
          <w:b/>
        </w:rPr>
        <w:t>PREÂMBULO DO EDITAL</w:t>
      </w:r>
    </w:p>
    <w:p w14:paraId="4C07EBB4">
      <w:pPr>
        <w:pStyle w:val="18"/>
        <w:spacing w:before="208"/>
        <w:ind w:right="267" w:firstLine="26"/>
        <w:jc w:val="both"/>
      </w:pPr>
      <w:r>
        <w:rPr>
          <w:b/>
        </w:rPr>
        <w:t>O FUNDO MUNICIPAL DE SAÚDE DE CAPELA DO ALTO ALEGRE- BA</w:t>
      </w:r>
      <w:r>
        <w:t xml:space="preserve">, no uso de suas atribuições, torna </w:t>
      </w:r>
      <w:r>
        <w:rPr>
          <w:spacing w:val="-1"/>
        </w:rPr>
        <w:t xml:space="preserve">público, para conhecimento dos interessados, </w:t>
      </w:r>
      <w:r>
        <w:t>a realização de licitação na modalidade Pregão, na forma ELETRONICA, do tipo menor preço, por item, será conduzida pela Sr (a) Reila Souza Almeida, agente de contratação, designada pelo Decreto nº 012 de 02 de Janeiro de 2025 e pela Equipe de Apoio ,objetivando a</w:t>
      </w:r>
      <w:r>
        <w:rPr>
          <w:b/>
          <w:bCs/>
          <w:color w:val="000000" w:themeColor="text1"/>
          <w14:textFill>
            <w14:solidFill>
              <w14:schemeClr w14:val="tx1"/>
            </w14:solidFill>
          </w14:textFill>
        </w:rPr>
        <w:t xml:space="preserve"> </w:t>
      </w:r>
      <w:r>
        <w:rPr>
          <w:b/>
          <w:bCs/>
        </w:rPr>
        <w:t xml:space="preserve">Contratação de empresa para </w:t>
      </w:r>
      <w:r>
        <w:rPr>
          <w:b/>
          <w:bCs/>
          <w:color w:val="000000"/>
          <w:shd w:val="clear" w:color="auto" w:fill="FFFFFF"/>
        </w:rPr>
        <w:t>Aquisição de Materiais Odontológicos para atender as necessidades das Equipes de Saúde Bucal do Município de Capela do Alto Alegre</w:t>
      </w:r>
      <w:r>
        <w:t>, conforme descrito nesse edital e seus anexos, e nos termos da Lei Federalnº14.133de1ºde Abril de 2021.</w:t>
      </w:r>
    </w:p>
    <w:p w14:paraId="66EA4795">
      <w:pPr>
        <w:pStyle w:val="4"/>
      </w:pPr>
    </w:p>
    <w:p w14:paraId="44C90E3F">
      <w:pPr>
        <w:pStyle w:val="57"/>
        <w:numPr>
          <w:ilvl w:val="1"/>
          <w:numId w:val="1"/>
        </w:numPr>
        <w:tabs>
          <w:tab w:val="center" w:pos="66"/>
          <w:tab w:val="left" w:pos="210"/>
        </w:tabs>
        <w:ind w:left="0" w:right="172" w:firstLine="0"/>
        <w:rPr>
          <w:b/>
          <w:bCs/>
        </w:rPr>
      </w:pPr>
      <w:r>
        <w:rPr>
          <w:b/>
          <w:bCs/>
        </w:rPr>
        <w:t>OBJETO</w:t>
      </w:r>
    </w:p>
    <w:p w14:paraId="2694988B">
      <w:pPr>
        <w:pStyle w:val="57"/>
        <w:widowControl w:val="0"/>
        <w:numPr>
          <w:ilvl w:val="2"/>
          <w:numId w:val="1"/>
        </w:numPr>
        <w:tabs>
          <w:tab w:val="left" w:pos="958"/>
        </w:tabs>
        <w:autoSpaceDE w:val="0"/>
        <w:autoSpaceDN w:val="0"/>
        <w:spacing w:before="43" w:line="276" w:lineRule="auto"/>
        <w:ind w:left="0" w:right="247" w:firstLine="0"/>
        <w:jc w:val="both"/>
        <w:rPr>
          <w:b/>
        </w:rPr>
      </w:pPr>
      <w:r>
        <w:t>A presente licitação tem por objetivo selecionar a melhor proposta para contratação de empresa especializada para</w:t>
      </w:r>
      <w:r>
        <w:rPr>
          <w:spacing w:val="40"/>
        </w:rPr>
        <w:t xml:space="preserve"> </w:t>
      </w:r>
      <w:r>
        <w:t xml:space="preserve">selecionar a proposta mais vantajosa para a </w:t>
      </w:r>
      <w:r>
        <w:rPr>
          <w:b/>
          <w:bCs/>
        </w:rPr>
        <w:t xml:space="preserve">Contratação de empresa para </w:t>
      </w:r>
      <w:r>
        <w:rPr>
          <w:b/>
          <w:bCs/>
          <w:color w:val="000000"/>
          <w:shd w:val="clear" w:color="auto" w:fill="FFFFFF"/>
        </w:rPr>
        <w:t>Aquisição de Materiais Odontológicos para atender as necessidades das Equipes de Saúde Bucal do Município de Capela do Alto Alegre</w:t>
      </w:r>
      <w:r>
        <w:t>, para atender às demandas deste município, conforme especificado no anexo I do termo de referência deste edital.</w:t>
      </w:r>
    </w:p>
    <w:p w14:paraId="2DACD21B">
      <w:pPr>
        <w:pStyle w:val="57"/>
        <w:widowControl w:val="0"/>
        <w:numPr>
          <w:ilvl w:val="2"/>
          <w:numId w:val="1"/>
        </w:numPr>
        <w:autoSpaceDE w:val="0"/>
        <w:autoSpaceDN w:val="0"/>
        <w:spacing w:line="276" w:lineRule="exact"/>
        <w:ind w:left="0" w:firstLine="34"/>
        <w:jc w:val="both"/>
        <w:rPr>
          <w:b/>
        </w:rPr>
      </w:pPr>
      <w:r>
        <w:rPr>
          <w:b/>
          <w:spacing w:val="-9"/>
        </w:rPr>
        <w:t xml:space="preserve"> </w:t>
      </w:r>
      <w:r>
        <w:t>Nos</w:t>
      </w:r>
      <w:r>
        <w:rPr>
          <w:spacing w:val="-2"/>
        </w:rPr>
        <w:t xml:space="preserve"> </w:t>
      </w:r>
      <w:r>
        <w:t>termos</w:t>
      </w:r>
      <w:r>
        <w:rPr>
          <w:spacing w:val="-4"/>
        </w:rPr>
        <w:t xml:space="preserve"> </w:t>
      </w:r>
      <w:r>
        <w:t>do</w:t>
      </w:r>
      <w:r>
        <w:rPr>
          <w:spacing w:val="-4"/>
        </w:rPr>
        <w:t xml:space="preserve"> </w:t>
      </w:r>
      <w:r>
        <w:t>artigo</w:t>
      </w:r>
      <w:r>
        <w:rPr>
          <w:spacing w:val="-4"/>
        </w:rPr>
        <w:t xml:space="preserve"> </w:t>
      </w:r>
      <w:r>
        <w:t>29</w:t>
      </w:r>
      <w:r>
        <w:rPr>
          <w:spacing w:val="-3"/>
        </w:rPr>
        <w:t xml:space="preserve"> </w:t>
      </w:r>
      <w:r>
        <w:t>e</w:t>
      </w:r>
      <w:r>
        <w:rPr>
          <w:spacing w:val="-3"/>
        </w:rPr>
        <w:t xml:space="preserve"> </w:t>
      </w:r>
      <w:r>
        <w:t>seguintes</w:t>
      </w:r>
      <w:r>
        <w:rPr>
          <w:spacing w:val="-5"/>
        </w:rPr>
        <w:t xml:space="preserve"> </w:t>
      </w:r>
      <w:r>
        <w:t>da</w:t>
      </w:r>
      <w:r>
        <w:rPr>
          <w:spacing w:val="-4"/>
        </w:rPr>
        <w:t xml:space="preserve"> </w:t>
      </w:r>
      <w:r>
        <w:t>Lei</w:t>
      </w:r>
      <w:r>
        <w:rPr>
          <w:spacing w:val="-5"/>
        </w:rPr>
        <w:t xml:space="preserve"> </w:t>
      </w:r>
      <w:r>
        <w:t>Federal</w:t>
      </w:r>
      <w:r>
        <w:rPr>
          <w:spacing w:val="-6"/>
        </w:rPr>
        <w:t xml:space="preserve"> </w:t>
      </w:r>
      <w:r>
        <w:t>14.133/21</w:t>
      </w:r>
      <w:r>
        <w:rPr>
          <w:spacing w:val="-4"/>
        </w:rPr>
        <w:t xml:space="preserve"> </w:t>
      </w:r>
      <w:r>
        <w:t>deverá</w:t>
      </w:r>
      <w:r>
        <w:rPr>
          <w:spacing w:val="-2"/>
        </w:rPr>
        <w:t xml:space="preserve"> </w:t>
      </w:r>
      <w:r>
        <w:t>ser</w:t>
      </w:r>
      <w:r>
        <w:rPr>
          <w:spacing w:val="-2"/>
        </w:rPr>
        <w:t xml:space="preserve"> considerado:</w:t>
      </w:r>
    </w:p>
    <w:p w14:paraId="5A0525D5">
      <w:pPr>
        <w:pStyle w:val="57"/>
        <w:widowControl w:val="0"/>
        <w:numPr>
          <w:ilvl w:val="0"/>
          <w:numId w:val="2"/>
        </w:numPr>
        <w:tabs>
          <w:tab w:val="left" w:pos="752"/>
        </w:tabs>
        <w:autoSpaceDE w:val="0"/>
        <w:autoSpaceDN w:val="0"/>
        <w:spacing w:before="50" w:line="278" w:lineRule="auto"/>
        <w:ind w:right="259" w:firstLine="0"/>
        <w:jc w:val="both"/>
      </w:pPr>
      <w:r>
        <w:t>especificidades da licitação e de seu objeto que será contratado, será observada as disposições constantes do Anexo I (Termo de Referência);</w:t>
      </w:r>
    </w:p>
    <w:p w14:paraId="128935EC">
      <w:pPr>
        <w:pStyle w:val="57"/>
        <w:widowControl w:val="0"/>
        <w:numPr>
          <w:ilvl w:val="0"/>
          <w:numId w:val="2"/>
        </w:numPr>
        <w:tabs>
          <w:tab w:val="left" w:pos="751"/>
        </w:tabs>
        <w:autoSpaceDE w:val="0"/>
        <w:autoSpaceDN w:val="0"/>
        <w:spacing w:before="97"/>
        <w:ind w:left="751" w:hanging="512"/>
        <w:jc w:val="both"/>
      </w:pPr>
      <w:r>
        <w:t>a</w:t>
      </w:r>
      <w:r>
        <w:rPr>
          <w:spacing w:val="-4"/>
        </w:rPr>
        <w:t xml:space="preserve"> </w:t>
      </w:r>
      <w:r>
        <w:t>quantidade</w:t>
      </w:r>
      <w:r>
        <w:rPr>
          <w:spacing w:val="-2"/>
        </w:rPr>
        <w:t xml:space="preserve"> </w:t>
      </w:r>
      <w:r>
        <w:t>e</w:t>
      </w:r>
      <w:r>
        <w:rPr>
          <w:spacing w:val="-3"/>
        </w:rPr>
        <w:t xml:space="preserve"> </w:t>
      </w:r>
      <w:r>
        <w:t>prazos</w:t>
      </w:r>
      <w:r>
        <w:rPr>
          <w:spacing w:val="-3"/>
        </w:rPr>
        <w:t xml:space="preserve"> </w:t>
      </w:r>
      <w:r>
        <w:t>são</w:t>
      </w:r>
      <w:r>
        <w:rPr>
          <w:spacing w:val="-2"/>
        </w:rPr>
        <w:t xml:space="preserve"> </w:t>
      </w:r>
      <w:r>
        <w:t>os</w:t>
      </w:r>
      <w:r>
        <w:rPr>
          <w:spacing w:val="-5"/>
        </w:rPr>
        <w:t xml:space="preserve"> </w:t>
      </w:r>
      <w:r>
        <w:t>constantes</w:t>
      </w:r>
      <w:r>
        <w:rPr>
          <w:spacing w:val="-2"/>
        </w:rPr>
        <w:t xml:space="preserve"> </w:t>
      </w:r>
      <w:r>
        <w:t>do</w:t>
      </w:r>
      <w:r>
        <w:rPr>
          <w:spacing w:val="-3"/>
        </w:rPr>
        <w:t xml:space="preserve"> </w:t>
      </w:r>
      <w:r>
        <w:t>Anexo</w:t>
      </w:r>
      <w:r>
        <w:rPr>
          <w:spacing w:val="3"/>
        </w:rPr>
        <w:t xml:space="preserve"> </w:t>
      </w:r>
      <w:r>
        <w:t>I,</w:t>
      </w:r>
      <w:r>
        <w:rPr>
          <w:spacing w:val="-1"/>
        </w:rPr>
        <w:t xml:space="preserve"> </w:t>
      </w:r>
      <w:r>
        <w:t>(Termo</w:t>
      </w:r>
      <w:r>
        <w:rPr>
          <w:spacing w:val="-4"/>
        </w:rPr>
        <w:t xml:space="preserve"> </w:t>
      </w:r>
      <w:r>
        <w:t>de</w:t>
      </w:r>
      <w:r>
        <w:rPr>
          <w:spacing w:val="-1"/>
        </w:rPr>
        <w:t xml:space="preserve"> </w:t>
      </w:r>
      <w:r>
        <w:rPr>
          <w:spacing w:val="-2"/>
        </w:rPr>
        <w:t>Referência);</w:t>
      </w:r>
    </w:p>
    <w:p w14:paraId="34E65489">
      <w:pPr>
        <w:pStyle w:val="57"/>
        <w:widowControl w:val="0"/>
        <w:numPr>
          <w:ilvl w:val="0"/>
          <w:numId w:val="2"/>
        </w:numPr>
        <w:tabs>
          <w:tab w:val="left" w:pos="742"/>
        </w:tabs>
        <w:autoSpaceDE w:val="0"/>
        <w:autoSpaceDN w:val="0"/>
        <w:spacing w:before="41" w:line="276" w:lineRule="auto"/>
        <w:ind w:right="249" w:firstLine="0"/>
        <w:jc w:val="both"/>
      </w:pPr>
      <w:r>
        <w:t xml:space="preserve">não haverá possibilidade de prever preços diferentes para um mesmo item – quando for o </w:t>
      </w:r>
      <w:r>
        <w:rPr>
          <w:spacing w:val="-2"/>
        </w:rPr>
        <w:t>caso;</w:t>
      </w:r>
    </w:p>
    <w:p w14:paraId="0345CF49">
      <w:pPr>
        <w:pStyle w:val="57"/>
        <w:widowControl w:val="0"/>
        <w:numPr>
          <w:ilvl w:val="0"/>
          <w:numId w:val="2"/>
        </w:numPr>
        <w:tabs>
          <w:tab w:val="left" w:pos="775"/>
        </w:tabs>
        <w:autoSpaceDE w:val="0"/>
        <w:autoSpaceDN w:val="0"/>
        <w:spacing w:line="278" w:lineRule="auto"/>
        <w:ind w:right="260" w:firstLine="0"/>
        <w:jc w:val="both"/>
      </w:pPr>
      <w:r>
        <w:t>não haverá possibilidade de o licitante oferecer quantitativo inferior ao máximo previsto no Anexo I (Termo de Referência);</w:t>
      </w:r>
    </w:p>
    <w:p w14:paraId="282DC9E2">
      <w:pPr>
        <w:pStyle w:val="57"/>
        <w:widowControl w:val="0"/>
        <w:numPr>
          <w:ilvl w:val="0"/>
          <w:numId w:val="2"/>
        </w:numPr>
        <w:tabs>
          <w:tab w:val="left" w:pos="742"/>
        </w:tabs>
        <w:autoSpaceDE w:val="0"/>
        <w:autoSpaceDN w:val="0"/>
        <w:spacing w:line="272" w:lineRule="exact"/>
        <w:ind w:left="742" w:hanging="503"/>
        <w:jc w:val="both"/>
      </w:pPr>
      <w:r>
        <w:t>o</w:t>
      </w:r>
      <w:r>
        <w:rPr>
          <w:spacing w:val="-5"/>
        </w:rPr>
        <w:t xml:space="preserve"> </w:t>
      </w:r>
      <w:r>
        <w:t>critério</w:t>
      </w:r>
      <w:r>
        <w:rPr>
          <w:spacing w:val="-2"/>
        </w:rPr>
        <w:t xml:space="preserve"> </w:t>
      </w:r>
      <w:r>
        <w:t>de</w:t>
      </w:r>
      <w:r>
        <w:rPr>
          <w:spacing w:val="-4"/>
        </w:rPr>
        <w:t xml:space="preserve"> </w:t>
      </w:r>
      <w:r>
        <w:t>julgamento</w:t>
      </w:r>
      <w:r>
        <w:rPr>
          <w:spacing w:val="-2"/>
        </w:rPr>
        <w:t xml:space="preserve"> </w:t>
      </w:r>
      <w:r>
        <w:t>da</w:t>
      </w:r>
      <w:r>
        <w:rPr>
          <w:spacing w:val="-4"/>
        </w:rPr>
        <w:t xml:space="preserve"> </w:t>
      </w:r>
      <w:r>
        <w:t>licitação</w:t>
      </w:r>
      <w:r>
        <w:rPr>
          <w:spacing w:val="-3"/>
        </w:rPr>
        <w:t xml:space="preserve"> </w:t>
      </w:r>
      <w:r>
        <w:t>será</w:t>
      </w:r>
      <w:r>
        <w:rPr>
          <w:spacing w:val="-4"/>
        </w:rPr>
        <w:t xml:space="preserve"> </w:t>
      </w:r>
      <w:r>
        <w:t>o</w:t>
      </w:r>
      <w:r>
        <w:rPr>
          <w:spacing w:val="-2"/>
        </w:rPr>
        <w:t xml:space="preserve"> </w:t>
      </w:r>
      <w:r>
        <w:t>de</w:t>
      </w:r>
      <w:r>
        <w:rPr>
          <w:spacing w:val="-2"/>
        </w:rPr>
        <w:t xml:space="preserve"> </w:t>
      </w:r>
      <w:r>
        <w:t>menor</w:t>
      </w:r>
      <w:r>
        <w:rPr>
          <w:spacing w:val="-5"/>
        </w:rPr>
        <w:t xml:space="preserve"> </w:t>
      </w:r>
      <w:r>
        <w:t>preço</w:t>
      </w:r>
      <w:r>
        <w:rPr>
          <w:spacing w:val="3"/>
        </w:rPr>
        <w:t xml:space="preserve"> </w:t>
      </w:r>
      <w:r>
        <w:rPr>
          <w:spacing w:val="-2"/>
        </w:rPr>
        <w:t>unitário;</w:t>
      </w:r>
    </w:p>
    <w:p w14:paraId="7FA6BCF0">
      <w:pPr>
        <w:pStyle w:val="57"/>
        <w:widowControl w:val="0"/>
        <w:numPr>
          <w:ilvl w:val="0"/>
          <w:numId w:val="2"/>
        </w:numPr>
        <w:tabs>
          <w:tab w:val="left" w:pos="698"/>
        </w:tabs>
        <w:autoSpaceDE w:val="0"/>
        <w:autoSpaceDN w:val="0"/>
        <w:spacing w:before="40"/>
        <w:ind w:left="698" w:hanging="459"/>
        <w:jc w:val="both"/>
      </w:pPr>
      <w:r>
        <w:t>as</w:t>
      </w:r>
      <w:r>
        <w:rPr>
          <w:spacing w:val="-5"/>
        </w:rPr>
        <w:t xml:space="preserve"> </w:t>
      </w:r>
      <w:r>
        <w:t>condições</w:t>
      </w:r>
      <w:r>
        <w:rPr>
          <w:spacing w:val="-5"/>
        </w:rPr>
        <w:t xml:space="preserve"> </w:t>
      </w:r>
      <w:r>
        <w:t>para</w:t>
      </w:r>
      <w:r>
        <w:rPr>
          <w:spacing w:val="-5"/>
        </w:rPr>
        <w:t xml:space="preserve"> </w:t>
      </w:r>
      <w:r>
        <w:t>alteração</w:t>
      </w:r>
      <w:r>
        <w:rPr>
          <w:spacing w:val="-3"/>
        </w:rPr>
        <w:t xml:space="preserve"> </w:t>
      </w:r>
      <w:r>
        <w:t>de</w:t>
      </w:r>
      <w:r>
        <w:rPr>
          <w:spacing w:val="-2"/>
        </w:rPr>
        <w:t xml:space="preserve"> </w:t>
      </w:r>
      <w:r>
        <w:t>preços</w:t>
      </w:r>
      <w:r>
        <w:rPr>
          <w:spacing w:val="-3"/>
        </w:rPr>
        <w:t xml:space="preserve"> </w:t>
      </w:r>
      <w:r>
        <w:t>contratados</w:t>
      </w:r>
      <w:r>
        <w:rPr>
          <w:spacing w:val="-5"/>
        </w:rPr>
        <w:t xml:space="preserve"> </w:t>
      </w:r>
      <w:r>
        <w:t>são</w:t>
      </w:r>
      <w:r>
        <w:rPr>
          <w:spacing w:val="-5"/>
        </w:rPr>
        <w:t xml:space="preserve"> </w:t>
      </w:r>
      <w:r>
        <w:t>as</w:t>
      </w:r>
      <w:r>
        <w:rPr>
          <w:spacing w:val="-4"/>
        </w:rPr>
        <w:t xml:space="preserve"> </w:t>
      </w:r>
      <w:r>
        <w:t>previstas</w:t>
      </w:r>
      <w:r>
        <w:rPr>
          <w:spacing w:val="-5"/>
        </w:rPr>
        <w:t xml:space="preserve"> </w:t>
      </w:r>
      <w:r>
        <w:t>neste</w:t>
      </w:r>
      <w:r>
        <w:rPr>
          <w:spacing w:val="-3"/>
        </w:rPr>
        <w:t xml:space="preserve"> </w:t>
      </w:r>
      <w:r>
        <w:rPr>
          <w:spacing w:val="-2"/>
        </w:rPr>
        <w:t>Edital;</w:t>
      </w:r>
    </w:p>
    <w:p w14:paraId="3AAB523A">
      <w:pPr>
        <w:pStyle w:val="57"/>
        <w:widowControl w:val="0"/>
        <w:numPr>
          <w:ilvl w:val="0"/>
          <w:numId w:val="2"/>
        </w:numPr>
        <w:tabs>
          <w:tab w:val="left" w:pos="756"/>
        </w:tabs>
        <w:autoSpaceDE w:val="0"/>
        <w:autoSpaceDN w:val="0"/>
        <w:spacing w:before="43" w:line="278" w:lineRule="auto"/>
        <w:ind w:right="260" w:firstLine="0"/>
        <w:jc w:val="both"/>
      </w:pPr>
      <w:r>
        <w:t>não poderá haver contratação de mais de um fornecedor para o mesmo objeto, salvo nos termos previsto neste edital;</w:t>
      </w:r>
    </w:p>
    <w:p w14:paraId="597E4B78">
      <w:pPr>
        <w:pStyle w:val="18"/>
        <w:spacing w:before="5"/>
      </w:pPr>
    </w:p>
    <w:p w14:paraId="2ACFA7E6">
      <w:pPr>
        <w:pStyle w:val="18"/>
        <w:spacing w:before="7"/>
        <w:ind w:left="284"/>
      </w:pPr>
    </w:p>
    <w:p w14:paraId="7B68ECCE">
      <w:pPr>
        <w:pStyle w:val="2"/>
        <w:keepNext w:val="0"/>
        <w:widowControl w:val="0"/>
        <w:numPr>
          <w:ilvl w:val="1"/>
          <w:numId w:val="1"/>
        </w:numPr>
        <w:tabs>
          <w:tab w:val="left" w:pos="469"/>
        </w:tabs>
        <w:autoSpaceDE w:val="0"/>
        <w:autoSpaceDN w:val="0"/>
        <w:spacing w:before="1" w:after="1" w:line="281" w:lineRule="exact"/>
        <w:ind w:left="284"/>
        <w:rPr>
          <w:rFonts w:ascii="Times New Roman" w:hAnsi="Times New Roman"/>
          <w:sz w:val="24"/>
          <w:szCs w:val="24"/>
        </w:rPr>
      </w:pPr>
      <w:r>
        <w:rPr>
          <w:rFonts w:ascii="Times New Roman" w:hAnsi="Times New Roman"/>
          <w:spacing w:val="-1"/>
          <w:sz w:val="24"/>
          <w:szCs w:val="24"/>
        </w:rPr>
        <w:t>Dotação</w:t>
      </w:r>
      <w:r>
        <w:rPr>
          <w:rFonts w:ascii="Times New Roman" w:hAnsi="Times New Roman"/>
          <w:spacing w:val="-8"/>
          <w:sz w:val="24"/>
          <w:szCs w:val="24"/>
        </w:rPr>
        <w:t xml:space="preserve"> </w:t>
      </w:r>
      <w:r>
        <w:rPr>
          <w:rFonts w:ascii="Times New Roman" w:hAnsi="Times New Roman"/>
          <w:sz w:val="24"/>
          <w:szCs w:val="24"/>
        </w:rPr>
        <w:t>orçamentária:</w:t>
      </w:r>
    </w:p>
    <w:p w14:paraId="03519B44">
      <w:pPr>
        <w:pStyle w:val="2"/>
        <w:tabs>
          <w:tab w:val="left" w:pos="469"/>
        </w:tabs>
        <w:spacing w:before="1" w:after="1" w:line="281" w:lineRule="exact"/>
        <w:ind w:left="284"/>
        <w:rPr>
          <w:rFonts w:ascii="Times New Roman" w:hAnsi="Times New Roman"/>
          <w:sz w:val="24"/>
          <w:szCs w:val="24"/>
        </w:rPr>
      </w:pPr>
    </w:p>
    <w:tbl>
      <w:tblPr>
        <w:tblStyle w:val="13"/>
        <w:tblW w:w="10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2977"/>
        <w:gridCol w:w="3118"/>
        <w:gridCol w:w="1701"/>
      </w:tblGrid>
      <w:tr w14:paraId="52BC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2405" w:type="dxa"/>
            <w:tcBorders>
              <w:top w:val="single" w:color="000000" w:sz="4" w:space="0"/>
              <w:left w:val="single" w:color="000000" w:sz="4" w:space="0"/>
              <w:bottom w:val="single" w:color="000000" w:sz="4" w:space="0"/>
              <w:right w:val="single" w:color="000000" w:sz="4" w:space="0"/>
            </w:tcBorders>
          </w:tcPr>
          <w:p w14:paraId="59A1E680">
            <w:pPr>
              <w:jc w:val="center"/>
              <w:rPr>
                <w:b/>
                <w:bCs/>
              </w:rPr>
            </w:pPr>
            <w:r>
              <w:rPr>
                <w:b/>
                <w:bCs/>
              </w:rPr>
              <w:t>UNIDADE</w:t>
            </w:r>
          </w:p>
        </w:tc>
        <w:tc>
          <w:tcPr>
            <w:tcW w:w="2977" w:type="dxa"/>
            <w:tcBorders>
              <w:top w:val="single" w:color="000000" w:sz="4" w:space="0"/>
              <w:left w:val="single" w:color="000000" w:sz="4" w:space="0"/>
              <w:bottom w:val="single" w:color="000000" w:sz="4" w:space="0"/>
              <w:right w:val="single" w:color="000000" w:sz="4" w:space="0"/>
            </w:tcBorders>
          </w:tcPr>
          <w:p w14:paraId="3314AA32">
            <w:pPr>
              <w:jc w:val="center"/>
              <w:rPr>
                <w:b/>
                <w:bCs/>
              </w:rPr>
            </w:pPr>
            <w:r>
              <w:rPr>
                <w:b/>
                <w:bCs/>
              </w:rPr>
              <w:t>PROJETO/ATIVIDADE</w:t>
            </w:r>
          </w:p>
        </w:tc>
        <w:tc>
          <w:tcPr>
            <w:tcW w:w="3118" w:type="dxa"/>
            <w:tcBorders>
              <w:top w:val="single" w:color="000000" w:sz="4" w:space="0"/>
              <w:left w:val="single" w:color="000000" w:sz="4" w:space="0"/>
              <w:bottom w:val="single" w:color="auto" w:sz="4" w:space="0"/>
              <w:right w:val="single" w:color="000000" w:sz="4" w:space="0"/>
            </w:tcBorders>
          </w:tcPr>
          <w:p w14:paraId="3AD21702">
            <w:pPr>
              <w:jc w:val="center"/>
              <w:rPr>
                <w:b/>
                <w:bCs/>
              </w:rPr>
            </w:pPr>
            <w:r>
              <w:rPr>
                <w:b/>
                <w:bCs/>
              </w:rPr>
              <w:t>ELEMENTO DE DESPESA</w:t>
            </w:r>
          </w:p>
        </w:tc>
        <w:tc>
          <w:tcPr>
            <w:tcW w:w="1701" w:type="dxa"/>
            <w:tcBorders>
              <w:top w:val="single" w:color="000000" w:sz="4" w:space="0"/>
              <w:left w:val="single" w:color="000000" w:sz="4" w:space="0"/>
              <w:bottom w:val="single" w:color="auto" w:sz="4" w:space="0"/>
              <w:right w:val="single" w:color="000000" w:sz="4" w:space="0"/>
            </w:tcBorders>
            <w:vAlign w:val="center"/>
          </w:tcPr>
          <w:p w14:paraId="28C96F36">
            <w:pPr>
              <w:jc w:val="center"/>
              <w:rPr>
                <w:b/>
                <w:bCs/>
              </w:rPr>
            </w:pPr>
            <w:r>
              <w:rPr>
                <w:b/>
                <w:bCs/>
              </w:rPr>
              <w:t>FONTE</w:t>
            </w:r>
          </w:p>
        </w:tc>
      </w:tr>
      <w:tr w14:paraId="697FE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177EFD83">
            <w:pPr>
              <w:spacing w:before="120" w:after="120"/>
              <w:jc w:val="center"/>
            </w:pPr>
            <w:r>
              <w:rPr>
                <w:sz w:val="22"/>
                <w:szCs w:val="22"/>
              </w:rPr>
              <w:t>0610 – Fundo Municipal de Saúde</w:t>
            </w:r>
          </w:p>
        </w:tc>
        <w:tc>
          <w:tcPr>
            <w:tcW w:w="2977" w:type="dxa"/>
            <w:tcBorders>
              <w:top w:val="single" w:color="000000" w:sz="4" w:space="0"/>
              <w:left w:val="single" w:color="000000" w:sz="4" w:space="0"/>
              <w:bottom w:val="single" w:color="000000" w:sz="4" w:space="0"/>
              <w:right w:val="single" w:color="auto" w:sz="4" w:space="0"/>
            </w:tcBorders>
            <w:vAlign w:val="center"/>
          </w:tcPr>
          <w:p w14:paraId="67A17AAF">
            <w:pPr>
              <w:spacing w:before="120" w:after="120"/>
              <w:jc w:val="center"/>
              <w:rPr>
                <w:sz w:val="22"/>
                <w:szCs w:val="22"/>
              </w:rPr>
            </w:pPr>
            <w:r>
              <w:rPr>
                <w:sz w:val="22"/>
                <w:szCs w:val="22"/>
              </w:rPr>
              <w:t>2024 – Funcionamento dos Serviços de Atenção Primária à Saúde</w:t>
            </w:r>
          </w:p>
          <w:p w14:paraId="38EC88EE">
            <w:pPr>
              <w:spacing w:before="120" w:after="120"/>
              <w:jc w:val="center"/>
              <w:rPr>
                <w:sz w:val="22"/>
                <w:szCs w:val="22"/>
              </w:rPr>
            </w:pPr>
            <w:r>
              <w:rPr>
                <w:sz w:val="22"/>
                <w:szCs w:val="22"/>
              </w:rPr>
              <w:t>2023- Funcionamento dos serviços de atenção em saúde especializada de média e alta complexidade</w:t>
            </w:r>
          </w:p>
          <w:p w14:paraId="7DD049C0">
            <w:pPr>
              <w:spacing w:before="120" w:after="120"/>
              <w:jc w:val="center"/>
            </w:pPr>
            <w:r>
              <w:rPr>
                <w:sz w:val="22"/>
                <w:szCs w:val="22"/>
              </w:rPr>
              <w:t>2032- Funcionamento dos serviços de assistência farmacêutica</w:t>
            </w:r>
          </w:p>
        </w:tc>
        <w:tc>
          <w:tcPr>
            <w:tcW w:w="3118" w:type="dxa"/>
            <w:tcBorders>
              <w:top w:val="single" w:color="auto" w:sz="4" w:space="0"/>
              <w:left w:val="single" w:color="auto" w:sz="4" w:space="0"/>
              <w:bottom w:val="single" w:color="auto" w:sz="4" w:space="0"/>
              <w:right w:val="single" w:color="auto" w:sz="4" w:space="0"/>
            </w:tcBorders>
            <w:vAlign w:val="center"/>
          </w:tcPr>
          <w:p w14:paraId="4BB086C8">
            <w:pPr>
              <w:spacing w:before="120" w:after="120"/>
              <w:jc w:val="center"/>
              <w:rPr>
                <w:sz w:val="22"/>
                <w:szCs w:val="22"/>
              </w:rPr>
            </w:pPr>
            <w:r>
              <w:rPr>
                <w:sz w:val="22"/>
                <w:szCs w:val="22"/>
              </w:rPr>
              <w:t>33903000 – Material de Consumo</w:t>
            </w:r>
          </w:p>
          <w:p w14:paraId="3AAA4FAC">
            <w:pPr>
              <w:spacing w:before="120" w:after="120"/>
              <w:jc w:val="center"/>
            </w:pPr>
            <w:r>
              <w:rPr>
                <w:sz w:val="22"/>
                <w:szCs w:val="22"/>
              </w:rPr>
              <w:t>33903200 – Material, bem ou serviço para distribuição gratuita</w:t>
            </w:r>
          </w:p>
        </w:tc>
        <w:tc>
          <w:tcPr>
            <w:tcW w:w="1701" w:type="dxa"/>
            <w:tcBorders>
              <w:top w:val="single" w:color="auto" w:sz="4" w:space="0"/>
              <w:left w:val="single" w:color="auto" w:sz="4" w:space="0"/>
              <w:bottom w:val="single" w:color="auto" w:sz="4" w:space="0"/>
              <w:right w:val="single" w:color="auto" w:sz="4" w:space="0"/>
            </w:tcBorders>
            <w:vAlign w:val="center"/>
          </w:tcPr>
          <w:p w14:paraId="3659AC98">
            <w:pPr>
              <w:spacing w:before="120" w:after="120"/>
              <w:jc w:val="center"/>
              <w:rPr>
                <w:sz w:val="22"/>
                <w:szCs w:val="22"/>
              </w:rPr>
            </w:pPr>
            <w:r>
              <w:rPr>
                <w:sz w:val="22"/>
                <w:szCs w:val="22"/>
              </w:rPr>
              <w:t>1.500.1002</w:t>
            </w:r>
          </w:p>
          <w:p w14:paraId="293F030F">
            <w:pPr>
              <w:spacing w:before="120" w:after="120"/>
              <w:jc w:val="center"/>
              <w:rPr>
                <w:sz w:val="22"/>
                <w:szCs w:val="22"/>
              </w:rPr>
            </w:pPr>
            <w:r>
              <w:rPr>
                <w:sz w:val="22"/>
                <w:szCs w:val="22"/>
              </w:rPr>
              <w:t>1.600.0000</w:t>
            </w:r>
          </w:p>
          <w:p w14:paraId="7245594D">
            <w:pPr>
              <w:spacing w:before="120" w:after="120"/>
              <w:jc w:val="center"/>
            </w:pPr>
          </w:p>
        </w:tc>
      </w:tr>
    </w:tbl>
    <w:p w14:paraId="203D879A">
      <w:pPr>
        <w:pStyle w:val="2"/>
        <w:tabs>
          <w:tab w:val="left" w:pos="469"/>
        </w:tabs>
        <w:spacing w:before="1" w:after="1" w:line="281" w:lineRule="exact"/>
        <w:ind w:left="284"/>
        <w:rPr>
          <w:rFonts w:ascii="Times New Roman" w:hAnsi="Times New Roman"/>
          <w:sz w:val="24"/>
          <w:szCs w:val="24"/>
        </w:rPr>
      </w:pPr>
    </w:p>
    <w:p w14:paraId="7387DABC">
      <w:pPr>
        <w:pStyle w:val="18"/>
        <w:spacing w:before="10"/>
        <w:ind w:left="284"/>
        <w:rPr>
          <w:b/>
        </w:rPr>
      </w:pPr>
    </w:p>
    <w:p w14:paraId="3DDF5C8D">
      <w:pPr>
        <w:pStyle w:val="57"/>
        <w:widowControl w:val="0"/>
        <w:numPr>
          <w:ilvl w:val="1"/>
          <w:numId w:val="1"/>
        </w:numPr>
        <w:tabs>
          <w:tab w:val="left" w:pos="469"/>
        </w:tabs>
        <w:autoSpaceDE w:val="0"/>
        <w:autoSpaceDN w:val="0"/>
        <w:spacing w:before="100"/>
        <w:ind w:left="284"/>
        <w:jc w:val="both"/>
        <w:rPr>
          <w:b/>
        </w:rPr>
      </w:pPr>
      <w:r>
        <w:rPr>
          <w:b/>
        </w:rPr>
        <w:t>Local</w:t>
      </w:r>
      <w:r>
        <w:rPr>
          <w:b/>
          <w:spacing w:val="-4"/>
        </w:rPr>
        <w:t xml:space="preserve"> </w:t>
      </w:r>
      <w:r>
        <w:rPr>
          <w:b/>
        </w:rPr>
        <w:t>e</w:t>
      </w:r>
      <w:r>
        <w:rPr>
          <w:b/>
          <w:spacing w:val="-3"/>
        </w:rPr>
        <w:t xml:space="preserve"> </w:t>
      </w:r>
      <w:r>
        <w:rPr>
          <w:b/>
        </w:rPr>
        <w:t>data</w:t>
      </w:r>
      <w:r>
        <w:rPr>
          <w:b/>
          <w:spacing w:val="-3"/>
        </w:rPr>
        <w:t xml:space="preserve"> </w:t>
      </w:r>
      <w:r>
        <w:rPr>
          <w:b/>
        </w:rPr>
        <w:t>do</w:t>
      </w:r>
      <w:r>
        <w:rPr>
          <w:b/>
          <w:spacing w:val="-2"/>
        </w:rPr>
        <w:t xml:space="preserve"> </w:t>
      </w:r>
      <w:r>
        <w:rPr>
          <w:b/>
        </w:rPr>
        <w:t>recebimento</w:t>
      </w:r>
      <w:r>
        <w:rPr>
          <w:b/>
          <w:spacing w:val="-4"/>
        </w:rPr>
        <w:t xml:space="preserve"> </w:t>
      </w:r>
      <w:r>
        <w:rPr>
          <w:b/>
        </w:rPr>
        <w:t>das</w:t>
      </w:r>
      <w:r>
        <w:rPr>
          <w:b/>
          <w:spacing w:val="-4"/>
        </w:rPr>
        <w:t xml:space="preserve"> </w:t>
      </w:r>
      <w:r>
        <w:rPr>
          <w:b/>
        </w:rPr>
        <w:t>propostas</w:t>
      </w:r>
      <w:r>
        <w:rPr>
          <w:b/>
          <w:spacing w:val="-4"/>
        </w:rPr>
        <w:t xml:space="preserve"> </w:t>
      </w:r>
      <w:r>
        <w:rPr>
          <w:b/>
        </w:rPr>
        <w:t>e</w:t>
      </w:r>
      <w:r>
        <w:rPr>
          <w:b/>
          <w:spacing w:val="-3"/>
        </w:rPr>
        <w:t xml:space="preserve"> </w:t>
      </w:r>
      <w:r>
        <w:rPr>
          <w:b/>
        </w:rPr>
        <w:t>início</w:t>
      </w:r>
      <w:r>
        <w:rPr>
          <w:b/>
          <w:spacing w:val="-4"/>
        </w:rPr>
        <w:t xml:space="preserve"> </w:t>
      </w:r>
      <w:r>
        <w:rPr>
          <w:b/>
        </w:rPr>
        <w:t>dos</w:t>
      </w:r>
      <w:r>
        <w:rPr>
          <w:b/>
          <w:spacing w:val="-4"/>
        </w:rPr>
        <w:t xml:space="preserve"> </w:t>
      </w:r>
      <w:r>
        <w:rPr>
          <w:b/>
        </w:rPr>
        <w:t>trabalhos:</w:t>
      </w:r>
    </w:p>
    <w:p w14:paraId="3CEE699C">
      <w:pPr>
        <w:pStyle w:val="18"/>
        <w:spacing w:before="28" w:line="264" w:lineRule="auto"/>
        <w:ind w:left="284" w:right="227"/>
        <w:jc w:val="both"/>
      </w:pPr>
      <w:r>
        <w:t>Endereço</w:t>
      </w:r>
      <w:r>
        <w:rPr>
          <w:spacing w:val="1"/>
        </w:rPr>
        <w:t xml:space="preserve"> </w:t>
      </w:r>
      <w:r>
        <w:t>eletrônico:</w:t>
      </w:r>
      <w:r>
        <w:rPr>
          <w:spacing w:val="1"/>
        </w:rPr>
        <w:t xml:space="preserve"> </w:t>
      </w:r>
      <w:r>
        <w:t>O</w:t>
      </w:r>
      <w:r>
        <w:rPr>
          <w:spacing w:val="1"/>
        </w:rPr>
        <w:t xml:space="preserve"> </w:t>
      </w:r>
      <w:r>
        <w:t>Pregão</w:t>
      </w:r>
      <w:r>
        <w:rPr>
          <w:spacing w:val="1"/>
        </w:rPr>
        <w:t xml:space="preserve"> </w:t>
      </w:r>
      <w:r>
        <w:t>será</w:t>
      </w:r>
      <w:r>
        <w:rPr>
          <w:spacing w:val="1"/>
        </w:rPr>
        <w:t xml:space="preserve"> </w:t>
      </w:r>
      <w:r>
        <w:t>realizado</w:t>
      </w:r>
      <w:r>
        <w:rPr>
          <w:spacing w:val="1"/>
        </w:rPr>
        <w:t xml:space="preserve"> </w:t>
      </w:r>
      <w:r>
        <w:t>em</w:t>
      </w:r>
      <w:r>
        <w:rPr>
          <w:spacing w:val="1"/>
        </w:rPr>
        <w:t xml:space="preserve"> </w:t>
      </w:r>
      <w:r>
        <w:t>sessão</w:t>
      </w:r>
      <w:r>
        <w:rPr>
          <w:spacing w:val="1"/>
        </w:rPr>
        <w:t xml:space="preserve"> </w:t>
      </w:r>
      <w:r>
        <w:t>pública</w:t>
      </w:r>
      <w:r>
        <w:rPr>
          <w:spacing w:val="1"/>
        </w:rPr>
        <w:t xml:space="preserve"> </w:t>
      </w:r>
      <w:r>
        <w:rPr>
          <w:i/>
        </w:rPr>
        <w:t>on</w:t>
      </w:r>
      <w:r>
        <w:rPr>
          <w:i/>
          <w:spacing w:val="1"/>
        </w:rPr>
        <w:t xml:space="preserve"> </w:t>
      </w:r>
      <w:r>
        <w:rPr>
          <w:i/>
        </w:rPr>
        <w:t>line</w:t>
      </w:r>
      <w:r>
        <w:rPr>
          <w:i/>
          <w:spacing w:val="1"/>
        </w:rPr>
        <w:t xml:space="preserve"> </w:t>
      </w:r>
      <w:r>
        <w:t>por</w:t>
      </w:r>
      <w:r>
        <w:rPr>
          <w:spacing w:val="1"/>
        </w:rPr>
        <w:t xml:space="preserve"> </w:t>
      </w:r>
      <w:r>
        <w:t>meio</w:t>
      </w:r>
      <w:r>
        <w:rPr>
          <w:spacing w:val="1"/>
        </w:rPr>
        <w:t xml:space="preserve"> </w:t>
      </w:r>
      <w:r>
        <w:t>de</w:t>
      </w:r>
      <w:r>
        <w:rPr>
          <w:spacing w:val="-50"/>
        </w:rPr>
        <w:t xml:space="preserve"> </w:t>
      </w:r>
      <w:r>
        <w:t xml:space="preserve">recursos de tecnologia da informação – INTERNET, através do site </w:t>
      </w:r>
      <w:r>
        <w:fldChar w:fldCharType="begin"/>
      </w:r>
      <w:r>
        <w:instrText xml:space="preserve"> HYPERLINK "http://www.licitanet.com.br/" \h </w:instrText>
      </w:r>
      <w:r>
        <w:fldChar w:fldCharType="separate"/>
      </w:r>
      <w:r>
        <w:t>www.licitanet.com.br,</w:t>
      </w:r>
      <w:r>
        <w:fldChar w:fldCharType="end"/>
      </w:r>
      <w:r>
        <w:rPr>
          <w:spacing w:val="1"/>
        </w:rPr>
        <w:t xml:space="preserve"> </w:t>
      </w:r>
      <w:r>
        <w:t>constante</w:t>
      </w:r>
      <w:r>
        <w:rPr>
          <w:spacing w:val="1"/>
        </w:rPr>
        <w:t xml:space="preserve"> </w:t>
      </w:r>
      <w:r>
        <w:t>da</w:t>
      </w:r>
      <w:r>
        <w:rPr>
          <w:spacing w:val="1"/>
        </w:rPr>
        <w:t xml:space="preserve"> </w:t>
      </w:r>
      <w:r>
        <w:t>página</w:t>
      </w:r>
      <w:r>
        <w:rPr>
          <w:spacing w:val="1"/>
        </w:rPr>
        <w:t xml:space="preserve"> </w:t>
      </w:r>
      <w:r>
        <w:t>eletrônica</w:t>
      </w:r>
      <w:r>
        <w:rPr>
          <w:spacing w:val="1"/>
        </w:rPr>
        <w:t xml:space="preserve"> </w:t>
      </w:r>
      <w:r>
        <w:t>do</w:t>
      </w:r>
      <w:r>
        <w:rPr>
          <w:spacing w:val="1"/>
        </w:rPr>
        <w:t xml:space="preserve"> </w:t>
      </w:r>
      <w:r>
        <w:t>LICITANET</w:t>
      </w:r>
      <w:r>
        <w:rPr>
          <w:spacing w:val="1"/>
        </w:rPr>
        <w:t xml:space="preserve"> </w:t>
      </w:r>
      <w:r>
        <w:t>–</w:t>
      </w:r>
      <w:r>
        <w:rPr>
          <w:spacing w:val="1"/>
        </w:rPr>
        <w:t xml:space="preserve"> </w:t>
      </w:r>
      <w:r>
        <w:t>Licitações</w:t>
      </w:r>
      <w:r>
        <w:rPr>
          <w:spacing w:val="1"/>
        </w:rPr>
        <w:t xml:space="preserve"> </w:t>
      </w:r>
      <w:r>
        <w:t>Eletrônicas:</w:t>
      </w:r>
      <w:r>
        <w:rPr>
          <w:spacing w:val="1"/>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21565E17">
      <w:pPr>
        <w:spacing w:before="1" w:line="264" w:lineRule="auto"/>
        <w:ind w:left="284" w:right="2109"/>
        <w:rPr>
          <w:spacing w:val="1"/>
        </w:rPr>
      </w:pPr>
      <w:r>
        <w:t>Início de acolhimento das propostas: 15</w:t>
      </w:r>
      <w:r>
        <w:rPr>
          <w:b/>
        </w:rPr>
        <w:t>/07/2025, às 09h00min</w:t>
      </w:r>
      <w:r>
        <w:t>.</w:t>
      </w:r>
      <w:r>
        <w:rPr>
          <w:spacing w:val="1"/>
        </w:rPr>
        <w:t xml:space="preserve"> </w:t>
      </w:r>
    </w:p>
    <w:p w14:paraId="096458B9">
      <w:pPr>
        <w:spacing w:before="1" w:line="264" w:lineRule="auto"/>
        <w:ind w:left="284" w:right="2109"/>
        <w:rPr>
          <w:b/>
        </w:rPr>
      </w:pPr>
      <w:r>
        <w:t>Início</w:t>
      </w:r>
      <w:r>
        <w:rPr>
          <w:spacing w:val="-3"/>
        </w:rPr>
        <w:t xml:space="preserve"> </w:t>
      </w:r>
      <w:r>
        <w:t>da</w:t>
      </w:r>
      <w:r>
        <w:rPr>
          <w:spacing w:val="-3"/>
        </w:rPr>
        <w:t xml:space="preserve"> </w:t>
      </w:r>
      <w:r>
        <w:t>sessão</w:t>
      </w:r>
      <w:r>
        <w:rPr>
          <w:spacing w:val="-4"/>
        </w:rPr>
        <w:t xml:space="preserve"> </w:t>
      </w:r>
      <w:r>
        <w:t>da</w:t>
      </w:r>
      <w:r>
        <w:rPr>
          <w:spacing w:val="-3"/>
        </w:rPr>
        <w:t xml:space="preserve"> </w:t>
      </w:r>
      <w:r>
        <w:t>disputa</w:t>
      </w:r>
      <w:r>
        <w:rPr>
          <w:spacing w:val="-2"/>
        </w:rPr>
        <w:t xml:space="preserve"> </w:t>
      </w:r>
      <w:r>
        <w:t>dos</w:t>
      </w:r>
      <w:r>
        <w:rPr>
          <w:spacing w:val="-2"/>
        </w:rPr>
        <w:t xml:space="preserve"> </w:t>
      </w:r>
      <w:r>
        <w:t>lances:</w:t>
      </w:r>
      <w:r>
        <w:rPr>
          <w:spacing w:val="-2"/>
        </w:rPr>
        <w:t xml:space="preserve"> 24</w:t>
      </w:r>
      <w:r>
        <w:rPr>
          <w:b/>
        </w:rPr>
        <w:t>/07/2025</w:t>
      </w:r>
      <w:r>
        <w:rPr>
          <w:b/>
          <w:spacing w:val="-3"/>
        </w:rPr>
        <w:t xml:space="preserve"> </w:t>
      </w:r>
      <w:r>
        <w:rPr>
          <w:b/>
        </w:rPr>
        <w:t>às</w:t>
      </w:r>
      <w:r>
        <w:rPr>
          <w:b/>
          <w:spacing w:val="-2"/>
        </w:rPr>
        <w:t xml:space="preserve"> 09h00</w:t>
      </w:r>
      <w:r>
        <w:rPr>
          <w:b/>
        </w:rPr>
        <w:t>min.</w:t>
      </w:r>
    </w:p>
    <w:p w14:paraId="69AC65CE">
      <w:pPr>
        <w:pStyle w:val="18"/>
        <w:ind w:left="284"/>
      </w:pPr>
      <w:r>
        <w:t>Tempo</w:t>
      </w:r>
      <w:r>
        <w:rPr>
          <w:spacing w:val="-2"/>
        </w:rPr>
        <w:t xml:space="preserve"> </w:t>
      </w:r>
      <w:r>
        <w:t>de</w:t>
      </w:r>
      <w:r>
        <w:rPr>
          <w:spacing w:val="-2"/>
        </w:rPr>
        <w:t xml:space="preserve"> </w:t>
      </w:r>
      <w:r>
        <w:t>disputa</w:t>
      </w:r>
      <w:r>
        <w:rPr>
          <w:spacing w:val="-2"/>
        </w:rPr>
        <w:t xml:space="preserve"> </w:t>
      </w:r>
      <w:r>
        <w:t>de</w:t>
      </w:r>
      <w:r>
        <w:rPr>
          <w:spacing w:val="-2"/>
        </w:rPr>
        <w:t xml:space="preserve"> </w:t>
      </w:r>
      <w:r>
        <w:t>cada</w:t>
      </w:r>
      <w:r>
        <w:rPr>
          <w:spacing w:val="-1"/>
        </w:rPr>
        <w:t xml:space="preserve"> </w:t>
      </w:r>
      <w:r>
        <w:t>item:</w:t>
      </w:r>
      <w:r>
        <w:rPr>
          <w:spacing w:val="-3"/>
        </w:rPr>
        <w:t xml:space="preserve"> </w:t>
      </w:r>
      <w:r>
        <w:t>10</w:t>
      </w:r>
      <w:r>
        <w:rPr>
          <w:spacing w:val="-3"/>
        </w:rPr>
        <w:t xml:space="preserve"> </w:t>
      </w:r>
      <w:r>
        <w:t>(dez)</w:t>
      </w:r>
      <w:r>
        <w:rPr>
          <w:spacing w:val="-1"/>
        </w:rPr>
        <w:t xml:space="preserve"> </w:t>
      </w:r>
      <w:r>
        <w:t>minutos,</w:t>
      </w:r>
      <w:r>
        <w:rPr>
          <w:spacing w:val="-2"/>
        </w:rPr>
        <w:t xml:space="preserve"> </w:t>
      </w:r>
      <w:r>
        <w:t>mais</w:t>
      </w:r>
      <w:r>
        <w:rPr>
          <w:spacing w:val="-3"/>
        </w:rPr>
        <w:t xml:space="preserve"> </w:t>
      </w:r>
      <w:r>
        <w:t>o</w:t>
      </w:r>
      <w:r>
        <w:rPr>
          <w:spacing w:val="-2"/>
        </w:rPr>
        <w:t xml:space="preserve"> </w:t>
      </w:r>
      <w:r>
        <w:t>tempo</w:t>
      </w:r>
      <w:r>
        <w:rPr>
          <w:spacing w:val="-3"/>
        </w:rPr>
        <w:t xml:space="preserve"> </w:t>
      </w:r>
      <w:r>
        <w:t>aleatório</w:t>
      </w:r>
      <w:r>
        <w:rPr>
          <w:spacing w:val="-2"/>
        </w:rPr>
        <w:t xml:space="preserve"> </w:t>
      </w:r>
      <w:r>
        <w:t>do</w:t>
      </w:r>
      <w:r>
        <w:rPr>
          <w:spacing w:val="2"/>
        </w:rPr>
        <w:t xml:space="preserve"> </w:t>
      </w:r>
      <w:r>
        <w:t>sistema.</w:t>
      </w:r>
    </w:p>
    <w:p w14:paraId="15CA7D4F">
      <w:pPr>
        <w:pStyle w:val="18"/>
        <w:spacing w:before="28" w:line="264" w:lineRule="auto"/>
        <w:ind w:left="284"/>
      </w:pPr>
      <w:r>
        <w:t>Será</w:t>
      </w:r>
      <w:r>
        <w:rPr>
          <w:spacing w:val="29"/>
        </w:rPr>
        <w:t xml:space="preserve"> </w:t>
      </w:r>
      <w:r>
        <w:t>sempre</w:t>
      </w:r>
      <w:r>
        <w:rPr>
          <w:spacing w:val="29"/>
        </w:rPr>
        <w:t xml:space="preserve"> </w:t>
      </w:r>
      <w:r>
        <w:t>considerado</w:t>
      </w:r>
      <w:r>
        <w:rPr>
          <w:spacing w:val="28"/>
        </w:rPr>
        <w:t xml:space="preserve"> </w:t>
      </w:r>
      <w:r>
        <w:t>o</w:t>
      </w:r>
      <w:r>
        <w:rPr>
          <w:spacing w:val="30"/>
        </w:rPr>
        <w:t xml:space="preserve"> </w:t>
      </w:r>
      <w:r>
        <w:t>horário</w:t>
      </w:r>
      <w:r>
        <w:rPr>
          <w:spacing w:val="28"/>
        </w:rPr>
        <w:t xml:space="preserve"> </w:t>
      </w:r>
      <w:r>
        <w:t>de</w:t>
      </w:r>
      <w:r>
        <w:rPr>
          <w:spacing w:val="30"/>
        </w:rPr>
        <w:t xml:space="preserve"> </w:t>
      </w:r>
      <w:r>
        <w:t>Brasília</w:t>
      </w:r>
      <w:r>
        <w:rPr>
          <w:spacing w:val="29"/>
        </w:rPr>
        <w:t xml:space="preserve"> </w:t>
      </w:r>
      <w:r>
        <w:t>(DF)</w:t>
      </w:r>
      <w:r>
        <w:rPr>
          <w:spacing w:val="29"/>
        </w:rPr>
        <w:t xml:space="preserve"> </w:t>
      </w:r>
      <w:r>
        <w:t>para</w:t>
      </w:r>
      <w:r>
        <w:rPr>
          <w:spacing w:val="28"/>
        </w:rPr>
        <w:t xml:space="preserve"> </w:t>
      </w:r>
      <w:r>
        <w:t>todas</w:t>
      </w:r>
      <w:r>
        <w:rPr>
          <w:spacing w:val="29"/>
        </w:rPr>
        <w:t xml:space="preserve"> </w:t>
      </w:r>
      <w:r>
        <w:t>as</w:t>
      </w:r>
      <w:r>
        <w:rPr>
          <w:spacing w:val="29"/>
        </w:rPr>
        <w:t xml:space="preserve"> </w:t>
      </w:r>
      <w:r>
        <w:t>indicações</w:t>
      </w:r>
      <w:r>
        <w:rPr>
          <w:spacing w:val="26"/>
        </w:rPr>
        <w:t xml:space="preserve"> </w:t>
      </w:r>
      <w:r>
        <w:t>de</w:t>
      </w:r>
      <w:r>
        <w:rPr>
          <w:spacing w:val="29"/>
        </w:rPr>
        <w:t xml:space="preserve"> </w:t>
      </w:r>
      <w:r>
        <w:t>tempo</w:t>
      </w:r>
      <w:r>
        <w:rPr>
          <w:spacing w:val="-50"/>
        </w:rPr>
        <w:t xml:space="preserve"> </w:t>
      </w:r>
      <w:r>
        <w:t>constantes</w:t>
      </w:r>
      <w:r>
        <w:rPr>
          <w:spacing w:val="-1"/>
        </w:rPr>
        <w:t xml:space="preserve"> </w:t>
      </w:r>
      <w:r>
        <w:t>neste edital.</w:t>
      </w:r>
    </w:p>
    <w:p w14:paraId="143601A4">
      <w:pPr>
        <w:pStyle w:val="18"/>
        <w:spacing w:before="4"/>
        <w:ind w:left="284"/>
      </w:pPr>
    </w:p>
    <w:p w14:paraId="76E99E0E">
      <w:pPr>
        <w:pStyle w:val="2"/>
        <w:keepNext w:val="0"/>
        <w:widowControl w:val="0"/>
        <w:numPr>
          <w:ilvl w:val="1"/>
          <w:numId w:val="1"/>
        </w:numPr>
        <w:tabs>
          <w:tab w:val="left" w:pos="664"/>
        </w:tabs>
        <w:autoSpaceDE w:val="0"/>
        <w:autoSpaceDN w:val="0"/>
        <w:spacing w:before="1" w:after="0"/>
        <w:ind w:left="284"/>
        <w:jc w:val="both"/>
        <w:rPr>
          <w:rFonts w:ascii="Times New Roman" w:hAnsi="Times New Roman"/>
          <w:sz w:val="24"/>
          <w:szCs w:val="24"/>
        </w:rPr>
      </w:pPr>
      <w:r>
        <w:rPr>
          <w:rFonts w:ascii="Times New Roman" w:hAnsi="Times New Roman"/>
          <w:sz w:val="24"/>
          <w:szCs w:val="24"/>
        </w:rPr>
        <w:t>Informações</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esclarecimentos</w:t>
      </w:r>
      <w:r>
        <w:rPr>
          <w:rFonts w:ascii="Times New Roman" w:hAnsi="Times New Roman"/>
          <w:spacing w:val="-5"/>
          <w:sz w:val="24"/>
          <w:szCs w:val="24"/>
        </w:rPr>
        <w:t xml:space="preserve"> </w:t>
      </w:r>
      <w:r>
        <w:rPr>
          <w:rFonts w:ascii="Times New Roman" w:hAnsi="Times New Roman"/>
          <w:sz w:val="24"/>
          <w:szCs w:val="24"/>
        </w:rPr>
        <w:t>adicionais:</w:t>
      </w:r>
    </w:p>
    <w:p w14:paraId="7B61891A">
      <w:pPr>
        <w:pStyle w:val="18"/>
        <w:spacing w:before="28" w:line="264" w:lineRule="auto"/>
        <w:ind w:left="284" w:right="228"/>
        <w:jc w:val="both"/>
      </w:pPr>
      <w:r>
        <w:t>As informações e esclarecimentos necessários ao perfeito conhecimento do objeto desta</w:t>
      </w:r>
      <w:r>
        <w:rPr>
          <w:spacing w:val="1"/>
        </w:rPr>
        <w:t xml:space="preserve"> </w:t>
      </w:r>
      <w:r>
        <w:t>licitação</w:t>
      </w:r>
      <w:r>
        <w:rPr>
          <w:spacing w:val="1"/>
        </w:rPr>
        <w:t xml:space="preserve"> </w:t>
      </w:r>
      <w:r>
        <w:t>poderão</w:t>
      </w:r>
      <w:r>
        <w:rPr>
          <w:spacing w:val="1"/>
        </w:rPr>
        <w:t xml:space="preserve"> </w:t>
      </w:r>
      <w:r>
        <w:t>ser</w:t>
      </w:r>
      <w:r>
        <w:rPr>
          <w:spacing w:val="1"/>
        </w:rPr>
        <w:t xml:space="preserve"> </w:t>
      </w:r>
      <w:r>
        <w:t>obtidos</w:t>
      </w:r>
      <w:r>
        <w:rPr>
          <w:spacing w:val="1"/>
        </w:rPr>
        <w:t xml:space="preserve"> </w:t>
      </w:r>
      <w:r>
        <w:t xml:space="preserve">no e-mail </w:t>
      </w:r>
      <w:r>
        <w:fldChar w:fldCharType="begin"/>
      </w:r>
      <w:r>
        <w:instrText xml:space="preserve"> HYPERLINK "mailto:cplcaa2017@yahoo.com" </w:instrText>
      </w:r>
      <w:r>
        <w:fldChar w:fldCharType="separate"/>
      </w:r>
      <w:r>
        <w:rPr>
          <w:rStyle w:val="17"/>
        </w:rPr>
        <w:t>cplcaa2017@yahoo.com</w:t>
      </w:r>
      <w:r>
        <w:rPr>
          <w:rStyle w:val="17"/>
        </w:rPr>
        <w:fldChar w:fldCharType="end"/>
      </w:r>
      <w:r>
        <w:t>.</w:t>
      </w:r>
    </w:p>
    <w:p w14:paraId="67D59AC3">
      <w:pPr>
        <w:pStyle w:val="18"/>
        <w:spacing w:before="5"/>
        <w:ind w:left="284"/>
      </w:pPr>
    </w:p>
    <w:p w14:paraId="1B476033">
      <w:pPr>
        <w:pStyle w:val="18"/>
        <w:spacing w:before="2"/>
      </w:pPr>
      <w:r>
        <mc:AlternateContent>
          <mc:Choice Requires="wps">
            <w:drawing>
              <wp:anchor distT="0" distB="0" distL="0" distR="0" simplePos="0" relativeHeight="251660288" behindDoc="1" locked="0" layoutInCell="1" allowOverlap="1">
                <wp:simplePos x="0" y="0"/>
                <wp:positionH relativeFrom="page">
                  <wp:posOffset>832485</wp:posOffset>
                </wp:positionH>
                <wp:positionV relativeFrom="paragraph">
                  <wp:posOffset>200660</wp:posOffset>
                </wp:positionV>
                <wp:extent cx="5850255" cy="205740"/>
                <wp:effectExtent l="0" t="0" r="0" b="0"/>
                <wp:wrapTopAndBottom/>
                <wp:docPr id="46" name="Text Box 42"/>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08F21980">
                            <w:pPr>
                              <w:ind w:left="103"/>
                              <w:rPr>
                                <w:b/>
                              </w:rPr>
                            </w:pPr>
                            <w:r>
                              <w:rPr>
                                <w:b/>
                              </w:rPr>
                              <w:t>2</w:t>
                            </w:r>
                            <w:r>
                              <w:rPr>
                                <w:b/>
                                <w:spacing w:val="-4"/>
                              </w:rPr>
                              <w:t xml:space="preserve"> </w:t>
                            </w:r>
                            <w:r>
                              <w:rPr>
                                <w:b/>
                              </w:rPr>
                              <w:t>–</w:t>
                            </w:r>
                            <w:r>
                              <w:rPr>
                                <w:b/>
                                <w:spacing w:val="-3"/>
                              </w:rPr>
                              <w:t xml:space="preserve"> </w:t>
                            </w:r>
                            <w:r>
                              <w:rPr>
                                <w:b/>
                              </w:rPr>
                              <w:t>DAS</w:t>
                            </w:r>
                            <w:r>
                              <w:rPr>
                                <w:b/>
                                <w:spacing w:val="-2"/>
                              </w:rPr>
                              <w:t xml:space="preserve"> </w:t>
                            </w:r>
                            <w:r>
                              <w:rPr>
                                <w:b/>
                              </w:rPr>
                              <w:t>CONDIÇÕES</w:t>
                            </w:r>
                            <w:r>
                              <w:rPr>
                                <w:b/>
                                <w:spacing w:val="-2"/>
                              </w:rPr>
                              <w:t xml:space="preserve"> </w:t>
                            </w:r>
                            <w:r>
                              <w:rPr>
                                <w:b/>
                              </w:rPr>
                              <w:t>DE</w:t>
                            </w:r>
                            <w:r>
                              <w:rPr>
                                <w:b/>
                                <w:spacing w:val="-1"/>
                              </w:rPr>
                              <w:t xml:space="preserve"> </w:t>
                            </w:r>
                            <w:r>
                              <w:rPr>
                                <w:b/>
                              </w:rPr>
                              <w:t>PARTICIPAÇÃO</w:t>
                            </w:r>
                          </w:p>
                        </w:txbxContent>
                      </wps:txbx>
                      <wps:bodyPr rot="0" vert="horz" wrap="square" lIns="0" tIns="0" rIns="0" bIns="0" anchor="t" anchorCtr="0" upright="1">
                        <a:noAutofit/>
                      </wps:bodyPr>
                    </wps:wsp>
                  </a:graphicData>
                </a:graphic>
              </wp:anchor>
            </w:drawing>
          </mc:Choice>
          <mc:Fallback>
            <w:pict>
              <v:shape id="Text Box 42" o:spid="_x0000_s1026" o:spt="202" type="#_x0000_t202" style="position:absolute;left:0pt;margin-left:65.55pt;margin-top:15.8pt;height:16.2pt;width:460.65pt;mso-position-horizontal-relative:page;mso-wrap-distance-bottom:0pt;mso-wrap-distance-top:0pt;z-index:-251656192;mso-width-relative:page;mso-height-relative:page;" filled="f" stroked="t" coordsize="21600,21600" o:gfxdata="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423a11wAAAAoBAAAPAAAAAAAAAAEAIAAAACIAAABkcnMvZG93bnJldi54bWxQ&#10;SwECFAAUAAAACACHTuJAHTdDszECAABoBAAADgAAAAAAAAABACAAAAAmAQAAZHJzL2Uyb0RvYy54&#10;bWxQSwUGAAAAAAYABgBZAQAAyQUAAAAA&#10;">
                <v:fill on="f" focussize="0,0"/>
                <v:stroke weight="0.48007874015748pt" color="#000000" miterlimit="8" joinstyle="miter"/>
                <v:imagedata o:title=""/>
                <o:lock v:ext="edit" aspectratio="f"/>
                <v:textbox inset="0mm,0mm,0mm,0mm">
                  <w:txbxContent>
                    <w:p w14:paraId="08F21980">
                      <w:pPr>
                        <w:ind w:left="103"/>
                        <w:rPr>
                          <w:b/>
                        </w:rPr>
                      </w:pPr>
                      <w:r>
                        <w:rPr>
                          <w:b/>
                        </w:rPr>
                        <w:t>2</w:t>
                      </w:r>
                      <w:r>
                        <w:rPr>
                          <w:b/>
                          <w:spacing w:val="-4"/>
                        </w:rPr>
                        <w:t xml:space="preserve"> </w:t>
                      </w:r>
                      <w:r>
                        <w:rPr>
                          <w:b/>
                        </w:rPr>
                        <w:t>–</w:t>
                      </w:r>
                      <w:r>
                        <w:rPr>
                          <w:b/>
                          <w:spacing w:val="-3"/>
                        </w:rPr>
                        <w:t xml:space="preserve"> </w:t>
                      </w:r>
                      <w:r>
                        <w:rPr>
                          <w:b/>
                        </w:rPr>
                        <w:t>DAS</w:t>
                      </w:r>
                      <w:r>
                        <w:rPr>
                          <w:b/>
                          <w:spacing w:val="-2"/>
                        </w:rPr>
                        <w:t xml:space="preserve"> </w:t>
                      </w:r>
                      <w:r>
                        <w:rPr>
                          <w:b/>
                        </w:rPr>
                        <w:t>CONDIÇÕES</w:t>
                      </w:r>
                      <w:r>
                        <w:rPr>
                          <w:b/>
                          <w:spacing w:val="-2"/>
                        </w:rPr>
                        <w:t xml:space="preserve"> </w:t>
                      </w:r>
                      <w:r>
                        <w:rPr>
                          <w:b/>
                        </w:rPr>
                        <w:t>DE</w:t>
                      </w:r>
                      <w:r>
                        <w:rPr>
                          <w:b/>
                          <w:spacing w:val="-1"/>
                        </w:rPr>
                        <w:t xml:space="preserve"> </w:t>
                      </w:r>
                      <w:r>
                        <w:rPr>
                          <w:b/>
                        </w:rPr>
                        <w:t>PARTICIPAÇÃO</w:t>
                      </w:r>
                    </w:p>
                  </w:txbxContent>
                </v:textbox>
                <w10:wrap type="topAndBottom"/>
              </v:shape>
            </w:pict>
          </mc:Fallback>
        </mc:AlternateContent>
      </w:r>
    </w:p>
    <w:p w14:paraId="1C4247E4">
      <w:pPr>
        <w:pStyle w:val="57"/>
        <w:widowControl w:val="0"/>
        <w:numPr>
          <w:ilvl w:val="1"/>
          <w:numId w:val="3"/>
        </w:numPr>
        <w:tabs>
          <w:tab w:val="left" w:pos="666"/>
        </w:tabs>
        <w:autoSpaceDE w:val="0"/>
        <w:autoSpaceDN w:val="0"/>
        <w:spacing w:before="101" w:line="268" w:lineRule="auto"/>
        <w:ind w:right="229" w:firstLine="0"/>
      </w:pPr>
      <w:r>
        <w:t>Poderão participar deste Pregão interessados cujo ramo de atividade seja compatível</w:t>
      </w:r>
      <w:r>
        <w:rPr>
          <w:spacing w:val="1"/>
        </w:rPr>
        <w:t xml:space="preserve"> </w:t>
      </w:r>
      <w:r>
        <w:t>com</w:t>
      </w:r>
      <w:r>
        <w:rPr>
          <w:spacing w:val="12"/>
        </w:rPr>
        <w:t xml:space="preserve"> </w:t>
      </w:r>
      <w:r>
        <w:t>o</w:t>
      </w:r>
      <w:r>
        <w:rPr>
          <w:spacing w:val="12"/>
        </w:rPr>
        <w:t xml:space="preserve"> </w:t>
      </w:r>
      <w:r>
        <w:t>objeto</w:t>
      </w:r>
      <w:r>
        <w:rPr>
          <w:spacing w:val="12"/>
        </w:rPr>
        <w:t xml:space="preserve"> </w:t>
      </w:r>
      <w:r>
        <w:t>desta</w:t>
      </w:r>
      <w:r>
        <w:rPr>
          <w:spacing w:val="13"/>
        </w:rPr>
        <w:t xml:space="preserve"> </w:t>
      </w:r>
      <w:r>
        <w:t>licitação,</w:t>
      </w:r>
      <w:r>
        <w:rPr>
          <w:spacing w:val="17"/>
        </w:rPr>
        <w:t xml:space="preserve"> </w:t>
      </w:r>
      <w:r>
        <w:t>e</w:t>
      </w:r>
      <w:r>
        <w:rPr>
          <w:spacing w:val="13"/>
        </w:rPr>
        <w:t xml:space="preserve"> </w:t>
      </w:r>
      <w:r>
        <w:t>que</w:t>
      </w:r>
      <w:r>
        <w:rPr>
          <w:spacing w:val="12"/>
        </w:rPr>
        <w:t xml:space="preserve"> </w:t>
      </w:r>
      <w:r>
        <w:t>estejam</w:t>
      </w:r>
      <w:r>
        <w:rPr>
          <w:spacing w:val="12"/>
        </w:rPr>
        <w:t xml:space="preserve"> </w:t>
      </w:r>
      <w:r>
        <w:t>com</w:t>
      </w:r>
      <w:r>
        <w:rPr>
          <w:spacing w:val="12"/>
        </w:rPr>
        <w:t xml:space="preserve"> </w:t>
      </w:r>
      <w:r>
        <w:t>Credenciamento</w:t>
      </w:r>
      <w:r>
        <w:rPr>
          <w:spacing w:val="10"/>
        </w:rPr>
        <w:t xml:space="preserve"> </w:t>
      </w:r>
      <w:r>
        <w:t>regular</w:t>
      </w:r>
      <w:r>
        <w:rPr>
          <w:spacing w:val="14"/>
        </w:rPr>
        <w:t xml:space="preserve"> </w:t>
      </w:r>
      <w:r>
        <w:t>na</w:t>
      </w:r>
      <w:r>
        <w:rPr>
          <w:spacing w:val="13"/>
        </w:rPr>
        <w:t xml:space="preserve"> </w:t>
      </w:r>
      <w:r>
        <w:t>página</w:t>
      </w:r>
      <w:r>
        <w:rPr>
          <w:spacing w:val="-50"/>
        </w:rPr>
        <w:t xml:space="preserve"> </w:t>
      </w:r>
      <w:r>
        <w:t>eletrônica</w:t>
      </w:r>
      <w:r>
        <w:rPr>
          <w:spacing w:val="-3"/>
        </w:rPr>
        <w:t xml:space="preserve"> </w:t>
      </w:r>
      <w:r>
        <w:t>do</w:t>
      </w:r>
      <w:r>
        <w:rPr>
          <w:spacing w:val="-1"/>
        </w:rPr>
        <w:t xml:space="preserve"> </w:t>
      </w:r>
      <w:r>
        <w:t>LICITANET</w:t>
      </w:r>
      <w:r>
        <w:rPr>
          <w:spacing w:val="-1"/>
        </w:rPr>
        <w:t xml:space="preserve"> </w:t>
      </w:r>
      <w:r>
        <w:t>–</w:t>
      </w:r>
      <w:r>
        <w:rPr>
          <w:spacing w:val="-2"/>
        </w:rPr>
        <w:t xml:space="preserve"> </w:t>
      </w:r>
      <w:r>
        <w:t>Licitações</w:t>
      </w:r>
      <w:r>
        <w:rPr>
          <w:spacing w:val="-2"/>
        </w:rPr>
        <w:t xml:space="preserve"> </w:t>
      </w:r>
      <w:r>
        <w:t>Eletrônicas:</w:t>
      </w:r>
      <w:r>
        <w:rPr>
          <w:color w:val="0000FF"/>
          <w:spacing w:val="-2"/>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35CCB49E">
      <w:pPr>
        <w:pStyle w:val="57"/>
        <w:widowControl w:val="0"/>
        <w:numPr>
          <w:ilvl w:val="1"/>
          <w:numId w:val="3"/>
        </w:numPr>
        <w:tabs>
          <w:tab w:val="left" w:pos="726"/>
        </w:tabs>
        <w:autoSpaceDE w:val="0"/>
        <w:autoSpaceDN w:val="0"/>
        <w:spacing w:line="268" w:lineRule="auto"/>
        <w:ind w:right="230" w:firstLine="0"/>
        <w:jc w:val="both"/>
      </w:pPr>
      <w:r>
        <w:t>O</w:t>
      </w:r>
      <w:r>
        <w:rPr>
          <w:spacing w:val="1"/>
        </w:rPr>
        <w:t xml:space="preserve"> </w:t>
      </w:r>
      <w:r>
        <w:t>cadastramento</w:t>
      </w:r>
      <w:r>
        <w:rPr>
          <w:spacing w:val="1"/>
        </w:rPr>
        <w:t xml:space="preserve"> </w:t>
      </w:r>
      <w:r>
        <w:t>do</w:t>
      </w:r>
      <w:r>
        <w:rPr>
          <w:spacing w:val="1"/>
        </w:rPr>
        <w:t xml:space="preserve"> </w:t>
      </w:r>
      <w:r>
        <w:t>licitante</w:t>
      </w:r>
      <w:r>
        <w:rPr>
          <w:spacing w:val="1"/>
        </w:rPr>
        <w:t xml:space="preserve"> </w:t>
      </w:r>
      <w:r>
        <w:t>junto</w:t>
      </w:r>
      <w:r>
        <w:rPr>
          <w:spacing w:val="1"/>
        </w:rPr>
        <w:t xml:space="preserve"> </w:t>
      </w:r>
      <w:r>
        <w:t>à</w:t>
      </w:r>
      <w:r>
        <w:rPr>
          <w:spacing w:val="1"/>
        </w:rPr>
        <w:t xml:space="preserve"> </w:t>
      </w:r>
      <w:r>
        <w:t>Plataforma</w:t>
      </w:r>
      <w:r>
        <w:rPr>
          <w:spacing w:val="1"/>
        </w:rPr>
        <w:t xml:space="preserve"> </w:t>
      </w:r>
      <w:r>
        <w:t>de</w:t>
      </w:r>
      <w:r>
        <w:rPr>
          <w:spacing w:val="1"/>
        </w:rPr>
        <w:t xml:space="preserve"> </w:t>
      </w:r>
      <w:r>
        <w:t>Pregão</w:t>
      </w:r>
      <w:r>
        <w:rPr>
          <w:spacing w:val="1"/>
        </w:rPr>
        <w:t xml:space="preserve"> </w:t>
      </w:r>
      <w:r>
        <w:t>Eletrônico</w:t>
      </w:r>
      <w:r>
        <w:rPr>
          <w:spacing w:val="1"/>
        </w:rPr>
        <w:t xml:space="preserve"> </w:t>
      </w:r>
      <w:r>
        <w:t>implica</w:t>
      </w:r>
      <w:r>
        <w:rPr>
          <w:spacing w:val="1"/>
        </w:rPr>
        <w:t xml:space="preserve"> </w:t>
      </w:r>
      <w:r>
        <w:t>a</w:t>
      </w:r>
      <w:r>
        <w:rPr>
          <w:spacing w:val="1"/>
        </w:rPr>
        <w:t xml:space="preserve"> </w:t>
      </w:r>
      <w:r>
        <w:t>responsabilidade legal pelos atos praticados e a presunção de capacidade técnica para</w:t>
      </w:r>
      <w:r>
        <w:rPr>
          <w:spacing w:val="1"/>
        </w:rPr>
        <w:t xml:space="preserve"> </w:t>
      </w:r>
      <w:r>
        <w:t>realização das</w:t>
      </w:r>
      <w:r>
        <w:rPr>
          <w:spacing w:val="-1"/>
        </w:rPr>
        <w:t xml:space="preserve"> </w:t>
      </w:r>
      <w:r>
        <w:t>transações inerentes ao</w:t>
      </w:r>
      <w:r>
        <w:rPr>
          <w:spacing w:val="-1"/>
        </w:rPr>
        <w:t xml:space="preserve"> </w:t>
      </w:r>
      <w:r>
        <w:t>certame.</w:t>
      </w:r>
    </w:p>
    <w:p w14:paraId="0939F37C">
      <w:pPr>
        <w:pStyle w:val="57"/>
        <w:widowControl w:val="0"/>
        <w:numPr>
          <w:ilvl w:val="1"/>
          <w:numId w:val="3"/>
        </w:numPr>
        <w:tabs>
          <w:tab w:val="left" w:pos="683"/>
        </w:tabs>
        <w:autoSpaceDE w:val="0"/>
        <w:autoSpaceDN w:val="0"/>
        <w:spacing w:line="268" w:lineRule="auto"/>
        <w:ind w:right="226" w:firstLine="0"/>
        <w:jc w:val="both"/>
      </w:pPr>
      <w:r>
        <w:t>O licitante responsabiliza-se exclusiva e formalmente pelas transações efetuadas em</w:t>
      </w:r>
      <w:r>
        <w:rPr>
          <w:spacing w:val="1"/>
        </w:rPr>
        <w:t xml:space="preserve"> </w:t>
      </w:r>
      <w:r>
        <w:t>seu nome, assume como firmes e verdadeiras suas propostas e seus lances, inclusive os</w:t>
      </w:r>
      <w:r>
        <w:rPr>
          <w:spacing w:val="1"/>
        </w:rPr>
        <w:t xml:space="preserve"> </w:t>
      </w:r>
      <w:r>
        <w:t>atos praticados diretamente ou por seu representante, excluída a responsabilidade do</w:t>
      </w:r>
      <w:r>
        <w:rPr>
          <w:spacing w:val="1"/>
        </w:rPr>
        <w:t xml:space="preserve"> </w:t>
      </w:r>
      <w:r>
        <w:t>provedor do sistema ou do órgão ou entidade promotora da licitação por eventuais danos</w:t>
      </w:r>
      <w:r>
        <w:rPr>
          <w:spacing w:val="1"/>
        </w:rPr>
        <w:t xml:space="preserve"> </w:t>
      </w:r>
      <w:r>
        <w:t>decorrentes</w:t>
      </w:r>
      <w:r>
        <w:rPr>
          <w:spacing w:val="-1"/>
        </w:rPr>
        <w:t xml:space="preserve"> </w:t>
      </w:r>
      <w:r>
        <w:t>de</w:t>
      </w:r>
      <w:r>
        <w:rPr>
          <w:spacing w:val="-1"/>
        </w:rPr>
        <w:t xml:space="preserve"> </w:t>
      </w:r>
      <w:r>
        <w:t>uso</w:t>
      </w:r>
      <w:r>
        <w:rPr>
          <w:spacing w:val="-1"/>
        </w:rPr>
        <w:t xml:space="preserve"> </w:t>
      </w:r>
      <w:r>
        <w:t>indevido</w:t>
      </w:r>
      <w:r>
        <w:rPr>
          <w:spacing w:val="-1"/>
        </w:rPr>
        <w:t xml:space="preserve"> </w:t>
      </w:r>
      <w:r>
        <w:t>das</w:t>
      </w:r>
      <w:r>
        <w:rPr>
          <w:spacing w:val="-1"/>
        </w:rPr>
        <w:t xml:space="preserve"> </w:t>
      </w:r>
      <w:r>
        <w:t>credenciais</w:t>
      </w:r>
      <w:r>
        <w:rPr>
          <w:spacing w:val="-4"/>
        </w:rPr>
        <w:t xml:space="preserve"> </w:t>
      </w:r>
      <w:r>
        <w:t>de</w:t>
      </w:r>
      <w:r>
        <w:rPr>
          <w:spacing w:val="1"/>
        </w:rPr>
        <w:t xml:space="preserve"> </w:t>
      </w:r>
      <w:r>
        <w:t>acesso, ainda</w:t>
      </w:r>
      <w:r>
        <w:rPr>
          <w:spacing w:val="-1"/>
        </w:rPr>
        <w:t xml:space="preserve"> </w:t>
      </w:r>
      <w:r>
        <w:t>que</w:t>
      </w:r>
      <w:r>
        <w:rPr>
          <w:spacing w:val="-4"/>
        </w:rPr>
        <w:t xml:space="preserve"> </w:t>
      </w:r>
      <w:r>
        <w:t>por</w:t>
      </w:r>
      <w:r>
        <w:rPr>
          <w:spacing w:val="-2"/>
        </w:rPr>
        <w:t xml:space="preserve"> </w:t>
      </w:r>
      <w:r>
        <w:t>terceiros.</w:t>
      </w:r>
    </w:p>
    <w:p w14:paraId="0F3E869C">
      <w:pPr>
        <w:pStyle w:val="57"/>
        <w:widowControl w:val="0"/>
        <w:numPr>
          <w:ilvl w:val="1"/>
          <w:numId w:val="3"/>
        </w:numPr>
        <w:tabs>
          <w:tab w:val="left" w:pos="695"/>
        </w:tabs>
        <w:autoSpaceDE w:val="0"/>
        <w:autoSpaceDN w:val="0"/>
        <w:spacing w:line="268" w:lineRule="auto"/>
        <w:ind w:right="230" w:firstLine="0"/>
        <w:jc w:val="both"/>
      </w:pPr>
      <w:r>
        <w:t>É de responsabilidade do cadastrado conferir a exatidão dos seus dados cadastrais</w:t>
      </w:r>
      <w:r>
        <w:rPr>
          <w:spacing w:val="1"/>
        </w:rPr>
        <w:t xml:space="preserve"> </w:t>
      </w:r>
      <w:r>
        <w:t>nos</w:t>
      </w:r>
      <w:r>
        <w:rPr>
          <w:spacing w:val="1"/>
        </w:rPr>
        <w:t xml:space="preserve"> </w:t>
      </w:r>
      <w:r>
        <w:t>Sistemas</w:t>
      </w:r>
      <w:r>
        <w:rPr>
          <w:spacing w:val="1"/>
        </w:rPr>
        <w:t xml:space="preserve"> </w:t>
      </w:r>
      <w:r>
        <w:t>relacionados</w:t>
      </w:r>
      <w:r>
        <w:rPr>
          <w:spacing w:val="1"/>
        </w:rPr>
        <w:t xml:space="preserve"> </w:t>
      </w:r>
      <w:r>
        <w:t>no</w:t>
      </w:r>
      <w:r>
        <w:rPr>
          <w:spacing w:val="1"/>
        </w:rPr>
        <w:t xml:space="preserve"> </w:t>
      </w:r>
      <w:r>
        <w:t>item</w:t>
      </w:r>
      <w:r>
        <w:rPr>
          <w:spacing w:val="1"/>
        </w:rPr>
        <w:t xml:space="preserve"> </w:t>
      </w:r>
      <w:r>
        <w:t>anterior e</w:t>
      </w:r>
      <w:r>
        <w:rPr>
          <w:spacing w:val="1"/>
        </w:rPr>
        <w:t xml:space="preserve"> </w:t>
      </w:r>
      <w:r>
        <w:t>mantê-los atualizados</w:t>
      </w:r>
      <w:r>
        <w:rPr>
          <w:spacing w:val="1"/>
        </w:rPr>
        <w:t xml:space="preserve"> </w:t>
      </w:r>
      <w:r>
        <w:t>junto</w:t>
      </w:r>
      <w:r>
        <w:rPr>
          <w:spacing w:val="1"/>
        </w:rPr>
        <w:t xml:space="preserve"> </w:t>
      </w:r>
      <w:r>
        <w:t>aos</w:t>
      </w:r>
      <w:r>
        <w:rPr>
          <w:spacing w:val="1"/>
        </w:rPr>
        <w:t xml:space="preserve"> </w:t>
      </w:r>
      <w:r>
        <w:t>órgãos</w:t>
      </w:r>
      <w:r>
        <w:rPr>
          <w:spacing w:val="1"/>
        </w:rPr>
        <w:t xml:space="preserve"> </w:t>
      </w:r>
      <w:r>
        <w:t>responsáveis</w:t>
      </w:r>
      <w:r>
        <w:rPr>
          <w:spacing w:val="1"/>
        </w:rPr>
        <w:t xml:space="preserve"> </w:t>
      </w:r>
      <w:r>
        <w:t>pela</w:t>
      </w:r>
      <w:r>
        <w:rPr>
          <w:spacing w:val="1"/>
        </w:rPr>
        <w:t xml:space="preserve"> </w:t>
      </w:r>
      <w:r>
        <w:t>informação,</w:t>
      </w:r>
      <w:r>
        <w:rPr>
          <w:spacing w:val="1"/>
        </w:rPr>
        <w:t xml:space="preserve"> </w:t>
      </w:r>
      <w:r>
        <w:t>devendo</w:t>
      </w:r>
      <w:r>
        <w:rPr>
          <w:spacing w:val="1"/>
        </w:rPr>
        <w:t xml:space="preserve"> </w:t>
      </w:r>
      <w:r>
        <w:t>proceder,</w:t>
      </w:r>
      <w:r>
        <w:rPr>
          <w:spacing w:val="1"/>
        </w:rPr>
        <w:t xml:space="preserve"> </w:t>
      </w:r>
      <w:r>
        <w:t>imediatamente,</w:t>
      </w:r>
      <w:r>
        <w:rPr>
          <w:spacing w:val="1"/>
        </w:rPr>
        <w:t xml:space="preserve"> </w:t>
      </w:r>
      <w:r>
        <w:t>à</w:t>
      </w:r>
      <w:r>
        <w:rPr>
          <w:spacing w:val="1"/>
        </w:rPr>
        <w:t xml:space="preserve"> </w:t>
      </w:r>
      <w:r>
        <w:t>correção</w:t>
      </w:r>
      <w:r>
        <w:rPr>
          <w:spacing w:val="1"/>
        </w:rPr>
        <w:t xml:space="preserve"> </w:t>
      </w:r>
      <w:r>
        <w:t>ou</w:t>
      </w:r>
      <w:r>
        <w:rPr>
          <w:spacing w:val="1"/>
        </w:rPr>
        <w:t xml:space="preserve"> </w:t>
      </w:r>
      <w:r>
        <w:t>à</w:t>
      </w:r>
      <w:r>
        <w:rPr>
          <w:spacing w:val="1"/>
        </w:rPr>
        <w:t xml:space="preserve"> </w:t>
      </w:r>
      <w:r>
        <w:t>alteração</w:t>
      </w:r>
      <w:r>
        <w:rPr>
          <w:spacing w:val="1"/>
        </w:rPr>
        <w:t xml:space="preserve"> </w:t>
      </w:r>
      <w:r>
        <w:t>dos</w:t>
      </w:r>
      <w:r>
        <w:rPr>
          <w:spacing w:val="1"/>
        </w:rPr>
        <w:t xml:space="preserve"> </w:t>
      </w:r>
      <w:r>
        <w:t>registros</w:t>
      </w:r>
      <w:r>
        <w:rPr>
          <w:spacing w:val="1"/>
        </w:rPr>
        <w:t xml:space="preserve"> </w:t>
      </w:r>
      <w:r>
        <w:t>tão</w:t>
      </w:r>
      <w:r>
        <w:rPr>
          <w:spacing w:val="1"/>
        </w:rPr>
        <w:t xml:space="preserve"> </w:t>
      </w:r>
      <w:r>
        <w:t>logo</w:t>
      </w:r>
      <w:r>
        <w:rPr>
          <w:spacing w:val="1"/>
        </w:rPr>
        <w:t xml:space="preserve"> </w:t>
      </w:r>
      <w:r>
        <w:t>identifique</w:t>
      </w:r>
      <w:r>
        <w:rPr>
          <w:spacing w:val="1"/>
        </w:rPr>
        <w:t xml:space="preserve"> </w:t>
      </w:r>
      <w:r>
        <w:t>incorreção</w:t>
      </w:r>
      <w:r>
        <w:rPr>
          <w:spacing w:val="1"/>
        </w:rPr>
        <w:t xml:space="preserve"> </w:t>
      </w:r>
      <w:r>
        <w:t>ou</w:t>
      </w:r>
      <w:r>
        <w:rPr>
          <w:spacing w:val="1"/>
        </w:rPr>
        <w:t xml:space="preserve"> </w:t>
      </w:r>
      <w:r>
        <w:t>aqueles</w:t>
      </w:r>
      <w:r>
        <w:rPr>
          <w:spacing w:val="1"/>
        </w:rPr>
        <w:t xml:space="preserve"> </w:t>
      </w:r>
      <w:r>
        <w:t>se</w:t>
      </w:r>
      <w:r>
        <w:rPr>
          <w:spacing w:val="1"/>
        </w:rPr>
        <w:t xml:space="preserve"> </w:t>
      </w:r>
      <w:r>
        <w:t>tornem</w:t>
      </w:r>
      <w:r>
        <w:rPr>
          <w:spacing w:val="1"/>
        </w:rPr>
        <w:t xml:space="preserve"> </w:t>
      </w:r>
      <w:r>
        <w:t>desatualizados.</w:t>
      </w:r>
    </w:p>
    <w:p w14:paraId="6CBEC8BD">
      <w:pPr>
        <w:pStyle w:val="57"/>
        <w:widowControl w:val="0"/>
        <w:numPr>
          <w:ilvl w:val="1"/>
          <w:numId w:val="3"/>
        </w:numPr>
        <w:tabs>
          <w:tab w:val="left" w:pos="695"/>
        </w:tabs>
        <w:autoSpaceDE w:val="0"/>
        <w:autoSpaceDN w:val="0"/>
        <w:spacing w:line="268" w:lineRule="auto"/>
        <w:ind w:right="233" w:firstLine="0"/>
        <w:jc w:val="both"/>
      </w:pPr>
      <w:r>
        <w:t>A não observância do disposto no item anterior poderá ensejar desclassificação no</w:t>
      </w:r>
      <w:r>
        <w:rPr>
          <w:spacing w:val="1"/>
        </w:rPr>
        <w:t xml:space="preserve"> </w:t>
      </w:r>
      <w:r>
        <w:t>momento</w:t>
      </w:r>
      <w:r>
        <w:rPr>
          <w:spacing w:val="-2"/>
        </w:rPr>
        <w:t xml:space="preserve"> </w:t>
      </w:r>
      <w:r>
        <w:t>da</w:t>
      </w:r>
      <w:r>
        <w:rPr>
          <w:spacing w:val="-1"/>
        </w:rPr>
        <w:t xml:space="preserve"> </w:t>
      </w:r>
      <w:r>
        <w:t>habilitação.</w:t>
      </w:r>
    </w:p>
    <w:p w14:paraId="6E27F218">
      <w:pPr>
        <w:pStyle w:val="57"/>
        <w:widowControl w:val="0"/>
        <w:numPr>
          <w:ilvl w:val="1"/>
          <w:numId w:val="3"/>
        </w:numPr>
        <w:tabs>
          <w:tab w:val="left" w:pos="666"/>
        </w:tabs>
        <w:autoSpaceDE w:val="0"/>
        <w:autoSpaceDN w:val="0"/>
        <w:spacing w:line="280" w:lineRule="exact"/>
        <w:ind w:left="665" w:hanging="448"/>
        <w:jc w:val="both"/>
      </w:pPr>
      <w:r>
        <w:t>Não</w:t>
      </w:r>
      <w:r>
        <w:rPr>
          <w:spacing w:val="-1"/>
        </w:rPr>
        <w:t xml:space="preserve"> </w:t>
      </w:r>
      <w:r>
        <w:t>poderão</w:t>
      </w:r>
      <w:r>
        <w:rPr>
          <w:spacing w:val="-1"/>
        </w:rPr>
        <w:t xml:space="preserve"> </w:t>
      </w:r>
      <w:r>
        <w:t>disputar</w:t>
      </w:r>
      <w:r>
        <w:rPr>
          <w:spacing w:val="-1"/>
        </w:rPr>
        <w:t xml:space="preserve"> </w:t>
      </w:r>
      <w:r>
        <w:t>esta</w:t>
      </w:r>
      <w:r>
        <w:rPr>
          <w:spacing w:val="-2"/>
        </w:rPr>
        <w:t xml:space="preserve"> </w:t>
      </w:r>
      <w:r>
        <w:t>licitação:</w:t>
      </w:r>
    </w:p>
    <w:p w14:paraId="0D7F713E">
      <w:pPr>
        <w:pStyle w:val="57"/>
        <w:widowControl w:val="0"/>
        <w:numPr>
          <w:ilvl w:val="2"/>
          <w:numId w:val="3"/>
        </w:numPr>
        <w:tabs>
          <w:tab w:val="left" w:pos="1146"/>
        </w:tabs>
        <w:autoSpaceDE w:val="0"/>
        <w:autoSpaceDN w:val="0"/>
        <w:spacing w:before="19"/>
        <w:jc w:val="both"/>
      </w:pPr>
      <w:r>
        <w:t>aquele</w:t>
      </w:r>
      <w:r>
        <w:rPr>
          <w:spacing w:val="-2"/>
        </w:rPr>
        <w:t xml:space="preserve"> </w:t>
      </w:r>
      <w:r>
        <w:t>que</w:t>
      </w:r>
      <w:r>
        <w:rPr>
          <w:spacing w:val="-2"/>
        </w:rPr>
        <w:t xml:space="preserve"> </w:t>
      </w:r>
      <w:r>
        <w:t>não</w:t>
      </w:r>
      <w:r>
        <w:rPr>
          <w:spacing w:val="-2"/>
        </w:rPr>
        <w:t xml:space="preserve"> </w:t>
      </w:r>
      <w:r>
        <w:t>atenda</w:t>
      </w:r>
      <w:r>
        <w:rPr>
          <w:spacing w:val="-1"/>
        </w:rPr>
        <w:t xml:space="preserve"> </w:t>
      </w:r>
      <w:r>
        <w:t>às</w:t>
      </w:r>
      <w:r>
        <w:rPr>
          <w:spacing w:val="-1"/>
        </w:rPr>
        <w:t xml:space="preserve"> </w:t>
      </w:r>
      <w:r>
        <w:t>condições</w:t>
      </w:r>
      <w:r>
        <w:rPr>
          <w:spacing w:val="-3"/>
        </w:rPr>
        <w:t xml:space="preserve"> </w:t>
      </w:r>
      <w:r>
        <w:t>deste</w:t>
      </w:r>
      <w:r>
        <w:rPr>
          <w:spacing w:val="-2"/>
        </w:rPr>
        <w:t xml:space="preserve"> </w:t>
      </w:r>
      <w:r>
        <w:t>Edital</w:t>
      </w:r>
      <w:r>
        <w:rPr>
          <w:spacing w:val="-2"/>
        </w:rPr>
        <w:t xml:space="preserve"> </w:t>
      </w:r>
      <w:r>
        <w:t>e</w:t>
      </w:r>
      <w:r>
        <w:rPr>
          <w:spacing w:val="-1"/>
        </w:rPr>
        <w:t xml:space="preserve"> </w:t>
      </w:r>
      <w:r>
        <w:t>seu(s) anexo(s);</w:t>
      </w:r>
    </w:p>
    <w:p w14:paraId="6D280800">
      <w:pPr>
        <w:pStyle w:val="57"/>
        <w:widowControl w:val="0"/>
        <w:numPr>
          <w:ilvl w:val="2"/>
          <w:numId w:val="3"/>
        </w:numPr>
        <w:tabs>
          <w:tab w:val="left" w:pos="1155"/>
        </w:tabs>
        <w:autoSpaceDE w:val="0"/>
        <w:autoSpaceDN w:val="0"/>
        <w:spacing w:before="31" w:line="268" w:lineRule="auto"/>
        <w:ind w:left="502" w:right="227" w:firstLine="0"/>
        <w:jc w:val="both"/>
      </w:pPr>
      <w:r>
        <w:t>autor do anteprojeto, do projeto básico ou do projeto executivo, pessoa física ou</w:t>
      </w:r>
      <w:r>
        <w:rPr>
          <w:spacing w:val="1"/>
        </w:rPr>
        <w:t xml:space="preserve"> </w:t>
      </w:r>
      <w:r>
        <w:t>jurídica,</w:t>
      </w:r>
      <w:r>
        <w:rPr>
          <w:spacing w:val="1"/>
        </w:rPr>
        <w:t xml:space="preserve"> </w:t>
      </w:r>
      <w:r>
        <w:t>quando</w:t>
      </w:r>
      <w:r>
        <w:rPr>
          <w:spacing w:val="1"/>
        </w:rPr>
        <w:t xml:space="preserve"> </w:t>
      </w:r>
      <w:r>
        <w:t>a</w:t>
      </w:r>
      <w:r>
        <w:rPr>
          <w:spacing w:val="1"/>
        </w:rPr>
        <w:t xml:space="preserve"> </w:t>
      </w:r>
      <w:r>
        <w:t>licitação</w:t>
      </w:r>
      <w:r>
        <w:rPr>
          <w:spacing w:val="1"/>
        </w:rPr>
        <w:t xml:space="preserve"> </w:t>
      </w:r>
      <w:r>
        <w:t>versar</w:t>
      </w:r>
      <w:r>
        <w:rPr>
          <w:spacing w:val="1"/>
        </w:rPr>
        <w:t xml:space="preserve"> </w:t>
      </w:r>
      <w:r>
        <w:t>sobre</w:t>
      </w:r>
      <w:r>
        <w:rPr>
          <w:spacing w:val="1"/>
        </w:rPr>
        <w:t xml:space="preserve"> </w:t>
      </w:r>
      <w:r>
        <w:t>serviços</w:t>
      </w:r>
      <w:r>
        <w:rPr>
          <w:spacing w:val="1"/>
        </w:rPr>
        <w:t xml:space="preserve"> </w:t>
      </w:r>
      <w:r>
        <w:t>ou</w:t>
      </w:r>
      <w:r>
        <w:rPr>
          <w:spacing w:val="1"/>
        </w:rPr>
        <w:t xml:space="preserve"> </w:t>
      </w:r>
      <w:r>
        <w:t>fornecimento</w:t>
      </w:r>
      <w:r>
        <w:rPr>
          <w:spacing w:val="1"/>
        </w:rPr>
        <w:t xml:space="preserve"> </w:t>
      </w:r>
      <w:r>
        <w:t>de</w:t>
      </w:r>
      <w:r>
        <w:rPr>
          <w:spacing w:val="1"/>
        </w:rPr>
        <w:t xml:space="preserve"> </w:t>
      </w:r>
      <w:r>
        <w:t>bens</w:t>
      </w:r>
      <w:r>
        <w:rPr>
          <w:spacing w:val="1"/>
        </w:rPr>
        <w:t xml:space="preserve"> </w:t>
      </w:r>
      <w:r>
        <w:t>a</w:t>
      </w:r>
      <w:r>
        <w:rPr>
          <w:spacing w:val="1"/>
        </w:rPr>
        <w:t xml:space="preserve"> </w:t>
      </w:r>
      <w:r>
        <w:t>ele</w:t>
      </w:r>
      <w:r>
        <w:rPr>
          <w:spacing w:val="1"/>
        </w:rPr>
        <w:t xml:space="preserve"> </w:t>
      </w:r>
      <w:r>
        <w:t>relacionados;</w:t>
      </w:r>
    </w:p>
    <w:p w14:paraId="33C7D5D9">
      <w:pPr>
        <w:pStyle w:val="57"/>
        <w:widowControl w:val="0"/>
        <w:numPr>
          <w:ilvl w:val="2"/>
          <w:numId w:val="3"/>
        </w:numPr>
        <w:tabs>
          <w:tab w:val="left" w:pos="1153"/>
        </w:tabs>
        <w:autoSpaceDE w:val="0"/>
        <w:autoSpaceDN w:val="0"/>
        <w:spacing w:line="268" w:lineRule="auto"/>
        <w:ind w:left="502" w:right="228" w:firstLine="0"/>
        <w:jc w:val="both"/>
      </w:pPr>
      <w:r>
        <w:t>empresa, isoladamente ou em consórcio, responsável pela elaboração do projeto</w:t>
      </w:r>
      <w:r>
        <w:rPr>
          <w:spacing w:val="1"/>
        </w:rPr>
        <w:t xml:space="preserve"> </w:t>
      </w:r>
      <w:r>
        <w:t>básico ou do projeto executivo, ou empresa da qual o autor do projeto seja dirigente,</w:t>
      </w:r>
      <w:r>
        <w:rPr>
          <w:spacing w:val="1"/>
        </w:rPr>
        <w:t xml:space="preserve"> </w:t>
      </w:r>
      <w:r>
        <w:t>gerente, controlador, acionista ou detentor de mais de 5% (cinco por cento) do capital</w:t>
      </w:r>
      <w:r>
        <w:rPr>
          <w:spacing w:val="1"/>
        </w:rPr>
        <w:t xml:space="preserve"> </w:t>
      </w:r>
      <w:r>
        <w:t>com direito a voto, responsável técnico ou subcontratado, quando a licitação versar</w:t>
      </w:r>
      <w:r>
        <w:rPr>
          <w:spacing w:val="1"/>
        </w:rPr>
        <w:t xml:space="preserve"> </w:t>
      </w:r>
      <w:r>
        <w:t>sobre</w:t>
      </w:r>
      <w:r>
        <w:rPr>
          <w:spacing w:val="-1"/>
        </w:rPr>
        <w:t xml:space="preserve"> </w:t>
      </w:r>
      <w:r>
        <w:t>serviços ou</w:t>
      </w:r>
      <w:r>
        <w:rPr>
          <w:spacing w:val="-2"/>
        </w:rPr>
        <w:t xml:space="preserve"> </w:t>
      </w:r>
      <w:r>
        <w:t>fornecimento de bens a</w:t>
      </w:r>
      <w:r>
        <w:rPr>
          <w:spacing w:val="-1"/>
        </w:rPr>
        <w:t xml:space="preserve"> </w:t>
      </w:r>
      <w:r>
        <w:t>ela</w:t>
      </w:r>
      <w:r>
        <w:rPr>
          <w:spacing w:val="-1"/>
        </w:rPr>
        <w:t xml:space="preserve"> </w:t>
      </w:r>
      <w:r>
        <w:t>necessários;</w:t>
      </w:r>
    </w:p>
    <w:p w14:paraId="1463A466">
      <w:pPr>
        <w:pStyle w:val="57"/>
        <w:widowControl w:val="0"/>
        <w:numPr>
          <w:ilvl w:val="2"/>
          <w:numId w:val="3"/>
        </w:numPr>
        <w:tabs>
          <w:tab w:val="left" w:pos="1165"/>
        </w:tabs>
        <w:autoSpaceDE w:val="0"/>
        <w:autoSpaceDN w:val="0"/>
        <w:spacing w:before="7" w:line="268" w:lineRule="auto"/>
        <w:ind w:left="502" w:right="228" w:firstLine="0"/>
        <w:jc w:val="both"/>
      </w:pPr>
      <w:r>
        <w:t>pessoa física ou jurídica que se encontre, ao tempo da licitação, impossibilitada</w:t>
      </w:r>
      <w:r>
        <w:rPr>
          <w:spacing w:val="1"/>
        </w:rPr>
        <w:t xml:space="preserve"> </w:t>
      </w:r>
      <w:r>
        <w:t>de</w:t>
      </w:r>
      <w:r>
        <w:rPr>
          <w:spacing w:val="-1"/>
        </w:rPr>
        <w:t xml:space="preserve"> </w:t>
      </w:r>
      <w:r>
        <w:t>participar</w:t>
      </w:r>
      <w:r>
        <w:rPr>
          <w:spacing w:val="-2"/>
        </w:rPr>
        <w:t xml:space="preserve"> </w:t>
      </w:r>
      <w:r>
        <w:t>da</w:t>
      </w:r>
      <w:r>
        <w:rPr>
          <w:spacing w:val="-1"/>
        </w:rPr>
        <w:t xml:space="preserve"> </w:t>
      </w:r>
      <w:r>
        <w:t>licitação</w:t>
      </w:r>
      <w:r>
        <w:rPr>
          <w:spacing w:val="-1"/>
        </w:rPr>
        <w:t xml:space="preserve"> </w:t>
      </w:r>
      <w:r>
        <w:t>em decorrência</w:t>
      </w:r>
      <w:r>
        <w:rPr>
          <w:spacing w:val="-2"/>
        </w:rPr>
        <w:t xml:space="preserve"> </w:t>
      </w:r>
      <w:r>
        <w:t>de</w:t>
      </w:r>
      <w:r>
        <w:rPr>
          <w:spacing w:val="-1"/>
        </w:rPr>
        <w:t xml:space="preserve"> </w:t>
      </w:r>
      <w:r>
        <w:t>sanção</w:t>
      </w:r>
      <w:r>
        <w:rPr>
          <w:spacing w:val="-1"/>
        </w:rPr>
        <w:t xml:space="preserve"> </w:t>
      </w:r>
      <w:r>
        <w:t>que</w:t>
      </w:r>
      <w:r>
        <w:rPr>
          <w:spacing w:val="-1"/>
        </w:rPr>
        <w:t xml:space="preserve"> </w:t>
      </w:r>
      <w:r>
        <w:t>lhe</w:t>
      </w:r>
      <w:r>
        <w:rPr>
          <w:spacing w:val="-1"/>
        </w:rPr>
        <w:t xml:space="preserve"> </w:t>
      </w:r>
      <w:r>
        <w:t>foi</w:t>
      </w:r>
      <w:r>
        <w:rPr>
          <w:spacing w:val="-1"/>
        </w:rPr>
        <w:t xml:space="preserve"> </w:t>
      </w:r>
      <w:r>
        <w:t>imposta;</w:t>
      </w:r>
    </w:p>
    <w:p w14:paraId="4DA6AA3B">
      <w:pPr>
        <w:pStyle w:val="57"/>
        <w:widowControl w:val="0"/>
        <w:numPr>
          <w:ilvl w:val="2"/>
          <w:numId w:val="3"/>
        </w:numPr>
        <w:tabs>
          <w:tab w:val="left" w:pos="1244"/>
        </w:tabs>
        <w:autoSpaceDE w:val="0"/>
        <w:autoSpaceDN w:val="0"/>
        <w:spacing w:before="100" w:line="268" w:lineRule="auto"/>
        <w:ind w:left="502" w:right="230" w:firstLine="0"/>
        <w:jc w:val="both"/>
      </w:pPr>
      <w:r>
        <w:t>aquele</w:t>
      </w:r>
      <w:r>
        <w:rPr>
          <w:spacing w:val="1"/>
        </w:rPr>
        <w:t xml:space="preserve"> </w:t>
      </w:r>
      <w:r>
        <w:t>que</w:t>
      </w:r>
      <w:r>
        <w:rPr>
          <w:spacing w:val="1"/>
        </w:rPr>
        <w:t xml:space="preserve"> </w:t>
      </w:r>
      <w:r>
        <w:t>mantenha</w:t>
      </w:r>
      <w:r>
        <w:rPr>
          <w:spacing w:val="1"/>
        </w:rPr>
        <w:t xml:space="preserve"> </w:t>
      </w:r>
      <w:r>
        <w:t>vínculo</w:t>
      </w:r>
      <w:r>
        <w:rPr>
          <w:spacing w:val="1"/>
        </w:rPr>
        <w:t xml:space="preserve"> </w:t>
      </w:r>
      <w:r>
        <w:t>de</w:t>
      </w:r>
      <w:r>
        <w:rPr>
          <w:spacing w:val="1"/>
        </w:rPr>
        <w:t xml:space="preserve"> </w:t>
      </w:r>
      <w:r>
        <w:t>natureza</w:t>
      </w:r>
      <w:r>
        <w:rPr>
          <w:spacing w:val="1"/>
        </w:rPr>
        <w:t xml:space="preserve"> </w:t>
      </w:r>
      <w:r>
        <w:t>técnica,</w:t>
      </w:r>
      <w:r>
        <w:rPr>
          <w:spacing w:val="1"/>
        </w:rPr>
        <w:t xml:space="preserve"> </w:t>
      </w:r>
      <w:r>
        <w:t>comercial,</w:t>
      </w:r>
      <w:r>
        <w:rPr>
          <w:spacing w:val="1"/>
        </w:rPr>
        <w:t xml:space="preserve"> </w:t>
      </w:r>
      <w:r>
        <w:t>econômica,</w:t>
      </w:r>
      <w:r>
        <w:rPr>
          <w:spacing w:val="1"/>
        </w:rPr>
        <w:t xml:space="preserve"> </w:t>
      </w:r>
      <w:r>
        <w:t>financeira, trabalhista ou civil com dirigente do órgão ou entidade contratante ou com</w:t>
      </w:r>
      <w:r>
        <w:rPr>
          <w:spacing w:val="1"/>
        </w:rPr>
        <w:t xml:space="preserve"> </w:t>
      </w:r>
      <w:r>
        <w:t>agente público que desempenhe função na licitação ou atue na fiscalização ou na gestão</w:t>
      </w:r>
      <w:r>
        <w:rPr>
          <w:spacing w:val="-50"/>
        </w:rPr>
        <w:t xml:space="preserve"> </w:t>
      </w:r>
      <w:r>
        <w:t>do contrato, ou que deles seja cônjuge, companheiro ou parente em linha reta, colateral</w:t>
      </w:r>
      <w:r>
        <w:rPr>
          <w:spacing w:val="-50"/>
        </w:rPr>
        <w:t xml:space="preserve"> </w:t>
      </w:r>
      <w:r>
        <w:t>ou</w:t>
      </w:r>
      <w:r>
        <w:rPr>
          <w:spacing w:val="-2"/>
        </w:rPr>
        <w:t xml:space="preserve"> </w:t>
      </w:r>
      <w:r>
        <w:t>por</w:t>
      </w:r>
      <w:r>
        <w:rPr>
          <w:spacing w:val="-2"/>
        </w:rPr>
        <w:t xml:space="preserve"> </w:t>
      </w:r>
      <w:r>
        <w:t>afinidade,</w:t>
      </w:r>
      <w:r>
        <w:rPr>
          <w:spacing w:val="1"/>
        </w:rPr>
        <w:t xml:space="preserve"> </w:t>
      </w:r>
      <w:r>
        <w:t>até o terceiro</w:t>
      </w:r>
      <w:r>
        <w:rPr>
          <w:spacing w:val="-1"/>
        </w:rPr>
        <w:t xml:space="preserve"> </w:t>
      </w:r>
      <w:r>
        <w:t>grau;</w:t>
      </w:r>
    </w:p>
    <w:p w14:paraId="0DDD76B9">
      <w:pPr>
        <w:pStyle w:val="57"/>
        <w:widowControl w:val="0"/>
        <w:numPr>
          <w:ilvl w:val="2"/>
          <w:numId w:val="3"/>
        </w:numPr>
        <w:tabs>
          <w:tab w:val="left" w:pos="1172"/>
        </w:tabs>
        <w:autoSpaceDE w:val="0"/>
        <w:autoSpaceDN w:val="0"/>
        <w:spacing w:line="268" w:lineRule="auto"/>
        <w:ind w:left="502" w:right="232" w:firstLine="0"/>
        <w:jc w:val="both"/>
      </w:pPr>
      <w:r>
        <w:t>empresas</w:t>
      </w:r>
      <w:r>
        <w:rPr>
          <w:spacing w:val="24"/>
        </w:rPr>
        <w:t xml:space="preserve"> </w:t>
      </w:r>
      <w:r>
        <w:t>controladoras,</w:t>
      </w:r>
      <w:r>
        <w:rPr>
          <w:spacing w:val="25"/>
        </w:rPr>
        <w:t xml:space="preserve"> </w:t>
      </w:r>
      <w:r>
        <w:t>controladas</w:t>
      </w:r>
      <w:r>
        <w:rPr>
          <w:spacing w:val="24"/>
        </w:rPr>
        <w:t xml:space="preserve"> </w:t>
      </w:r>
      <w:r>
        <w:t>ou</w:t>
      </w:r>
      <w:r>
        <w:rPr>
          <w:spacing w:val="25"/>
        </w:rPr>
        <w:t xml:space="preserve"> </w:t>
      </w:r>
      <w:r>
        <w:t>coligadas,</w:t>
      </w:r>
      <w:r>
        <w:rPr>
          <w:spacing w:val="22"/>
        </w:rPr>
        <w:t xml:space="preserve"> </w:t>
      </w:r>
      <w:r>
        <w:t>nos</w:t>
      </w:r>
      <w:r>
        <w:rPr>
          <w:spacing w:val="24"/>
        </w:rPr>
        <w:t xml:space="preserve"> </w:t>
      </w:r>
      <w:r>
        <w:t>termos</w:t>
      </w:r>
      <w:r>
        <w:rPr>
          <w:spacing w:val="22"/>
        </w:rPr>
        <w:t xml:space="preserve"> </w:t>
      </w:r>
      <w:r>
        <w:t>da</w:t>
      </w:r>
      <w:r>
        <w:rPr>
          <w:spacing w:val="24"/>
        </w:rPr>
        <w:t xml:space="preserve"> </w:t>
      </w:r>
      <w:r>
        <w:t>Lei</w:t>
      </w:r>
      <w:r>
        <w:rPr>
          <w:spacing w:val="25"/>
        </w:rPr>
        <w:t xml:space="preserve"> </w:t>
      </w:r>
      <w:r>
        <w:t>nº</w:t>
      </w:r>
      <w:r>
        <w:rPr>
          <w:spacing w:val="23"/>
        </w:rPr>
        <w:t xml:space="preserve"> </w:t>
      </w:r>
      <w:r>
        <w:t>6.404,</w:t>
      </w:r>
      <w:r>
        <w:rPr>
          <w:spacing w:val="-51"/>
        </w:rPr>
        <w:t xml:space="preserve"> </w:t>
      </w:r>
      <w:r>
        <w:t>de</w:t>
      </w:r>
      <w:r>
        <w:rPr>
          <w:spacing w:val="-1"/>
        </w:rPr>
        <w:t xml:space="preserve"> </w:t>
      </w:r>
      <w:r>
        <w:t>15</w:t>
      </w:r>
      <w:r>
        <w:rPr>
          <w:spacing w:val="-2"/>
        </w:rPr>
        <w:t xml:space="preserve"> </w:t>
      </w:r>
      <w:r>
        <w:t>de dezembro de 1976, concorrendo entre</w:t>
      </w:r>
      <w:r>
        <w:rPr>
          <w:spacing w:val="-2"/>
        </w:rPr>
        <w:t xml:space="preserve"> </w:t>
      </w:r>
      <w:r>
        <w:t>si;</w:t>
      </w:r>
    </w:p>
    <w:p w14:paraId="04205028">
      <w:pPr>
        <w:pStyle w:val="57"/>
        <w:widowControl w:val="0"/>
        <w:numPr>
          <w:ilvl w:val="2"/>
          <w:numId w:val="3"/>
        </w:numPr>
        <w:tabs>
          <w:tab w:val="left" w:pos="1292"/>
        </w:tabs>
        <w:autoSpaceDE w:val="0"/>
        <w:autoSpaceDN w:val="0"/>
        <w:spacing w:line="268" w:lineRule="auto"/>
        <w:ind w:left="502" w:right="230" w:firstLine="0"/>
        <w:jc w:val="both"/>
      </w:pPr>
      <w:r>
        <w:t>pessoa física ou jurídica que, nos 5 (cinco) anos anteriores à divulgação do</w:t>
      </w:r>
      <w:r>
        <w:rPr>
          <w:spacing w:val="1"/>
        </w:rPr>
        <w:t xml:space="preserve"> </w:t>
      </w:r>
      <w:r>
        <w:t>edital, tenha sido condenada judicialmente, com trânsito em julgado, por exploração de</w:t>
      </w:r>
      <w:r>
        <w:rPr>
          <w:spacing w:val="-50"/>
        </w:rPr>
        <w:t xml:space="preserve"> </w:t>
      </w:r>
      <w:r>
        <w:t>trabalho</w:t>
      </w:r>
      <w:r>
        <w:rPr>
          <w:spacing w:val="20"/>
        </w:rPr>
        <w:t xml:space="preserve"> </w:t>
      </w:r>
      <w:r>
        <w:t>infantil,</w:t>
      </w:r>
      <w:r>
        <w:rPr>
          <w:spacing w:val="19"/>
        </w:rPr>
        <w:t xml:space="preserve"> </w:t>
      </w:r>
      <w:r>
        <w:t>por</w:t>
      </w:r>
      <w:r>
        <w:rPr>
          <w:spacing w:val="20"/>
        </w:rPr>
        <w:t xml:space="preserve"> </w:t>
      </w:r>
      <w:r>
        <w:t>submissão</w:t>
      </w:r>
      <w:r>
        <w:rPr>
          <w:spacing w:val="20"/>
        </w:rPr>
        <w:t xml:space="preserve"> </w:t>
      </w:r>
      <w:r>
        <w:t>de</w:t>
      </w:r>
      <w:r>
        <w:rPr>
          <w:spacing w:val="19"/>
        </w:rPr>
        <w:t xml:space="preserve"> </w:t>
      </w:r>
      <w:r>
        <w:t>trabalhadores</w:t>
      </w:r>
      <w:r>
        <w:rPr>
          <w:spacing w:val="21"/>
        </w:rPr>
        <w:t xml:space="preserve"> </w:t>
      </w:r>
      <w:r>
        <w:t>a</w:t>
      </w:r>
      <w:r>
        <w:rPr>
          <w:spacing w:val="21"/>
        </w:rPr>
        <w:t xml:space="preserve"> </w:t>
      </w:r>
      <w:r>
        <w:t>condições</w:t>
      </w:r>
      <w:r>
        <w:rPr>
          <w:spacing w:val="19"/>
        </w:rPr>
        <w:t xml:space="preserve"> </w:t>
      </w:r>
      <w:r>
        <w:t>análogas</w:t>
      </w:r>
      <w:r>
        <w:rPr>
          <w:spacing w:val="21"/>
        </w:rPr>
        <w:t xml:space="preserve"> </w:t>
      </w:r>
      <w:r>
        <w:t>às</w:t>
      </w:r>
      <w:r>
        <w:rPr>
          <w:spacing w:val="22"/>
        </w:rPr>
        <w:t xml:space="preserve"> </w:t>
      </w:r>
      <w:r>
        <w:t>de</w:t>
      </w:r>
      <w:r>
        <w:rPr>
          <w:spacing w:val="18"/>
        </w:rPr>
        <w:t xml:space="preserve"> </w:t>
      </w:r>
      <w:r>
        <w:t>escravo</w:t>
      </w:r>
      <w:r>
        <w:rPr>
          <w:spacing w:val="-50"/>
        </w:rPr>
        <w:t xml:space="preserve"> </w:t>
      </w:r>
      <w:r>
        <w:t>ou</w:t>
      </w:r>
      <w:r>
        <w:rPr>
          <w:spacing w:val="-3"/>
        </w:rPr>
        <w:t xml:space="preserve"> </w:t>
      </w:r>
      <w:r>
        <w:t>por</w:t>
      </w:r>
      <w:r>
        <w:rPr>
          <w:spacing w:val="-3"/>
        </w:rPr>
        <w:t xml:space="preserve"> </w:t>
      </w:r>
      <w:r>
        <w:t>contratação</w:t>
      </w:r>
      <w:r>
        <w:rPr>
          <w:spacing w:val="-2"/>
        </w:rPr>
        <w:t xml:space="preserve"> </w:t>
      </w:r>
      <w:r>
        <w:t>de</w:t>
      </w:r>
      <w:r>
        <w:rPr>
          <w:spacing w:val="-1"/>
        </w:rPr>
        <w:t xml:space="preserve"> </w:t>
      </w:r>
      <w:r>
        <w:t>adolescentes</w:t>
      </w:r>
      <w:r>
        <w:rPr>
          <w:spacing w:val="-1"/>
        </w:rPr>
        <w:t xml:space="preserve"> </w:t>
      </w:r>
      <w:r>
        <w:t>nos</w:t>
      </w:r>
      <w:r>
        <w:rPr>
          <w:spacing w:val="-1"/>
        </w:rPr>
        <w:t xml:space="preserve"> </w:t>
      </w:r>
      <w:r>
        <w:t>casos</w:t>
      </w:r>
      <w:r>
        <w:rPr>
          <w:spacing w:val="-2"/>
        </w:rPr>
        <w:t xml:space="preserve"> </w:t>
      </w:r>
      <w:r>
        <w:t>vedados</w:t>
      </w:r>
      <w:r>
        <w:rPr>
          <w:spacing w:val="-4"/>
        </w:rPr>
        <w:t xml:space="preserve"> </w:t>
      </w:r>
      <w:r>
        <w:t>pela</w:t>
      </w:r>
      <w:r>
        <w:rPr>
          <w:spacing w:val="-1"/>
        </w:rPr>
        <w:t xml:space="preserve"> </w:t>
      </w:r>
      <w:r>
        <w:t>legislação</w:t>
      </w:r>
      <w:r>
        <w:rPr>
          <w:spacing w:val="-3"/>
        </w:rPr>
        <w:t xml:space="preserve"> </w:t>
      </w:r>
      <w:r>
        <w:t>trabalhista;</w:t>
      </w:r>
    </w:p>
    <w:p w14:paraId="66AFC3CE">
      <w:pPr>
        <w:pStyle w:val="57"/>
        <w:widowControl w:val="0"/>
        <w:numPr>
          <w:ilvl w:val="2"/>
          <w:numId w:val="3"/>
        </w:numPr>
        <w:tabs>
          <w:tab w:val="left" w:pos="1146"/>
        </w:tabs>
        <w:autoSpaceDE w:val="0"/>
        <w:autoSpaceDN w:val="0"/>
        <w:spacing w:line="277" w:lineRule="exact"/>
        <w:jc w:val="both"/>
      </w:pPr>
      <w:r>
        <w:t>agente</w:t>
      </w:r>
      <w:r>
        <w:rPr>
          <w:spacing w:val="-1"/>
        </w:rPr>
        <w:t xml:space="preserve"> </w:t>
      </w:r>
      <w:r>
        <w:t>público</w:t>
      </w:r>
      <w:r>
        <w:rPr>
          <w:spacing w:val="-1"/>
        </w:rPr>
        <w:t xml:space="preserve"> </w:t>
      </w:r>
      <w:r>
        <w:t>do</w:t>
      </w:r>
      <w:r>
        <w:rPr>
          <w:spacing w:val="-2"/>
        </w:rPr>
        <w:t xml:space="preserve"> </w:t>
      </w:r>
      <w:r>
        <w:t>órgão</w:t>
      </w:r>
      <w:r>
        <w:rPr>
          <w:spacing w:val="-2"/>
        </w:rPr>
        <w:t xml:space="preserve"> </w:t>
      </w:r>
      <w:r>
        <w:t>ou</w:t>
      </w:r>
      <w:r>
        <w:rPr>
          <w:spacing w:val="-3"/>
        </w:rPr>
        <w:t xml:space="preserve"> </w:t>
      </w:r>
      <w:r>
        <w:t>entidade</w:t>
      </w:r>
      <w:r>
        <w:rPr>
          <w:spacing w:val="-1"/>
        </w:rPr>
        <w:t xml:space="preserve"> </w:t>
      </w:r>
      <w:r>
        <w:t>licitante;</w:t>
      </w:r>
    </w:p>
    <w:p w14:paraId="7FF7954A">
      <w:pPr>
        <w:pStyle w:val="57"/>
        <w:widowControl w:val="0"/>
        <w:numPr>
          <w:ilvl w:val="2"/>
          <w:numId w:val="3"/>
        </w:numPr>
        <w:tabs>
          <w:tab w:val="left" w:pos="1146"/>
        </w:tabs>
        <w:autoSpaceDE w:val="0"/>
        <w:autoSpaceDN w:val="0"/>
        <w:spacing w:before="28"/>
        <w:jc w:val="both"/>
      </w:pPr>
      <w:r>
        <w:t>pessoas</w:t>
      </w:r>
      <w:r>
        <w:rPr>
          <w:spacing w:val="-2"/>
        </w:rPr>
        <w:t xml:space="preserve"> </w:t>
      </w:r>
      <w:r>
        <w:t>jurídicas</w:t>
      </w:r>
      <w:r>
        <w:rPr>
          <w:spacing w:val="-1"/>
        </w:rPr>
        <w:t xml:space="preserve"> </w:t>
      </w:r>
      <w:r>
        <w:t>reunidas</w:t>
      </w:r>
      <w:r>
        <w:rPr>
          <w:spacing w:val="-2"/>
        </w:rPr>
        <w:t xml:space="preserve"> </w:t>
      </w:r>
      <w:r>
        <w:t>em</w:t>
      </w:r>
      <w:r>
        <w:rPr>
          <w:spacing w:val="-2"/>
        </w:rPr>
        <w:t xml:space="preserve"> </w:t>
      </w:r>
      <w:r>
        <w:t>consórcio;</w:t>
      </w:r>
    </w:p>
    <w:p w14:paraId="582747D2">
      <w:pPr>
        <w:pStyle w:val="57"/>
        <w:widowControl w:val="0"/>
        <w:numPr>
          <w:ilvl w:val="2"/>
          <w:numId w:val="3"/>
        </w:numPr>
        <w:tabs>
          <w:tab w:val="left" w:pos="1323"/>
        </w:tabs>
        <w:autoSpaceDE w:val="0"/>
        <w:autoSpaceDN w:val="0"/>
        <w:spacing w:before="33" w:line="268" w:lineRule="auto"/>
        <w:ind w:left="502" w:right="229" w:firstLine="0"/>
        <w:jc w:val="both"/>
      </w:pPr>
      <w:r>
        <w:t>Organizações da Sociedade Civil de Interesse Público - OSCIP, atuando nessa</w:t>
      </w:r>
      <w:r>
        <w:rPr>
          <w:spacing w:val="1"/>
        </w:rPr>
        <w:t xml:space="preserve"> </w:t>
      </w:r>
      <w:r>
        <w:t>condição;</w:t>
      </w:r>
    </w:p>
    <w:p w14:paraId="75FB1A94">
      <w:pPr>
        <w:pStyle w:val="57"/>
        <w:widowControl w:val="0"/>
        <w:numPr>
          <w:ilvl w:val="2"/>
          <w:numId w:val="3"/>
        </w:numPr>
        <w:tabs>
          <w:tab w:val="left" w:pos="1302"/>
        </w:tabs>
        <w:autoSpaceDE w:val="0"/>
        <w:autoSpaceDN w:val="0"/>
        <w:spacing w:line="268" w:lineRule="auto"/>
        <w:ind w:left="502" w:right="229" w:firstLine="0"/>
        <w:jc w:val="both"/>
      </w:pPr>
      <w:r>
        <w:t>Não poderá participar, direta ou indiretamente, da licitação ou da execução do</w:t>
      </w:r>
      <w:r>
        <w:rPr>
          <w:spacing w:val="1"/>
        </w:rPr>
        <w:t xml:space="preserve"> </w:t>
      </w:r>
      <w:r>
        <w:t>contrato agente público do órgão ou entidade contratante, devendo ser observadas as</w:t>
      </w:r>
      <w:r>
        <w:rPr>
          <w:spacing w:val="1"/>
        </w:rPr>
        <w:t xml:space="preserve"> </w:t>
      </w:r>
      <w:r>
        <w:t>situações que possam configurar conflito de interesses no exercício ou após o exercício</w:t>
      </w:r>
      <w:r>
        <w:rPr>
          <w:spacing w:val="1"/>
        </w:rPr>
        <w:t xml:space="preserve"> </w:t>
      </w:r>
      <w:r>
        <w:t>do cargo ou emprego, nos termos da legislação que disciplina a matéria, conforme § 1º</w:t>
      </w:r>
      <w:r>
        <w:rPr>
          <w:spacing w:val="1"/>
        </w:rPr>
        <w:t xml:space="preserve"> </w:t>
      </w:r>
      <w:r>
        <w:t>do</w:t>
      </w:r>
      <w:r>
        <w:rPr>
          <w:spacing w:val="-1"/>
        </w:rPr>
        <w:t xml:space="preserve"> </w:t>
      </w:r>
      <w:r>
        <w:t>art.</w:t>
      </w:r>
      <w:r>
        <w:rPr>
          <w:spacing w:val="1"/>
        </w:rPr>
        <w:t xml:space="preserve"> </w:t>
      </w:r>
      <w:r>
        <w:t>9º da</w:t>
      </w:r>
      <w:r>
        <w:rPr>
          <w:spacing w:val="-3"/>
        </w:rPr>
        <w:t xml:space="preserve"> </w:t>
      </w:r>
      <w:r>
        <w:t>Lei</w:t>
      </w:r>
      <w:r>
        <w:rPr>
          <w:spacing w:val="1"/>
        </w:rPr>
        <w:t xml:space="preserve"> </w:t>
      </w:r>
      <w:r>
        <w:t>n.º 14.133, de 2021.</w:t>
      </w:r>
    </w:p>
    <w:p w14:paraId="3D37910F">
      <w:pPr>
        <w:pStyle w:val="57"/>
        <w:widowControl w:val="0"/>
        <w:numPr>
          <w:ilvl w:val="1"/>
          <w:numId w:val="3"/>
        </w:numPr>
        <w:tabs>
          <w:tab w:val="left" w:pos="678"/>
        </w:tabs>
        <w:autoSpaceDE w:val="0"/>
        <w:autoSpaceDN w:val="0"/>
        <w:spacing w:line="268" w:lineRule="auto"/>
        <w:ind w:right="228" w:firstLine="0"/>
        <w:jc w:val="both"/>
      </w:pPr>
      <w:r>
        <w:t>O impedimento de que trata o item 2.6.4. será também aplicado ao licitante que atue</w:t>
      </w:r>
      <w:r>
        <w:rPr>
          <w:spacing w:val="1"/>
        </w:rPr>
        <w:t xml:space="preserve"> </w:t>
      </w:r>
      <w:r>
        <w:t>em substituição a outra pessoa, física ou jurídica, com o intuito de burlar a efetividade da</w:t>
      </w:r>
      <w:r>
        <w:rPr>
          <w:spacing w:val="1"/>
        </w:rPr>
        <w:t xml:space="preserve"> </w:t>
      </w:r>
      <w:r>
        <w:t>sanção a ela aplicada, inclusive a sua controladora, controlada ou coligada, desde que</w:t>
      </w:r>
      <w:r>
        <w:rPr>
          <w:spacing w:val="1"/>
        </w:rPr>
        <w:t xml:space="preserve"> </w:t>
      </w:r>
      <w:r>
        <w:t>devidamente</w:t>
      </w:r>
      <w:r>
        <w:rPr>
          <w:spacing w:val="26"/>
        </w:rPr>
        <w:t xml:space="preserve"> </w:t>
      </w:r>
      <w:r>
        <w:t>comprovado</w:t>
      </w:r>
      <w:r>
        <w:rPr>
          <w:spacing w:val="25"/>
        </w:rPr>
        <w:t xml:space="preserve"> </w:t>
      </w:r>
      <w:r>
        <w:t>o</w:t>
      </w:r>
      <w:r>
        <w:rPr>
          <w:spacing w:val="25"/>
        </w:rPr>
        <w:t xml:space="preserve"> </w:t>
      </w:r>
      <w:r>
        <w:t>ilícito</w:t>
      </w:r>
      <w:r>
        <w:rPr>
          <w:spacing w:val="26"/>
        </w:rPr>
        <w:t xml:space="preserve"> </w:t>
      </w:r>
      <w:r>
        <w:t>ou</w:t>
      </w:r>
      <w:r>
        <w:rPr>
          <w:spacing w:val="22"/>
        </w:rPr>
        <w:t xml:space="preserve"> </w:t>
      </w:r>
      <w:r>
        <w:t>a</w:t>
      </w:r>
      <w:r>
        <w:rPr>
          <w:spacing w:val="26"/>
        </w:rPr>
        <w:t xml:space="preserve"> </w:t>
      </w:r>
      <w:r>
        <w:t>utilização</w:t>
      </w:r>
      <w:r>
        <w:rPr>
          <w:spacing w:val="25"/>
        </w:rPr>
        <w:t xml:space="preserve"> </w:t>
      </w:r>
      <w:r>
        <w:t>fraudulenta</w:t>
      </w:r>
      <w:r>
        <w:rPr>
          <w:spacing w:val="26"/>
        </w:rPr>
        <w:t xml:space="preserve"> </w:t>
      </w:r>
      <w:r>
        <w:t>da</w:t>
      </w:r>
      <w:r>
        <w:rPr>
          <w:spacing w:val="24"/>
        </w:rPr>
        <w:t xml:space="preserve"> </w:t>
      </w:r>
      <w:r>
        <w:t>personalidade</w:t>
      </w:r>
      <w:r>
        <w:rPr>
          <w:spacing w:val="26"/>
        </w:rPr>
        <w:t xml:space="preserve"> </w:t>
      </w:r>
      <w:r>
        <w:t>jurídica</w:t>
      </w:r>
      <w:r>
        <w:rPr>
          <w:spacing w:val="-51"/>
        </w:rPr>
        <w:t xml:space="preserve"> </w:t>
      </w:r>
      <w:r>
        <w:t>do</w:t>
      </w:r>
      <w:r>
        <w:rPr>
          <w:spacing w:val="-1"/>
        </w:rPr>
        <w:t xml:space="preserve"> </w:t>
      </w:r>
      <w:r>
        <w:t>licitante.</w:t>
      </w:r>
    </w:p>
    <w:p w14:paraId="17C4B881">
      <w:pPr>
        <w:pStyle w:val="57"/>
        <w:widowControl w:val="0"/>
        <w:numPr>
          <w:ilvl w:val="1"/>
          <w:numId w:val="3"/>
        </w:numPr>
        <w:tabs>
          <w:tab w:val="left" w:pos="683"/>
        </w:tabs>
        <w:autoSpaceDE w:val="0"/>
        <w:autoSpaceDN w:val="0"/>
        <w:spacing w:line="268" w:lineRule="auto"/>
        <w:ind w:right="228" w:firstLine="0"/>
        <w:jc w:val="both"/>
      </w:pPr>
      <w:r>
        <w:t>A critério da Administração e exclusivamente a seu serviço, o autor dos projetos e a</w:t>
      </w:r>
      <w:r>
        <w:rPr>
          <w:spacing w:val="1"/>
        </w:rPr>
        <w:t xml:space="preserve"> </w:t>
      </w:r>
      <w:r>
        <w:t>empresa</w:t>
      </w:r>
      <w:r>
        <w:rPr>
          <w:spacing w:val="1"/>
        </w:rPr>
        <w:t xml:space="preserve"> </w:t>
      </w:r>
      <w:r>
        <w:t>a</w:t>
      </w:r>
      <w:r>
        <w:rPr>
          <w:spacing w:val="1"/>
        </w:rPr>
        <w:t xml:space="preserve"> </w:t>
      </w:r>
      <w:r>
        <w:t>que</w:t>
      </w:r>
      <w:r>
        <w:rPr>
          <w:spacing w:val="1"/>
        </w:rPr>
        <w:t xml:space="preserve"> </w:t>
      </w:r>
      <w:r>
        <w:t>se</w:t>
      </w:r>
      <w:r>
        <w:rPr>
          <w:spacing w:val="1"/>
        </w:rPr>
        <w:t xml:space="preserve"> </w:t>
      </w:r>
      <w:r>
        <w:t>referem</w:t>
      </w:r>
      <w:r>
        <w:rPr>
          <w:spacing w:val="1"/>
        </w:rPr>
        <w:t xml:space="preserve"> </w:t>
      </w:r>
      <w:r>
        <w:t>os</w:t>
      </w:r>
      <w:r>
        <w:rPr>
          <w:spacing w:val="1"/>
        </w:rPr>
        <w:t xml:space="preserve"> </w:t>
      </w:r>
      <w:r>
        <w:t>itens</w:t>
      </w:r>
      <w:r>
        <w:rPr>
          <w:spacing w:val="1"/>
        </w:rPr>
        <w:t xml:space="preserve"> </w:t>
      </w:r>
      <w:r>
        <w:t>2.5.2.</w:t>
      </w:r>
      <w:r>
        <w:rPr>
          <w:spacing w:val="1"/>
        </w:rPr>
        <w:t xml:space="preserve"> </w:t>
      </w:r>
      <w:r>
        <w:t>e</w:t>
      </w:r>
      <w:r>
        <w:rPr>
          <w:spacing w:val="1"/>
        </w:rPr>
        <w:t xml:space="preserve"> </w:t>
      </w:r>
      <w:r>
        <w:t>2.5.3.</w:t>
      </w:r>
      <w:r>
        <w:rPr>
          <w:spacing w:val="1"/>
        </w:rPr>
        <w:t xml:space="preserve"> </w:t>
      </w:r>
      <w:r>
        <w:t>poderão</w:t>
      </w:r>
      <w:r>
        <w:rPr>
          <w:spacing w:val="1"/>
        </w:rPr>
        <w:t xml:space="preserve"> </w:t>
      </w:r>
      <w:r>
        <w:t>participar</w:t>
      </w:r>
      <w:r>
        <w:rPr>
          <w:spacing w:val="1"/>
        </w:rPr>
        <w:t xml:space="preserve"> </w:t>
      </w:r>
      <w:r>
        <w:t>no</w:t>
      </w:r>
      <w:r>
        <w:rPr>
          <w:spacing w:val="1"/>
        </w:rPr>
        <w:t xml:space="preserve"> </w:t>
      </w:r>
      <w:r>
        <w:t>apoio</w:t>
      </w:r>
      <w:r>
        <w:rPr>
          <w:spacing w:val="1"/>
        </w:rPr>
        <w:t xml:space="preserve"> </w:t>
      </w:r>
      <w:r>
        <w:t>das</w:t>
      </w:r>
      <w:r>
        <w:rPr>
          <w:spacing w:val="1"/>
        </w:rPr>
        <w:t xml:space="preserve"> </w:t>
      </w:r>
      <w:r>
        <w:t>atividades de</w:t>
      </w:r>
      <w:r>
        <w:rPr>
          <w:spacing w:val="1"/>
        </w:rPr>
        <w:t xml:space="preserve"> </w:t>
      </w:r>
      <w:r>
        <w:t>planejamento</w:t>
      </w:r>
      <w:r>
        <w:rPr>
          <w:spacing w:val="1"/>
        </w:rPr>
        <w:t xml:space="preserve"> </w:t>
      </w:r>
      <w:r>
        <w:t>da</w:t>
      </w:r>
      <w:r>
        <w:rPr>
          <w:spacing w:val="1"/>
        </w:rPr>
        <w:t xml:space="preserve"> </w:t>
      </w:r>
      <w:r>
        <w:t>contratação, de</w:t>
      </w:r>
      <w:r>
        <w:rPr>
          <w:spacing w:val="1"/>
        </w:rPr>
        <w:t xml:space="preserve"> </w:t>
      </w:r>
      <w:r>
        <w:t>execução</w:t>
      </w:r>
      <w:r>
        <w:rPr>
          <w:spacing w:val="1"/>
        </w:rPr>
        <w:t xml:space="preserve"> </w:t>
      </w:r>
      <w:r>
        <w:t>da</w:t>
      </w:r>
      <w:r>
        <w:rPr>
          <w:spacing w:val="1"/>
        </w:rPr>
        <w:t xml:space="preserve"> </w:t>
      </w:r>
      <w:r>
        <w:t>licitação</w:t>
      </w:r>
      <w:r>
        <w:rPr>
          <w:spacing w:val="1"/>
        </w:rPr>
        <w:t xml:space="preserve"> </w:t>
      </w:r>
      <w:r>
        <w:t>ou</w:t>
      </w:r>
      <w:r>
        <w:rPr>
          <w:spacing w:val="1"/>
        </w:rPr>
        <w:t xml:space="preserve"> </w:t>
      </w:r>
      <w:r>
        <w:t>de</w:t>
      </w:r>
      <w:r>
        <w:rPr>
          <w:spacing w:val="1"/>
        </w:rPr>
        <w:t xml:space="preserve"> </w:t>
      </w:r>
      <w:r>
        <w:t>gestão do</w:t>
      </w:r>
      <w:r>
        <w:rPr>
          <w:spacing w:val="1"/>
        </w:rPr>
        <w:t xml:space="preserve"> </w:t>
      </w:r>
      <w:r>
        <w:t>contrato,</w:t>
      </w:r>
      <w:r>
        <w:rPr>
          <w:spacing w:val="-1"/>
        </w:rPr>
        <w:t xml:space="preserve"> </w:t>
      </w:r>
      <w:r>
        <w:t>desde</w:t>
      </w:r>
      <w:r>
        <w:rPr>
          <w:spacing w:val="-1"/>
        </w:rPr>
        <w:t xml:space="preserve"> </w:t>
      </w:r>
      <w:r>
        <w:t>que sob</w:t>
      </w:r>
      <w:r>
        <w:rPr>
          <w:spacing w:val="-4"/>
        </w:rPr>
        <w:t xml:space="preserve"> </w:t>
      </w:r>
      <w:r>
        <w:t>supervisão</w:t>
      </w:r>
      <w:r>
        <w:rPr>
          <w:spacing w:val="-1"/>
        </w:rPr>
        <w:t xml:space="preserve"> </w:t>
      </w:r>
      <w:r>
        <w:t>exclusiva</w:t>
      </w:r>
      <w:r>
        <w:rPr>
          <w:spacing w:val="-1"/>
        </w:rPr>
        <w:t xml:space="preserve"> </w:t>
      </w:r>
      <w:r>
        <w:t>de</w:t>
      </w:r>
      <w:r>
        <w:rPr>
          <w:spacing w:val="-1"/>
        </w:rPr>
        <w:t xml:space="preserve"> </w:t>
      </w:r>
      <w:r>
        <w:t>agentes</w:t>
      </w:r>
      <w:r>
        <w:rPr>
          <w:spacing w:val="-2"/>
        </w:rPr>
        <w:t xml:space="preserve"> </w:t>
      </w:r>
      <w:r>
        <w:t>públicos</w:t>
      </w:r>
      <w:r>
        <w:rPr>
          <w:spacing w:val="-4"/>
        </w:rPr>
        <w:t xml:space="preserve"> </w:t>
      </w:r>
      <w:r>
        <w:t>do</w:t>
      </w:r>
      <w:r>
        <w:rPr>
          <w:spacing w:val="-1"/>
        </w:rPr>
        <w:t xml:space="preserve"> </w:t>
      </w:r>
      <w:r>
        <w:t>órgão</w:t>
      </w:r>
      <w:r>
        <w:rPr>
          <w:spacing w:val="-2"/>
        </w:rPr>
        <w:t xml:space="preserve"> </w:t>
      </w:r>
      <w:r>
        <w:t>ou</w:t>
      </w:r>
      <w:r>
        <w:rPr>
          <w:spacing w:val="-2"/>
        </w:rPr>
        <w:t xml:space="preserve"> </w:t>
      </w:r>
      <w:r>
        <w:t>entidade.</w:t>
      </w:r>
    </w:p>
    <w:p w14:paraId="70E6EE59">
      <w:pPr>
        <w:pStyle w:val="57"/>
        <w:widowControl w:val="0"/>
        <w:numPr>
          <w:ilvl w:val="1"/>
          <w:numId w:val="3"/>
        </w:numPr>
        <w:tabs>
          <w:tab w:val="left" w:pos="726"/>
        </w:tabs>
        <w:autoSpaceDE w:val="0"/>
        <w:autoSpaceDN w:val="0"/>
        <w:spacing w:line="268" w:lineRule="auto"/>
        <w:ind w:right="231" w:firstLine="0"/>
        <w:jc w:val="both"/>
      </w:pPr>
      <w:r>
        <w:t>Equiparam-se</w:t>
      </w:r>
      <w:r>
        <w:rPr>
          <w:spacing w:val="1"/>
        </w:rPr>
        <w:t xml:space="preserve"> </w:t>
      </w:r>
      <w:r>
        <w:t>aos</w:t>
      </w:r>
      <w:r>
        <w:rPr>
          <w:spacing w:val="1"/>
        </w:rPr>
        <w:t xml:space="preserve"> </w:t>
      </w:r>
      <w:r>
        <w:t>autores</w:t>
      </w:r>
      <w:r>
        <w:rPr>
          <w:spacing w:val="1"/>
        </w:rPr>
        <w:t xml:space="preserve"> </w:t>
      </w:r>
      <w:r>
        <w:t>do</w:t>
      </w:r>
      <w:r>
        <w:rPr>
          <w:spacing w:val="1"/>
        </w:rPr>
        <w:t xml:space="preserve"> </w:t>
      </w:r>
      <w:r>
        <w:t>projeto</w:t>
      </w:r>
      <w:r>
        <w:rPr>
          <w:spacing w:val="1"/>
        </w:rPr>
        <w:t xml:space="preserve"> </w:t>
      </w:r>
      <w:r>
        <w:t>as</w:t>
      </w:r>
      <w:r>
        <w:rPr>
          <w:spacing w:val="1"/>
        </w:rPr>
        <w:t xml:space="preserve"> </w:t>
      </w:r>
      <w:r>
        <w:t>empresas</w:t>
      </w:r>
      <w:r>
        <w:rPr>
          <w:spacing w:val="1"/>
        </w:rPr>
        <w:t xml:space="preserve"> </w:t>
      </w:r>
      <w:r>
        <w:t>integrantes</w:t>
      </w:r>
      <w:r>
        <w:rPr>
          <w:spacing w:val="1"/>
        </w:rPr>
        <w:t xml:space="preserve"> </w:t>
      </w:r>
      <w:r>
        <w:t>do</w:t>
      </w:r>
      <w:r>
        <w:rPr>
          <w:spacing w:val="1"/>
        </w:rPr>
        <w:t xml:space="preserve"> </w:t>
      </w:r>
      <w:r>
        <w:t>mesmo</w:t>
      </w:r>
      <w:r>
        <w:rPr>
          <w:spacing w:val="1"/>
        </w:rPr>
        <w:t xml:space="preserve"> </w:t>
      </w:r>
      <w:r>
        <w:t>grupo</w:t>
      </w:r>
      <w:r>
        <w:rPr>
          <w:spacing w:val="1"/>
        </w:rPr>
        <w:t xml:space="preserve"> </w:t>
      </w:r>
      <w:r>
        <w:t>econômico.</w:t>
      </w:r>
    </w:p>
    <w:p w14:paraId="6652C317">
      <w:pPr>
        <w:pStyle w:val="57"/>
        <w:widowControl w:val="0"/>
        <w:numPr>
          <w:ilvl w:val="1"/>
          <w:numId w:val="3"/>
        </w:numPr>
        <w:tabs>
          <w:tab w:val="left" w:pos="810"/>
        </w:tabs>
        <w:autoSpaceDE w:val="0"/>
        <w:autoSpaceDN w:val="0"/>
        <w:spacing w:line="266" w:lineRule="auto"/>
        <w:ind w:right="228" w:firstLine="0"/>
        <w:jc w:val="both"/>
      </w:pPr>
      <w:r>
        <w:t>O disposto nos itens 2.6.2. e 2.6.3. não impede a licitação ou a contratação de serviço</w:t>
      </w:r>
      <w:r>
        <w:rPr>
          <w:spacing w:val="-50"/>
        </w:rPr>
        <w:t xml:space="preserve"> </w:t>
      </w:r>
      <w:r>
        <w:t>que</w:t>
      </w:r>
      <w:r>
        <w:rPr>
          <w:spacing w:val="1"/>
        </w:rPr>
        <w:t xml:space="preserve"> </w:t>
      </w:r>
      <w:r>
        <w:t>inclua</w:t>
      </w:r>
      <w:r>
        <w:rPr>
          <w:spacing w:val="1"/>
        </w:rPr>
        <w:t xml:space="preserve"> </w:t>
      </w:r>
      <w:r>
        <w:t>como</w:t>
      </w:r>
      <w:r>
        <w:rPr>
          <w:spacing w:val="1"/>
        </w:rPr>
        <w:t xml:space="preserve"> </w:t>
      </w:r>
      <w:r>
        <w:t>encargo</w:t>
      </w:r>
      <w:r>
        <w:rPr>
          <w:spacing w:val="1"/>
        </w:rPr>
        <w:t xml:space="preserve"> </w:t>
      </w:r>
      <w:r>
        <w:t>do</w:t>
      </w:r>
      <w:r>
        <w:rPr>
          <w:spacing w:val="1"/>
        </w:rPr>
        <w:t xml:space="preserve"> </w:t>
      </w:r>
      <w:r>
        <w:t>contratado</w:t>
      </w:r>
      <w:r>
        <w:rPr>
          <w:spacing w:val="1"/>
        </w:rPr>
        <w:t xml:space="preserve"> </w:t>
      </w:r>
      <w:r>
        <w:t>a</w:t>
      </w:r>
      <w:r>
        <w:rPr>
          <w:spacing w:val="1"/>
        </w:rPr>
        <w:t xml:space="preserve"> </w:t>
      </w:r>
      <w:r>
        <w:t>elaboração</w:t>
      </w:r>
      <w:r>
        <w:rPr>
          <w:spacing w:val="1"/>
        </w:rPr>
        <w:t xml:space="preserve"> </w:t>
      </w:r>
      <w:r>
        <w:t>do</w:t>
      </w:r>
      <w:r>
        <w:rPr>
          <w:spacing w:val="1"/>
        </w:rPr>
        <w:t xml:space="preserve"> </w:t>
      </w:r>
      <w:r>
        <w:t>projeto</w:t>
      </w:r>
      <w:r>
        <w:rPr>
          <w:spacing w:val="1"/>
        </w:rPr>
        <w:t xml:space="preserve"> </w:t>
      </w:r>
      <w:r>
        <w:t>básico</w:t>
      </w:r>
      <w:r>
        <w:rPr>
          <w:spacing w:val="1"/>
        </w:rPr>
        <w:t xml:space="preserve"> </w:t>
      </w:r>
      <w:r>
        <w:t>e</w:t>
      </w:r>
      <w:r>
        <w:rPr>
          <w:spacing w:val="1"/>
        </w:rPr>
        <w:t xml:space="preserve"> </w:t>
      </w:r>
      <w:r>
        <w:t>do</w:t>
      </w:r>
      <w:r>
        <w:rPr>
          <w:spacing w:val="1"/>
        </w:rPr>
        <w:t xml:space="preserve"> </w:t>
      </w:r>
      <w:r>
        <w:t>projeto</w:t>
      </w:r>
      <w:r>
        <w:rPr>
          <w:spacing w:val="-50"/>
        </w:rPr>
        <w:t xml:space="preserve"> </w:t>
      </w:r>
      <w:r>
        <w:t>executivo, nas contratações integradas, e do projeto executivo, nos demais regimes de</w:t>
      </w:r>
      <w:r>
        <w:rPr>
          <w:spacing w:val="1"/>
        </w:rPr>
        <w:t xml:space="preserve"> </w:t>
      </w:r>
      <w:r>
        <w:t>execução.</w:t>
      </w:r>
    </w:p>
    <w:p w14:paraId="101345D1">
      <w:pPr>
        <w:pStyle w:val="57"/>
        <w:widowControl w:val="0"/>
        <w:numPr>
          <w:ilvl w:val="1"/>
          <w:numId w:val="3"/>
        </w:numPr>
        <w:tabs>
          <w:tab w:val="left" w:pos="898"/>
        </w:tabs>
        <w:autoSpaceDE w:val="0"/>
        <w:autoSpaceDN w:val="0"/>
        <w:spacing w:line="268" w:lineRule="auto"/>
        <w:ind w:right="227" w:firstLine="0"/>
        <w:jc w:val="both"/>
      </w:pPr>
      <w:r>
        <w:t>Em</w:t>
      </w:r>
      <w:r>
        <w:rPr>
          <w:spacing w:val="1"/>
        </w:rPr>
        <w:t xml:space="preserve"> </w:t>
      </w:r>
      <w:r>
        <w:t>licitações</w:t>
      </w:r>
      <w:r>
        <w:rPr>
          <w:spacing w:val="1"/>
        </w:rPr>
        <w:t xml:space="preserve"> </w:t>
      </w:r>
      <w:r>
        <w:t>e</w:t>
      </w:r>
      <w:r>
        <w:rPr>
          <w:spacing w:val="1"/>
        </w:rPr>
        <w:t xml:space="preserve"> </w:t>
      </w:r>
      <w:r>
        <w:t>contratações</w:t>
      </w:r>
      <w:r>
        <w:rPr>
          <w:spacing w:val="1"/>
        </w:rPr>
        <w:t xml:space="preserve"> </w:t>
      </w:r>
      <w:r>
        <w:t>realizadas</w:t>
      </w:r>
      <w:r>
        <w:rPr>
          <w:spacing w:val="1"/>
        </w:rPr>
        <w:t xml:space="preserve"> </w:t>
      </w:r>
      <w:r>
        <w:t>no</w:t>
      </w:r>
      <w:r>
        <w:rPr>
          <w:spacing w:val="1"/>
        </w:rPr>
        <w:t xml:space="preserve"> </w:t>
      </w:r>
      <w:r>
        <w:t>âmbito</w:t>
      </w:r>
      <w:r>
        <w:rPr>
          <w:spacing w:val="1"/>
        </w:rPr>
        <w:t xml:space="preserve"> </w:t>
      </w:r>
      <w:r>
        <w:t>de</w:t>
      </w:r>
      <w:r>
        <w:rPr>
          <w:spacing w:val="1"/>
        </w:rPr>
        <w:t xml:space="preserve"> </w:t>
      </w:r>
      <w:r>
        <w:t>projetos</w:t>
      </w:r>
      <w:r>
        <w:rPr>
          <w:spacing w:val="1"/>
        </w:rPr>
        <w:t xml:space="preserve"> </w:t>
      </w:r>
      <w:r>
        <w:t>e</w:t>
      </w:r>
      <w:r>
        <w:rPr>
          <w:spacing w:val="1"/>
        </w:rPr>
        <w:t xml:space="preserve"> </w:t>
      </w:r>
      <w:r>
        <w:t>programas</w:t>
      </w:r>
      <w:r>
        <w:rPr>
          <w:spacing w:val="1"/>
        </w:rPr>
        <w:t xml:space="preserve"> </w:t>
      </w:r>
      <w:r>
        <w:t>parcialmente financiados por agência oficial de cooperação estrangeira ou por organismo</w:t>
      </w:r>
      <w:r>
        <w:rPr>
          <w:spacing w:val="1"/>
        </w:rPr>
        <w:t xml:space="preserve"> </w:t>
      </w:r>
      <w:r>
        <w:t>financeiro internacional com recursos do financiamento ou da contrapartida nacional, não</w:t>
      </w:r>
      <w:r>
        <w:rPr>
          <w:spacing w:val="-50"/>
        </w:rPr>
        <w:t xml:space="preserve"> </w:t>
      </w:r>
      <w:r>
        <w:t>poderá participar pessoa física ou jurídica que integre o rol de pessoas sancionadas por</w:t>
      </w:r>
      <w:r>
        <w:rPr>
          <w:spacing w:val="1"/>
        </w:rPr>
        <w:t xml:space="preserve"> </w:t>
      </w:r>
      <w:r>
        <w:t>essas</w:t>
      </w:r>
      <w:r>
        <w:rPr>
          <w:spacing w:val="-1"/>
        </w:rPr>
        <w:t xml:space="preserve"> </w:t>
      </w:r>
      <w:r>
        <w:t>entidades</w:t>
      </w:r>
      <w:r>
        <w:rPr>
          <w:spacing w:val="-1"/>
        </w:rPr>
        <w:t xml:space="preserve"> </w:t>
      </w:r>
      <w:r>
        <w:t>ou que</w:t>
      </w:r>
      <w:r>
        <w:rPr>
          <w:spacing w:val="-3"/>
        </w:rPr>
        <w:t xml:space="preserve"> </w:t>
      </w:r>
      <w:r>
        <w:t>seja</w:t>
      </w:r>
      <w:r>
        <w:rPr>
          <w:spacing w:val="-2"/>
        </w:rPr>
        <w:t xml:space="preserve"> </w:t>
      </w:r>
      <w:r>
        <w:t>declarada</w:t>
      </w:r>
      <w:r>
        <w:rPr>
          <w:spacing w:val="-1"/>
        </w:rPr>
        <w:t xml:space="preserve"> </w:t>
      </w:r>
      <w:r>
        <w:t>inidônea</w:t>
      </w:r>
      <w:r>
        <w:rPr>
          <w:spacing w:val="-4"/>
        </w:rPr>
        <w:t xml:space="preserve"> </w:t>
      </w:r>
      <w:r>
        <w:t>nos</w:t>
      </w:r>
      <w:r>
        <w:rPr>
          <w:spacing w:val="-2"/>
        </w:rPr>
        <w:t xml:space="preserve"> </w:t>
      </w:r>
      <w:r>
        <w:t>termos da</w:t>
      </w:r>
      <w:r>
        <w:rPr>
          <w:spacing w:val="2"/>
        </w:rPr>
        <w:t xml:space="preserve"> </w:t>
      </w:r>
      <w:r>
        <w:t>Lei nº 14.133/2021.</w:t>
      </w:r>
    </w:p>
    <w:p w14:paraId="4E6A0B16">
      <w:pPr>
        <w:pStyle w:val="57"/>
        <w:widowControl w:val="0"/>
        <w:numPr>
          <w:ilvl w:val="1"/>
          <w:numId w:val="3"/>
        </w:numPr>
        <w:tabs>
          <w:tab w:val="left" w:pos="807"/>
        </w:tabs>
        <w:autoSpaceDE w:val="0"/>
        <w:autoSpaceDN w:val="0"/>
        <w:spacing w:before="100" w:line="268" w:lineRule="auto"/>
        <w:ind w:right="361" w:firstLine="0"/>
        <w:jc w:val="both"/>
      </w:pPr>
      <w:r>
        <w:t>A vedação de que trata o item 2.6.9. estende-se a terceiro que auxilie a condução da</w:t>
      </w:r>
      <w:r>
        <w:rPr>
          <w:spacing w:val="-50"/>
        </w:rPr>
        <w:t xml:space="preserve"> </w:t>
      </w:r>
      <w:r>
        <w:t>contratação na qualidade de integrante de equipe de apoio, profissional especializado ou</w:t>
      </w:r>
      <w:r>
        <w:rPr>
          <w:spacing w:val="-50"/>
        </w:rPr>
        <w:t xml:space="preserve"> </w:t>
      </w:r>
      <w:r>
        <w:t>funcionário</w:t>
      </w:r>
      <w:r>
        <w:rPr>
          <w:spacing w:val="-1"/>
        </w:rPr>
        <w:t xml:space="preserve"> </w:t>
      </w:r>
      <w:r>
        <w:t>ou</w:t>
      </w:r>
      <w:r>
        <w:rPr>
          <w:spacing w:val="-1"/>
        </w:rPr>
        <w:t xml:space="preserve"> </w:t>
      </w:r>
      <w:r>
        <w:t>representante</w:t>
      </w:r>
      <w:r>
        <w:rPr>
          <w:spacing w:val="-2"/>
        </w:rPr>
        <w:t xml:space="preserve"> </w:t>
      </w:r>
      <w:r>
        <w:t>de</w:t>
      </w:r>
      <w:r>
        <w:rPr>
          <w:spacing w:val="-1"/>
        </w:rPr>
        <w:t xml:space="preserve"> </w:t>
      </w:r>
      <w:r>
        <w:t>empresa</w:t>
      </w:r>
      <w:r>
        <w:rPr>
          <w:spacing w:val="-1"/>
        </w:rPr>
        <w:t xml:space="preserve"> </w:t>
      </w:r>
      <w:r>
        <w:t>que</w:t>
      </w:r>
      <w:r>
        <w:rPr>
          <w:spacing w:val="-4"/>
        </w:rPr>
        <w:t xml:space="preserve"> </w:t>
      </w:r>
      <w:r>
        <w:t>preste assessoria</w:t>
      </w:r>
      <w:r>
        <w:rPr>
          <w:spacing w:val="-1"/>
        </w:rPr>
        <w:t xml:space="preserve"> </w:t>
      </w:r>
      <w:r>
        <w:t>técnica.</w:t>
      </w:r>
    </w:p>
    <w:p w14:paraId="5538329E">
      <w:pPr>
        <w:pStyle w:val="57"/>
        <w:widowControl w:val="0"/>
        <w:numPr>
          <w:ilvl w:val="1"/>
          <w:numId w:val="3"/>
        </w:numPr>
        <w:tabs>
          <w:tab w:val="left" w:pos="884"/>
        </w:tabs>
        <w:autoSpaceDE w:val="0"/>
        <w:autoSpaceDN w:val="0"/>
        <w:spacing w:line="268" w:lineRule="auto"/>
        <w:ind w:right="230" w:firstLine="0"/>
        <w:jc w:val="both"/>
      </w:pPr>
      <w:r>
        <w:t>Será</w:t>
      </w:r>
      <w:r>
        <w:rPr>
          <w:spacing w:val="1"/>
        </w:rPr>
        <w:t xml:space="preserve"> </w:t>
      </w:r>
      <w:r>
        <w:t>concedido</w:t>
      </w:r>
      <w:r>
        <w:rPr>
          <w:spacing w:val="1"/>
        </w:rPr>
        <w:t xml:space="preserve"> </w:t>
      </w:r>
      <w:r>
        <w:t>tratamento</w:t>
      </w:r>
      <w:r>
        <w:rPr>
          <w:spacing w:val="1"/>
        </w:rPr>
        <w:t xml:space="preserve"> </w:t>
      </w:r>
      <w:r>
        <w:t>favorecido</w:t>
      </w:r>
      <w:r>
        <w:rPr>
          <w:spacing w:val="1"/>
        </w:rPr>
        <w:t xml:space="preserve"> </w:t>
      </w:r>
      <w:r>
        <w:t>para</w:t>
      </w:r>
      <w:r>
        <w:rPr>
          <w:spacing w:val="1"/>
        </w:rPr>
        <w:t xml:space="preserve"> </w:t>
      </w:r>
      <w:r>
        <w:t>as</w:t>
      </w:r>
      <w:r>
        <w:rPr>
          <w:spacing w:val="1"/>
        </w:rPr>
        <w:t xml:space="preserve"> </w:t>
      </w:r>
      <w:r>
        <w:t>microempresas</w:t>
      </w:r>
      <w:r>
        <w:rPr>
          <w:spacing w:val="1"/>
        </w:rPr>
        <w:t xml:space="preserve"> </w:t>
      </w:r>
      <w:r>
        <w:t>e</w:t>
      </w:r>
      <w:r>
        <w:rPr>
          <w:spacing w:val="1"/>
        </w:rPr>
        <w:t xml:space="preserve"> </w:t>
      </w:r>
      <w:r>
        <w:t>empresas</w:t>
      </w:r>
      <w:r>
        <w:rPr>
          <w:spacing w:val="1"/>
        </w:rPr>
        <w:t xml:space="preserve"> </w:t>
      </w:r>
      <w:r>
        <w:t>de</w:t>
      </w:r>
      <w:r>
        <w:rPr>
          <w:spacing w:val="1"/>
        </w:rPr>
        <w:t xml:space="preserve"> </w:t>
      </w:r>
      <w:r>
        <w:t>pequeno</w:t>
      </w:r>
      <w:r>
        <w:rPr>
          <w:spacing w:val="1"/>
        </w:rPr>
        <w:t xml:space="preserve"> </w:t>
      </w:r>
      <w:r>
        <w:t>porte,</w:t>
      </w:r>
      <w:r>
        <w:rPr>
          <w:spacing w:val="1"/>
        </w:rPr>
        <w:t xml:space="preserve"> </w:t>
      </w:r>
      <w:r>
        <w:t>para</w:t>
      </w:r>
      <w:r>
        <w:rPr>
          <w:spacing w:val="1"/>
        </w:rPr>
        <w:t xml:space="preserve"> </w:t>
      </w:r>
      <w:r>
        <w:t>as</w:t>
      </w:r>
      <w:r>
        <w:rPr>
          <w:spacing w:val="1"/>
        </w:rPr>
        <w:t xml:space="preserve"> </w:t>
      </w:r>
      <w:r>
        <w:t>sociedades</w:t>
      </w:r>
      <w:r>
        <w:rPr>
          <w:spacing w:val="1"/>
        </w:rPr>
        <w:t xml:space="preserve"> </w:t>
      </w:r>
      <w:r>
        <w:t>cooperativas</w:t>
      </w:r>
      <w:r>
        <w:rPr>
          <w:spacing w:val="1"/>
        </w:rPr>
        <w:t xml:space="preserve"> </w:t>
      </w:r>
      <w:r>
        <w:t>mencionadas</w:t>
      </w:r>
      <w:r>
        <w:rPr>
          <w:spacing w:val="1"/>
        </w:rPr>
        <w:t xml:space="preserve"> </w:t>
      </w:r>
      <w:r>
        <w:t>no</w:t>
      </w:r>
      <w:r>
        <w:rPr>
          <w:spacing w:val="1"/>
        </w:rPr>
        <w:t xml:space="preserve"> </w:t>
      </w:r>
      <w:r>
        <w:t>artigo</w:t>
      </w:r>
      <w:r>
        <w:rPr>
          <w:spacing w:val="1"/>
        </w:rPr>
        <w:t xml:space="preserve"> </w:t>
      </w:r>
      <w:r>
        <w:t>34</w:t>
      </w:r>
      <w:r>
        <w:rPr>
          <w:spacing w:val="1"/>
        </w:rPr>
        <w:t xml:space="preserve"> </w:t>
      </w:r>
      <w:r>
        <w:t>da</w:t>
      </w:r>
      <w:r>
        <w:rPr>
          <w:spacing w:val="1"/>
        </w:rPr>
        <w:t xml:space="preserve"> </w:t>
      </w:r>
      <w:r>
        <w:t>Lei</w:t>
      </w:r>
      <w:r>
        <w:rPr>
          <w:spacing w:val="1"/>
        </w:rPr>
        <w:t xml:space="preserve"> </w:t>
      </w:r>
      <w:r>
        <w:t>nº</w:t>
      </w:r>
      <w:r>
        <w:rPr>
          <w:spacing w:val="-50"/>
        </w:rPr>
        <w:t xml:space="preserve"> </w:t>
      </w:r>
      <w:r>
        <w:t>11.488, de</w:t>
      </w:r>
      <w:r>
        <w:rPr>
          <w:spacing w:val="-1"/>
        </w:rPr>
        <w:t xml:space="preserve"> </w:t>
      </w:r>
      <w:r>
        <w:t>2007,</w:t>
      </w:r>
      <w:r>
        <w:rPr>
          <w:spacing w:val="-1"/>
        </w:rPr>
        <w:t xml:space="preserve"> </w:t>
      </w:r>
      <w:r>
        <w:t>nos</w:t>
      </w:r>
      <w:r>
        <w:rPr>
          <w:spacing w:val="-2"/>
        </w:rPr>
        <w:t xml:space="preserve"> </w:t>
      </w:r>
      <w:r>
        <w:t>limites</w:t>
      </w:r>
      <w:r>
        <w:rPr>
          <w:spacing w:val="-1"/>
        </w:rPr>
        <w:t xml:space="preserve"> </w:t>
      </w:r>
      <w:r>
        <w:t>previstos da</w:t>
      </w:r>
      <w:r>
        <w:rPr>
          <w:spacing w:val="-4"/>
        </w:rPr>
        <w:t xml:space="preserve"> </w:t>
      </w:r>
      <w:r>
        <w:t>Lei Complementar</w:t>
      </w:r>
      <w:r>
        <w:rPr>
          <w:spacing w:val="-2"/>
        </w:rPr>
        <w:t xml:space="preserve"> </w:t>
      </w:r>
      <w:r>
        <w:t>nº</w:t>
      </w:r>
      <w:r>
        <w:rPr>
          <w:spacing w:val="-1"/>
        </w:rPr>
        <w:t xml:space="preserve"> </w:t>
      </w:r>
      <w:r>
        <w:t>123,</w:t>
      </w:r>
      <w:r>
        <w:rPr>
          <w:spacing w:val="-1"/>
        </w:rPr>
        <w:t xml:space="preserve"> </w:t>
      </w:r>
      <w:r>
        <w:t>de</w:t>
      </w:r>
      <w:r>
        <w:rPr>
          <w:spacing w:val="-1"/>
        </w:rPr>
        <w:t xml:space="preserve"> </w:t>
      </w:r>
      <w:r>
        <w:t>2006.</w:t>
      </w:r>
    </w:p>
    <w:p w14:paraId="67FAB941">
      <w:pPr>
        <w:pStyle w:val="18"/>
        <w:spacing w:before="1"/>
      </w:pPr>
      <w:r>
        <mc:AlternateContent>
          <mc:Choice Requires="wps">
            <w:drawing>
              <wp:anchor distT="0" distB="0" distL="0" distR="0" simplePos="0" relativeHeight="251661312" behindDoc="1" locked="0" layoutInCell="1" allowOverlap="1">
                <wp:simplePos x="0" y="0"/>
                <wp:positionH relativeFrom="page">
                  <wp:posOffset>832485</wp:posOffset>
                </wp:positionH>
                <wp:positionV relativeFrom="paragraph">
                  <wp:posOffset>200025</wp:posOffset>
                </wp:positionV>
                <wp:extent cx="5850255" cy="205740"/>
                <wp:effectExtent l="0" t="0" r="0" b="0"/>
                <wp:wrapTopAndBottom/>
                <wp:docPr id="45" name="Text Box 41"/>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4AC9074F">
                            <w:pPr>
                              <w:ind w:left="103"/>
                              <w:rPr>
                                <w:b/>
                              </w:rPr>
                            </w:pPr>
                            <w:r>
                              <w:rPr>
                                <w:b/>
                              </w:rPr>
                              <w:t>3</w:t>
                            </w:r>
                            <w:r>
                              <w:rPr>
                                <w:b/>
                                <w:spacing w:val="-3"/>
                              </w:rPr>
                              <w:t xml:space="preserve"> </w:t>
                            </w:r>
                            <w:r>
                              <w:rPr>
                                <w:b/>
                              </w:rPr>
                              <w:t>–</w:t>
                            </w:r>
                            <w:r>
                              <w:rPr>
                                <w:b/>
                                <w:spacing w:val="-2"/>
                              </w:rPr>
                              <w:t xml:space="preserve"> </w:t>
                            </w:r>
                            <w:r>
                              <w:rPr>
                                <w:b/>
                              </w:rPr>
                              <w:t>CREDENCIAMENTO</w:t>
                            </w:r>
                            <w:r>
                              <w:rPr>
                                <w:b/>
                                <w:spacing w:val="-1"/>
                              </w:rPr>
                              <w:t xml:space="preserve"> </w:t>
                            </w:r>
                            <w:r>
                              <w:rPr>
                                <w:b/>
                              </w:rPr>
                              <w:t>E</w:t>
                            </w:r>
                            <w:r>
                              <w:rPr>
                                <w:b/>
                                <w:spacing w:val="-2"/>
                              </w:rPr>
                              <w:t xml:space="preserve"> </w:t>
                            </w:r>
                            <w:r>
                              <w:rPr>
                                <w:b/>
                              </w:rPr>
                              <w:t>ACESSO</w:t>
                            </w:r>
                            <w:r>
                              <w:rPr>
                                <w:b/>
                                <w:spacing w:val="-1"/>
                              </w:rPr>
                              <w:t xml:space="preserve"> </w:t>
                            </w:r>
                            <w:r>
                              <w:rPr>
                                <w:b/>
                              </w:rPr>
                              <w:t>AO</w:t>
                            </w:r>
                            <w:r>
                              <w:rPr>
                                <w:b/>
                                <w:spacing w:val="-2"/>
                              </w:rPr>
                              <w:t xml:space="preserve"> </w:t>
                            </w:r>
                            <w:r>
                              <w:rPr>
                                <w:b/>
                              </w:rPr>
                              <w:t>SISTEMA</w:t>
                            </w:r>
                            <w:r>
                              <w:rPr>
                                <w:b/>
                                <w:spacing w:val="-1"/>
                              </w:rPr>
                              <w:t xml:space="preserve"> </w:t>
                            </w:r>
                            <w:r>
                              <w:rPr>
                                <w:b/>
                              </w:rPr>
                              <w:t>LICITANET</w:t>
                            </w:r>
                          </w:p>
                        </w:txbxContent>
                      </wps:txbx>
                      <wps:bodyPr rot="0" vert="horz" wrap="square" lIns="0" tIns="0" rIns="0" bIns="0" anchor="t" anchorCtr="0" upright="1">
                        <a:noAutofit/>
                      </wps:bodyPr>
                    </wps:wsp>
                  </a:graphicData>
                </a:graphic>
              </wp:anchor>
            </w:drawing>
          </mc:Choice>
          <mc:Fallback>
            <w:pict>
              <v:shape id="Text Box 41" o:spid="_x0000_s1026" o:spt="202" type="#_x0000_t202" style="position:absolute;left:0pt;margin-left:65.55pt;margin-top:15.75pt;height:16.2pt;width:460.65pt;mso-position-horizontal-relative:page;mso-wrap-distance-bottom:0pt;mso-wrap-distance-top:0pt;z-index:-251655168;mso-width-relative:page;mso-height-relative:page;" filled="f" stroked="t" coordsize="21600,21600" o:gfxdata="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3xDQ1wAAAAoBAAAPAAAAAAAAAAEAIAAAACIAAABkcnMvZG93bnJldi54bWxQ&#10;SwECFAAUAAAACACHTuJAhce6wTECAABoBAAADgAAAAAAAAABACAAAAAmAQAAZHJzL2Uyb0RvYy54&#10;bWxQSwUGAAAAAAYABgBZAQAAyQUAAAAA&#10;">
                <v:fill on="f" focussize="0,0"/>
                <v:stroke weight="0.48007874015748pt" color="#000000" miterlimit="8" joinstyle="miter"/>
                <v:imagedata o:title=""/>
                <o:lock v:ext="edit" aspectratio="f"/>
                <v:textbox inset="0mm,0mm,0mm,0mm">
                  <w:txbxContent>
                    <w:p w14:paraId="4AC9074F">
                      <w:pPr>
                        <w:ind w:left="103"/>
                        <w:rPr>
                          <w:b/>
                        </w:rPr>
                      </w:pPr>
                      <w:r>
                        <w:rPr>
                          <w:b/>
                        </w:rPr>
                        <w:t>3</w:t>
                      </w:r>
                      <w:r>
                        <w:rPr>
                          <w:b/>
                          <w:spacing w:val="-3"/>
                        </w:rPr>
                        <w:t xml:space="preserve"> </w:t>
                      </w:r>
                      <w:r>
                        <w:rPr>
                          <w:b/>
                        </w:rPr>
                        <w:t>–</w:t>
                      </w:r>
                      <w:r>
                        <w:rPr>
                          <w:b/>
                          <w:spacing w:val="-2"/>
                        </w:rPr>
                        <w:t xml:space="preserve"> </w:t>
                      </w:r>
                      <w:r>
                        <w:rPr>
                          <w:b/>
                        </w:rPr>
                        <w:t>CREDENCIAMENTO</w:t>
                      </w:r>
                      <w:r>
                        <w:rPr>
                          <w:b/>
                          <w:spacing w:val="-1"/>
                        </w:rPr>
                        <w:t xml:space="preserve"> </w:t>
                      </w:r>
                      <w:r>
                        <w:rPr>
                          <w:b/>
                        </w:rPr>
                        <w:t>E</w:t>
                      </w:r>
                      <w:r>
                        <w:rPr>
                          <w:b/>
                          <w:spacing w:val="-2"/>
                        </w:rPr>
                        <w:t xml:space="preserve"> </w:t>
                      </w:r>
                      <w:r>
                        <w:rPr>
                          <w:b/>
                        </w:rPr>
                        <w:t>ACESSO</w:t>
                      </w:r>
                      <w:r>
                        <w:rPr>
                          <w:b/>
                          <w:spacing w:val="-1"/>
                        </w:rPr>
                        <w:t xml:space="preserve"> </w:t>
                      </w:r>
                      <w:r>
                        <w:rPr>
                          <w:b/>
                        </w:rPr>
                        <w:t>AO</w:t>
                      </w:r>
                      <w:r>
                        <w:rPr>
                          <w:b/>
                          <w:spacing w:val="-2"/>
                        </w:rPr>
                        <w:t xml:space="preserve"> </w:t>
                      </w:r>
                      <w:r>
                        <w:rPr>
                          <w:b/>
                        </w:rPr>
                        <w:t>SISTEMA</w:t>
                      </w:r>
                      <w:r>
                        <w:rPr>
                          <w:b/>
                          <w:spacing w:val="-1"/>
                        </w:rPr>
                        <w:t xml:space="preserve"> </w:t>
                      </w:r>
                      <w:r>
                        <w:rPr>
                          <w:b/>
                        </w:rPr>
                        <w:t>LICITANET</w:t>
                      </w:r>
                    </w:p>
                  </w:txbxContent>
                </v:textbox>
                <w10:wrap type="topAndBottom"/>
              </v:shape>
            </w:pict>
          </mc:Fallback>
        </mc:AlternateContent>
      </w:r>
    </w:p>
    <w:p w14:paraId="18A1D4FF">
      <w:pPr>
        <w:pStyle w:val="18"/>
        <w:spacing w:before="9"/>
      </w:pPr>
    </w:p>
    <w:p w14:paraId="13750113">
      <w:pPr>
        <w:pStyle w:val="57"/>
        <w:widowControl w:val="0"/>
        <w:numPr>
          <w:ilvl w:val="1"/>
          <w:numId w:val="4"/>
        </w:numPr>
        <w:tabs>
          <w:tab w:val="left" w:pos="702"/>
        </w:tabs>
        <w:autoSpaceDE w:val="0"/>
        <w:autoSpaceDN w:val="0"/>
        <w:spacing w:before="101" w:line="268" w:lineRule="auto"/>
        <w:ind w:right="232" w:firstLine="0"/>
        <w:jc w:val="both"/>
      </w:pPr>
      <w:r>
        <w:t>Somente poderão participar deste Pregão Eletrônico, via internet, toda e qualquer</w:t>
      </w:r>
      <w:r>
        <w:rPr>
          <w:spacing w:val="1"/>
        </w:rPr>
        <w:t xml:space="preserve"> </w:t>
      </w:r>
      <w:r>
        <w:t>Pessoa Jurídica cujo objetivo social seja pertinente ao objeto do certame, que atendam a</w:t>
      </w:r>
      <w:r>
        <w:rPr>
          <w:spacing w:val="1"/>
        </w:rPr>
        <w:t xml:space="preserve"> </w:t>
      </w:r>
      <w:r>
        <w:t>todas</w:t>
      </w:r>
      <w:r>
        <w:rPr>
          <w:spacing w:val="1"/>
        </w:rPr>
        <w:t xml:space="preserve"> </w:t>
      </w:r>
      <w:r>
        <w:t>as</w:t>
      </w:r>
      <w:r>
        <w:rPr>
          <w:spacing w:val="1"/>
        </w:rPr>
        <w:t xml:space="preserve"> </w:t>
      </w:r>
      <w:r>
        <w:t>exigências</w:t>
      </w:r>
      <w:r>
        <w:rPr>
          <w:spacing w:val="1"/>
        </w:rPr>
        <w:t xml:space="preserve"> </w:t>
      </w:r>
      <w:r>
        <w:t>deste</w:t>
      </w:r>
      <w:r>
        <w:rPr>
          <w:spacing w:val="1"/>
        </w:rPr>
        <w:t xml:space="preserve"> </w:t>
      </w:r>
      <w:r>
        <w:t>Edital</w:t>
      </w:r>
      <w:r>
        <w:rPr>
          <w:spacing w:val="1"/>
        </w:rPr>
        <w:t xml:space="preserve"> </w:t>
      </w:r>
      <w:r>
        <w:t>e</w:t>
      </w:r>
      <w:r>
        <w:rPr>
          <w:spacing w:val="1"/>
        </w:rPr>
        <w:t xml:space="preserve"> </w:t>
      </w:r>
      <w:r>
        <w:t>da</w:t>
      </w:r>
      <w:r>
        <w:rPr>
          <w:spacing w:val="1"/>
        </w:rPr>
        <w:t xml:space="preserve"> </w:t>
      </w:r>
      <w:r>
        <w:t>legislação</w:t>
      </w:r>
      <w:r>
        <w:rPr>
          <w:spacing w:val="1"/>
        </w:rPr>
        <w:t xml:space="preserve"> </w:t>
      </w:r>
      <w:r>
        <w:t>a</w:t>
      </w:r>
      <w:r>
        <w:rPr>
          <w:spacing w:val="1"/>
        </w:rPr>
        <w:t xml:space="preserve"> </w:t>
      </w:r>
      <w:r>
        <w:t>ele</w:t>
      </w:r>
      <w:r>
        <w:rPr>
          <w:spacing w:val="1"/>
        </w:rPr>
        <w:t xml:space="preserve"> </w:t>
      </w:r>
      <w:r>
        <w:t>correlata,</w:t>
      </w:r>
      <w:r>
        <w:rPr>
          <w:spacing w:val="1"/>
        </w:rPr>
        <w:t xml:space="preserve"> </w:t>
      </w:r>
      <w:r>
        <w:t>inclusive</w:t>
      </w:r>
      <w:r>
        <w:rPr>
          <w:spacing w:val="1"/>
        </w:rPr>
        <w:t xml:space="preserve"> </w:t>
      </w:r>
      <w:r>
        <w:t>quanto</w:t>
      </w:r>
      <w:r>
        <w:rPr>
          <w:spacing w:val="1"/>
        </w:rPr>
        <w:t xml:space="preserve"> </w:t>
      </w:r>
      <w:r>
        <w:t>à</w:t>
      </w:r>
      <w:r>
        <w:rPr>
          <w:spacing w:val="1"/>
        </w:rPr>
        <w:t xml:space="preserve"> </w:t>
      </w:r>
      <w:r>
        <w:t>documentação,</w:t>
      </w:r>
      <w:r>
        <w:rPr>
          <w:spacing w:val="1"/>
        </w:rPr>
        <w:t xml:space="preserve"> </w:t>
      </w:r>
      <w:r>
        <w:t>e</w:t>
      </w:r>
      <w:r>
        <w:rPr>
          <w:spacing w:val="1"/>
        </w:rPr>
        <w:t xml:space="preserve"> </w:t>
      </w:r>
      <w:r>
        <w:t>que</w:t>
      </w:r>
      <w:r>
        <w:rPr>
          <w:spacing w:val="1"/>
        </w:rPr>
        <w:t xml:space="preserve"> </w:t>
      </w:r>
      <w:r>
        <w:t>estejam</w:t>
      </w:r>
      <w:r>
        <w:rPr>
          <w:spacing w:val="1"/>
        </w:rPr>
        <w:t xml:space="preserve"> </w:t>
      </w:r>
      <w:r>
        <w:t>devidamente</w:t>
      </w:r>
      <w:r>
        <w:rPr>
          <w:spacing w:val="1"/>
        </w:rPr>
        <w:t xml:space="preserve"> </w:t>
      </w:r>
      <w:r>
        <w:t>credenciadas,</w:t>
      </w:r>
      <w:r>
        <w:rPr>
          <w:spacing w:val="1"/>
        </w:rPr>
        <w:t xml:space="preserve"> </w:t>
      </w:r>
      <w:r>
        <w:t>através</w:t>
      </w:r>
      <w:r>
        <w:rPr>
          <w:spacing w:val="1"/>
        </w:rPr>
        <w:t xml:space="preserve"> </w:t>
      </w:r>
      <w:r>
        <w:t>do</w:t>
      </w:r>
      <w:r>
        <w:rPr>
          <w:spacing w:val="1"/>
        </w:rPr>
        <w:t xml:space="preserve"> </w:t>
      </w:r>
      <w:r>
        <w:t>site</w:t>
      </w:r>
      <w:r>
        <w:rPr>
          <w:color w:val="0000FF"/>
          <w:spacing w:val="1"/>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0AB6DF7E">
      <w:pPr>
        <w:pStyle w:val="57"/>
        <w:widowControl w:val="0"/>
        <w:numPr>
          <w:ilvl w:val="2"/>
          <w:numId w:val="4"/>
        </w:numPr>
        <w:tabs>
          <w:tab w:val="left" w:pos="1186"/>
        </w:tabs>
        <w:autoSpaceDE w:val="0"/>
        <w:autoSpaceDN w:val="0"/>
        <w:spacing w:line="268" w:lineRule="auto"/>
        <w:ind w:right="231" w:firstLine="0"/>
        <w:jc w:val="both"/>
      </w:pPr>
      <w:r>
        <w:t>Os licitantes interessados deverão proceder ao credenciamento antes da data</w:t>
      </w:r>
      <w:r>
        <w:rPr>
          <w:spacing w:val="1"/>
        </w:rPr>
        <w:t xml:space="preserve"> </w:t>
      </w:r>
      <w:r>
        <w:t>marcada</w:t>
      </w:r>
      <w:r>
        <w:rPr>
          <w:spacing w:val="-2"/>
        </w:rPr>
        <w:t xml:space="preserve"> </w:t>
      </w:r>
      <w:r>
        <w:t>para</w:t>
      </w:r>
      <w:r>
        <w:rPr>
          <w:spacing w:val="-1"/>
        </w:rPr>
        <w:t xml:space="preserve"> </w:t>
      </w:r>
      <w:r>
        <w:t>início</w:t>
      </w:r>
      <w:r>
        <w:rPr>
          <w:spacing w:val="-3"/>
        </w:rPr>
        <w:t xml:space="preserve"> </w:t>
      </w:r>
      <w:r>
        <w:t>da</w:t>
      </w:r>
      <w:r>
        <w:rPr>
          <w:spacing w:val="-3"/>
        </w:rPr>
        <w:t xml:space="preserve"> </w:t>
      </w:r>
      <w:r>
        <w:t>sessão pública</w:t>
      </w:r>
      <w:r>
        <w:rPr>
          <w:spacing w:val="-1"/>
        </w:rPr>
        <w:t xml:space="preserve"> </w:t>
      </w:r>
      <w:r>
        <w:t>via internet.</w:t>
      </w:r>
    </w:p>
    <w:p w14:paraId="24A890FC">
      <w:pPr>
        <w:pStyle w:val="57"/>
        <w:widowControl w:val="0"/>
        <w:numPr>
          <w:ilvl w:val="2"/>
          <w:numId w:val="4"/>
        </w:numPr>
        <w:tabs>
          <w:tab w:val="left" w:pos="1160"/>
        </w:tabs>
        <w:autoSpaceDE w:val="0"/>
        <w:autoSpaceDN w:val="0"/>
        <w:spacing w:line="268" w:lineRule="auto"/>
        <w:ind w:right="230" w:firstLine="0"/>
        <w:jc w:val="both"/>
      </w:pPr>
      <w:r>
        <w:t>O credenciamento dar-se-á pela atribuição de chave de identificação e de senha,</w:t>
      </w:r>
      <w:r>
        <w:rPr>
          <w:spacing w:val="1"/>
        </w:rPr>
        <w:t xml:space="preserve"> </w:t>
      </w:r>
      <w:r>
        <w:t>pessoal</w:t>
      </w:r>
      <w:r>
        <w:rPr>
          <w:spacing w:val="1"/>
        </w:rPr>
        <w:t xml:space="preserve"> </w:t>
      </w:r>
      <w:r>
        <w:t>e</w:t>
      </w:r>
      <w:r>
        <w:rPr>
          <w:spacing w:val="1"/>
        </w:rPr>
        <w:t xml:space="preserve"> </w:t>
      </w:r>
      <w:r>
        <w:t>intransferível,</w:t>
      </w:r>
      <w:r>
        <w:rPr>
          <w:spacing w:val="1"/>
        </w:rPr>
        <w:t xml:space="preserve"> </w:t>
      </w:r>
      <w:r>
        <w:t>para</w:t>
      </w:r>
      <w:r>
        <w:rPr>
          <w:spacing w:val="1"/>
        </w:rPr>
        <w:t xml:space="preserve"> </w:t>
      </w:r>
      <w:r>
        <w:t>acesso</w:t>
      </w:r>
      <w:r>
        <w:rPr>
          <w:spacing w:val="1"/>
        </w:rPr>
        <w:t xml:space="preserve"> </w:t>
      </w:r>
      <w:r>
        <w:t>ao</w:t>
      </w:r>
      <w:r>
        <w:rPr>
          <w:spacing w:val="1"/>
        </w:rPr>
        <w:t xml:space="preserve"> </w:t>
      </w:r>
      <w:r>
        <w:t>Sistema</w:t>
      </w:r>
      <w:r>
        <w:rPr>
          <w:spacing w:val="1"/>
        </w:rPr>
        <w:t xml:space="preserve"> </w:t>
      </w:r>
      <w:r>
        <w:t>Eletrônico,</w:t>
      </w:r>
      <w:r>
        <w:rPr>
          <w:spacing w:val="1"/>
        </w:rPr>
        <w:t xml:space="preserve"> </w:t>
      </w:r>
      <w:r>
        <w:t>no</w:t>
      </w:r>
      <w:r>
        <w:rPr>
          <w:spacing w:val="1"/>
        </w:rPr>
        <w:t xml:space="preserve"> </w:t>
      </w:r>
      <w:r>
        <w:t>site</w:t>
      </w:r>
      <w:r>
        <w:rPr>
          <w:color w:val="0000FF"/>
          <w:spacing w:val="1"/>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71CECD77">
      <w:pPr>
        <w:pStyle w:val="57"/>
        <w:widowControl w:val="0"/>
        <w:numPr>
          <w:ilvl w:val="2"/>
          <w:numId w:val="4"/>
        </w:numPr>
        <w:tabs>
          <w:tab w:val="left" w:pos="1189"/>
        </w:tabs>
        <w:autoSpaceDE w:val="0"/>
        <w:autoSpaceDN w:val="0"/>
        <w:spacing w:line="268" w:lineRule="auto"/>
        <w:ind w:right="228" w:firstLine="0"/>
        <w:jc w:val="both"/>
      </w:pPr>
      <w:r>
        <w:t>O credenciamento junto ao provedor do Sistema implica na responsabilidade</w:t>
      </w:r>
      <w:r>
        <w:rPr>
          <w:spacing w:val="1"/>
        </w:rPr>
        <w:t xml:space="preserve"> </w:t>
      </w:r>
      <w:r>
        <w:t>legal única e exclusiva do(a) licitante, ou de seu(ua) representante legal e na presunção</w:t>
      </w:r>
      <w:r>
        <w:rPr>
          <w:spacing w:val="-50"/>
        </w:rPr>
        <w:t xml:space="preserve"> </w:t>
      </w:r>
      <w:r>
        <w:t>de</w:t>
      </w:r>
      <w:r>
        <w:rPr>
          <w:spacing w:val="1"/>
        </w:rPr>
        <w:t xml:space="preserve"> </w:t>
      </w:r>
      <w:r>
        <w:t>sua</w:t>
      </w:r>
      <w:r>
        <w:rPr>
          <w:spacing w:val="1"/>
        </w:rPr>
        <w:t xml:space="preserve"> </w:t>
      </w:r>
      <w:r>
        <w:t>capacidade</w:t>
      </w:r>
      <w:r>
        <w:rPr>
          <w:spacing w:val="1"/>
        </w:rPr>
        <w:t xml:space="preserve"> </w:t>
      </w:r>
      <w:r>
        <w:t>técnica</w:t>
      </w:r>
      <w:r>
        <w:rPr>
          <w:spacing w:val="1"/>
        </w:rPr>
        <w:t xml:space="preserve"> </w:t>
      </w:r>
      <w:r>
        <w:t>para</w:t>
      </w:r>
      <w:r>
        <w:rPr>
          <w:spacing w:val="1"/>
        </w:rPr>
        <w:t xml:space="preserve"> </w:t>
      </w:r>
      <w:r>
        <w:t>realização</w:t>
      </w:r>
      <w:r>
        <w:rPr>
          <w:spacing w:val="1"/>
        </w:rPr>
        <w:t xml:space="preserve"> </w:t>
      </w:r>
      <w:r>
        <w:t>das</w:t>
      </w:r>
      <w:r>
        <w:rPr>
          <w:spacing w:val="1"/>
        </w:rPr>
        <w:t xml:space="preserve"> </w:t>
      </w:r>
      <w:r>
        <w:t>transações</w:t>
      </w:r>
      <w:r>
        <w:rPr>
          <w:spacing w:val="1"/>
        </w:rPr>
        <w:t xml:space="preserve"> </w:t>
      </w:r>
      <w:r>
        <w:t>inerentes</w:t>
      </w:r>
      <w:r>
        <w:rPr>
          <w:spacing w:val="1"/>
        </w:rPr>
        <w:t xml:space="preserve"> </w:t>
      </w:r>
      <w:r>
        <w:t>a</w:t>
      </w:r>
      <w:r>
        <w:rPr>
          <w:spacing w:val="1"/>
        </w:rPr>
        <w:t xml:space="preserve"> </w:t>
      </w:r>
      <w:r>
        <w:t>este</w:t>
      </w:r>
      <w:r>
        <w:rPr>
          <w:spacing w:val="1"/>
        </w:rPr>
        <w:t xml:space="preserve"> </w:t>
      </w:r>
      <w:r>
        <w:t>Pregão</w:t>
      </w:r>
      <w:r>
        <w:rPr>
          <w:spacing w:val="1"/>
        </w:rPr>
        <w:t xml:space="preserve"> </w:t>
      </w:r>
      <w:r>
        <w:t>Eletrônico.</w:t>
      </w:r>
    </w:p>
    <w:p w14:paraId="25AD37BB">
      <w:pPr>
        <w:pStyle w:val="57"/>
        <w:widowControl w:val="0"/>
        <w:numPr>
          <w:ilvl w:val="1"/>
          <w:numId w:val="4"/>
        </w:numPr>
        <w:tabs>
          <w:tab w:val="left" w:pos="726"/>
        </w:tabs>
        <w:autoSpaceDE w:val="0"/>
        <w:autoSpaceDN w:val="0"/>
        <w:spacing w:line="268" w:lineRule="auto"/>
        <w:ind w:right="229" w:firstLine="0"/>
        <w:jc w:val="both"/>
      </w:pPr>
      <w:r>
        <w:t>O</w:t>
      </w:r>
      <w:r>
        <w:rPr>
          <w:spacing w:val="1"/>
        </w:rPr>
        <w:t xml:space="preserve"> </w:t>
      </w:r>
      <w:r>
        <w:t>uso</w:t>
      </w:r>
      <w:r>
        <w:rPr>
          <w:spacing w:val="1"/>
        </w:rPr>
        <w:t xml:space="preserve"> </w:t>
      </w:r>
      <w:r>
        <w:t>da</w:t>
      </w:r>
      <w:r>
        <w:rPr>
          <w:spacing w:val="1"/>
        </w:rPr>
        <w:t xml:space="preserve"> </w:t>
      </w:r>
      <w:r>
        <w:t>senha</w:t>
      </w:r>
      <w:r>
        <w:rPr>
          <w:spacing w:val="1"/>
        </w:rPr>
        <w:t xml:space="preserve"> </w:t>
      </w:r>
      <w:r>
        <w:t>de</w:t>
      </w:r>
      <w:r>
        <w:rPr>
          <w:spacing w:val="1"/>
        </w:rPr>
        <w:t xml:space="preserve"> </w:t>
      </w:r>
      <w:r>
        <w:t>acesso</w:t>
      </w:r>
      <w:r>
        <w:rPr>
          <w:spacing w:val="1"/>
        </w:rPr>
        <w:t xml:space="preserve"> </w:t>
      </w:r>
      <w:r>
        <w:t>pelo(a)</w:t>
      </w:r>
      <w:r>
        <w:rPr>
          <w:spacing w:val="1"/>
        </w:rPr>
        <w:t xml:space="preserve"> </w:t>
      </w:r>
      <w:r>
        <w:t>licitante</w:t>
      </w:r>
      <w:r>
        <w:rPr>
          <w:spacing w:val="1"/>
        </w:rPr>
        <w:t xml:space="preserve"> </w:t>
      </w:r>
      <w:r>
        <w:t>é</w:t>
      </w:r>
      <w:r>
        <w:rPr>
          <w:spacing w:val="1"/>
        </w:rPr>
        <w:t xml:space="preserve"> </w:t>
      </w:r>
      <w:r>
        <w:t>de</w:t>
      </w:r>
      <w:r>
        <w:rPr>
          <w:spacing w:val="1"/>
        </w:rPr>
        <w:t xml:space="preserve"> </w:t>
      </w:r>
      <w:r>
        <w:t>sua</w:t>
      </w:r>
      <w:r>
        <w:rPr>
          <w:spacing w:val="1"/>
        </w:rPr>
        <w:t xml:space="preserve"> </w:t>
      </w:r>
      <w:r>
        <w:t>responsabilidade</w:t>
      </w:r>
      <w:r>
        <w:rPr>
          <w:spacing w:val="1"/>
        </w:rPr>
        <w:t xml:space="preserve"> </w:t>
      </w:r>
      <w:r>
        <w:t>exclusiva,</w:t>
      </w:r>
      <w:r>
        <w:rPr>
          <w:spacing w:val="1"/>
        </w:rPr>
        <w:t xml:space="preserve"> </w:t>
      </w:r>
      <w:r>
        <w:t>incluindo qualquer transação efetuada diretamente ou por seu(ua) representante, não</w:t>
      </w:r>
      <w:r>
        <w:rPr>
          <w:spacing w:val="1"/>
        </w:rPr>
        <w:t xml:space="preserve"> </w:t>
      </w:r>
      <w:r>
        <w:t>cabendo</w:t>
      </w:r>
      <w:r>
        <w:rPr>
          <w:spacing w:val="1"/>
        </w:rPr>
        <w:t xml:space="preserve"> </w:t>
      </w:r>
      <w:r>
        <w:t>ao</w:t>
      </w:r>
      <w:r>
        <w:rPr>
          <w:spacing w:val="1"/>
        </w:rPr>
        <w:t xml:space="preserve"> </w:t>
      </w:r>
      <w:r>
        <w:t>provedor</w:t>
      </w:r>
      <w:r>
        <w:rPr>
          <w:spacing w:val="1"/>
        </w:rPr>
        <w:t xml:space="preserve"> </w:t>
      </w:r>
      <w:r>
        <w:t>do</w:t>
      </w:r>
      <w:r>
        <w:rPr>
          <w:spacing w:val="1"/>
        </w:rPr>
        <w:t xml:space="preserve"> </w:t>
      </w:r>
      <w:r>
        <w:t>Sistema,</w:t>
      </w:r>
      <w:r>
        <w:rPr>
          <w:spacing w:val="1"/>
        </w:rPr>
        <w:t xml:space="preserve"> </w:t>
      </w:r>
      <w:r>
        <w:t>ou</w:t>
      </w:r>
      <w:r>
        <w:rPr>
          <w:spacing w:val="1"/>
        </w:rPr>
        <w:t xml:space="preserve"> </w:t>
      </w:r>
      <w:r>
        <w:t>ao</w:t>
      </w:r>
      <w:r>
        <w:rPr>
          <w:spacing w:val="1"/>
        </w:rPr>
        <w:t xml:space="preserve"> </w:t>
      </w:r>
      <w:r>
        <w:t>Município</w:t>
      </w:r>
      <w:r>
        <w:rPr>
          <w:spacing w:val="1"/>
        </w:rPr>
        <w:t xml:space="preserve"> </w:t>
      </w:r>
      <w:r>
        <w:t>de</w:t>
      </w:r>
      <w:r>
        <w:rPr>
          <w:spacing w:val="1"/>
        </w:rPr>
        <w:t xml:space="preserve"> </w:t>
      </w:r>
      <w:r>
        <w:t>Capela do Alto Alegre/BA,</w:t>
      </w:r>
      <w:r>
        <w:rPr>
          <w:spacing w:val="1"/>
        </w:rPr>
        <w:t xml:space="preserve"> </w:t>
      </w:r>
      <w:r>
        <w:t>promotora</w:t>
      </w:r>
      <w:r>
        <w:rPr>
          <w:spacing w:val="1"/>
        </w:rPr>
        <w:t xml:space="preserve"> </w:t>
      </w:r>
      <w:r>
        <w:t>da</w:t>
      </w:r>
      <w:r>
        <w:rPr>
          <w:spacing w:val="1"/>
        </w:rPr>
        <w:t xml:space="preserve"> </w:t>
      </w:r>
      <w:r>
        <w:t>licitação, responsabilidade por eventuais danos decorrentes do uso indevido da senha,</w:t>
      </w:r>
      <w:r>
        <w:rPr>
          <w:spacing w:val="1"/>
        </w:rPr>
        <w:t xml:space="preserve"> </w:t>
      </w:r>
      <w:r>
        <w:t>ainda</w:t>
      </w:r>
      <w:r>
        <w:rPr>
          <w:spacing w:val="-4"/>
        </w:rPr>
        <w:t xml:space="preserve"> </w:t>
      </w:r>
      <w:r>
        <w:t>que, por</w:t>
      </w:r>
      <w:r>
        <w:rPr>
          <w:spacing w:val="-2"/>
        </w:rPr>
        <w:t xml:space="preserve"> </w:t>
      </w:r>
      <w:r>
        <w:t>terceiros.</w:t>
      </w:r>
    </w:p>
    <w:p w14:paraId="013FD130">
      <w:pPr>
        <w:pStyle w:val="57"/>
        <w:widowControl w:val="0"/>
        <w:numPr>
          <w:ilvl w:val="2"/>
          <w:numId w:val="4"/>
        </w:numPr>
        <w:tabs>
          <w:tab w:val="left" w:pos="1153"/>
        </w:tabs>
        <w:autoSpaceDE w:val="0"/>
        <w:autoSpaceDN w:val="0"/>
        <w:spacing w:line="268" w:lineRule="auto"/>
        <w:ind w:left="142" w:right="240" w:firstLine="0"/>
        <w:jc w:val="both"/>
      </w:pPr>
      <w:r>
        <w:t>A perda da senha ou a quebra de sigilo deverão ser comunicadas ao provedor do</w:t>
      </w:r>
      <w:r>
        <w:rPr>
          <w:spacing w:val="1"/>
        </w:rPr>
        <w:t xml:space="preserve"> </w:t>
      </w:r>
      <w:r>
        <w:t>Sistema</w:t>
      </w:r>
      <w:r>
        <w:rPr>
          <w:spacing w:val="-1"/>
        </w:rPr>
        <w:t xml:space="preserve"> </w:t>
      </w:r>
      <w:r>
        <w:t>para</w:t>
      </w:r>
      <w:r>
        <w:rPr>
          <w:spacing w:val="-1"/>
        </w:rPr>
        <w:t xml:space="preserve"> </w:t>
      </w:r>
      <w:r>
        <w:t>imediato</w:t>
      </w:r>
      <w:r>
        <w:rPr>
          <w:spacing w:val="-1"/>
        </w:rPr>
        <w:t xml:space="preserve"> </w:t>
      </w:r>
      <w:r>
        <w:t>bloqueio de acesso.</w:t>
      </w:r>
    </w:p>
    <w:p w14:paraId="0848C029">
      <w:pPr>
        <w:pStyle w:val="57"/>
        <w:widowControl w:val="0"/>
        <w:numPr>
          <w:ilvl w:val="1"/>
          <w:numId w:val="4"/>
        </w:numPr>
        <w:tabs>
          <w:tab w:val="left" w:pos="685"/>
        </w:tabs>
        <w:autoSpaceDE w:val="0"/>
        <w:autoSpaceDN w:val="0"/>
        <w:spacing w:line="268" w:lineRule="auto"/>
        <w:ind w:right="232" w:firstLine="0"/>
        <w:jc w:val="both"/>
      </w:pPr>
      <w:r>
        <w:t>A declaração falsa relativa ao cumprimento dos requisitos de habilitação e proposta</w:t>
      </w:r>
      <w:r>
        <w:rPr>
          <w:spacing w:val="1"/>
        </w:rPr>
        <w:t xml:space="preserve"> </w:t>
      </w:r>
      <w:r>
        <w:t>sujeitará</w:t>
      </w:r>
      <w:r>
        <w:rPr>
          <w:spacing w:val="1"/>
        </w:rPr>
        <w:t xml:space="preserve"> </w:t>
      </w:r>
      <w:r>
        <w:t>o(a)</w:t>
      </w:r>
      <w:r>
        <w:rPr>
          <w:spacing w:val="1"/>
        </w:rPr>
        <w:t xml:space="preserve"> </w:t>
      </w:r>
      <w:r>
        <w:t>licitante</w:t>
      </w:r>
      <w:r>
        <w:rPr>
          <w:spacing w:val="1"/>
        </w:rPr>
        <w:t xml:space="preserve"> </w:t>
      </w:r>
      <w:r>
        <w:t>às</w:t>
      </w:r>
      <w:r>
        <w:rPr>
          <w:spacing w:val="1"/>
        </w:rPr>
        <w:t xml:space="preserve"> </w:t>
      </w:r>
      <w:r>
        <w:t>sanções</w:t>
      </w:r>
      <w:r>
        <w:rPr>
          <w:spacing w:val="1"/>
        </w:rPr>
        <w:t xml:space="preserve"> </w:t>
      </w:r>
      <w:r>
        <w:t>previstas</w:t>
      </w:r>
      <w:r>
        <w:rPr>
          <w:spacing w:val="1"/>
        </w:rPr>
        <w:t xml:space="preserve"> </w:t>
      </w:r>
      <w:r>
        <w:t>e</w:t>
      </w:r>
      <w:r>
        <w:rPr>
          <w:spacing w:val="1"/>
        </w:rPr>
        <w:t xml:space="preserve"> </w:t>
      </w:r>
      <w:r>
        <w:t>no</w:t>
      </w:r>
      <w:r>
        <w:rPr>
          <w:spacing w:val="1"/>
        </w:rPr>
        <w:t xml:space="preserve"> </w:t>
      </w:r>
      <w:r>
        <w:t>art.</w:t>
      </w:r>
      <w:r>
        <w:rPr>
          <w:spacing w:val="1"/>
        </w:rPr>
        <w:t xml:space="preserve"> </w:t>
      </w:r>
      <w:r>
        <w:t>49</w:t>
      </w:r>
      <w:r>
        <w:rPr>
          <w:spacing w:val="1"/>
        </w:rPr>
        <w:t xml:space="preserve"> </w:t>
      </w:r>
      <w:r>
        <w:t>do</w:t>
      </w:r>
      <w:r>
        <w:rPr>
          <w:spacing w:val="1"/>
        </w:rPr>
        <w:t xml:space="preserve"> </w:t>
      </w:r>
      <w:r>
        <w:t>Decreto</w:t>
      </w:r>
      <w:r>
        <w:rPr>
          <w:spacing w:val="1"/>
        </w:rPr>
        <w:t xml:space="preserve"> </w:t>
      </w:r>
      <w:r>
        <w:t>Federal</w:t>
      </w:r>
      <w:r>
        <w:rPr>
          <w:spacing w:val="1"/>
        </w:rPr>
        <w:t xml:space="preserve"> </w:t>
      </w:r>
      <w:r>
        <w:t>nº</w:t>
      </w:r>
      <w:r>
        <w:rPr>
          <w:spacing w:val="1"/>
        </w:rPr>
        <w:t xml:space="preserve"> </w:t>
      </w:r>
      <w:r>
        <w:t>10.024/2019.</w:t>
      </w:r>
    </w:p>
    <w:p w14:paraId="6A008E54">
      <w:pPr>
        <w:pStyle w:val="57"/>
        <w:widowControl w:val="0"/>
        <w:numPr>
          <w:ilvl w:val="1"/>
          <w:numId w:val="4"/>
        </w:numPr>
        <w:tabs>
          <w:tab w:val="left" w:pos="735"/>
        </w:tabs>
        <w:autoSpaceDE w:val="0"/>
        <w:autoSpaceDN w:val="0"/>
        <w:spacing w:line="268" w:lineRule="auto"/>
        <w:ind w:right="228" w:firstLine="0"/>
        <w:jc w:val="both"/>
      </w:pPr>
      <w:r>
        <w:t>O</w:t>
      </w:r>
      <w:r>
        <w:rPr>
          <w:spacing w:val="1"/>
        </w:rPr>
        <w:t xml:space="preserve"> </w:t>
      </w:r>
      <w:r>
        <w:t>credenciamento</w:t>
      </w:r>
      <w:r>
        <w:rPr>
          <w:spacing w:val="1"/>
        </w:rPr>
        <w:t xml:space="preserve"> </w:t>
      </w:r>
      <w:r>
        <w:t>junto</w:t>
      </w:r>
      <w:r>
        <w:rPr>
          <w:spacing w:val="1"/>
        </w:rPr>
        <w:t xml:space="preserve"> </w:t>
      </w:r>
      <w:r>
        <w:t>ao</w:t>
      </w:r>
      <w:r>
        <w:rPr>
          <w:spacing w:val="1"/>
        </w:rPr>
        <w:t xml:space="preserve"> </w:t>
      </w:r>
      <w:r>
        <w:t>provedor</w:t>
      </w:r>
      <w:r>
        <w:rPr>
          <w:spacing w:val="1"/>
        </w:rPr>
        <w:t xml:space="preserve"> </w:t>
      </w:r>
      <w:r>
        <w:t>do</w:t>
      </w:r>
      <w:r>
        <w:rPr>
          <w:spacing w:val="1"/>
        </w:rPr>
        <w:t xml:space="preserve"> </w:t>
      </w:r>
      <w:r>
        <w:t>sistema</w:t>
      </w:r>
      <w:r>
        <w:rPr>
          <w:spacing w:val="1"/>
        </w:rPr>
        <w:t xml:space="preserve"> </w:t>
      </w:r>
      <w:r>
        <w:t>implica</w:t>
      </w:r>
      <w:r>
        <w:rPr>
          <w:spacing w:val="1"/>
        </w:rPr>
        <w:t xml:space="preserve"> </w:t>
      </w:r>
      <w:r>
        <w:t>a</w:t>
      </w:r>
      <w:r>
        <w:rPr>
          <w:spacing w:val="1"/>
        </w:rPr>
        <w:t xml:space="preserve"> </w:t>
      </w:r>
      <w:r>
        <w:t>responsabilidade</w:t>
      </w:r>
      <w:r>
        <w:rPr>
          <w:spacing w:val="1"/>
        </w:rPr>
        <w:t xml:space="preserve"> </w:t>
      </w:r>
      <w:r>
        <w:t>da</w:t>
      </w:r>
      <w:r>
        <w:rPr>
          <w:spacing w:val="1"/>
        </w:rPr>
        <w:t xml:space="preserve"> </w:t>
      </w:r>
      <w:r>
        <w:t>licitante</w:t>
      </w:r>
      <w:r>
        <w:rPr>
          <w:spacing w:val="1"/>
        </w:rPr>
        <w:t xml:space="preserve"> </w:t>
      </w:r>
      <w:r>
        <w:t>ou</w:t>
      </w:r>
      <w:r>
        <w:rPr>
          <w:spacing w:val="1"/>
        </w:rPr>
        <w:t xml:space="preserve"> </w:t>
      </w:r>
      <w:r>
        <w:t>de</w:t>
      </w:r>
      <w:r>
        <w:rPr>
          <w:spacing w:val="1"/>
        </w:rPr>
        <w:t xml:space="preserve"> </w:t>
      </w:r>
      <w:r>
        <w:t>seu</w:t>
      </w:r>
      <w:r>
        <w:rPr>
          <w:spacing w:val="1"/>
        </w:rPr>
        <w:t xml:space="preserve"> </w:t>
      </w:r>
      <w:r>
        <w:t>representante</w:t>
      </w:r>
      <w:r>
        <w:rPr>
          <w:spacing w:val="1"/>
        </w:rPr>
        <w:t xml:space="preserve"> </w:t>
      </w:r>
      <w:r>
        <w:t>legal</w:t>
      </w:r>
      <w:r>
        <w:rPr>
          <w:spacing w:val="1"/>
        </w:rPr>
        <w:t xml:space="preserve"> </w:t>
      </w:r>
      <w:r>
        <w:t>pelos</w:t>
      </w:r>
      <w:r>
        <w:rPr>
          <w:spacing w:val="1"/>
        </w:rPr>
        <w:t xml:space="preserve"> </w:t>
      </w:r>
      <w:r>
        <w:t>atos</w:t>
      </w:r>
      <w:r>
        <w:rPr>
          <w:spacing w:val="1"/>
        </w:rPr>
        <w:t xml:space="preserve"> </w:t>
      </w:r>
      <w:r>
        <w:t>praticados</w:t>
      </w:r>
      <w:r>
        <w:rPr>
          <w:spacing w:val="1"/>
        </w:rPr>
        <w:t xml:space="preserve"> </w:t>
      </w:r>
      <w:r>
        <w:t>e</w:t>
      </w:r>
      <w:r>
        <w:rPr>
          <w:spacing w:val="1"/>
        </w:rPr>
        <w:t xml:space="preserve"> </w:t>
      </w:r>
      <w:r>
        <w:t>a</w:t>
      </w:r>
      <w:r>
        <w:rPr>
          <w:spacing w:val="1"/>
        </w:rPr>
        <w:t xml:space="preserve"> </w:t>
      </w:r>
      <w:r>
        <w:t>presunção</w:t>
      </w:r>
      <w:r>
        <w:rPr>
          <w:spacing w:val="1"/>
        </w:rPr>
        <w:t xml:space="preserve"> </w:t>
      </w:r>
      <w:r>
        <w:t>de</w:t>
      </w:r>
      <w:r>
        <w:rPr>
          <w:spacing w:val="1"/>
        </w:rPr>
        <w:t xml:space="preserve"> </w:t>
      </w:r>
      <w:r>
        <w:t>sua</w:t>
      </w:r>
      <w:r>
        <w:rPr>
          <w:spacing w:val="1"/>
        </w:rPr>
        <w:t xml:space="preserve"> </w:t>
      </w:r>
      <w:r>
        <w:t>capacidade</w:t>
      </w:r>
      <w:r>
        <w:rPr>
          <w:spacing w:val="-1"/>
        </w:rPr>
        <w:t xml:space="preserve"> </w:t>
      </w:r>
      <w:r>
        <w:t>técnica</w:t>
      </w:r>
      <w:r>
        <w:rPr>
          <w:spacing w:val="-1"/>
        </w:rPr>
        <w:t xml:space="preserve"> </w:t>
      </w:r>
      <w:r>
        <w:t>para</w:t>
      </w:r>
      <w:r>
        <w:rPr>
          <w:spacing w:val="-4"/>
        </w:rPr>
        <w:t xml:space="preserve"> </w:t>
      </w:r>
      <w:r>
        <w:t>realização</w:t>
      </w:r>
      <w:r>
        <w:rPr>
          <w:spacing w:val="-1"/>
        </w:rPr>
        <w:t xml:space="preserve"> </w:t>
      </w:r>
      <w:r>
        <w:t>das</w:t>
      </w:r>
      <w:r>
        <w:rPr>
          <w:spacing w:val="-2"/>
        </w:rPr>
        <w:t xml:space="preserve"> </w:t>
      </w:r>
      <w:r>
        <w:t>transações</w:t>
      </w:r>
      <w:r>
        <w:rPr>
          <w:spacing w:val="-1"/>
        </w:rPr>
        <w:t xml:space="preserve"> </w:t>
      </w:r>
      <w:r>
        <w:t>inerentes à</w:t>
      </w:r>
      <w:r>
        <w:rPr>
          <w:spacing w:val="-2"/>
        </w:rPr>
        <w:t xml:space="preserve"> </w:t>
      </w:r>
      <w:r>
        <w:t>licitação.</w:t>
      </w:r>
    </w:p>
    <w:p w14:paraId="32612304">
      <w:pPr>
        <w:pStyle w:val="57"/>
        <w:widowControl w:val="0"/>
        <w:numPr>
          <w:ilvl w:val="1"/>
          <w:numId w:val="4"/>
        </w:numPr>
        <w:tabs>
          <w:tab w:val="left" w:pos="687"/>
        </w:tabs>
        <w:autoSpaceDE w:val="0"/>
        <w:autoSpaceDN w:val="0"/>
        <w:spacing w:before="100" w:line="268" w:lineRule="auto"/>
        <w:ind w:right="231" w:firstLine="0"/>
        <w:jc w:val="both"/>
      </w:pPr>
      <w:r>
        <w:t>A licitante responsabiliza-se formalmente por todas as transações efetuadas em seu</w:t>
      </w:r>
      <w:r>
        <w:rPr>
          <w:spacing w:val="1"/>
        </w:rPr>
        <w:t xml:space="preserve"> </w:t>
      </w:r>
      <w:r>
        <w:t>nome, assumindo como firmes e verdadeiras suas propostas e seus lances, inclusive os</w:t>
      </w:r>
      <w:r>
        <w:rPr>
          <w:spacing w:val="1"/>
        </w:rPr>
        <w:t xml:space="preserve"> </w:t>
      </w:r>
      <w:r>
        <w:t>atos</w:t>
      </w:r>
      <w:r>
        <w:rPr>
          <w:spacing w:val="40"/>
        </w:rPr>
        <w:t xml:space="preserve"> </w:t>
      </w:r>
      <w:r>
        <w:t>praticados</w:t>
      </w:r>
      <w:r>
        <w:rPr>
          <w:spacing w:val="41"/>
        </w:rPr>
        <w:t xml:space="preserve"> </w:t>
      </w:r>
      <w:r>
        <w:t>diretamente</w:t>
      </w:r>
      <w:r>
        <w:rPr>
          <w:spacing w:val="41"/>
        </w:rPr>
        <w:t xml:space="preserve"> </w:t>
      </w:r>
      <w:r>
        <w:t>ou</w:t>
      </w:r>
      <w:r>
        <w:rPr>
          <w:spacing w:val="41"/>
        </w:rPr>
        <w:t xml:space="preserve"> </w:t>
      </w:r>
      <w:r>
        <w:t>por</w:t>
      </w:r>
      <w:r>
        <w:rPr>
          <w:spacing w:val="40"/>
        </w:rPr>
        <w:t xml:space="preserve"> </w:t>
      </w:r>
      <w:r>
        <w:t>seu</w:t>
      </w:r>
      <w:r>
        <w:rPr>
          <w:spacing w:val="41"/>
        </w:rPr>
        <w:t xml:space="preserve"> </w:t>
      </w:r>
      <w:r>
        <w:t>representante,</w:t>
      </w:r>
      <w:r>
        <w:rPr>
          <w:spacing w:val="43"/>
        </w:rPr>
        <w:t xml:space="preserve"> </w:t>
      </w:r>
      <w:r>
        <w:t>excluída</w:t>
      </w:r>
      <w:r>
        <w:rPr>
          <w:spacing w:val="41"/>
        </w:rPr>
        <w:t xml:space="preserve"> </w:t>
      </w:r>
      <w:r>
        <w:t>a</w:t>
      </w:r>
      <w:r>
        <w:rPr>
          <w:spacing w:val="42"/>
        </w:rPr>
        <w:t xml:space="preserve"> </w:t>
      </w:r>
      <w:r>
        <w:t>responsabilidade</w:t>
      </w:r>
      <w:r>
        <w:rPr>
          <w:spacing w:val="41"/>
        </w:rPr>
        <w:t xml:space="preserve"> </w:t>
      </w:r>
      <w:r>
        <w:t>do provedor do sistema ou do Município de Capela do Alto Alegre/BA por eventuais danos decorrentes</w:t>
      </w:r>
      <w:r>
        <w:rPr>
          <w:spacing w:val="1"/>
        </w:rPr>
        <w:t xml:space="preserve"> </w:t>
      </w:r>
      <w:r>
        <w:t>de</w:t>
      </w:r>
      <w:r>
        <w:rPr>
          <w:spacing w:val="-1"/>
        </w:rPr>
        <w:t xml:space="preserve"> </w:t>
      </w:r>
      <w:r>
        <w:t>uso</w:t>
      </w:r>
      <w:r>
        <w:rPr>
          <w:spacing w:val="-1"/>
        </w:rPr>
        <w:t xml:space="preserve"> </w:t>
      </w:r>
      <w:r>
        <w:t>indevido da</w:t>
      </w:r>
      <w:r>
        <w:rPr>
          <w:spacing w:val="-3"/>
        </w:rPr>
        <w:t xml:space="preserve"> </w:t>
      </w:r>
      <w:r>
        <w:t>senha, ainda</w:t>
      </w:r>
      <w:r>
        <w:rPr>
          <w:spacing w:val="-1"/>
        </w:rPr>
        <w:t xml:space="preserve"> </w:t>
      </w:r>
      <w:r>
        <w:t>que</w:t>
      </w:r>
      <w:r>
        <w:rPr>
          <w:spacing w:val="-1"/>
        </w:rPr>
        <w:t xml:space="preserve"> </w:t>
      </w:r>
      <w:r>
        <w:t>por terceiros.</w:t>
      </w:r>
    </w:p>
    <w:p w14:paraId="5389213A">
      <w:pPr>
        <w:pStyle w:val="57"/>
        <w:widowControl w:val="0"/>
        <w:numPr>
          <w:ilvl w:val="1"/>
          <w:numId w:val="4"/>
        </w:numPr>
        <w:tabs>
          <w:tab w:val="left" w:pos="757"/>
        </w:tabs>
        <w:autoSpaceDE w:val="0"/>
        <w:autoSpaceDN w:val="0"/>
        <w:spacing w:line="268" w:lineRule="auto"/>
        <w:ind w:right="227" w:firstLine="0"/>
        <w:jc w:val="both"/>
      </w:pPr>
      <w:r>
        <w:t>Constitui</w:t>
      </w:r>
      <w:r>
        <w:rPr>
          <w:spacing w:val="1"/>
        </w:rPr>
        <w:t xml:space="preserve"> </w:t>
      </w:r>
      <w:r>
        <w:t>exclusiva</w:t>
      </w:r>
      <w:r>
        <w:rPr>
          <w:spacing w:val="1"/>
        </w:rPr>
        <w:t xml:space="preserve"> </w:t>
      </w:r>
      <w:r>
        <w:t>responsabilidade</w:t>
      </w:r>
      <w:r>
        <w:rPr>
          <w:spacing w:val="1"/>
        </w:rPr>
        <w:t xml:space="preserve"> </w:t>
      </w:r>
      <w:r>
        <w:t>da</w:t>
      </w:r>
      <w:r>
        <w:rPr>
          <w:spacing w:val="1"/>
        </w:rPr>
        <w:t xml:space="preserve"> </w:t>
      </w:r>
      <w:r>
        <w:t>licitante</w:t>
      </w:r>
      <w:r>
        <w:rPr>
          <w:spacing w:val="1"/>
        </w:rPr>
        <w:t xml:space="preserve"> </w:t>
      </w:r>
      <w:r>
        <w:t>acompanhar</w:t>
      </w:r>
      <w:r>
        <w:rPr>
          <w:spacing w:val="1"/>
        </w:rPr>
        <w:t xml:space="preserve"> </w:t>
      </w:r>
      <w:r>
        <w:t>as</w:t>
      </w:r>
      <w:r>
        <w:rPr>
          <w:spacing w:val="1"/>
        </w:rPr>
        <w:t xml:space="preserve"> </w:t>
      </w:r>
      <w:r>
        <w:t>operações</w:t>
      </w:r>
      <w:r>
        <w:rPr>
          <w:spacing w:val="1"/>
        </w:rPr>
        <w:t xml:space="preserve"> </w:t>
      </w:r>
      <w:r>
        <w:t>no</w:t>
      </w:r>
      <w:r>
        <w:rPr>
          <w:spacing w:val="1"/>
        </w:rPr>
        <w:t xml:space="preserve"> </w:t>
      </w:r>
      <w:r>
        <w:t>sistema eletrônico durante o processo licitatório, assumindo o ônus da perda de negócios</w:t>
      </w:r>
      <w:r>
        <w:rPr>
          <w:spacing w:val="1"/>
        </w:rPr>
        <w:t xml:space="preserve"> </w:t>
      </w:r>
      <w:r>
        <w:t>decorrente da inobservância de quaisquer mensagens emitidas pelo sistema ou de sua</w:t>
      </w:r>
      <w:r>
        <w:rPr>
          <w:spacing w:val="1"/>
        </w:rPr>
        <w:t xml:space="preserve"> </w:t>
      </w:r>
      <w:r>
        <w:t>desconexão.</w:t>
      </w:r>
    </w:p>
    <w:p w14:paraId="4ECC8091">
      <w:pPr>
        <w:pStyle w:val="57"/>
        <w:widowControl w:val="0"/>
        <w:numPr>
          <w:ilvl w:val="1"/>
          <w:numId w:val="4"/>
        </w:numPr>
        <w:tabs>
          <w:tab w:val="left" w:pos="699"/>
        </w:tabs>
        <w:autoSpaceDE w:val="0"/>
        <w:autoSpaceDN w:val="0"/>
        <w:spacing w:line="278" w:lineRule="exact"/>
        <w:ind w:left="698" w:hanging="481"/>
        <w:jc w:val="both"/>
      </w:pPr>
      <w:r>
        <w:t>Para</w:t>
      </w:r>
      <w:r>
        <w:rPr>
          <w:spacing w:val="30"/>
        </w:rPr>
        <w:t xml:space="preserve"> </w:t>
      </w:r>
      <w:r>
        <w:t>participar</w:t>
      </w:r>
      <w:r>
        <w:rPr>
          <w:spacing w:val="29"/>
        </w:rPr>
        <w:t xml:space="preserve"> </w:t>
      </w:r>
      <w:r>
        <w:t>deste</w:t>
      </w:r>
      <w:r>
        <w:rPr>
          <w:spacing w:val="31"/>
        </w:rPr>
        <w:t xml:space="preserve"> </w:t>
      </w:r>
      <w:r>
        <w:t>Pregão</w:t>
      </w:r>
      <w:r>
        <w:rPr>
          <w:spacing w:val="31"/>
        </w:rPr>
        <w:t xml:space="preserve"> </w:t>
      </w:r>
      <w:r>
        <w:t>Eletrônico,</w:t>
      </w:r>
      <w:r>
        <w:rPr>
          <w:spacing w:val="27"/>
        </w:rPr>
        <w:t xml:space="preserve"> </w:t>
      </w:r>
      <w:r>
        <w:t>o(a)</w:t>
      </w:r>
      <w:r>
        <w:rPr>
          <w:spacing w:val="30"/>
        </w:rPr>
        <w:t xml:space="preserve"> </w:t>
      </w:r>
      <w:r>
        <w:t>licitante</w:t>
      </w:r>
      <w:r>
        <w:rPr>
          <w:spacing w:val="29"/>
        </w:rPr>
        <w:t xml:space="preserve"> </w:t>
      </w:r>
      <w:r>
        <w:t>deverá</w:t>
      </w:r>
      <w:r>
        <w:rPr>
          <w:spacing w:val="30"/>
        </w:rPr>
        <w:t xml:space="preserve"> </w:t>
      </w:r>
      <w:r>
        <w:t>estar</w:t>
      </w:r>
      <w:r>
        <w:rPr>
          <w:spacing w:val="29"/>
        </w:rPr>
        <w:t xml:space="preserve"> </w:t>
      </w:r>
      <w:r>
        <w:t>credenciado</w:t>
      </w:r>
      <w:r>
        <w:rPr>
          <w:spacing w:val="30"/>
        </w:rPr>
        <w:t xml:space="preserve"> </w:t>
      </w:r>
      <w:r>
        <w:t>no</w:t>
      </w:r>
    </w:p>
    <w:p w14:paraId="166D13FE">
      <w:pPr>
        <w:pStyle w:val="18"/>
        <w:spacing w:before="32"/>
        <w:ind w:left="218"/>
        <w:jc w:val="both"/>
      </w:pPr>
      <w:r>
        <w:t>Sistema</w:t>
      </w:r>
      <w:r>
        <w:rPr>
          <w:spacing w:val="-5"/>
        </w:rPr>
        <w:t xml:space="preserve"> </w:t>
      </w:r>
      <w:r>
        <w:t>“PREGÃO</w:t>
      </w:r>
      <w:r>
        <w:rPr>
          <w:spacing w:val="-5"/>
        </w:rPr>
        <w:t xml:space="preserve"> </w:t>
      </w:r>
      <w:r>
        <w:t>ELETRÔNICO”</w:t>
      </w:r>
      <w:r>
        <w:rPr>
          <w:spacing w:val="-5"/>
        </w:rPr>
        <w:t xml:space="preserve"> </w:t>
      </w:r>
      <w:r>
        <w:t>através</w:t>
      </w:r>
      <w:r>
        <w:rPr>
          <w:spacing w:val="-2"/>
        </w:rPr>
        <w:t xml:space="preserve"> </w:t>
      </w:r>
      <w:r>
        <w:t>do</w:t>
      </w:r>
      <w:r>
        <w:rPr>
          <w:spacing w:val="-4"/>
        </w:rPr>
        <w:t xml:space="preserve"> </w:t>
      </w:r>
      <w:r>
        <w:t>site</w:t>
      </w:r>
      <w:r>
        <w:rPr>
          <w:spacing w:val="-4"/>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71A4BE87">
      <w:pPr>
        <w:pStyle w:val="57"/>
        <w:widowControl w:val="0"/>
        <w:numPr>
          <w:ilvl w:val="1"/>
          <w:numId w:val="4"/>
        </w:numPr>
        <w:tabs>
          <w:tab w:val="left" w:pos="699"/>
        </w:tabs>
        <w:autoSpaceDE w:val="0"/>
        <w:autoSpaceDN w:val="0"/>
        <w:spacing w:before="33" w:line="268" w:lineRule="auto"/>
        <w:ind w:right="229" w:firstLine="0"/>
        <w:jc w:val="both"/>
      </w:pPr>
      <w:r>
        <w:t>O(A) licitante que deixar de assinalar o campo da Declaração de ME/EPP não terá</w:t>
      </w:r>
      <w:r>
        <w:rPr>
          <w:spacing w:val="1"/>
        </w:rPr>
        <w:t xml:space="preserve"> </w:t>
      </w:r>
      <w:r>
        <w:t>direito a usufruir do tratamento favorecido previsto na Lei Complementar nº 123, de</w:t>
      </w:r>
      <w:r>
        <w:rPr>
          <w:spacing w:val="1"/>
        </w:rPr>
        <w:t xml:space="preserve"> </w:t>
      </w:r>
      <w:r>
        <w:t>2006, mesmo que Microempresa (ME), Empresa de Pequeno Porte (EPP) ou Sociedade</w:t>
      </w:r>
      <w:r>
        <w:rPr>
          <w:spacing w:val="1"/>
        </w:rPr>
        <w:t xml:space="preserve"> </w:t>
      </w:r>
      <w:r>
        <w:t>Cooperativa.</w:t>
      </w:r>
    </w:p>
    <w:p w14:paraId="582E3747">
      <w:pPr>
        <w:pStyle w:val="57"/>
        <w:widowControl w:val="0"/>
        <w:numPr>
          <w:ilvl w:val="2"/>
          <w:numId w:val="4"/>
        </w:numPr>
        <w:tabs>
          <w:tab w:val="left" w:pos="1148"/>
        </w:tabs>
        <w:autoSpaceDE w:val="0"/>
        <w:autoSpaceDN w:val="0"/>
        <w:spacing w:line="268" w:lineRule="auto"/>
        <w:ind w:left="142" w:right="232" w:firstLine="0"/>
        <w:jc w:val="both"/>
      </w:pPr>
      <w:r>
        <w:t>O(A) licitante deverá encaminhar por meio do Sistema, junto com os documentos</w:t>
      </w:r>
      <w:r>
        <w:rPr>
          <w:spacing w:val="-50"/>
        </w:rPr>
        <w:t xml:space="preserve"> </w:t>
      </w:r>
      <w:r>
        <w:t>de habilitação, a Declaração de Enquadramento como Microempresa (ME) ou Empresa</w:t>
      </w:r>
      <w:r>
        <w:rPr>
          <w:spacing w:val="1"/>
        </w:rPr>
        <w:t xml:space="preserve"> </w:t>
      </w:r>
      <w:r>
        <w:t>de</w:t>
      </w:r>
      <w:r>
        <w:rPr>
          <w:spacing w:val="-1"/>
        </w:rPr>
        <w:t xml:space="preserve"> </w:t>
      </w:r>
      <w:r>
        <w:t>Pequeno</w:t>
      </w:r>
      <w:r>
        <w:rPr>
          <w:spacing w:val="-2"/>
        </w:rPr>
        <w:t xml:space="preserve"> </w:t>
      </w:r>
      <w:r>
        <w:t>Porte</w:t>
      </w:r>
      <w:r>
        <w:rPr>
          <w:spacing w:val="-1"/>
        </w:rPr>
        <w:t xml:space="preserve"> </w:t>
      </w:r>
      <w:r>
        <w:t>(EPP), podendo</w:t>
      </w:r>
      <w:r>
        <w:rPr>
          <w:spacing w:val="-1"/>
        </w:rPr>
        <w:t xml:space="preserve"> </w:t>
      </w:r>
      <w:r>
        <w:t>ser</w:t>
      </w:r>
      <w:r>
        <w:rPr>
          <w:spacing w:val="-2"/>
        </w:rPr>
        <w:t xml:space="preserve"> </w:t>
      </w:r>
      <w:r>
        <w:t>utilizado</w:t>
      </w:r>
      <w:r>
        <w:rPr>
          <w:spacing w:val="-3"/>
        </w:rPr>
        <w:t xml:space="preserve"> </w:t>
      </w:r>
      <w:r>
        <w:t>o</w:t>
      </w:r>
      <w:r>
        <w:rPr>
          <w:spacing w:val="-1"/>
        </w:rPr>
        <w:t xml:space="preserve"> </w:t>
      </w:r>
      <w:r>
        <w:t>modelo</w:t>
      </w:r>
      <w:r>
        <w:rPr>
          <w:spacing w:val="-1"/>
        </w:rPr>
        <w:t xml:space="preserve"> </w:t>
      </w:r>
      <w:r>
        <w:t>do Anexo</w:t>
      </w:r>
      <w:r>
        <w:rPr>
          <w:spacing w:val="2"/>
        </w:rPr>
        <w:t xml:space="preserve"> </w:t>
      </w:r>
      <w:r>
        <w:t>deste Edital</w:t>
      </w:r>
    </w:p>
    <w:p w14:paraId="000B90EA">
      <w:pPr>
        <w:pStyle w:val="18"/>
        <w:spacing w:before="10"/>
      </w:pPr>
      <w:r>
        <mc:AlternateContent>
          <mc:Choice Requires="wps">
            <w:drawing>
              <wp:anchor distT="0" distB="0" distL="0" distR="0" simplePos="0" relativeHeight="251662336" behindDoc="1" locked="0" layoutInCell="1" allowOverlap="1">
                <wp:simplePos x="0" y="0"/>
                <wp:positionH relativeFrom="page">
                  <wp:posOffset>832485</wp:posOffset>
                </wp:positionH>
                <wp:positionV relativeFrom="paragraph">
                  <wp:posOffset>198120</wp:posOffset>
                </wp:positionV>
                <wp:extent cx="5850255" cy="405765"/>
                <wp:effectExtent l="0" t="0" r="0" b="0"/>
                <wp:wrapTopAndBottom/>
                <wp:docPr id="44" name="Text Box 40"/>
                <wp:cNvGraphicFramePr/>
                <a:graphic xmlns:a="http://schemas.openxmlformats.org/drawingml/2006/main">
                  <a:graphicData uri="http://schemas.microsoft.com/office/word/2010/wordprocessingShape">
                    <wps:wsp>
                      <wps:cNvSpPr txBox="1">
                        <a:spLocks noChangeArrowheads="1"/>
                      </wps:cNvSpPr>
                      <wps:spPr bwMode="auto">
                        <a:xfrm>
                          <a:off x="0" y="0"/>
                          <a:ext cx="5850255" cy="405765"/>
                        </a:xfrm>
                        <a:prstGeom prst="rect">
                          <a:avLst/>
                        </a:prstGeom>
                        <a:noFill/>
                        <a:ln w="6097">
                          <a:solidFill>
                            <a:srgbClr val="000000"/>
                          </a:solidFill>
                          <a:prstDash val="solid"/>
                          <a:miter lim="800000"/>
                        </a:ln>
                      </wps:spPr>
                      <wps:txbx>
                        <w:txbxContent>
                          <w:p w14:paraId="1D2A4A4D">
                            <w:pPr>
                              <w:spacing w:line="268" w:lineRule="auto"/>
                              <w:ind w:left="103"/>
                              <w:rPr>
                                <w:b/>
                              </w:rPr>
                            </w:pPr>
                            <w:r>
                              <w:rPr>
                                <w:b/>
                              </w:rPr>
                              <w:t>4</w:t>
                            </w:r>
                            <w:r>
                              <w:rPr>
                                <w:b/>
                                <w:spacing w:val="39"/>
                              </w:rPr>
                              <w:t xml:space="preserve"> </w:t>
                            </w:r>
                            <w:r>
                              <w:rPr>
                                <w:b/>
                              </w:rPr>
                              <w:t>–</w:t>
                            </w:r>
                            <w:r>
                              <w:rPr>
                                <w:b/>
                                <w:spacing w:val="40"/>
                              </w:rPr>
                              <w:t xml:space="preserve"> </w:t>
                            </w:r>
                            <w:r>
                              <w:rPr>
                                <w:b/>
                              </w:rPr>
                              <w:t>DO</w:t>
                            </w:r>
                            <w:r>
                              <w:rPr>
                                <w:b/>
                                <w:spacing w:val="40"/>
                              </w:rPr>
                              <w:t xml:space="preserve"> </w:t>
                            </w:r>
                            <w:r>
                              <w:rPr>
                                <w:b/>
                              </w:rPr>
                              <w:t>CADASTRO</w:t>
                            </w:r>
                            <w:r>
                              <w:rPr>
                                <w:b/>
                                <w:spacing w:val="40"/>
                              </w:rPr>
                              <w:t xml:space="preserve"> </w:t>
                            </w:r>
                            <w:r>
                              <w:rPr>
                                <w:b/>
                              </w:rPr>
                              <w:t>E</w:t>
                            </w:r>
                            <w:r>
                              <w:rPr>
                                <w:b/>
                                <w:spacing w:val="40"/>
                              </w:rPr>
                              <w:t xml:space="preserve"> </w:t>
                            </w:r>
                            <w:r>
                              <w:rPr>
                                <w:b/>
                              </w:rPr>
                              <w:t>APRESENTAÇÃO</w:t>
                            </w:r>
                            <w:r>
                              <w:rPr>
                                <w:b/>
                                <w:spacing w:val="40"/>
                              </w:rPr>
                              <w:t xml:space="preserve"> </w:t>
                            </w:r>
                            <w:r>
                              <w:rPr>
                                <w:b/>
                              </w:rPr>
                              <w:t>DA</w:t>
                            </w:r>
                            <w:r>
                              <w:rPr>
                                <w:b/>
                                <w:spacing w:val="42"/>
                              </w:rPr>
                              <w:t xml:space="preserve"> </w:t>
                            </w:r>
                            <w:r>
                              <w:rPr>
                                <w:b/>
                              </w:rPr>
                              <w:t>PROPOSTA</w:t>
                            </w:r>
                            <w:r>
                              <w:rPr>
                                <w:b/>
                                <w:spacing w:val="39"/>
                              </w:rPr>
                              <w:t xml:space="preserve"> </w:t>
                            </w:r>
                            <w:r>
                              <w:rPr>
                                <w:b/>
                              </w:rPr>
                              <w:t>ELETRÔNICA</w:t>
                            </w:r>
                            <w:r>
                              <w:rPr>
                                <w:b/>
                                <w:spacing w:val="39"/>
                              </w:rPr>
                              <w:t xml:space="preserve"> </w:t>
                            </w:r>
                            <w:r>
                              <w:rPr>
                                <w:b/>
                              </w:rPr>
                              <w:t>NO</w:t>
                            </w:r>
                            <w:r>
                              <w:rPr>
                                <w:b/>
                                <w:spacing w:val="41"/>
                              </w:rPr>
                              <w:t xml:space="preserve"> </w:t>
                            </w:r>
                            <w:r>
                              <w:rPr>
                                <w:b/>
                              </w:rPr>
                              <w:t>SISTEMA</w:t>
                            </w:r>
                            <w:r>
                              <w:rPr>
                                <w:b/>
                                <w:spacing w:val="-50"/>
                              </w:rPr>
                              <w:t xml:space="preserve"> </w:t>
                            </w:r>
                            <w:r>
                              <w:rPr>
                                <w:b/>
                              </w:rPr>
                              <w:t>ELETRÔNICO</w:t>
                            </w:r>
                          </w:p>
                        </w:txbxContent>
                      </wps:txbx>
                      <wps:bodyPr rot="0" vert="horz" wrap="square" lIns="0" tIns="0" rIns="0" bIns="0" anchor="t" anchorCtr="0" upright="1">
                        <a:noAutofit/>
                      </wps:bodyPr>
                    </wps:wsp>
                  </a:graphicData>
                </a:graphic>
              </wp:anchor>
            </w:drawing>
          </mc:Choice>
          <mc:Fallback>
            <w:pict>
              <v:shape id="Text Box 40" o:spid="_x0000_s1026" o:spt="202" type="#_x0000_t202" style="position:absolute;left:0pt;margin-left:65.55pt;margin-top:15.6pt;height:31.95pt;width:460.65pt;mso-position-horizontal-relative:page;mso-wrap-distance-bottom:0pt;mso-wrap-distance-top:0pt;z-index:-251654144;mso-width-relative:page;mso-height-relative:page;" filled="f" stroked="t" coordsize="21600,21600" o:gfxdata="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3ubUl1wAAAAoBAAAPAAAAAAAAAAEAIAAAACIAAABkcnMvZG93bnJldi54bWxQ&#10;SwECFAAUAAAACACHTuJAKYtObjECAABoBAAADgAAAAAAAAABACAAAAAmAQAAZHJzL2Uyb0RvYy54&#10;bWxQSwUGAAAAAAYABgBZAQAAyQUAAAAA&#10;">
                <v:fill on="f" focussize="0,0"/>
                <v:stroke weight="0.48007874015748pt" color="#000000" miterlimit="8" joinstyle="miter"/>
                <v:imagedata o:title=""/>
                <o:lock v:ext="edit" aspectratio="f"/>
                <v:textbox inset="0mm,0mm,0mm,0mm">
                  <w:txbxContent>
                    <w:p w14:paraId="1D2A4A4D">
                      <w:pPr>
                        <w:spacing w:line="268" w:lineRule="auto"/>
                        <w:ind w:left="103"/>
                        <w:rPr>
                          <w:b/>
                        </w:rPr>
                      </w:pPr>
                      <w:r>
                        <w:rPr>
                          <w:b/>
                        </w:rPr>
                        <w:t>4</w:t>
                      </w:r>
                      <w:r>
                        <w:rPr>
                          <w:b/>
                          <w:spacing w:val="39"/>
                        </w:rPr>
                        <w:t xml:space="preserve"> </w:t>
                      </w:r>
                      <w:r>
                        <w:rPr>
                          <w:b/>
                        </w:rPr>
                        <w:t>–</w:t>
                      </w:r>
                      <w:r>
                        <w:rPr>
                          <w:b/>
                          <w:spacing w:val="40"/>
                        </w:rPr>
                        <w:t xml:space="preserve"> </w:t>
                      </w:r>
                      <w:r>
                        <w:rPr>
                          <w:b/>
                        </w:rPr>
                        <w:t>DO</w:t>
                      </w:r>
                      <w:r>
                        <w:rPr>
                          <w:b/>
                          <w:spacing w:val="40"/>
                        </w:rPr>
                        <w:t xml:space="preserve"> </w:t>
                      </w:r>
                      <w:r>
                        <w:rPr>
                          <w:b/>
                        </w:rPr>
                        <w:t>CADASTRO</w:t>
                      </w:r>
                      <w:r>
                        <w:rPr>
                          <w:b/>
                          <w:spacing w:val="40"/>
                        </w:rPr>
                        <w:t xml:space="preserve"> </w:t>
                      </w:r>
                      <w:r>
                        <w:rPr>
                          <w:b/>
                        </w:rPr>
                        <w:t>E</w:t>
                      </w:r>
                      <w:r>
                        <w:rPr>
                          <w:b/>
                          <w:spacing w:val="40"/>
                        </w:rPr>
                        <w:t xml:space="preserve"> </w:t>
                      </w:r>
                      <w:r>
                        <w:rPr>
                          <w:b/>
                        </w:rPr>
                        <w:t>APRESENTAÇÃO</w:t>
                      </w:r>
                      <w:r>
                        <w:rPr>
                          <w:b/>
                          <w:spacing w:val="40"/>
                        </w:rPr>
                        <w:t xml:space="preserve"> </w:t>
                      </w:r>
                      <w:r>
                        <w:rPr>
                          <w:b/>
                        </w:rPr>
                        <w:t>DA</w:t>
                      </w:r>
                      <w:r>
                        <w:rPr>
                          <w:b/>
                          <w:spacing w:val="42"/>
                        </w:rPr>
                        <w:t xml:space="preserve"> </w:t>
                      </w:r>
                      <w:r>
                        <w:rPr>
                          <w:b/>
                        </w:rPr>
                        <w:t>PROPOSTA</w:t>
                      </w:r>
                      <w:r>
                        <w:rPr>
                          <w:b/>
                          <w:spacing w:val="39"/>
                        </w:rPr>
                        <w:t xml:space="preserve"> </w:t>
                      </w:r>
                      <w:r>
                        <w:rPr>
                          <w:b/>
                        </w:rPr>
                        <w:t>ELETRÔNICA</w:t>
                      </w:r>
                      <w:r>
                        <w:rPr>
                          <w:b/>
                          <w:spacing w:val="39"/>
                        </w:rPr>
                        <w:t xml:space="preserve"> </w:t>
                      </w:r>
                      <w:r>
                        <w:rPr>
                          <w:b/>
                        </w:rPr>
                        <w:t>NO</w:t>
                      </w:r>
                      <w:r>
                        <w:rPr>
                          <w:b/>
                          <w:spacing w:val="41"/>
                        </w:rPr>
                        <w:t xml:space="preserve"> </w:t>
                      </w:r>
                      <w:r>
                        <w:rPr>
                          <w:b/>
                        </w:rPr>
                        <w:t>SISTEMA</w:t>
                      </w:r>
                      <w:r>
                        <w:rPr>
                          <w:b/>
                          <w:spacing w:val="-50"/>
                        </w:rPr>
                        <w:t xml:space="preserve"> </w:t>
                      </w:r>
                      <w:r>
                        <w:rPr>
                          <w:b/>
                        </w:rPr>
                        <w:t>ELETRÔNICO</w:t>
                      </w:r>
                    </w:p>
                  </w:txbxContent>
                </v:textbox>
                <w10:wrap type="topAndBottom"/>
              </v:shape>
            </w:pict>
          </mc:Fallback>
        </mc:AlternateContent>
      </w:r>
    </w:p>
    <w:p w14:paraId="56C3069F">
      <w:pPr>
        <w:pStyle w:val="18"/>
        <w:spacing w:before="9"/>
      </w:pPr>
    </w:p>
    <w:p w14:paraId="12E1E2A6">
      <w:pPr>
        <w:pStyle w:val="57"/>
        <w:widowControl w:val="0"/>
        <w:numPr>
          <w:ilvl w:val="1"/>
          <w:numId w:val="5"/>
        </w:numPr>
        <w:tabs>
          <w:tab w:val="left" w:pos="671"/>
        </w:tabs>
        <w:autoSpaceDE w:val="0"/>
        <w:autoSpaceDN w:val="0"/>
        <w:spacing w:before="100" w:line="268" w:lineRule="auto"/>
        <w:ind w:right="231" w:firstLine="0"/>
        <w:jc w:val="both"/>
      </w:pPr>
      <w:r>
        <w:t>Os(As) licitante(s) encaminharão, EXCLUSIVAMENTE por meio do Sistema Eletrônico</w:t>
      </w:r>
      <w:r>
        <w:rPr>
          <w:spacing w:val="-50"/>
        </w:rPr>
        <w:t xml:space="preserve"> </w:t>
      </w:r>
      <w:r>
        <w:t>(</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r>
        <w:t>), proposta com a descrição detalhado do objeto ofertado,</w:t>
      </w:r>
      <w:r>
        <w:rPr>
          <w:spacing w:val="1"/>
        </w:rPr>
        <w:t xml:space="preserve"> </w:t>
      </w:r>
      <w:r>
        <w:t>incluindo quantidade, preço e a marca (conforme for o caso), até a data e o horário limite</w:t>
      </w:r>
      <w:r>
        <w:rPr>
          <w:spacing w:val="1"/>
        </w:rPr>
        <w:t xml:space="preserve"> </w:t>
      </w:r>
      <w:r>
        <w:t>de</w:t>
      </w:r>
      <w:r>
        <w:rPr>
          <w:spacing w:val="19"/>
        </w:rPr>
        <w:t xml:space="preserve"> </w:t>
      </w:r>
      <w:r>
        <w:t>início</w:t>
      </w:r>
      <w:r>
        <w:rPr>
          <w:spacing w:val="20"/>
        </w:rPr>
        <w:t xml:space="preserve"> </w:t>
      </w:r>
      <w:r>
        <w:t>da</w:t>
      </w:r>
      <w:r>
        <w:rPr>
          <w:spacing w:val="20"/>
        </w:rPr>
        <w:t xml:space="preserve"> </w:t>
      </w:r>
      <w:r>
        <w:t>Sessão</w:t>
      </w:r>
      <w:r>
        <w:rPr>
          <w:spacing w:val="19"/>
        </w:rPr>
        <w:t xml:space="preserve"> </w:t>
      </w:r>
      <w:r>
        <w:t>Pública,</w:t>
      </w:r>
      <w:r>
        <w:rPr>
          <w:spacing w:val="21"/>
        </w:rPr>
        <w:t xml:space="preserve"> </w:t>
      </w:r>
      <w:r>
        <w:t>horário</w:t>
      </w:r>
      <w:r>
        <w:rPr>
          <w:spacing w:val="19"/>
        </w:rPr>
        <w:t xml:space="preserve"> </w:t>
      </w:r>
      <w:r>
        <w:t>de</w:t>
      </w:r>
      <w:r>
        <w:rPr>
          <w:spacing w:val="19"/>
        </w:rPr>
        <w:t xml:space="preserve"> </w:t>
      </w:r>
      <w:r>
        <w:t>Brasília.</w:t>
      </w:r>
      <w:r>
        <w:rPr>
          <w:spacing w:val="21"/>
        </w:rPr>
        <w:t xml:space="preserve"> </w:t>
      </w:r>
      <w:r>
        <w:t>A</w:t>
      </w:r>
      <w:r>
        <w:rPr>
          <w:spacing w:val="19"/>
        </w:rPr>
        <w:t xml:space="preserve"> </w:t>
      </w:r>
      <w:r>
        <w:t>proposta</w:t>
      </w:r>
      <w:r>
        <w:rPr>
          <w:spacing w:val="19"/>
        </w:rPr>
        <w:t xml:space="preserve"> </w:t>
      </w:r>
      <w:r>
        <w:t>a</w:t>
      </w:r>
      <w:r>
        <w:rPr>
          <w:spacing w:val="20"/>
        </w:rPr>
        <w:t xml:space="preserve"> </w:t>
      </w:r>
      <w:r>
        <w:t>ser</w:t>
      </w:r>
      <w:r>
        <w:rPr>
          <w:spacing w:val="19"/>
        </w:rPr>
        <w:t xml:space="preserve"> </w:t>
      </w:r>
      <w:r>
        <w:t>encaminhada</w:t>
      </w:r>
      <w:r>
        <w:rPr>
          <w:spacing w:val="20"/>
        </w:rPr>
        <w:t xml:space="preserve"> </w:t>
      </w:r>
      <w:r>
        <w:t>por</w:t>
      </w:r>
      <w:r>
        <w:rPr>
          <w:spacing w:val="18"/>
        </w:rPr>
        <w:t xml:space="preserve"> </w:t>
      </w:r>
      <w:r>
        <w:t>meio</w:t>
      </w:r>
      <w:r>
        <w:rPr>
          <w:spacing w:val="-50"/>
        </w:rPr>
        <w:t xml:space="preserve"> </w:t>
      </w:r>
      <w:r>
        <w:t>do</w:t>
      </w:r>
      <w:r>
        <w:rPr>
          <w:spacing w:val="-1"/>
        </w:rPr>
        <w:t xml:space="preserve"> </w:t>
      </w:r>
      <w:r>
        <w:t>Sistema</w:t>
      </w:r>
      <w:r>
        <w:rPr>
          <w:spacing w:val="-2"/>
        </w:rPr>
        <w:t xml:space="preserve"> </w:t>
      </w:r>
      <w:r>
        <w:t>poderá obedecer ao</w:t>
      </w:r>
      <w:r>
        <w:rPr>
          <w:spacing w:val="-1"/>
        </w:rPr>
        <w:t xml:space="preserve"> </w:t>
      </w:r>
      <w:r>
        <w:t>modelo do Anexo deste Edital.</w:t>
      </w:r>
    </w:p>
    <w:p w14:paraId="7EC0B618">
      <w:pPr>
        <w:pStyle w:val="57"/>
        <w:widowControl w:val="0"/>
        <w:numPr>
          <w:ilvl w:val="2"/>
          <w:numId w:val="5"/>
        </w:numPr>
        <w:tabs>
          <w:tab w:val="left" w:pos="1191"/>
        </w:tabs>
        <w:autoSpaceDE w:val="0"/>
        <w:autoSpaceDN w:val="0"/>
        <w:spacing w:line="266" w:lineRule="auto"/>
        <w:ind w:left="142" w:right="230" w:firstLine="0"/>
        <w:jc w:val="both"/>
      </w:pPr>
      <w:r>
        <w:t>A licitante poderá retirar ou substituir a proposta anteriormente inserida no</w:t>
      </w:r>
      <w:r>
        <w:rPr>
          <w:spacing w:val="1"/>
        </w:rPr>
        <w:t xml:space="preserve"> </w:t>
      </w:r>
      <w:r>
        <w:t>sistema</w:t>
      </w:r>
      <w:r>
        <w:rPr>
          <w:spacing w:val="-1"/>
        </w:rPr>
        <w:t xml:space="preserve"> </w:t>
      </w:r>
      <w:r>
        <w:t>até a</w:t>
      </w:r>
      <w:r>
        <w:rPr>
          <w:spacing w:val="-1"/>
        </w:rPr>
        <w:t xml:space="preserve"> </w:t>
      </w:r>
      <w:r>
        <w:t>abertura</w:t>
      </w:r>
      <w:r>
        <w:rPr>
          <w:spacing w:val="-1"/>
        </w:rPr>
        <w:t xml:space="preserve"> </w:t>
      </w:r>
      <w:r>
        <w:t>da</w:t>
      </w:r>
      <w:r>
        <w:rPr>
          <w:spacing w:val="-1"/>
        </w:rPr>
        <w:t xml:space="preserve"> </w:t>
      </w:r>
      <w:r>
        <w:t>sessão pública.</w:t>
      </w:r>
    </w:p>
    <w:p w14:paraId="4216B4F9">
      <w:pPr>
        <w:pStyle w:val="57"/>
        <w:widowControl w:val="0"/>
        <w:numPr>
          <w:ilvl w:val="1"/>
          <w:numId w:val="5"/>
        </w:numPr>
        <w:tabs>
          <w:tab w:val="left" w:pos="709"/>
        </w:tabs>
        <w:autoSpaceDE w:val="0"/>
        <w:autoSpaceDN w:val="0"/>
        <w:spacing w:line="268" w:lineRule="auto"/>
        <w:ind w:right="228" w:firstLine="0"/>
        <w:jc w:val="both"/>
      </w:pPr>
      <w:r>
        <w:t>Como requisito para a apresentação da proposta, a licitante declarará, em campo</w:t>
      </w:r>
      <w:r>
        <w:rPr>
          <w:spacing w:val="1"/>
        </w:rPr>
        <w:t xml:space="preserve"> </w:t>
      </w:r>
      <w:r>
        <w:t>próprio</w:t>
      </w:r>
      <w:r>
        <w:rPr>
          <w:spacing w:val="1"/>
        </w:rPr>
        <w:t xml:space="preserve"> </w:t>
      </w:r>
      <w:r>
        <w:t>do</w:t>
      </w:r>
      <w:r>
        <w:rPr>
          <w:spacing w:val="1"/>
        </w:rPr>
        <w:t xml:space="preserve"> </w:t>
      </w:r>
      <w:r>
        <w:t>sistema,</w:t>
      </w:r>
      <w:r>
        <w:rPr>
          <w:spacing w:val="1"/>
        </w:rPr>
        <w:t xml:space="preserve"> </w:t>
      </w:r>
      <w:r>
        <w:t>sem</w:t>
      </w:r>
      <w:r>
        <w:rPr>
          <w:spacing w:val="1"/>
        </w:rPr>
        <w:t xml:space="preserve"> </w:t>
      </w:r>
      <w:r>
        <w:t>prejuízo</w:t>
      </w:r>
      <w:r>
        <w:rPr>
          <w:spacing w:val="1"/>
        </w:rPr>
        <w:t xml:space="preserve"> </w:t>
      </w:r>
      <w:r>
        <w:t>da</w:t>
      </w:r>
      <w:r>
        <w:rPr>
          <w:spacing w:val="1"/>
        </w:rPr>
        <w:t xml:space="preserve"> </w:t>
      </w:r>
      <w:r>
        <w:t>exigência</w:t>
      </w:r>
      <w:r>
        <w:rPr>
          <w:spacing w:val="1"/>
        </w:rPr>
        <w:t xml:space="preserve"> </w:t>
      </w:r>
      <w:r>
        <w:t>de</w:t>
      </w:r>
      <w:r>
        <w:rPr>
          <w:spacing w:val="1"/>
        </w:rPr>
        <w:t xml:space="preserve"> </w:t>
      </w:r>
      <w:r>
        <w:t>outras</w:t>
      </w:r>
      <w:r>
        <w:rPr>
          <w:spacing w:val="1"/>
        </w:rPr>
        <w:t xml:space="preserve"> </w:t>
      </w:r>
      <w:r>
        <w:t>declarações</w:t>
      </w:r>
      <w:r>
        <w:rPr>
          <w:spacing w:val="1"/>
        </w:rPr>
        <w:t xml:space="preserve"> </w:t>
      </w:r>
      <w:r>
        <w:t>previstas</w:t>
      </w:r>
      <w:r>
        <w:rPr>
          <w:spacing w:val="1"/>
        </w:rPr>
        <w:t xml:space="preserve"> </w:t>
      </w:r>
      <w:r>
        <w:t>em</w:t>
      </w:r>
      <w:r>
        <w:rPr>
          <w:spacing w:val="1"/>
        </w:rPr>
        <w:t xml:space="preserve"> </w:t>
      </w:r>
      <w:r>
        <w:t>legislação</w:t>
      </w:r>
      <w:r>
        <w:rPr>
          <w:spacing w:val="-2"/>
        </w:rPr>
        <w:t xml:space="preserve"> </w:t>
      </w:r>
      <w:r>
        <w:t>específica e na</w:t>
      </w:r>
      <w:r>
        <w:rPr>
          <w:spacing w:val="-1"/>
        </w:rPr>
        <w:t xml:space="preserve"> </w:t>
      </w:r>
      <w:r>
        <w:t>Lei Federal</w:t>
      </w:r>
      <w:r>
        <w:rPr>
          <w:spacing w:val="-1"/>
        </w:rPr>
        <w:t xml:space="preserve"> </w:t>
      </w:r>
      <w:r>
        <w:t>nº 14.133/2021:</w:t>
      </w:r>
    </w:p>
    <w:p w14:paraId="7C2990D7">
      <w:pPr>
        <w:pStyle w:val="57"/>
        <w:widowControl w:val="0"/>
        <w:numPr>
          <w:ilvl w:val="2"/>
          <w:numId w:val="5"/>
        </w:numPr>
        <w:autoSpaceDE w:val="0"/>
        <w:autoSpaceDN w:val="0"/>
        <w:spacing w:line="279" w:lineRule="exact"/>
        <w:ind w:left="284" w:hanging="11"/>
        <w:jc w:val="both"/>
      </w:pPr>
      <w:r>
        <w:t>o</w:t>
      </w:r>
      <w:r>
        <w:rPr>
          <w:spacing w:val="-1"/>
        </w:rPr>
        <w:t xml:space="preserve"> </w:t>
      </w:r>
      <w:r>
        <w:t>cumprimento</w:t>
      </w:r>
      <w:r>
        <w:rPr>
          <w:spacing w:val="-1"/>
        </w:rPr>
        <w:t xml:space="preserve"> </w:t>
      </w:r>
      <w:r>
        <w:t>dos</w:t>
      </w:r>
      <w:r>
        <w:rPr>
          <w:spacing w:val="-2"/>
        </w:rPr>
        <w:t xml:space="preserve"> </w:t>
      </w:r>
      <w:r>
        <w:t>requisitos</w:t>
      </w:r>
      <w:r>
        <w:rPr>
          <w:spacing w:val="-1"/>
        </w:rPr>
        <w:t xml:space="preserve"> </w:t>
      </w:r>
      <w:r>
        <w:t>para</w:t>
      </w:r>
      <w:r>
        <w:rPr>
          <w:spacing w:val="-3"/>
        </w:rPr>
        <w:t xml:space="preserve"> </w:t>
      </w:r>
      <w:r>
        <w:t>a</w:t>
      </w:r>
      <w:r>
        <w:rPr>
          <w:spacing w:val="-2"/>
        </w:rPr>
        <w:t xml:space="preserve"> </w:t>
      </w:r>
      <w:r>
        <w:t>habilitação;</w:t>
      </w:r>
    </w:p>
    <w:p w14:paraId="61A686E2">
      <w:pPr>
        <w:pStyle w:val="57"/>
        <w:widowControl w:val="0"/>
        <w:numPr>
          <w:ilvl w:val="2"/>
          <w:numId w:val="5"/>
        </w:numPr>
        <w:autoSpaceDE w:val="0"/>
        <w:autoSpaceDN w:val="0"/>
        <w:spacing w:before="32"/>
        <w:ind w:left="284" w:hanging="11"/>
        <w:jc w:val="both"/>
      </w:pPr>
      <w:r>
        <w:t>a</w:t>
      </w:r>
      <w:r>
        <w:rPr>
          <w:spacing w:val="-2"/>
        </w:rPr>
        <w:t xml:space="preserve"> </w:t>
      </w:r>
      <w:r>
        <w:t>conformidade</w:t>
      </w:r>
      <w:r>
        <w:rPr>
          <w:spacing w:val="-1"/>
        </w:rPr>
        <w:t xml:space="preserve"> </w:t>
      </w:r>
      <w:r>
        <w:t>de</w:t>
      </w:r>
      <w:r>
        <w:rPr>
          <w:spacing w:val="-1"/>
        </w:rPr>
        <w:t xml:space="preserve"> </w:t>
      </w:r>
      <w:r>
        <w:t>sua</w:t>
      </w:r>
      <w:r>
        <w:rPr>
          <w:spacing w:val="-1"/>
        </w:rPr>
        <w:t xml:space="preserve"> </w:t>
      </w:r>
      <w:r>
        <w:t>proposta</w:t>
      </w:r>
      <w:r>
        <w:rPr>
          <w:spacing w:val="-2"/>
        </w:rPr>
        <w:t xml:space="preserve"> </w:t>
      </w:r>
      <w:r>
        <w:t>com</w:t>
      </w:r>
      <w:r>
        <w:rPr>
          <w:spacing w:val="-2"/>
        </w:rPr>
        <w:t xml:space="preserve"> </w:t>
      </w:r>
      <w:r>
        <w:t>as</w:t>
      </w:r>
      <w:r>
        <w:rPr>
          <w:spacing w:val="-2"/>
        </w:rPr>
        <w:t xml:space="preserve"> </w:t>
      </w:r>
      <w:r>
        <w:t>exigências</w:t>
      </w:r>
      <w:r>
        <w:rPr>
          <w:spacing w:val="-1"/>
        </w:rPr>
        <w:t xml:space="preserve"> </w:t>
      </w:r>
      <w:r>
        <w:t>deste</w:t>
      </w:r>
      <w:r>
        <w:rPr>
          <w:spacing w:val="-1"/>
        </w:rPr>
        <w:t xml:space="preserve"> </w:t>
      </w:r>
      <w:r>
        <w:t>edital;</w:t>
      </w:r>
    </w:p>
    <w:p w14:paraId="4C9172D4">
      <w:pPr>
        <w:pStyle w:val="57"/>
        <w:widowControl w:val="0"/>
        <w:numPr>
          <w:ilvl w:val="2"/>
          <w:numId w:val="5"/>
        </w:numPr>
        <w:tabs>
          <w:tab w:val="left" w:pos="1177"/>
        </w:tabs>
        <w:autoSpaceDE w:val="0"/>
        <w:autoSpaceDN w:val="0"/>
        <w:spacing w:before="33" w:line="268" w:lineRule="auto"/>
        <w:ind w:left="284" w:right="231" w:hanging="11"/>
        <w:jc w:val="both"/>
      </w:pPr>
      <w:r>
        <w:t>não emprega menor de 18 anos em trabalho noturno, perigoso ou insalubre e</w:t>
      </w:r>
      <w:r>
        <w:rPr>
          <w:spacing w:val="1"/>
        </w:rPr>
        <w:t xml:space="preserve"> </w:t>
      </w:r>
      <w:r>
        <w:t>não emprega menor de 16 anos, salvo menor, a partir de 14 anos, na condição de</w:t>
      </w:r>
      <w:r>
        <w:rPr>
          <w:spacing w:val="1"/>
        </w:rPr>
        <w:t xml:space="preserve"> </w:t>
      </w:r>
      <w:r>
        <w:t>aprendiz,</w:t>
      </w:r>
      <w:r>
        <w:rPr>
          <w:spacing w:val="-3"/>
        </w:rPr>
        <w:t xml:space="preserve"> </w:t>
      </w:r>
      <w:r>
        <w:t>nos</w:t>
      </w:r>
      <w:r>
        <w:rPr>
          <w:spacing w:val="-1"/>
        </w:rPr>
        <w:t xml:space="preserve"> </w:t>
      </w:r>
      <w:r>
        <w:t>termos</w:t>
      </w:r>
      <w:r>
        <w:rPr>
          <w:spacing w:val="-1"/>
        </w:rPr>
        <w:t xml:space="preserve"> </w:t>
      </w:r>
      <w:r>
        <w:t>do artigo 7°,</w:t>
      </w:r>
      <w:r>
        <w:rPr>
          <w:spacing w:val="-1"/>
        </w:rPr>
        <w:t xml:space="preserve"> </w:t>
      </w:r>
      <w:r>
        <w:t>XXXIII, da</w:t>
      </w:r>
      <w:r>
        <w:rPr>
          <w:spacing w:val="-1"/>
        </w:rPr>
        <w:t xml:space="preserve"> </w:t>
      </w:r>
      <w:r>
        <w:t>Constituição;</w:t>
      </w:r>
    </w:p>
    <w:p w14:paraId="02EF09FC">
      <w:pPr>
        <w:pStyle w:val="57"/>
        <w:widowControl w:val="0"/>
        <w:numPr>
          <w:ilvl w:val="2"/>
          <w:numId w:val="5"/>
        </w:numPr>
        <w:autoSpaceDE w:val="0"/>
        <w:autoSpaceDN w:val="0"/>
        <w:spacing w:line="268" w:lineRule="auto"/>
        <w:ind w:left="284" w:right="233" w:hanging="11"/>
        <w:jc w:val="both"/>
      </w:pPr>
      <w:r>
        <w:t>não possui empregados executando trabalho degradante ou forçado, observando</w:t>
      </w:r>
      <w:r>
        <w:rPr>
          <w:spacing w:val="-50"/>
        </w:rPr>
        <w:t xml:space="preserve"> </w:t>
      </w:r>
      <w:r>
        <w:t>o</w:t>
      </w:r>
      <w:r>
        <w:rPr>
          <w:spacing w:val="-2"/>
        </w:rPr>
        <w:t xml:space="preserve"> </w:t>
      </w:r>
      <w:r>
        <w:t>disposto</w:t>
      </w:r>
      <w:r>
        <w:rPr>
          <w:spacing w:val="-1"/>
        </w:rPr>
        <w:t xml:space="preserve"> </w:t>
      </w:r>
      <w:r>
        <w:t>nos</w:t>
      </w:r>
      <w:r>
        <w:rPr>
          <w:spacing w:val="-3"/>
        </w:rPr>
        <w:t xml:space="preserve"> </w:t>
      </w:r>
      <w:r>
        <w:t>incisos</w:t>
      </w:r>
      <w:r>
        <w:rPr>
          <w:spacing w:val="-2"/>
        </w:rPr>
        <w:t xml:space="preserve"> </w:t>
      </w:r>
      <w:r>
        <w:t>III</w:t>
      </w:r>
      <w:r>
        <w:rPr>
          <w:spacing w:val="-3"/>
        </w:rPr>
        <w:t xml:space="preserve"> </w:t>
      </w:r>
      <w:r>
        <w:t>e</w:t>
      </w:r>
      <w:r>
        <w:rPr>
          <w:spacing w:val="-2"/>
        </w:rPr>
        <w:t xml:space="preserve"> </w:t>
      </w:r>
      <w:r>
        <w:t>IV</w:t>
      </w:r>
      <w:r>
        <w:rPr>
          <w:spacing w:val="-3"/>
        </w:rPr>
        <w:t xml:space="preserve"> </w:t>
      </w:r>
      <w:r>
        <w:t>do</w:t>
      </w:r>
      <w:r>
        <w:rPr>
          <w:spacing w:val="-1"/>
        </w:rPr>
        <w:t xml:space="preserve"> </w:t>
      </w:r>
      <w:r>
        <w:t>art.</w:t>
      </w:r>
      <w:r>
        <w:rPr>
          <w:spacing w:val="-1"/>
        </w:rPr>
        <w:t xml:space="preserve"> </w:t>
      </w:r>
      <w:r>
        <w:t>1º</w:t>
      </w:r>
      <w:r>
        <w:rPr>
          <w:spacing w:val="-1"/>
        </w:rPr>
        <w:t xml:space="preserve"> </w:t>
      </w:r>
      <w:r>
        <w:t>e</w:t>
      </w:r>
      <w:r>
        <w:rPr>
          <w:spacing w:val="-1"/>
        </w:rPr>
        <w:t xml:space="preserve"> </w:t>
      </w:r>
      <w:r>
        <w:t>no</w:t>
      </w:r>
      <w:r>
        <w:rPr>
          <w:spacing w:val="-3"/>
        </w:rPr>
        <w:t xml:space="preserve"> </w:t>
      </w:r>
      <w:r>
        <w:t>inciso</w:t>
      </w:r>
      <w:r>
        <w:rPr>
          <w:spacing w:val="2"/>
        </w:rPr>
        <w:t xml:space="preserve"> </w:t>
      </w:r>
      <w:r>
        <w:t>III</w:t>
      </w:r>
      <w:r>
        <w:rPr>
          <w:spacing w:val="-3"/>
        </w:rPr>
        <w:t xml:space="preserve"> </w:t>
      </w:r>
      <w:r>
        <w:t>do</w:t>
      </w:r>
      <w:r>
        <w:rPr>
          <w:spacing w:val="-2"/>
        </w:rPr>
        <w:t xml:space="preserve"> </w:t>
      </w:r>
      <w:r>
        <w:t>art. 5º</w:t>
      </w:r>
      <w:r>
        <w:rPr>
          <w:spacing w:val="-2"/>
        </w:rPr>
        <w:t xml:space="preserve"> </w:t>
      </w:r>
      <w:r>
        <w:t>da</w:t>
      </w:r>
      <w:r>
        <w:rPr>
          <w:spacing w:val="-2"/>
        </w:rPr>
        <w:t xml:space="preserve"> </w:t>
      </w:r>
      <w:r>
        <w:t>Constituição</w:t>
      </w:r>
      <w:r>
        <w:rPr>
          <w:spacing w:val="-1"/>
        </w:rPr>
        <w:t xml:space="preserve"> </w:t>
      </w:r>
      <w:r>
        <w:t>Federal;</w:t>
      </w:r>
    </w:p>
    <w:p w14:paraId="275EA94B">
      <w:pPr>
        <w:pStyle w:val="57"/>
        <w:widowControl w:val="0"/>
        <w:numPr>
          <w:ilvl w:val="2"/>
          <w:numId w:val="5"/>
        </w:numPr>
        <w:tabs>
          <w:tab w:val="left" w:pos="1172"/>
        </w:tabs>
        <w:autoSpaceDE w:val="0"/>
        <w:autoSpaceDN w:val="0"/>
        <w:spacing w:line="266" w:lineRule="auto"/>
        <w:ind w:left="284" w:right="235" w:hanging="11"/>
        <w:jc w:val="both"/>
      </w:pPr>
      <w:r>
        <w:t>cumpre as exigências de reserva de cargos para pessoa com deficiência e para</w:t>
      </w:r>
      <w:r>
        <w:rPr>
          <w:spacing w:val="1"/>
        </w:rPr>
        <w:t xml:space="preserve"> </w:t>
      </w:r>
      <w:r>
        <w:t>reabilitado</w:t>
      </w:r>
      <w:r>
        <w:rPr>
          <w:spacing w:val="-4"/>
        </w:rPr>
        <w:t xml:space="preserve"> </w:t>
      </w:r>
      <w:r>
        <w:t>da</w:t>
      </w:r>
      <w:r>
        <w:rPr>
          <w:spacing w:val="-2"/>
        </w:rPr>
        <w:t xml:space="preserve"> </w:t>
      </w:r>
      <w:r>
        <w:t>Previdência</w:t>
      </w:r>
      <w:r>
        <w:rPr>
          <w:spacing w:val="-1"/>
        </w:rPr>
        <w:t xml:space="preserve"> </w:t>
      </w:r>
      <w:r>
        <w:t>Social,</w:t>
      </w:r>
      <w:r>
        <w:rPr>
          <w:spacing w:val="-3"/>
        </w:rPr>
        <w:t xml:space="preserve"> </w:t>
      </w:r>
      <w:r>
        <w:t>previstas</w:t>
      </w:r>
      <w:r>
        <w:rPr>
          <w:spacing w:val="-1"/>
        </w:rPr>
        <w:t xml:space="preserve"> </w:t>
      </w:r>
      <w:r>
        <w:t>em</w:t>
      </w:r>
      <w:r>
        <w:rPr>
          <w:spacing w:val="-3"/>
        </w:rPr>
        <w:t xml:space="preserve"> </w:t>
      </w:r>
      <w:r>
        <w:t>lei</w:t>
      </w:r>
      <w:r>
        <w:rPr>
          <w:spacing w:val="-1"/>
        </w:rPr>
        <w:t xml:space="preserve"> </w:t>
      </w:r>
      <w:r>
        <w:t>e</w:t>
      </w:r>
      <w:r>
        <w:rPr>
          <w:spacing w:val="3"/>
        </w:rPr>
        <w:t xml:space="preserve"> </w:t>
      </w:r>
      <w:r>
        <w:t>em</w:t>
      </w:r>
      <w:r>
        <w:rPr>
          <w:spacing w:val="-1"/>
        </w:rPr>
        <w:t xml:space="preserve"> </w:t>
      </w:r>
      <w:r>
        <w:t>outras</w:t>
      </w:r>
      <w:r>
        <w:rPr>
          <w:spacing w:val="-2"/>
        </w:rPr>
        <w:t xml:space="preserve"> </w:t>
      </w:r>
      <w:r>
        <w:t>normas</w:t>
      </w:r>
      <w:r>
        <w:rPr>
          <w:spacing w:val="-1"/>
        </w:rPr>
        <w:t xml:space="preserve"> </w:t>
      </w:r>
      <w:r>
        <w:t>específicas.</w:t>
      </w:r>
    </w:p>
    <w:p w14:paraId="7591642F">
      <w:pPr>
        <w:pStyle w:val="57"/>
        <w:widowControl w:val="0"/>
        <w:numPr>
          <w:ilvl w:val="1"/>
          <w:numId w:val="5"/>
        </w:numPr>
        <w:tabs>
          <w:tab w:val="left" w:pos="747"/>
        </w:tabs>
        <w:autoSpaceDE w:val="0"/>
        <w:autoSpaceDN w:val="0"/>
        <w:spacing w:before="100" w:line="268" w:lineRule="auto"/>
        <w:ind w:right="230" w:hanging="11"/>
        <w:jc w:val="both"/>
      </w:pPr>
      <w:r>
        <w:t>O</w:t>
      </w:r>
      <w:r>
        <w:rPr>
          <w:spacing w:val="1"/>
        </w:rPr>
        <w:t xml:space="preserve"> </w:t>
      </w:r>
      <w:r>
        <w:t>fornecedor</w:t>
      </w:r>
      <w:r>
        <w:rPr>
          <w:spacing w:val="1"/>
        </w:rPr>
        <w:t xml:space="preserve"> </w:t>
      </w:r>
      <w:r>
        <w:t>enquadrado</w:t>
      </w:r>
      <w:r>
        <w:rPr>
          <w:spacing w:val="1"/>
        </w:rPr>
        <w:t xml:space="preserve"> </w:t>
      </w:r>
      <w:r>
        <w:t>como</w:t>
      </w:r>
      <w:r>
        <w:rPr>
          <w:spacing w:val="1"/>
        </w:rPr>
        <w:t xml:space="preserve"> </w:t>
      </w:r>
      <w:r>
        <w:t>microempresa,</w:t>
      </w:r>
      <w:r>
        <w:rPr>
          <w:spacing w:val="1"/>
        </w:rPr>
        <w:t xml:space="preserve"> </w:t>
      </w:r>
      <w:r>
        <w:t>empresa</w:t>
      </w:r>
      <w:r>
        <w:rPr>
          <w:spacing w:val="1"/>
        </w:rPr>
        <w:t xml:space="preserve"> </w:t>
      </w:r>
      <w:r>
        <w:t>de</w:t>
      </w:r>
      <w:r>
        <w:rPr>
          <w:spacing w:val="1"/>
        </w:rPr>
        <w:t xml:space="preserve"> </w:t>
      </w:r>
      <w:r>
        <w:t>pequeno</w:t>
      </w:r>
      <w:r>
        <w:rPr>
          <w:spacing w:val="1"/>
        </w:rPr>
        <w:t xml:space="preserve"> </w:t>
      </w:r>
      <w:r>
        <w:t>porte</w:t>
      </w:r>
      <w:r>
        <w:rPr>
          <w:spacing w:val="1"/>
        </w:rPr>
        <w:t xml:space="preserve"> </w:t>
      </w:r>
      <w:r>
        <w:t>ou</w:t>
      </w:r>
      <w:r>
        <w:rPr>
          <w:spacing w:val="1"/>
        </w:rPr>
        <w:t xml:space="preserve"> </w:t>
      </w:r>
      <w:r>
        <w:t>sociedade cooperativa deverá declarar, ainda, em campo próprio do sistema eletrônico,</w:t>
      </w:r>
      <w:r>
        <w:rPr>
          <w:spacing w:val="1"/>
        </w:rPr>
        <w:t xml:space="preserve"> </w:t>
      </w:r>
      <w:r>
        <w:t>que</w:t>
      </w:r>
      <w:r>
        <w:rPr>
          <w:spacing w:val="42"/>
        </w:rPr>
        <w:t xml:space="preserve"> </w:t>
      </w:r>
      <w:r>
        <w:t>cumpre</w:t>
      </w:r>
      <w:r>
        <w:rPr>
          <w:spacing w:val="43"/>
        </w:rPr>
        <w:t xml:space="preserve"> </w:t>
      </w:r>
      <w:r>
        <w:t>os</w:t>
      </w:r>
      <w:r>
        <w:rPr>
          <w:spacing w:val="43"/>
        </w:rPr>
        <w:t xml:space="preserve"> </w:t>
      </w:r>
      <w:r>
        <w:t>requisitos</w:t>
      </w:r>
      <w:r>
        <w:rPr>
          <w:spacing w:val="42"/>
        </w:rPr>
        <w:t xml:space="preserve"> </w:t>
      </w:r>
      <w:r>
        <w:t>estabelecidos</w:t>
      </w:r>
      <w:r>
        <w:rPr>
          <w:spacing w:val="43"/>
        </w:rPr>
        <w:t xml:space="preserve"> </w:t>
      </w:r>
      <w:r>
        <w:t>no</w:t>
      </w:r>
      <w:r>
        <w:rPr>
          <w:spacing w:val="43"/>
        </w:rPr>
        <w:t xml:space="preserve"> </w:t>
      </w:r>
      <w:r>
        <w:t>artigo</w:t>
      </w:r>
      <w:r>
        <w:rPr>
          <w:spacing w:val="42"/>
        </w:rPr>
        <w:t xml:space="preserve"> </w:t>
      </w:r>
      <w:r>
        <w:t>3°</w:t>
      </w:r>
      <w:r>
        <w:rPr>
          <w:spacing w:val="44"/>
        </w:rPr>
        <w:t xml:space="preserve"> </w:t>
      </w:r>
      <w:r>
        <w:t>da</w:t>
      </w:r>
      <w:r>
        <w:rPr>
          <w:spacing w:val="43"/>
        </w:rPr>
        <w:t xml:space="preserve"> </w:t>
      </w:r>
      <w:r>
        <w:t>Lei</w:t>
      </w:r>
      <w:r>
        <w:rPr>
          <w:spacing w:val="44"/>
        </w:rPr>
        <w:t xml:space="preserve"> </w:t>
      </w:r>
      <w:r>
        <w:t>Complementar</w:t>
      </w:r>
      <w:r>
        <w:rPr>
          <w:spacing w:val="41"/>
        </w:rPr>
        <w:t xml:space="preserve"> </w:t>
      </w:r>
      <w:r>
        <w:t>nº</w:t>
      </w:r>
      <w:r>
        <w:rPr>
          <w:spacing w:val="44"/>
        </w:rPr>
        <w:t xml:space="preserve"> </w:t>
      </w:r>
      <w:r>
        <w:t>123,</w:t>
      </w:r>
      <w:r>
        <w:rPr>
          <w:spacing w:val="44"/>
        </w:rPr>
        <w:t xml:space="preserve"> </w:t>
      </w:r>
      <w:r>
        <w:t>de</w:t>
      </w:r>
      <w:r>
        <w:rPr>
          <w:spacing w:val="-51"/>
        </w:rPr>
        <w:t xml:space="preserve"> </w:t>
      </w:r>
      <w:r>
        <w:t>2006, estando apto a</w:t>
      </w:r>
      <w:r>
        <w:rPr>
          <w:spacing w:val="52"/>
        </w:rPr>
        <w:t xml:space="preserve"> </w:t>
      </w:r>
      <w:r>
        <w:t>usufruir do tratamento favorecido estabelecido em seus arts. 42 a</w:t>
      </w:r>
      <w:r>
        <w:rPr>
          <w:spacing w:val="1"/>
        </w:rPr>
        <w:t xml:space="preserve"> </w:t>
      </w:r>
      <w:r>
        <w:t>49,</w:t>
      </w:r>
      <w:r>
        <w:rPr>
          <w:spacing w:val="-1"/>
        </w:rPr>
        <w:t xml:space="preserve"> </w:t>
      </w:r>
      <w:r>
        <w:t>observado</w:t>
      </w:r>
      <w:r>
        <w:rPr>
          <w:spacing w:val="-1"/>
        </w:rPr>
        <w:t xml:space="preserve"> </w:t>
      </w:r>
      <w:r>
        <w:t>o disposto</w:t>
      </w:r>
      <w:r>
        <w:rPr>
          <w:spacing w:val="-1"/>
        </w:rPr>
        <w:t xml:space="preserve"> </w:t>
      </w:r>
      <w:r>
        <w:t>nos</w:t>
      </w:r>
      <w:r>
        <w:rPr>
          <w:spacing w:val="-2"/>
        </w:rPr>
        <w:t xml:space="preserve"> </w:t>
      </w:r>
      <w:r>
        <w:t>§§</w:t>
      </w:r>
      <w:r>
        <w:rPr>
          <w:spacing w:val="-1"/>
        </w:rPr>
        <w:t xml:space="preserve"> </w:t>
      </w:r>
      <w:r>
        <w:t>1º</w:t>
      </w:r>
      <w:r>
        <w:rPr>
          <w:spacing w:val="-1"/>
        </w:rPr>
        <w:t xml:space="preserve"> </w:t>
      </w:r>
      <w:r>
        <w:t>ao 3º</w:t>
      </w:r>
      <w:r>
        <w:rPr>
          <w:spacing w:val="-1"/>
        </w:rPr>
        <w:t xml:space="preserve"> </w:t>
      </w:r>
      <w:r>
        <w:t>do</w:t>
      </w:r>
      <w:r>
        <w:rPr>
          <w:spacing w:val="-1"/>
        </w:rPr>
        <w:t xml:space="preserve"> </w:t>
      </w:r>
      <w:r>
        <w:t>art.</w:t>
      </w:r>
      <w:r>
        <w:rPr>
          <w:spacing w:val="-1"/>
        </w:rPr>
        <w:t xml:space="preserve"> </w:t>
      </w:r>
      <w:r>
        <w:t>4º, da</w:t>
      </w:r>
      <w:r>
        <w:rPr>
          <w:spacing w:val="-2"/>
        </w:rPr>
        <w:t xml:space="preserve"> </w:t>
      </w:r>
      <w:r>
        <w:t>Lei n.º</w:t>
      </w:r>
      <w:r>
        <w:rPr>
          <w:spacing w:val="-1"/>
        </w:rPr>
        <w:t xml:space="preserve"> </w:t>
      </w:r>
      <w:r>
        <w:t>14.133, de</w:t>
      </w:r>
      <w:r>
        <w:rPr>
          <w:spacing w:val="3"/>
        </w:rPr>
        <w:t xml:space="preserve"> </w:t>
      </w:r>
      <w:r>
        <w:t>2021.</w:t>
      </w:r>
    </w:p>
    <w:p w14:paraId="65BD49EC">
      <w:pPr>
        <w:pStyle w:val="57"/>
        <w:widowControl w:val="0"/>
        <w:numPr>
          <w:ilvl w:val="2"/>
          <w:numId w:val="5"/>
        </w:numPr>
        <w:tabs>
          <w:tab w:val="left" w:pos="1170"/>
        </w:tabs>
        <w:autoSpaceDE w:val="0"/>
        <w:autoSpaceDN w:val="0"/>
        <w:spacing w:line="268" w:lineRule="auto"/>
        <w:ind w:left="142" w:right="232" w:firstLine="0"/>
        <w:jc w:val="both"/>
      </w:pPr>
      <w:r>
        <w:t>no item exclusivo para participação de microempresas e empresas de pequeno</w:t>
      </w:r>
      <w:r>
        <w:rPr>
          <w:spacing w:val="1"/>
        </w:rPr>
        <w:t xml:space="preserve"> </w:t>
      </w:r>
      <w:r>
        <w:t>porte,</w:t>
      </w:r>
      <w:r>
        <w:rPr>
          <w:spacing w:val="1"/>
        </w:rPr>
        <w:t xml:space="preserve"> </w:t>
      </w:r>
      <w:r>
        <w:t>a</w:t>
      </w:r>
      <w:r>
        <w:rPr>
          <w:spacing w:val="1"/>
        </w:rPr>
        <w:t xml:space="preserve"> </w:t>
      </w:r>
      <w:r>
        <w:t>assinalação</w:t>
      </w:r>
      <w:r>
        <w:rPr>
          <w:spacing w:val="1"/>
        </w:rPr>
        <w:t xml:space="preserve"> </w:t>
      </w:r>
      <w:r>
        <w:t>do</w:t>
      </w:r>
      <w:r>
        <w:rPr>
          <w:spacing w:val="1"/>
        </w:rPr>
        <w:t xml:space="preserve"> </w:t>
      </w:r>
      <w:r>
        <w:t>campo</w:t>
      </w:r>
      <w:r>
        <w:rPr>
          <w:spacing w:val="1"/>
        </w:rPr>
        <w:t xml:space="preserve"> </w:t>
      </w:r>
      <w:r>
        <w:t>“não”</w:t>
      </w:r>
      <w:r>
        <w:rPr>
          <w:spacing w:val="1"/>
        </w:rPr>
        <w:t xml:space="preserve"> </w:t>
      </w:r>
      <w:r>
        <w:t>impedirá</w:t>
      </w:r>
      <w:r>
        <w:rPr>
          <w:spacing w:val="1"/>
        </w:rPr>
        <w:t xml:space="preserve"> </w:t>
      </w:r>
      <w:r>
        <w:t>o</w:t>
      </w:r>
      <w:r>
        <w:rPr>
          <w:spacing w:val="1"/>
        </w:rPr>
        <w:t xml:space="preserve"> </w:t>
      </w:r>
      <w:r>
        <w:t>prosseguimento</w:t>
      </w:r>
      <w:r>
        <w:rPr>
          <w:spacing w:val="1"/>
        </w:rPr>
        <w:t xml:space="preserve"> </w:t>
      </w:r>
      <w:r>
        <w:t>no</w:t>
      </w:r>
      <w:r>
        <w:rPr>
          <w:spacing w:val="1"/>
        </w:rPr>
        <w:t xml:space="preserve"> </w:t>
      </w:r>
      <w:r>
        <w:t>certame,</w:t>
      </w:r>
      <w:r>
        <w:rPr>
          <w:spacing w:val="1"/>
        </w:rPr>
        <w:t xml:space="preserve"> </w:t>
      </w:r>
      <w:r>
        <w:t>para</w:t>
      </w:r>
      <w:r>
        <w:rPr>
          <w:spacing w:val="-50"/>
        </w:rPr>
        <w:t xml:space="preserve"> </w:t>
      </w:r>
      <w:r>
        <w:t>aquele</w:t>
      </w:r>
      <w:r>
        <w:rPr>
          <w:spacing w:val="-2"/>
        </w:rPr>
        <w:t xml:space="preserve"> </w:t>
      </w:r>
      <w:r>
        <w:t>item;</w:t>
      </w:r>
    </w:p>
    <w:p w14:paraId="29C9BD79">
      <w:pPr>
        <w:pStyle w:val="57"/>
        <w:widowControl w:val="0"/>
        <w:numPr>
          <w:ilvl w:val="2"/>
          <w:numId w:val="5"/>
        </w:numPr>
        <w:tabs>
          <w:tab w:val="left" w:pos="1225"/>
        </w:tabs>
        <w:autoSpaceDE w:val="0"/>
        <w:autoSpaceDN w:val="0"/>
        <w:spacing w:line="268" w:lineRule="auto"/>
        <w:ind w:left="142" w:right="233" w:firstLine="0"/>
        <w:jc w:val="both"/>
      </w:pPr>
      <w:r>
        <w:t>nos</w:t>
      </w:r>
      <w:r>
        <w:rPr>
          <w:spacing w:val="1"/>
        </w:rPr>
        <w:t xml:space="preserve"> </w:t>
      </w:r>
      <w:r>
        <w:t>itens</w:t>
      </w:r>
      <w:r>
        <w:rPr>
          <w:spacing w:val="1"/>
        </w:rPr>
        <w:t xml:space="preserve"> </w:t>
      </w:r>
      <w:r>
        <w:t>em</w:t>
      </w:r>
      <w:r>
        <w:rPr>
          <w:spacing w:val="1"/>
        </w:rPr>
        <w:t xml:space="preserve"> </w:t>
      </w:r>
      <w:r>
        <w:t>que</w:t>
      </w:r>
      <w:r>
        <w:rPr>
          <w:spacing w:val="1"/>
        </w:rPr>
        <w:t xml:space="preserve"> </w:t>
      </w:r>
      <w:r>
        <w:t>a</w:t>
      </w:r>
      <w:r>
        <w:rPr>
          <w:spacing w:val="1"/>
        </w:rPr>
        <w:t xml:space="preserve"> </w:t>
      </w:r>
      <w:r>
        <w:t>participação</w:t>
      </w:r>
      <w:r>
        <w:rPr>
          <w:spacing w:val="1"/>
        </w:rPr>
        <w:t xml:space="preserve"> </w:t>
      </w:r>
      <w:r>
        <w:t>não</w:t>
      </w:r>
      <w:r>
        <w:rPr>
          <w:spacing w:val="1"/>
        </w:rPr>
        <w:t xml:space="preserve"> </w:t>
      </w:r>
      <w:r>
        <w:t>for</w:t>
      </w:r>
      <w:r>
        <w:rPr>
          <w:spacing w:val="1"/>
        </w:rPr>
        <w:t xml:space="preserve"> </w:t>
      </w:r>
      <w:r>
        <w:t>exclusiva</w:t>
      </w:r>
      <w:r>
        <w:rPr>
          <w:spacing w:val="1"/>
        </w:rPr>
        <w:t xml:space="preserve"> </w:t>
      </w:r>
      <w:r>
        <w:t>para</w:t>
      </w:r>
      <w:r>
        <w:rPr>
          <w:spacing w:val="1"/>
        </w:rPr>
        <w:t xml:space="preserve"> </w:t>
      </w:r>
      <w:r>
        <w:t>microempresas</w:t>
      </w:r>
      <w:r>
        <w:rPr>
          <w:spacing w:val="1"/>
        </w:rPr>
        <w:t xml:space="preserve"> </w:t>
      </w:r>
      <w:r>
        <w:t>e</w:t>
      </w:r>
      <w:r>
        <w:rPr>
          <w:spacing w:val="1"/>
        </w:rPr>
        <w:t xml:space="preserve"> </w:t>
      </w:r>
      <w:r>
        <w:t>empresas de pequeno porte, a assinalação do campo “não” apenas produzirá o efeito de</w:t>
      </w:r>
      <w:r>
        <w:rPr>
          <w:spacing w:val="-50"/>
        </w:rPr>
        <w:t xml:space="preserve"> </w:t>
      </w:r>
      <w:r>
        <w:t>o licitante não ter direito ao tratamento favorecido previsto na Lei Complementar nº</w:t>
      </w:r>
      <w:r>
        <w:rPr>
          <w:spacing w:val="1"/>
        </w:rPr>
        <w:t xml:space="preserve"> </w:t>
      </w:r>
      <w:r>
        <w:t>123, de 2006, mesmo</w:t>
      </w:r>
      <w:r>
        <w:rPr>
          <w:spacing w:val="1"/>
        </w:rPr>
        <w:t xml:space="preserve"> </w:t>
      </w:r>
      <w:r>
        <w:t>que</w:t>
      </w:r>
      <w:r>
        <w:rPr>
          <w:spacing w:val="1"/>
        </w:rPr>
        <w:t xml:space="preserve"> </w:t>
      </w:r>
      <w:r>
        <w:t>microempresa, empresa de pequeno porte ou sociedade</w:t>
      </w:r>
      <w:r>
        <w:rPr>
          <w:spacing w:val="1"/>
        </w:rPr>
        <w:t xml:space="preserve"> </w:t>
      </w:r>
      <w:r>
        <w:t>cooperativa.</w:t>
      </w:r>
    </w:p>
    <w:p w14:paraId="3B76A386">
      <w:pPr>
        <w:pStyle w:val="57"/>
        <w:widowControl w:val="0"/>
        <w:numPr>
          <w:ilvl w:val="1"/>
          <w:numId w:val="5"/>
        </w:numPr>
        <w:tabs>
          <w:tab w:val="left" w:pos="711"/>
        </w:tabs>
        <w:autoSpaceDE w:val="0"/>
        <w:autoSpaceDN w:val="0"/>
        <w:spacing w:line="268" w:lineRule="auto"/>
        <w:ind w:right="233" w:firstLine="0"/>
        <w:jc w:val="both"/>
      </w:pPr>
      <w:r>
        <w:t>A falsidade da declaração de que trata o item 4.3 sujeitará o licitante às sanções</w:t>
      </w:r>
      <w:r>
        <w:rPr>
          <w:spacing w:val="1"/>
        </w:rPr>
        <w:t xml:space="preserve"> </w:t>
      </w:r>
      <w:r>
        <w:t>previstas</w:t>
      </w:r>
      <w:r>
        <w:rPr>
          <w:spacing w:val="-1"/>
        </w:rPr>
        <w:t xml:space="preserve"> </w:t>
      </w:r>
      <w:r>
        <w:t>na Lei nº 14.133, de</w:t>
      </w:r>
      <w:r>
        <w:rPr>
          <w:spacing w:val="-1"/>
        </w:rPr>
        <w:t xml:space="preserve"> </w:t>
      </w:r>
      <w:r>
        <w:t>2021, e neste Edital.</w:t>
      </w:r>
    </w:p>
    <w:p w14:paraId="516C19FB">
      <w:pPr>
        <w:pStyle w:val="57"/>
        <w:widowControl w:val="0"/>
        <w:numPr>
          <w:ilvl w:val="1"/>
          <w:numId w:val="5"/>
        </w:numPr>
        <w:tabs>
          <w:tab w:val="left" w:pos="721"/>
        </w:tabs>
        <w:autoSpaceDE w:val="0"/>
        <w:autoSpaceDN w:val="0"/>
        <w:spacing w:line="268" w:lineRule="auto"/>
        <w:ind w:right="230" w:firstLine="0"/>
        <w:jc w:val="both"/>
      </w:pPr>
      <w:r>
        <w:t>Não</w:t>
      </w:r>
      <w:r>
        <w:rPr>
          <w:spacing w:val="1"/>
        </w:rPr>
        <w:t xml:space="preserve"> </w:t>
      </w:r>
      <w:r>
        <w:t>haverá</w:t>
      </w:r>
      <w:r>
        <w:rPr>
          <w:spacing w:val="1"/>
        </w:rPr>
        <w:t xml:space="preserve"> </w:t>
      </w:r>
      <w:r>
        <w:t>ordem</w:t>
      </w:r>
      <w:r>
        <w:rPr>
          <w:spacing w:val="1"/>
        </w:rPr>
        <w:t xml:space="preserve"> </w:t>
      </w:r>
      <w:r>
        <w:t>de</w:t>
      </w:r>
      <w:r>
        <w:rPr>
          <w:spacing w:val="1"/>
        </w:rPr>
        <w:t xml:space="preserve"> </w:t>
      </w:r>
      <w:r>
        <w:t>classificação</w:t>
      </w:r>
      <w:r>
        <w:rPr>
          <w:spacing w:val="1"/>
        </w:rPr>
        <w:t xml:space="preserve"> </w:t>
      </w:r>
      <w:r>
        <w:t>na</w:t>
      </w:r>
      <w:r>
        <w:rPr>
          <w:spacing w:val="1"/>
        </w:rPr>
        <w:t xml:space="preserve"> </w:t>
      </w:r>
      <w:r>
        <w:t>etapa</w:t>
      </w:r>
      <w:r>
        <w:rPr>
          <w:spacing w:val="1"/>
        </w:rPr>
        <w:t xml:space="preserve"> </w:t>
      </w:r>
      <w:r>
        <w:t>de</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50"/>
        </w:rPr>
        <w:t xml:space="preserve"> </w:t>
      </w:r>
      <w:r>
        <w:t>documentos de habilitação pelo licitante, o que ocorrerá somente após os procedimentos</w:t>
      </w:r>
      <w:r>
        <w:rPr>
          <w:spacing w:val="1"/>
        </w:rPr>
        <w:t xml:space="preserve"> </w:t>
      </w:r>
      <w:r>
        <w:t>de</w:t>
      </w:r>
      <w:r>
        <w:rPr>
          <w:spacing w:val="-1"/>
        </w:rPr>
        <w:t xml:space="preserve"> </w:t>
      </w:r>
      <w:r>
        <w:t>abertura</w:t>
      </w:r>
      <w:r>
        <w:rPr>
          <w:spacing w:val="-1"/>
        </w:rPr>
        <w:t xml:space="preserve"> </w:t>
      </w:r>
      <w:r>
        <w:t>da</w:t>
      </w:r>
      <w:r>
        <w:rPr>
          <w:spacing w:val="-1"/>
        </w:rPr>
        <w:t xml:space="preserve"> </w:t>
      </w:r>
      <w:r>
        <w:t>sessão pública</w:t>
      </w:r>
      <w:r>
        <w:rPr>
          <w:spacing w:val="-1"/>
        </w:rPr>
        <w:t xml:space="preserve"> </w:t>
      </w:r>
      <w:r>
        <w:t>e da</w:t>
      </w:r>
      <w:r>
        <w:rPr>
          <w:spacing w:val="-1"/>
        </w:rPr>
        <w:t xml:space="preserve"> </w:t>
      </w:r>
      <w:r>
        <w:t>fase</w:t>
      </w:r>
      <w:r>
        <w:rPr>
          <w:spacing w:val="-2"/>
        </w:rPr>
        <w:t xml:space="preserve"> </w:t>
      </w:r>
      <w:r>
        <w:t>de</w:t>
      </w:r>
      <w:r>
        <w:rPr>
          <w:spacing w:val="-1"/>
        </w:rPr>
        <w:t xml:space="preserve"> </w:t>
      </w:r>
      <w:r>
        <w:t>envio de lances</w:t>
      </w:r>
    </w:p>
    <w:p w14:paraId="3B2D84E8">
      <w:pPr>
        <w:pStyle w:val="57"/>
        <w:widowControl w:val="0"/>
        <w:numPr>
          <w:ilvl w:val="1"/>
          <w:numId w:val="5"/>
        </w:numPr>
        <w:tabs>
          <w:tab w:val="left" w:pos="680"/>
        </w:tabs>
        <w:autoSpaceDE w:val="0"/>
        <w:autoSpaceDN w:val="0"/>
        <w:spacing w:line="268" w:lineRule="auto"/>
        <w:ind w:right="235" w:firstLine="0"/>
        <w:jc w:val="both"/>
      </w:pPr>
      <w:r>
        <w:t>Serão disponibilizados para acesso público os documentos que compõem a proposta</w:t>
      </w:r>
      <w:r>
        <w:rPr>
          <w:spacing w:val="1"/>
        </w:rPr>
        <w:t xml:space="preserve"> </w:t>
      </w:r>
      <w:r>
        <w:t>dos</w:t>
      </w:r>
      <w:r>
        <w:rPr>
          <w:spacing w:val="-3"/>
        </w:rPr>
        <w:t xml:space="preserve"> </w:t>
      </w:r>
      <w:r>
        <w:t>licitantes</w:t>
      </w:r>
      <w:r>
        <w:rPr>
          <w:spacing w:val="-2"/>
        </w:rPr>
        <w:t xml:space="preserve"> </w:t>
      </w:r>
      <w:r>
        <w:t>convocados</w:t>
      </w:r>
      <w:r>
        <w:rPr>
          <w:spacing w:val="-2"/>
        </w:rPr>
        <w:t xml:space="preserve"> </w:t>
      </w:r>
      <w:r>
        <w:t>para</w:t>
      </w:r>
      <w:r>
        <w:rPr>
          <w:spacing w:val="-3"/>
        </w:rPr>
        <w:t xml:space="preserve"> </w:t>
      </w:r>
      <w:r>
        <w:t>apresentação</w:t>
      </w:r>
      <w:r>
        <w:rPr>
          <w:spacing w:val="-5"/>
        </w:rPr>
        <w:t xml:space="preserve"> </w:t>
      </w:r>
      <w:r>
        <w:t>de</w:t>
      </w:r>
      <w:r>
        <w:rPr>
          <w:spacing w:val="1"/>
        </w:rPr>
        <w:t xml:space="preserve"> </w:t>
      </w:r>
      <w:r>
        <w:t>propostas,</w:t>
      </w:r>
      <w:r>
        <w:rPr>
          <w:spacing w:val="-1"/>
        </w:rPr>
        <w:t xml:space="preserve"> </w:t>
      </w:r>
      <w:r>
        <w:t>após</w:t>
      </w:r>
      <w:r>
        <w:rPr>
          <w:spacing w:val="-3"/>
        </w:rPr>
        <w:t xml:space="preserve"> </w:t>
      </w:r>
      <w:r>
        <w:t>a</w:t>
      </w:r>
      <w:r>
        <w:rPr>
          <w:spacing w:val="-3"/>
        </w:rPr>
        <w:t xml:space="preserve"> </w:t>
      </w:r>
      <w:r>
        <w:t>fase</w:t>
      </w:r>
      <w:r>
        <w:rPr>
          <w:spacing w:val="-4"/>
        </w:rPr>
        <w:t xml:space="preserve"> </w:t>
      </w:r>
      <w:r>
        <w:t>de</w:t>
      </w:r>
      <w:r>
        <w:rPr>
          <w:spacing w:val="-2"/>
        </w:rPr>
        <w:t xml:space="preserve"> </w:t>
      </w:r>
      <w:r>
        <w:t>envio</w:t>
      </w:r>
      <w:r>
        <w:rPr>
          <w:spacing w:val="-3"/>
        </w:rPr>
        <w:t xml:space="preserve"> </w:t>
      </w:r>
      <w:r>
        <w:t>de</w:t>
      </w:r>
      <w:r>
        <w:rPr>
          <w:spacing w:val="-2"/>
        </w:rPr>
        <w:t xml:space="preserve"> </w:t>
      </w:r>
      <w:r>
        <w:t>lances.</w:t>
      </w:r>
    </w:p>
    <w:p w14:paraId="5C508023">
      <w:pPr>
        <w:pStyle w:val="57"/>
        <w:widowControl w:val="0"/>
        <w:numPr>
          <w:ilvl w:val="1"/>
          <w:numId w:val="5"/>
        </w:numPr>
        <w:tabs>
          <w:tab w:val="left" w:pos="685"/>
        </w:tabs>
        <w:autoSpaceDE w:val="0"/>
        <w:autoSpaceDN w:val="0"/>
        <w:spacing w:line="268" w:lineRule="auto"/>
        <w:ind w:right="228" w:firstLine="0"/>
        <w:jc w:val="both"/>
        <w:rPr>
          <w:b/>
        </w:rPr>
      </w:pPr>
      <w:r>
        <w:t>Em sua proposta eletrônica, a licitante deverá elaborar a sua proposta de preços de</w:t>
      </w:r>
      <w:r>
        <w:rPr>
          <w:spacing w:val="1"/>
        </w:rPr>
        <w:t xml:space="preserve"> </w:t>
      </w:r>
      <w:r>
        <w:t>acordo com as exigências constantes no Termo de Referência, em consonância com o</w:t>
      </w:r>
      <w:r>
        <w:rPr>
          <w:spacing w:val="1"/>
        </w:rPr>
        <w:t xml:space="preserve"> </w:t>
      </w:r>
      <w:r>
        <w:t>modelo constante do Anexo II - Modelo de de Proposta de Preços, expressando os valores</w:t>
      </w:r>
      <w:r>
        <w:rPr>
          <w:spacing w:val="1"/>
        </w:rPr>
        <w:t xml:space="preserve"> </w:t>
      </w:r>
      <w:r>
        <w:t>em</w:t>
      </w:r>
      <w:r>
        <w:rPr>
          <w:spacing w:val="1"/>
        </w:rPr>
        <w:t xml:space="preserve"> </w:t>
      </w:r>
      <w:r>
        <w:t>moeda</w:t>
      </w:r>
      <w:r>
        <w:rPr>
          <w:spacing w:val="1"/>
        </w:rPr>
        <w:t xml:space="preserve"> </w:t>
      </w:r>
      <w:r>
        <w:t>nacional,</w:t>
      </w:r>
      <w:r>
        <w:rPr>
          <w:spacing w:val="1"/>
        </w:rPr>
        <w:t xml:space="preserve"> </w:t>
      </w:r>
      <w:r>
        <w:rPr>
          <w:b/>
          <w:u w:val="single"/>
        </w:rPr>
        <w:t>em</w:t>
      </w:r>
      <w:r>
        <w:rPr>
          <w:b/>
          <w:spacing w:val="1"/>
          <w:u w:val="single"/>
        </w:rPr>
        <w:t xml:space="preserve"> </w:t>
      </w:r>
      <w:r>
        <w:rPr>
          <w:b/>
          <w:u w:val="single"/>
        </w:rPr>
        <w:t>duas</w:t>
      </w:r>
      <w:r>
        <w:rPr>
          <w:b/>
          <w:spacing w:val="1"/>
          <w:u w:val="single"/>
        </w:rPr>
        <w:t xml:space="preserve"> </w:t>
      </w:r>
      <w:r>
        <w:rPr>
          <w:b/>
          <w:u w:val="single"/>
        </w:rPr>
        <w:t>casas</w:t>
      </w:r>
      <w:r>
        <w:rPr>
          <w:b/>
          <w:spacing w:val="1"/>
          <w:u w:val="single"/>
        </w:rPr>
        <w:t xml:space="preserve"> </w:t>
      </w:r>
      <w:r>
        <w:rPr>
          <w:b/>
          <w:u w:val="single"/>
        </w:rPr>
        <w:t>decimais,</w:t>
      </w:r>
      <w:r>
        <w:rPr>
          <w:b/>
          <w:spacing w:val="1"/>
          <w:u w:val="single"/>
        </w:rPr>
        <w:t xml:space="preserve"> </w:t>
      </w:r>
      <w:r>
        <w:rPr>
          <w:b/>
          <w:u w:val="single"/>
        </w:rPr>
        <w:t>ficando</w:t>
      </w:r>
      <w:r>
        <w:rPr>
          <w:b/>
          <w:spacing w:val="1"/>
          <w:u w:val="single"/>
        </w:rPr>
        <w:t xml:space="preserve"> </w:t>
      </w:r>
      <w:r>
        <w:rPr>
          <w:b/>
          <w:u w:val="single"/>
        </w:rPr>
        <w:t>esclarecido</w:t>
      </w:r>
      <w:r>
        <w:rPr>
          <w:b/>
          <w:spacing w:val="1"/>
          <w:u w:val="single"/>
        </w:rPr>
        <w:t xml:space="preserve"> </w:t>
      </w:r>
      <w:r>
        <w:rPr>
          <w:b/>
          <w:u w:val="single"/>
        </w:rPr>
        <w:t>que</w:t>
      </w:r>
      <w:r>
        <w:rPr>
          <w:b/>
          <w:spacing w:val="1"/>
          <w:u w:val="single"/>
        </w:rPr>
        <w:t xml:space="preserve"> </w:t>
      </w:r>
      <w:r>
        <w:rPr>
          <w:b/>
          <w:u w:val="single"/>
        </w:rPr>
        <w:t>não</w:t>
      </w:r>
      <w:r>
        <w:rPr>
          <w:b/>
          <w:spacing w:val="1"/>
          <w:u w:val="single"/>
        </w:rPr>
        <w:t xml:space="preserve"> </w:t>
      </w:r>
      <w:r>
        <w:rPr>
          <w:b/>
          <w:u w:val="single"/>
        </w:rPr>
        <w:t>serão</w:t>
      </w:r>
      <w:r>
        <w:rPr>
          <w:b/>
          <w:spacing w:val="1"/>
        </w:rPr>
        <w:t xml:space="preserve"> </w:t>
      </w:r>
      <w:r>
        <w:rPr>
          <w:b/>
          <w:u w:val="single"/>
        </w:rPr>
        <w:t>admitidas</w:t>
      </w:r>
      <w:r>
        <w:rPr>
          <w:b/>
          <w:spacing w:val="-2"/>
          <w:u w:val="single"/>
        </w:rPr>
        <w:t xml:space="preserve"> </w:t>
      </w:r>
      <w:r>
        <w:rPr>
          <w:b/>
          <w:u w:val="single"/>
        </w:rPr>
        <w:t>propostas</w:t>
      </w:r>
      <w:r>
        <w:rPr>
          <w:b/>
          <w:spacing w:val="-1"/>
          <w:u w:val="single"/>
        </w:rPr>
        <w:t xml:space="preserve"> </w:t>
      </w:r>
      <w:r>
        <w:rPr>
          <w:b/>
          <w:u w:val="single"/>
        </w:rPr>
        <w:t>alternativas.</w:t>
      </w:r>
    </w:p>
    <w:p w14:paraId="17509FF9">
      <w:pPr>
        <w:pStyle w:val="57"/>
        <w:widowControl w:val="0"/>
        <w:numPr>
          <w:ilvl w:val="2"/>
          <w:numId w:val="5"/>
        </w:numPr>
        <w:tabs>
          <w:tab w:val="left" w:pos="1172"/>
        </w:tabs>
        <w:autoSpaceDE w:val="0"/>
        <w:autoSpaceDN w:val="0"/>
        <w:spacing w:line="268" w:lineRule="auto"/>
        <w:ind w:left="142" w:right="228" w:firstLine="0"/>
        <w:jc w:val="both"/>
      </w:pPr>
      <w:r>
        <w:t>A Proposta de Preços deverá ter indicação e descrição de forma detalhada das</w:t>
      </w:r>
      <w:r>
        <w:rPr>
          <w:spacing w:val="1"/>
        </w:rPr>
        <w:t xml:space="preserve"> </w:t>
      </w:r>
      <w:r>
        <w:t>características do objeto da presente licitação,</w:t>
      </w:r>
      <w:r>
        <w:rPr>
          <w:spacing w:val="1"/>
        </w:rPr>
        <w:t xml:space="preserve"> </w:t>
      </w:r>
      <w:r>
        <w:t>de</w:t>
      </w:r>
      <w:r>
        <w:rPr>
          <w:spacing w:val="1"/>
        </w:rPr>
        <w:t xml:space="preserve"> </w:t>
      </w:r>
      <w:r>
        <w:t>acordo com as especificações do</w:t>
      </w:r>
      <w:r>
        <w:rPr>
          <w:spacing w:val="1"/>
        </w:rPr>
        <w:t xml:space="preserve"> </w:t>
      </w:r>
      <w:r>
        <w:t>Edital e seus Anexos, devendo ser formulada e enviada exclusivamente por meio do</w:t>
      </w:r>
      <w:r>
        <w:rPr>
          <w:spacing w:val="1"/>
        </w:rPr>
        <w:t xml:space="preserve"> </w:t>
      </w:r>
      <w:r>
        <w:t>Sistema</w:t>
      </w:r>
      <w:r>
        <w:rPr>
          <w:spacing w:val="-1"/>
        </w:rPr>
        <w:t xml:space="preserve"> </w:t>
      </w:r>
      <w:r>
        <w:t>eletrônico.</w:t>
      </w:r>
    </w:p>
    <w:p w14:paraId="0B15E475">
      <w:pPr>
        <w:pStyle w:val="57"/>
        <w:widowControl w:val="0"/>
        <w:numPr>
          <w:ilvl w:val="1"/>
          <w:numId w:val="5"/>
        </w:numPr>
        <w:tabs>
          <w:tab w:val="left" w:pos="704"/>
        </w:tabs>
        <w:autoSpaceDE w:val="0"/>
        <w:autoSpaceDN w:val="0"/>
        <w:spacing w:line="268" w:lineRule="auto"/>
        <w:ind w:right="227" w:firstLine="0"/>
        <w:jc w:val="both"/>
      </w:pPr>
      <w:r>
        <w:t>A proposta apresentada e os lances formulados deverão incluir todas e quaisquer</w:t>
      </w:r>
      <w:r>
        <w:rPr>
          <w:spacing w:val="1"/>
        </w:rPr>
        <w:t xml:space="preserve"> </w:t>
      </w:r>
      <w:r>
        <w:t>despesas necessárias para o fiel cumprimento do objeto desta licitação, inclusive todos os</w:t>
      </w:r>
      <w:r>
        <w:rPr>
          <w:spacing w:val="1"/>
        </w:rPr>
        <w:t xml:space="preserve"> </w:t>
      </w:r>
      <w:r>
        <w:t>custos com salários, encargos sociais, previdenciários e trabalhistas de todo o pessoal do</w:t>
      </w:r>
      <w:r>
        <w:rPr>
          <w:spacing w:val="1"/>
        </w:rPr>
        <w:t xml:space="preserve"> </w:t>
      </w:r>
      <w:r>
        <w:t>fornecedor,</w:t>
      </w:r>
      <w:r>
        <w:rPr>
          <w:spacing w:val="1"/>
        </w:rPr>
        <w:t xml:space="preserve"> </w:t>
      </w:r>
      <w:r>
        <w:t>como</w:t>
      </w:r>
      <w:r>
        <w:rPr>
          <w:spacing w:val="1"/>
        </w:rPr>
        <w:t xml:space="preserve"> </w:t>
      </w:r>
      <w:r>
        <w:t>também</w:t>
      </w:r>
      <w:r>
        <w:rPr>
          <w:spacing w:val="1"/>
        </w:rPr>
        <w:t xml:space="preserve"> </w:t>
      </w:r>
      <w:r>
        <w:t>fardamento,</w:t>
      </w:r>
      <w:r>
        <w:rPr>
          <w:spacing w:val="1"/>
        </w:rPr>
        <w:t xml:space="preserve"> </w:t>
      </w:r>
      <w:r>
        <w:t>transporte</w:t>
      </w:r>
      <w:r>
        <w:rPr>
          <w:spacing w:val="1"/>
        </w:rPr>
        <w:t xml:space="preserve"> </w:t>
      </w:r>
      <w:r>
        <w:t>de</w:t>
      </w:r>
      <w:r>
        <w:rPr>
          <w:spacing w:val="1"/>
        </w:rPr>
        <w:t xml:space="preserve"> </w:t>
      </w:r>
      <w:r>
        <w:t>qualquer</w:t>
      </w:r>
      <w:r>
        <w:rPr>
          <w:spacing w:val="1"/>
        </w:rPr>
        <w:t xml:space="preserve"> </w:t>
      </w:r>
      <w:r>
        <w:t>natureza,</w:t>
      </w:r>
      <w:r>
        <w:rPr>
          <w:spacing w:val="1"/>
        </w:rPr>
        <w:t xml:space="preserve"> </w:t>
      </w:r>
      <w:r>
        <w:t>materiais</w:t>
      </w:r>
      <w:r>
        <w:rPr>
          <w:spacing w:val="1"/>
        </w:rPr>
        <w:t xml:space="preserve"> </w:t>
      </w:r>
      <w:r>
        <w:t>empregados,</w:t>
      </w:r>
      <w:r>
        <w:rPr>
          <w:spacing w:val="1"/>
        </w:rPr>
        <w:t xml:space="preserve"> </w:t>
      </w:r>
      <w:r>
        <w:t>inclusive</w:t>
      </w:r>
      <w:r>
        <w:rPr>
          <w:spacing w:val="1"/>
        </w:rPr>
        <w:t xml:space="preserve"> </w:t>
      </w:r>
      <w:r>
        <w:t>ferramentas,</w:t>
      </w:r>
      <w:r>
        <w:rPr>
          <w:spacing w:val="1"/>
        </w:rPr>
        <w:t xml:space="preserve"> </w:t>
      </w:r>
      <w:r>
        <w:t>utensílios</w:t>
      </w:r>
      <w:r>
        <w:rPr>
          <w:spacing w:val="1"/>
        </w:rPr>
        <w:t xml:space="preserve"> </w:t>
      </w:r>
      <w:r>
        <w:t>e</w:t>
      </w:r>
      <w:r>
        <w:rPr>
          <w:spacing w:val="1"/>
        </w:rPr>
        <w:t xml:space="preserve"> </w:t>
      </w:r>
      <w:r>
        <w:t>equipamentos</w:t>
      </w:r>
      <w:r>
        <w:rPr>
          <w:spacing w:val="1"/>
        </w:rPr>
        <w:t xml:space="preserve"> </w:t>
      </w:r>
      <w:r>
        <w:t>utilizados,</w:t>
      </w:r>
      <w:r>
        <w:rPr>
          <w:spacing w:val="1"/>
        </w:rPr>
        <w:t xml:space="preserve"> </w:t>
      </w:r>
      <w:r>
        <w:t>depreciação,</w:t>
      </w:r>
      <w:r>
        <w:rPr>
          <w:spacing w:val="-50"/>
        </w:rPr>
        <w:t xml:space="preserve"> </w:t>
      </w:r>
      <w:r>
        <w:t>aluguéis, administração, impostos, taxas, emolumentos e quaisquer outros custos que,</w:t>
      </w:r>
      <w:r>
        <w:rPr>
          <w:spacing w:val="1"/>
        </w:rPr>
        <w:t xml:space="preserve"> </w:t>
      </w:r>
      <w:r>
        <w:t>direta</w:t>
      </w:r>
      <w:r>
        <w:rPr>
          <w:spacing w:val="-1"/>
        </w:rPr>
        <w:t xml:space="preserve"> </w:t>
      </w:r>
      <w:r>
        <w:t>ou</w:t>
      </w:r>
      <w:r>
        <w:rPr>
          <w:spacing w:val="-1"/>
        </w:rPr>
        <w:t xml:space="preserve"> </w:t>
      </w:r>
      <w:r>
        <w:t>indiretamente,</w:t>
      </w:r>
      <w:r>
        <w:rPr>
          <w:spacing w:val="-1"/>
        </w:rPr>
        <w:t xml:space="preserve"> </w:t>
      </w:r>
      <w:r>
        <w:t>se relacionem</w:t>
      </w:r>
      <w:r>
        <w:rPr>
          <w:spacing w:val="-1"/>
        </w:rPr>
        <w:t xml:space="preserve"> </w:t>
      </w:r>
      <w:r>
        <w:t>com</w:t>
      </w:r>
      <w:r>
        <w:rPr>
          <w:spacing w:val="-1"/>
        </w:rPr>
        <w:t xml:space="preserve"> </w:t>
      </w:r>
      <w:r>
        <w:t>o</w:t>
      </w:r>
      <w:r>
        <w:rPr>
          <w:spacing w:val="-1"/>
        </w:rPr>
        <w:t xml:space="preserve"> </w:t>
      </w:r>
      <w:r>
        <w:t>fiel</w:t>
      </w:r>
      <w:r>
        <w:rPr>
          <w:spacing w:val="-1"/>
        </w:rPr>
        <w:t xml:space="preserve"> </w:t>
      </w:r>
      <w:r>
        <w:t>cumprimento</w:t>
      </w:r>
      <w:r>
        <w:rPr>
          <w:spacing w:val="-1"/>
        </w:rPr>
        <w:t xml:space="preserve"> </w:t>
      </w:r>
      <w:r>
        <w:t>pelo</w:t>
      </w:r>
      <w:r>
        <w:rPr>
          <w:spacing w:val="-1"/>
        </w:rPr>
        <w:t xml:space="preserve"> </w:t>
      </w:r>
      <w:r>
        <w:t>Fornecedor.</w:t>
      </w:r>
    </w:p>
    <w:p w14:paraId="61EA1D8A">
      <w:pPr>
        <w:pStyle w:val="57"/>
        <w:widowControl w:val="0"/>
        <w:numPr>
          <w:ilvl w:val="1"/>
          <w:numId w:val="5"/>
        </w:numPr>
        <w:tabs>
          <w:tab w:val="left" w:pos="735"/>
        </w:tabs>
        <w:autoSpaceDE w:val="0"/>
        <w:autoSpaceDN w:val="0"/>
        <w:spacing w:line="268" w:lineRule="auto"/>
        <w:ind w:right="231" w:firstLine="0"/>
        <w:jc w:val="both"/>
      </w:pPr>
      <w:r>
        <w:t>Os</w:t>
      </w:r>
      <w:r>
        <w:rPr>
          <w:spacing w:val="1"/>
        </w:rPr>
        <w:t xml:space="preserve"> </w:t>
      </w:r>
      <w:r>
        <w:t>preços</w:t>
      </w:r>
      <w:r>
        <w:rPr>
          <w:spacing w:val="1"/>
        </w:rPr>
        <w:t xml:space="preserve"> </w:t>
      </w:r>
      <w:r>
        <w:t>cotados</w:t>
      </w:r>
      <w:r>
        <w:rPr>
          <w:spacing w:val="1"/>
        </w:rPr>
        <w:t xml:space="preserve"> </w:t>
      </w:r>
      <w:r>
        <w:t>deverão</w:t>
      </w:r>
      <w:r>
        <w:rPr>
          <w:spacing w:val="1"/>
        </w:rPr>
        <w:t xml:space="preserve"> </w:t>
      </w:r>
      <w:r>
        <w:t>ser</w:t>
      </w:r>
      <w:r>
        <w:rPr>
          <w:spacing w:val="1"/>
        </w:rPr>
        <w:t xml:space="preserve"> </w:t>
      </w:r>
      <w:r>
        <w:t>aqueles</w:t>
      </w:r>
      <w:r>
        <w:rPr>
          <w:spacing w:val="1"/>
        </w:rPr>
        <w:t xml:space="preserve"> </w:t>
      </w:r>
      <w:r>
        <w:t>da</w:t>
      </w:r>
      <w:r>
        <w:rPr>
          <w:spacing w:val="1"/>
        </w:rPr>
        <w:t xml:space="preserve"> </w:t>
      </w:r>
      <w:r>
        <w:t>data</w:t>
      </w:r>
      <w:r>
        <w:rPr>
          <w:spacing w:val="1"/>
        </w:rPr>
        <w:t xml:space="preserve"> </w:t>
      </w:r>
      <w:r>
        <w:t>de</w:t>
      </w:r>
      <w:r>
        <w:rPr>
          <w:spacing w:val="1"/>
        </w:rPr>
        <w:t xml:space="preserve"> </w:t>
      </w:r>
      <w:r>
        <w:t>recebimento</w:t>
      </w:r>
      <w:r>
        <w:rPr>
          <w:spacing w:val="1"/>
        </w:rPr>
        <w:t xml:space="preserve"> </w:t>
      </w:r>
      <w:r>
        <w:t>das</w:t>
      </w:r>
      <w:r>
        <w:rPr>
          <w:spacing w:val="1"/>
        </w:rPr>
        <w:t xml:space="preserve"> </w:t>
      </w:r>
      <w:r>
        <w:t>propostas,</w:t>
      </w:r>
      <w:r>
        <w:rPr>
          <w:spacing w:val="1"/>
        </w:rPr>
        <w:t xml:space="preserve"> </w:t>
      </w:r>
      <w:r>
        <w:t>considerando a condição de pagamento à vista. A inclusão de qualquer custo financeiro</w:t>
      </w:r>
      <w:r>
        <w:rPr>
          <w:spacing w:val="1"/>
        </w:rPr>
        <w:t xml:space="preserve"> </w:t>
      </w:r>
      <w:r>
        <w:t>para</w:t>
      </w:r>
      <w:r>
        <w:rPr>
          <w:spacing w:val="-2"/>
        </w:rPr>
        <w:t xml:space="preserve"> </w:t>
      </w:r>
      <w:r>
        <w:t>o período</w:t>
      </w:r>
      <w:r>
        <w:rPr>
          <w:spacing w:val="-3"/>
        </w:rPr>
        <w:t xml:space="preserve"> </w:t>
      </w:r>
      <w:r>
        <w:t>de processamento</w:t>
      </w:r>
      <w:r>
        <w:rPr>
          <w:spacing w:val="-1"/>
        </w:rPr>
        <w:t xml:space="preserve"> </w:t>
      </w:r>
      <w:r>
        <w:t>das</w:t>
      </w:r>
      <w:r>
        <w:rPr>
          <w:spacing w:val="-2"/>
        </w:rPr>
        <w:t xml:space="preserve"> </w:t>
      </w:r>
      <w:r>
        <w:t>faturas,</w:t>
      </w:r>
      <w:r>
        <w:rPr>
          <w:spacing w:val="-2"/>
        </w:rPr>
        <w:t xml:space="preserve"> </w:t>
      </w:r>
      <w:r>
        <w:t>está proibido.</w:t>
      </w:r>
    </w:p>
    <w:p w14:paraId="6D7C2A72">
      <w:pPr>
        <w:pStyle w:val="57"/>
        <w:widowControl w:val="0"/>
        <w:numPr>
          <w:ilvl w:val="1"/>
          <w:numId w:val="5"/>
        </w:numPr>
        <w:tabs>
          <w:tab w:val="left" w:pos="858"/>
        </w:tabs>
        <w:autoSpaceDE w:val="0"/>
        <w:autoSpaceDN w:val="0"/>
        <w:spacing w:before="100" w:line="268" w:lineRule="auto"/>
        <w:ind w:right="228" w:firstLine="0"/>
        <w:jc w:val="both"/>
      </w:pPr>
      <w:r>
        <w:t>O prazo de validade da proposta de preços é de no mínimo 60 (sessenta) dias</w:t>
      </w:r>
      <w:r>
        <w:rPr>
          <w:spacing w:val="1"/>
        </w:rPr>
        <w:t xml:space="preserve"> </w:t>
      </w:r>
      <w:r>
        <w:t>corridos, a contar da data de sua abertura, facultando, porém, aos proponentes estender</w:t>
      </w:r>
      <w:r>
        <w:rPr>
          <w:spacing w:val="1"/>
        </w:rPr>
        <w:t xml:space="preserve"> </w:t>
      </w:r>
      <w:r>
        <w:t>tal</w:t>
      </w:r>
      <w:r>
        <w:rPr>
          <w:spacing w:val="-2"/>
        </w:rPr>
        <w:t xml:space="preserve"> </w:t>
      </w:r>
      <w:r>
        <w:t>validade</w:t>
      </w:r>
      <w:r>
        <w:rPr>
          <w:spacing w:val="-1"/>
        </w:rPr>
        <w:t xml:space="preserve"> </w:t>
      </w:r>
      <w:r>
        <w:t>por</w:t>
      </w:r>
      <w:r>
        <w:rPr>
          <w:spacing w:val="-1"/>
        </w:rPr>
        <w:t xml:space="preserve"> </w:t>
      </w:r>
      <w:r>
        <w:t>prazo superior.</w:t>
      </w:r>
    </w:p>
    <w:p w14:paraId="4F754628">
      <w:pPr>
        <w:pStyle w:val="57"/>
        <w:widowControl w:val="0"/>
        <w:numPr>
          <w:ilvl w:val="1"/>
          <w:numId w:val="5"/>
        </w:numPr>
        <w:tabs>
          <w:tab w:val="left" w:pos="817"/>
        </w:tabs>
        <w:autoSpaceDE w:val="0"/>
        <w:autoSpaceDN w:val="0"/>
        <w:spacing w:line="268" w:lineRule="auto"/>
        <w:ind w:right="228" w:firstLine="0"/>
        <w:jc w:val="both"/>
      </w:pPr>
      <w:r>
        <w:t>Não será considerada qualquer oferta de vantagem não prevista neste instrumento,</w:t>
      </w:r>
      <w:r>
        <w:rPr>
          <w:spacing w:val="1"/>
        </w:rPr>
        <w:t xml:space="preserve"> </w:t>
      </w:r>
      <w:r>
        <w:t>nem</w:t>
      </w:r>
      <w:r>
        <w:rPr>
          <w:spacing w:val="1"/>
        </w:rPr>
        <w:t xml:space="preserve"> </w:t>
      </w:r>
      <w:r>
        <w:t>propostas</w:t>
      </w:r>
      <w:r>
        <w:rPr>
          <w:spacing w:val="1"/>
        </w:rPr>
        <w:t xml:space="preserve"> </w:t>
      </w:r>
      <w:r>
        <w:t>com</w:t>
      </w:r>
      <w:r>
        <w:rPr>
          <w:spacing w:val="1"/>
        </w:rPr>
        <w:t xml:space="preserve"> </w:t>
      </w:r>
      <w:r>
        <w:t>preço</w:t>
      </w:r>
      <w:r>
        <w:rPr>
          <w:spacing w:val="1"/>
        </w:rPr>
        <w:t xml:space="preserve"> </w:t>
      </w:r>
      <w:r>
        <w:t>global</w:t>
      </w:r>
      <w:r>
        <w:rPr>
          <w:spacing w:val="1"/>
        </w:rPr>
        <w:t xml:space="preserve"> </w:t>
      </w:r>
      <w:r>
        <w:t>ou</w:t>
      </w:r>
      <w:r>
        <w:rPr>
          <w:spacing w:val="1"/>
        </w:rPr>
        <w:t xml:space="preserve"> </w:t>
      </w:r>
      <w:r>
        <w:t>unitário</w:t>
      </w:r>
      <w:r>
        <w:rPr>
          <w:spacing w:val="1"/>
        </w:rPr>
        <w:t xml:space="preserve"> </w:t>
      </w:r>
      <w:r>
        <w:t>simbólico,</w:t>
      </w:r>
      <w:r>
        <w:rPr>
          <w:spacing w:val="1"/>
        </w:rPr>
        <w:t xml:space="preserve"> </w:t>
      </w:r>
      <w:r>
        <w:t>irrisório</w:t>
      </w:r>
      <w:r>
        <w:rPr>
          <w:spacing w:val="1"/>
        </w:rPr>
        <w:t xml:space="preserve"> </w:t>
      </w:r>
      <w:r>
        <w:t>ou</w:t>
      </w:r>
      <w:r>
        <w:rPr>
          <w:spacing w:val="1"/>
        </w:rPr>
        <w:t xml:space="preserve"> </w:t>
      </w:r>
      <w:r>
        <w:t>de</w:t>
      </w:r>
      <w:r>
        <w:rPr>
          <w:spacing w:val="1"/>
        </w:rPr>
        <w:t xml:space="preserve"> </w:t>
      </w:r>
      <w:r>
        <w:t>valor</w:t>
      </w:r>
      <w:r>
        <w:rPr>
          <w:spacing w:val="1"/>
        </w:rPr>
        <w:t xml:space="preserve"> </w:t>
      </w:r>
      <w:r>
        <w:t>zero,</w:t>
      </w:r>
      <w:r>
        <w:rPr>
          <w:spacing w:val="1"/>
        </w:rPr>
        <w:t xml:space="preserve"> </w:t>
      </w:r>
      <w:r>
        <w:t>incompatíveis</w:t>
      </w:r>
      <w:r>
        <w:rPr>
          <w:spacing w:val="1"/>
        </w:rPr>
        <w:t xml:space="preserve"> </w:t>
      </w:r>
      <w:r>
        <w:t>com</w:t>
      </w:r>
      <w:r>
        <w:rPr>
          <w:spacing w:val="1"/>
        </w:rPr>
        <w:t xml:space="preserve"> </w:t>
      </w:r>
      <w:r>
        <w:t>os</w:t>
      </w:r>
      <w:r>
        <w:rPr>
          <w:spacing w:val="1"/>
        </w:rPr>
        <w:t xml:space="preserve"> </w:t>
      </w:r>
      <w:r>
        <w:t>preços</w:t>
      </w:r>
      <w:r>
        <w:rPr>
          <w:spacing w:val="1"/>
        </w:rPr>
        <w:t xml:space="preserve"> </w:t>
      </w:r>
      <w:r>
        <w:t>dos</w:t>
      </w:r>
      <w:r>
        <w:rPr>
          <w:spacing w:val="1"/>
        </w:rPr>
        <w:t xml:space="preserve"> </w:t>
      </w:r>
      <w:r>
        <w:t>insumos</w:t>
      </w:r>
      <w:r>
        <w:rPr>
          <w:spacing w:val="1"/>
        </w:rPr>
        <w:t xml:space="preserve"> </w:t>
      </w:r>
      <w:r>
        <w:t>e</w:t>
      </w:r>
      <w:r>
        <w:rPr>
          <w:spacing w:val="1"/>
        </w:rPr>
        <w:t xml:space="preserve"> </w:t>
      </w:r>
      <w:r>
        <w:t>salários</w:t>
      </w:r>
      <w:r>
        <w:rPr>
          <w:spacing w:val="1"/>
        </w:rPr>
        <w:t xml:space="preserve"> </w:t>
      </w:r>
      <w:r>
        <w:t>de</w:t>
      </w:r>
      <w:r>
        <w:rPr>
          <w:spacing w:val="1"/>
        </w:rPr>
        <w:t xml:space="preserve"> </w:t>
      </w:r>
      <w:r>
        <w:t>mercado,</w:t>
      </w:r>
      <w:r>
        <w:rPr>
          <w:spacing w:val="1"/>
        </w:rPr>
        <w:t xml:space="preserve"> </w:t>
      </w:r>
      <w:r>
        <w:t>acrescidos</w:t>
      </w:r>
      <w:r>
        <w:rPr>
          <w:spacing w:val="1"/>
        </w:rPr>
        <w:t xml:space="preserve"> </w:t>
      </w:r>
      <w:r>
        <w:t>dos</w:t>
      </w:r>
      <w:r>
        <w:rPr>
          <w:spacing w:val="1"/>
        </w:rPr>
        <w:t xml:space="preserve"> </w:t>
      </w:r>
      <w:r>
        <w:t>respectivos</w:t>
      </w:r>
      <w:r>
        <w:rPr>
          <w:spacing w:val="-1"/>
        </w:rPr>
        <w:t xml:space="preserve"> </w:t>
      </w:r>
      <w:r>
        <w:t>encargos.</w:t>
      </w:r>
    </w:p>
    <w:p w14:paraId="6111585A">
      <w:pPr>
        <w:pStyle w:val="57"/>
        <w:widowControl w:val="0"/>
        <w:numPr>
          <w:ilvl w:val="1"/>
          <w:numId w:val="5"/>
        </w:numPr>
        <w:tabs>
          <w:tab w:val="left" w:pos="836"/>
        </w:tabs>
        <w:autoSpaceDE w:val="0"/>
        <w:autoSpaceDN w:val="0"/>
        <w:spacing w:line="268" w:lineRule="auto"/>
        <w:ind w:right="229" w:firstLine="0"/>
        <w:jc w:val="both"/>
      </w:pPr>
      <w:r>
        <w:t>Não será permitida previsão de sinal, ou qualquer outra forma de antecipação de</w:t>
      </w:r>
      <w:r>
        <w:rPr>
          <w:spacing w:val="1"/>
        </w:rPr>
        <w:t xml:space="preserve"> </w:t>
      </w:r>
      <w:r>
        <w:t>pagamento</w:t>
      </w:r>
      <w:r>
        <w:rPr>
          <w:spacing w:val="1"/>
        </w:rPr>
        <w:t xml:space="preserve"> </w:t>
      </w:r>
      <w:r>
        <w:t>na</w:t>
      </w:r>
      <w:r>
        <w:rPr>
          <w:spacing w:val="1"/>
        </w:rPr>
        <w:t xml:space="preserve"> </w:t>
      </w:r>
      <w:r>
        <w:t>formulação</w:t>
      </w:r>
      <w:r>
        <w:rPr>
          <w:spacing w:val="1"/>
        </w:rPr>
        <w:t xml:space="preserve"> </w:t>
      </w:r>
      <w:r>
        <w:t>das</w:t>
      </w:r>
      <w:r>
        <w:rPr>
          <w:spacing w:val="1"/>
        </w:rPr>
        <w:t xml:space="preserve"> </w:t>
      </w:r>
      <w:r>
        <w:t>propostas.</w:t>
      </w:r>
      <w:r>
        <w:rPr>
          <w:spacing w:val="1"/>
        </w:rPr>
        <w:t xml:space="preserve"> </w:t>
      </w:r>
      <w:r>
        <w:t>A</w:t>
      </w:r>
      <w:r>
        <w:rPr>
          <w:spacing w:val="1"/>
        </w:rPr>
        <w:t xml:space="preserve"> </w:t>
      </w:r>
      <w:r>
        <w:t>proponente</w:t>
      </w:r>
      <w:r>
        <w:rPr>
          <w:spacing w:val="1"/>
        </w:rPr>
        <w:t xml:space="preserve"> </w:t>
      </w:r>
      <w:r>
        <w:t>que</w:t>
      </w:r>
      <w:r>
        <w:rPr>
          <w:spacing w:val="1"/>
        </w:rPr>
        <w:t xml:space="preserve"> </w:t>
      </w:r>
      <w:r>
        <w:t>assim</w:t>
      </w:r>
      <w:r>
        <w:rPr>
          <w:spacing w:val="1"/>
        </w:rPr>
        <w:t xml:space="preserve"> </w:t>
      </w:r>
      <w:r>
        <w:t>o</w:t>
      </w:r>
      <w:r>
        <w:rPr>
          <w:spacing w:val="1"/>
        </w:rPr>
        <w:t xml:space="preserve"> </w:t>
      </w:r>
      <w:r>
        <w:t>fizer,</w:t>
      </w:r>
      <w:r>
        <w:rPr>
          <w:spacing w:val="1"/>
        </w:rPr>
        <w:t xml:space="preserve"> </w:t>
      </w:r>
      <w:r>
        <w:t>será</w:t>
      </w:r>
      <w:r>
        <w:rPr>
          <w:spacing w:val="1"/>
        </w:rPr>
        <w:t xml:space="preserve"> </w:t>
      </w:r>
      <w:r>
        <w:t>desclassificada.</w:t>
      </w:r>
    </w:p>
    <w:p w14:paraId="71775D25">
      <w:pPr>
        <w:pStyle w:val="57"/>
        <w:widowControl w:val="0"/>
        <w:numPr>
          <w:ilvl w:val="1"/>
          <w:numId w:val="5"/>
        </w:numPr>
        <w:tabs>
          <w:tab w:val="left" w:pos="838"/>
        </w:tabs>
        <w:autoSpaceDE w:val="0"/>
        <w:autoSpaceDN w:val="0"/>
        <w:spacing w:line="268" w:lineRule="auto"/>
        <w:ind w:right="228" w:firstLine="0"/>
        <w:jc w:val="both"/>
      </w:pPr>
      <w:r>
        <w:t>Serão desclassificadas as propostas que não atenderem às condições e exigências</w:t>
      </w:r>
      <w:r>
        <w:rPr>
          <w:spacing w:val="1"/>
        </w:rPr>
        <w:t xml:space="preserve"> </w:t>
      </w:r>
      <w:r>
        <w:t>deste Edital ou que consignarem valor unitário superior aos praticados no mercado ou com</w:t>
      </w:r>
      <w:r>
        <w:rPr>
          <w:spacing w:val="1"/>
        </w:rPr>
        <w:t xml:space="preserve"> </w:t>
      </w:r>
      <w:r>
        <w:t>preços manifestamente inexequíveis, assim considerados aquelas que não venham a ter</w:t>
      </w:r>
      <w:r>
        <w:rPr>
          <w:spacing w:val="1"/>
        </w:rPr>
        <w:t xml:space="preserve"> </w:t>
      </w:r>
      <w:r>
        <w:t>demonstrada sua viabilidade através de documentação que comprove que os custos dos</w:t>
      </w:r>
      <w:r>
        <w:rPr>
          <w:spacing w:val="1"/>
        </w:rPr>
        <w:t xml:space="preserve"> </w:t>
      </w:r>
      <w:r>
        <w:t>insumos são coerentes com os de mercado e que os coeficientes de produtividade são</w:t>
      </w:r>
      <w:r>
        <w:rPr>
          <w:spacing w:val="1"/>
        </w:rPr>
        <w:t xml:space="preserve"> </w:t>
      </w:r>
      <w:r>
        <w:t>compatíveis</w:t>
      </w:r>
      <w:r>
        <w:rPr>
          <w:spacing w:val="-1"/>
        </w:rPr>
        <w:t xml:space="preserve"> </w:t>
      </w:r>
      <w:r>
        <w:t>com</w:t>
      </w:r>
      <w:r>
        <w:rPr>
          <w:spacing w:val="-1"/>
        </w:rPr>
        <w:t xml:space="preserve"> </w:t>
      </w:r>
      <w:r>
        <w:t>a</w:t>
      </w:r>
      <w:r>
        <w:rPr>
          <w:spacing w:val="-1"/>
        </w:rPr>
        <w:t xml:space="preserve"> </w:t>
      </w:r>
      <w:r>
        <w:t>execução do objeto</w:t>
      </w:r>
      <w:r>
        <w:rPr>
          <w:spacing w:val="-3"/>
        </w:rPr>
        <w:t xml:space="preserve"> </w:t>
      </w:r>
      <w:r>
        <w:t>do contrato.</w:t>
      </w:r>
    </w:p>
    <w:p w14:paraId="0B3D363A">
      <w:pPr>
        <w:pStyle w:val="57"/>
        <w:widowControl w:val="0"/>
        <w:numPr>
          <w:ilvl w:val="2"/>
          <w:numId w:val="5"/>
        </w:numPr>
        <w:tabs>
          <w:tab w:val="left" w:pos="1304"/>
        </w:tabs>
        <w:autoSpaceDE w:val="0"/>
        <w:autoSpaceDN w:val="0"/>
        <w:spacing w:line="268" w:lineRule="auto"/>
        <w:ind w:left="142" w:right="228" w:firstLine="0"/>
      </w:pPr>
      <w:r>
        <w:t>A</w:t>
      </w:r>
      <w:r>
        <w:rPr>
          <w:spacing w:val="12"/>
        </w:rPr>
        <w:t xml:space="preserve"> </w:t>
      </w:r>
      <w:r>
        <w:t>inexequibilidade,</w:t>
      </w:r>
      <w:r>
        <w:rPr>
          <w:spacing w:val="14"/>
        </w:rPr>
        <w:t xml:space="preserve"> </w:t>
      </w:r>
      <w:r>
        <w:t>na</w:t>
      </w:r>
      <w:r>
        <w:rPr>
          <w:spacing w:val="13"/>
        </w:rPr>
        <w:t xml:space="preserve"> </w:t>
      </w:r>
      <w:r>
        <w:t>hipótese</w:t>
      </w:r>
      <w:r>
        <w:rPr>
          <w:spacing w:val="11"/>
        </w:rPr>
        <w:t xml:space="preserve"> </w:t>
      </w:r>
      <w:r>
        <w:t>de</w:t>
      </w:r>
      <w:r>
        <w:rPr>
          <w:spacing w:val="13"/>
        </w:rPr>
        <w:t xml:space="preserve"> </w:t>
      </w:r>
      <w:r>
        <w:t>que</w:t>
      </w:r>
      <w:r>
        <w:rPr>
          <w:spacing w:val="10"/>
        </w:rPr>
        <w:t xml:space="preserve"> </w:t>
      </w:r>
      <w:r>
        <w:t>trata</w:t>
      </w:r>
      <w:r>
        <w:rPr>
          <w:spacing w:val="13"/>
        </w:rPr>
        <w:t xml:space="preserve"> </w:t>
      </w:r>
      <w:r>
        <w:t>o</w:t>
      </w:r>
      <w:r>
        <w:rPr>
          <w:spacing w:val="15"/>
        </w:rPr>
        <w:t xml:space="preserve"> </w:t>
      </w:r>
      <w:r>
        <w:t>caput,</w:t>
      </w:r>
      <w:r>
        <w:rPr>
          <w:spacing w:val="15"/>
        </w:rPr>
        <w:t xml:space="preserve"> </w:t>
      </w:r>
      <w:r>
        <w:t>só</w:t>
      </w:r>
      <w:r>
        <w:rPr>
          <w:spacing w:val="13"/>
        </w:rPr>
        <w:t xml:space="preserve"> </w:t>
      </w:r>
      <w:r>
        <w:t>será</w:t>
      </w:r>
      <w:r>
        <w:rPr>
          <w:spacing w:val="13"/>
        </w:rPr>
        <w:t xml:space="preserve"> </w:t>
      </w:r>
      <w:r>
        <w:t>considerada</w:t>
      </w:r>
      <w:r>
        <w:rPr>
          <w:spacing w:val="15"/>
        </w:rPr>
        <w:t xml:space="preserve"> </w:t>
      </w:r>
      <w:r>
        <w:t>após</w:t>
      </w:r>
      <w:r>
        <w:rPr>
          <w:spacing w:val="-50"/>
        </w:rPr>
        <w:t xml:space="preserve"> </w:t>
      </w:r>
      <w:r>
        <w:t>diligência</w:t>
      </w:r>
      <w:r>
        <w:rPr>
          <w:spacing w:val="-3"/>
        </w:rPr>
        <w:t xml:space="preserve"> </w:t>
      </w:r>
      <w:r>
        <w:t>do pregoeiro,</w:t>
      </w:r>
      <w:r>
        <w:rPr>
          <w:spacing w:val="-2"/>
        </w:rPr>
        <w:t xml:space="preserve"> </w:t>
      </w:r>
      <w:r>
        <w:t>que</w:t>
      </w:r>
      <w:r>
        <w:rPr>
          <w:spacing w:val="-1"/>
        </w:rPr>
        <w:t xml:space="preserve"> </w:t>
      </w:r>
      <w:r>
        <w:t>comprove:</w:t>
      </w:r>
    </w:p>
    <w:p w14:paraId="46560432">
      <w:pPr>
        <w:pStyle w:val="57"/>
        <w:widowControl w:val="0"/>
        <w:numPr>
          <w:ilvl w:val="0"/>
          <w:numId w:val="6"/>
        </w:numPr>
        <w:tabs>
          <w:tab w:val="left" w:pos="783"/>
        </w:tabs>
        <w:autoSpaceDE w:val="0"/>
        <w:autoSpaceDN w:val="0"/>
        <w:spacing w:line="280" w:lineRule="exact"/>
      </w:pPr>
      <w:r>
        <w:t>que</w:t>
      </w:r>
      <w:r>
        <w:rPr>
          <w:spacing w:val="-3"/>
        </w:rPr>
        <w:t xml:space="preserve"> </w:t>
      </w:r>
      <w:r>
        <w:t>o</w:t>
      </w:r>
      <w:r>
        <w:rPr>
          <w:spacing w:val="-2"/>
        </w:rPr>
        <w:t xml:space="preserve"> </w:t>
      </w:r>
      <w:r>
        <w:t>custo</w:t>
      </w:r>
      <w:r>
        <w:rPr>
          <w:spacing w:val="-2"/>
        </w:rPr>
        <w:t xml:space="preserve"> </w:t>
      </w:r>
      <w:r>
        <w:t>do</w:t>
      </w:r>
      <w:r>
        <w:rPr>
          <w:spacing w:val="-2"/>
        </w:rPr>
        <w:t xml:space="preserve"> </w:t>
      </w:r>
      <w:r>
        <w:t>licitante</w:t>
      </w:r>
      <w:r>
        <w:rPr>
          <w:spacing w:val="-2"/>
        </w:rPr>
        <w:t xml:space="preserve"> </w:t>
      </w:r>
      <w:r>
        <w:t>ultrapassa</w:t>
      </w:r>
      <w:r>
        <w:rPr>
          <w:spacing w:val="-1"/>
        </w:rPr>
        <w:t xml:space="preserve"> </w:t>
      </w:r>
      <w:r>
        <w:t>o</w:t>
      </w:r>
      <w:r>
        <w:rPr>
          <w:spacing w:val="-2"/>
        </w:rPr>
        <w:t xml:space="preserve"> </w:t>
      </w:r>
      <w:r>
        <w:t>valor</w:t>
      </w:r>
      <w:r>
        <w:rPr>
          <w:spacing w:val="-4"/>
        </w:rPr>
        <w:t xml:space="preserve"> </w:t>
      </w:r>
      <w:r>
        <w:t>da</w:t>
      </w:r>
      <w:r>
        <w:rPr>
          <w:spacing w:val="-3"/>
        </w:rPr>
        <w:t xml:space="preserve"> </w:t>
      </w:r>
      <w:r>
        <w:t>proposta;</w:t>
      </w:r>
      <w:r>
        <w:rPr>
          <w:spacing w:val="-2"/>
        </w:rPr>
        <w:t xml:space="preserve"> </w:t>
      </w:r>
      <w:r>
        <w:t>e</w:t>
      </w:r>
    </w:p>
    <w:p w14:paraId="6CEBC3AF">
      <w:pPr>
        <w:pStyle w:val="57"/>
        <w:widowControl w:val="0"/>
        <w:numPr>
          <w:ilvl w:val="0"/>
          <w:numId w:val="6"/>
        </w:numPr>
        <w:tabs>
          <w:tab w:val="left" w:pos="795"/>
        </w:tabs>
        <w:autoSpaceDE w:val="0"/>
        <w:autoSpaceDN w:val="0"/>
        <w:spacing w:before="20"/>
        <w:ind w:left="794" w:hanging="293"/>
      </w:pPr>
      <w:r>
        <w:t>inexistirem</w:t>
      </w:r>
      <w:r>
        <w:rPr>
          <w:spacing w:val="-2"/>
        </w:rPr>
        <w:t xml:space="preserve"> </w:t>
      </w:r>
      <w:r>
        <w:t>custos</w:t>
      </w:r>
      <w:r>
        <w:rPr>
          <w:spacing w:val="-2"/>
        </w:rPr>
        <w:t xml:space="preserve"> </w:t>
      </w:r>
      <w:r>
        <w:t>de</w:t>
      </w:r>
      <w:r>
        <w:rPr>
          <w:spacing w:val="-2"/>
        </w:rPr>
        <w:t xml:space="preserve"> </w:t>
      </w:r>
      <w:r>
        <w:t>oportunidade</w:t>
      </w:r>
      <w:r>
        <w:rPr>
          <w:spacing w:val="-2"/>
        </w:rPr>
        <w:t xml:space="preserve"> </w:t>
      </w:r>
      <w:r>
        <w:t>capazes</w:t>
      </w:r>
      <w:r>
        <w:rPr>
          <w:spacing w:val="-4"/>
        </w:rPr>
        <w:t xml:space="preserve"> </w:t>
      </w:r>
      <w:r>
        <w:t>de</w:t>
      </w:r>
      <w:r>
        <w:rPr>
          <w:spacing w:val="-1"/>
        </w:rPr>
        <w:t xml:space="preserve"> </w:t>
      </w:r>
      <w:r>
        <w:t>justificar</w:t>
      </w:r>
      <w:r>
        <w:rPr>
          <w:spacing w:val="-3"/>
        </w:rPr>
        <w:t xml:space="preserve"> </w:t>
      </w:r>
      <w:r>
        <w:t>o</w:t>
      </w:r>
      <w:r>
        <w:rPr>
          <w:spacing w:val="-2"/>
        </w:rPr>
        <w:t xml:space="preserve"> </w:t>
      </w:r>
      <w:r>
        <w:t>vulto</w:t>
      </w:r>
      <w:r>
        <w:rPr>
          <w:spacing w:val="-3"/>
        </w:rPr>
        <w:t xml:space="preserve"> </w:t>
      </w:r>
      <w:r>
        <w:t>da</w:t>
      </w:r>
      <w:r>
        <w:rPr>
          <w:spacing w:val="-5"/>
        </w:rPr>
        <w:t xml:space="preserve"> </w:t>
      </w:r>
      <w:r>
        <w:t>oferta.</w:t>
      </w:r>
    </w:p>
    <w:p w14:paraId="2BBF0264">
      <w:pPr>
        <w:pStyle w:val="57"/>
        <w:widowControl w:val="0"/>
        <w:numPr>
          <w:ilvl w:val="1"/>
          <w:numId w:val="5"/>
        </w:numPr>
        <w:tabs>
          <w:tab w:val="left" w:pos="884"/>
        </w:tabs>
        <w:autoSpaceDE w:val="0"/>
        <w:autoSpaceDN w:val="0"/>
        <w:spacing w:before="33" w:line="266" w:lineRule="auto"/>
        <w:ind w:right="233" w:firstLine="0"/>
      </w:pPr>
      <w:r>
        <w:t>Se</w:t>
      </w:r>
      <w:r>
        <w:rPr>
          <w:spacing w:val="17"/>
        </w:rPr>
        <w:t xml:space="preserve"> </w:t>
      </w:r>
      <w:r>
        <w:t>houver</w:t>
      </w:r>
      <w:r>
        <w:rPr>
          <w:spacing w:val="18"/>
        </w:rPr>
        <w:t xml:space="preserve"> </w:t>
      </w:r>
      <w:r>
        <w:t>indícios</w:t>
      </w:r>
      <w:r>
        <w:rPr>
          <w:spacing w:val="16"/>
        </w:rPr>
        <w:t xml:space="preserve"> </w:t>
      </w:r>
      <w:r>
        <w:t>de</w:t>
      </w:r>
      <w:r>
        <w:rPr>
          <w:spacing w:val="17"/>
        </w:rPr>
        <w:t xml:space="preserve"> </w:t>
      </w:r>
      <w:r>
        <w:t>inexequibilidade</w:t>
      </w:r>
      <w:r>
        <w:rPr>
          <w:spacing w:val="14"/>
        </w:rPr>
        <w:t xml:space="preserve"> </w:t>
      </w:r>
      <w:r>
        <w:t>da</w:t>
      </w:r>
      <w:r>
        <w:rPr>
          <w:spacing w:val="16"/>
        </w:rPr>
        <w:t xml:space="preserve"> </w:t>
      </w:r>
      <w:r>
        <w:t>proposta</w:t>
      </w:r>
      <w:r>
        <w:rPr>
          <w:spacing w:val="16"/>
        </w:rPr>
        <w:t xml:space="preserve"> </w:t>
      </w:r>
      <w:r>
        <w:t>de</w:t>
      </w:r>
      <w:r>
        <w:rPr>
          <w:spacing w:val="17"/>
        </w:rPr>
        <w:t xml:space="preserve"> </w:t>
      </w:r>
      <w:r>
        <w:t>preço,</w:t>
      </w:r>
      <w:r>
        <w:rPr>
          <w:spacing w:val="17"/>
        </w:rPr>
        <w:t xml:space="preserve"> </w:t>
      </w:r>
      <w:r>
        <w:t>ou</w:t>
      </w:r>
      <w:r>
        <w:rPr>
          <w:spacing w:val="15"/>
        </w:rPr>
        <w:t xml:space="preserve"> </w:t>
      </w:r>
      <w:r>
        <w:t>em</w:t>
      </w:r>
      <w:r>
        <w:rPr>
          <w:spacing w:val="15"/>
        </w:rPr>
        <w:t xml:space="preserve"> </w:t>
      </w:r>
      <w:r>
        <w:t>caso</w:t>
      </w:r>
      <w:r>
        <w:rPr>
          <w:spacing w:val="16"/>
        </w:rPr>
        <w:t xml:space="preserve"> </w:t>
      </w:r>
      <w:r>
        <w:t>da</w:t>
      </w:r>
      <w:r>
        <w:rPr>
          <w:spacing w:val="-50"/>
        </w:rPr>
        <w:t xml:space="preserve"> </w:t>
      </w:r>
      <w:r>
        <w:t>necessidade de esclarecimentos complementares, poderão ser efetuadas diligências, para</w:t>
      </w:r>
      <w:r>
        <w:rPr>
          <w:spacing w:val="1"/>
        </w:rPr>
        <w:t xml:space="preserve"> </w:t>
      </w:r>
      <w:r>
        <w:t>que</w:t>
      </w:r>
      <w:r>
        <w:rPr>
          <w:spacing w:val="-2"/>
        </w:rPr>
        <w:t xml:space="preserve"> </w:t>
      </w:r>
      <w:r>
        <w:t>a</w:t>
      </w:r>
      <w:r>
        <w:rPr>
          <w:spacing w:val="-1"/>
        </w:rPr>
        <w:t xml:space="preserve"> </w:t>
      </w:r>
      <w:r>
        <w:t>empresa</w:t>
      </w:r>
      <w:r>
        <w:rPr>
          <w:spacing w:val="-1"/>
        </w:rPr>
        <w:t xml:space="preserve"> </w:t>
      </w:r>
      <w:r>
        <w:t>comprove a exequibilidade</w:t>
      </w:r>
      <w:r>
        <w:rPr>
          <w:spacing w:val="-2"/>
        </w:rPr>
        <w:t xml:space="preserve"> </w:t>
      </w:r>
      <w:r>
        <w:t>da</w:t>
      </w:r>
      <w:r>
        <w:rPr>
          <w:spacing w:val="-3"/>
        </w:rPr>
        <w:t xml:space="preserve"> </w:t>
      </w:r>
      <w:r>
        <w:t>proposta.</w:t>
      </w:r>
    </w:p>
    <w:p w14:paraId="59CB8CDE">
      <w:pPr>
        <w:pStyle w:val="57"/>
        <w:widowControl w:val="0"/>
        <w:numPr>
          <w:ilvl w:val="1"/>
          <w:numId w:val="5"/>
        </w:numPr>
        <w:tabs>
          <w:tab w:val="left" w:pos="836"/>
        </w:tabs>
        <w:autoSpaceDE w:val="0"/>
        <w:autoSpaceDN w:val="0"/>
        <w:spacing w:before="4" w:line="268" w:lineRule="auto"/>
        <w:ind w:right="228" w:firstLine="0"/>
        <w:jc w:val="both"/>
      </w:pPr>
      <w:r>
        <w:t>A formulação da proposta implica para o proponente a observância dos preceitos</w:t>
      </w:r>
      <w:r>
        <w:rPr>
          <w:spacing w:val="1"/>
        </w:rPr>
        <w:t xml:space="preserve"> </w:t>
      </w:r>
      <w:r>
        <w:t>legais e regulamentares em vigor, tornando-o responsável pela fidelidade e legitimidade</w:t>
      </w:r>
      <w:r>
        <w:rPr>
          <w:spacing w:val="1"/>
        </w:rPr>
        <w:t xml:space="preserve"> </w:t>
      </w:r>
      <w:r>
        <w:t>das</w:t>
      </w:r>
      <w:r>
        <w:rPr>
          <w:spacing w:val="-2"/>
        </w:rPr>
        <w:t xml:space="preserve"> </w:t>
      </w:r>
      <w:r>
        <w:t>informações</w:t>
      </w:r>
      <w:r>
        <w:rPr>
          <w:spacing w:val="-1"/>
        </w:rPr>
        <w:t xml:space="preserve"> </w:t>
      </w:r>
      <w:r>
        <w:t>e dos</w:t>
      </w:r>
      <w:r>
        <w:rPr>
          <w:spacing w:val="-3"/>
        </w:rPr>
        <w:t xml:space="preserve"> </w:t>
      </w:r>
      <w:r>
        <w:t>documentos</w:t>
      </w:r>
      <w:r>
        <w:rPr>
          <w:spacing w:val="-1"/>
        </w:rPr>
        <w:t xml:space="preserve"> </w:t>
      </w:r>
      <w:r>
        <w:t>apresentados.</w:t>
      </w:r>
    </w:p>
    <w:p w14:paraId="70E818FB">
      <w:pPr>
        <w:pStyle w:val="57"/>
        <w:widowControl w:val="0"/>
        <w:numPr>
          <w:ilvl w:val="1"/>
          <w:numId w:val="5"/>
        </w:numPr>
        <w:tabs>
          <w:tab w:val="left" w:pos="879"/>
        </w:tabs>
        <w:autoSpaceDE w:val="0"/>
        <w:autoSpaceDN w:val="0"/>
        <w:spacing w:line="268" w:lineRule="auto"/>
        <w:ind w:right="227" w:firstLine="0"/>
        <w:jc w:val="both"/>
      </w:pPr>
      <w:r>
        <w:t>As</w:t>
      </w:r>
      <w:r>
        <w:rPr>
          <w:spacing w:val="1"/>
        </w:rPr>
        <w:t xml:space="preserve"> </w:t>
      </w:r>
      <w:r>
        <w:t>microempresas</w:t>
      </w:r>
      <w:r>
        <w:rPr>
          <w:spacing w:val="1"/>
        </w:rPr>
        <w:t xml:space="preserve"> </w:t>
      </w:r>
      <w:r>
        <w:t>e</w:t>
      </w:r>
      <w:r>
        <w:rPr>
          <w:spacing w:val="1"/>
        </w:rPr>
        <w:t xml:space="preserve"> </w:t>
      </w:r>
      <w:r>
        <w:t>empresas</w:t>
      </w:r>
      <w:r>
        <w:rPr>
          <w:spacing w:val="1"/>
        </w:rPr>
        <w:t xml:space="preserve"> </w:t>
      </w:r>
      <w:r>
        <w:t>de</w:t>
      </w:r>
      <w:r>
        <w:rPr>
          <w:spacing w:val="1"/>
        </w:rPr>
        <w:t xml:space="preserve"> </w:t>
      </w:r>
      <w:r>
        <w:t>pequeno</w:t>
      </w:r>
      <w:r>
        <w:rPr>
          <w:spacing w:val="1"/>
        </w:rPr>
        <w:t xml:space="preserve"> </w:t>
      </w:r>
      <w:r>
        <w:t>porte,</w:t>
      </w:r>
      <w:r>
        <w:rPr>
          <w:spacing w:val="1"/>
        </w:rPr>
        <w:t xml:space="preserve"> </w:t>
      </w:r>
      <w:r>
        <w:t>beneficiárias</w:t>
      </w:r>
      <w:r>
        <w:rPr>
          <w:spacing w:val="1"/>
        </w:rPr>
        <w:t xml:space="preserve"> </w:t>
      </w:r>
      <w:r>
        <w:t>do</w:t>
      </w:r>
      <w:r>
        <w:rPr>
          <w:spacing w:val="1"/>
        </w:rPr>
        <w:t xml:space="preserve"> </w:t>
      </w:r>
      <w:r>
        <w:t>tratamento</w:t>
      </w:r>
      <w:r>
        <w:rPr>
          <w:spacing w:val="1"/>
        </w:rPr>
        <w:t xml:space="preserve"> </w:t>
      </w:r>
      <w:r>
        <w:t>diferenciado e favorecido previsto na Lei Complementar nº 123/06, deverão apresentar</w:t>
      </w:r>
      <w:r>
        <w:rPr>
          <w:spacing w:val="1"/>
        </w:rPr>
        <w:t xml:space="preserve"> </w:t>
      </w:r>
      <w:r>
        <w:t>toda a documentação exigida para efeito de comprovação de regularidade fiscal, mesmo</w:t>
      </w:r>
      <w:r>
        <w:rPr>
          <w:spacing w:val="1"/>
        </w:rPr>
        <w:t xml:space="preserve"> </w:t>
      </w:r>
      <w:r>
        <w:t>que</w:t>
      </w:r>
      <w:r>
        <w:rPr>
          <w:spacing w:val="1"/>
        </w:rPr>
        <w:t xml:space="preserve"> </w:t>
      </w:r>
      <w:r>
        <w:t>esta</w:t>
      </w:r>
      <w:r>
        <w:rPr>
          <w:spacing w:val="1"/>
        </w:rPr>
        <w:t xml:space="preserve"> </w:t>
      </w:r>
      <w:r>
        <w:t>apresente</w:t>
      </w:r>
      <w:r>
        <w:rPr>
          <w:spacing w:val="1"/>
        </w:rPr>
        <w:t xml:space="preserve"> </w:t>
      </w:r>
      <w:r>
        <w:t>alguma</w:t>
      </w:r>
      <w:r>
        <w:rPr>
          <w:spacing w:val="1"/>
        </w:rPr>
        <w:t xml:space="preserve"> </w:t>
      </w:r>
      <w:r>
        <w:t>restrição,</w:t>
      </w:r>
      <w:r>
        <w:rPr>
          <w:spacing w:val="1"/>
        </w:rPr>
        <w:t xml:space="preserve"> </w:t>
      </w:r>
      <w:r>
        <w:t>devendo</w:t>
      </w:r>
      <w:r>
        <w:rPr>
          <w:spacing w:val="1"/>
        </w:rPr>
        <w:t xml:space="preserve"> </w:t>
      </w:r>
      <w:r>
        <w:t>assinalar</w:t>
      </w:r>
      <w:r>
        <w:rPr>
          <w:spacing w:val="1"/>
        </w:rPr>
        <w:t xml:space="preserve"> </w:t>
      </w:r>
      <w:r>
        <w:t>sua</w:t>
      </w:r>
      <w:r>
        <w:rPr>
          <w:spacing w:val="1"/>
        </w:rPr>
        <w:t xml:space="preserve"> </w:t>
      </w:r>
      <w:r>
        <w:t>situação</w:t>
      </w:r>
      <w:r>
        <w:rPr>
          <w:spacing w:val="1"/>
        </w:rPr>
        <w:t xml:space="preserve"> </w:t>
      </w:r>
      <w:r>
        <w:t>no</w:t>
      </w:r>
      <w:r>
        <w:rPr>
          <w:spacing w:val="1"/>
        </w:rPr>
        <w:t xml:space="preserve"> </w:t>
      </w:r>
      <w:r>
        <w:t>campo</w:t>
      </w:r>
      <w:r>
        <w:rPr>
          <w:spacing w:val="1"/>
        </w:rPr>
        <w:t xml:space="preserve"> </w:t>
      </w:r>
      <w:r>
        <w:t>correspondente</w:t>
      </w:r>
      <w:r>
        <w:rPr>
          <w:spacing w:val="-1"/>
        </w:rPr>
        <w:t xml:space="preserve"> </w:t>
      </w:r>
      <w:r>
        <w:t>no</w:t>
      </w:r>
      <w:r>
        <w:rPr>
          <w:spacing w:val="-1"/>
        </w:rPr>
        <w:t xml:space="preserve"> </w:t>
      </w:r>
      <w:r>
        <w:t>Anexo V.</w:t>
      </w:r>
    </w:p>
    <w:p w14:paraId="13134A73">
      <w:pPr>
        <w:pStyle w:val="18"/>
      </w:pPr>
      <w:r>
        <mc:AlternateContent>
          <mc:Choice Requires="wps">
            <w:drawing>
              <wp:anchor distT="0" distB="0" distL="0" distR="0" simplePos="0" relativeHeight="251663360" behindDoc="1" locked="0" layoutInCell="1" allowOverlap="1">
                <wp:simplePos x="0" y="0"/>
                <wp:positionH relativeFrom="page">
                  <wp:posOffset>832485</wp:posOffset>
                </wp:positionH>
                <wp:positionV relativeFrom="paragraph">
                  <wp:posOffset>199390</wp:posOffset>
                </wp:positionV>
                <wp:extent cx="5850255" cy="205740"/>
                <wp:effectExtent l="0" t="0" r="0" b="0"/>
                <wp:wrapTopAndBottom/>
                <wp:docPr id="43" name="Text Box 39"/>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7A713553">
                            <w:pPr>
                              <w:ind w:left="103"/>
                              <w:rPr>
                                <w:b/>
                              </w:rPr>
                            </w:pPr>
                            <w:r>
                              <w:rPr>
                                <w:b/>
                              </w:rPr>
                              <w:t>5</w:t>
                            </w:r>
                            <w:r>
                              <w:rPr>
                                <w:b/>
                                <w:spacing w:val="-3"/>
                              </w:rPr>
                              <w:t xml:space="preserve"> </w:t>
                            </w:r>
                            <w:r>
                              <w:rPr>
                                <w:b/>
                              </w:rPr>
                              <w:t>–</w:t>
                            </w:r>
                            <w:r>
                              <w:rPr>
                                <w:b/>
                                <w:spacing w:val="-2"/>
                              </w:rPr>
                              <w:t xml:space="preserve"> </w:t>
                            </w:r>
                            <w:r>
                              <w:rPr>
                                <w:b/>
                              </w:rPr>
                              <w:t>DA</w:t>
                            </w:r>
                            <w:r>
                              <w:rPr>
                                <w:b/>
                                <w:spacing w:val="-2"/>
                              </w:rPr>
                              <w:t xml:space="preserve"> </w:t>
                            </w:r>
                            <w:r>
                              <w:rPr>
                                <w:b/>
                              </w:rPr>
                              <w:t>ABERTURA DA</w:t>
                            </w:r>
                            <w:r>
                              <w:rPr>
                                <w:b/>
                                <w:spacing w:val="-1"/>
                              </w:rPr>
                              <w:t xml:space="preserve"> </w:t>
                            </w:r>
                            <w:r>
                              <w:rPr>
                                <w:b/>
                              </w:rPr>
                              <w:t>SESSÃO</w:t>
                            </w:r>
                            <w:r>
                              <w:rPr>
                                <w:b/>
                                <w:spacing w:val="-1"/>
                              </w:rPr>
                              <w:t xml:space="preserve"> </w:t>
                            </w:r>
                            <w:r>
                              <w:rPr>
                                <w:b/>
                              </w:rPr>
                              <w:t>PÚBLICA</w:t>
                            </w:r>
                            <w:r>
                              <w:rPr>
                                <w:b/>
                                <w:spacing w:val="-2"/>
                              </w:rPr>
                              <w:t xml:space="preserve"> </w:t>
                            </w:r>
                            <w:r>
                              <w:rPr>
                                <w:b/>
                              </w:rPr>
                              <w:t>E</w:t>
                            </w:r>
                            <w:r>
                              <w:rPr>
                                <w:b/>
                                <w:spacing w:val="-1"/>
                              </w:rPr>
                              <w:t xml:space="preserve"> </w:t>
                            </w:r>
                            <w:r>
                              <w:rPr>
                                <w:b/>
                              </w:rPr>
                              <w:t>FASE</w:t>
                            </w:r>
                            <w:r>
                              <w:rPr>
                                <w:b/>
                                <w:spacing w:val="-2"/>
                              </w:rPr>
                              <w:t xml:space="preserve"> </w:t>
                            </w:r>
                            <w:r>
                              <w:rPr>
                                <w:b/>
                              </w:rPr>
                              <w:t>DE</w:t>
                            </w:r>
                            <w:r>
                              <w:rPr>
                                <w:b/>
                                <w:spacing w:val="-1"/>
                              </w:rPr>
                              <w:t xml:space="preserve"> </w:t>
                            </w:r>
                            <w:r>
                              <w:rPr>
                                <w:b/>
                              </w:rPr>
                              <w:t>ENVIO</w:t>
                            </w:r>
                            <w:r>
                              <w:rPr>
                                <w:b/>
                                <w:spacing w:val="-1"/>
                              </w:rPr>
                              <w:t xml:space="preserve"> </w:t>
                            </w:r>
                            <w:r>
                              <w:rPr>
                                <w:b/>
                              </w:rPr>
                              <w:t>DE</w:t>
                            </w:r>
                            <w:r>
                              <w:rPr>
                                <w:b/>
                                <w:spacing w:val="-1"/>
                              </w:rPr>
                              <w:t xml:space="preserve"> </w:t>
                            </w:r>
                            <w:r>
                              <w:rPr>
                                <w:b/>
                              </w:rPr>
                              <w:t>LANCES</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65.55pt;margin-top:15.7pt;height:16.2pt;width:460.65pt;mso-position-horizontal-relative:page;mso-wrap-distance-bottom:0pt;mso-wrap-distance-top:0pt;z-index:-251653120;mso-width-relative:page;mso-height-relative:page;" filled="f" stroked="t" coordsize="21600,21600" o:gfxdata="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SAKH1wAAAAoBAAAPAAAAAAAAAAEAIAAAACIAAABkcnMvZG93bnJldi54bWxQ&#10;SwECFAAUAAAACACHTuJA5jJNTDECAABoBAAADgAAAAAAAAABACAAAAAmAQAAZHJzL2Uyb0RvYy54&#10;bWxQSwUGAAAAAAYABgBZAQAAyQUAAAAA&#10;">
                <v:fill on="f" focussize="0,0"/>
                <v:stroke weight="0.48007874015748pt" color="#000000" miterlimit="8" joinstyle="miter"/>
                <v:imagedata o:title=""/>
                <o:lock v:ext="edit" aspectratio="f"/>
                <v:textbox inset="0mm,0mm,0mm,0mm">
                  <w:txbxContent>
                    <w:p w14:paraId="7A713553">
                      <w:pPr>
                        <w:ind w:left="103"/>
                        <w:rPr>
                          <w:b/>
                        </w:rPr>
                      </w:pPr>
                      <w:r>
                        <w:rPr>
                          <w:b/>
                        </w:rPr>
                        <w:t>5</w:t>
                      </w:r>
                      <w:r>
                        <w:rPr>
                          <w:b/>
                          <w:spacing w:val="-3"/>
                        </w:rPr>
                        <w:t xml:space="preserve"> </w:t>
                      </w:r>
                      <w:r>
                        <w:rPr>
                          <w:b/>
                        </w:rPr>
                        <w:t>–</w:t>
                      </w:r>
                      <w:r>
                        <w:rPr>
                          <w:b/>
                          <w:spacing w:val="-2"/>
                        </w:rPr>
                        <w:t xml:space="preserve"> </w:t>
                      </w:r>
                      <w:r>
                        <w:rPr>
                          <w:b/>
                        </w:rPr>
                        <w:t>DA</w:t>
                      </w:r>
                      <w:r>
                        <w:rPr>
                          <w:b/>
                          <w:spacing w:val="-2"/>
                        </w:rPr>
                        <w:t xml:space="preserve"> </w:t>
                      </w:r>
                      <w:r>
                        <w:rPr>
                          <w:b/>
                        </w:rPr>
                        <w:t>ABERTURA DA</w:t>
                      </w:r>
                      <w:r>
                        <w:rPr>
                          <w:b/>
                          <w:spacing w:val="-1"/>
                        </w:rPr>
                        <w:t xml:space="preserve"> </w:t>
                      </w:r>
                      <w:r>
                        <w:rPr>
                          <w:b/>
                        </w:rPr>
                        <w:t>SESSÃO</w:t>
                      </w:r>
                      <w:r>
                        <w:rPr>
                          <w:b/>
                          <w:spacing w:val="-1"/>
                        </w:rPr>
                        <w:t xml:space="preserve"> </w:t>
                      </w:r>
                      <w:r>
                        <w:rPr>
                          <w:b/>
                        </w:rPr>
                        <w:t>PÚBLICA</w:t>
                      </w:r>
                      <w:r>
                        <w:rPr>
                          <w:b/>
                          <w:spacing w:val="-2"/>
                        </w:rPr>
                        <w:t xml:space="preserve"> </w:t>
                      </w:r>
                      <w:r>
                        <w:rPr>
                          <w:b/>
                        </w:rPr>
                        <w:t>E</w:t>
                      </w:r>
                      <w:r>
                        <w:rPr>
                          <w:b/>
                          <w:spacing w:val="-1"/>
                        </w:rPr>
                        <w:t xml:space="preserve"> </w:t>
                      </w:r>
                      <w:r>
                        <w:rPr>
                          <w:b/>
                        </w:rPr>
                        <w:t>FASE</w:t>
                      </w:r>
                      <w:r>
                        <w:rPr>
                          <w:b/>
                          <w:spacing w:val="-2"/>
                        </w:rPr>
                        <w:t xml:space="preserve"> </w:t>
                      </w:r>
                      <w:r>
                        <w:rPr>
                          <w:b/>
                        </w:rPr>
                        <w:t>DE</w:t>
                      </w:r>
                      <w:r>
                        <w:rPr>
                          <w:b/>
                          <w:spacing w:val="-1"/>
                        </w:rPr>
                        <w:t xml:space="preserve"> </w:t>
                      </w:r>
                      <w:r>
                        <w:rPr>
                          <w:b/>
                        </w:rPr>
                        <w:t>ENVIO</w:t>
                      </w:r>
                      <w:r>
                        <w:rPr>
                          <w:b/>
                          <w:spacing w:val="-1"/>
                        </w:rPr>
                        <w:t xml:space="preserve"> </w:t>
                      </w:r>
                      <w:r>
                        <w:rPr>
                          <w:b/>
                        </w:rPr>
                        <w:t>DE</w:t>
                      </w:r>
                      <w:r>
                        <w:rPr>
                          <w:b/>
                          <w:spacing w:val="-1"/>
                        </w:rPr>
                        <w:t xml:space="preserve"> </w:t>
                      </w:r>
                      <w:r>
                        <w:rPr>
                          <w:b/>
                        </w:rPr>
                        <w:t>LANCES</w:t>
                      </w:r>
                    </w:p>
                  </w:txbxContent>
                </v:textbox>
                <w10:wrap type="topAndBottom"/>
              </v:shape>
            </w:pict>
          </mc:Fallback>
        </mc:AlternateContent>
      </w:r>
    </w:p>
    <w:p w14:paraId="661BDB97">
      <w:pPr>
        <w:pStyle w:val="18"/>
        <w:spacing w:before="9"/>
      </w:pPr>
    </w:p>
    <w:p w14:paraId="55C42A70">
      <w:pPr>
        <w:pStyle w:val="57"/>
        <w:widowControl w:val="0"/>
        <w:numPr>
          <w:ilvl w:val="1"/>
          <w:numId w:val="7"/>
        </w:numPr>
        <w:tabs>
          <w:tab w:val="left" w:pos="707"/>
        </w:tabs>
        <w:autoSpaceDE w:val="0"/>
        <w:autoSpaceDN w:val="0"/>
        <w:spacing w:before="100" w:line="268" w:lineRule="auto"/>
        <w:ind w:right="231" w:firstLine="0"/>
        <w:jc w:val="both"/>
      </w:pPr>
      <w:r>
        <w:t>A abertura da presente licitação dar-se-á em sessão pública, por meio de sistema</w:t>
      </w:r>
      <w:r>
        <w:rPr>
          <w:spacing w:val="1"/>
        </w:rPr>
        <w:t xml:space="preserve"> </w:t>
      </w:r>
      <w:r>
        <w:t>eletrônico,</w:t>
      </w:r>
      <w:r>
        <w:rPr>
          <w:spacing w:val="-2"/>
        </w:rPr>
        <w:t xml:space="preserve"> </w:t>
      </w:r>
      <w:r>
        <w:t>na</w:t>
      </w:r>
      <w:r>
        <w:rPr>
          <w:spacing w:val="-3"/>
        </w:rPr>
        <w:t xml:space="preserve"> </w:t>
      </w:r>
      <w:r>
        <w:t>data, horário</w:t>
      </w:r>
      <w:r>
        <w:rPr>
          <w:spacing w:val="-1"/>
        </w:rPr>
        <w:t xml:space="preserve"> </w:t>
      </w:r>
      <w:r>
        <w:t>e</w:t>
      </w:r>
      <w:r>
        <w:rPr>
          <w:spacing w:val="-1"/>
        </w:rPr>
        <w:t xml:space="preserve"> </w:t>
      </w:r>
      <w:r>
        <w:t>local</w:t>
      </w:r>
      <w:r>
        <w:rPr>
          <w:spacing w:val="-1"/>
        </w:rPr>
        <w:t xml:space="preserve"> </w:t>
      </w:r>
      <w:r>
        <w:t>indicados neste Edital.</w:t>
      </w:r>
    </w:p>
    <w:p w14:paraId="619CEAD2">
      <w:pPr>
        <w:pStyle w:val="57"/>
        <w:widowControl w:val="0"/>
        <w:numPr>
          <w:ilvl w:val="1"/>
          <w:numId w:val="7"/>
        </w:numPr>
        <w:tabs>
          <w:tab w:val="left" w:pos="762"/>
        </w:tabs>
        <w:autoSpaceDE w:val="0"/>
        <w:autoSpaceDN w:val="0"/>
        <w:spacing w:line="266" w:lineRule="auto"/>
        <w:ind w:right="230" w:firstLine="0"/>
        <w:jc w:val="both"/>
      </w:pPr>
      <w:r>
        <w:t>Os</w:t>
      </w:r>
      <w:r>
        <w:rPr>
          <w:spacing w:val="1"/>
        </w:rPr>
        <w:t xml:space="preserve"> </w:t>
      </w:r>
      <w:r>
        <w:t>licitantes</w:t>
      </w:r>
      <w:r>
        <w:rPr>
          <w:spacing w:val="1"/>
        </w:rPr>
        <w:t xml:space="preserve"> </w:t>
      </w:r>
      <w:r>
        <w:t>poderão</w:t>
      </w:r>
      <w:r>
        <w:rPr>
          <w:spacing w:val="1"/>
        </w:rPr>
        <w:t xml:space="preserve"> </w:t>
      </w:r>
      <w:r>
        <w:t>retirar</w:t>
      </w:r>
      <w:r>
        <w:rPr>
          <w:spacing w:val="1"/>
        </w:rPr>
        <w:t xml:space="preserve"> </w:t>
      </w:r>
      <w:r>
        <w:t>ou</w:t>
      </w:r>
      <w:r>
        <w:rPr>
          <w:spacing w:val="1"/>
        </w:rPr>
        <w:t xml:space="preserve"> </w:t>
      </w:r>
      <w:r>
        <w:t>substituir</w:t>
      </w:r>
      <w:r>
        <w:rPr>
          <w:spacing w:val="1"/>
        </w:rPr>
        <w:t xml:space="preserve"> </w:t>
      </w:r>
      <w:r>
        <w:t>a</w:t>
      </w:r>
      <w:r>
        <w:rPr>
          <w:spacing w:val="1"/>
        </w:rPr>
        <w:t xml:space="preserve"> </w:t>
      </w:r>
      <w:r>
        <w:t>proposta</w:t>
      </w:r>
      <w:r>
        <w:rPr>
          <w:spacing w:val="1"/>
        </w:rPr>
        <w:t xml:space="preserve"> </w:t>
      </w:r>
      <w:r>
        <w:t>ou</w:t>
      </w:r>
      <w:r>
        <w:rPr>
          <w:spacing w:val="1"/>
        </w:rPr>
        <w:t xml:space="preserve"> </w:t>
      </w:r>
      <w:r>
        <w:t>os</w:t>
      </w:r>
      <w:r>
        <w:rPr>
          <w:spacing w:val="1"/>
        </w:rPr>
        <w:t xml:space="preserve"> </w:t>
      </w:r>
      <w:r>
        <w:t>documentos</w:t>
      </w:r>
      <w:r>
        <w:rPr>
          <w:spacing w:val="1"/>
        </w:rPr>
        <w:t xml:space="preserve"> </w:t>
      </w:r>
      <w:r>
        <w:t>de</w:t>
      </w:r>
      <w:r>
        <w:rPr>
          <w:spacing w:val="1"/>
        </w:rPr>
        <w:t xml:space="preserve"> </w:t>
      </w:r>
      <w:r>
        <w:t>habilitação, quando for o caso, anteriormente inseridos no</w:t>
      </w:r>
      <w:r>
        <w:rPr>
          <w:spacing w:val="1"/>
        </w:rPr>
        <w:t xml:space="preserve"> </w:t>
      </w:r>
      <w:r>
        <w:t>sistema, até a abertura da</w:t>
      </w:r>
      <w:r>
        <w:rPr>
          <w:spacing w:val="1"/>
        </w:rPr>
        <w:t xml:space="preserve"> </w:t>
      </w:r>
      <w:r>
        <w:t>sessão</w:t>
      </w:r>
      <w:r>
        <w:rPr>
          <w:spacing w:val="-1"/>
        </w:rPr>
        <w:t xml:space="preserve"> </w:t>
      </w:r>
      <w:r>
        <w:t>pública.</w:t>
      </w:r>
    </w:p>
    <w:p w14:paraId="5BE955DA">
      <w:pPr>
        <w:pStyle w:val="57"/>
        <w:widowControl w:val="0"/>
        <w:numPr>
          <w:ilvl w:val="1"/>
          <w:numId w:val="7"/>
        </w:numPr>
        <w:tabs>
          <w:tab w:val="left" w:pos="723"/>
        </w:tabs>
        <w:autoSpaceDE w:val="0"/>
        <w:autoSpaceDN w:val="0"/>
        <w:spacing w:before="100" w:line="268" w:lineRule="auto"/>
        <w:ind w:right="228" w:firstLine="0"/>
        <w:jc w:val="both"/>
      </w:pPr>
      <w:r>
        <w:t>Iniciada</w:t>
      </w:r>
      <w:r>
        <w:rPr>
          <w:spacing w:val="1"/>
        </w:rPr>
        <w:t xml:space="preserve"> </w:t>
      </w:r>
      <w:r>
        <w:t>a</w:t>
      </w:r>
      <w:r>
        <w:rPr>
          <w:spacing w:val="1"/>
        </w:rPr>
        <w:t xml:space="preserve"> </w:t>
      </w:r>
      <w:r>
        <w:t>fase</w:t>
      </w:r>
      <w:r>
        <w:rPr>
          <w:spacing w:val="1"/>
        </w:rPr>
        <w:t xml:space="preserve"> </w:t>
      </w:r>
      <w:r>
        <w:t>competitiva,</w:t>
      </w:r>
      <w:r>
        <w:rPr>
          <w:spacing w:val="1"/>
        </w:rPr>
        <w:t xml:space="preserve"> </w:t>
      </w:r>
      <w:r>
        <w:t>observado</w:t>
      </w:r>
      <w:r>
        <w:rPr>
          <w:spacing w:val="1"/>
        </w:rPr>
        <w:t xml:space="preserve"> </w:t>
      </w:r>
      <w:r>
        <w:t>o</w:t>
      </w:r>
      <w:r>
        <w:rPr>
          <w:spacing w:val="1"/>
        </w:rPr>
        <w:t xml:space="preserve"> </w:t>
      </w:r>
      <w:r>
        <w:t>modo</w:t>
      </w:r>
      <w:r>
        <w:rPr>
          <w:spacing w:val="1"/>
        </w:rPr>
        <w:t xml:space="preserve"> </w:t>
      </w:r>
      <w:r>
        <w:t>de</w:t>
      </w:r>
      <w:r>
        <w:rPr>
          <w:spacing w:val="1"/>
        </w:rPr>
        <w:t xml:space="preserve"> </w:t>
      </w:r>
      <w:r>
        <w:t>disputa</w:t>
      </w:r>
      <w:r>
        <w:rPr>
          <w:spacing w:val="1"/>
        </w:rPr>
        <w:t xml:space="preserve"> </w:t>
      </w:r>
      <w:r>
        <w:t>adotado</w:t>
      </w:r>
      <w:r>
        <w:rPr>
          <w:spacing w:val="1"/>
        </w:rPr>
        <w:t xml:space="preserve"> </w:t>
      </w:r>
      <w:r>
        <w:t>no</w:t>
      </w:r>
      <w:r>
        <w:rPr>
          <w:spacing w:val="1"/>
        </w:rPr>
        <w:t xml:space="preserve"> </w:t>
      </w:r>
      <w:r>
        <w:t>edital,</w:t>
      </w:r>
      <w:r>
        <w:rPr>
          <w:spacing w:val="1"/>
        </w:rPr>
        <w:t xml:space="preserve"> </w:t>
      </w:r>
      <w:r>
        <w:t>os</w:t>
      </w:r>
      <w:r>
        <w:rPr>
          <w:spacing w:val="1"/>
        </w:rPr>
        <w:t xml:space="preserve"> </w:t>
      </w:r>
      <w:r>
        <w:t>licitantes</w:t>
      </w:r>
      <w:r>
        <w:rPr>
          <w:spacing w:val="-2"/>
        </w:rPr>
        <w:t xml:space="preserve"> </w:t>
      </w:r>
      <w:r>
        <w:t>poderão</w:t>
      </w:r>
      <w:r>
        <w:rPr>
          <w:spacing w:val="-1"/>
        </w:rPr>
        <w:t xml:space="preserve"> </w:t>
      </w:r>
      <w:r>
        <w:t>encaminhar</w:t>
      </w:r>
      <w:r>
        <w:rPr>
          <w:spacing w:val="-1"/>
        </w:rPr>
        <w:t xml:space="preserve"> </w:t>
      </w:r>
      <w:r>
        <w:t>lances</w:t>
      </w:r>
      <w:r>
        <w:rPr>
          <w:spacing w:val="-2"/>
        </w:rPr>
        <w:t xml:space="preserve"> </w:t>
      </w:r>
      <w:r>
        <w:t>exclusivamente</w:t>
      </w:r>
      <w:r>
        <w:rPr>
          <w:spacing w:val="-2"/>
        </w:rPr>
        <w:t xml:space="preserve"> </w:t>
      </w:r>
      <w:r>
        <w:t>por</w:t>
      </w:r>
      <w:r>
        <w:rPr>
          <w:spacing w:val="-3"/>
        </w:rPr>
        <w:t xml:space="preserve"> </w:t>
      </w:r>
      <w:r>
        <w:t>meio</w:t>
      </w:r>
      <w:r>
        <w:rPr>
          <w:spacing w:val="-3"/>
        </w:rPr>
        <w:t xml:space="preserve"> </w:t>
      </w:r>
      <w:r>
        <w:t>do</w:t>
      </w:r>
      <w:r>
        <w:rPr>
          <w:spacing w:val="-1"/>
        </w:rPr>
        <w:t xml:space="preserve"> </w:t>
      </w:r>
      <w:r>
        <w:t>sistema</w:t>
      </w:r>
      <w:r>
        <w:rPr>
          <w:spacing w:val="-3"/>
        </w:rPr>
        <w:t xml:space="preserve"> </w:t>
      </w:r>
      <w:r>
        <w:t>eletrônico.</w:t>
      </w:r>
    </w:p>
    <w:p w14:paraId="218F64B0">
      <w:pPr>
        <w:pStyle w:val="57"/>
        <w:widowControl w:val="0"/>
        <w:numPr>
          <w:ilvl w:val="2"/>
          <w:numId w:val="7"/>
        </w:numPr>
        <w:tabs>
          <w:tab w:val="left" w:pos="1179"/>
        </w:tabs>
        <w:autoSpaceDE w:val="0"/>
        <w:autoSpaceDN w:val="0"/>
        <w:spacing w:line="268" w:lineRule="auto"/>
        <w:ind w:left="142" w:right="234" w:firstLine="0"/>
        <w:jc w:val="both"/>
      </w:pPr>
      <w:r>
        <w:t>O licitante será imediatamente informado do recebimento do lance e do valor</w:t>
      </w:r>
      <w:r>
        <w:rPr>
          <w:spacing w:val="1"/>
        </w:rPr>
        <w:t xml:space="preserve"> </w:t>
      </w:r>
      <w:r>
        <w:t>consignado</w:t>
      </w:r>
      <w:r>
        <w:rPr>
          <w:spacing w:val="-1"/>
        </w:rPr>
        <w:t xml:space="preserve"> </w:t>
      </w:r>
      <w:r>
        <w:t>no</w:t>
      </w:r>
      <w:r>
        <w:rPr>
          <w:spacing w:val="-1"/>
        </w:rPr>
        <w:t xml:space="preserve"> </w:t>
      </w:r>
      <w:r>
        <w:t>registro.</w:t>
      </w:r>
    </w:p>
    <w:p w14:paraId="15167B46">
      <w:pPr>
        <w:pStyle w:val="57"/>
        <w:widowControl w:val="0"/>
        <w:numPr>
          <w:ilvl w:val="2"/>
          <w:numId w:val="7"/>
        </w:numPr>
        <w:tabs>
          <w:tab w:val="left" w:pos="1208"/>
        </w:tabs>
        <w:autoSpaceDE w:val="0"/>
        <w:autoSpaceDN w:val="0"/>
        <w:spacing w:line="268" w:lineRule="auto"/>
        <w:ind w:left="142" w:right="229" w:firstLine="0"/>
        <w:jc w:val="both"/>
      </w:pPr>
      <w:r>
        <w:t>Durante</w:t>
      </w:r>
      <w:r>
        <w:rPr>
          <w:spacing w:val="1"/>
        </w:rPr>
        <w:t xml:space="preserve"> </w:t>
      </w:r>
      <w:r>
        <w:t>o</w:t>
      </w:r>
      <w:r>
        <w:rPr>
          <w:spacing w:val="1"/>
        </w:rPr>
        <w:t xml:space="preserve"> </w:t>
      </w:r>
      <w:r>
        <w:t>transcurso</w:t>
      </w:r>
      <w:r>
        <w:rPr>
          <w:spacing w:val="1"/>
        </w:rPr>
        <w:t xml:space="preserve"> </w:t>
      </w:r>
      <w:r>
        <w:t>da</w:t>
      </w:r>
      <w:r>
        <w:rPr>
          <w:spacing w:val="1"/>
        </w:rPr>
        <w:t xml:space="preserve"> </w:t>
      </w:r>
      <w:r>
        <w:t>sessão</w:t>
      </w:r>
      <w:r>
        <w:rPr>
          <w:spacing w:val="1"/>
        </w:rPr>
        <w:t xml:space="preserve"> </w:t>
      </w:r>
      <w:r>
        <w:t>pública,</w:t>
      </w:r>
      <w:r>
        <w:rPr>
          <w:spacing w:val="1"/>
        </w:rPr>
        <w:t xml:space="preserve"> </w:t>
      </w:r>
      <w:r>
        <w:t>os</w:t>
      </w:r>
      <w:r>
        <w:rPr>
          <w:spacing w:val="1"/>
        </w:rPr>
        <w:t xml:space="preserve"> </w:t>
      </w:r>
      <w:r>
        <w:t>licitantes</w:t>
      </w:r>
      <w:r>
        <w:rPr>
          <w:spacing w:val="1"/>
        </w:rPr>
        <w:t xml:space="preserve"> </w:t>
      </w:r>
      <w:r>
        <w:t>serão</w:t>
      </w:r>
      <w:r>
        <w:rPr>
          <w:spacing w:val="1"/>
        </w:rPr>
        <w:t xml:space="preserve"> </w:t>
      </w:r>
      <w:r>
        <w:t>informados,</w:t>
      </w:r>
      <w:r>
        <w:rPr>
          <w:spacing w:val="1"/>
        </w:rPr>
        <w:t xml:space="preserve"> </w:t>
      </w:r>
      <w:r>
        <w:t>em</w:t>
      </w:r>
      <w:r>
        <w:rPr>
          <w:spacing w:val="1"/>
        </w:rPr>
        <w:t xml:space="preserve"> </w:t>
      </w:r>
      <w:r>
        <w:t>tempo real, do valor/maior desconto já registrado que tenha sido apresentado pelos</w:t>
      </w:r>
      <w:r>
        <w:rPr>
          <w:spacing w:val="1"/>
        </w:rPr>
        <w:t xml:space="preserve"> </w:t>
      </w:r>
      <w:r>
        <w:t>demais</w:t>
      </w:r>
      <w:r>
        <w:rPr>
          <w:spacing w:val="-1"/>
        </w:rPr>
        <w:t xml:space="preserve"> </w:t>
      </w:r>
      <w:r>
        <w:t>licitantes, vedada a</w:t>
      </w:r>
      <w:r>
        <w:rPr>
          <w:spacing w:val="-2"/>
        </w:rPr>
        <w:t xml:space="preserve"> </w:t>
      </w:r>
      <w:r>
        <w:t>identificação do</w:t>
      </w:r>
      <w:r>
        <w:rPr>
          <w:spacing w:val="-3"/>
        </w:rPr>
        <w:t xml:space="preserve"> </w:t>
      </w:r>
      <w:r>
        <w:t>detentor</w:t>
      </w:r>
      <w:r>
        <w:rPr>
          <w:spacing w:val="-2"/>
        </w:rPr>
        <w:t xml:space="preserve"> </w:t>
      </w:r>
      <w:r>
        <w:t>do lance.</w:t>
      </w:r>
    </w:p>
    <w:p w14:paraId="1A83DCE9">
      <w:pPr>
        <w:pStyle w:val="57"/>
        <w:widowControl w:val="0"/>
        <w:numPr>
          <w:ilvl w:val="2"/>
          <w:numId w:val="7"/>
        </w:numPr>
        <w:tabs>
          <w:tab w:val="left" w:pos="1150"/>
        </w:tabs>
        <w:autoSpaceDE w:val="0"/>
        <w:autoSpaceDN w:val="0"/>
        <w:spacing w:line="268" w:lineRule="auto"/>
        <w:ind w:left="142" w:right="231" w:firstLine="0"/>
        <w:jc w:val="both"/>
      </w:pPr>
      <w:r>
        <w:t>O envio de lances poderá, conforme o edital, serem adotados os seguintes modos</w:t>
      </w:r>
      <w:r>
        <w:rPr>
          <w:spacing w:val="-50"/>
        </w:rPr>
        <w:t xml:space="preserve"> </w:t>
      </w:r>
      <w:r>
        <w:t>de</w:t>
      </w:r>
      <w:r>
        <w:rPr>
          <w:spacing w:val="-1"/>
        </w:rPr>
        <w:t xml:space="preserve"> </w:t>
      </w:r>
      <w:r>
        <w:t>disputa:</w:t>
      </w:r>
    </w:p>
    <w:p w14:paraId="4FBE9E20">
      <w:pPr>
        <w:pStyle w:val="57"/>
        <w:widowControl w:val="0"/>
        <w:numPr>
          <w:ilvl w:val="3"/>
          <w:numId w:val="7"/>
        </w:numPr>
        <w:tabs>
          <w:tab w:val="left" w:pos="1069"/>
        </w:tabs>
        <w:autoSpaceDE w:val="0"/>
        <w:autoSpaceDN w:val="0"/>
        <w:spacing w:line="266" w:lineRule="auto"/>
        <w:ind w:right="230" w:firstLine="0"/>
        <w:jc w:val="both"/>
      </w:pPr>
      <w:r>
        <w:rPr>
          <w:b/>
        </w:rPr>
        <w:t>-</w:t>
      </w:r>
      <w:r>
        <w:rPr>
          <w:b/>
          <w:spacing w:val="1"/>
        </w:rPr>
        <w:t xml:space="preserve"> </w:t>
      </w:r>
      <w:r>
        <w:t>Aberto:</w:t>
      </w:r>
      <w:r>
        <w:rPr>
          <w:spacing w:val="1"/>
        </w:rPr>
        <w:t xml:space="preserve"> </w:t>
      </w:r>
      <w:r>
        <w:t>os</w:t>
      </w:r>
      <w:r>
        <w:rPr>
          <w:spacing w:val="1"/>
        </w:rPr>
        <w:t xml:space="preserve"> </w:t>
      </w:r>
      <w:r>
        <w:t>licitantes</w:t>
      </w:r>
      <w:r>
        <w:rPr>
          <w:spacing w:val="1"/>
        </w:rPr>
        <w:t xml:space="preserve"> </w:t>
      </w:r>
      <w:r>
        <w:t>apresentarão</w:t>
      </w:r>
      <w:r>
        <w:rPr>
          <w:spacing w:val="1"/>
        </w:rPr>
        <w:t xml:space="preserve"> </w:t>
      </w:r>
      <w:r>
        <w:t>lances</w:t>
      </w:r>
      <w:r>
        <w:rPr>
          <w:spacing w:val="1"/>
        </w:rPr>
        <w:t xml:space="preserve"> </w:t>
      </w:r>
      <w:r>
        <w:t>públicos</w:t>
      </w:r>
      <w:r>
        <w:rPr>
          <w:spacing w:val="1"/>
        </w:rPr>
        <w:t xml:space="preserve"> </w:t>
      </w:r>
      <w:r>
        <w:t>e</w:t>
      </w:r>
      <w:r>
        <w:rPr>
          <w:spacing w:val="1"/>
        </w:rPr>
        <w:t xml:space="preserve"> </w:t>
      </w:r>
      <w:r>
        <w:t>sucessivos,</w:t>
      </w:r>
      <w:r>
        <w:rPr>
          <w:spacing w:val="1"/>
        </w:rPr>
        <w:t xml:space="preserve"> </w:t>
      </w:r>
      <w:r>
        <w:t>com</w:t>
      </w:r>
      <w:r>
        <w:rPr>
          <w:spacing w:val="1"/>
        </w:rPr>
        <w:t xml:space="preserve"> </w:t>
      </w:r>
      <w:r>
        <w:t>prorrogações,</w:t>
      </w:r>
      <w:r>
        <w:rPr>
          <w:spacing w:val="-1"/>
        </w:rPr>
        <w:t xml:space="preserve"> </w:t>
      </w:r>
      <w:r>
        <w:t>conforme</w:t>
      </w:r>
      <w:r>
        <w:rPr>
          <w:spacing w:val="-1"/>
        </w:rPr>
        <w:t xml:space="preserve"> </w:t>
      </w:r>
      <w:r>
        <w:t>o</w:t>
      </w:r>
      <w:r>
        <w:rPr>
          <w:spacing w:val="-2"/>
        </w:rPr>
        <w:t xml:space="preserve"> </w:t>
      </w:r>
      <w:r>
        <w:t>critério</w:t>
      </w:r>
      <w:r>
        <w:rPr>
          <w:spacing w:val="-1"/>
        </w:rPr>
        <w:t xml:space="preserve"> </w:t>
      </w:r>
      <w:r>
        <w:t>de</w:t>
      </w:r>
      <w:r>
        <w:rPr>
          <w:spacing w:val="-2"/>
        </w:rPr>
        <w:t xml:space="preserve"> </w:t>
      </w:r>
      <w:r>
        <w:t>julgamento</w:t>
      </w:r>
      <w:r>
        <w:rPr>
          <w:spacing w:val="-2"/>
        </w:rPr>
        <w:t xml:space="preserve"> </w:t>
      </w:r>
      <w:r>
        <w:t>adotado</w:t>
      </w:r>
      <w:r>
        <w:rPr>
          <w:spacing w:val="-1"/>
        </w:rPr>
        <w:t xml:space="preserve"> </w:t>
      </w:r>
      <w:r>
        <w:t>no</w:t>
      </w:r>
      <w:r>
        <w:rPr>
          <w:spacing w:val="-3"/>
        </w:rPr>
        <w:t xml:space="preserve"> </w:t>
      </w:r>
      <w:r>
        <w:t>edital</w:t>
      </w:r>
      <w:r>
        <w:rPr>
          <w:spacing w:val="-2"/>
        </w:rPr>
        <w:t xml:space="preserve"> </w:t>
      </w:r>
      <w:r>
        <w:t>de</w:t>
      </w:r>
      <w:r>
        <w:rPr>
          <w:spacing w:val="-3"/>
        </w:rPr>
        <w:t xml:space="preserve"> </w:t>
      </w:r>
      <w:r>
        <w:t>licitação;</w:t>
      </w:r>
    </w:p>
    <w:p w14:paraId="5EC51667">
      <w:pPr>
        <w:pStyle w:val="57"/>
        <w:widowControl w:val="0"/>
        <w:numPr>
          <w:ilvl w:val="3"/>
          <w:numId w:val="7"/>
        </w:numPr>
        <w:tabs>
          <w:tab w:val="left" w:pos="1030"/>
        </w:tabs>
        <w:autoSpaceDE w:val="0"/>
        <w:autoSpaceDN w:val="0"/>
        <w:spacing w:line="268" w:lineRule="auto"/>
        <w:ind w:right="229" w:firstLine="0"/>
        <w:jc w:val="both"/>
      </w:pPr>
      <w:r>
        <w:rPr>
          <w:b/>
        </w:rPr>
        <w:t xml:space="preserve">- </w:t>
      </w:r>
      <w:r>
        <w:t>Aberto e fechado:</w:t>
      </w:r>
      <w:r>
        <w:rPr>
          <w:spacing w:val="1"/>
        </w:rPr>
        <w:t xml:space="preserve"> </w:t>
      </w:r>
      <w:r>
        <w:t>os licitantes apresentarão lances públicos e sucessivos, com</w:t>
      </w:r>
      <w:r>
        <w:rPr>
          <w:spacing w:val="1"/>
        </w:rPr>
        <w:t xml:space="preserve"> </w:t>
      </w:r>
      <w:r>
        <w:t>lance final fechado, conforme o critério de julgamento adotado no edital de licitação.</w:t>
      </w:r>
      <w:r>
        <w:rPr>
          <w:spacing w:val="1"/>
        </w:rPr>
        <w:t xml:space="preserve"> </w:t>
      </w:r>
      <w:r>
        <w:rPr>
          <w:b/>
        </w:rPr>
        <w:t xml:space="preserve">III - </w:t>
      </w:r>
      <w:r>
        <w:t>Fechado e aberto: serão classificados para a etapa da disputa aberta, com a</w:t>
      </w:r>
      <w:r>
        <w:rPr>
          <w:spacing w:val="1"/>
        </w:rPr>
        <w:t xml:space="preserve"> </w:t>
      </w:r>
      <w:r>
        <w:t>apresentação de lances públicos e sucessivos, o licitante que apresentou a proposta</w:t>
      </w:r>
      <w:r>
        <w:rPr>
          <w:spacing w:val="1"/>
        </w:rPr>
        <w:t xml:space="preserve"> </w:t>
      </w:r>
      <w:r>
        <w:t>de menor preço ou maior percentual desconto e os das propostas até 10% (dez por</w:t>
      </w:r>
      <w:r>
        <w:rPr>
          <w:spacing w:val="1"/>
        </w:rPr>
        <w:t xml:space="preserve"> </w:t>
      </w:r>
      <w:r>
        <w:t>cento)</w:t>
      </w:r>
      <w:r>
        <w:rPr>
          <w:spacing w:val="-3"/>
        </w:rPr>
        <w:t xml:space="preserve"> </w:t>
      </w:r>
      <w:r>
        <w:t>superiores</w:t>
      </w:r>
      <w:r>
        <w:rPr>
          <w:spacing w:val="-2"/>
        </w:rPr>
        <w:t xml:space="preserve"> </w:t>
      </w:r>
      <w:r>
        <w:t>ou</w:t>
      </w:r>
      <w:r>
        <w:rPr>
          <w:spacing w:val="-2"/>
        </w:rPr>
        <w:t xml:space="preserve"> </w:t>
      </w:r>
      <w:r>
        <w:t>inferiores</w:t>
      </w:r>
      <w:r>
        <w:rPr>
          <w:spacing w:val="-2"/>
        </w:rPr>
        <w:t xml:space="preserve"> </w:t>
      </w:r>
      <w:r>
        <w:t>àquela,</w:t>
      </w:r>
      <w:r>
        <w:rPr>
          <w:spacing w:val="-1"/>
        </w:rPr>
        <w:t xml:space="preserve"> </w:t>
      </w:r>
      <w:r>
        <w:t>conforme</w:t>
      </w:r>
      <w:r>
        <w:rPr>
          <w:spacing w:val="-3"/>
        </w:rPr>
        <w:t xml:space="preserve"> </w:t>
      </w:r>
      <w:r>
        <w:t>o</w:t>
      </w:r>
      <w:r>
        <w:rPr>
          <w:spacing w:val="-1"/>
        </w:rPr>
        <w:t xml:space="preserve"> </w:t>
      </w:r>
      <w:r>
        <w:t>critério</w:t>
      </w:r>
      <w:r>
        <w:rPr>
          <w:spacing w:val="-2"/>
        </w:rPr>
        <w:t xml:space="preserve"> </w:t>
      </w:r>
      <w:r>
        <w:t>de</w:t>
      </w:r>
      <w:r>
        <w:rPr>
          <w:spacing w:val="-2"/>
        </w:rPr>
        <w:t xml:space="preserve"> </w:t>
      </w:r>
      <w:r>
        <w:t>julgamento</w:t>
      </w:r>
      <w:r>
        <w:rPr>
          <w:spacing w:val="-3"/>
        </w:rPr>
        <w:t xml:space="preserve"> </w:t>
      </w:r>
      <w:r>
        <w:t>adotado.</w:t>
      </w:r>
    </w:p>
    <w:p w14:paraId="49F95305">
      <w:pPr>
        <w:pStyle w:val="57"/>
        <w:widowControl w:val="0"/>
        <w:numPr>
          <w:ilvl w:val="1"/>
          <w:numId w:val="7"/>
        </w:numPr>
        <w:tabs>
          <w:tab w:val="left" w:pos="668"/>
        </w:tabs>
        <w:autoSpaceDE w:val="0"/>
        <w:autoSpaceDN w:val="0"/>
        <w:spacing w:line="268" w:lineRule="auto"/>
        <w:ind w:right="229" w:firstLine="0"/>
        <w:jc w:val="both"/>
      </w:pPr>
      <w:r>
        <w:t xml:space="preserve">No modo de </w:t>
      </w:r>
      <w:r>
        <w:rPr>
          <w:b/>
        </w:rPr>
        <w:t>DISPUTA ABERTO</w:t>
      </w:r>
      <w:r>
        <w:t xml:space="preserve">, a etapa de envio de lances durará </w:t>
      </w:r>
      <w:r>
        <w:rPr>
          <w:b/>
        </w:rPr>
        <w:t>10 (dez) minutos</w:t>
      </w:r>
      <w:r>
        <w:rPr>
          <w:b/>
          <w:spacing w:val="1"/>
        </w:rPr>
        <w:t xml:space="preserve"> </w:t>
      </w:r>
      <w:r>
        <w:t>e,</w:t>
      </w:r>
      <w:r>
        <w:rPr>
          <w:spacing w:val="1"/>
        </w:rPr>
        <w:t xml:space="preserve"> </w:t>
      </w:r>
      <w:r>
        <w:t>após</w:t>
      </w:r>
      <w:r>
        <w:rPr>
          <w:spacing w:val="1"/>
        </w:rPr>
        <w:t xml:space="preserve"> </w:t>
      </w:r>
      <w:r>
        <w:t>isso,</w:t>
      </w:r>
      <w:r>
        <w:rPr>
          <w:spacing w:val="1"/>
        </w:rPr>
        <w:t xml:space="preserve"> </w:t>
      </w:r>
      <w:r>
        <w:t>será</w:t>
      </w:r>
      <w:r>
        <w:rPr>
          <w:spacing w:val="1"/>
        </w:rPr>
        <w:t xml:space="preserve"> </w:t>
      </w:r>
      <w:r>
        <w:t>prorrogada</w:t>
      </w:r>
      <w:r>
        <w:rPr>
          <w:spacing w:val="1"/>
        </w:rPr>
        <w:t xml:space="preserve"> </w:t>
      </w:r>
      <w:r>
        <w:t>automaticamente</w:t>
      </w:r>
      <w:r>
        <w:rPr>
          <w:spacing w:val="1"/>
        </w:rPr>
        <w:t xml:space="preserve"> </w:t>
      </w:r>
      <w:r>
        <w:t>pelo</w:t>
      </w:r>
      <w:r>
        <w:rPr>
          <w:spacing w:val="1"/>
        </w:rPr>
        <w:t xml:space="preserve"> </w:t>
      </w:r>
      <w:r>
        <w:t>sistema</w:t>
      </w:r>
      <w:r>
        <w:rPr>
          <w:spacing w:val="1"/>
        </w:rPr>
        <w:t xml:space="preserve"> </w:t>
      </w:r>
      <w:r>
        <w:t>quando</w:t>
      </w:r>
      <w:r>
        <w:rPr>
          <w:spacing w:val="1"/>
        </w:rPr>
        <w:t xml:space="preserve"> </w:t>
      </w:r>
      <w:r>
        <w:t>houver</w:t>
      </w:r>
      <w:r>
        <w:rPr>
          <w:spacing w:val="52"/>
        </w:rPr>
        <w:t xml:space="preserve"> </w:t>
      </w:r>
      <w:r>
        <w:t>lance</w:t>
      </w:r>
      <w:r>
        <w:rPr>
          <w:spacing w:val="1"/>
        </w:rPr>
        <w:t xml:space="preserve"> </w:t>
      </w:r>
      <w:r>
        <w:t>ofertado</w:t>
      </w:r>
      <w:r>
        <w:rPr>
          <w:spacing w:val="-1"/>
        </w:rPr>
        <w:t xml:space="preserve"> </w:t>
      </w:r>
      <w:r>
        <w:t>nos</w:t>
      </w:r>
      <w:r>
        <w:rPr>
          <w:spacing w:val="-1"/>
        </w:rPr>
        <w:t xml:space="preserve"> </w:t>
      </w:r>
      <w:r>
        <w:t>últimos</w:t>
      </w:r>
      <w:r>
        <w:rPr>
          <w:spacing w:val="-1"/>
        </w:rPr>
        <w:t xml:space="preserve"> </w:t>
      </w:r>
      <w:r>
        <w:t>dois minutos</w:t>
      </w:r>
      <w:r>
        <w:rPr>
          <w:spacing w:val="-2"/>
        </w:rPr>
        <w:t xml:space="preserve"> </w:t>
      </w:r>
      <w:r>
        <w:t>do período</w:t>
      </w:r>
      <w:r>
        <w:rPr>
          <w:spacing w:val="-1"/>
        </w:rPr>
        <w:t xml:space="preserve"> </w:t>
      </w:r>
      <w:r>
        <w:t>de duração</w:t>
      </w:r>
      <w:r>
        <w:rPr>
          <w:spacing w:val="-2"/>
        </w:rPr>
        <w:t xml:space="preserve"> </w:t>
      </w:r>
      <w:r>
        <w:t>desta</w:t>
      </w:r>
      <w:r>
        <w:rPr>
          <w:spacing w:val="-3"/>
        </w:rPr>
        <w:t xml:space="preserve"> </w:t>
      </w:r>
      <w:r>
        <w:t>etapa.</w:t>
      </w:r>
    </w:p>
    <w:p w14:paraId="7CF2CC57">
      <w:pPr>
        <w:pStyle w:val="57"/>
        <w:widowControl w:val="0"/>
        <w:numPr>
          <w:ilvl w:val="2"/>
          <w:numId w:val="7"/>
        </w:numPr>
        <w:tabs>
          <w:tab w:val="left" w:pos="1153"/>
        </w:tabs>
        <w:autoSpaceDE w:val="0"/>
        <w:autoSpaceDN w:val="0"/>
        <w:spacing w:line="266" w:lineRule="auto"/>
        <w:ind w:left="142" w:right="228" w:firstLine="0"/>
        <w:jc w:val="both"/>
      </w:pPr>
      <w:r>
        <w:t>A prorrogação automática da etapa de envio de lances, de que trata o caput, será</w:t>
      </w:r>
      <w:r>
        <w:rPr>
          <w:spacing w:val="1"/>
        </w:rPr>
        <w:t xml:space="preserve"> </w:t>
      </w:r>
      <w:r>
        <w:t>de 02 (dois) minutos e ocorrerá sucessivamente sempre que houver lances enviados</w:t>
      </w:r>
      <w:r>
        <w:rPr>
          <w:spacing w:val="1"/>
        </w:rPr>
        <w:t xml:space="preserve"> </w:t>
      </w:r>
      <w:r>
        <w:t>nesse</w:t>
      </w:r>
      <w:r>
        <w:rPr>
          <w:spacing w:val="-2"/>
        </w:rPr>
        <w:t xml:space="preserve"> </w:t>
      </w:r>
      <w:r>
        <w:t>período</w:t>
      </w:r>
      <w:r>
        <w:rPr>
          <w:spacing w:val="-1"/>
        </w:rPr>
        <w:t xml:space="preserve"> </w:t>
      </w:r>
      <w:r>
        <w:t>de</w:t>
      </w:r>
      <w:r>
        <w:rPr>
          <w:spacing w:val="-4"/>
        </w:rPr>
        <w:t xml:space="preserve"> </w:t>
      </w:r>
      <w:r>
        <w:t>prorrogação, inclusive</w:t>
      </w:r>
      <w:r>
        <w:rPr>
          <w:spacing w:val="-1"/>
        </w:rPr>
        <w:t xml:space="preserve"> </w:t>
      </w:r>
      <w:r>
        <w:t>quando</w:t>
      </w:r>
      <w:r>
        <w:rPr>
          <w:spacing w:val="-2"/>
        </w:rPr>
        <w:t xml:space="preserve"> </w:t>
      </w:r>
      <w:r>
        <w:t>se</w:t>
      </w:r>
      <w:r>
        <w:rPr>
          <w:spacing w:val="-1"/>
        </w:rPr>
        <w:t xml:space="preserve"> </w:t>
      </w:r>
      <w:r>
        <w:t>tratar</w:t>
      </w:r>
      <w:r>
        <w:rPr>
          <w:spacing w:val="-2"/>
        </w:rPr>
        <w:t xml:space="preserve"> </w:t>
      </w:r>
      <w:r>
        <w:t>de</w:t>
      </w:r>
      <w:r>
        <w:rPr>
          <w:spacing w:val="-2"/>
        </w:rPr>
        <w:t xml:space="preserve"> </w:t>
      </w:r>
      <w:r>
        <w:t>lances</w:t>
      </w:r>
      <w:r>
        <w:rPr>
          <w:spacing w:val="-2"/>
        </w:rPr>
        <w:t xml:space="preserve"> </w:t>
      </w:r>
      <w:r>
        <w:t>intermediários.</w:t>
      </w:r>
    </w:p>
    <w:p w14:paraId="09962A88">
      <w:pPr>
        <w:pStyle w:val="57"/>
        <w:widowControl w:val="0"/>
        <w:numPr>
          <w:ilvl w:val="2"/>
          <w:numId w:val="7"/>
        </w:numPr>
        <w:tabs>
          <w:tab w:val="left" w:pos="1150"/>
        </w:tabs>
        <w:autoSpaceDE w:val="0"/>
        <w:autoSpaceDN w:val="0"/>
        <w:spacing w:line="268" w:lineRule="auto"/>
        <w:ind w:left="142" w:right="229" w:firstLine="0"/>
        <w:jc w:val="both"/>
      </w:pPr>
      <w:r>
        <w:t>Na hipótese de não haver novos lances na forma estabelecida acima, a etapa será</w:t>
      </w:r>
      <w:r>
        <w:rPr>
          <w:spacing w:val="1"/>
        </w:rPr>
        <w:t xml:space="preserve"> </w:t>
      </w:r>
      <w:r>
        <w:t>encerrada</w:t>
      </w:r>
      <w:r>
        <w:rPr>
          <w:spacing w:val="-2"/>
        </w:rPr>
        <w:t xml:space="preserve"> </w:t>
      </w:r>
      <w:r>
        <w:t>automaticamente.</w:t>
      </w:r>
    </w:p>
    <w:p w14:paraId="60EA5FDF">
      <w:pPr>
        <w:pStyle w:val="57"/>
        <w:widowControl w:val="0"/>
        <w:numPr>
          <w:ilvl w:val="1"/>
          <w:numId w:val="7"/>
        </w:numPr>
        <w:tabs>
          <w:tab w:val="left" w:pos="671"/>
        </w:tabs>
        <w:autoSpaceDE w:val="0"/>
        <w:autoSpaceDN w:val="0"/>
        <w:spacing w:line="268" w:lineRule="auto"/>
        <w:ind w:right="231" w:firstLine="0"/>
        <w:jc w:val="both"/>
      </w:pPr>
      <w:r>
        <w:t xml:space="preserve">No modo de </w:t>
      </w:r>
      <w:r>
        <w:rPr>
          <w:b/>
        </w:rPr>
        <w:t>DISPUTA ABERTO E FECHADO</w:t>
      </w:r>
      <w:r>
        <w:t>, a etapa de envio de lances terá duração</w:t>
      </w:r>
      <w:r>
        <w:rPr>
          <w:spacing w:val="1"/>
        </w:rPr>
        <w:t xml:space="preserve"> </w:t>
      </w:r>
      <w:r>
        <w:t>de</w:t>
      </w:r>
      <w:r>
        <w:rPr>
          <w:spacing w:val="-1"/>
        </w:rPr>
        <w:t xml:space="preserve"> </w:t>
      </w:r>
      <w:r>
        <w:rPr>
          <w:b/>
        </w:rPr>
        <w:t>15</w:t>
      </w:r>
      <w:r>
        <w:rPr>
          <w:b/>
          <w:spacing w:val="-1"/>
        </w:rPr>
        <w:t xml:space="preserve"> </w:t>
      </w:r>
      <w:r>
        <w:rPr>
          <w:b/>
        </w:rPr>
        <w:t>(quinze) minutos</w:t>
      </w:r>
      <w:r>
        <w:t>.</w:t>
      </w:r>
    </w:p>
    <w:p w14:paraId="1A6CDE42">
      <w:pPr>
        <w:pStyle w:val="57"/>
        <w:widowControl w:val="0"/>
        <w:numPr>
          <w:ilvl w:val="2"/>
          <w:numId w:val="7"/>
        </w:numPr>
        <w:tabs>
          <w:tab w:val="left" w:pos="1150"/>
        </w:tabs>
        <w:autoSpaceDE w:val="0"/>
        <w:autoSpaceDN w:val="0"/>
        <w:spacing w:line="268" w:lineRule="auto"/>
        <w:ind w:left="142" w:right="230" w:firstLine="0"/>
        <w:jc w:val="both"/>
      </w:pPr>
      <w:r>
        <w:t>Encerrado o prazo previsto acima, o sistema encaminhará o aviso de fechamento</w:t>
      </w:r>
      <w:r>
        <w:rPr>
          <w:spacing w:val="-50"/>
        </w:rPr>
        <w:t xml:space="preserve"> </w:t>
      </w:r>
      <w:r>
        <w:t>iminente dos lances e, transcorrido o período de até 10 (dez) minutos, aleatoriamente</w:t>
      </w:r>
      <w:r>
        <w:rPr>
          <w:spacing w:val="1"/>
        </w:rPr>
        <w:t xml:space="preserve"> </w:t>
      </w:r>
      <w:r>
        <w:t>determinado,</w:t>
      </w:r>
      <w:r>
        <w:rPr>
          <w:spacing w:val="-1"/>
        </w:rPr>
        <w:t xml:space="preserve"> </w:t>
      </w:r>
      <w:r>
        <w:t>a</w:t>
      </w:r>
      <w:r>
        <w:rPr>
          <w:spacing w:val="-2"/>
        </w:rPr>
        <w:t xml:space="preserve"> </w:t>
      </w:r>
      <w:r>
        <w:t>recepção de</w:t>
      </w:r>
      <w:r>
        <w:rPr>
          <w:spacing w:val="-1"/>
        </w:rPr>
        <w:t xml:space="preserve"> </w:t>
      </w:r>
      <w:r>
        <w:t>lances será</w:t>
      </w:r>
      <w:r>
        <w:rPr>
          <w:spacing w:val="-2"/>
        </w:rPr>
        <w:t xml:space="preserve"> </w:t>
      </w:r>
      <w:r>
        <w:t>automaticamente encerrada.</w:t>
      </w:r>
    </w:p>
    <w:p w14:paraId="5D974132">
      <w:pPr>
        <w:pStyle w:val="57"/>
        <w:widowControl w:val="0"/>
        <w:numPr>
          <w:ilvl w:val="2"/>
          <w:numId w:val="7"/>
        </w:numPr>
        <w:tabs>
          <w:tab w:val="left" w:pos="1182"/>
        </w:tabs>
        <w:autoSpaceDE w:val="0"/>
        <w:autoSpaceDN w:val="0"/>
        <w:spacing w:line="268" w:lineRule="auto"/>
        <w:ind w:left="142" w:right="228" w:firstLine="0"/>
        <w:jc w:val="both"/>
      </w:pPr>
      <w:r>
        <w:t>Após a etapa de que trata acima, o sistema abrirá a oportunidade para que o</w:t>
      </w:r>
      <w:r>
        <w:rPr>
          <w:spacing w:val="1"/>
        </w:rPr>
        <w:t xml:space="preserve"> </w:t>
      </w:r>
      <w:r>
        <w:t>autor da oferta de valor mais baixo ou de maior percentual de desconto e</w:t>
      </w:r>
      <w:r>
        <w:rPr>
          <w:spacing w:val="52"/>
        </w:rPr>
        <w:t xml:space="preserve"> </w:t>
      </w:r>
      <w:r>
        <w:t>os autores</w:t>
      </w:r>
      <w:r>
        <w:rPr>
          <w:spacing w:val="1"/>
        </w:rPr>
        <w:t xml:space="preserve"> </w:t>
      </w:r>
      <w:r>
        <w:t>das</w:t>
      </w:r>
      <w:r>
        <w:rPr>
          <w:spacing w:val="1"/>
        </w:rPr>
        <w:t xml:space="preserve"> </w:t>
      </w:r>
      <w:r>
        <w:t>ofertas</w:t>
      </w:r>
      <w:r>
        <w:rPr>
          <w:spacing w:val="1"/>
        </w:rPr>
        <w:t xml:space="preserve"> </w:t>
      </w:r>
      <w:r>
        <w:t>subsequentes</w:t>
      </w:r>
      <w:r>
        <w:rPr>
          <w:spacing w:val="1"/>
        </w:rPr>
        <w:t xml:space="preserve"> </w:t>
      </w:r>
      <w:r>
        <w:t>com</w:t>
      </w:r>
      <w:r>
        <w:rPr>
          <w:spacing w:val="1"/>
        </w:rPr>
        <w:t xml:space="preserve"> </w:t>
      </w:r>
      <w:r>
        <w:t>valores</w:t>
      </w:r>
      <w:r>
        <w:rPr>
          <w:spacing w:val="1"/>
        </w:rPr>
        <w:t xml:space="preserve"> </w:t>
      </w:r>
      <w:r>
        <w:t>ou</w:t>
      </w:r>
      <w:r>
        <w:rPr>
          <w:spacing w:val="1"/>
        </w:rPr>
        <w:t xml:space="preserve"> </w:t>
      </w:r>
      <w:r>
        <w:t>percentuais</w:t>
      </w:r>
      <w:r>
        <w:rPr>
          <w:spacing w:val="1"/>
        </w:rPr>
        <w:t xml:space="preserve"> </w:t>
      </w:r>
      <w:r>
        <w:t>até</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superiores ou inferiores àquela, conforme o critério adotado, possam ofertar um lance</w:t>
      </w:r>
      <w:r>
        <w:rPr>
          <w:spacing w:val="1"/>
        </w:rPr>
        <w:t xml:space="preserve"> </w:t>
      </w:r>
      <w:r>
        <w:t>final e fechado em até 5 (cinco) minutos, que será sigiloso até o encerramento deste</w:t>
      </w:r>
      <w:r>
        <w:rPr>
          <w:spacing w:val="1"/>
        </w:rPr>
        <w:t xml:space="preserve"> </w:t>
      </w:r>
      <w:r>
        <w:t>prazo.</w:t>
      </w:r>
    </w:p>
    <w:p w14:paraId="0EAD1659">
      <w:pPr>
        <w:pStyle w:val="57"/>
        <w:widowControl w:val="0"/>
        <w:numPr>
          <w:ilvl w:val="2"/>
          <w:numId w:val="7"/>
        </w:numPr>
        <w:tabs>
          <w:tab w:val="left" w:pos="1095"/>
        </w:tabs>
        <w:autoSpaceDE w:val="0"/>
        <w:autoSpaceDN w:val="0"/>
        <w:spacing w:line="268" w:lineRule="auto"/>
        <w:ind w:left="142" w:right="230" w:firstLine="0"/>
        <w:jc w:val="both"/>
      </w:pPr>
      <w:r>
        <w:t>O licitante poderá optar por manter o seu último lance da etapa aberta, ou por</w:t>
      </w:r>
      <w:r>
        <w:rPr>
          <w:spacing w:val="1"/>
        </w:rPr>
        <w:t xml:space="preserve"> </w:t>
      </w:r>
      <w:r>
        <w:t>ofertar</w:t>
      </w:r>
      <w:r>
        <w:rPr>
          <w:spacing w:val="-1"/>
        </w:rPr>
        <w:t xml:space="preserve"> </w:t>
      </w:r>
      <w:r>
        <w:t>melhor</w:t>
      </w:r>
      <w:r>
        <w:rPr>
          <w:spacing w:val="-2"/>
        </w:rPr>
        <w:t xml:space="preserve"> </w:t>
      </w:r>
      <w:r>
        <w:t>lance.</w:t>
      </w:r>
    </w:p>
    <w:p w14:paraId="0DA7B902">
      <w:pPr>
        <w:pStyle w:val="57"/>
        <w:widowControl w:val="0"/>
        <w:numPr>
          <w:ilvl w:val="1"/>
          <w:numId w:val="7"/>
        </w:numPr>
        <w:tabs>
          <w:tab w:val="left" w:pos="791"/>
        </w:tabs>
        <w:autoSpaceDE w:val="0"/>
        <w:autoSpaceDN w:val="0"/>
        <w:spacing w:line="268" w:lineRule="auto"/>
        <w:ind w:right="229" w:firstLine="0"/>
        <w:jc w:val="both"/>
      </w:pPr>
      <w:r>
        <w:t>No</w:t>
      </w:r>
      <w:r>
        <w:rPr>
          <w:spacing w:val="1"/>
        </w:rPr>
        <w:t xml:space="preserve"> </w:t>
      </w:r>
      <w:r>
        <w:t>modo</w:t>
      </w:r>
      <w:r>
        <w:rPr>
          <w:spacing w:val="1"/>
        </w:rPr>
        <w:t xml:space="preserve"> </w:t>
      </w:r>
      <w:r>
        <w:t>de</w:t>
      </w:r>
      <w:r>
        <w:rPr>
          <w:spacing w:val="1"/>
        </w:rPr>
        <w:t xml:space="preserve"> </w:t>
      </w:r>
      <w:r>
        <w:rPr>
          <w:b/>
        </w:rPr>
        <w:t>DISPUTA</w:t>
      </w:r>
      <w:r>
        <w:rPr>
          <w:b/>
          <w:spacing w:val="1"/>
        </w:rPr>
        <w:t xml:space="preserve"> </w:t>
      </w:r>
      <w:r>
        <w:rPr>
          <w:b/>
        </w:rPr>
        <w:t>FECHADO</w:t>
      </w:r>
      <w:r>
        <w:rPr>
          <w:b/>
          <w:spacing w:val="1"/>
        </w:rPr>
        <w:t xml:space="preserve"> </w:t>
      </w:r>
      <w:r>
        <w:rPr>
          <w:b/>
        </w:rPr>
        <w:t>E</w:t>
      </w:r>
      <w:r>
        <w:rPr>
          <w:b/>
          <w:spacing w:val="1"/>
        </w:rPr>
        <w:t xml:space="preserve"> </w:t>
      </w:r>
      <w:r>
        <w:rPr>
          <w:b/>
        </w:rPr>
        <w:t>ABERTO</w:t>
      </w:r>
      <w:r>
        <w:t>,</w:t>
      </w:r>
      <w:r>
        <w:rPr>
          <w:spacing w:val="1"/>
        </w:rPr>
        <w:t xml:space="preserve"> </w:t>
      </w:r>
      <w:r>
        <w:t>somente</w:t>
      </w:r>
      <w:r>
        <w:rPr>
          <w:spacing w:val="1"/>
        </w:rPr>
        <w:t xml:space="preserve"> </w:t>
      </w:r>
      <w:r>
        <w:t>serão</w:t>
      </w:r>
      <w:r>
        <w:rPr>
          <w:spacing w:val="1"/>
        </w:rPr>
        <w:t xml:space="preserve"> </w:t>
      </w:r>
      <w:r>
        <w:t>classificados</w:t>
      </w:r>
      <w:r>
        <w:rPr>
          <w:spacing w:val="1"/>
        </w:rPr>
        <w:t xml:space="preserve"> </w:t>
      </w:r>
      <w:r>
        <w:t>automaticamente pelo sistema, para a etapa da disputa aberta, com a apresentação de</w:t>
      </w:r>
      <w:r>
        <w:rPr>
          <w:spacing w:val="1"/>
        </w:rPr>
        <w:t xml:space="preserve"> </w:t>
      </w:r>
      <w:r>
        <w:t>lances, o licitante que apresentou a proposta de menor preço ou maior percentual de</w:t>
      </w:r>
      <w:r>
        <w:rPr>
          <w:spacing w:val="1"/>
        </w:rPr>
        <w:t xml:space="preserve"> </w:t>
      </w:r>
      <w:r>
        <w:t>desconto e os das propostas até 10% (dez por cento) superiores ou inferiores àquela,</w:t>
      </w:r>
      <w:r>
        <w:rPr>
          <w:spacing w:val="1"/>
        </w:rPr>
        <w:t xml:space="preserve"> </w:t>
      </w:r>
      <w:r>
        <w:t>conforme</w:t>
      </w:r>
      <w:r>
        <w:rPr>
          <w:spacing w:val="-2"/>
        </w:rPr>
        <w:t xml:space="preserve"> </w:t>
      </w:r>
      <w:r>
        <w:t>o critério de julgamento</w:t>
      </w:r>
      <w:r>
        <w:rPr>
          <w:spacing w:val="-1"/>
        </w:rPr>
        <w:t xml:space="preserve"> </w:t>
      </w:r>
      <w:r>
        <w:t>adotado.</w:t>
      </w:r>
    </w:p>
    <w:p w14:paraId="70521AB7">
      <w:pPr>
        <w:pStyle w:val="57"/>
        <w:widowControl w:val="0"/>
        <w:numPr>
          <w:ilvl w:val="2"/>
          <w:numId w:val="7"/>
        </w:numPr>
        <w:tabs>
          <w:tab w:val="left" w:pos="1150"/>
        </w:tabs>
        <w:autoSpaceDE w:val="0"/>
        <w:autoSpaceDN w:val="0"/>
        <w:spacing w:line="268" w:lineRule="auto"/>
        <w:ind w:left="142" w:right="233" w:firstLine="0"/>
        <w:jc w:val="both"/>
      </w:pPr>
      <w:r>
        <w:t>Definida a melhor proposta, se a diferença em relação à proposta classificada em</w:t>
      </w:r>
      <w:r>
        <w:rPr>
          <w:spacing w:val="1"/>
        </w:rPr>
        <w:t xml:space="preserve"> </w:t>
      </w:r>
      <w:r>
        <w:t>segundo lugar for de pelo menos 5% (cinco por cento), o Pregoeira ou a</w:t>
      </w:r>
      <w:r>
        <w:rPr>
          <w:spacing w:val="1"/>
        </w:rPr>
        <w:t xml:space="preserve"> </w:t>
      </w:r>
      <w:r>
        <w:t>comissão de contratação, quando o substituir, auxiliado pela equipe de apoio, poderá</w:t>
      </w:r>
      <w:r>
        <w:rPr>
          <w:spacing w:val="1"/>
        </w:rPr>
        <w:t xml:space="preserve"> </w:t>
      </w:r>
      <w:r>
        <w:t>admitir o reinício da disputa aberta, nos termos estabelecidos no edital de licitação,</w:t>
      </w:r>
      <w:r>
        <w:rPr>
          <w:spacing w:val="1"/>
        </w:rPr>
        <w:t xml:space="preserve"> </w:t>
      </w:r>
      <w:r>
        <w:t>para</w:t>
      </w:r>
      <w:r>
        <w:rPr>
          <w:spacing w:val="-2"/>
        </w:rPr>
        <w:t xml:space="preserve"> </w:t>
      </w:r>
      <w:r>
        <w:t>a</w:t>
      </w:r>
      <w:r>
        <w:rPr>
          <w:spacing w:val="-1"/>
        </w:rPr>
        <w:t xml:space="preserve"> </w:t>
      </w:r>
      <w:r>
        <w:t>definição das</w:t>
      </w:r>
      <w:r>
        <w:rPr>
          <w:spacing w:val="-3"/>
        </w:rPr>
        <w:t xml:space="preserve"> </w:t>
      </w:r>
      <w:r>
        <w:t>demais</w:t>
      </w:r>
      <w:r>
        <w:rPr>
          <w:spacing w:val="-1"/>
        </w:rPr>
        <w:t xml:space="preserve"> </w:t>
      </w:r>
      <w:r>
        <w:t>colocações.</w:t>
      </w:r>
    </w:p>
    <w:p w14:paraId="18D7D04D">
      <w:pPr>
        <w:pStyle w:val="57"/>
        <w:widowControl w:val="0"/>
        <w:numPr>
          <w:ilvl w:val="2"/>
          <w:numId w:val="7"/>
        </w:numPr>
        <w:tabs>
          <w:tab w:val="left" w:pos="1182"/>
        </w:tabs>
        <w:autoSpaceDE w:val="0"/>
        <w:autoSpaceDN w:val="0"/>
        <w:spacing w:line="268" w:lineRule="auto"/>
        <w:ind w:left="142" w:right="231" w:firstLine="0"/>
        <w:jc w:val="both"/>
      </w:pPr>
      <w:r>
        <w:t>Após o reinício previsto no item anterior, os licitantes serão convocados para</w:t>
      </w:r>
      <w:r>
        <w:rPr>
          <w:spacing w:val="1"/>
        </w:rPr>
        <w:t xml:space="preserve"> </w:t>
      </w:r>
      <w:r>
        <w:t>apresentar</w:t>
      </w:r>
      <w:r>
        <w:rPr>
          <w:spacing w:val="-2"/>
        </w:rPr>
        <w:t xml:space="preserve"> </w:t>
      </w:r>
      <w:r>
        <w:t>lances</w:t>
      </w:r>
      <w:r>
        <w:rPr>
          <w:spacing w:val="-2"/>
        </w:rPr>
        <w:t xml:space="preserve"> </w:t>
      </w:r>
      <w:r>
        <w:t>intermediários,</w:t>
      </w:r>
      <w:r>
        <w:rPr>
          <w:spacing w:val="-3"/>
        </w:rPr>
        <w:t xml:space="preserve"> </w:t>
      </w:r>
      <w:r>
        <w:t>podendo optar</w:t>
      </w:r>
      <w:r>
        <w:rPr>
          <w:spacing w:val="-2"/>
        </w:rPr>
        <w:t xml:space="preserve"> </w:t>
      </w:r>
      <w:r>
        <w:t>por</w:t>
      </w:r>
      <w:r>
        <w:rPr>
          <w:spacing w:val="-2"/>
        </w:rPr>
        <w:t xml:space="preserve"> </w:t>
      </w:r>
      <w:r>
        <w:t>manter</w:t>
      </w:r>
      <w:r>
        <w:rPr>
          <w:spacing w:val="-1"/>
        </w:rPr>
        <w:t xml:space="preserve"> </w:t>
      </w:r>
      <w:r>
        <w:t>o</w:t>
      </w:r>
      <w:r>
        <w:rPr>
          <w:spacing w:val="-1"/>
        </w:rPr>
        <w:t xml:space="preserve"> </w:t>
      </w:r>
      <w:r>
        <w:t>seu</w:t>
      </w:r>
      <w:r>
        <w:rPr>
          <w:spacing w:val="-1"/>
        </w:rPr>
        <w:t xml:space="preserve"> </w:t>
      </w:r>
      <w:r>
        <w:t>último</w:t>
      </w:r>
      <w:r>
        <w:rPr>
          <w:spacing w:val="-2"/>
        </w:rPr>
        <w:t xml:space="preserve"> </w:t>
      </w:r>
      <w:r>
        <w:t>lance.</w:t>
      </w:r>
    </w:p>
    <w:p w14:paraId="2A5ECA27">
      <w:pPr>
        <w:pStyle w:val="57"/>
        <w:widowControl w:val="0"/>
        <w:numPr>
          <w:ilvl w:val="2"/>
          <w:numId w:val="7"/>
        </w:numPr>
        <w:tabs>
          <w:tab w:val="left" w:pos="1141"/>
        </w:tabs>
        <w:autoSpaceDE w:val="0"/>
        <w:autoSpaceDN w:val="0"/>
        <w:spacing w:line="280" w:lineRule="exact"/>
        <w:ind w:left="142" w:firstLine="0"/>
        <w:jc w:val="both"/>
      </w:pPr>
      <w:r>
        <w:t>Encerrada</w:t>
      </w:r>
      <w:r>
        <w:rPr>
          <w:spacing w:val="-3"/>
        </w:rPr>
        <w:t xml:space="preserve"> </w:t>
      </w:r>
      <w:r>
        <w:t>a</w:t>
      </w:r>
      <w:r>
        <w:rPr>
          <w:spacing w:val="-2"/>
        </w:rPr>
        <w:t xml:space="preserve"> </w:t>
      </w:r>
      <w:r>
        <w:t>etapa</w:t>
      </w:r>
      <w:r>
        <w:rPr>
          <w:spacing w:val="-2"/>
        </w:rPr>
        <w:t xml:space="preserve"> </w:t>
      </w:r>
      <w:r>
        <w:t>de</w:t>
      </w:r>
      <w:r>
        <w:rPr>
          <w:spacing w:val="-2"/>
        </w:rPr>
        <w:t xml:space="preserve"> </w:t>
      </w:r>
      <w:r>
        <w:t>que</w:t>
      </w:r>
      <w:r>
        <w:rPr>
          <w:spacing w:val="-2"/>
        </w:rPr>
        <w:t xml:space="preserve"> </w:t>
      </w:r>
      <w:r>
        <w:t>trata</w:t>
      </w:r>
      <w:r>
        <w:rPr>
          <w:spacing w:val="-2"/>
        </w:rPr>
        <w:t xml:space="preserve"> </w:t>
      </w:r>
      <w:r>
        <w:t>o</w:t>
      </w:r>
      <w:r>
        <w:rPr>
          <w:spacing w:val="-1"/>
        </w:rPr>
        <w:t xml:space="preserve"> </w:t>
      </w:r>
      <w:r>
        <w:t>§</w:t>
      </w:r>
      <w:r>
        <w:rPr>
          <w:spacing w:val="-3"/>
        </w:rPr>
        <w:t xml:space="preserve"> </w:t>
      </w:r>
      <w:r>
        <w:t>3º,</w:t>
      </w:r>
      <w:r>
        <w:rPr>
          <w:spacing w:val="-1"/>
        </w:rPr>
        <w:t xml:space="preserve"> </w:t>
      </w:r>
      <w:r>
        <w:t>o</w:t>
      </w:r>
      <w:r>
        <w:rPr>
          <w:spacing w:val="-2"/>
        </w:rPr>
        <w:t xml:space="preserve"> </w:t>
      </w:r>
      <w:r>
        <w:t>sistema</w:t>
      </w:r>
      <w:r>
        <w:rPr>
          <w:spacing w:val="-1"/>
        </w:rPr>
        <w:t xml:space="preserve"> </w:t>
      </w:r>
      <w:r>
        <w:t>ordenará</w:t>
      </w:r>
      <w:r>
        <w:rPr>
          <w:spacing w:val="-3"/>
        </w:rPr>
        <w:t xml:space="preserve"> </w:t>
      </w:r>
      <w:r>
        <w:t>e</w:t>
      </w:r>
      <w:r>
        <w:rPr>
          <w:spacing w:val="-3"/>
        </w:rPr>
        <w:t xml:space="preserve"> </w:t>
      </w:r>
      <w:r>
        <w:t>divulgará</w:t>
      </w:r>
      <w:r>
        <w:rPr>
          <w:spacing w:val="-3"/>
        </w:rPr>
        <w:t xml:space="preserve"> </w:t>
      </w:r>
      <w:r>
        <w:t>os</w:t>
      </w:r>
      <w:r>
        <w:rPr>
          <w:spacing w:val="-1"/>
        </w:rPr>
        <w:t xml:space="preserve"> </w:t>
      </w:r>
      <w:r>
        <w:t>lances.</w:t>
      </w:r>
    </w:p>
    <w:p w14:paraId="117E0C25">
      <w:pPr>
        <w:pStyle w:val="57"/>
        <w:widowControl w:val="0"/>
        <w:numPr>
          <w:ilvl w:val="1"/>
          <w:numId w:val="7"/>
        </w:numPr>
        <w:tabs>
          <w:tab w:val="left" w:pos="673"/>
        </w:tabs>
        <w:autoSpaceDE w:val="0"/>
        <w:autoSpaceDN w:val="0"/>
        <w:spacing w:before="20" w:line="268" w:lineRule="auto"/>
        <w:ind w:left="142" w:right="233" w:firstLine="0"/>
      </w:pPr>
      <w:r>
        <w:t>Após</w:t>
      </w:r>
      <w:r>
        <w:rPr>
          <w:spacing w:val="3"/>
        </w:rPr>
        <w:t xml:space="preserve"> </w:t>
      </w:r>
      <w:r>
        <w:t>o</w:t>
      </w:r>
      <w:r>
        <w:rPr>
          <w:spacing w:val="4"/>
        </w:rPr>
        <w:t xml:space="preserve"> </w:t>
      </w:r>
      <w:r>
        <w:t>término</w:t>
      </w:r>
      <w:r>
        <w:rPr>
          <w:spacing w:val="4"/>
        </w:rPr>
        <w:t xml:space="preserve"> </w:t>
      </w:r>
      <w:r>
        <w:t>dos</w:t>
      </w:r>
      <w:r>
        <w:rPr>
          <w:spacing w:val="5"/>
        </w:rPr>
        <w:t xml:space="preserve"> </w:t>
      </w:r>
      <w:r>
        <w:t>prazos</w:t>
      </w:r>
      <w:r>
        <w:rPr>
          <w:spacing w:val="4"/>
        </w:rPr>
        <w:t xml:space="preserve"> </w:t>
      </w:r>
      <w:r>
        <w:t>estabelecidos</w:t>
      </w:r>
      <w:r>
        <w:rPr>
          <w:spacing w:val="-1"/>
        </w:rPr>
        <w:t xml:space="preserve"> </w:t>
      </w:r>
      <w:r>
        <w:t>nos</w:t>
      </w:r>
      <w:r>
        <w:rPr>
          <w:spacing w:val="4"/>
        </w:rPr>
        <w:t xml:space="preserve"> </w:t>
      </w:r>
      <w:r>
        <w:t>subitens</w:t>
      </w:r>
      <w:r>
        <w:rPr>
          <w:spacing w:val="2"/>
        </w:rPr>
        <w:t xml:space="preserve"> </w:t>
      </w:r>
      <w:r>
        <w:t>anteriores,</w:t>
      </w:r>
      <w:r>
        <w:rPr>
          <w:spacing w:val="5"/>
        </w:rPr>
        <w:t xml:space="preserve"> </w:t>
      </w:r>
      <w:r>
        <w:t>o</w:t>
      </w:r>
      <w:r>
        <w:rPr>
          <w:spacing w:val="3"/>
        </w:rPr>
        <w:t xml:space="preserve"> </w:t>
      </w:r>
      <w:r>
        <w:t>sistema</w:t>
      </w:r>
      <w:r>
        <w:rPr>
          <w:spacing w:val="4"/>
        </w:rPr>
        <w:t xml:space="preserve"> </w:t>
      </w:r>
      <w:r>
        <w:t>ordenará</w:t>
      </w:r>
      <w:r>
        <w:rPr>
          <w:spacing w:val="-50"/>
        </w:rPr>
        <w:t xml:space="preserve"> </w:t>
      </w:r>
      <w:r>
        <w:t>e</w:t>
      </w:r>
      <w:r>
        <w:rPr>
          <w:spacing w:val="-1"/>
        </w:rPr>
        <w:t xml:space="preserve"> </w:t>
      </w:r>
      <w:r>
        <w:t>divulgará</w:t>
      </w:r>
      <w:r>
        <w:rPr>
          <w:spacing w:val="-1"/>
        </w:rPr>
        <w:t xml:space="preserve"> </w:t>
      </w:r>
      <w:r>
        <w:t>os lances segundo a</w:t>
      </w:r>
      <w:r>
        <w:rPr>
          <w:spacing w:val="-2"/>
        </w:rPr>
        <w:t xml:space="preserve"> </w:t>
      </w:r>
      <w:r>
        <w:t>ordem</w:t>
      </w:r>
      <w:r>
        <w:rPr>
          <w:spacing w:val="1"/>
        </w:rPr>
        <w:t xml:space="preserve"> </w:t>
      </w:r>
      <w:r>
        <w:t>crescente de valores.</w:t>
      </w:r>
    </w:p>
    <w:p w14:paraId="2BA48FFB">
      <w:pPr>
        <w:pStyle w:val="57"/>
        <w:widowControl w:val="0"/>
        <w:numPr>
          <w:ilvl w:val="1"/>
          <w:numId w:val="7"/>
        </w:numPr>
        <w:tabs>
          <w:tab w:val="left" w:pos="683"/>
        </w:tabs>
        <w:autoSpaceDE w:val="0"/>
        <w:autoSpaceDN w:val="0"/>
        <w:spacing w:line="266" w:lineRule="auto"/>
        <w:ind w:left="142" w:right="235" w:firstLine="0"/>
      </w:pPr>
      <w:r>
        <w:t>Não</w:t>
      </w:r>
      <w:r>
        <w:rPr>
          <w:spacing w:val="14"/>
        </w:rPr>
        <w:t xml:space="preserve"> </w:t>
      </w:r>
      <w:r>
        <w:t>serão</w:t>
      </w:r>
      <w:r>
        <w:rPr>
          <w:spacing w:val="15"/>
        </w:rPr>
        <w:t xml:space="preserve"> </w:t>
      </w:r>
      <w:r>
        <w:t>aceitos</w:t>
      </w:r>
      <w:r>
        <w:rPr>
          <w:spacing w:val="15"/>
        </w:rPr>
        <w:t xml:space="preserve"> </w:t>
      </w:r>
      <w:r>
        <w:t>dois</w:t>
      </w:r>
      <w:r>
        <w:rPr>
          <w:spacing w:val="14"/>
        </w:rPr>
        <w:t xml:space="preserve"> </w:t>
      </w:r>
      <w:r>
        <w:t>ou</w:t>
      </w:r>
      <w:r>
        <w:rPr>
          <w:spacing w:val="14"/>
        </w:rPr>
        <w:t xml:space="preserve"> </w:t>
      </w:r>
      <w:r>
        <w:t>mais</w:t>
      </w:r>
      <w:r>
        <w:rPr>
          <w:spacing w:val="15"/>
        </w:rPr>
        <w:t xml:space="preserve"> </w:t>
      </w:r>
      <w:r>
        <w:t>lances</w:t>
      </w:r>
      <w:r>
        <w:rPr>
          <w:spacing w:val="14"/>
        </w:rPr>
        <w:t xml:space="preserve"> </w:t>
      </w:r>
      <w:r>
        <w:t>de</w:t>
      </w:r>
      <w:r>
        <w:rPr>
          <w:spacing w:val="16"/>
        </w:rPr>
        <w:t xml:space="preserve"> </w:t>
      </w:r>
      <w:r>
        <w:t>mesmo</w:t>
      </w:r>
      <w:r>
        <w:rPr>
          <w:spacing w:val="14"/>
        </w:rPr>
        <w:t xml:space="preserve"> </w:t>
      </w:r>
      <w:r>
        <w:t>valor,</w:t>
      </w:r>
      <w:r>
        <w:rPr>
          <w:spacing w:val="15"/>
        </w:rPr>
        <w:t xml:space="preserve"> </w:t>
      </w:r>
      <w:r>
        <w:t>prevalecendo</w:t>
      </w:r>
      <w:r>
        <w:rPr>
          <w:spacing w:val="15"/>
        </w:rPr>
        <w:t xml:space="preserve"> </w:t>
      </w:r>
      <w:r>
        <w:t>aquele</w:t>
      </w:r>
      <w:r>
        <w:rPr>
          <w:spacing w:val="15"/>
        </w:rPr>
        <w:t xml:space="preserve"> </w:t>
      </w:r>
      <w:r>
        <w:t>que</w:t>
      </w:r>
      <w:r>
        <w:rPr>
          <w:spacing w:val="14"/>
        </w:rPr>
        <w:t xml:space="preserve"> </w:t>
      </w:r>
      <w:r>
        <w:t>for</w:t>
      </w:r>
      <w:r>
        <w:rPr>
          <w:spacing w:val="-50"/>
        </w:rPr>
        <w:t xml:space="preserve"> </w:t>
      </w:r>
      <w:r>
        <w:t>recebido</w:t>
      </w:r>
      <w:r>
        <w:rPr>
          <w:spacing w:val="-1"/>
        </w:rPr>
        <w:t xml:space="preserve"> </w:t>
      </w:r>
      <w:r>
        <w:t>e registrado em</w:t>
      </w:r>
      <w:r>
        <w:rPr>
          <w:spacing w:val="-1"/>
        </w:rPr>
        <w:t xml:space="preserve"> </w:t>
      </w:r>
      <w:r>
        <w:t>primeiro</w:t>
      </w:r>
      <w:r>
        <w:rPr>
          <w:spacing w:val="-1"/>
        </w:rPr>
        <w:t xml:space="preserve"> </w:t>
      </w:r>
      <w:r>
        <w:t>lugar.</w:t>
      </w:r>
    </w:p>
    <w:p w14:paraId="63344DEC">
      <w:pPr>
        <w:pStyle w:val="57"/>
        <w:widowControl w:val="0"/>
        <w:numPr>
          <w:ilvl w:val="1"/>
          <w:numId w:val="7"/>
        </w:numPr>
        <w:tabs>
          <w:tab w:val="left" w:pos="704"/>
        </w:tabs>
        <w:autoSpaceDE w:val="0"/>
        <w:autoSpaceDN w:val="0"/>
        <w:spacing w:before="1" w:line="268" w:lineRule="auto"/>
        <w:ind w:left="142" w:right="238" w:firstLine="0"/>
      </w:pPr>
      <w:r>
        <w:t>Durante</w:t>
      </w:r>
      <w:r>
        <w:rPr>
          <w:spacing w:val="35"/>
        </w:rPr>
        <w:t xml:space="preserve"> </w:t>
      </w:r>
      <w:r>
        <w:t>o</w:t>
      </w:r>
      <w:r>
        <w:rPr>
          <w:spacing w:val="35"/>
        </w:rPr>
        <w:t xml:space="preserve"> </w:t>
      </w:r>
      <w:r>
        <w:t>transcurso</w:t>
      </w:r>
      <w:r>
        <w:rPr>
          <w:spacing w:val="35"/>
        </w:rPr>
        <w:t xml:space="preserve"> </w:t>
      </w:r>
      <w:r>
        <w:t>da</w:t>
      </w:r>
      <w:r>
        <w:rPr>
          <w:spacing w:val="35"/>
        </w:rPr>
        <w:t xml:space="preserve"> </w:t>
      </w:r>
      <w:r>
        <w:t>sessão</w:t>
      </w:r>
      <w:r>
        <w:rPr>
          <w:spacing w:val="32"/>
        </w:rPr>
        <w:t xml:space="preserve"> </w:t>
      </w:r>
      <w:r>
        <w:t>pública,</w:t>
      </w:r>
      <w:r>
        <w:rPr>
          <w:spacing w:val="31"/>
        </w:rPr>
        <w:t xml:space="preserve"> </w:t>
      </w:r>
      <w:r>
        <w:t>os</w:t>
      </w:r>
      <w:r>
        <w:rPr>
          <w:spacing w:val="35"/>
        </w:rPr>
        <w:t xml:space="preserve"> </w:t>
      </w:r>
      <w:r>
        <w:t>licitantes</w:t>
      </w:r>
      <w:r>
        <w:rPr>
          <w:spacing w:val="32"/>
        </w:rPr>
        <w:t xml:space="preserve"> </w:t>
      </w:r>
      <w:r>
        <w:t>serão</w:t>
      </w:r>
      <w:r>
        <w:rPr>
          <w:spacing w:val="35"/>
        </w:rPr>
        <w:t xml:space="preserve"> </w:t>
      </w:r>
      <w:r>
        <w:t>informados,</w:t>
      </w:r>
      <w:r>
        <w:rPr>
          <w:spacing w:val="36"/>
        </w:rPr>
        <w:t xml:space="preserve"> </w:t>
      </w:r>
      <w:r>
        <w:t>em</w:t>
      </w:r>
      <w:r>
        <w:rPr>
          <w:spacing w:val="35"/>
        </w:rPr>
        <w:t xml:space="preserve"> </w:t>
      </w:r>
      <w:r>
        <w:t>tempo</w:t>
      </w:r>
      <w:r>
        <w:rPr>
          <w:spacing w:val="-50"/>
        </w:rPr>
        <w:t xml:space="preserve"> </w:t>
      </w:r>
      <w:r>
        <w:t>real,</w:t>
      </w:r>
      <w:r>
        <w:rPr>
          <w:spacing w:val="-1"/>
        </w:rPr>
        <w:t xml:space="preserve"> </w:t>
      </w:r>
      <w:r>
        <w:t>do</w:t>
      </w:r>
      <w:r>
        <w:rPr>
          <w:spacing w:val="-1"/>
        </w:rPr>
        <w:t xml:space="preserve"> </w:t>
      </w:r>
      <w:r>
        <w:t>valor</w:t>
      </w:r>
      <w:r>
        <w:rPr>
          <w:spacing w:val="-2"/>
        </w:rPr>
        <w:t xml:space="preserve"> </w:t>
      </w:r>
      <w:r>
        <w:t>do</w:t>
      </w:r>
      <w:r>
        <w:rPr>
          <w:spacing w:val="-1"/>
        </w:rPr>
        <w:t xml:space="preserve"> </w:t>
      </w:r>
      <w:r>
        <w:t>menor</w:t>
      </w:r>
      <w:r>
        <w:rPr>
          <w:spacing w:val="-2"/>
        </w:rPr>
        <w:t xml:space="preserve"> </w:t>
      </w:r>
      <w:r>
        <w:t>lance</w:t>
      </w:r>
      <w:r>
        <w:rPr>
          <w:spacing w:val="-2"/>
        </w:rPr>
        <w:t xml:space="preserve"> </w:t>
      </w:r>
      <w:r>
        <w:t>registrado,</w:t>
      </w:r>
      <w:r>
        <w:rPr>
          <w:spacing w:val="-1"/>
        </w:rPr>
        <w:t xml:space="preserve"> </w:t>
      </w:r>
      <w:r>
        <w:t>vedada</w:t>
      </w:r>
      <w:r>
        <w:rPr>
          <w:spacing w:val="-1"/>
        </w:rPr>
        <w:t xml:space="preserve"> </w:t>
      </w:r>
      <w:r>
        <w:t>a</w:t>
      </w:r>
      <w:r>
        <w:rPr>
          <w:spacing w:val="2"/>
        </w:rPr>
        <w:t xml:space="preserve"> </w:t>
      </w:r>
      <w:r>
        <w:t>identificação do</w:t>
      </w:r>
      <w:r>
        <w:rPr>
          <w:spacing w:val="-1"/>
        </w:rPr>
        <w:t xml:space="preserve"> </w:t>
      </w:r>
      <w:r>
        <w:t>licitante.</w:t>
      </w:r>
    </w:p>
    <w:p w14:paraId="689E4A59">
      <w:pPr>
        <w:pStyle w:val="57"/>
        <w:widowControl w:val="0"/>
        <w:numPr>
          <w:ilvl w:val="1"/>
          <w:numId w:val="7"/>
        </w:numPr>
        <w:tabs>
          <w:tab w:val="left" w:pos="807"/>
        </w:tabs>
        <w:autoSpaceDE w:val="0"/>
        <w:autoSpaceDN w:val="0"/>
        <w:spacing w:line="280" w:lineRule="exact"/>
        <w:ind w:left="142" w:firstLine="0"/>
      </w:pPr>
      <w:r>
        <w:t>Caso</w:t>
      </w:r>
      <w:r>
        <w:rPr>
          <w:spacing w:val="-4"/>
        </w:rPr>
        <w:t xml:space="preserve"> </w:t>
      </w:r>
      <w:r>
        <w:t>o licitante</w:t>
      </w:r>
      <w:r>
        <w:rPr>
          <w:spacing w:val="-2"/>
        </w:rPr>
        <w:t xml:space="preserve"> </w:t>
      </w:r>
      <w:r>
        <w:t>não</w:t>
      </w:r>
      <w:r>
        <w:rPr>
          <w:spacing w:val="-2"/>
        </w:rPr>
        <w:t xml:space="preserve"> </w:t>
      </w:r>
      <w:r>
        <w:t>apresente</w:t>
      </w:r>
      <w:r>
        <w:rPr>
          <w:spacing w:val="-3"/>
        </w:rPr>
        <w:t xml:space="preserve"> </w:t>
      </w:r>
      <w:r>
        <w:t>lances,</w:t>
      </w:r>
      <w:r>
        <w:rPr>
          <w:spacing w:val="-2"/>
        </w:rPr>
        <w:t xml:space="preserve"> </w:t>
      </w:r>
      <w:r>
        <w:t>concorrerá</w:t>
      </w:r>
      <w:r>
        <w:rPr>
          <w:spacing w:val="-3"/>
        </w:rPr>
        <w:t xml:space="preserve"> </w:t>
      </w:r>
      <w:r>
        <w:t>com</w:t>
      </w:r>
      <w:r>
        <w:rPr>
          <w:spacing w:val="-3"/>
        </w:rPr>
        <w:t xml:space="preserve"> </w:t>
      </w:r>
      <w:r>
        <w:t>o</w:t>
      </w:r>
      <w:r>
        <w:rPr>
          <w:spacing w:val="-1"/>
        </w:rPr>
        <w:t xml:space="preserve"> </w:t>
      </w:r>
      <w:r>
        <w:t>valor</w:t>
      </w:r>
      <w:r>
        <w:rPr>
          <w:spacing w:val="-5"/>
        </w:rPr>
        <w:t xml:space="preserve"> </w:t>
      </w:r>
      <w:r>
        <w:t>de sua</w:t>
      </w:r>
      <w:r>
        <w:rPr>
          <w:spacing w:val="-2"/>
        </w:rPr>
        <w:t xml:space="preserve"> </w:t>
      </w:r>
      <w:r>
        <w:t>proposta.</w:t>
      </w:r>
    </w:p>
    <w:p w14:paraId="1B971C97">
      <w:pPr>
        <w:pStyle w:val="57"/>
        <w:widowControl w:val="0"/>
        <w:numPr>
          <w:ilvl w:val="1"/>
          <w:numId w:val="7"/>
        </w:numPr>
        <w:tabs>
          <w:tab w:val="left" w:pos="862"/>
        </w:tabs>
        <w:autoSpaceDE w:val="0"/>
        <w:autoSpaceDN w:val="0"/>
        <w:spacing w:before="33" w:line="268" w:lineRule="auto"/>
        <w:ind w:left="142" w:right="228" w:firstLine="0"/>
        <w:jc w:val="both"/>
      </w:pPr>
      <w:r>
        <w:t>No</w:t>
      </w:r>
      <w:r>
        <w:rPr>
          <w:spacing w:val="1"/>
        </w:rPr>
        <w:t xml:space="preserve"> </w:t>
      </w:r>
      <w:r>
        <w:t>caso</w:t>
      </w:r>
      <w:r>
        <w:rPr>
          <w:spacing w:val="1"/>
        </w:rPr>
        <w:t xml:space="preserve"> </w:t>
      </w:r>
      <w:r>
        <w:t>de</w:t>
      </w:r>
      <w:r>
        <w:rPr>
          <w:spacing w:val="1"/>
        </w:rPr>
        <w:t xml:space="preserve"> </w:t>
      </w:r>
      <w:r>
        <w:t>desconexão</w:t>
      </w:r>
      <w:r>
        <w:rPr>
          <w:spacing w:val="1"/>
        </w:rPr>
        <w:t xml:space="preserve"> </w:t>
      </w:r>
      <w:r>
        <w:t>com</w:t>
      </w:r>
      <w:r>
        <w:rPr>
          <w:spacing w:val="1"/>
        </w:rPr>
        <w:t xml:space="preserve"> </w:t>
      </w:r>
      <w:r>
        <w:t>o</w:t>
      </w:r>
      <w:r>
        <w:rPr>
          <w:spacing w:val="1"/>
        </w:rPr>
        <w:t xml:space="preserve"> </w:t>
      </w:r>
      <w:r>
        <w:t>Pregoeiro,</w:t>
      </w:r>
      <w:r>
        <w:rPr>
          <w:spacing w:val="1"/>
        </w:rPr>
        <w:t xml:space="preserve"> </w:t>
      </w:r>
      <w:r>
        <w:t>no</w:t>
      </w:r>
      <w:r>
        <w:rPr>
          <w:spacing w:val="1"/>
        </w:rPr>
        <w:t xml:space="preserve"> </w:t>
      </w:r>
      <w:r>
        <w:t>decorrer</w:t>
      </w:r>
      <w:r>
        <w:rPr>
          <w:spacing w:val="1"/>
        </w:rPr>
        <w:t xml:space="preserve"> </w:t>
      </w:r>
      <w:r>
        <w:t>da</w:t>
      </w:r>
      <w:r>
        <w:rPr>
          <w:spacing w:val="1"/>
        </w:rPr>
        <w:t xml:space="preserve"> </w:t>
      </w:r>
      <w:r>
        <w:t>etapa</w:t>
      </w:r>
      <w:r>
        <w:rPr>
          <w:spacing w:val="1"/>
        </w:rPr>
        <w:t xml:space="preserve"> </w:t>
      </w:r>
      <w:r>
        <w:t>competitiva</w:t>
      </w:r>
      <w:r>
        <w:rPr>
          <w:spacing w:val="1"/>
        </w:rPr>
        <w:t xml:space="preserve"> </w:t>
      </w:r>
      <w:r>
        <w:t>do</w:t>
      </w:r>
      <w:r>
        <w:rPr>
          <w:spacing w:val="-50"/>
        </w:rPr>
        <w:t xml:space="preserve"> </w:t>
      </w:r>
      <w:r>
        <w:t>Pregão, o sistema eletrônico poderá permanecer acessível aos licitantes para a recepção</w:t>
      </w:r>
      <w:r>
        <w:rPr>
          <w:spacing w:val="1"/>
        </w:rPr>
        <w:t xml:space="preserve"> </w:t>
      </w:r>
      <w:r>
        <w:t>dos</w:t>
      </w:r>
      <w:r>
        <w:rPr>
          <w:spacing w:val="-1"/>
        </w:rPr>
        <w:t xml:space="preserve"> </w:t>
      </w:r>
      <w:r>
        <w:t>lances.</w:t>
      </w:r>
    </w:p>
    <w:p w14:paraId="0F3081AF">
      <w:pPr>
        <w:pStyle w:val="57"/>
        <w:widowControl w:val="0"/>
        <w:numPr>
          <w:ilvl w:val="2"/>
          <w:numId w:val="7"/>
        </w:numPr>
        <w:tabs>
          <w:tab w:val="left" w:pos="1342"/>
        </w:tabs>
        <w:autoSpaceDE w:val="0"/>
        <w:autoSpaceDN w:val="0"/>
        <w:spacing w:line="268" w:lineRule="auto"/>
        <w:ind w:left="142" w:right="230" w:firstLine="0"/>
        <w:jc w:val="both"/>
      </w:pPr>
      <w:r>
        <w:t>Quando</w:t>
      </w:r>
      <w:r>
        <w:rPr>
          <w:spacing w:val="1"/>
        </w:rPr>
        <w:t xml:space="preserve"> </w:t>
      </w:r>
      <w:r>
        <w:t>a</w:t>
      </w:r>
      <w:r>
        <w:rPr>
          <w:spacing w:val="1"/>
        </w:rPr>
        <w:t xml:space="preserve"> </w:t>
      </w:r>
      <w:r>
        <w:t>desconexão</w:t>
      </w:r>
      <w:r>
        <w:rPr>
          <w:spacing w:val="1"/>
        </w:rPr>
        <w:t xml:space="preserve"> </w:t>
      </w:r>
      <w:r>
        <w:t>do</w:t>
      </w:r>
      <w:r>
        <w:rPr>
          <w:spacing w:val="1"/>
        </w:rPr>
        <w:t xml:space="preserve"> </w:t>
      </w:r>
      <w:r>
        <w:t>sistema eletrônico</w:t>
      </w:r>
      <w:r>
        <w:rPr>
          <w:spacing w:val="1"/>
        </w:rPr>
        <w:t xml:space="preserve"> </w:t>
      </w:r>
      <w:r>
        <w:t>para</w:t>
      </w:r>
      <w:r>
        <w:rPr>
          <w:spacing w:val="1"/>
        </w:rPr>
        <w:t xml:space="preserve"> </w:t>
      </w:r>
      <w:r>
        <w:t>o</w:t>
      </w:r>
      <w:r>
        <w:rPr>
          <w:spacing w:val="1"/>
        </w:rPr>
        <w:t xml:space="preserve"> </w:t>
      </w:r>
      <w:r>
        <w:t>pregoeiro</w:t>
      </w:r>
      <w:r>
        <w:rPr>
          <w:spacing w:val="1"/>
        </w:rPr>
        <w:t xml:space="preserve"> </w:t>
      </w:r>
      <w:r>
        <w:t>persistir</w:t>
      </w:r>
      <w:r>
        <w:rPr>
          <w:spacing w:val="1"/>
        </w:rPr>
        <w:t xml:space="preserve"> </w:t>
      </w:r>
      <w:r>
        <w:t>por</w:t>
      </w:r>
      <w:r>
        <w:rPr>
          <w:spacing w:val="1"/>
        </w:rPr>
        <w:t xml:space="preserve"> </w:t>
      </w:r>
      <w:r>
        <w:t>tempo superior a dez minutos, a sessão pública será suspensa e reiniciada somente</w:t>
      </w:r>
      <w:r>
        <w:rPr>
          <w:spacing w:val="1"/>
        </w:rPr>
        <w:t xml:space="preserve"> </w:t>
      </w:r>
      <w:r>
        <w:t>após</w:t>
      </w:r>
      <w:r>
        <w:rPr>
          <w:spacing w:val="1"/>
        </w:rPr>
        <w:t xml:space="preserve"> </w:t>
      </w:r>
      <w:r>
        <w:t>decorridas</w:t>
      </w:r>
      <w:r>
        <w:rPr>
          <w:spacing w:val="1"/>
        </w:rPr>
        <w:t xml:space="preserve"> </w:t>
      </w:r>
      <w:r>
        <w:t>vinte</w:t>
      </w:r>
      <w:r>
        <w:rPr>
          <w:spacing w:val="1"/>
        </w:rPr>
        <w:t xml:space="preserve"> </w:t>
      </w:r>
      <w:r>
        <w:t>e</w:t>
      </w:r>
      <w:r>
        <w:rPr>
          <w:spacing w:val="1"/>
        </w:rPr>
        <w:t xml:space="preserve"> </w:t>
      </w:r>
      <w:r>
        <w:t>quatro</w:t>
      </w:r>
      <w:r>
        <w:rPr>
          <w:spacing w:val="1"/>
        </w:rPr>
        <w:t xml:space="preserve"> </w:t>
      </w:r>
      <w:r>
        <w:t>horas</w:t>
      </w:r>
      <w:r>
        <w:rPr>
          <w:spacing w:val="1"/>
        </w:rPr>
        <w:t xml:space="preserve"> </w:t>
      </w:r>
      <w:r>
        <w:t>da</w:t>
      </w:r>
      <w:r>
        <w:rPr>
          <w:spacing w:val="1"/>
        </w:rPr>
        <w:t xml:space="preserve"> </w:t>
      </w:r>
      <w:r>
        <w:t>comunicação</w:t>
      </w:r>
      <w:r>
        <w:rPr>
          <w:spacing w:val="1"/>
        </w:rPr>
        <w:t xml:space="preserve"> </w:t>
      </w:r>
      <w:r>
        <w:t>do</w:t>
      </w:r>
      <w:r>
        <w:rPr>
          <w:spacing w:val="1"/>
        </w:rPr>
        <w:t xml:space="preserve"> </w:t>
      </w:r>
      <w:r>
        <w:t>fato</w:t>
      </w:r>
      <w:r>
        <w:rPr>
          <w:spacing w:val="1"/>
        </w:rPr>
        <w:t xml:space="preserve"> </w:t>
      </w:r>
      <w:r>
        <w:t>pelo</w:t>
      </w:r>
      <w:r>
        <w:rPr>
          <w:spacing w:val="1"/>
        </w:rPr>
        <w:t xml:space="preserve"> </w:t>
      </w:r>
      <w:r>
        <w:t>Pregoeiro</w:t>
      </w:r>
      <w:r>
        <w:rPr>
          <w:spacing w:val="1"/>
        </w:rPr>
        <w:t xml:space="preserve"> </w:t>
      </w:r>
      <w:r>
        <w:t>aos</w:t>
      </w:r>
      <w:r>
        <w:rPr>
          <w:spacing w:val="1"/>
        </w:rPr>
        <w:t xml:space="preserve"> </w:t>
      </w:r>
      <w:r>
        <w:t>participantes,</w:t>
      </w:r>
      <w:r>
        <w:rPr>
          <w:spacing w:val="-1"/>
        </w:rPr>
        <w:t xml:space="preserve"> </w:t>
      </w:r>
      <w:r>
        <w:t>no</w:t>
      </w:r>
      <w:r>
        <w:rPr>
          <w:spacing w:val="-1"/>
        </w:rPr>
        <w:t xml:space="preserve"> </w:t>
      </w:r>
      <w:r>
        <w:t>sítio</w:t>
      </w:r>
      <w:r>
        <w:rPr>
          <w:spacing w:val="1"/>
        </w:rPr>
        <w:t xml:space="preserve"> </w:t>
      </w:r>
      <w:r>
        <w:t>eletrônico utilizado</w:t>
      </w:r>
      <w:r>
        <w:rPr>
          <w:spacing w:val="-1"/>
        </w:rPr>
        <w:t xml:space="preserve"> </w:t>
      </w:r>
      <w:r>
        <w:t>para</w:t>
      </w:r>
      <w:r>
        <w:rPr>
          <w:spacing w:val="-3"/>
        </w:rPr>
        <w:t xml:space="preserve"> </w:t>
      </w:r>
      <w:r>
        <w:t>divulgação.</w:t>
      </w:r>
    </w:p>
    <w:p w14:paraId="52EBCC39">
      <w:pPr>
        <w:pStyle w:val="57"/>
        <w:widowControl w:val="0"/>
        <w:numPr>
          <w:ilvl w:val="1"/>
          <w:numId w:val="7"/>
        </w:numPr>
        <w:tabs>
          <w:tab w:val="left" w:pos="817"/>
        </w:tabs>
        <w:autoSpaceDE w:val="0"/>
        <w:autoSpaceDN w:val="0"/>
        <w:spacing w:line="266" w:lineRule="auto"/>
        <w:ind w:left="142" w:right="230" w:firstLine="0"/>
        <w:jc w:val="both"/>
      </w:pPr>
      <w:r>
        <w:t>Encerrada a etapa de envio de lances da sessão pública, na hipótese da proposta do</w:t>
      </w:r>
      <w:r>
        <w:rPr>
          <w:spacing w:val="1"/>
        </w:rPr>
        <w:t xml:space="preserve"> </w:t>
      </w:r>
      <w:r>
        <w:t>primeiro colocado permanecer acima do preço máximo ou inferior ao desconto definido</w:t>
      </w:r>
      <w:r>
        <w:rPr>
          <w:spacing w:val="1"/>
        </w:rPr>
        <w:t xml:space="preserve"> </w:t>
      </w:r>
      <w:r>
        <w:t>para a contratação, o pregoeiro poderá negociar condições mais vantajosas, após definido</w:t>
      </w:r>
      <w:r>
        <w:rPr>
          <w:spacing w:val="1"/>
        </w:rPr>
        <w:t xml:space="preserve"> </w:t>
      </w:r>
      <w:r>
        <w:t>o</w:t>
      </w:r>
      <w:r>
        <w:rPr>
          <w:spacing w:val="-2"/>
        </w:rPr>
        <w:t xml:space="preserve"> </w:t>
      </w:r>
      <w:r>
        <w:t>resultado do julgamento.</w:t>
      </w:r>
    </w:p>
    <w:p w14:paraId="3B0682A5">
      <w:pPr>
        <w:pStyle w:val="57"/>
        <w:widowControl w:val="0"/>
        <w:numPr>
          <w:ilvl w:val="2"/>
          <w:numId w:val="7"/>
        </w:numPr>
        <w:tabs>
          <w:tab w:val="left" w:pos="1304"/>
        </w:tabs>
        <w:autoSpaceDE w:val="0"/>
        <w:autoSpaceDN w:val="0"/>
        <w:spacing w:before="1" w:line="268" w:lineRule="auto"/>
        <w:ind w:left="142" w:right="230" w:firstLine="0"/>
        <w:jc w:val="both"/>
      </w:pPr>
      <w:r>
        <w:t>Finalizada a etapa de lances, será aberto o tempo de 10 (dez) minutos para o</w:t>
      </w:r>
      <w:r>
        <w:rPr>
          <w:spacing w:val="1"/>
        </w:rPr>
        <w:t xml:space="preserve"> </w:t>
      </w:r>
      <w:r>
        <w:t>detentor</w:t>
      </w:r>
      <w:r>
        <w:rPr>
          <w:spacing w:val="-5"/>
        </w:rPr>
        <w:t xml:space="preserve"> </w:t>
      </w:r>
      <w:r>
        <w:t>de melhor</w:t>
      </w:r>
      <w:r>
        <w:rPr>
          <w:spacing w:val="-2"/>
        </w:rPr>
        <w:t xml:space="preserve"> </w:t>
      </w:r>
      <w:r>
        <w:t>oferta para</w:t>
      </w:r>
      <w:r>
        <w:rPr>
          <w:spacing w:val="-1"/>
        </w:rPr>
        <w:t xml:space="preserve"> </w:t>
      </w:r>
      <w:r>
        <w:t>negociação</w:t>
      </w:r>
      <w:r>
        <w:rPr>
          <w:spacing w:val="2"/>
        </w:rPr>
        <w:t xml:space="preserve"> </w:t>
      </w:r>
      <w:r>
        <w:t>de</w:t>
      </w:r>
      <w:r>
        <w:rPr>
          <w:spacing w:val="-2"/>
        </w:rPr>
        <w:t xml:space="preserve"> </w:t>
      </w:r>
      <w:r>
        <w:t>melhor</w:t>
      </w:r>
      <w:r>
        <w:rPr>
          <w:spacing w:val="-2"/>
        </w:rPr>
        <w:t xml:space="preserve"> </w:t>
      </w:r>
      <w:r>
        <w:t>proposta.</w:t>
      </w:r>
    </w:p>
    <w:p w14:paraId="03CEC8EA">
      <w:pPr>
        <w:pStyle w:val="57"/>
        <w:widowControl w:val="0"/>
        <w:numPr>
          <w:ilvl w:val="2"/>
          <w:numId w:val="7"/>
        </w:numPr>
        <w:tabs>
          <w:tab w:val="left" w:pos="1323"/>
        </w:tabs>
        <w:autoSpaceDE w:val="0"/>
        <w:autoSpaceDN w:val="0"/>
        <w:spacing w:before="100" w:line="268" w:lineRule="auto"/>
        <w:ind w:left="284" w:right="239" w:firstLine="0"/>
        <w:jc w:val="both"/>
      </w:pPr>
      <w:r>
        <w:t>A negociação poderá ser feita com os demais licitantes, segundo a ordem de</w:t>
      </w:r>
      <w:r>
        <w:rPr>
          <w:spacing w:val="1"/>
        </w:rPr>
        <w:t xml:space="preserve"> </w:t>
      </w:r>
      <w:r>
        <w:t>classificação</w:t>
      </w:r>
      <w:r>
        <w:rPr>
          <w:spacing w:val="50"/>
        </w:rPr>
        <w:t xml:space="preserve"> </w:t>
      </w:r>
      <w:r>
        <w:t>inicialmente</w:t>
      </w:r>
      <w:r>
        <w:rPr>
          <w:spacing w:val="51"/>
        </w:rPr>
        <w:t xml:space="preserve"> </w:t>
      </w:r>
      <w:r>
        <w:t>estabelecida,</w:t>
      </w:r>
      <w:r>
        <w:rPr>
          <w:spacing w:val="51"/>
        </w:rPr>
        <w:t xml:space="preserve"> </w:t>
      </w:r>
      <w:r>
        <w:t>quando</w:t>
      </w:r>
      <w:r>
        <w:rPr>
          <w:spacing w:val="50"/>
        </w:rPr>
        <w:t xml:space="preserve"> </w:t>
      </w:r>
      <w:r>
        <w:t>o</w:t>
      </w:r>
      <w:r>
        <w:rPr>
          <w:spacing w:val="2"/>
        </w:rPr>
        <w:t xml:space="preserve"> </w:t>
      </w:r>
      <w:r>
        <w:t>primeiro</w:t>
      </w:r>
      <w:r>
        <w:rPr>
          <w:spacing w:val="50"/>
        </w:rPr>
        <w:t xml:space="preserve"> </w:t>
      </w:r>
      <w:r>
        <w:t>colocado,</w:t>
      </w:r>
      <w:r>
        <w:rPr>
          <w:spacing w:val="48"/>
        </w:rPr>
        <w:t xml:space="preserve"> </w:t>
      </w:r>
      <w:r>
        <w:t>mesmo</w:t>
      </w:r>
      <w:r>
        <w:rPr>
          <w:spacing w:val="49"/>
        </w:rPr>
        <w:t xml:space="preserve"> </w:t>
      </w:r>
      <w:r>
        <w:t>após</w:t>
      </w:r>
      <w:r>
        <w:rPr>
          <w:spacing w:val="50"/>
        </w:rPr>
        <w:t xml:space="preserve"> </w:t>
      </w:r>
      <w:r>
        <w:t>a negociação, for desclassificado em razão de sua proposta permanecer acima do preço</w:t>
      </w:r>
      <w:r>
        <w:rPr>
          <w:spacing w:val="1"/>
        </w:rPr>
        <w:t xml:space="preserve"> </w:t>
      </w:r>
      <w:r>
        <w:t>máximo</w:t>
      </w:r>
      <w:r>
        <w:rPr>
          <w:spacing w:val="-1"/>
        </w:rPr>
        <w:t xml:space="preserve"> </w:t>
      </w:r>
      <w:r>
        <w:t>definido pela Administração.</w:t>
      </w:r>
    </w:p>
    <w:p w14:paraId="2EFE6BBC">
      <w:pPr>
        <w:pStyle w:val="57"/>
        <w:widowControl w:val="0"/>
        <w:numPr>
          <w:ilvl w:val="2"/>
          <w:numId w:val="7"/>
        </w:numPr>
        <w:tabs>
          <w:tab w:val="left" w:pos="1316"/>
        </w:tabs>
        <w:autoSpaceDE w:val="0"/>
        <w:autoSpaceDN w:val="0"/>
        <w:spacing w:line="268" w:lineRule="auto"/>
        <w:ind w:left="284" w:right="234" w:firstLine="0"/>
        <w:jc w:val="both"/>
      </w:pPr>
      <w:r>
        <w:t>O resultado da negociação será divulgado a todos os licitantes e anexado aos</w:t>
      </w:r>
      <w:r>
        <w:rPr>
          <w:spacing w:val="1"/>
        </w:rPr>
        <w:t xml:space="preserve"> </w:t>
      </w:r>
      <w:r>
        <w:t>autos</w:t>
      </w:r>
      <w:r>
        <w:rPr>
          <w:spacing w:val="-2"/>
        </w:rPr>
        <w:t xml:space="preserve"> </w:t>
      </w:r>
      <w:r>
        <w:t>do processo licitatório.</w:t>
      </w:r>
    </w:p>
    <w:p w14:paraId="7177E402">
      <w:pPr>
        <w:pStyle w:val="57"/>
        <w:widowControl w:val="0"/>
        <w:numPr>
          <w:ilvl w:val="1"/>
          <w:numId w:val="7"/>
        </w:numPr>
        <w:tabs>
          <w:tab w:val="left" w:pos="812"/>
        </w:tabs>
        <w:autoSpaceDE w:val="0"/>
        <w:autoSpaceDN w:val="0"/>
        <w:spacing w:line="268" w:lineRule="auto"/>
        <w:ind w:right="235" w:firstLine="0"/>
        <w:jc w:val="both"/>
      </w:pPr>
      <w:r>
        <w:t>Após a negociação do preço, o Pregoeiro iniciará a fase de aceitação e julgamento da</w:t>
      </w:r>
      <w:r>
        <w:rPr>
          <w:spacing w:val="1"/>
        </w:rPr>
        <w:t xml:space="preserve"> </w:t>
      </w:r>
      <w:r>
        <w:t>proposta.</w:t>
      </w:r>
    </w:p>
    <w:p w14:paraId="1F732354">
      <w:pPr>
        <w:pStyle w:val="57"/>
        <w:widowControl w:val="0"/>
        <w:numPr>
          <w:ilvl w:val="1"/>
          <w:numId w:val="7"/>
        </w:numPr>
        <w:tabs>
          <w:tab w:val="left" w:pos="829"/>
        </w:tabs>
        <w:autoSpaceDE w:val="0"/>
        <w:autoSpaceDN w:val="0"/>
        <w:spacing w:line="268" w:lineRule="auto"/>
        <w:ind w:right="227" w:firstLine="0"/>
        <w:jc w:val="both"/>
      </w:pPr>
      <w:r>
        <w:t>O pregoeiro solicitará ao licitante mais bem classificado que, no prazo de 2 (duas)</w:t>
      </w:r>
      <w:r>
        <w:rPr>
          <w:spacing w:val="1"/>
        </w:rPr>
        <w:t xml:space="preserve"> </w:t>
      </w:r>
      <w:r>
        <w:t>horas, envie a proposta adequada ao último lance ofertado após a negociação realizada,</w:t>
      </w:r>
      <w:r>
        <w:rPr>
          <w:spacing w:val="1"/>
        </w:rPr>
        <w:t xml:space="preserve"> </w:t>
      </w:r>
      <w:r>
        <w:t>acompanhada,</w:t>
      </w:r>
      <w:r>
        <w:rPr>
          <w:spacing w:val="1"/>
        </w:rPr>
        <w:t xml:space="preserve"> </w:t>
      </w:r>
      <w:r>
        <w:t>se</w:t>
      </w:r>
      <w:r>
        <w:rPr>
          <w:spacing w:val="1"/>
        </w:rPr>
        <w:t xml:space="preserve"> </w:t>
      </w:r>
      <w:r>
        <w:t>for</w:t>
      </w:r>
      <w:r>
        <w:rPr>
          <w:spacing w:val="1"/>
        </w:rPr>
        <w:t xml:space="preserve"> </w:t>
      </w:r>
      <w:r>
        <w:t>o</w:t>
      </w:r>
      <w:r>
        <w:rPr>
          <w:spacing w:val="1"/>
        </w:rPr>
        <w:t xml:space="preserve"> </w:t>
      </w:r>
      <w:r>
        <w:t>caso,</w:t>
      </w:r>
      <w:r>
        <w:rPr>
          <w:spacing w:val="1"/>
        </w:rPr>
        <w:t xml:space="preserve"> </w:t>
      </w:r>
      <w:r>
        <w:t>dos</w:t>
      </w:r>
      <w:r>
        <w:rPr>
          <w:spacing w:val="1"/>
        </w:rPr>
        <w:t xml:space="preserve"> </w:t>
      </w:r>
      <w:r>
        <w:t>documentos</w:t>
      </w:r>
      <w:r>
        <w:rPr>
          <w:spacing w:val="1"/>
        </w:rPr>
        <w:t xml:space="preserve"> </w:t>
      </w:r>
      <w:r>
        <w:t>complementares,</w:t>
      </w:r>
      <w:r>
        <w:rPr>
          <w:spacing w:val="1"/>
        </w:rPr>
        <w:t xml:space="preserve"> </w:t>
      </w:r>
      <w:r>
        <w:t>quando</w:t>
      </w:r>
      <w:r>
        <w:rPr>
          <w:spacing w:val="1"/>
        </w:rPr>
        <w:t xml:space="preserve"> </w:t>
      </w:r>
      <w:r>
        <w:t>necessários</w:t>
      </w:r>
      <w:r>
        <w:rPr>
          <w:spacing w:val="1"/>
        </w:rPr>
        <w:t xml:space="preserve"> </w:t>
      </w:r>
      <w:r>
        <w:t>à</w:t>
      </w:r>
      <w:r>
        <w:rPr>
          <w:spacing w:val="1"/>
        </w:rPr>
        <w:t xml:space="preserve"> </w:t>
      </w:r>
      <w:r>
        <w:t>confirmação</w:t>
      </w:r>
      <w:r>
        <w:rPr>
          <w:spacing w:val="-1"/>
        </w:rPr>
        <w:t xml:space="preserve"> </w:t>
      </w:r>
      <w:r>
        <w:t>daqueles</w:t>
      </w:r>
      <w:r>
        <w:rPr>
          <w:spacing w:val="-1"/>
        </w:rPr>
        <w:t xml:space="preserve"> </w:t>
      </w:r>
      <w:r>
        <w:t>exigidos neste</w:t>
      </w:r>
      <w:r>
        <w:rPr>
          <w:spacing w:val="-1"/>
        </w:rPr>
        <w:t xml:space="preserve"> </w:t>
      </w:r>
      <w:r>
        <w:t>Edital</w:t>
      </w:r>
      <w:r>
        <w:rPr>
          <w:spacing w:val="-1"/>
        </w:rPr>
        <w:t xml:space="preserve"> </w:t>
      </w:r>
      <w:r>
        <w:t>e</w:t>
      </w:r>
      <w:r>
        <w:rPr>
          <w:spacing w:val="-2"/>
        </w:rPr>
        <w:t xml:space="preserve"> </w:t>
      </w:r>
      <w:r>
        <w:t>já</w:t>
      </w:r>
      <w:r>
        <w:rPr>
          <w:spacing w:val="-3"/>
        </w:rPr>
        <w:t xml:space="preserve"> </w:t>
      </w:r>
      <w:r>
        <w:t>apresentados.</w:t>
      </w:r>
    </w:p>
    <w:p w14:paraId="1F1F1812">
      <w:pPr>
        <w:pStyle w:val="18"/>
        <w:spacing w:line="268" w:lineRule="auto"/>
        <w:ind w:left="218" w:right="230"/>
        <w:jc w:val="both"/>
      </w:pPr>
      <w:r>
        <w:rPr>
          <w:b/>
        </w:rPr>
        <w:t>5.13</w:t>
      </w:r>
      <w:r>
        <w:t>. Quando comparecer uma única licitante ou houver apenas uma proposta válida,</w:t>
      </w:r>
      <w:r>
        <w:rPr>
          <w:spacing w:val="1"/>
        </w:rPr>
        <w:t xml:space="preserve"> </w:t>
      </w:r>
      <w:r>
        <w:t>caberá ao(à) Pregoeiro(a) verificar a aceitabilidade do preço ofertado, podendo negociar</w:t>
      </w:r>
      <w:r>
        <w:rPr>
          <w:spacing w:val="1"/>
        </w:rPr>
        <w:t xml:space="preserve"> </w:t>
      </w:r>
      <w:r>
        <w:t>condições</w:t>
      </w:r>
      <w:r>
        <w:rPr>
          <w:spacing w:val="-1"/>
        </w:rPr>
        <w:t xml:space="preserve"> </w:t>
      </w:r>
      <w:r>
        <w:t>mais vantajosas.</w:t>
      </w:r>
    </w:p>
    <w:p w14:paraId="06EB3A1E">
      <w:pPr>
        <w:pStyle w:val="18"/>
        <w:spacing w:before="6"/>
      </w:pPr>
      <w:r>
        <mc:AlternateContent>
          <mc:Choice Requires="wps">
            <w:drawing>
              <wp:anchor distT="0" distB="0" distL="0" distR="0" simplePos="0" relativeHeight="251664384" behindDoc="1" locked="0" layoutInCell="1" allowOverlap="1">
                <wp:simplePos x="0" y="0"/>
                <wp:positionH relativeFrom="page">
                  <wp:posOffset>832485</wp:posOffset>
                </wp:positionH>
                <wp:positionV relativeFrom="paragraph">
                  <wp:posOffset>195580</wp:posOffset>
                </wp:positionV>
                <wp:extent cx="5850255" cy="405765"/>
                <wp:effectExtent l="0" t="0" r="0" b="0"/>
                <wp:wrapTopAndBottom/>
                <wp:docPr id="42" name="Text Box 38"/>
                <wp:cNvGraphicFramePr/>
                <a:graphic xmlns:a="http://schemas.openxmlformats.org/drawingml/2006/main">
                  <a:graphicData uri="http://schemas.microsoft.com/office/word/2010/wordprocessingShape">
                    <wps:wsp>
                      <wps:cNvSpPr txBox="1">
                        <a:spLocks noChangeArrowheads="1"/>
                      </wps:cNvSpPr>
                      <wps:spPr bwMode="auto">
                        <a:xfrm>
                          <a:off x="0" y="0"/>
                          <a:ext cx="5850255" cy="405765"/>
                        </a:xfrm>
                        <a:prstGeom prst="rect">
                          <a:avLst/>
                        </a:prstGeom>
                        <a:noFill/>
                        <a:ln w="6097">
                          <a:solidFill>
                            <a:srgbClr val="000000"/>
                          </a:solidFill>
                          <a:prstDash val="solid"/>
                          <a:miter lim="800000"/>
                        </a:ln>
                      </wps:spPr>
                      <wps:txbx>
                        <w:txbxContent>
                          <w:p w14:paraId="6417AAAF">
                            <w:pPr>
                              <w:spacing w:line="268" w:lineRule="auto"/>
                              <w:ind w:left="103"/>
                              <w:rPr>
                                <w:b/>
                              </w:rPr>
                            </w:pPr>
                            <w:r>
                              <w:rPr>
                                <w:b/>
                              </w:rPr>
                              <w:t>6</w:t>
                            </w:r>
                            <w:r>
                              <w:rPr>
                                <w:b/>
                                <w:spacing w:val="1"/>
                              </w:rPr>
                              <w:t xml:space="preserve"> </w:t>
                            </w:r>
                            <w:r>
                              <w:rPr>
                                <w:b/>
                              </w:rPr>
                              <w:t>–</w:t>
                            </w:r>
                            <w:r>
                              <w:rPr>
                                <w:b/>
                                <w:spacing w:val="1"/>
                              </w:rPr>
                              <w:t xml:space="preserve"> </w:t>
                            </w:r>
                            <w:r>
                              <w:rPr>
                                <w:b/>
                              </w:rPr>
                              <w:t>DO</w:t>
                            </w:r>
                            <w:r>
                              <w:rPr>
                                <w:b/>
                                <w:spacing w:val="1"/>
                              </w:rPr>
                              <w:t xml:space="preserve"> </w:t>
                            </w:r>
                            <w:r>
                              <w:rPr>
                                <w:b/>
                              </w:rPr>
                              <w:t>ENVIO</w:t>
                            </w:r>
                            <w:r>
                              <w:rPr>
                                <w:b/>
                                <w:spacing w:val="1"/>
                              </w:rPr>
                              <w:t xml:space="preserve"> </w:t>
                            </w:r>
                            <w:r>
                              <w:rPr>
                                <w:b/>
                              </w:rPr>
                              <w:t>E</w:t>
                            </w:r>
                            <w:r>
                              <w:rPr>
                                <w:b/>
                                <w:spacing w:val="1"/>
                              </w:rPr>
                              <w:t xml:space="preserve"> </w:t>
                            </w:r>
                            <w:r>
                              <w:rPr>
                                <w:b/>
                              </w:rPr>
                              <w:t>JULGAMENTO</w:t>
                            </w:r>
                            <w:r>
                              <w:rPr>
                                <w:b/>
                                <w:spacing w:val="1"/>
                              </w:rPr>
                              <w:t xml:space="preserve"> </w:t>
                            </w:r>
                            <w:r>
                              <w:rPr>
                                <w:b/>
                              </w:rPr>
                              <w:t>DA</w:t>
                            </w:r>
                            <w:r>
                              <w:rPr>
                                <w:b/>
                                <w:spacing w:val="1"/>
                              </w:rPr>
                              <w:t xml:space="preserve"> </w:t>
                            </w:r>
                            <w:r>
                              <w:rPr>
                                <w:b/>
                              </w:rPr>
                              <w:t>PROPOSTA</w:t>
                            </w:r>
                            <w:r>
                              <w:rPr>
                                <w:b/>
                                <w:spacing w:val="1"/>
                              </w:rPr>
                              <w:t xml:space="preserve"> </w:t>
                            </w:r>
                            <w:r>
                              <w:rPr>
                                <w:b/>
                              </w:rPr>
                              <w:t>DE</w:t>
                            </w:r>
                            <w:r>
                              <w:rPr>
                                <w:b/>
                                <w:spacing w:val="1"/>
                              </w:rPr>
                              <w:t xml:space="preserve"> </w:t>
                            </w:r>
                            <w:r>
                              <w:rPr>
                                <w:b/>
                              </w:rPr>
                              <w:t>PREÇOS</w:t>
                            </w:r>
                            <w:r>
                              <w:rPr>
                                <w:b/>
                                <w:spacing w:val="1"/>
                              </w:rPr>
                              <w:t xml:space="preserve"> </w:t>
                            </w:r>
                            <w:r>
                              <w:rPr>
                                <w:b/>
                              </w:rPr>
                              <w:t>E</w:t>
                            </w:r>
                            <w:r>
                              <w:rPr>
                                <w:b/>
                                <w:spacing w:val="1"/>
                              </w:rPr>
                              <w:t xml:space="preserve"> </w:t>
                            </w:r>
                            <w:r>
                              <w:rPr>
                                <w:b/>
                              </w:rPr>
                              <w:t>DOCUMENTOS</w:t>
                            </w:r>
                            <w:r>
                              <w:rPr>
                                <w:b/>
                                <w:spacing w:val="1"/>
                              </w:rPr>
                              <w:t xml:space="preserve"> </w:t>
                            </w:r>
                            <w:r>
                              <w:rPr>
                                <w:b/>
                              </w:rPr>
                              <w:t>DE</w:t>
                            </w:r>
                            <w:r>
                              <w:rPr>
                                <w:b/>
                                <w:spacing w:val="-50"/>
                              </w:rPr>
                              <w:t xml:space="preserve"> </w:t>
                            </w:r>
                            <w:r>
                              <w:rPr>
                                <w:b/>
                              </w:rPr>
                              <w:t>HABILITAÇÃO</w:t>
                            </w:r>
                          </w:p>
                        </w:txbxContent>
                      </wps:txbx>
                      <wps:bodyPr rot="0" vert="horz" wrap="square" lIns="0" tIns="0" rIns="0" bIns="0" anchor="t" anchorCtr="0" upright="1">
                        <a:noAutofit/>
                      </wps:bodyPr>
                    </wps:wsp>
                  </a:graphicData>
                </a:graphic>
              </wp:anchor>
            </w:drawing>
          </mc:Choice>
          <mc:Fallback>
            <w:pict>
              <v:shape id="Text Box 38" o:spid="_x0000_s1026" o:spt="202" type="#_x0000_t202" style="position:absolute;left:0pt;margin-left:65.55pt;margin-top:15.4pt;height:31.95pt;width:460.65pt;mso-position-horizontal-relative:page;mso-wrap-distance-bottom:0pt;mso-wrap-distance-top:0pt;z-index:-251652096;mso-width-relative:page;mso-height-relative:page;" filled="f" stroked="t" coordsize="21600,21600" o:gfxdata="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8bFW1wAAAAoBAAAPAAAAAAAAAAEAIAAAACIAAABkcnMvZG93bnJldi54bWxQ&#10;SwECFAAUAAAACACHTuJASn654zECAABoBAAADgAAAAAAAAABACAAAAAmAQAAZHJzL2Uyb0RvYy54&#10;bWxQSwUGAAAAAAYABgBZAQAAyQUAAAAA&#10;">
                <v:fill on="f" focussize="0,0"/>
                <v:stroke weight="0.48007874015748pt" color="#000000" miterlimit="8" joinstyle="miter"/>
                <v:imagedata o:title=""/>
                <o:lock v:ext="edit" aspectratio="f"/>
                <v:textbox inset="0mm,0mm,0mm,0mm">
                  <w:txbxContent>
                    <w:p w14:paraId="6417AAAF">
                      <w:pPr>
                        <w:spacing w:line="268" w:lineRule="auto"/>
                        <w:ind w:left="103"/>
                        <w:rPr>
                          <w:b/>
                        </w:rPr>
                      </w:pPr>
                      <w:r>
                        <w:rPr>
                          <w:b/>
                        </w:rPr>
                        <w:t>6</w:t>
                      </w:r>
                      <w:r>
                        <w:rPr>
                          <w:b/>
                          <w:spacing w:val="1"/>
                        </w:rPr>
                        <w:t xml:space="preserve"> </w:t>
                      </w:r>
                      <w:r>
                        <w:rPr>
                          <w:b/>
                        </w:rPr>
                        <w:t>–</w:t>
                      </w:r>
                      <w:r>
                        <w:rPr>
                          <w:b/>
                          <w:spacing w:val="1"/>
                        </w:rPr>
                        <w:t xml:space="preserve"> </w:t>
                      </w:r>
                      <w:r>
                        <w:rPr>
                          <w:b/>
                        </w:rPr>
                        <w:t>DO</w:t>
                      </w:r>
                      <w:r>
                        <w:rPr>
                          <w:b/>
                          <w:spacing w:val="1"/>
                        </w:rPr>
                        <w:t xml:space="preserve"> </w:t>
                      </w:r>
                      <w:r>
                        <w:rPr>
                          <w:b/>
                        </w:rPr>
                        <w:t>ENVIO</w:t>
                      </w:r>
                      <w:r>
                        <w:rPr>
                          <w:b/>
                          <w:spacing w:val="1"/>
                        </w:rPr>
                        <w:t xml:space="preserve"> </w:t>
                      </w:r>
                      <w:r>
                        <w:rPr>
                          <w:b/>
                        </w:rPr>
                        <w:t>E</w:t>
                      </w:r>
                      <w:r>
                        <w:rPr>
                          <w:b/>
                          <w:spacing w:val="1"/>
                        </w:rPr>
                        <w:t xml:space="preserve"> </w:t>
                      </w:r>
                      <w:r>
                        <w:rPr>
                          <w:b/>
                        </w:rPr>
                        <w:t>JULGAMENTO</w:t>
                      </w:r>
                      <w:r>
                        <w:rPr>
                          <w:b/>
                          <w:spacing w:val="1"/>
                        </w:rPr>
                        <w:t xml:space="preserve"> </w:t>
                      </w:r>
                      <w:r>
                        <w:rPr>
                          <w:b/>
                        </w:rPr>
                        <w:t>DA</w:t>
                      </w:r>
                      <w:r>
                        <w:rPr>
                          <w:b/>
                          <w:spacing w:val="1"/>
                        </w:rPr>
                        <w:t xml:space="preserve"> </w:t>
                      </w:r>
                      <w:r>
                        <w:rPr>
                          <w:b/>
                        </w:rPr>
                        <w:t>PROPOSTA</w:t>
                      </w:r>
                      <w:r>
                        <w:rPr>
                          <w:b/>
                          <w:spacing w:val="1"/>
                        </w:rPr>
                        <w:t xml:space="preserve"> </w:t>
                      </w:r>
                      <w:r>
                        <w:rPr>
                          <w:b/>
                        </w:rPr>
                        <w:t>DE</w:t>
                      </w:r>
                      <w:r>
                        <w:rPr>
                          <w:b/>
                          <w:spacing w:val="1"/>
                        </w:rPr>
                        <w:t xml:space="preserve"> </w:t>
                      </w:r>
                      <w:r>
                        <w:rPr>
                          <w:b/>
                        </w:rPr>
                        <w:t>PREÇOS</w:t>
                      </w:r>
                      <w:r>
                        <w:rPr>
                          <w:b/>
                          <w:spacing w:val="1"/>
                        </w:rPr>
                        <w:t xml:space="preserve"> </w:t>
                      </w:r>
                      <w:r>
                        <w:rPr>
                          <w:b/>
                        </w:rPr>
                        <w:t>E</w:t>
                      </w:r>
                      <w:r>
                        <w:rPr>
                          <w:b/>
                          <w:spacing w:val="1"/>
                        </w:rPr>
                        <w:t xml:space="preserve"> </w:t>
                      </w:r>
                      <w:r>
                        <w:rPr>
                          <w:b/>
                        </w:rPr>
                        <w:t>DOCUMENTOS</w:t>
                      </w:r>
                      <w:r>
                        <w:rPr>
                          <w:b/>
                          <w:spacing w:val="1"/>
                        </w:rPr>
                        <w:t xml:space="preserve"> </w:t>
                      </w:r>
                      <w:r>
                        <w:rPr>
                          <w:b/>
                        </w:rPr>
                        <w:t>DE</w:t>
                      </w:r>
                      <w:r>
                        <w:rPr>
                          <w:b/>
                          <w:spacing w:val="-50"/>
                        </w:rPr>
                        <w:t xml:space="preserve"> </w:t>
                      </w:r>
                      <w:r>
                        <w:rPr>
                          <w:b/>
                        </w:rPr>
                        <w:t>HABILITAÇÃO</w:t>
                      </w:r>
                    </w:p>
                  </w:txbxContent>
                </v:textbox>
                <w10:wrap type="topAndBottom"/>
              </v:shape>
            </w:pict>
          </mc:Fallback>
        </mc:AlternateContent>
      </w:r>
    </w:p>
    <w:p w14:paraId="092140A2">
      <w:pPr>
        <w:pStyle w:val="18"/>
        <w:spacing w:before="9"/>
      </w:pPr>
    </w:p>
    <w:p w14:paraId="5BB92F03">
      <w:pPr>
        <w:pStyle w:val="57"/>
        <w:widowControl w:val="0"/>
        <w:numPr>
          <w:ilvl w:val="1"/>
          <w:numId w:val="8"/>
        </w:numPr>
        <w:tabs>
          <w:tab w:val="left" w:pos="719"/>
        </w:tabs>
        <w:autoSpaceDE w:val="0"/>
        <w:autoSpaceDN w:val="0"/>
        <w:spacing w:before="100" w:line="268" w:lineRule="auto"/>
        <w:ind w:right="231" w:firstLine="0"/>
        <w:jc w:val="both"/>
      </w:pP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envio</w:t>
      </w:r>
      <w:r>
        <w:rPr>
          <w:spacing w:val="1"/>
        </w:rPr>
        <w:t xml:space="preserve"> </w:t>
      </w:r>
      <w:r>
        <w:t>de</w:t>
      </w:r>
      <w:r>
        <w:rPr>
          <w:spacing w:val="1"/>
        </w:rPr>
        <w:t xml:space="preserve"> </w:t>
      </w:r>
      <w:r>
        <w:t>lances da</w:t>
      </w:r>
      <w:r>
        <w:rPr>
          <w:spacing w:val="1"/>
        </w:rPr>
        <w:t xml:space="preserve"> </w:t>
      </w:r>
      <w:r>
        <w:t>sessão</w:t>
      </w:r>
      <w:r>
        <w:rPr>
          <w:spacing w:val="1"/>
        </w:rPr>
        <w:t xml:space="preserve"> </w:t>
      </w:r>
      <w:r>
        <w:t>pública,</w:t>
      </w:r>
      <w:r>
        <w:rPr>
          <w:spacing w:val="1"/>
        </w:rPr>
        <w:t xml:space="preserve"> </w:t>
      </w:r>
      <w:r>
        <w:t>o</w:t>
      </w:r>
      <w:r>
        <w:rPr>
          <w:spacing w:val="1"/>
        </w:rPr>
        <w:t xml:space="preserve"> </w:t>
      </w:r>
      <w:r>
        <w:t>pregoeiro</w:t>
      </w:r>
      <w:r>
        <w:rPr>
          <w:spacing w:val="1"/>
        </w:rPr>
        <w:t xml:space="preserve"> </w:t>
      </w:r>
      <w:r>
        <w:t>realizará</w:t>
      </w:r>
      <w:r>
        <w:rPr>
          <w:spacing w:val="1"/>
        </w:rPr>
        <w:t xml:space="preserve"> </w:t>
      </w:r>
      <w:r>
        <w:t>a</w:t>
      </w:r>
      <w:r>
        <w:rPr>
          <w:spacing w:val="1"/>
        </w:rPr>
        <w:t xml:space="preserve"> </w:t>
      </w:r>
      <w:r>
        <w:t>verificação</w:t>
      </w:r>
      <w:r>
        <w:rPr>
          <w:spacing w:val="1"/>
        </w:rPr>
        <w:t xml:space="preserve"> </w:t>
      </w:r>
      <w:r>
        <w:t>da</w:t>
      </w:r>
      <w:r>
        <w:rPr>
          <w:spacing w:val="1"/>
        </w:rPr>
        <w:t xml:space="preserve"> </w:t>
      </w:r>
      <w:r>
        <w:t>conformidade</w:t>
      </w:r>
      <w:r>
        <w:rPr>
          <w:spacing w:val="1"/>
        </w:rPr>
        <w:t xml:space="preserve"> </w:t>
      </w:r>
      <w:r>
        <w:t>da</w:t>
      </w:r>
      <w:r>
        <w:rPr>
          <w:spacing w:val="1"/>
        </w:rPr>
        <w:t xml:space="preserve"> </w:t>
      </w:r>
      <w:r>
        <w:t>proposta</w:t>
      </w:r>
      <w:r>
        <w:rPr>
          <w:spacing w:val="1"/>
        </w:rPr>
        <w:t xml:space="preserve"> </w:t>
      </w:r>
      <w:r>
        <w:t>classificada</w:t>
      </w:r>
      <w:r>
        <w:rPr>
          <w:spacing w:val="1"/>
        </w:rPr>
        <w:t xml:space="preserve"> </w:t>
      </w:r>
      <w:r>
        <w:t>em</w:t>
      </w:r>
      <w:r>
        <w:rPr>
          <w:spacing w:val="1"/>
        </w:rPr>
        <w:t xml:space="preserve"> </w:t>
      </w:r>
      <w:r>
        <w:t>primeiro</w:t>
      </w:r>
      <w:r>
        <w:rPr>
          <w:spacing w:val="1"/>
        </w:rPr>
        <w:t xml:space="preserve"> </w:t>
      </w:r>
      <w:r>
        <w:t>lugar</w:t>
      </w:r>
      <w:r>
        <w:rPr>
          <w:spacing w:val="1"/>
        </w:rPr>
        <w:t xml:space="preserve"> </w:t>
      </w:r>
      <w:r>
        <w:t>quanto</w:t>
      </w:r>
      <w:r>
        <w:rPr>
          <w:spacing w:val="1"/>
        </w:rPr>
        <w:t xml:space="preserve"> </w:t>
      </w:r>
      <w:r>
        <w:t>à</w:t>
      </w:r>
      <w:r>
        <w:rPr>
          <w:spacing w:val="1"/>
        </w:rPr>
        <w:t xml:space="preserve"> </w:t>
      </w:r>
      <w:r>
        <w:t>adequação ao objeto estipulado, à compatibilidade do preço final em relação ao estimado</w:t>
      </w:r>
      <w:r>
        <w:rPr>
          <w:spacing w:val="1"/>
        </w:rPr>
        <w:t xml:space="preserve"> </w:t>
      </w:r>
      <w:r>
        <w:t>para</w:t>
      </w:r>
      <w:r>
        <w:rPr>
          <w:spacing w:val="-2"/>
        </w:rPr>
        <w:t xml:space="preserve"> </w:t>
      </w:r>
      <w:r>
        <w:t>a</w:t>
      </w:r>
      <w:r>
        <w:rPr>
          <w:spacing w:val="-1"/>
        </w:rPr>
        <w:t xml:space="preserve"> </w:t>
      </w:r>
      <w:r>
        <w:t>contratação.</w:t>
      </w:r>
    </w:p>
    <w:p w14:paraId="6A4D6DB7">
      <w:pPr>
        <w:pStyle w:val="57"/>
        <w:widowControl w:val="0"/>
        <w:numPr>
          <w:ilvl w:val="1"/>
          <w:numId w:val="8"/>
        </w:numPr>
        <w:tabs>
          <w:tab w:val="left" w:pos="745"/>
        </w:tabs>
        <w:autoSpaceDE w:val="0"/>
        <w:autoSpaceDN w:val="0"/>
        <w:spacing w:line="268" w:lineRule="auto"/>
        <w:ind w:right="229" w:firstLine="0"/>
        <w:jc w:val="both"/>
      </w:pPr>
      <w:r>
        <w:t>A</w:t>
      </w:r>
      <w:r>
        <w:rPr>
          <w:spacing w:val="1"/>
        </w:rPr>
        <w:t xml:space="preserve"> </w:t>
      </w:r>
      <w:r>
        <w:t>licitante</w:t>
      </w:r>
      <w:r>
        <w:rPr>
          <w:spacing w:val="1"/>
        </w:rPr>
        <w:t xml:space="preserve"> </w:t>
      </w:r>
      <w:r>
        <w:t>provisoriamente</w:t>
      </w:r>
      <w:r>
        <w:rPr>
          <w:spacing w:val="1"/>
        </w:rPr>
        <w:t xml:space="preserve"> </w:t>
      </w:r>
      <w:r>
        <w:t>vencedora</w:t>
      </w:r>
      <w:r>
        <w:rPr>
          <w:spacing w:val="1"/>
        </w:rPr>
        <w:t xml:space="preserve"> </w:t>
      </w:r>
      <w:r>
        <w:t>(arrematante)</w:t>
      </w:r>
      <w:r>
        <w:rPr>
          <w:spacing w:val="1"/>
        </w:rPr>
        <w:t xml:space="preserve"> </w:t>
      </w:r>
      <w:r>
        <w:t>deverá</w:t>
      </w:r>
      <w:r>
        <w:rPr>
          <w:spacing w:val="1"/>
        </w:rPr>
        <w:t xml:space="preserve"> </w:t>
      </w:r>
      <w:r>
        <w:t>enviar</w:t>
      </w:r>
      <w:r>
        <w:rPr>
          <w:spacing w:val="1"/>
        </w:rPr>
        <w:t xml:space="preserve"> </w:t>
      </w:r>
      <w:r>
        <w:t>a</w:t>
      </w:r>
      <w:r>
        <w:rPr>
          <w:spacing w:val="1"/>
        </w:rPr>
        <w:t xml:space="preserve"> </w:t>
      </w:r>
      <w:r>
        <w:t>proposta</w:t>
      </w:r>
      <w:r>
        <w:rPr>
          <w:spacing w:val="1"/>
        </w:rPr>
        <w:t xml:space="preserve"> </w:t>
      </w:r>
      <w:r>
        <w:t xml:space="preserve">escrita por meio do sistema eletrônico, no prazo de </w:t>
      </w:r>
      <w:r>
        <w:rPr>
          <w:b/>
        </w:rPr>
        <w:t xml:space="preserve">2 (duas) horas </w:t>
      </w:r>
      <w:r>
        <w:t>subsequente ao da</w:t>
      </w:r>
      <w:r>
        <w:rPr>
          <w:spacing w:val="1"/>
        </w:rPr>
        <w:t xml:space="preserve"> </w:t>
      </w:r>
      <w:r>
        <w:t>solicitação do(a) Pregoeiro(a) no sistema, prorrogável por igual período, por solicitação</w:t>
      </w:r>
      <w:r>
        <w:rPr>
          <w:spacing w:val="1"/>
        </w:rPr>
        <w:t xml:space="preserve"> </w:t>
      </w:r>
      <w:r>
        <w:t>justificada da licitante ou de ofício pelo(a) Pregoeiro(a) quando constatada a insuficiência</w:t>
      </w:r>
      <w:r>
        <w:rPr>
          <w:spacing w:val="1"/>
        </w:rPr>
        <w:t xml:space="preserve"> </w:t>
      </w:r>
      <w:r>
        <w:t>do</w:t>
      </w:r>
      <w:r>
        <w:rPr>
          <w:spacing w:val="-1"/>
        </w:rPr>
        <w:t xml:space="preserve"> </w:t>
      </w:r>
      <w:r>
        <w:t>prazo estabelecido.</w:t>
      </w:r>
    </w:p>
    <w:p w14:paraId="3776E756">
      <w:pPr>
        <w:pStyle w:val="57"/>
        <w:widowControl w:val="0"/>
        <w:numPr>
          <w:ilvl w:val="1"/>
          <w:numId w:val="8"/>
        </w:numPr>
        <w:tabs>
          <w:tab w:val="left" w:pos="661"/>
        </w:tabs>
        <w:autoSpaceDE w:val="0"/>
        <w:autoSpaceDN w:val="0"/>
        <w:spacing w:line="275" w:lineRule="exact"/>
        <w:ind w:left="660" w:hanging="443"/>
        <w:jc w:val="both"/>
      </w:pPr>
      <w:r>
        <w:t>O</w:t>
      </w:r>
      <w:r>
        <w:rPr>
          <w:spacing w:val="-2"/>
        </w:rPr>
        <w:t xml:space="preserve"> </w:t>
      </w:r>
      <w:r>
        <w:t>conteúdo</w:t>
      </w:r>
      <w:r>
        <w:rPr>
          <w:spacing w:val="-1"/>
        </w:rPr>
        <w:t xml:space="preserve"> </w:t>
      </w:r>
      <w:r>
        <w:t>da</w:t>
      </w:r>
      <w:r>
        <w:rPr>
          <w:spacing w:val="-1"/>
        </w:rPr>
        <w:t xml:space="preserve"> </w:t>
      </w:r>
      <w:r>
        <w:t>Proposta</w:t>
      </w:r>
      <w:r>
        <w:rPr>
          <w:spacing w:val="-2"/>
        </w:rPr>
        <w:t xml:space="preserve"> </w:t>
      </w:r>
      <w:r>
        <w:t>de</w:t>
      </w:r>
      <w:r>
        <w:rPr>
          <w:spacing w:val="-3"/>
        </w:rPr>
        <w:t xml:space="preserve"> </w:t>
      </w:r>
      <w:r>
        <w:t>Preços Escrita</w:t>
      </w:r>
      <w:r>
        <w:rPr>
          <w:spacing w:val="-4"/>
        </w:rPr>
        <w:t xml:space="preserve"> </w:t>
      </w:r>
      <w:r>
        <w:t>deverá</w:t>
      </w:r>
      <w:r>
        <w:rPr>
          <w:spacing w:val="2"/>
        </w:rPr>
        <w:t xml:space="preserve"> </w:t>
      </w:r>
      <w:r>
        <w:t>dispor:</w:t>
      </w:r>
    </w:p>
    <w:p w14:paraId="6795B09F">
      <w:pPr>
        <w:pStyle w:val="57"/>
        <w:widowControl w:val="0"/>
        <w:numPr>
          <w:ilvl w:val="2"/>
          <w:numId w:val="8"/>
        </w:numPr>
        <w:tabs>
          <w:tab w:val="left" w:pos="807"/>
        </w:tabs>
        <w:autoSpaceDE w:val="0"/>
        <w:autoSpaceDN w:val="0"/>
        <w:spacing w:before="31" w:line="268" w:lineRule="auto"/>
        <w:ind w:left="284" w:right="231" w:firstLine="0"/>
        <w:jc w:val="both"/>
      </w:pPr>
      <w:r>
        <w:t>Preço unitário correspondente ao lance vencedor e total do item (preço unitário x</w:t>
      </w:r>
      <w:r>
        <w:rPr>
          <w:spacing w:val="1"/>
        </w:rPr>
        <w:t xml:space="preserve"> </w:t>
      </w:r>
      <w:r>
        <w:t>quantidade), expresso em números, na moeda corrente nacional, com no máximo duas</w:t>
      </w:r>
      <w:r>
        <w:rPr>
          <w:spacing w:val="1"/>
        </w:rPr>
        <w:t xml:space="preserve"> </w:t>
      </w:r>
      <w:r>
        <w:t>casas</w:t>
      </w:r>
      <w:r>
        <w:rPr>
          <w:spacing w:val="-1"/>
        </w:rPr>
        <w:t xml:space="preserve"> </w:t>
      </w:r>
      <w:r>
        <w:t>decimais, sendo desprezadas</w:t>
      </w:r>
      <w:r>
        <w:rPr>
          <w:spacing w:val="-1"/>
        </w:rPr>
        <w:t xml:space="preserve"> </w:t>
      </w:r>
      <w:r>
        <w:t>as</w:t>
      </w:r>
      <w:r>
        <w:rPr>
          <w:spacing w:val="-3"/>
        </w:rPr>
        <w:t xml:space="preserve"> </w:t>
      </w:r>
      <w:r>
        <w:t>demais;</w:t>
      </w:r>
    </w:p>
    <w:p w14:paraId="74A5B08E">
      <w:pPr>
        <w:pStyle w:val="57"/>
        <w:widowControl w:val="0"/>
        <w:numPr>
          <w:ilvl w:val="2"/>
          <w:numId w:val="8"/>
        </w:numPr>
        <w:tabs>
          <w:tab w:val="left" w:pos="874"/>
        </w:tabs>
        <w:autoSpaceDE w:val="0"/>
        <w:autoSpaceDN w:val="0"/>
        <w:spacing w:line="268" w:lineRule="auto"/>
        <w:ind w:left="284" w:right="238" w:firstLine="0"/>
        <w:jc w:val="both"/>
      </w:pPr>
      <w:r>
        <w:t>Apresentar</w:t>
      </w:r>
      <w:r>
        <w:rPr>
          <w:spacing w:val="1"/>
        </w:rPr>
        <w:t xml:space="preserve"> </w:t>
      </w:r>
      <w:r>
        <w:t>a</w:t>
      </w:r>
      <w:r>
        <w:rPr>
          <w:spacing w:val="1"/>
        </w:rPr>
        <w:t xml:space="preserve"> </w:t>
      </w:r>
      <w:r>
        <w:t>marca/modelo</w:t>
      </w:r>
      <w:r>
        <w:rPr>
          <w:spacing w:val="1"/>
        </w:rPr>
        <w:t xml:space="preserve"> </w:t>
      </w:r>
      <w:r>
        <w:t>do</w:t>
      </w:r>
      <w:r>
        <w:rPr>
          <w:spacing w:val="1"/>
        </w:rPr>
        <w:t xml:space="preserve"> </w:t>
      </w:r>
      <w:r>
        <w:t>produto</w:t>
      </w:r>
      <w:r>
        <w:rPr>
          <w:spacing w:val="1"/>
        </w:rPr>
        <w:t xml:space="preserve"> </w:t>
      </w:r>
      <w:r>
        <w:t>ofertado,</w:t>
      </w:r>
      <w:r>
        <w:rPr>
          <w:spacing w:val="1"/>
        </w:rPr>
        <w:t xml:space="preserve"> </w:t>
      </w:r>
      <w:r>
        <w:t>quando</w:t>
      </w:r>
      <w:r>
        <w:rPr>
          <w:spacing w:val="1"/>
        </w:rPr>
        <w:t xml:space="preserve"> </w:t>
      </w:r>
      <w:r>
        <w:t>couber,</w:t>
      </w:r>
      <w:r>
        <w:rPr>
          <w:spacing w:val="1"/>
        </w:rPr>
        <w:t xml:space="preserve"> </w:t>
      </w:r>
      <w:r>
        <w:t>constar</w:t>
      </w:r>
      <w:r>
        <w:rPr>
          <w:spacing w:val="1"/>
        </w:rPr>
        <w:t xml:space="preserve"> </w:t>
      </w:r>
      <w:r>
        <w:t>no</w:t>
      </w:r>
      <w:r>
        <w:rPr>
          <w:spacing w:val="1"/>
        </w:rPr>
        <w:t xml:space="preserve"> </w:t>
      </w:r>
      <w:r>
        <w:t>campo;</w:t>
      </w:r>
    </w:p>
    <w:p w14:paraId="13732DE7">
      <w:pPr>
        <w:pStyle w:val="57"/>
        <w:widowControl w:val="0"/>
        <w:numPr>
          <w:ilvl w:val="2"/>
          <w:numId w:val="8"/>
        </w:numPr>
        <w:tabs>
          <w:tab w:val="left" w:pos="824"/>
        </w:tabs>
        <w:autoSpaceDE w:val="0"/>
        <w:autoSpaceDN w:val="0"/>
        <w:spacing w:line="268" w:lineRule="auto"/>
        <w:ind w:left="284" w:right="234" w:firstLine="0"/>
        <w:jc w:val="both"/>
      </w:pPr>
      <w:r>
        <w:t>A</w:t>
      </w:r>
      <w:r>
        <w:rPr>
          <w:spacing w:val="1"/>
        </w:rPr>
        <w:t xml:space="preserve"> </w:t>
      </w:r>
      <w:r>
        <w:t>proposta</w:t>
      </w:r>
      <w:r>
        <w:rPr>
          <w:spacing w:val="1"/>
        </w:rPr>
        <w:t xml:space="preserve"> </w:t>
      </w:r>
      <w:r>
        <w:t>de</w:t>
      </w:r>
      <w:r>
        <w:rPr>
          <w:spacing w:val="1"/>
        </w:rPr>
        <w:t xml:space="preserve"> </w:t>
      </w:r>
      <w:r>
        <w:t>preços</w:t>
      </w:r>
      <w:r>
        <w:rPr>
          <w:spacing w:val="1"/>
        </w:rPr>
        <w:t xml:space="preserve"> </w:t>
      </w:r>
      <w:r>
        <w:t>deverá</w:t>
      </w:r>
      <w:r>
        <w:rPr>
          <w:spacing w:val="1"/>
        </w:rPr>
        <w:t xml:space="preserve"> </w:t>
      </w:r>
      <w:r>
        <w:t>conter</w:t>
      </w:r>
      <w:r>
        <w:rPr>
          <w:spacing w:val="1"/>
        </w:rPr>
        <w:t xml:space="preserve"> </w:t>
      </w:r>
      <w:r>
        <w:t>validade</w:t>
      </w:r>
      <w:r>
        <w:rPr>
          <w:spacing w:val="1"/>
        </w:rPr>
        <w:t xml:space="preserve"> </w:t>
      </w:r>
      <w:r>
        <w:t>não</w:t>
      </w:r>
      <w:r>
        <w:rPr>
          <w:spacing w:val="1"/>
        </w:rPr>
        <w:t xml:space="preserve"> </w:t>
      </w:r>
      <w:r>
        <w:t>inferior</w:t>
      </w:r>
      <w:r>
        <w:rPr>
          <w:spacing w:val="1"/>
        </w:rPr>
        <w:t xml:space="preserve"> </w:t>
      </w:r>
      <w:r>
        <w:t>a</w:t>
      </w:r>
      <w:r>
        <w:rPr>
          <w:spacing w:val="1"/>
        </w:rPr>
        <w:t xml:space="preserve"> </w:t>
      </w:r>
      <w:r>
        <w:t>60</w:t>
      </w:r>
      <w:r>
        <w:rPr>
          <w:spacing w:val="1"/>
        </w:rPr>
        <w:t xml:space="preserve"> </w:t>
      </w:r>
      <w:r>
        <w:t>(sessenta)</w:t>
      </w:r>
      <w:r>
        <w:rPr>
          <w:spacing w:val="1"/>
        </w:rPr>
        <w:t xml:space="preserve"> </w:t>
      </w:r>
      <w:r>
        <w:t>dias</w:t>
      </w:r>
      <w:r>
        <w:rPr>
          <w:spacing w:val="1"/>
        </w:rPr>
        <w:t xml:space="preserve"> </w:t>
      </w:r>
      <w:r>
        <w:t>corridos,</w:t>
      </w:r>
      <w:r>
        <w:rPr>
          <w:spacing w:val="-1"/>
        </w:rPr>
        <w:t xml:space="preserve"> </w:t>
      </w:r>
      <w:r>
        <w:t>a</w:t>
      </w:r>
      <w:r>
        <w:rPr>
          <w:spacing w:val="-1"/>
        </w:rPr>
        <w:t xml:space="preserve"> </w:t>
      </w:r>
      <w:r>
        <w:t>contar</w:t>
      </w:r>
      <w:r>
        <w:rPr>
          <w:spacing w:val="-1"/>
        </w:rPr>
        <w:t xml:space="preserve"> </w:t>
      </w:r>
      <w:r>
        <w:t>da</w:t>
      </w:r>
      <w:r>
        <w:rPr>
          <w:spacing w:val="-3"/>
        </w:rPr>
        <w:t xml:space="preserve"> </w:t>
      </w:r>
      <w:r>
        <w:t>data de sua apresentação.</w:t>
      </w:r>
    </w:p>
    <w:p w14:paraId="44B4A333">
      <w:pPr>
        <w:pStyle w:val="57"/>
        <w:widowControl w:val="0"/>
        <w:numPr>
          <w:ilvl w:val="1"/>
          <w:numId w:val="8"/>
        </w:numPr>
        <w:tabs>
          <w:tab w:val="left" w:pos="1023"/>
        </w:tabs>
        <w:autoSpaceDE w:val="0"/>
        <w:autoSpaceDN w:val="0"/>
        <w:spacing w:line="268" w:lineRule="auto"/>
        <w:ind w:left="284" w:right="234" w:firstLine="0"/>
        <w:jc w:val="both"/>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que</w:t>
      </w:r>
      <w:r>
        <w:rPr>
          <w:spacing w:val="1"/>
        </w:rPr>
        <w:t xml:space="preserve"> </w:t>
      </w:r>
      <w:r>
        <w:t>compõem</w:t>
      </w:r>
      <w:r>
        <w:rPr>
          <w:spacing w:val="1"/>
        </w:rPr>
        <w:t xml:space="preserve"> </w:t>
      </w:r>
      <w:r>
        <w:t>as</w:t>
      </w:r>
      <w:r>
        <w:rPr>
          <w:spacing w:val="1"/>
        </w:rPr>
        <w:t xml:space="preserve"> </w:t>
      </w:r>
      <w:r>
        <w:t>propostas das licitantes convocadas para sua apresentação, após a fase de envio de</w:t>
      </w:r>
      <w:r>
        <w:rPr>
          <w:spacing w:val="1"/>
        </w:rPr>
        <w:t xml:space="preserve"> </w:t>
      </w:r>
      <w:r>
        <w:t>lances.</w:t>
      </w:r>
    </w:p>
    <w:p w14:paraId="60E5C2C7">
      <w:pPr>
        <w:pStyle w:val="57"/>
        <w:widowControl w:val="0"/>
        <w:numPr>
          <w:ilvl w:val="1"/>
          <w:numId w:val="8"/>
        </w:numPr>
        <w:tabs>
          <w:tab w:val="left" w:pos="690"/>
        </w:tabs>
        <w:autoSpaceDE w:val="0"/>
        <w:autoSpaceDN w:val="0"/>
        <w:spacing w:before="100" w:line="268" w:lineRule="auto"/>
        <w:ind w:right="49" w:firstLine="0"/>
        <w:jc w:val="both"/>
      </w:pPr>
      <w:r>
        <w:t>O(a) pregoeiro(a) verificará se o licitante provisoriamente classificado em primeiro</w:t>
      </w:r>
      <w:r>
        <w:rPr>
          <w:spacing w:val="1"/>
        </w:rPr>
        <w:t xml:space="preserve"> </w:t>
      </w:r>
      <w:r>
        <w:t>lugar atende às condições de participação no certame, conforme previsto no art. 14 da Lei</w:t>
      </w:r>
      <w:r>
        <w:rPr>
          <w:spacing w:val="1"/>
        </w:rPr>
        <w:t xml:space="preserve"> </w:t>
      </w:r>
      <w:r>
        <w:t>nº</w:t>
      </w:r>
      <w:r>
        <w:rPr>
          <w:spacing w:val="38"/>
        </w:rPr>
        <w:t xml:space="preserve"> </w:t>
      </w:r>
      <w:r>
        <w:t>14.133/2021,</w:t>
      </w:r>
      <w:r>
        <w:rPr>
          <w:spacing w:val="39"/>
        </w:rPr>
        <w:t xml:space="preserve"> </w:t>
      </w:r>
      <w:r>
        <w:t>legislação</w:t>
      </w:r>
      <w:r>
        <w:rPr>
          <w:spacing w:val="38"/>
        </w:rPr>
        <w:t xml:space="preserve"> </w:t>
      </w:r>
      <w:r>
        <w:t>correlata</w:t>
      </w:r>
      <w:r>
        <w:rPr>
          <w:spacing w:val="39"/>
        </w:rPr>
        <w:t xml:space="preserve"> </w:t>
      </w:r>
      <w:r>
        <w:t>e</w:t>
      </w:r>
      <w:r>
        <w:rPr>
          <w:spacing w:val="38"/>
        </w:rPr>
        <w:t xml:space="preserve"> </w:t>
      </w:r>
      <w:r>
        <w:t>no</w:t>
      </w:r>
      <w:r>
        <w:rPr>
          <w:spacing w:val="38"/>
        </w:rPr>
        <w:t xml:space="preserve"> </w:t>
      </w:r>
      <w:r>
        <w:t>edital,</w:t>
      </w:r>
      <w:r>
        <w:rPr>
          <w:spacing w:val="39"/>
        </w:rPr>
        <w:t xml:space="preserve"> </w:t>
      </w:r>
      <w:r>
        <w:t>especialmente</w:t>
      </w:r>
      <w:r>
        <w:rPr>
          <w:spacing w:val="38"/>
        </w:rPr>
        <w:t xml:space="preserve"> </w:t>
      </w:r>
      <w:r>
        <w:t>quanto</w:t>
      </w:r>
      <w:r>
        <w:rPr>
          <w:spacing w:val="38"/>
        </w:rPr>
        <w:t xml:space="preserve"> </w:t>
      </w:r>
      <w:r>
        <w:t>à</w:t>
      </w:r>
      <w:r>
        <w:rPr>
          <w:spacing w:val="38"/>
        </w:rPr>
        <w:t xml:space="preserve"> </w:t>
      </w:r>
      <w:r>
        <w:t>existência</w:t>
      </w:r>
      <w:r>
        <w:rPr>
          <w:spacing w:val="39"/>
        </w:rPr>
        <w:t xml:space="preserve"> </w:t>
      </w:r>
      <w:r>
        <w:t>de sanção</w:t>
      </w:r>
      <w:r>
        <w:rPr>
          <w:spacing w:val="21"/>
        </w:rPr>
        <w:t xml:space="preserve"> </w:t>
      </w:r>
      <w:r>
        <w:t>que</w:t>
      </w:r>
      <w:r>
        <w:rPr>
          <w:spacing w:val="19"/>
        </w:rPr>
        <w:t xml:space="preserve"> </w:t>
      </w:r>
      <w:r>
        <w:t>impeça</w:t>
      </w:r>
      <w:r>
        <w:rPr>
          <w:spacing w:val="20"/>
        </w:rPr>
        <w:t xml:space="preserve"> </w:t>
      </w:r>
      <w:r>
        <w:t>a</w:t>
      </w:r>
      <w:r>
        <w:rPr>
          <w:spacing w:val="19"/>
        </w:rPr>
        <w:t xml:space="preserve"> </w:t>
      </w:r>
      <w:r>
        <w:t>participação</w:t>
      </w:r>
      <w:r>
        <w:rPr>
          <w:spacing w:val="22"/>
        </w:rPr>
        <w:t xml:space="preserve"> </w:t>
      </w:r>
      <w:r>
        <w:t>no</w:t>
      </w:r>
      <w:r>
        <w:rPr>
          <w:spacing w:val="19"/>
        </w:rPr>
        <w:t xml:space="preserve"> </w:t>
      </w:r>
      <w:r>
        <w:t>certame</w:t>
      </w:r>
      <w:r>
        <w:rPr>
          <w:spacing w:val="21"/>
        </w:rPr>
        <w:t xml:space="preserve"> </w:t>
      </w:r>
      <w:r>
        <w:t>ou</w:t>
      </w:r>
      <w:r>
        <w:rPr>
          <w:spacing w:val="21"/>
        </w:rPr>
        <w:t xml:space="preserve"> </w:t>
      </w:r>
      <w:r>
        <w:t>a</w:t>
      </w:r>
      <w:r>
        <w:rPr>
          <w:spacing w:val="22"/>
        </w:rPr>
        <w:t xml:space="preserve"> </w:t>
      </w:r>
      <w:r>
        <w:t>futura</w:t>
      </w:r>
      <w:r>
        <w:rPr>
          <w:spacing w:val="22"/>
        </w:rPr>
        <w:t xml:space="preserve"> </w:t>
      </w:r>
      <w:r>
        <w:t>contratação,</w:t>
      </w:r>
      <w:r>
        <w:rPr>
          <w:spacing w:val="23"/>
        </w:rPr>
        <w:t xml:space="preserve"> </w:t>
      </w:r>
      <w:r>
        <w:t>mediante</w:t>
      </w:r>
      <w:r>
        <w:rPr>
          <w:spacing w:val="22"/>
        </w:rPr>
        <w:t xml:space="preserve"> </w:t>
      </w:r>
      <w:r>
        <w:t>a</w:t>
      </w:r>
      <w:r>
        <w:rPr>
          <w:spacing w:val="-50"/>
        </w:rPr>
        <w:t xml:space="preserve"> </w:t>
      </w:r>
      <w:r>
        <w:t>consulta</w:t>
      </w:r>
      <w:r>
        <w:rPr>
          <w:spacing w:val="-1"/>
        </w:rPr>
        <w:t xml:space="preserve"> </w:t>
      </w:r>
      <w:r>
        <w:t>aos</w:t>
      </w:r>
      <w:r>
        <w:rPr>
          <w:spacing w:val="-1"/>
        </w:rPr>
        <w:t xml:space="preserve"> </w:t>
      </w:r>
      <w:r>
        <w:t>seguintes cadastros:</w:t>
      </w:r>
    </w:p>
    <w:p w14:paraId="696E31AB">
      <w:pPr>
        <w:pStyle w:val="57"/>
        <w:widowControl w:val="0"/>
        <w:numPr>
          <w:ilvl w:val="2"/>
          <w:numId w:val="8"/>
        </w:numPr>
        <w:tabs>
          <w:tab w:val="left" w:pos="998"/>
          <w:tab w:val="left" w:pos="999"/>
          <w:tab w:val="left" w:pos="2163"/>
          <w:tab w:val="left" w:pos="3691"/>
          <w:tab w:val="left" w:pos="4211"/>
          <w:tab w:val="left" w:pos="5186"/>
          <w:tab w:val="left" w:pos="6249"/>
          <w:tab w:val="left" w:pos="6781"/>
          <w:tab w:val="left" w:pos="7481"/>
        </w:tabs>
        <w:autoSpaceDE w:val="0"/>
        <w:autoSpaceDN w:val="0"/>
        <w:spacing w:line="268" w:lineRule="auto"/>
        <w:ind w:right="227" w:firstLine="0"/>
      </w:pPr>
      <w:r>
        <w:t>Consulta</w:t>
      </w:r>
      <w:r>
        <w:tab/>
      </w:r>
      <w:r>
        <w:t>Consolidada</w:t>
      </w:r>
      <w:r>
        <w:tab/>
      </w:r>
      <w:r>
        <w:t>de</w:t>
      </w:r>
      <w:r>
        <w:tab/>
      </w:r>
      <w:r>
        <w:t>Pessoa</w:t>
      </w:r>
      <w:r>
        <w:tab/>
      </w:r>
      <w:r>
        <w:t>Jurídica</w:t>
      </w:r>
      <w:r>
        <w:tab/>
      </w:r>
      <w:r>
        <w:t>do</w:t>
      </w:r>
      <w:r>
        <w:tab/>
      </w:r>
      <w:r>
        <w:t>TCU</w:t>
      </w:r>
      <w:r>
        <w:tab/>
      </w:r>
      <w:r>
        <w:t>(https://certidoes-</w:t>
      </w:r>
      <w:r>
        <w:rPr>
          <w:spacing w:val="-50"/>
        </w:rPr>
        <w:t xml:space="preserve"> </w:t>
      </w:r>
      <w:r>
        <w:t>apf.apps.tcu.gov.br/).</w:t>
      </w:r>
    </w:p>
    <w:p w14:paraId="4374641B">
      <w:pPr>
        <w:pStyle w:val="57"/>
        <w:widowControl w:val="0"/>
        <w:numPr>
          <w:ilvl w:val="1"/>
          <w:numId w:val="8"/>
        </w:numPr>
        <w:tabs>
          <w:tab w:val="left" w:pos="781"/>
        </w:tabs>
        <w:autoSpaceDE w:val="0"/>
        <w:autoSpaceDN w:val="0"/>
        <w:spacing w:line="268" w:lineRule="auto"/>
        <w:ind w:right="235" w:firstLine="0"/>
        <w:jc w:val="left"/>
      </w:pPr>
      <w:r>
        <w:t>As</w:t>
      </w:r>
      <w:r>
        <w:rPr>
          <w:spacing w:val="29"/>
        </w:rPr>
        <w:t xml:space="preserve"> </w:t>
      </w:r>
      <w:r>
        <w:t>consultas</w:t>
      </w:r>
      <w:r>
        <w:rPr>
          <w:spacing w:val="29"/>
        </w:rPr>
        <w:t xml:space="preserve"> </w:t>
      </w:r>
      <w:r>
        <w:t>realizar-se-ão</w:t>
      </w:r>
      <w:r>
        <w:rPr>
          <w:spacing w:val="29"/>
        </w:rPr>
        <w:t xml:space="preserve"> </w:t>
      </w:r>
      <w:r>
        <w:t>em</w:t>
      </w:r>
      <w:r>
        <w:rPr>
          <w:spacing w:val="29"/>
        </w:rPr>
        <w:t xml:space="preserve"> </w:t>
      </w:r>
      <w:r>
        <w:t>nome</w:t>
      </w:r>
      <w:r>
        <w:rPr>
          <w:spacing w:val="30"/>
        </w:rPr>
        <w:t xml:space="preserve"> </w:t>
      </w:r>
      <w:r>
        <w:t>da</w:t>
      </w:r>
      <w:r>
        <w:rPr>
          <w:spacing w:val="27"/>
        </w:rPr>
        <w:t xml:space="preserve"> </w:t>
      </w:r>
      <w:r>
        <w:t>licitante</w:t>
      </w:r>
      <w:r>
        <w:rPr>
          <w:spacing w:val="29"/>
        </w:rPr>
        <w:t xml:space="preserve"> </w:t>
      </w:r>
      <w:r>
        <w:t>e</w:t>
      </w:r>
      <w:r>
        <w:rPr>
          <w:spacing w:val="27"/>
        </w:rPr>
        <w:t xml:space="preserve"> </w:t>
      </w:r>
      <w:r>
        <w:t>também</w:t>
      </w:r>
      <w:r>
        <w:rPr>
          <w:spacing w:val="27"/>
        </w:rPr>
        <w:t xml:space="preserve"> </w:t>
      </w:r>
      <w:r>
        <w:t>de</w:t>
      </w:r>
      <w:r>
        <w:rPr>
          <w:spacing w:val="27"/>
        </w:rPr>
        <w:t xml:space="preserve"> </w:t>
      </w:r>
      <w:r>
        <w:t>eventual</w:t>
      </w:r>
      <w:r>
        <w:rPr>
          <w:spacing w:val="28"/>
        </w:rPr>
        <w:t xml:space="preserve"> </w:t>
      </w:r>
      <w:r>
        <w:t>matriz</w:t>
      </w:r>
      <w:r>
        <w:rPr>
          <w:spacing w:val="27"/>
        </w:rPr>
        <w:t xml:space="preserve"> </w:t>
      </w:r>
      <w:r>
        <w:t>ou</w:t>
      </w:r>
      <w:r>
        <w:rPr>
          <w:spacing w:val="-49"/>
        </w:rPr>
        <w:t xml:space="preserve"> </w:t>
      </w:r>
      <w:r>
        <w:t>filial</w:t>
      </w:r>
      <w:r>
        <w:rPr>
          <w:spacing w:val="-1"/>
        </w:rPr>
        <w:t xml:space="preserve"> </w:t>
      </w:r>
      <w:r>
        <w:t>e de seus</w:t>
      </w:r>
      <w:r>
        <w:rPr>
          <w:spacing w:val="-1"/>
        </w:rPr>
        <w:t xml:space="preserve"> </w:t>
      </w:r>
      <w:r>
        <w:t>sócios</w:t>
      </w:r>
      <w:r>
        <w:rPr>
          <w:spacing w:val="-1"/>
        </w:rPr>
        <w:t xml:space="preserve"> </w:t>
      </w:r>
      <w:r>
        <w:t>majoritários.</w:t>
      </w:r>
    </w:p>
    <w:p w14:paraId="63314ABB">
      <w:pPr>
        <w:pStyle w:val="18"/>
        <w:spacing w:line="268" w:lineRule="auto"/>
        <w:ind w:left="142"/>
      </w:pPr>
      <w:r>
        <w:rPr>
          <w:b/>
        </w:rPr>
        <w:t>6.6.1.</w:t>
      </w:r>
      <w:r>
        <w:rPr>
          <w:b/>
          <w:spacing w:val="13"/>
        </w:rPr>
        <w:t xml:space="preserve"> </w:t>
      </w:r>
      <w:r>
        <w:t>Constatada</w:t>
      </w:r>
      <w:r>
        <w:rPr>
          <w:spacing w:val="14"/>
        </w:rPr>
        <w:t xml:space="preserve"> </w:t>
      </w:r>
      <w:r>
        <w:t>a</w:t>
      </w:r>
      <w:r>
        <w:rPr>
          <w:spacing w:val="14"/>
        </w:rPr>
        <w:t xml:space="preserve"> </w:t>
      </w:r>
      <w:r>
        <w:t>existência</w:t>
      </w:r>
      <w:r>
        <w:rPr>
          <w:spacing w:val="12"/>
        </w:rPr>
        <w:t xml:space="preserve"> </w:t>
      </w:r>
      <w:r>
        <w:t>de</w:t>
      </w:r>
      <w:r>
        <w:rPr>
          <w:spacing w:val="15"/>
        </w:rPr>
        <w:t xml:space="preserve"> </w:t>
      </w:r>
      <w:r>
        <w:t>sanção,</w:t>
      </w:r>
      <w:r>
        <w:rPr>
          <w:spacing w:val="15"/>
        </w:rPr>
        <w:t xml:space="preserve"> </w:t>
      </w:r>
      <w:r>
        <w:t>o</w:t>
      </w:r>
      <w:r>
        <w:rPr>
          <w:spacing w:val="11"/>
        </w:rPr>
        <w:t xml:space="preserve"> </w:t>
      </w:r>
      <w:r>
        <w:t>licitante</w:t>
      </w:r>
      <w:r>
        <w:rPr>
          <w:spacing w:val="14"/>
        </w:rPr>
        <w:t xml:space="preserve"> </w:t>
      </w:r>
      <w:r>
        <w:t>será</w:t>
      </w:r>
      <w:r>
        <w:rPr>
          <w:spacing w:val="12"/>
        </w:rPr>
        <w:t xml:space="preserve"> </w:t>
      </w:r>
      <w:r>
        <w:t>reputado</w:t>
      </w:r>
      <w:r>
        <w:rPr>
          <w:spacing w:val="11"/>
        </w:rPr>
        <w:t xml:space="preserve"> </w:t>
      </w:r>
      <w:r>
        <w:t>desclassificado,</w:t>
      </w:r>
      <w:r>
        <w:rPr>
          <w:spacing w:val="12"/>
        </w:rPr>
        <w:t xml:space="preserve"> </w:t>
      </w:r>
      <w:r>
        <w:t>por</w:t>
      </w:r>
      <w:r>
        <w:rPr>
          <w:spacing w:val="-50"/>
        </w:rPr>
        <w:t xml:space="preserve"> </w:t>
      </w:r>
      <w:r>
        <w:t>falta</w:t>
      </w:r>
      <w:r>
        <w:rPr>
          <w:spacing w:val="-1"/>
        </w:rPr>
        <w:t xml:space="preserve"> </w:t>
      </w:r>
      <w:r>
        <w:t>de condição de</w:t>
      </w:r>
      <w:r>
        <w:rPr>
          <w:spacing w:val="-2"/>
        </w:rPr>
        <w:t xml:space="preserve"> </w:t>
      </w:r>
      <w:r>
        <w:t>participação.</w:t>
      </w:r>
    </w:p>
    <w:p w14:paraId="750CC97D">
      <w:pPr>
        <w:pStyle w:val="57"/>
        <w:widowControl w:val="0"/>
        <w:numPr>
          <w:ilvl w:val="1"/>
          <w:numId w:val="8"/>
        </w:numPr>
        <w:tabs>
          <w:tab w:val="left" w:pos="666"/>
        </w:tabs>
        <w:autoSpaceDE w:val="0"/>
        <w:autoSpaceDN w:val="0"/>
        <w:spacing w:line="280" w:lineRule="exact"/>
        <w:ind w:left="665" w:hanging="448"/>
        <w:jc w:val="left"/>
      </w:pPr>
      <w:r>
        <w:t>Será</w:t>
      </w:r>
      <w:r>
        <w:rPr>
          <w:spacing w:val="-1"/>
        </w:rPr>
        <w:t xml:space="preserve"> </w:t>
      </w:r>
      <w:r>
        <w:t>desclassificada</w:t>
      </w:r>
      <w:r>
        <w:rPr>
          <w:spacing w:val="-1"/>
        </w:rPr>
        <w:t xml:space="preserve"> </w:t>
      </w:r>
      <w:r>
        <w:t>a</w:t>
      </w:r>
      <w:r>
        <w:rPr>
          <w:spacing w:val="-2"/>
        </w:rPr>
        <w:t xml:space="preserve"> </w:t>
      </w:r>
      <w:r>
        <w:t>proposta</w:t>
      </w:r>
      <w:r>
        <w:rPr>
          <w:spacing w:val="-1"/>
        </w:rPr>
        <w:t xml:space="preserve"> </w:t>
      </w:r>
      <w:r>
        <w:t>que:</w:t>
      </w:r>
    </w:p>
    <w:p w14:paraId="069AAD49">
      <w:pPr>
        <w:pStyle w:val="57"/>
        <w:widowControl w:val="0"/>
        <w:numPr>
          <w:ilvl w:val="2"/>
          <w:numId w:val="9"/>
        </w:numPr>
        <w:autoSpaceDE w:val="0"/>
        <w:autoSpaceDN w:val="0"/>
        <w:spacing w:before="29"/>
        <w:ind w:left="142" w:hanging="11"/>
      </w:pPr>
      <w:r>
        <w:t>contiver</w:t>
      </w:r>
      <w:r>
        <w:rPr>
          <w:spacing w:val="-2"/>
        </w:rPr>
        <w:t xml:space="preserve"> </w:t>
      </w:r>
      <w:r>
        <w:t>vícios</w:t>
      </w:r>
      <w:r>
        <w:rPr>
          <w:spacing w:val="-2"/>
        </w:rPr>
        <w:t xml:space="preserve"> </w:t>
      </w:r>
      <w:r>
        <w:t>insanáveis;</w:t>
      </w:r>
    </w:p>
    <w:p w14:paraId="76F67A25">
      <w:pPr>
        <w:pStyle w:val="57"/>
        <w:widowControl w:val="0"/>
        <w:numPr>
          <w:ilvl w:val="2"/>
          <w:numId w:val="9"/>
        </w:numPr>
        <w:autoSpaceDE w:val="0"/>
        <w:autoSpaceDN w:val="0"/>
        <w:spacing w:before="31"/>
        <w:ind w:left="142" w:hanging="11"/>
      </w:pPr>
      <w:r>
        <w:t>não</w:t>
      </w:r>
      <w:r>
        <w:rPr>
          <w:spacing w:val="-1"/>
        </w:rPr>
        <w:t xml:space="preserve"> </w:t>
      </w:r>
      <w:r>
        <w:t>obedecer</w:t>
      </w:r>
      <w:r>
        <w:rPr>
          <w:spacing w:val="-1"/>
        </w:rPr>
        <w:t xml:space="preserve"> </w:t>
      </w:r>
      <w:r>
        <w:t>às</w:t>
      </w:r>
      <w:r>
        <w:rPr>
          <w:spacing w:val="-2"/>
        </w:rPr>
        <w:t xml:space="preserve"> </w:t>
      </w:r>
      <w:r>
        <w:t>especificações</w:t>
      </w:r>
      <w:r>
        <w:rPr>
          <w:spacing w:val="-2"/>
        </w:rPr>
        <w:t xml:space="preserve"> </w:t>
      </w:r>
      <w:r>
        <w:t>técnicas</w:t>
      </w:r>
      <w:r>
        <w:rPr>
          <w:spacing w:val="-3"/>
        </w:rPr>
        <w:t xml:space="preserve"> </w:t>
      </w:r>
      <w:r>
        <w:t>contidas</w:t>
      </w:r>
      <w:r>
        <w:rPr>
          <w:spacing w:val="-2"/>
        </w:rPr>
        <w:t xml:space="preserve"> </w:t>
      </w:r>
      <w:r>
        <w:t>no Termo</w:t>
      </w:r>
      <w:r>
        <w:rPr>
          <w:spacing w:val="-1"/>
        </w:rPr>
        <w:t xml:space="preserve"> </w:t>
      </w:r>
      <w:r>
        <w:t>de</w:t>
      </w:r>
      <w:r>
        <w:rPr>
          <w:spacing w:val="-1"/>
        </w:rPr>
        <w:t xml:space="preserve"> </w:t>
      </w:r>
      <w:r>
        <w:t>Referência;</w:t>
      </w:r>
    </w:p>
    <w:p w14:paraId="68B8D939">
      <w:pPr>
        <w:pStyle w:val="57"/>
        <w:widowControl w:val="0"/>
        <w:numPr>
          <w:ilvl w:val="2"/>
          <w:numId w:val="9"/>
        </w:numPr>
        <w:tabs>
          <w:tab w:val="left" w:pos="1220"/>
        </w:tabs>
        <w:autoSpaceDE w:val="0"/>
        <w:autoSpaceDN w:val="0"/>
        <w:spacing w:before="33" w:line="268" w:lineRule="auto"/>
        <w:ind w:left="142" w:right="231" w:hanging="11"/>
      </w:pPr>
      <w:r>
        <w:t>apresentar</w:t>
      </w:r>
      <w:r>
        <w:rPr>
          <w:spacing w:val="19"/>
        </w:rPr>
        <w:t xml:space="preserve"> </w:t>
      </w:r>
      <w:r>
        <w:t>preços</w:t>
      </w:r>
      <w:r>
        <w:rPr>
          <w:spacing w:val="20"/>
        </w:rPr>
        <w:t xml:space="preserve"> </w:t>
      </w:r>
      <w:r>
        <w:t>inexequíveis</w:t>
      </w:r>
      <w:r>
        <w:rPr>
          <w:spacing w:val="20"/>
        </w:rPr>
        <w:t xml:space="preserve"> </w:t>
      </w:r>
      <w:r>
        <w:t>ou</w:t>
      </w:r>
      <w:r>
        <w:rPr>
          <w:spacing w:val="19"/>
        </w:rPr>
        <w:t xml:space="preserve"> </w:t>
      </w:r>
      <w:r>
        <w:t>permanecerem</w:t>
      </w:r>
      <w:r>
        <w:rPr>
          <w:spacing w:val="20"/>
        </w:rPr>
        <w:t xml:space="preserve"> </w:t>
      </w:r>
      <w:r>
        <w:t>acima</w:t>
      </w:r>
      <w:r>
        <w:rPr>
          <w:spacing w:val="25"/>
        </w:rPr>
        <w:t xml:space="preserve"> </w:t>
      </w:r>
      <w:r>
        <w:t>do</w:t>
      </w:r>
      <w:r>
        <w:rPr>
          <w:spacing w:val="20"/>
        </w:rPr>
        <w:t xml:space="preserve"> </w:t>
      </w:r>
      <w:r>
        <w:t>preço</w:t>
      </w:r>
      <w:r>
        <w:rPr>
          <w:spacing w:val="20"/>
        </w:rPr>
        <w:t xml:space="preserve"> </w:t>
      </w:r>
      <w:r>
        <w:t>máximo</w:t>
      </w:r>
      <w:r>
        <w:rPr>
          <w:spacing w:val="-50"/>
        </w:rPr>
        <w:t xml:space="preserve"> </w:t>
      </w:r>
      <w:r>
        <w:t>definido</w:t>
      </w:r>
      <w:r>
        <w:rPr>
          <w:spacing w:val="-1"/>
        </w:rPr>
        <w:t xml:space="preserve"> </w:t>
      </w:r>
      <w:r>
        <w:t>para</w:t>
      </w:r>
      <w:r>
        <w:rPr>
          <w:spacing w:val="-1"/>
        </w:rPr>
        <w:t xml:space="preserve"> </w:t>
      </w:r>
      <w:r>
        <w:t>a contratação;</w:t>
      </w:r>
    </w:p>
    <w:p w14:paraId="16723C3F">
      <w:pPr>
        <w:pStyle w:val="57"/>
        <w:widowControl w:val="0"/>
        <w:numPr>
          <w:ilvl w:val="2"/>
          <w:numId w:val="9"/>
        </w:numPr>
        <w:tabs>
          <w:tab w:val="left" w:pos="1334"/>
          <w:tab w:val="left" w:pos="1335"/>
          <w:tab w:val="left" w:pos="1953"/>
          <w:tab w:val="left" w:pos="2996"/>
          <w:tab w:val="left" w:pos="3589"/>
          <w:tab w:val="left" w:pos="5340"/>
          <w:tab w:val="left" w:pos="6999"/>
          <w:tab w:val="left" w:pos="8011"/>
          <w:tab w:val="left" w:pos="8999"/>
        </w:tabs>
        <w:autoSpaceDE w:val="0"/>
        <w:autoSpaceDN w:val="0"/>
        <w:spacing w:line="268" w:lineRule="auto"/>
        <w:ind w:left="142" w:right="231" w:hanging="11"/>
      </w:pPr>
      <w:r>
        <w:t>não</w:t>
      </w:r>
      <w:r>
        <w:tab/>
      </w:r>
      <w:r>
        <w:t>tiverem</w:t>
      </w:r>
      <w:r>
        <w:tab/>
      </w:r>
      <w:r>
        <w:t>sua</w:t>
      </w:r>
      <w:r>
        <w:tab/>
      </w:r>
      <w:r>
        <w:t>exequibilidade</w:t>
      </w:r>
      <w:r>
        <w:tab/>
      </w:r>
      <w:r>
        <w:t>demonstrada,</w:t>
      </w:r>
      <w:r>
        <w:tab/>
      </w:r>
      <w:r>
        <w:t>quando</w:t>
      </w:r>
      <w:r>
        <w:tab/>
      </w:r>
      <w:r>
        <w:t>exigido</w:t>
      </w:r>
      <w:r>
        <w:tab/>
      </w:r>
      <w:r>
        <w:rPr>
          <w:spacing w:val="-1"/>
        </w:rPr>
        <w:t>pela</w:t>
      </w:r>
      <w:r>
        <w:rPr>
          <w:spacing w:val="-50"/>
        </w:rPr>
        <w:t xml:space="preserve"> </w:t>
      </w:r>
      <w:r>
        <w:t>Administração;</w:t>
      </w:r>
    </w:p>
    <w:p w14:paraId="377DFCE0">
      <w:pPr>
        <w:pStyle w:val="57"/>
        <w:widowControl w:val="0"/>
        <w:numPr>
          <w:ilvl w:val="2"/>
          <w:numId w:val="9"/>
        </w:numPr>
        <w:tabs>
          <w:tab w:val="left" w:pos="1186"/>
        </w:tabs>
        <w:autoSpaceDE w:val="0"/>
        <w:autoSpaceDN w:val="0"/>
        <w:spacing w:line="268" w:lineRule="auto"/>
        <w:ind w:left="142" w:right="238" w:hanging="11"/>
      </w:pPr>
      <w:r>
        <w:t>apresentar</w:t>
      </w:r>
      <w:r>
        <w:rPr>
          <w:spacing w:val="35"/>
        </w:rPr>
        <w:t xml:space="preserve"> </w:t>
      </w:r>
      <w:r>
        <w:t>desconformidade</w:t>
      </w:r>
      <w:r>
        <w:rPr>
          <w:spacing w:val="36"/>
        </w:rPr>
        <w:t xml:space="preserve"> </w:t>
      </w:r>
      <w:r>
        <w:t>com</w:t>
      </w:r>
      <w:r>
        <w:rPr>
          <w:spacing w:val="35"/>
        </w:rPr>
        <w:t xml:space="preserve"> </w:t>
      </w:r>
      <w:r>
        <w:t>quaisquer</w:t>
      </w:r>
      <w:r>
        <w:rPr>
          <w:spacing w:val="35"/>
        </w:rPr>
        <w:t xml:space="preserve"> </w:t>
      </w:r>
      <w:r>
        <w:t>outras</w:t>
      </w:r>
      <w:r>
        <w:rPr>
          <w:spacing w:val="36"/>
        </w:rPr>
        <w:t xml:space="preserve"> </w:t>
      </w:r>
      <w:r>
        <w:t>exigências</w:t>
      </w:r>
      <w:r>
        <w:rPr>
          <w:spacing w:val="38"/>
        </w:rPr>
        <w:t xml:space="preserve"> </w:t>
      </w:r>
      <w:r>
        <w:t>deste</w:t>
      </w:r>
      <w:r>
        <w:rPr>
          <w:spacing w:val="36"/>
        </w:rPr>
        <w:t xml:space="preserve"> </w:t>
      </w:r>
      <w:r>
        <w:t>Edital</w:t>
      </w:r>
      <w:r>
        <w:rPr>
          <w:spacing w:val="35"/>
        </w:rPr>
        <w:t xml:space="preserve"> </w:t>
      </w:r>
      <w:r>
        <w:t>ou</w:t>
      </w:r>
      <w:r>
        <w:rPr>
          <w:spacing w:val="-50"/>
        </w:rPr>
        <w:t xml:space="preserve"> </w:t>
      </w:r>
      <w:r>
        <w:t>seus</w:t>
      </w:r>
      <w:r>
        <w:rPr>
          <w:spacing w:val="-1"/>
        </w:rPr>
        <w:t xml:space="preserve"> </w:t>
      </w:r>
      <w:r>
        <w:t>anexos, desde que</w:t>
      </w:r>
      <w:r>
        <w:rPr>
          <w:spacing w:val="-3"/>
        </w:rPr>
        <w:t xml:space="preserve"> </w:t>
      </w:r>
      <w:r>
        <w:t>insanável.</w:t>
      </w:r>
    </w:p>
    <w:p w14:paraId="775AFBDB">
      <w:pPr>
        <w:pStyle w:val="57"/>
        <w:widowControl w:val="0"/>
        <w:numPr>
          <w:ilvl w:val="1"/>
          <w:numId w:val="8"/>
        </w:numPr>
        <w:tabs>
          <w:tab w:val="left" w:pos="721"/>
        </w:tabs>
        <w:autoSpaceDE w:val="0"/>
        <w:autoSpaceDN w:val="0"/>
        <w:spacing w:line="280" w:lineRule="exact"/>
        <w:ind w:left="720" w:hanging="503"/>
        <w:jc w:val="left"/>
      </w:pPr>
      <w:r>
        <w:t>Erros</w:t>
      </w:r>
      <w:r>
        <w:rPr>
          <w:spacing w:val="51"/>
        </w:rPr>
        <w:t xml:space="preserve"> </w:t>
      </w:r>
      <w:r>
        <w:t>no</w:t>
      </w:r>
      <w:r>
        <w:rPr>
          <w:spacing w:val="52"/>
        </w:rPr>
        <w:t xml:space="preserve"> </w:t>
      </w:r>
      <w:r>
        <w:t>preenchimento</w:t>
      </w:r>
      <w:r>
        <w:rPr>
          <w:spacing w:val="51"/>
        </w:rPr>
        <w:t xml:space="preserve"> </w:t>
      </w:r>
      <w:r>
        <w:t>da</w:t>
      </w:r>
      <w:r>
        <w:rPr>
          <w:spacing w:val="51"/>
        </w:rPr>
        <w:t xml:space="preserve"> </w:t>
      </w:r>
      <w:r>
        <w:t>planilha</w:t>
      </w:r>
      <w:r>
        <w:rPr>
          <w:spacing w:val="52"/>
        </w:rPr>
        <w:t xml:space="preserve"> </w:t>
      </w:r>
      <w:r>
        <w:t>reformulada,</w:t>
      </w:r>
      <w:r>
        <w:rPr>
          <w:spacing w:val="2"/>
        </w:rPr>
        <w:t xml:space="preserve"> </w:t>
      </w:r>
      <w:r>
        <w:t>não</w:t>
      </w:r>
      <w:r>
        <w:rPr>
          <w:spacing w:val="51"/>
        </w:rPr>
        <w:t xml:space="preserve"> </w:t>
      </w:r>
      <w:r>
        <w:t>constituem</w:t>
      </w:r>
      <w:r>
        <w:rPr>
          <w:spacing w:val="51"/>
        </w:rPr>
        <w:t xml:space="preserve"> </w:t>
      </w:r>
      <w:r>
        <w:t>motivo</w:t>
      </w:r>
      <w:r>
        <w:rPr>
          <w:spacing w:val="52"/>
        </w:rPr>
        <w:t xml:space="preserve"> </w:t>
      </w:r>
      <w:r>
        <w:t>para</w:t>
      </w:r>
      <w:r>
        <w:rPr>
          <w:spacing w:val="51"/>
        </w:rPr>
        <w:t xml:space="preserve"> </w:t>
      </w:r>
      <w:r>
        <w:t>a</w:t>
      </w:r>
    </w:p>
    <w:p w14:paraId="787D02A2">
      <w:pPr>
        <w:pStyle w:val="18"/>
        <w:spacing w:before="30"/>
        <w:ind w:left="218"/>
      </w:pPr>
      <w:r>
        <w:t>desclassificação</w:t>
      </w:r>
      <w:r>
        <w:rPr>
          <w:spacing w:val="33"/>
        </w:rPr>
        <w:t xml:space="preserve"> </w:t>
      </w:r>
      <w:r>
        <w:t>da</w:t>
      </w:r>
      <w:r>
        <w:rPr>
          <w:spacing w:val="36"/>
        </w:rPr>
        <w:t xml:space="preserve"> </w:t>
      </w:r>
      <w:r>
        <w:t>proposta.</w:t>
      </w:r>
      <w:r>
        <w:rPr>
          <w:spacing w:val="37"/>
        </w:rPr>
        <w:t xml:space="preserve"> </w:t>
      </w:r>
      <w:r>
        <w:t>A</w:t>
      </w:r>
      <w:r>
        <w:rPr>
          <w:spacing w:val="34"/>
        </w:rPr>
        <w:t xml:space="preserve"> </w:t>
      </w:r>
      <w:r>
        <w:t>planilha</w:t>
      </w:r>
      <w:r>
        <w:rPr>
          <w:spacing w:val="35"/>
        </w:rPr>
        <w:t xml:space="preserve"> </w:t>
      </w:r>
      <w:r>
        <w:t>podera</w:t>
      </w:r>
      <w:r>
        <w:rPr>
          <w:spacing w:val="36"/>
        </w:rPr>
        <w:t xml:space="preserve"> </w:t>
      </w:r>
      <w:r>
        <w:t>ser</w:t>
      </w:r>
      <w:r>
        <w:rPr>
          <w:spacing w:val="35"/>
        </w:rPr>
        <w:t xml:space="preserve"> </w:t>
      </w:r>
      <w:r>
        <w:t>ajustada</w:t>
      </w:r>
      <w:r>
        <w:rPr>
          <w:spacing w:val="34"/>
        </w:rPr>
        <w:t xml:space="preserve"> </w:t>
      </w:r>
      <w:r>
        <w:t>pelo</w:t>
      </w:r>
      <w:r>
        <w:rPr>
          <w:spacing w:val="37"/>
        </w:rPr>
        <w:t xml:space="preserve"> </w:t>
      </w:r>
      <w:r>
        <w:t>fornecedor,</w:t>
      </w:r>
      <w:r>
        <w:rPr>
          <w:spacing w:val="36"/>
        </w:rPr>
        <w:t xml:space="preserve"> </w:t>
      </w:r>
      <w:r>
        <w:t>no</w:t>
      </w:r>
      <w:r>
        <w:rPr>
          <w:spacing w:val="35"/>
        </w:rPr>
        <w:t xml:space="preserve"> </w:t>
      </w:r>
      <w:r>
        <w:t>prazo</w:t>
      </w:r>
    </w:p>
    <w:p w14:paraId="6EDAE747">
      <w:pPr>
        <w:pStyle w:val="18"/>
        <w:spacing w:before="33" w:line="268" w:lineRule="auto"/>
        <w:ind w:left="218" w:right="237"/>
        <w:jc w:val="both"/>
      </w:pPr>
      <w:r>
        <w:t>indicado pelo Pregoeiro(a) através do sistema, desde que não haja majoração do preço e</w:t>
      </w:r>
      <w:r>
        <w:rPr>
          <w:spacing w:val="1"/>
        </w:rPr>
        <w:t xml:space="preserve"> </w:t>
      </w:r>
      <w:r>
        <w:t>que</w:t>
      </w:r>
      <w:r>
        <w:rPr>
          <w:spacing w:val="-3"/>
        </w:rPr>
        <w:t xml:space="preserve"> </w:t>
      </w:r>
      <w:r>
        <w:t>se</w:t>
      </w:r>
      <w:r>
        <w:rPr>
          <w:spacing w:val="-1"/>
        </w:rPr>
        <w:t xml:space="preserve"> </w:t>
      </w:r>
      <w:r>
        <w:t>comprove</w:t>
      </w:r>
      <w:r>
        <w:rPr>
          <w:spacing w:val="-1"/>
        </w:rPr>
        <w:t xml:space="preserve"> </w:t>
      </w:r>
      <w:r>
        <w:t>que</w:t>
      </w:r>
      <w:r>
        <w:rPr>
          <w:spacing w:val="-3"/>
        </w:rPr>
        <w:t xml:space="preserve"> </w:t>
      </w:r>
      <w:r>
        <w:t>este é</w:t>
      </w:r>
      <w:r>
        <w:rPr>
          <w:spacing w:val="-1"/>
        </w:rPr>
        <w:t xml:space="preserve"> </w:t>
      </w:r>
      <w:r>
        <w:t>o</w:t>
      </w:r>
      <w:r>
        <w:rPr>
          <w:spacing w:val="-2"/>
        </w:rPr>
        <w:t xml:space="preserve"> </w:t>
      </w:r>
      <w:r>
        <w:t>bastante</w:t>
      </w:r>
      <w:r>
        <w:rPr>
          <w:spacing w:val="-1"/>
        </w:rPr>
        <w:t xml:space="preserve"> </w:t>
      </w:r>
      <w:r>
        <w:t>para</w:t>
      </w:r>
      <w:r>
        <w:rPr>
          <w:spacing w:val="-2"/>
        </w:rPr>
        <w:t xml:space="preserve"> </w:t>
      </w:r>
      <w:r>
        <w:t>arcar</w:t>
      </w:r>
      <w:r>
        <w:rPr>
          <w:spacing w:val="-3"/>
        </w:rPr>
        <w:t xml:space="preserve"> </w:t>
      </w:r>
      <w:r>
        <w:t>com todos</w:t>
      </w:r>
      <w:r>
        <w:rPr>
          <w:spacing w:val="-1"/>
        </w:rPr>
        <w:t xml:space="preserve"> </w:t>
      </w:r>
      <w:r>
        <w:t>os</w:t>
      </w:r>
      <w:r>
        <w:rPr>
          <w:spacing w:val="-2"/>
        </w:rPr>
        <w:t xml:space="preserve"> </w:t>
      </w:r>
      <w:r>
        <w:t>custos</w:t>
      </w:r>
      <w:r>
        <w:rPr>
          <w:spacing w:val="-1"/>
        </w:rPr>
        <w:t xml:space="preserve"> </w:t>
      </w:r>
      <w:r>
        <w:t>da</w:t>
      </w:r>
      <w:r>
        <w:rPr>
          <w:spacing w:val="-2"/>
        </w:rPr>
        <w:t xml:space="preserve"> </w:t>
      </w:r>
      <w:r>
        <w:t>contratação.</w:t>
      </w:r>
    </w:p>
    <w:p w14:paraId="5EE77452">
      <w:pPr>
        <w:pStyle w:val="57"/>
        <w:widowControl w:val="0"/>
        <w:numPr>
          <w:ilvl w:val="1"/>
          <w:numId w:val="8"/>
        </w:numPr>
        <w:tabs>
          <w:tab w:val="left" w:pos="692"/>
        </w:tabs>
        <w:autoSpaceDE w:val="0"/>
        <w:autoSpaceDN w:val="0"/>
        <w:spacing w:line="268" w:lineRule="auto"/>
        <w:ind w:right="235" w:firstLine="0"/>
        <w:jc w:val="both"/>
      </w:pPr>
      <w:r>
        <w:t>Encerrada a fase de julgamento, após a verificação de conformidade das propostas,</w:t>
      </w:r>
      <w:r>
        <w:rPr>
          <w:spacing w:val="1"/>
        </w:rPr>
        <w:t xml:space="preserve"> </w:t>
      </w:r>
      <w:r>
        <w:t>o(a)</w:t>
      </w:r>
      <w:r>
        <w:rPr>
          <w:spacing w:val="-2"/>
        </w:rPr>
        <w:t xml:space="preserve"> </w:t>
      </w:r>
      <w:r>
        <w:t>Pregoeiro(a)</w:t>
      </w:r>
      <w:r>
        <w:rPr>
          <w:spacing w:val="-1"/>
        </w:rPr>
        <w:t xml:space="preserve"> </w:t>
      </w:r>
      <w:r>
        <w:t>verificará</w:t>
      </w:r>
      <w:r>
        <w:rPr>
          <w:spacing w:val="-1"/>
        </w:rPr>
        <w:t xml:space="preserve"> </w:t>
      </w:r>
      <w:r>
        <w:t>a</w:t>
      </w:r>
      <w:r>
        <w:rPr>
          <w:spacing w:val="-1"/>
        </w:rPr>
        <w:t xml:space="preserve"> </w:t>
      </w:r>
      <w:r>
        <w:t>documentação</w:t>
      </w:r>
      <w:r>
        <w:rPr>
          <w:spacing w:val="-1"/>
        </w:rPr>
        <w:t xml:space="preserve"> </w:t>
      </w:r>
      <w:r>
        <w:t>de</w:t>
      </w:r>
      <w:r>
        <w:rPr>
          <w:spacing w:val="1"/>
        </w:rPr>
        <w:t xml:space="preserve"> </w:t>
      </w:r>
      <w:r>
        <w:t>habilitação</w:t>
      </w:r>
      <w:r>
        <w:rPr>
          <w:spacing w:val="-3"/>
        </w:rPr>
        <w:t xml:space="preserve"> </w:t>
      </w:r>
      <w:r>
        <w:t>das</w:t>
      </w:r>
      <w:r>
        <w:rPr>
          <w:spacing w:val="-1"/>
        </w:rPr>
        <w:t xml:space="preserve"> </w:t>
      </w:r>
      <w:r>
        <w:t>licitantes.</w:t>
      </w:r>
    </w:p>
    <w:p w14:paraId="70664C6C">
      <w:pPr>
        <w:pStyle w:val="57"/>
        <w:widowControl w:val="0"/>
        <w:numPr>
          <w:ilvl w:val="1"/>
          <w:numId w:val="8"/>
        </w:numPr>
        <w:tabs>
          <w:tab w:val="left" w:pos="843"/>
        </w:tabs>
        <w:autoSpaceDE w:val="0"/>
        <w:autoSpaceDN w:val="0"/>
        <w:spacing w:line="268" w:lineRule="auto"/>
        <w:ind w:right="228" w:firstLine="0"/>
        <w:jc w:val="both"/>
      </w:pPr>
      <w:r>
        <w:t>Caso haja a necessidade de realização de análise e avaliação da conformidade da</w:t>
      </w:r>
      <w:r>
        <w:rPr>
          <w:spacing w:val="1"/>
        </w:rPr>
        <w:t xml:space="preserve"> </w:t>
      </w:r>
      <w:r>
        <w:t>proposta,</w:t>
      </w:r>
      <w:r>
        <w:rPr>
          <w:spacing w:val="1"/>
        </w:rPr>
        <w:t xml:space="preserve"> </w:t>
      </w:r>
      <w:r>
        <w:t>mediante</w:t>
      </w:r>
      <w:r>
        <w:rPr>
          <w:spacing w:val="1"/>
        </w:rPr>
        <w:t xml:space="preserve"> </w:t>
      </w:r>
      <w:r>
        <w:t>homologação</w:t>
      </w:r>
      <w:r>
        <w:rPr>
          <w:spacing w:val="1"/>
        </w:rPr>
        <w:t xml:space="preserve"> </w:t>
      </w:r>
      <w:r>
        <w:t>de</w:t>
      </w:r>
      <w:r>
        <w:rPr>
          <w:spacing w:val="1"/>
        </w:rPr>
        <w:t xml:space="preserve"> </w:t>
      </w:r>
      <w:r>
        <w:t>amostras,</w:t>
      </w:r>
      <w:r>
        <w:rPr>
          <w:spacing w:val="1"/>
        </w:rPr>
        <w:t xml:space="preserve"> </w:t>
      </w:r>
      <w:r>
        <w:t>exame</w:t>
      </w:r>
      <w:r>
        <w:rPr>
          <w:spacing w:val="1"/>
        </w:rPr>
        <w:t xml:space="preserve"> </w:t>
      </w:r>
      <w:r>
        <w:t>de</w:t>
      </w:r>
      <w:r>
        <w:rPr>
          <w:spacing w:val="1"/>
        </w:rPr>
        <w:t xml:space="preserve"> </w:t>
      </w:r>
      <w:r>
        <w:t>conformidade</w:t>
      </w:r>
      <w:r>
        <w:rPr>
          <w:spacing w:val="1"/>
        </w:rPr>
        <w:t xml:space="preserve"> </w:t>
      </w:r>
      <w:r>
        <w:t>e</w:t>
      </w:r>
      <w:r>
        <w:rPr>
          <w:spacing w:val="1"/>
        </w:rPr>
        <w:t xml:space="preserve"> </w:t>
      </w:r>
      <w:r>
        <w:t>prova</w:t>
      </w:r>
      <w:r>
        <w:rPr>
          <w:spacing w:val="1"/>
        </w:rPr>
        <w:t xml:space="preserve"> </w:t>
      </w:r>
      <w:r>
        <w:t>de</w:t>
      </w:r>
      <w:r>
        <w:rPr>
          <w:spacing w:val="1"/>
        </w:rPr>
        <w:t xml:space="preserve"> </w:t>
      </w:r>
      <w:r>
        <w:t>conceito, entre outros testes de interesse da Administração, de modo a comprovar sua</w:t>
      </w:r>
      <w:r>
        <w:rPr>
          <w:spacing w:val="1"/>
        </w:rPr>
        <w:t xml:space="preserve"> </w:t>
      </w:r>
      <w:r>
        <w:t>aderência às especificações definidas no termo de referência ou no projeto básico, será</w:t>
      </w:r>
      <w:r>
        <w:rPr>
          <w:spacing w:val="1"/>
        </w:rPr>
        <w:t xml:space="preserve"> </w:t>
      </w:r>
      <w:r>
        <w:t>estabelecido</w:t>
      </w:r>
      <w:r>
        <w:rPr>
          <w:spacing w:val="1"/>
        </w:rPr>
        <w:t xml:space="preserve"> </w:t>
      </w:r>
      <w:r>
        <w:t>o</w:t>
      </w:r>
      <w:r>
        <w:rPr>
          <w:spacing w:val="1"/>
        </w:rPr>
        <w:t xml:space="preserve"> </w:t>
      </w:r>
      <w:r>
        <w:t>prazo</w:t>
      </w:r>
      <w:r>
        <w:rPr>
          <w:spacing w:val="1"/>
        </w:rPr>
        <w:t xml:space="preserve"> </w:t>
      </w:r>
      <w:r>
        <w:t>de</w:t>
      </w:r>
      <w:r>
        <w:rPr>
          <w:spacing w:val="1"/>
        </w:rPr>
        <w:t xml:space="preserve"> </w:t>
      </w:r>
      <w:r>
        <w:t>02</w:t>
      </w:r>
      <w:r>
        <w:rPr>
          <w:spacing w:val="1"/>
        </w:rPr>
        <w:t xml:space="preserve"> </w:t>
      </w:r>
      <w:r>
        <w:t>(duas)</w:t>
      </w:r>
      <w:r>
        <w:rPr>
          <w:spacing w:val="1"/>
        </w:rPr>
        <w:t xml:space="preserve"> </w:t>
      </w:r>
      <w:r>
        <w:t>horas,</w:t>
      </w:r>
      <w:r>
        <w:rPr>
          <w:spacing w:val="1"/>
        </w:rPr>
        <w:t xml:space="preserve"> </w:t>
      </w:r>
      <w:r>
        <w:t>prorrogável</w:t>
      </w:r>
      <w:r>
        <w:rPr>
          <w:spacing w:val="1"/>
        </w:rPr>
        <w:t xml:space="preserve"> </w:t>
      </w:r>
      <w:r>
        <w:t>por</w:t>
      </w:r>
      <w:r>
        <w:rPr>
          <w:spacing w:val="1"/>
        </w:rPr>
        <w:t xml:space="preserve"> </w:t>
      </w:r>
      <w:r>
        <w:t>igual</w:t>
      </w:r>
      <w:r>
        <w:rPr>
          <w:spacing w:val="1"/>
        </w:rPr>
        <w:t xml:space="preserve"> </w:t>
      </w:r>
      <w:r>
        <w:t>período,</w:t>
      </w:r>
      <w:r>
        <w:rPr>
          <w:spacing w:val="1"/>
        </w:rPr>
        <w:t xml:space="preserve"> </w:t>
      </w:r>
      <w:r>
        <w:t>contado</w:t>
      </w:r>
      <w:r>
        <w:rPr>
          <w:spacing w:val="1"/>
        </w:rPr>
        <w:t xml:space="preserve"> </w:t>
      </w:r>
      <w:r>
        <w:t>da</w:t>
      </w:r>
      <w:r>
        <w:rPr>
          <w:spacing w:val="1"/>
        </w:rPr>
        <w:t xml:space="preserve"> </w:t>
      </w:r>
      <w:r>
        <w:t>solicitação do agente de contratação ou da comissão de contratação, quando o substituir,</w:t>
      </w:r>
      <w:r>
        <w:rPr>
          <w:spacing w:val="1"/>
        </w:rPr>
        <w:t xml:space="preserve"> </w:t>
      </w:r>
      <w:r>
        <w:t>no sistema, para envio da proposta e, se necessário, dos documentos complementares,</w:t>
      </w:r>
      <w:r>
        <w:rPr>
          <w:spacing w:val="1"/>
        </w:rPr>
        <w:t xml:space="preserve"> </w:t>
      </w:r>
      <w:r>
        <w:t>adequada ao último lance ofertado, conforme critérios estabelecidos no § 3ºdo art. 29 da</w:t>
      </w:r>
      <w:r>
        <w:rPr>
          <w:spacing w:val="1"/>
        </w:rPr>
        <w:t xml:space="preserve"> </w:t>
      </w:r>
      <w:r>
        <w:t>IN</w:t>
      </w:r>
      <w:r>
        <w:rPr>
          <w:spacing w:val="-1"/>
        </w:rPr>
        <w:t xml:space="preserve"> </w:t>
      </w:r>
      <w:r>
        <w:t>nº</w:t>
      </w:r>
      <w:r>
        <w:rPr>
          <w:spacing w:val="-1"/>
        </w:rPr>
        <w:t xml:space="preserve"> </w:t>
      </w:r>
      <w:r>
        <w:t>73</w:t>
      </w:r>
      <w:r>
        <w:rPr>
          <w:spacing w:val="-2"/>
        </w:rPr>
        <w:t xml:space="preserve"> </w:t>
      </w:r>
      <w:r>
        <w:t>SEGES/ME de</w:t>
      </w:r>
      <w:r>
        <w:rPr>
          <w:spacing w:val="-2"/>
        </w:rPr>
        <w:t xml:space="preserve"> </w:t>
      </w:r>
      <w:r>
        <w:t>30</w:t>
      </w:r>
      <w:r>
        <w:rPr>
          <w:spacing w:val="-1"/>
        </w:rPr>
        <w:t xml:space="preserve"> </w:t>
      </w:r>
      <w:r>
        <w:t>de setembro de</w:t>
      </w:r>
      <w:r>
        <w:rPr>
          <w:spacing w:val="-1"/>
        </w:rPr>
        <w:t xml:space="preserve"> </w:t>
      </w:r>
      <w:r>
        <w:t>2022.</w:t>
      </w:r>
    </w:p>
    <w:p w14:paraId="1F8EB4E3">
      <w:pPr>
        <w:pStyle w:val="18"/>
        <w:spacing w:line="266" w:lineRule="auto"/>
        <w:ind w:left="218" w:right="228"/>
        <w:jc w:val="both"/>
      </w:pPr>
      <w:r>
        <w:rPr>
          <w:b/>
        </w:rPr>
        <w:t xml:space="preserve">6.11 </w:t>
      </w:r>
      <w:r>
        <w:t>Na hipótese da proposta do primeiro colocado permanecer acima do preço máximo</w:t>
      </w:r>
      <w:r>
        <w:rPr>
          <w:spacing w:val="1"/>
        </w:rPr>
        <w:t xml:space="preserve"> </w:t>
      </w:r>
      <w:r>
        <w:t>ou</w:t>
      </w:r>
      <w:r>
        <w:rPr>
          <w:spacing w:val="1"/>
        </w:rPr>
        <w:t xml:space="preserve"> </w:t>
      </w:r>
      <w:r>
        <w:t>inferior</w:t>
      </w:r>
      <w:r>
        <w:rPr>
          <w:spacing w:val="1"/>
        </w:rPr>
        <w:t xml:space="preserve"> </w:t>
      </w:r>
      <w:r>
        <w:t>ao</w:t>
      </w:r>
      <w:r>
        <w:rPr>
          <w:spacing w:val="1"/>
        </w:rPr>
        <w:t xml:space="preserve"> </w:t>
      </w:r>
      <w:r>
        <w:t>desconto</w:t>
      </w:r>
      <w:r>
        <w:rPr>
          <w:spacing w:val="1"/>
        </w:rPr>
        <w:t xml:space="preserve"> </w:t>
      </w:r>
      <w:r>
        <w:t>definido</w:t>
      </w:r>
      <w:r>
        <w:rPr>
          <w:spacing w:val="1"/>
        </w:rPr>
        <w:t xml:space="preserve"> </w:t>
      </w:r>
      <w:r>
        <w:t>para</w:t>
      </w:r>
      <w:r>
        <w:rPr>
          <w:spacing w:val="1"/>
        </w:rPr>
        <w:t xml:space="preserve"> </w:t>
      </w:r>
      <w:r>
        <w:t>a</w:t>
      </w:r>
      <w:r>
        <w:rPr>
          <w:spacing w:val="1"/>
        </w:rPr>
        <w:t xml:space="preserve"> </w:t>
      </w:r>
      <w:r>
        <w:t>contratação,</w:t>
      </w:r>
      <w:r>
        <w:rPr>
          <w:spacing w:val="1"/>
        </w:rPr>
        <w:t xml:space="preserve"> </w:t>
      </w:r>
      <w:r>
        <w:t>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ou</w:t>
      </w:r>
      <w:r>
        <w:rPr>
          <w:spacing w:val="52"/>
        </w:rPr>
        <w:t xml:space="preserve"> </w:t>
      </w:r>
      <w:r>
        <w:t>a</w:t>
      </w:r>
      <w:r>
        <w:rPr>
          <w:spacing w:val="1"/>
        </w:rPr>
        <w:t xml:space="preserve"> </w:t>
      </w:r>
      <w:r>
        <w:t>comissão de contratação, quando o substituir, poderá negociar condições mais vantajosas,</w:t>
      </w:r>
      <w:r>
        <w:rPr>
          <w:spacing w:val="-50"/>
        </w:rPr>
        <w:t xml:space="preserve"> </w:t>
      </w:r>
      <w:r>
        <w:t>após</w:t>
      </w:r>
      <w:r>
        <w:rPr>
          <w:spacing w:val="-1"/>
        </w:rPr>
        <w:t xml:space="preserve"> </w:t>
      </w:r>
      <w:r>
        <w:t>definido o resultado do julgamento.</w:t>
      </w:r>
    </w:p>
    <w:p w14:paraId="58EF3676">
      <w:pPr>
        <w:pStyle w:val="57"/>
        <w:widowControl w:val="0"/>
        <w:numPr>
          <w:ilvl w:val="1"/>
          <w:numId w:val="10"/>
        </w:numPr>
        <w:tabs>
          <w:tab w:val="left" w:pos="841"/>
        </w:tabs>
        <w:autoSpaceDE w:val="0"/>
        <w:autoSpaceDN w:val="0"/>
        <w:spacing w:before="100" w:line="268" w:lineRule="auto"/>
        <w:ind w:right="228" w:firstLine="0"/>
        <w:jc w:val="both"/>
      </w:pPr>
      <w:r>
        <w:t>No caso de bens e serviços em geral, é indício de inexequibilidade das propostas</w:t>
      </w:r>
      <w:r>
        <w:rPr>
          <w:spacing w:val="1"/>
        </w:rPr>
        <w:t xml:space="preserve"> </w:t>
      </w:r>
      <w:r>
        <w:t>valores</w:t>
      </w:r>
      <w:r>
        <w:rPr>
          <w:spacing w:val="-2"/>
        </w:rPr>
        <w:t xml:space="preserve"> </w:t>
      </w:r>
      <w:r>
        <w:t>inferiores</w:t>
      </w:r>
      <w:r>
        <w:rPr>
          <w:spacing w:val="-1"/>
        </w:rPr>
        <w:t xml:space="preserve"> </w:t>
      </w:r>
      <w:r>
        <w:t>a</w:t>
      </w:r>
      <w:r>
        <w:rPr>
          <w:spacing w:val="-1"/>
        </w:rPr>
        <w:t xml:space="preserve"> </w:t>
      </w:r>
      <w:r>
        <w:t>50%</w:t>
      </w:r>
      <w:r>
        <w:rPr>
          <w:spacing w:val="-1"/>
        </w:rPr>
        <w:t xml:space="preserve"> </w:t>
      </w:r>
      <w:r>
        <w:t>(cinquenta</w:t>
      </w:r>
      <w:r>
        <w:rPr>
          <w:spacing w:val="-2"/>
        </w:rPr>
        <w:t xml:space="preserve"> </w:t>
      </w:r>
      <w:r>
        <w:t>por</w:t>
      </w:r>
      <w:r>
        <w:rPr>
          <w:spacing w:val="-4"/>
        </w:rPr>
        <w:t xml:space="preserve"> </w:t>
      </w:r>
      <w:r>
        <w:t>cento)</w:t>
      </w:r>
      <w:r>
        <w:rPr>
          <w:spacing w:val="-1"/>
        </w:rPr>
        <w:t xml:space="preserve"> </w:t>
      </w:r>
      <w:r>
        <w:t>do</w:t>
      </w:r>
      <w:r>
        <w:rPr>
          <w:spacing w:val="-1"/>
        </w:rPr>
        <w:t xml:space="preserve"> </w:t>
      </w:r>
      <w:r>
        <w:t>valor</w:t>
      </w:r>
      <w:r>
        <w:rPr>
          <w:spacing w:val="-2"/>
        </w:rPr>
        <w:t xml:space="preserve"> </w:t>
      </w:r>
      <w:r>
        <w:t>orçado</w:t>
      </w:r>
      <w:r>
        <w:rPr>
          <w:spacing w:val="-1"/>
        </w:rPr>
        <w:t xml:space="preserve"> </w:t>
      </w:r>
      <w:r>
        <w:t>pela</w:t>
      </w:r>
      <w:r>
        <w:rPr>
          <w:spacing w:val="-2"/>
        </w:rPr>
        <w:t xml:space="preserve"> </w:t>
      </w:r>
      <w:r>
        <w:t>Administração.</w:t>
      </w:r>
    </w:p>
    <w:p w14:paraId="6C093B89">
      <w:pPr>
        <w:pStyle w:val="57"/>
        <w:widowControl w:val="0"/>
        <w:numPr>
          <w:ilvl w:val="1"/>
          <w:numId w:val="10"/>
        </w:numPr>
        <w:tabs>
          <w:tab w:val="left" w:pos="860"/>
        </w:tabs>
        <w:autoSpaceDE w:val="0"/>
        <w:autoSpaceDN w:val="0"/>
        <w:spacing w:line="268" w:lineRule="auto"/>
        <w:ind w:right="229" w:firstLine="0"/>
        <w:jc w:val="both"/>
      </w:pPr>
      <w:r>
        <w:t>A</w:t>
      </w:r>
      <w:r>
        <w:rPr>
          <w:spacing w:val="1"/>
        </w:rPr>
        <w:t xml:space="preserve"> </w:t>
      </w:r>
      <w:r>
        <w:t>inexequibilidade,</w:t>
      </w:r>
      <w:r>
        <w:rPr>
          <w:spacing w:val="1"/>
        </w:rPr>
        <w:t xml:space="preserve"> </w:t>
      </w:r>
      <w:r>
        <w:t>na</w:t>
      </w:r>
      <w:r>
        <w:rPr>
          <w:spacing w:val="1"/>
        </w:rPr>
        <w:t xml:space="preserve"> </w:t>
      </w:r>
      <w:r>
        <w:t>hipótese de</w:t>
      </w:r>
      <w:r>
        <w:rPr>
          <w:spacing w:val="1"/>
        </w:rPr>
        <w:t xml:space="preserve"> </w:t>
      </w:r>
      <w:r>
        <w:t>que</w:t>
      </w:r>
      <w:r>
        <w:rPr>
          <w:spacing w:val="1"/>
        </w:rPr>
        <w:t xml:space="preserve"> </w:t>
      </w:r>
      <w:r>
        <w:t>trata</w:t>
      </w:r>
      <w:r>
        <w:rPr>
          <w:spacing w:val="1"/>
        </w:rPr>
        <w:t xml:space="preserve"> </w:t>
      </w:r>
      <w:r>
        <w:t>o caput,</w:t>
      </w:r>
      <w:r>
        <w:rPr>
          <w:spacing w:val="1"/>
        </w:rPr>
        <w:t xml:space="preserve"> </w:t>
      </w:r>
      <w:r>
        <w:t>só</w:t>
      </w:r>
      <w:r>
        <w:rPr>
          <w:spacing w:val="1"/>
        </w:rPr>
        <w:t xml:space="preserve"> </w:t>
      </w:r>
      <w:r>
        <w:t>será</w:t>
      </w:r>
      <w:r>
        <w:rPr>
          <w:spacing w:val="1"/>
        </w:rPr>
        <w:t xml:space="preserve"> </w:t>
      </w:r>
      <w:r>
        <w:t>considerada após</w:t>
      </w:r>
      <w:r>
        <w:rPr>
          <w:spacing w:val="1"/>
        </w:rPr>
        <w:t xml:space="preserve"> </w:t>
      </w:r>
      <w:r>
        <w:t>diligência do agente de contratação ou da comissão de contratação, quando o substituir,</w:t>
      </w:r>
      <w:r>
        <w:rPr>
          <w:spacing w:val="1"/>
        </w:rPr>
        <w:t xml:space="preserve"> </w:t>
      </w:r>
      <w:r>
        <w:t>que</w:t>
      </w:r>
      <w:r>
        <w:rPr>
          <w:spacing w:val="-1"/>
        </w:rPr>
        <w:t xml:space="preserve"> </w:t>
      </w:r>
      <w:r>
        <w:t>comprove:</w:t>
      </w:r>
    </w:p>
    <w:p w14:paraId="393DDB79">
      <w:pPr>
        <w:pStyle w:val="57"/>
        <w:widowControl w:val="0"/>
        <w:numPr>
          <w:ilvl w:val="2"/>
          <w:numId w:val="10"/>
        </w:numPr>
        <w:tabs>
          <w:tab w:val="left" w:pos="632"/>
        </w:tabs>
        <w:autoSpaceDE w:val="0"/>
        <w:autoSpaceDN w:val="0"/>
        <w:spacing w:line="279" w:lineRule="exact"/>
        <w:jc w:val="both"/>
      </w:pPr>
      <w:r>
        <w:t>-</w:t>
      </w:r>
      <w:r>
        <w:rPr>
          <w:spacing w:val="-3"/>
        </w:rPr>
        <w:t xml:space="preserve"> </w:t>
      </w:r>
      <w:r>
        <w:t>que</w:t>
      </w:r>
      <w:r>
        <w:rPr>
          <w:spacing w:val="-2"/>
        </w:rPr>
        <w:t xml:space="preserve"> </w:t>
      </w:r>
      <w:r>
        <w:t>o</w:t>
      </w:r>
      <w:r>
        <w:rPr>
          <w:spacing w:val="-2"/>
        </w:rPr>
        <w:t xml:space="preserve"> </w:t>
      </w:r>
      <w:r>
        <w:t>custo</w:t>
      </w:r>
      <w:r>
        <w:rPr>
          <w:spacing w:val="-1"/>
        </w:rPr>
        <w:t xml:space="preserve"> </w:t>
      </w:r>
      <w:r>
        <w:t>do</w:t>
      </w:r>
      <w:r>
        <w:rPr>
          <w:spacing w:val="-3"/>
        </w:rPr>
        <w:t xml:space="preserve"> </w:t>
      </w:r>
      <w:r>
        <w:t>licitante</w:t>
      </w:r>
      <w:r>
        <w:rPr>
          <w:spacing w:val="-1"/>
        </w:rPr>
        <w:t xml:space="preserve"> </w:t>
      </w:r>
      <w:r>
        <w:t>ultrapassa</w:t>
      </w:r>
      <w:r>
        <w:rPr>
          <w:spacing w:val="-2"/>
        </w:rPr>
        <w:t xml:space="preserve"> </w:t>
      </w:r>
      <w:r>
        <w:t>o valor</w:t>
      </w:r>
      <w:r>
        <w:rPr>
          <w:spacing w:val="-2"/>
        </w:rPr>
        <w:t xml:space="preserve"> </w:t>
      </w:r>
      <w:r>
        <w:t>da</w:t>
      </w:r>
      <w:r>
        <w:rPr>
          <w:spacing w:val="-3"/>
        </w:rPr>
        <w:t xml:space="preserve"> </w:t>
      </w:r>
      <w:r>
        <w:t>proposta;</w:t>
      </w:r>
      <w:r>
        <w:rPr>
          <w:spacing w:val="-2"/>
        </w:rPr>
        <w:t xml:space="preserve"> </w:t>
      </w:r>
      <w:r>
        <w:t>e</w:t>
      </w:r>
    </w:p>
    <w:p w14:paraId="15198F98">
      <w:pPr>
        <w:pStyle w:val="57"/>
        <w:widowControl w:val="0"/>
        <w:numPr>
          <w:ilvl w:val="2"/>
          <w:numId w:val="10"/>
        </w:numPr>
        <w:tabs>
          <w:tab w:val="left" w:pos="709"/>
        </w:tabs>
        <w:autoSpaceDE w:val="0"/>
        <w:autoSpaceDN w:val="0"/>
        <w:spacing w:before="32"/>
        <w:ind w:left="708" w:hanging="207"/>
        <w:jc w:val="both"/>
      </w:pPr>
      <w:r>
        <w:t>-</w:t>
      </w:r>
      <w:r>
        <w:rPr>
          <w:spacing w:val="-3"/>
        </w:rPr>
        <w:t xml:space="preserve"> </w:t>
      </w:r>
      <w:r>
        <w:t>inexistirem</w:t>
      </w:r>
      <w:r>
        <w:rPr>
          <w:spacing w:val="-3"/>
        </w:rPr>
        <w:t xml:space="preserve"> </w:t>
      </w:r>
      <w:r>
        <w:t>custos</w:t>
      </w:r>
      <w:r>
        <w:rPr>
          <w:spacing w:val="-3"/>
        </w:rPr>
        <w:t xml:space="preserve"> </w:t>
      </w:r>
      <w:r>
        <w:t>de</w:t>
      </w:r>
      <w:r>
        <w:rPr>
          <w:spacing w:val="-1"/>
        </w:rPr>
        <w:t xml:space="preserve"> </w:t>
      </w:r>
      <w:r>
        <w:t>oportunidade</w:t>
      </w:r>
      <w:r>
        <w:rPr>
          <w:spacing w:val="-2"/>
        </w:rPr>
        <w:t xml:space="preserve"> </w:t>
      </w:r>
      <w:r>
        <w:t>capazes</w:t>
      </w:r>
      <w:r>
        <w:rPr>
          <w:spacing w:val="-4"/>
        </w:rPr>
        <w:t xml:space="preserve"> </w:t>
      </w:r>
      <w:r>
        <w:t>de</w:t>
      </w:r>
      <w:r>
        <w:rPr>
          <w:spacing w:val="-2"/>
        </w:rPr>
        <w:t xml:space="preserve"> </w:t>
      </w:r>
      <w:r>
        <w:t>justificar</w:t>
      </w:r>
      <w:r>
        <w:rPr>
          <w:spacing w:val="-2"/>
        </w:rPr>
        <w:t xml:space="preserve"> </w:t>
      </w:r>
      <w:r>
        <w:t>o</w:t>
      </w:r>
      <w:r>
        <w:rPr>
          <w:spacing w:val="-2"/>
        </w:rPr>
        <w:t xml:space="preserve"> </w:t>
      </w:r>
      <w:r>
        <w:t>vulto</w:t>
      </w:r>
      <w:r>
        <w:rPr>
          <w:spacing w:val="-3"/>
        </w:rPr>
        <w:t xml:space="preserve"> </w:t>
      </w:r>
      <w:r>
        <w:t>da</w:t>
      </w:r>
      <w:r>
        <w:rPr>
          <w:spacing w:val="1"/>
        </w:rPr>
        <w:t xml:space="preserve"> </w:t>
      </w:r>
      <w:r>
        <w:t>oferta.</w:t>
      </w:r>
    </w:p>
    <w:p w14:paraId="10A67D82">
      <w:pPr>
        <w:pStyle w:val="57"/>
        <w:widowControl w:val="0"/>
        <w:numPr>
          <w:ilvl w:val="1"/>
          <w:numId w:val="10"/>
        </w:numPr>
        <w:tabs>
          <w:tab w:val="left" w:pos="846"/>
        </w:tabs>
        <w:autoSpaceDE w:val="0"/>
        <w:autoSpaceDN w:val="0"/>
        <w:spacing w:before="33" w:line="268" w:lineRule="auto"/>
        <w:ind w:right="232" w:firstLine="0"/>
        <w:jc w:val="both"/>
      </w:pPr>
      <w:r>
        <w:t>NA REFORMULAÇÃO DA PROPOSTA DE PREÇOS, O LICITANTE DEVERÁ INCIDIR</w:t>
      </w:r>
      <w:r>
        <w:rPr>
          <w:spacing w:val="1"/>
        </w:rPr>
        <w:t xml:space="preserve"> </w:t>
      </w:r>
      <w:r>
        <w:t>LINEARMENTE</w:t>
      </w:r>
      <w:r>
        <w:rPr>
          <w:spacing w:val="1"/>
        </w:rPr>
        <w:t xml:space="preserve"> </w:t>
      </w:r>
      <w:r>
        <w:t>O</w:t>
      </w:r>
      <w:r>
        <w:rPr>
          <w:spacing w:val="1"/>
        </w:rPr>
        <w:t xml:space="preserve"> </w:t>
      </w:r>
      <w:r>
        <w:t>DESCONTO</w:t>
      </w:r>
      <w:r>
        <w:rPr>
          <w:spacing w:val="1"/>
        </w:rPr>
        <w:t xml:space="preserve"> </w:t>
      </w:r>
      <w:r>
        <w:t>OFERTADO</w:t>
      </w:r>
      <w:r>
        <w:rPr>
          <w:spacing w:val="1"/>
        </w:rPr>
        <w:t xml:space="preserve"> </w:t>
      </w:r>
      <w:r>
        <w:t>NA</w:t>
      </w:r>
      <w:r>
        <w:rPr>
          <w:spacing w:val="1"/>
        </w:rPr>
        <w:t xml:space="preserve"> </w:t>
      </w:r>
      <w:r>
        <w:t>DISPUTA,</w:t>
      </w:r>
      <w:r>
        <w:rPr>
          <w:spacing w:val="1"/>
        </w:rPr>
        <w:t xml:space="preserve"> </w:t>
      </w:r>
      <w:r>
        <w:t>EM</w:t>
      </w:r>
      <w:r>
        <w:rPr>
          <w:spacing w:val="1"/>
        </w:rPr>
        <w:t xml:space="preserve"> </w:t>
      </w:r>
      <w:r>
        <w:t>CADA</w:t>
      </w:r>
      <w:r>
        <w:rPr>
          <w:spacing w:val="1"/>
        </w:rPr>
        <w:t xml:space="preserve"> </w:t>
      </w:r>
      <w:r>
        <w:t>UM</w:t>
      </w:r>
      <w:r>
        <w:rPr>
          <w:spacing w:val="1"/>
        </w:rPr>
        <w:t xml:space="preserve"> </w:t>
      </w:r>
      <w:r>
        <w:t>DOS</w:t>
      </w:r>
      <w:r>
        <w:rPr>
          <w:spacing w:val="1"/>
        </w:rPr>
        <w:t xml:space="preserve"> </w:t>
      </w:r>
      <w:r>
        <w:t>PREÇOS</w:t>
      </w:r>
      <w:r>
        <w:rPr>
          <w:spacing w:val="1"/>
        </w:rPr>
        <w:t xml:space="preserve"> </w:t>
      </w:r>
      <w:r>
        <w:t>UNITÁRIOS</w:t>
      </w:r>
      <w:r>
        <w:rPr>
          <w:spacing w:val="-2"/>
        </w:rPr>
        <w:t xml:space="preserve"> </w:t>
      </w:r>
      <w:r>
        <w:t>DOS PRODUTOS DO</w:t>
      </w:r>
      <w:r>
        <w:rPr>
          <w:spacing w:val="-2"/>
        </w:rPr>
        <w:t xml:space="preserve"> </w:t>
      </w:r>
      <w:r>
        <w:t>LOTE ( Quando for o caso).</w:t>
      </w:r>
    </w:p>
    <w:p w14:paraId="5E299C0C">
      <w:pPr>
        <w:pStyle w:val="18"/>
        <w:spacing w:before="1"/>
      </w:pPr>
      <w:r>
        <mc:AlternateContent>
          <mc:Choice Requires="wps">
            <w:drawing>
              <wp:anchor distT="0" distB="0" distL="0" distR="0" simplePos="0" relativeHeight="251665408" behindDoc="1" locked="0" layoutInCell="1" allowOverlap="1">
                <wp:simplePos x="0" y="0"/>
                <wp:positionH relativeFrom="page">
                  <wp:posOffset>832485</wp:posOffset>
                </wp:positionH>
                <wp:positionV relativeFrom="paragraph">
                  <wp:posOffset>200025</wp:posOffset>
                </wp:positionV>
                <wp:extent cx="5850255" cy="207645"/>
                <wp:effectExtent l="0" t="0" r="0" b="0"/>
                <wp:wrapTopAndBottom/>
                <wp:docPr id="4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noFill/>
                        <a:ln w="6097">
                          <a:solidFill>
                            <a:srgbClr val="000000"/>
                          </a:solidFill>
                          <a:prstDash val="solid"/>
                          <a:miter lim="800000"/>
                        </a:ln>
                      </wps:spPr>
                      <wps:txbx>
                        <w:txbxContent>
                          <w:p w14:paraId="7AFBED63">
                            <w:pPr>
                              <w:spacing w:before="2"/>
                              <w:ind w:left="103"/>
                              <w:rPr>
                                <w:b/>
                              </w:rPr>
                            </w:pPr>
                            <w:r>
                              <w:rPr>
                                <w:b/>
                              </w:rPr>
                              <w:t>7</w:t>
                            </w:r>
                            <w:r>
                              <w:rPr>
                                <w:b/>
                                <w:spacing w:val="-2"/>
                              </w:rPr>
                              <w:t xml:space="preserve"> </w:t>
                            </w:r>
                            <w:r>
                              <w:rPr>
                                <w:b/>
                              </w:rPr>
                              <w:t>–</w:t>
                            </w:r>
                            <w:r>
                              <w:rPr>
                                <w:b/>
                                <w:spacing w:val="-2"/>
                              </w:rPr>
                              <w:t xml:space="preserve"> </w:t>
                            </w:r>
                            <w:r>
                              <w:rPr>
                                <w:b/>
                              </w:rPr>
                              <w:t>DOS</w:t>
                            </w:r>
                            <w:r>
                              <w:rPr>
                                <w:b/>
                                <w:spacing w:val="-1"/>
                              </w:rPr>
                              <w:t xml:space="preserve"> </w:t>
                            </w:r>
                            <w:r>
                              <w:rPr>
                                <w:b/>
                              </w:rPr>
                              <w:t>“DOCUMENTOS</w:t>
                            </w:r>
                            <w:r>
                              <w:rPr>
                                <w:b/>
                                <w:spacing w:val="-2"/>
                              </w:rPr>
                              <w:t xml:space="preserve"> </w:t>
                            </w:r>
                            <w:r>
                              <w:rPr>
                                <w:b/>
                              </w:rPr>
                              <w:t>PARA</w:t>
                            </w:r>
                            <w:r>
                              <w:rPr>
                                <w:b/>
                                <w:spacing w:val="-1"/>
                              </w:rPr>
                              <w:t xml:space="preserve"> </w:t>
                            </w:r>
                            <w:r>
                              <w:rPr>
                                <w:b/>
                              </w:rPr>
                              <w:t>HABILITAÇÃO”</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65.55pt;margin-top:15.75pt;height:16.35pt;width:460.65pt;mso-position-horizontal-relative:page;mso-wrap-distance-bottom:0pt;mso-wrap-distance-top:0pt;z-index:-251651072;mso-width-relative:page;mso-height-relative:page;" filled="f" stroked="t" coordsize="21600,21600" o:gfxdata="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4qOb1wAAAAoBAAAPAAAAAAAAAAEAIAAAACIAAABkcnMvZG93bnJldi54bWxQ&#10;SwECFAAUAAAACACHTuJAXcHF9DECAABoBAAADgAAAAAAAAABACAAAAAmAQAAZHJzL2Uyb0RvYy54&#10;bWxQSwUGAAAAAAYABgBZAQAAyQUAAAAA&#10;">
                <v:fill on="f" focussize="0,0"/>
                <v:stroke weight="0.48007874015748pt" color="#000000" miterlimit="8" joinstyle="miter"/>
                <v:imagedata o:title=""/>
                <o:lock v:ext="edit" aspectratio="f"/>
                <v:textbox inset="0mm,0mm,0mm,0mm">
                  <w:txbxContent>
                    <w:p w14:paraId="7AFBED63">
                      <w:pPr>
                        <w:spacing w:before="2"/>
                        <w:ind w:left="103"/>
                        <w:rPr>
                          <w:b/>
                        </w:rPr>
                      </w:pPr>
                      <w:r>
                        <w:rPr>
                          <w:b/>
                        </w:rPr>
                        <w:t>7</w:t>
                      </w:r>
                      <w:r>
                        <w:rPr>
                          <w:b/>
                          <w:spacing w:val="-2"/>
                        </w:rPr>
                        <w:t xml:space="preserve"> </w:t>
                      </w:r>
                      <w:r>
                        <w:rPr>
                          <w:b/>
                        </w:rPr>
                        <w:t>–</w:t>
                      </w:r>
                      <w:r>
                        <w:rPr>
                          <w:b/>
                          <w:spacing w:val="-2"/>
                        </w:rPr>
                        <w:t xml:space="preserve"> </w:t>
                      </w:r>
                      <w:r>
                        <w:rPr>
                          <w:b/>
                        </w:rPr>
                        <w:t>DOS</w:t>
                      </w:r>
                      <w:r>
                        <w:rPr>
                          <w:b/>
                          <w:spacing w:val="-1"/>
                        </w:rPr>
                        <w:t xml:space="preserve"> </w:t>
                      </w:r>
                      <w:r>
                        <w:rPr>
                          <w:b/>
                        </w:rPr>
                        <w:t>“DOCUMENTOS</w:t>
                      </w:r>
                      <w:r>
                        <w:rPr>
                          <w:b/>
                          <w:spacing w:val="-2"/>
                        </w:rPr>
                        <w:t xml:space="preserve"> </w:t>
                      </w:r>
                      <w:r>
                        <w:rPr>
                          <w:b/>
                        </w:rPr>
                        <w:t>PARA</w:t>
                      </w:r>
                      <w:r>
                        <w:rPr>
                          <w:b/>
                          <w:spacing w:val="-1"/>
                        </w:rPr>
                        <w:t xml:space="preserve"> </w:t>
                      </w:r>
                      <w:r>
                        <w:rPr>
                          <w:b/>
                        </w:rPr>
                        <w:t>HABILITAÇÃO”</w:t>
                      </w:r>
                    </w:p>
                  </w:txbxContent>
                </v:textbox>
                <w10:wrap type="topAndBottom"/>
              </v:shape>
            </w:pict>
          </mc:Fallback>
        </mc:AlternateContent>
      </w:r>
    </w:p>
    <w:p w14:paraId="7D545E8F">
      <w:pPr>
        <w:pStyle w:val="18"/>
        <w:spacing w:before="9"/>
      </w:pPr>
    </w:p>
    <w:p w14:paraId="28BC8ADD">
      <w:pPr>
        <w:pStyle w:val="57"/>
        <w:widowControl w:val="0"/>
        <w:numPr>
          <w:ilvl w:val="1"/>
          <w:numId w:val="11"/>
        </w:numPr>
        <w:tabs>
          <w:tab w:val="left" w:pos="711"/>
        </w:tabs>
        <w:autoSpaceDE w:val="0"/>
        <w:autoSpaceDN w:val="0"/>
        <w:spacing w:before="100" w:line="266" w:lineRule="auto"/>
        <w:ind w:right="236" w:firstLine="0"/>
        <w:jc w:val="both"/>
      </w:pPr>
      <w:r>
        <w:t>Divulgado o julgamento das propostas de preços na forma prescrita neste Edital,</w:t>
      </w:r>
      <w:r>
        <w:rPr>
          <w:spacing w:val="1"/>
        </w:rPr>
        <w:t xml:space="preserve"> </w:t>
      </w:r>
      <w:r>
        <w:t>passar-se-á</w:t>
      </w:r>
      <w:r>
        <w:rPr>
          <w:spacing w:val="-2"/>
        </w:rPr>
        <w:t xml:space="preserve"> </w:t>
      </w:r>
      <w:r>
        <w:t>à fase de habilitação.</w:t>
      </w:r>
    </w:p>
    <w:p w14:paraId="6427FDF3">
      <w:pPr>
        <w:pStyle w:val="57"/>
        <w:widowControl w:val="0"/>
        <w:numPr>
          <w:ilvl w:val="2"/>
          <w:numId w:val="11"/>
        </w:numPr>
        <w:tabs>
          <w:tab w:val="left" w:pos="1155"/>
        </w:tabs>
        <w:autoSpaceDE w:val="0"/>
        <w:autoSpaceDN w:val="0"/>
        <w:spacing w:before="2" w:line="268" w:lineRule="auto"/>
        <w:ind w:left="142" w:right="230" w:firstLine="0"/>
        <w:jc w:val="both"/>
      </w:pPr>
      <w:r>
        <w:t>O cumprimento dos requisitos de habilitação e a validade dos documentos serão</w:t>
      </w:r>
      <w:r>
        <w:rPr>
          <w:spacing w:val="1"/>
        </w:rPr>
        <w:t xml:space="preserve"> </w:t>
      </w:r>
      <w:r>
        <w:t>averiguados</w:t>
      </w:r>
      <w:r>
        <w:rPr>
          <w:spacing w:val="1"/>
        </w:rPr>
        <w:t xml:space="preserve"> </w:t>
      </w:r>
      <w:r>
        <w:t>relativamente</w:t>
      </w:r>
      <w:r>
        <w:rPr>
          <w:spacing w:val="1"/>
        </w:rPr>
        <w:t xml:space="preserve"> </w:t>
      </w:r>
      <w:r>
        <w:t>à</w:t>
      </w:r>
      <w:r>
        <w:rPr>
          <w:spacing w:val="1"/>
        </w:rPr>
        <w:t xml:space="preserve"> </w:t>
      </w:r>
      <w:r>
        <w:t>data</w:t>
      </w:r>
      <w:r>
        <w:rPr>
          <w:spacing w:val="1"/>
        </w:rPr>
        <w:t xml:space="preserve"> </w:t>
      </w:r>
      <w:r>
        <w:t>de</w:t>
      </w:r>
      <w:r>
        <w:rPr>
          <w:spacing w:val="1"/>
        </w:rPr>
        <w:t xml:space="preserve"> </w:t>
      </w:r>
      <w:r>
        <w:t>sua</w:t>
      </w:r>
      <w:r>
        <w:rPr>
          <w:spacing w:val="1"/>
        </w:rPr>
        <w:t xml:space="preserve"> </w:t>
      </w:r>
      <w:r>
        <w:t>apresentação,</w:t>
      </w:r>
      <w:r>
        <w:rPr>
          <w:spacing w:val="1"/>
        </w:rPr>
        <w:t xml:space="preserve"> </w:t>
      </w:r>
      <w:r>
        <w:t>após</w:t>
      </w:r>
      <w:r>
        <w:rPr>
          <w:spacing w:val="1"/>
        </w:rPr>
        <w:t xml:space="preserve"> </w:t>
      </w:r>
      <w:r>
        <w:t>solicitação</w:t>
      </w:r>
      <w:r>
        <w:rPr>
          <w:spacing w:val="1"/>
        </w:rPr>
        <w:t xml:space="preserve"> </w:t>
      </w:r>
      <w:r>
        <w:t>do(a)</w:t>
      </w:r>
      <w:r>
        <w:rPr>
          <w:spacing w:val="1"/>
        </w:rPr>
        <w:t xml:space="preserve"> </w:t>
      </w:r>
      <w:r>
        <w:t>Pregoeiro(a)</w:t>
      </w:r>
      <w:r>
        <w:rPr>
          <w:spacing w:val="-2"/>
        </w:rPr>
        <w:t xml:space="preserve"> </w:t>
      </w:r>
      <w:r>
        <w:t>no</w:t>
      </w:r>
      <w:r>
        <w:rPr>
          <w:spacing w:val="-1"/>
        </w:rPr>
        <w:t xml:space="preserve"> </w:t>
      </w:r>
      <w:r>
        <w:t>sistema.</w:t>
      </w:r>
    </w:p>
    <w:p w14:paraId="6D463FEC">
      <w:pPr>
        <w:pStyle w:val="57"/>
        <w:widowControl w:val="0"/>
        <w:numPr>
          <w:ilvl w:val="2"/>
          <w:numId w:val="11"/>
        </w:numPr>
        <w:tabs>
          <w:tab w:val="left" w:pos="1165"/>
        </w:tabs>
        <w:autoSpaceDE w:val="0"/>
        <w:autoSpaceDN w:val="0"/>
        <w:spacing w:line="268" w:lineRule="auto"/>
        <w:ind w:left="142" w:right="227" w:firstLine="0"/>
        <w:jc w:val="both"/>
      </w:pPr>
      <w:r>
        <w:t>Os documentos exigidos para habilitação deverão ser apresentados em formato</w:t>
      </w:r>
      <w:r>
        <w:rPr>
          <w:spacing w:val="1"/>
        </w:rPr>
        <w:t xml:space="preserve"> </w:t>
      </w:r>
      <w:r>
        <w:t>digital apenas pela licitante provisoriamente vencedora (arrematante), por meio do</w:t>
      </w:r>
      <w:r>
        <w:rPr>
          <w:spacing w:val="1"/>
        </w:rPr>
        <w:t xml:space="preserve"> </w:t>
      </w:r>
      <w:r>
        <w:t>sistema eletrônico, preferencialmente de forma ordenada sequencialmente por item de</w:t>
      </w:r>
      <w:r>
        <w:rPr>
          <w:spacing w:val="-50"/>
        </w:rPr>
        <w:t xml:space="preserve"> </w:t>
      </w:r>
      <w:r>
        <w:t>habilitação,</w:t>
      </w:r>
      <w:r>
        <w:rPr>
          <w:spacing w:val="1"/>
        </w:rPr>
        <w:t xml:space="preserve"> </w:t>
      </w:r>
      <w:r>
        <w:t>de</w:t>
      </w:r>
      <w:r>
        <w:rPr>
          <w:spacing w:val="1"/>
        </w:rPr>
        <w:t xml:space="preserve"> </w:t>
      </w:r>
      <w:r>
        <w:t>modo</w:t>
      </w:r>
      <w:r>
        <w:rPr>
          <w:spacing w:val="1"/>
        </w:rPr>
        <w:t xml:space="preserve"> </w:t>
      </w:r>
      <w:r>
        <w:t>a</w:t>
      </w:r>
      <w:r>
        <w:rPr>
          <w:spacing w:val="1"/>
        </w:rPr>
        <w:t xml:space="preserve"> </w:t>
      </w:r>
      <w:r>
        <w:t>facilitar</w:t>
      </w:r>
      <w:r>
        <w:rPr>
          <w:spacing w:val="1"/>
        </w:rPr>
        <w:t xml:space="preserve"> </w:t>
      </w:r>
      <w:r>
        <w:t>sua</w:t>
      </w:r>
      <w:r>
        <w:rPr>
          <w:spacing w:val="1"/>
        </w:rPr>
        <w:t xml:space="preserve"> </w:t>
      </w:r>
      <w:r>
        <w:t>análise,</w:t>
      </w:r>
      <w:r>
        <w:rPr>
          <w:spacing w:val="1"/>
        </w:rPr>
        <w:t xml:space="preserve"> </w:t>
      </w:r>
      <w:r>
        <w:t>no</w:t>
      </w:r>
      <w:r>
        <w:rPr>
          <w:spacing w:val="1"/>
        </w:rPr>
        <w:t xml:space="preserve"> </w:t>
      </w:r>
      <w:r>
        <w:t>prazo</w:t>
      </w:r>
      <w:r>
        <w:rPr>
          <w:spacing w:val="1"/>
        </w:rPr>
        <w:t xml:space="preserve"> </w:t>
      </w:r>
      <w:r>
        <w:t>de</w:t>
      </w:r>
      <w:r>
        <w:rPr>
          <w:spacing w:val="1"/>
        </w:rPr>
        <w:t xml:space="preserve"> </w:t>
      </w:r>
      <w:r>
        <w:t>até</w:t>
      </w:r>
      <w:r>
        <w:rPr>
          <w:spacing w:val="1"/>
        </w:rPr>
        <w:t xml:space="preserve"> </w:t>
      </w:r>
      <w:r>
        <w:rPr>
          <w:b/>
        </w:rPr>
        <w:t>02</w:t>
      </w:r>
      <w:r>
        <w:rPr>
          <w:b/>
          <w:spacing w:val="1"/>
        </w:rPr>
        <w:t xml:space="preserve"> </w:t>
      </w:r>
      <w:r>
        <w:rPr>
          <w:b/>
        </w:rPr>
        <w:t>(duas)</w:t>
      </w:r>
      <w:r>
        <w:rPr>
          <w:b/>
          <w:spacing w:val="1"/>
        </w:rPr>
        <w:t xml:space="preserve"> </w:t>
      </w:r>
      <w:r>
        <w:rPr>
          <w:b/>
        </w:rPr>
        <w:t>horas</w:t>
      </w:r>
      <w:r>
        <w:rPr>
          <w:b/>
          <w:spacing w:val="1"/>
        </w:rPr>
        <w:t xml:space="preserve"> </w:t>
      </w:r>
      <w:r>
        <w:t>subsequente</w:t>
      </w:r>
      <w:r>
        <w:rPr>
          <w:spacing w:val="-1"/>
        </w:rPr>
        <w:t xml:space="preserve"> </w:t>
      </w:r>
      <w:r>
        <w:t>ao</w:t>
      </w:r>
      <w:r>
        <w:rPr>
          <w:spacing w:val="-3"/>
        </w:rPr>
        <w:t xml:space="preserve"> </w:t>
      </w:r>
      <w:r>
        <w:t>da</w:t>
      </w:r>
      <w:r>
        <w:rPr>
          <w:spacing w:val="-1"/>
        </w:rPr>
        <w:t xml:space="preserve"> </w:t>
      </w:r>
      <w:r>
        <w:t>solicitação</w:t>
      </w:r>
      <w:r>
        <w:rPr>
          <w:spacing w:val="-1"/>
        </w:rPr>
        <w:t xml:space="preserve"> </w:t>
      </w:r>
      <w:r>
        <w:t>do(a)</w:t>
      </w:r>
      <w:r>
        <w:rPr>
          <w:spacing w:val="-1"/>
        </w:rPr>
        <w:t xml:space="preserve"> </w:t>
      </w:r>
      <w:r>
        <w:t>Pregoeiro(a)</w:t>
      </w:r>
      <w:r>
        <w:rPr>
          <w:spacing w:val="-2"/>
        </w:rPr>
        <w:t xml:space="preserve"> </w:t>
      </w:r>
      <w:r>
        <w:t>no</w:t>
      </w:r>
      <w:r>
        <w:rPr>
          <w:spacing w:val="-1"/>
        </w:rPr>
        <w:t xml:space="preserve"> </w:t>
      </w:r>
      <w:r>
        <w:t>sistema.</w:t>
      </w:r>
    </w:p>
    <w:p w14:paraId="3B0F291C">
      <w:pPr>
        <w:pStyle w:val="57"/>
        <w:widowControl w:val="0"/>
        <w:numPr>
          <w:ilvl w:val="2"/>
          <w:numId w:val="11"/>
        </w:numPr>
        <w:tabs>
          <w:tab w:val="left" w:pos="1150"/>
        </w:tabs>
        <w:autoSpaceDE w:val="0"/>
        <w:autoSpaceDN w:val="0"/>
        <w:spacing w:line="268" w:lineRule="auto"/>
        <w:ind w:left="142" w:right="234" w:firstLine="0"/>
        <w:jc w:val="both"/>
      </w:pPr>
      <w:r>
        <w:t>A documentação de habilitação poderá ser apresentada em original, por cópia ou</w:t>
      </w:r>
      <w:r>
        <w:rPr>
          <w:spacing w:val="-50"/>
        </w:rPr>
        <w:t xml:space="preserve"> </w:t>
      </w:r>
      <w:r>
        <w:t>por</w:t>
      </w:r>
      <w:r>
        <w:rPr>
          <w:spacing w:val="-3"/>
        </w:rPr>
        <w:t xml:space="preserve"> </w:t>
      </w:r>
      <w:r>
        <w:t>publicação</w:t>
      </w:r>
      <w:r>
        <w:rPr>
          <w:spacing w:val="-1"/>
        </w:rPr>
        <w:t xml:space="preserve"> </w:t>
      </w:r>
      <w:r>
        <w:t>em órgão</w:t>
      </w:r>
      <w:r>
        <w:rPr>
          <w:spacing w:val="-1"/>
        </w:rPr>
        <w:t xml:space="preserve"> </w:t>
      </w:r>
      <w:r>
        <w:t>de imprensa</w:t>
      </w:r>
      <w:r>
        <w:rPr>
          <w:spacing w:val="-1"/>
        </w:rPr>
        <w:t xml:space="preserve"> </w:t>
      </w:r>
      <w:r>
        <w:t>oficial, ou</w:t>
      </w:r>
    </w:p>
    <w:p w14:paraId="4FA8F20F">
      <w:pPr>
        <w:pStyle w:val="18"/>
        <w:spacing w:line="268" w:lineRule="auto"/>
        <w:ind w:left="142" w:right="227"/>
        <w:jc w:val="both"/>
      </w:pPr>
      <w:r>
        <w:t>ainda, extraídos via internet, sujeitos à consulta e aceitação condicionada à verificação</w:t>
      </w:r>
      <w:r>
        <w:rPr>
          <w:spacing w:val="1"/>
        </w:rPr>
        <w:t xml:space="preserve"> </w:t>
      </w:r>
      <w:r>
        <w:t>de</w:t>
      </w:r>
      <w:r>
        <w:rPr>
          <w:spacing w:val="-1"/>
        </w:rPr>
        <w:t xml:space="preserve"> </w:t>
      </w:r>
      <w:r>
        <w:t>veracidade via internet.</w:t>
      </w:r>
    </w:p>
    <w:p w14:paraId="1F5B0FF4">
      <w:pPr>
        <w:pStyle w:val="57"/>
        <w:widowControl w:val="0"/>
        <w:numPr>
          <w:ilvl w:val="1"/>
          <w:numId w:val="11"/>
        </w:numPr>
        <w:tabs>
          <w:tab w:val="left" w:pos="767"/>
        </w:tabs>
        <w:autoSpaceDE w:val="0"/>
        <w:autoSpaceDN w:val="0"/>
        <w:spacing w:line="268" w:lineRule="auto"/>
        <w:ind w:right="232" w:firstLine="0"/>
        <w:jc w:val="both"/>
      </w:pPr>
      <w:r>
        <w:t>Após</w:t>
      </w:r>
      <w:r>
        <w:rPr>
          <w:spacing w:val="1"/>
        </w:rPr>
        <w:t xml:space="preserve"> </w:t>
      </w:r>
      <w:r>
        <w:t>a</w:t>
      </w:r>
      <w:r>
        <w:rPr>
          <w:spacing w:val="1"/>
        </w:rPr>
        <w:t xml:space="preserve"> </w:t>
      </w:r>
      <w:r>
        <w:t>entrega</w:t>
      </w:r>
      <w:r>
        <w:rPr>
          <w:spacing w:val="1"/>
        </w:rPr>
        <w:t xml:space="preserve"> </w:t>
      </w:r>
      <w:r>
        <w:t>dos</w:t>
      </w:r>
      <w:r>
        <w:rPr>
          <w:spacing w:val="1"/>
        </w:rPr>
        <w:t xml:space="preserve"> </w:t>
      </w:r>
      <w:r>
        <w:t>documentos</w:t>
      </w:r>
      <w:r>
        <w:rPr>
          <w:spacing w:val="1"/>
        </w:rPr>
        <w:t xml:space="preserve"> </w:t>
      </w:r>
      <w:r>
        <w:t>para</w:t>
      </w:r>
      <w:r>
        <w:rPr>
          <w:spacing w:val="1"/>
        </w:rPr>
        <w:t xml:space="preserve"> </w:t>
      </w:r>
      <w:r>
        <w:t>habilitação,</w:t>
      </w:r>
      <w:r>
        <w:rPr>
          <w:spacing w:val="1"/>
        </w:rPr>
        <w:t xml:space="preserve"> </w:t>
      </w:r>
      <w:r>
        <w:t>não</w:t>
      </w:r>
      <w:r>
        <w:rPr>
          <w:spacing w:val="1"/>
        </w:rPr>
        <w:t xml:space="preserve"> </w:t>
      </w:r>
      <w:r>
        <w:t>será</w:t>
      </w:r>
      <w:r>
        <w:rPr>
          <w:spacing w:val="1"/>
        </w:rPr>
        <w:t xml:space="preserve"> </w:t>
      </w:r>
      <w:r>
        <w:t>permitida</w:t>
      </w:r>
      <w:r>
        <w:rPr>
          <w:spacing w:val="1"/>
        </w:rPr>
        <w:t xml:space="preserve"> </w:t>
      </w:r>
      <w:r>
        <w:t>a</w:t>
      </w:r>
      <w:r>
        <w:rPr>
          <w:spacing w:val="1"/>
        </w:rPr>
        <w:t xml:space="preserve"> </w:t>
      </w:r>
      <w:r>
        <w:t>sua</w:t>
      </w:r>
      <w:r>
        <w:rPr>
          <w:spacing w:val="1"/>
        </w:rPr>
        <w:t xml:space="preserve"> </w:t>
      </w:r>
      <w:r>
        <w:t>substituição</w:t>
      </w:r>
      <w:r>
        <w:rPr>
          <w:spacing w:val="-1"/>
        </w:rPr>
        <w:t xml:space="preserve"> </w:t>
      </w:r>
      <w:r>
        <w:t>ou</w:t>
      </w:r>
      <w:r>
        <w:rPr>
          <w:spacing w:val="-2"/>
        </w:rPr>
        <w:t xml:space="preserve"> </w:t>
      </w:r>
      <w:r>
        <w:t>a</w:t>
      </w:r>
      <w:r>
        <w:rPr>
          <w:spacing w:val="-2"/>
        </w:rPr>
        <w:t xml:space="preserve"> </w:t>
      </w:r>
      <w:r>
        <w:t>apresentação</w:t>
      </w:r>
      <w:r>
        <w:rPr>
          <w:spacing w:val="-2"/>
        </w:rPr>
        <w:t xml:space="preserve"> </w:t>
      </w:r>
      <w:r>
        <w:t>de</w:t>
      </w:r>
      <w:r>
        <w:rPr>
          <w:spacing w:val="-2"/>
        </w:rPr>
        <w:t xml:space="preserve"> </w:t>
      </w:r>
      <w:r>
        <w:t>novos</w:t>
      </w:r>
      <w:r>
        <w:rPr>
          <w:spacing w:val="-1"/>
        </w:rPr>
        <w:t xml:space="preserve"> </w:t>
      </w:r>
      <w:r>
        <w:t>documentos,</w:t>
      </w:r>
      <w:r>
        <w:rPr>
          <w:spacing w:val="2"/>
        </w:rPr>
        <w:t xml:space="preserve"> </w:t>
      </w:r>
      <w:r>
        <w:t>salvo</w:t>
      </w:r>
      <w:r>
        <w:rPr>
          <w:spacing w:val="-1"/>
        </w:rPr>
        <w:t xml:space="preserve"> </w:t>
      </w:r>
      <w:r>
        <w:t>em</w:t>
      </w:r>
      <w:r>
        <w:rPr>
          <w:spacing w:val="-1"/>
        </w:rPr>
        <w:t xml:space="preserve"> </w:t>
      </w:r>
      <w:r>
        <w:t>sede</w:t>
      </w:r>
      <w:r>
        <w:rPr>
          <w:spacing w:val="-2"/>
        </w:rPr>
        <w:t xml:space="preserve"> </w:t>
      </w:r>
      <w:r>
        <w:t>de</w:t>
      </w:r>
      <w:r>
        <w:rPr>
          <w:spacing w:val="-1"/>
        </w:rPr>
        <w:t xml:space="preserve"> </w:t>
      </w:r>
      <w:r>
        <w:t>diligência,</w:t>
      </w:r>
      <w:r>
        <w:rPr>
          <w:spacing w:val="-3"/>
        </w:rPr>
        <w:t xml:space="preserve"> </w:t>
      </w:r>
      <w:r>
        <w:t>para:</w:t>
      </w:r>
    </w:p>
    <w:p w14:paraId="037FC9B4">
      <w:pPr>
        <w:pStyle w:val="57"/>
        <w:widowControl w:val="0"/>
        <w:numPr>
          <w:ilvl w:val="2"/>
          <w:numId w:val="11"/>
        </w:numPr>
        <w:tabs>
          <w:tab w:val="left" w:pos="1170"/>
        </w:tabs>
        <w:autoSpaceDE w:val="0"/>
        <w:autoSpaceDN w:val="0"/>
        <w:spacing w:line="268" w:lineRule="auto"/>
        <w:ind w:left="142" w:right="232" w:firstLine="0"/>
        <w:jc w:val="both"/>
      </w:pPr>
      <w:r>
        <w:t>complementação de informações acerca dos documentos já apresentados pelas</w:t>
      </w:r>
      <w:r>
        <w:rPr>
          <w:spacing w:val="1"/>
        </w:rPr>
        <w:t xml:space="preserve"> </w:t>
      </w:r>
      <w:r>
        <w:t>licitantes e desde que necessária para apurar fatos existentes à época da abertura do</w:t>
      </w:r>
      <w:r>
        <w:rPr>
          <w:spacing w:val="1"/>
        </w:rPr>
        <w:t xml:space="preserve"> </w:t>
      </w:r>
      <w:r>
        <w:t>certame;</w:t>
      </w:r>
      <w:r>
        <w:rPr>
          <w:spacing w:val="-3"/>
        </w:rPr>
        <w:t xml:space="preserve"> </w:t>
      </w:r>
      <w:r>
        <w:t>ou</w:t>
      </w:r>
    </w:p>
    <w:p w14:paraId="5869AB7F">
      <w:pPr>
        <w:pStyle w:val="57"/>
        <w:widowControl w:val="0"/>
        <w:numPr>
          <w:ilvl w:val="2"/>
          <w:numId w:val="11"/>
        </w:numPr>
        <w:tabs>
          <w:tab w:val="left" w:pos="1237"/>
        </w:tabs>
        <w:autoSpaceDE w:val="0"/>
        <w:autoSpaceDN w:val="0"/>
        <w:spacing w:line="268" w:lineRule="auto"/>
        <w:ind w:left="142" w:right="236" w:firstLine="0"/>
        <w:jc w:val="both"/>
      </w:pPr>
      <w:r>
        <w:t>atualização</w:t>
      </w:r>
      <w:r>
        <w:rPr>
          <w:spacing w:val="1"/>
        </w:rPr>
        <w:t xml:space="preserve"> </w:t>
      </w:r>
      <w:r>
        <w:t>de</w:t>
      </w:r>
      <w:r>
        <w:rPr>
          <w:spacing w:val="1"/>
        </w:rPr>
        <w:t xml:space="preserve"> </w:t>
      </w:r>
      <w:r>
        <w:t>documentos</w:t>
      </w:r>
      <w:r>
        <w:rPr>
          <w:spacing w:val="1"/>
        </w:rPr>
        <w:t xml:space="preserve"> </w:t>
      </w:r>
      <w:r>
        <w:t>cuja</w:t>
      </w:r>
      <w:r>
        <w:rPr>
          <w:spacing w:val="1"/>
        </w:rPr>
        <w:t xml:space="preserve"> </w:t>
      </w:r>
      <w:r>
        <w:t>validade</w:t>
      </w:r>
      <w:r>
        <w:rPr>
          <w:spacing w:val="1"/>
        </w:rPr>
        <w:t xml:space="preserve"> </w:t>
      </w:r>
      <w:r>
        <w:t>tenha</w:t>
      </w:r>
      <w:r>
        <w:rPr>
          <w:spacing w:val="1"/>
        </w:rPr>
        <w:t xml:space="preserve"> </w:t>
      </w:r>
      <w:r>
        <w:t>expirado</w:t>
      </w:r>
      <w:r>
        <w:rPr>
          <w:spacing w:val="1"/>
        </w:rPr>
        <w:t xml:space="preserve"> </w:t>
      </w:r>
      <w:r>
        <w:t>após</w:t>
      </w:r>
      <w:r>
        <w:rPr>
          <w:spacing w:val="1"/>
        </w:rPr>
        <w:t xml:space="preserve"> </w:t>
      </w:r>
      <w:r>
        <w:t>a</w:t>
      </w:r>
      <w:r>
        <w:rPr>
          <w:spacing w:val="1"/>
        </w:rPr>
        <w:t xml:space="preserve"> </w:t>
      </w:r>
      <w:r>
        <w:t>data</w:t>
      </w:r>
      <w:r>
        <w:rPr>
          <w:spacing w:val="1"/>
        </w:rPr>
        <w:t xml:space="preserve"> </w:t>
      </w:r>
      <w:r>
        <w:t>de</w:t>
      </w:r>
      <w:r>
        <w:rPr>
          <w:spacing w:val="1"/>
        </w:rPr>
        <w:t xml:space="preserve"> </w:t>
      </w:r>
      <w:r>
        <w:t>recebimento</w:t>
      </w:r>
      <w:r>
        <w:rPr>
          <w:spacing w:val="-2"/>
        </w:rPr>
        <w:t xml:space="preserve"> </w:t>
      </w:r>
      <w:r>
        <w:t>das</w:t>
      </w:r>
      <w:r>
        <w:rPr>
          <w:spacing w:val="-3"/>
        </w:rPr>
        <w:t xml:space="preserve"> </w:t>
      </w:r>
      <w:r>
        <w:t>propostas escritas.</w:t>
      </w:r>
    </w:p>
    <w:p w14:paraId="68E50E50">
      <w:pPr>
        <w:pStyle w:val="57"/>
        <w:widowControl w:val="0"/>
        <w:numPr>
          <w:ilvl w:val="2"/>
          <w:numId w:val="11"/>
        </w:numPr>
        <w:tabs>
          <w:tab w:val="left" w:pos="1158"/>
        </w:tabs>
        <w:autoSpaceDE w:val="0"/>
        <w:autoSpaceDN w:val="0"/>
        <w:spacing w:line="266" w:lineRule="auto"/>
        <w:ind w:left="142" w:right="229" w:firstLine="0"/>
        <w:jc w:val="both"/>
      </w:pPr>
      <w:r>
        <w:t>Na análise dos documentos de habilitação, o(a) Pregoeiro(a) poderá sanar erros</w:t>
      </w:r>
      <w:r>
        <w:rPr>
          <w:spacing w:val="1"/>
        </w:rPr>
        <w:t xml:space="preserve"> </w:t>
      </w:r>
      <w:r>
        <w:t>ou falhas que não alterem a substância das propostas, dos documentos e sua validade</w:t>
      </w:r>
      <w:r>
        <w:rPr>
          <w:spacing w:val="1"/>
        </w:rPr>
        <w:t xml:space="preserve"> </w:t>
      </w:r>
      <w:r>
        <w:t>jurídica,</w:t>
      </w:r>
      <w:r>
        <w:rPr>
          <w:spacing w:val="1"/>
        </w:rPr>
        <w:t xml:space="preserve"> </w:t>
      </w:r>
      <w:r>
        <w:t>mediante</w:t>
      </w:r>
      <w:r>
        <w:rPr>
          <w:spacing w:val="1"/>
        </w:rPr>
        <w:t xml:space="preserve"> </w:t>
      </w:r>
      <w:r>
        <w:t>decisão</w:t>
      </w:r>
      <w:r>
        <w:rPr>
          <w:spacing w:val="1"/>
        </w:rPr>
        <w:t xml:space="preserve"> </w:t>
      </w:r>
      <w:r>
        <w:t>fundamentada,</w:t>
      </w:r>
      <w:r>
        <w:rPr>
          <w:spacing w:val="1"/>
        </w:rPr>
        <w:t xml:space="preserve"> </w:t>
      </w:r>
      <w:r>
        <w:t>acessível</w:t>
      </w:r>
      <w:r>
        <w:rPr>
          <w:spacing w:val="1"/>
        </w:rPr>
        <w:t xml:space="preserve"> </w:t>
      </w:r>
      <w:r>
        <w:t>às</w:t>
      </w:r>
      <w:r>
        <w:rPr>
          <w:spacing w:val="1"/>
        </w:rPr>
        <w:t xml:space="preserve"> </w:t>
      </w:r>
      <w:r>
        <w:t>licitantes,</w:t>
      </w:r>
      <w:r>
        <w:rPr>
          <w:spacing w:val="1"/>
        </w:rPr>
        <w:t xml:space="preserve"> </w:t>
      </w:r>
      <w:r>
        <w:t>e</w:t>
      </w:r>
      <w:r>
        <w:rPr>
          <w:spacing w:val="1"/>
        </w:rPr>
        <w:t xml:space="preserve"> </w:t>
      </w:r>
      <w:r>
        <w:t>lhes</w:t>
      </w:r>
      <w:r>
        <w:rPr>
          <w:spacing w:val="1"/>
        </w:rPr>
        <w:t xml:space="preserve"> </w:t>
      </w:r>
      <w:r>
        <w:t>atribuirá</w:t>
      </w:r>
      <w:r>
        <w:rPr>
          <w:spacing w:val="1"/>
        </w:rPr>
        <w:t xml:space="preserve"> </w:t>
      </w:r>
      <w:r>
        <w:t>validade</w:t>
      </w:r>
      <w:r>
        <w:rPr>
          <w:spacing w:val="-1"/>
        </w:rPr>
        <w:t xml:space="preserve"> </w:t>
      </w:r>
      <w:r>
        <w:t>e</w:t>
      </w:r>
      <w:r>
        <w:rPr>
          <w:spacing w:val="-1"/>
        </w:rPr>
        <w:t xml:space="preserve"> </w:t>
      </w:r>
      <w:r>
        <w:t>eficácia para</w:t>
      </w:r>
      <w:r>
        <w:rPr>
          <w:spacing w:val="-3"/>
        </w:rPr>
        <w:t xml:space="preserve"> </w:t>
      </w:r>
      <w:r>
        <w:t>fins de habilitação</w:t>
      </w:r>
      <w:r>
        <w:rPr>
          <w:spacing w:val="-1"/>
        </w:rPr>
        <w:t xml:space="preserve"> </w:t>
      </w:r>
      <w:r>
        <w:t>e classificação.</w:t>
      </w:r>
    </w:p>
    <w:p w14:paraId="3662F179">
      <w:pPr>
        <w:pStyle w:val="57"/>
        <w:widowControl w:val="0"/>
        <w:numPr>
          <w:ilvl w:val="2"/>
          <w:numId w:val="11"/>
        </w:numPr>
        <w:tabs>
          <w:tab w:val="left" w:pos="1213"/>
        </w:tabs>
        <w:autoSpaceDE w:val="0"/>
        <w:autoSpaceDN w:val="0"/>
        <w:spacing w:before="100" w:line="268" w:lineRule="auto"/>
        <w:ind w:left="142" w:right="231" w:firstLine="0"/>
        <w:jc w:val="both"/>
      </w:pPr>
      <w:r>
        <w:t>A</w:t>
      </w:r>
      <w:r>
        <w:rPr>
          <w:spacing w:val="1"/>
        </w:rPr>
        <w:t xml:space="preserve"> </w:t>
      </w:r>
      <w:r>
        <w:t>omissão</w:t>
      </w:r>
      <w:r>
        <w:rPr>
          <w:spacing w:val="1"/>
        </w:rPr>
        <w:t xml:space="preserve"> </w:t>
      </w:r>
      <w:r>
        <w:t>na</w:t>
      </w:r>
      <w:r>
        <w:rPr>
          <w:spacing w:val="1"/>
        </w:rPr>
        <w:t xml:space="preserve"> </w:t>
      </w:r>
      <w:r>
        <w:t>documentação</w:t>
      </w:r>
      <w:r>
        <w:rPr>
          <w:spacing w:val="1"/>
        </w:rPr>
        <w:t xml:space="preserve"> </w:t>
      </w:r>
      <w:r>
        <w:t>ou</w:t>
      </w:r>
      <w:r>
        <w:rPr>
          <w:spacing w:val="1"/>
        </w:rPr>
        <w:t xml:space="preserve"> </w:t>
      </w:r>
      <w:r>
        <w:t>a</w:t>
      </w:r>
      <w:r>
        <w:rPr>
          <w:spacing w:val="1"/>
        </w:rPr>
        <w:t xml:space="preserve"> </w:t>
      </w:r>
      <w:r>
        <w:t>documentação</w:t>
      </w:r>
      <w:r>
        <w:rPr>
          <w:spacing w:val="1"/>
        </w:rPr>
        <w:t xml:space="preserve"> </w:t>
      </w:r>
      <w:r>
        <w:t>apresentada</w:t>
      </w:r>
      <w:r>
        <w:rPr>
          <w:spacing w:val="1"/>
        </w:rPr>
        <w:t xml:space="preserve"> </w:t>
      </w:r>
      <w:r>
        <w:t>com</w:t>
      </w:r>
      <w:r>
        <w:rPr>
          <w:spacing w:val="1"/>
        </w:rPr>
        <w:t xml:space="preserve"> </w:t>
      </w:r>
      <w:r>
        <w:t>data</w:t>
      </w:r>
      <w:r>
        <w:rPr>
          <w:spacing w:val="1"/>
        </w:rPr>
        <w:t xml:space="preserve"> </w:t>
      </w:r>
      <w:r>
        <w:t>de</w:t>
      </w:r>
      <w:r>
        <w:rPr>
          <w:spacing w:val="1"/>
        </w:rPr>
        <w:t xml:space="preserve"> </w:t>
      </w:r>
      <w:r>
        <w:t>validade</w:t>
      </w:r>
      <w:r>
        <w:rPr>
          <w:spacing w:val="35"/>
        </w:rPr>
        <w:t xml:space="preserve"> </w:t>
      </w:r>
      <w:r>
        <w:t>vencida,</w:t>
      </w:r>
      <w:r>
        <w:rPr>
          <w:spacing w:val="35"/>
        </w:rPr>
        <w:t xml:space="preserve"> </w:t>
      </w:r>
      <w:r>
        <w:t>quando</w:t>
      </w:r>
      <w:r>
        <w:rPr>
          <w:spacing w:val="35"/>
        </w:rPr>
        <w:t xml:space="preserve"> </w:t>
      </w:r>
      <w:r>
        <w:t>passíveis</w:t>
      </w:r>
      <w:r>
        <w:rPr>
          <w:spacing w:val="35"/>
        </w:rPr>
        <w:t xml:space="preserve"> </w:t>
      </w:r>
      <w:r>
        <w:t>de</w:t>
      </w:r>
      <w:r>
        <w:rPr>
          <w:spacing w:val="35"/>
        </w:rPr>
        <w:t xml:space="preserve"> </w:t>
      </w:r>
      <w:r>
        <w:t>serem</w:t>
      </w:r>
      <w:r>
        <w:rPr>
          <w:spacing w:val="34"/>
        </w:rPr>
        <w:t xml:space="preserve"> </w:t>
      </w:r>
      <w:r>
        <w:t>saneadas</w:t>
      </w:r>
      <w:r>
        <w:rPr>
          <w:spacing w:val="41"/>
        </w:rPr>
        <w:t xml:space="preserve"> </w:t>
      </w:r>
      <w:r>
        <w:t>mediante</w:t>
      </w:r>
      <w:r>
        <w:rPr>
          <w:spacing w:val="35"/>
        </w:rPr>
        <w:t xml:space="preserve"> </w:t>
      </w:r>
      <w:r>
        <w:t>consulta</w:t>
      </w:r>
      <w:r>
        <w:rPr>
          <w:spacing w:val="35"/>
        </w:rPr>
        <w:t xml:space="preserve"> </w:t>
      </w:r>
      <w:r>
        <w:t>gratuita</w:t>
      </w:r>
      <w:r>
        <w:rPr>
          <w:spacing w:val="35"/>
        </w:rPr>
        <w:t xml:space="preserve"> </w:t>
      </w:r>
      <w:r>
        <w:t>a sítio</w:t>
      </w:r>
      <w:r>
        <w:rPr>
          <w:spacing w:val="1"/>
        </w:rPr>
        <w:t xml:space="preserve"> </w:t>
      </w:r>
      <w:r>
        <w:t>oficial</w:t>
      </w:r>
      <w:r>
        <w:rPr>
          <w:spacing w:val="1"/>
        </w:rPr>
        <w:t xml:space="preserve"> </w:t>
      </w:r>
      <w:r>
        <w:t>na</w:t>
      </w:r>
      <w:r>
        <w:rPr>
          <w:spacing w:val="1"/>
        </w:rPr>
        <w:t xml:space="preserve"> </w:t>
      </w:r>
      <w:r>
        <w:t>internet</w:t>
      </w:r>
      <w:r>
        <w:rPr>
          <w:spacing w:val="1"/>
        </w:rPr>
        <w:t xml:space="preserve"> </w:t>
      </w:r>
      <w:r>
        <w:t>e,</w:t>
      </w:r>
      <w:r>
        <w:rPr>
          <w:spacing w:val="1"/>
        </w:rPr>
        <w:t xml:space="preserve"> </w:t>
      </w:r>
      <w:r>
        <w:t>as</w:t>
      </w:r>
      <w:r>
        <w:rPr>
          <w:spacing w:val="1"/>
        </w:rPr>
        <w:t xml:space="preserve"> </w:t>
      </w:r>
      <w:r>
        <w:t>meras</w:t>
      </w:r>
      <w:r>
        <w:rPr>
          <w:spacing w:val="1"/>
        </w:rPr>
        <w:t xml:space="preserve"> </w:t>
      </w:r>
      <w:r>
        <w:t>declarações</w:t>
      </w:r>
      <w:r>
        <w:rPr>
          <w:spacing w:val="1"/>
        </w:rPr>
        <w:t xml:space="preserve"> </w:t>
      </w:r>
      <w:r>
        <w:t>das</w:t>
      </w:r>
      <w:r>
        <w:rPr>
          <w:spacing w:val="1"/>
        </w:rPr>
        <w:t xml:space="preserve"> </w:t>
      </w:r>
      <w:r>
        <w:t>licitantes,</w:t>
      </w:r>
      <w:r>
        <w:rPr>
          <w:spacing w:val="1"/>
        </w:rPr>
        <w:t xml:space="preserve"> </w:t>
      </w:r>
      <w:r>
        <w:t>constituem</w:t>
      </w:r>
      <w:r>
        <w:rPr>
          <w:spacing w:val="52"/>
        </w:rPr>
        <w:t xml:space="preserve"> </w:t>
      </w:r>
      <w:r>
        <w:t>falhas</w:t>
      </w:r>
      <w:r>
        <w:rPr>
          <w:spacing w:val="1"/>
        </w:rPr>
        <w:t xml:space="preserve"> </w:t>
      </w:r>
      <w:r>
        <w:t>formais. Nestas hipóteses, o(a) Pregoeiro(a) poderá suprir de ofício a falha, juntando a</w:t>
      </w:r>
      <w:r>
        <w:rPr>
          <w:spacing w:val="1"/>
        </w:rPr>
        <w:t xml:space="preserve"> </w:t>
      </w:r>
      <w:r>
        <w:t>documentação</w:t>
      </w:r>
      <w:r>
        <w:rPr>
          <w:spacing w:val="-2"/>
        </w:rPr>
        <w:t xml:space="preserve"> </w:t>
      </w:r>
      <w:r>
        <w:t>obtida</w:t>
      </w:r>
      <w:r>
        <w:rPr>
          <w:spacing w:val="-1"/>
        </w:rPr>
        <w:t xml:space="preserve"> </w:t>
      </w:r>
      <w:r>
        <w:t>em</w:t>
      </w:r>
      <w:r>
        <w:rPr>
          <w:spacing w:val="-1"/>
        </w:rPr>
        <w:t xml:space="preserve"> </w:t>
      </w:r>
      <w:r>
        <w:t>diligência</w:t>
      </w:r>
      <w:r>
        <w:rPr>
          <w:spacing w:val="-1"/>
        </w:rPr>
        <w:t xml:space="preserve"> </w:t>
      </w:r>
      <w:r>
        <w:t>nos</w:t>
      </w:r>
      <w:r>
        <w:rPr>
          <w:spacing w:val="-1"/>
        </w:rPr>
        <w:t xml:space="preserve"> </w:t>
      </w:r>
      <w:r>
        <w:t>autos</w:t>
      </w:r>
      <w:r>
        <w:rPr>
          <w:spacing w:val="-3"/>
        </w:rPr>
        <w:t xml:space="preserve"> </w:t>
      </w:r>
      <w:r>
        <w:t>do processo.</w:t>
      </w:r>
    </w:p>
    <w:p w14:paraId="0CD683B4">
      <w:pPr>
        <w:pStyle w:val="57"/>
        <w:widowControl w:val="0"/>
        <w:numPr>
          <w:ilvl w:val="1"/>
          <w:numId w:val="11"/>
        </w:numPr>
        <w:tabs>
          <w:tab w:val="left" w:pos="675"/>
        </w:tabs>
        <w:autoSpaceDE w:val="0"/>
        <w:autoSpaceDN w:val="0"/>
        <w:spacing w:line="268" w:lineRule="auto"/>
        <w:ind w:right="227" w:firstLine="0"/>
        <w:jc w:val="both"/>
      </w:pPr>
      <w:r>
        <w:t>O(a) Pregoeiro(a) poderá, sob o amparo do que estabelece o art. 64 da Lei Federal n°</w:t>
      </w:r>
      <w:r>
        <w:rPr>
          <w:spacing w:val="1"/>
        </w:rPr>
        <w:t xml:space="preserve"> </w:t>
      </w:r>
      <w:r>
        <w:t>14.133/2021, exigir que a licitante apresente Nota Fiscal comprobatória do fornecimento</w:t>
      </w:r>
      <w:r>
        <w:rPr>
          <w:spacing w:val="1"/>
        </w:rPr>
        <w:t xml:space="preserve"> </w:t>
      </w:r>
      <w:r>
        <w:t>indicado</w:t>
      </w:r>
      <w:r>
        <w:rPr>
          <w:spacing w:val="1"/>
        </w:rPr>
        <w:t xml:space="preserve"> </w:t>
      </w:r>
      <w:r>
        <w:t>em</w:t>
      </w:r>
      <w:r>
        <w:rPr>
          <w:spacing w:val="1"/>
        </w:rPr>
        <w:t xml:space="preserve"> </w:t>
      </w:r>
      <w:r>
        <w:t>atestados</w:t>
      </w:r>
      <w:r>
        <w:rPr>
          <w:spacing w:val="1"/>
        </w:rPr>
        <w:t xml:space="preserve"> </w:t>
      </w:r>
      <w:r>
        <w:t>de</w:t>
      </w:r>
      <w:r>
        <w:rPr>
          <w:spacing w:val="1"/>
        </w:rPr>
        <w:t xml:space="preserve"> </w:t>
      </w:r>
      <w:r>
        <w:t>qualificação</w:t>
      </w:r>
      <w:r>
        <w:rPr>
          <w:spacing w:val="1"/>
        </w:rPr>
        <w:t xml:space="preserve"> </w:t>
      </w:r>
      <w:r>
        <w:t>técnica</w:t>
      </w:r>
      <w:r>
        <w:rPr>
          <w:spacing w:val="1"/>
        </w:rPr>
        <w:t xml:space="preserve"> </w:t>
      </w:r>
      <w:r>
        <w:t>por</w:t>
      </w:r>
      <w:r>
        <w:rPr>
          <w:spacing w:val="1"/>
        </w:rPr>
        <w:t xml:space="preserve"> </w:t>
      </w:r>
      <w:r>
        <w:t>ela</w:t>
      </w:r>
      <w:r>
        <w:rPr>
          <w:spacing w:val="1"/>
        </w:rPr>
        <w:t xml:space="preserve"> </w:t>
      </w:r>
      <w:r>
        <w:t>apresentados.</w:t>
      </w:r>
      <w:r>
        <w:rPr>
          <w:spacing w:val="1"/>
        </w:rPr>
        <w:t xml:space="preserve"> </w:t>
      </w:r>
      <w:r>
        <w:t>A</w:t>
      </w:r>
      <w:r>
        <w:rPr>
          <w:spacing w:val="1"/>
        </w:rPr>
        <w:t xml:space="preserve"> </w:t>
      </w:r>
      <w:r>
        <w:t>falta</w:t>
      </w:r>
      <w:r>
        <w:rPr>
          <w:spacing w:val="1"/>
        </w:rPr>
        <w:t xml:space="preserve"> </w:t>
      </w:r>
      <w:r>
        <w:t>de</w:t>
      </w:r>
      <w:r>
        <w:rPr>
          <w:spacing w:val="1"/>
        </w:rPr>
        <w:t xml:space="preserve"> </w:t>
      </w:r>
      <w:r>
        <w:t>comprovação</w:t>
      </w:r>
      <w:r>
        <w:rPr>
          <w:spacing w:val="1"/>
        </w:rPr>
        <w:t xml:space="preserve"> </w:t>
      </w:r>
      <w:r>
        <w:t>sujeita</w:t>
      </w:r>
      <w:r>
        <w:rPr>
          <w:spacing w:val="1"/>
        </w:rPr>
        <w:t xml:space="preserve"> </w:t>
      </w:r>
      <w:r>
        <w:t>o</w:t>
      </w:r>
      <w:r>
        <w:rPr>
          <w:spacing w:val="1"/>
        </w:rPr>
        <w:t xml:space="preserve"> </w:t>
      </w:r>
      <w:r>
        <w:t>responsável</w:t>
      </w:r>
      <w:r>
        <w:rPr>
          <w:spacing w:val="1"/>
        </w:rPr>
        <w:t xml:space="preserve"> </w:t>
      </w:r>
      <w:r>
        <w:t>às</w:t>
      </w:r>
      <w:r>
        <w:rPr>
          <w:spacing w:val="1"/>
        </w:rPr>
        <w:t xml:space="preserve"> </w:t>
      </w:r>
      <w:r>
        <w:t>penalidades</w:t>
      </w:r>
      <w:r>
        <w:rPr>
          <w:spacing w:val="1"/>
        </w:rPr>
        <w:t xml:space="preserve"> </w:t>
      </w:r>
      <w:r>
        <w:t>estabelecidas</w:t>
      </w:r>
      <w:r>
        <w:rPr>
          <w:spacing w:val="1"/>
        </w:rPr>
        <w:t xml:space="preserve"> </w:t>
      </w:r>
      <w:r>
        <w:t>neste</w:t>
      </w:r>
      <w:r>
        <w:rPr>
          <w:spacing w:val="1"/>
        </w:rPr>
        <w:t xml:space="preserve"> </w:t>
      </w:r>
      <w:r>
        <w:t>instrumento</w:t>
      </w:r>
      <w:r>
        <w:rPr>
          <w:spacing w:val="1"/>
        </w:rPr>
        <w:t xml:space="preserve"> </w:t>
      </w:r>
      <w:r>
        <w:t>convocatório.</w:t>
      </w:r>
    </w:p>
    <w:p w14:paraId="1C875494">
      <w:pPr>
        <w:pStyle w:val="57"/>
        <w:widowControl w:val="0"/>
        <w:numPr>
          <w:ilvl w:val="1"/>
          <w:numId w:val="11"/>
        </w:numPr>
        <w:tabs>
          <w:tab w:val="left" w:pos="663"/>
        </w:tabs>
        <w:autoSpaceDE w:val="0"/>
        <w:autoSpaceDN w:val="0"/>
        <w:spacing w:line="266" w:lineRule="auto"/>
        <w:ind w:right="231" w:firstLine="0"/>
        <w:jc w:val="both"/>
      </w:pPr>
      <w:r>
        <w:t>Microempresas (ME) e Empresas de Pequeno Porte (EPP) deverão apresentar toda</w:t>
      </w:r>
      <w:r>
        <w:rPr>
          <w:spacing w:val="1"/>
        </w:rPr>
        <w:t xml:space="preserve"> </w:t>
      </w:r>
      <w:r>
        <w:t>documentação de habilitação exigida para fins de regularidade fiscal e trabalhista, ainda</w:t>
      </w:r>
      <w:r>
        <w:rPr>
          <w:spacing w:val="1"/>
        </w:rPr>
        <w:t xml:space="preserve"> </w:t>
      </w:r>
      <w:r>
        <w:t>que</w:t>
      </w:r>
      <w:r>
        <w:rPr>
          <w:spacing w:val="-2"/>
        </w:rPr>
        <w:t xml:space="preserve"> </w:t>
      </w:r>
      <w:r>
        <w:t>tenham</w:t>
      </w:r>
      <w:r>
        <w:rPr>
          <w:spacing w:val="-1"/>
        </w:rPr>
        <w:t xml:space="preserve"> </w:t>
      </w:r>
      <w:r>
        <w:t>alguma</w:t>
      </w:r>
      <w:r>
        <w:rPr>
          <w:spacing w:val="-1"/>
        </w:rPr>
        <w:t xml:space="preserve"> </w:t>
      </w:r>
      <w:r>
        <w:t>restrição.</w:t>
      </w:r>
    </w:p>
    <w:p w14:paraId="0EC4707C">
      <w:pPr>
        <w:pStyle w:val="57"/>
        <w:widowControl w:val="0"/>
        <w:numPr>
          <w:ilvl w:val="2"/>
          <w:numId w:val="11"/>
        </w:numPr>
        <w:tabs>
          <w:tab w:val="left" w:pos="1167"/>
        </w:tabs>
        <w:autoSpaceDE w:val="0"/>
        <w:autoSpaceDN w:val="0"/>
        <w:spacing w:line="268" w:lineRule="auto"/>
        <w:ind w:left="142" w:right="234" w:firstLine="0"/>
        <w:jc w:val="both"/>
      </w:pPr>
      <w:r>
        <w:t>Havendo alguma restrição na comprovação da regularidade fiscal e trabalhista,</w:t>
      </w:r>
      <w:r>
        <w:rPr>
          <w:spacing w:val="1"/>
        </w:rPr>
        <w:t xml:space="preserve"> </w:t>
      </w:r>
      <w:r>
        <w:t>será assegurado o prazo de 05 (cinco) dias úteis,</w:t>
      </w:r>
      <w:r>
        <w:rPr>
          <w:spacing w:val="1"/>
        </w:rPr>
        <w:t xml:space="preserve"> </w:t>
      </w:r>
      <w:r>
        <w:t>prorrogáveis por igual período a</w:t>
      </w:r>
      <w:r>
        <w:rPr>
          <w:spacing w:val="1"/>
        </w:rPr>
        <w:t xml:space="preserve"> </w:t>
      </w:r>
      <w:r>
        <w:t>critério da Administração Municipal, contados a partir do 1º (primeiro) dia útil após a</w:t>
      </w:r>
      <w:r>
        <w:rPr>
          <w:spacing w:val="1"/>
        </w:rPr>
        <w:t xml:space="preserve"> </w:t>
      </w:r>
      <w:r>
        <w:t>data</w:t>
      </w:r>
      <w:r>
        <w:rPr>
          <w:spacing w:val="-2"/>
        </w:rPr>
        <w:t xml:space="preserve"> </w:t>
      </w:r>
      <w:r>
        <w:t>em</w:t>
      </w:r>
      <w:r>
        <w:rPr>
          <w:spacing w:val="-1"/>
        </w:rPr>
        <w:t xml:space="preserve"> </w:t>
      </w:r>
      <w:r>
        <w:t>que</w:t>
      </w:r>
      <w:r>
        <w:rPr>
          <w:spacing w:val="-1"/>
        </w:rPr>
        <w:t xml:space="preserve"> </w:t>
      </w:r>
      <w:r>
        <w:t>for</w:t>
      </w:r>
      <w:r>
        <w:rPr>
          <w:spacing w:val="-1"/>
        </w:rPr>
        <w:t xml:space="preserve"> </w:t>
      </w:r>
      <w:r>
        <w:t>declarado</w:t>
      </w:r>
      <w:r>
        <w:rPr>
          <w:spacing w:val="-1"/>
        </w:rPr>
        <w:t xml:space="preserve"> </w:t>
      </w:r>
      <w:r>
        <w:t>vencedor, para</w:t>
      </w:r>
      <w:r>
        <w:rPr>
          <w:spacing w:val="-2"/>
        </w:rPr>
        <w:t xml:space="preserve"> </w:t>
      </w:r>
      <w:r>
        <w:t>regularização</w:t>
      </w:r>
      <w:r>
        <w:rPr>
          <w:spacing w:val="-1"/>
        </w:rPr>
        <w:t xml:space="preserve"> </w:t>
      </w:r>
      <w:r>
        <w:t>dos</w:t>
      </w:r>
      <w:r>
        <w:rPr>
          <w:spacing w:val="-1"/>
        </w:rPr>
        <w:t xml:space="preserve"> </w:t>
      </w:r>
      <w:r>
        <w:t>documentos.</w:t>
      </w:r>
    </w:p>
    <w:p w14:paraId="211BF9CC">
      <w:pPr>
        <w:pStyle w:val="57"/>
        <w:widowControl w:val="0"/>
        <w:numPr>
          <w:ilvl w:val="1"/>
          <w:numId w:val="11"/>
        </w:numPr>
        <w:tabs>
          <w:tab w:val="left" w:pos="755"/>
        </w:tabs>
        <w:autoSpaceDE w:val="0"/>
        <w:autoSpaceDN w:val="0"/>
        <w:spacing w:line="268" w:lineRule="auto"/>
        <w:ind w:right="231" w:firstLine="0"/>
        <w:jc w:val="both"/>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de</w:t>
      </w:r>
      <w:r>
        <w:rPr>
          <w:spacing w:val="1"/>
        </w:rPr>
        <w:t xml:space="preserve"> </w:t>
      </w:r>
      <w:r>
        <w:t>habilitação</w:t>
      </w:r>
      <w:r>
        <w:rPr>
          <w:spacing w:val="1"/>
        </w:rPr>
        <w:t xml:space="preserve"> </w:t>
      </w:r>
      <w:r>
        <w:t>das</w:t>
      </w:r>
      <w:r>
        <w:rPr>
          <w:spacing w:val="1"/>
        </w:rPr>
        <w:t xml:space="preserve"> </w:t>
      </w:r>
      <w:r>
        <w:t>licitantes convocadas para sua apresentação, após concluídos os procedimentos de que</w:t>
      </w:r>
      <w:r>
        <w:rPr>
          <w:spacing w:val="1"/>
        </w:rPr>
        <w:t xml:space="preserve"> </w:t>
      </w:r>
      <w:r>
        <w:t>trata</w:t>
      </w:r>
      <w:r>
        <w:rPr>
          <w:spacing w:val="-1"/>
        </w:rPr>
        <w:t xml:space="preserve"> </w:t>
      </w:r>
      <w:r>
        <w:t>o subitem 9.2.</w:t>
      </w:r>
    </w:p>
    <w:p w14:paraId="494ADC27">
      <w:pPr>
        <w:pStyle w:val="57"/>
        <w:widowControl w:val="0"/>
        <w:numPr>
          <w:ilvl w:val="1"/>
          <w:numId w:val="11"/>
        </w:numPr>
        <w:tabs>
          <w:tab w:val="left" w:pos="829"/>
        </w:tabs>
        <w:autoSpaceDE w:val="0"/>
        <w:autoSpaceDN w:val="0"/>
        <w:spacing w:line="268" w:lineRule="auto"/>
        <w:ind w:right="236" w:firstLine="0"/>
        <w:jc w:val="both"/>
      </w:pPr>
      <w:r>
        <w:t>Constituem</w:t>
      </w:r>
      <w:r>
        <w:rPr>
          <w:spacing w:val="1"/>
        </w:rPr>
        <w:t xml:space="preserve"> </w:t>
      </w:r>
      <w:r>
        <w:t>motivos</w:t>
      </w:r>
      <w:r>
        <w:rPr>
          <w:spacing w:val="1"/>
        </w:rPr>
        <w:t xml:space="preserve"> </w:t>
      </w:r>
      <w:r>
        <w:t>para</w:t>
      </w:r>
      <w:r>
        <w:rPr>
          <w:spacing w:val="1"/>
        </w:rPr>
        <w:t xml:space="preserve"> </w:t>
      </w:r>
      <w:r>
        <w:t>INABILITAÇÃO</w:t>
      </w:r>
      <w:r>
        <w:rPr>
          <w:spacing w:val="1"/>
        </w:rPr>
        <w:t xml:space="preserve"> </w:t>
      </w:r>
      <w:r>
        <w:t>da</w:t>
      </w:r>
      <w:r>
        <w:rPr>
          <w:spacing w:val="1"/>
        </w:rPr>
        <w:t xml:space="preserve"> </w:t>
      </w:r>
      <w:r>
        <w:t>licitante,</w:t>
      </w:r>
      <w:r>
        <w:rPr>
          <w:spacing w:val="1"/>
        </w:rPr>
        <w:t xml:space="preserve"> </w:t>
      </w:r>
      <w:r>
        <w:t>após</w:t>
      </w:r>
      <w:r>
        <w:rPr>
          <w:spacing w:val="1"/>
        </w:rPr>
        <w:t xml:space="preserve"> </w:t>
      </w:r>
      <w:r>
        <w:t>esgotadas</w:t>
      </w:r>
      <w:r>
        <w:rPr>
          <w:spacing w:val="1"/>
        </w:rPr>
        <w:t xml:space="preserve"> </w:t>
      </w:r>
      <w:r>
        <w:t>as</w:t>
      </w:r>
      <w:r>
        <w:rPr>
          <w:spacing w:val="-50"/>
        </w:rPr>
        <w:t xml:space="preserve"> </w:t>
      </w:r>
      <w:r>
        <w:t>possibilidades</w:t>
      </w:r>
      <w:r>
        <w:rPr>
          <w:spacing w:val="-1"/>
        </w:rPr>
        <w:t xml:space="preserve"> </w:t>
      </w:r>
      <w:r>
        <w:t>de saneamento nos</w:t>
      </w:r>
      <w:r>
        <w:rPr>
          <w:spacing w:val="-2"/>
        </w:rPr>
        <w:t xml:space="preserve"> </w:t>
      </w:r>
      <w:r>
        <w:t>termos do disposto</w:t>
      </w:r>
      <w:r>
        <w:rPr>
          <w:spacing w:val="-1"/>
        </w:rPr>
        <w:t xml:space="preserve"> </w:t>
      </w:r>
      <w:r>
        <w:t>no</w:t>
      </w:r>
      <w:r>
        <w:rPr>
          <w:spacing w:val="3"/>
        </w:rPr>
        <w:t xml:space="preserve"> </w:t>
      </w:r>
      <w:r>
        <w:t>subitem</w:t>
      </w:r>
      <w:r>
        <w:rPr>
          <w:spacing w:val="-1"/>
        </w:rPr>
        <w:t xml:space="preserve"> </w:t>
      </w:r>
      <w:r>
        <w:t>7.2:</w:t>
      </w:r>
    </w:p>
    <w:p w14:paraId="57ECA43A">
      <w:pPr>
        <w:pStyle w:val="57"/>
        <w:widowControl w:val="0"/>
        <w:numPr>
          <w:ilvl w:val="2"/>
          <w:numId w:val="11"/>
        </w:numPr>
        <w:autoSpaceDE w:val="0"/>
        <w:autoSpaceDN w:val="0"/>
        <w:spacing w:line="280" w:lineRule="exact"/>
        <w:ind w:left="142" w:hanging="13"/>
      </w:pPr>
      <w:r>
        <w:t>A</w:t>
      </w:r>
      <w:r>
        <w:rPr>
          <w:spacing w:val="-4"/>
        </w:rPr>
        <w:t xml:space="preserve"> </w:t>
      </w:r>
      <w:r>
        <w:t>não</w:t>
      </w:r>
      <w:r>
        <w:rPr>
          <w:spacing w:val="-2"/>
        </w:rPr>
        <w:t xml:space="preserve"> </w:t>
      </w:r>
      <w:r>
        <w:t>apresentação</w:t>
      </w:r>
      <w:r>
        <w:rPr>
          <w:spacing w:val="-4"/>
        </w:rPr>
        <w:t xml:space="preserve"> </w:t>
      </w:r>
      <w:r>
        <w:t>da</w:t>
      </w:r>
      <w:r>
        <w:rPr>
          <w:spacing w:val="-3"/>
        </w:rPr>
        <w:t xml:space="preserve"> </w:t>
      </w:r>
      <w:r>
        <w:t>documentação</w:t>
      </w:r>
      <w:r>
        <w:rPr>
          <w:spacing w:val="-5"/>
        </w:rPr>
        <w:t xml:space="preserve"> </w:t>
      </w:r>
      <w:r>
        <w:t>exigida</w:t>
      </w:r>
      <w:r>
        <w:rPr>
          <w:spacing w:val="-4"/>
        </w:rPr>
        <w:t xml:space="preserve"> </w:t>
      </w:r>
      <w:r>
        <w:t>para</w:t>
      </w:r>
      <w:r>
        <w:rPr>
          <w:spacing w:val="-3"/>
        </w:rPr>
        <w:t xml:space="preserve"> </w:t>
      </w:r>
      <w:r>
        <w:t>habilitação;</w:t>
      </w:r>
    </w:p>
    <w:p w14:paraId="2C6519AA">
      <w:pPr>
        <w:pStyle w:val="57"/>
        <w:widowControl w:val="0"/>
        <w:numPr>
          <w:ilvl w:val="2"/>
          <w:numId w:val="11"/>
        </w:numPr>
        <w:tabs>
          <w:tab w:val="left" w:pos="1177"/>
        </w:tabs>
        <w:autoSpaceDE w:val="0"/>
        <w:autoSpaceDN w:val="0"/>
        <w:spacing w:before="24" w:line="268" w:lineRule="auto"/>
        <w:ind w:left="142" w:right="228" w:hanging="13"/>
      </w:pPr>
      <w:r>
        <w:t>A</w:t>
      </w:r>
      <w:r>
        <w:rPr>
          <w:spacing w:val="25"/>
        </w:rPr>
        <w:t xml:space="preserve"> </w:t>
      </w:r>
      <w:r>
        <w:t>apresentação</w:t>
      </w:r>
      <w:r>
        <w:rPr>
          <w:spacing w:val="28"/>
        </w:rPr>
        <w:t xml:space="preserve"> </w:t>
      </w:r>
      <w:r>
        <w:t>de</w:t>
      </w:r>
      <w:r>
        <w:rPr>
          <w:spacing w:val="28"/>
        </w:rPr>
        <w:t xml:space="preserve"> </w:t>
      </w:r>
      <w:r>
        <w:t>documentos</w:t>
      </w:r>
      <w:r>
        <w:rPr>
          <w:spacing w:val="27"/>
        </w:rPr>
        <w:t xml:space="preserve"> </w:t>
      </w:r>
      <w:r>
        <w:t>com</w:t>
      </w:r>
      <w:r>
        <w:rPr>
          <w:spacing w:val="26"/>
        </w:rPr>
        <w:t xml:space="preserve"> </w:t>
      </w:r>
      <w:r>
        <w:t>prazo</w:t>
      </w:r>
      <w:r>
        <w:rPr>
          <w:spacing w:val="26"/>
        </w:rPr>
        <w:t xml:space="preserve"> </w:t>
      </w:r>
      <w:r>
        <w:t>de</w:t>
      </w:r>
      <w:r>
        <w:rPr>
          <w:spacing w:val="28"/>
        </w:rPr>
        <w:t xml:space="preserve"> </w:t>
      </w:r>
      <w:r>
        <w:t>validade</w:t>
      </w:r>
      <w:r>
        <w:rPr>
          <w:spacing w:val="28"/>
        </w:rPr>
        <w:t xml:space="preserve"> </w:t>
      </w:r>
      <w:r>
        <w:t>vencido,</w:t>
      </w:r>
      <w:r>
        <w:rPr>
          <w:spacing w:val="28"/>
        </w:rPr>
        <w:t xml:space="preserve"> </w:t>
      </w:r>
      <w:r>
        <w:t>na</w:t>
      </w:r>
      <w:r>
        <w:rPr>
          <w:spacing w:val="28"/>
        </w:rPr>
        <w:t xml:space="preserve"> </w:t>
      </w:r>
      <w:r>
        <w:t>data</w:t>
      </w:r>
      <w:r>
        <w:rPr>
          <w:spacing w:val="35"/>
        </w:rPr>
        <w:t xml:space="preserve"> </w:t>
      </w:r>
      <w:r>
        <w:t>fixada</w:t>
      </w:r>
      <w:r>
        <w:rPr>
          <w:spacing w:val="-50"/>
        </w:rPr>
        <w:t xml:space="preserve"> </w:t>
      </w:r>
      <w:r>
        <w:t>para</w:t>
      </w:r>
      <w:r>
        <w:rPr>
          <w:spacing w:val="-2"/>
        </w:rPr>
        <w:t xml:space="preserve"> </w:t>
      </w:r>
      <w:r>
        <w:t>apresentação</w:t>
      </w:r>
      <w:r>
        <w:rPr>
          <w:spacing w:val="-1"/>
        </w:rPr>
        <w:t xml:space="preserve"> </w:t>
      </w:r>
      <w:r>
        <w:t>da</w:t>
      </w:r>
      <w:r>
        <w:rPr>
          <w:spacing w:val="-3"/>
        </w:rPr>
        <w:t xml:space="preserve"> </w:t>
      </w:r>
      <w:r>
        <w:t>proposta</w:t>
      </w:r>
      <w:r>
        <w:rPr>
          <w:spacing w:val="-1"/>
        </w:rPr>
        <w:t xml:space="preserve"> </w:t>
      </w:r>
      <w:r>
        <w:t>eletrônica;</w:t>
      </w:r>
    </w:p>
    <w:p w14:paraId="3D966B5F">
      <w:pPr>
        <w:pStyle w:val="57"/>
        <w:widowControl w:val="0"/>
        <w:numPr>
          <w:ilvl w:val="2"/>
          <w:numId w:val="11"/>
        </w:numPr>
        <w:tabs>
          <w:tab w:val="left" w:pos="1210"/>
        </w:tabs>
        <w:autoSpaceDE w:val="0"/>
        <w:autoSpaceDN w:val="0"/>
        <w:spacing w:line="268" w:lineRule="auto"/>
        <w:ind w:left="142" w:right="237" w:hanging="13"/>
      </w:pPr>
      <w:r>
        <w:t>A</w:t>
      </w:r>
      <w:r>
        <w:rPr>
          <w:spacing w:val="7"/>
        </w:rPr>
        <w:t xml:space="preserve"> </w:t>
      </w:r>
      <w:r>
        <w:t>substituição</w:t>
      </w:r>
      <w:r>
        <w:rPr>
          <w:spacing w:val="8"/>
        </w:rPr>
        <w:t xml:space="preserve"> </w:t>
      </w:r>
      <w:r>
        <w:t>dos</w:t>
      </w:r>
      <w:r>
        <w:rPr>
          <w:spacing w:val="8"/>
        </w:rPr>
        <w:t xml:space="preserve"> </w:t>
      </w:r>
      <w:r>
        <w:t>documentos</w:t>
      </w:r>
      <w:r>
        <w:rPr>
          <w:spacing w:val="8"/>
        </w:rPr>
        <w:t xml:space="preserve"> </w:t>
      </w:r>
      <w:r>
        <w:t>exigidos</w:t>
      </w:r>
      <w:r>
        <w:rPr>
          <w:spacing w:val="8"/>
        </w:rPr>
        <w:t xml:space="preserve"> </w:t>
      </w:r>
      <w:r>
        <w:t>para</w:t>
      </w:r>
      <w:r>
        <w:rPr>
          <w:spacing w:val="8"/>
        </w:rPr>
        <w:t xml:space="preserve"> </w:t>
      </w:r>
      <w:r>
        <w:t>habilitação</w:t>
      </w:r>
      <w:r>
        <w:rPr>
          <w:spacing w:val="8"/>
        </w:rPr>
        <w:t xml:space="preserve"> </w:t>
      </w:r>
      <w:r>
        <w:t>por</w:t>
      </w:r>
      <w:r>
        <w:rPr>
          <w:spacing w:val="7"/>
        </w:rPr>
        <w:t xml:space="preserve"> </w:t>
      </w:r>
      <w:r>
        <w:t>protocolos</w:t>
      </w:r>
      <w:r>
        <w:rPr>
          <w:spacing w:val="10"/>
        </w:rPr>
        <w:t xml:space="preserve"> </w:t>
      </w:r>
      <w:r>
        <w:t>de</w:t>
      </w:r>
      <w:r>
        <w:rPr>
          <w:spacing w:val="-50"/>
        </w:rPr>
        <w:t xml:space="preserve"> </w:t>
      </w:r>
      <w:r>
        <w:t>requerimento</w:t>
      </w:r>
      <w:r>
        <w:rPr>
          <w:spacing w:val="-2"/>
        </w:rPr>
        <w:t xml:space="preserve"> </w:t>
      </w:r>
      <w:r>
        <w:t>de certidão;</w:t>
      </w:r>
    </w:p>
    <w:p w14:paraId="4EA1E278">
      <w:pPr>
        <w:pStyle w:val="57"/>
        <w:widowControl w:val="0"/>
        <w:numPr>
          <w:ilvl w:val="2"/>
          <w:numId w:val="11"/>
        </w:numPr>
        <w:autoSpaceDE w:val="0"/>
        <w:autoSpaceDN w:val="0"/>
        <w:spacing w:line="280" w:lineRule="exact"/>
        <w:ind w:left="142" w:hanging="13"/>
      </w:pPr>
      <w:r>
        <w:t>A</w:t>
      </w:r>
      <w:r>
        <w:rPr>
          <w:spacing w:val="-3"/>
        </w:rPr>
        <w:t xml:space="preserve"> </w:t>
      </w:r>
      <w:r>
        <w:t>apresentação</w:t>
      </w:r>
      <w:r>
        <w:rPr>
          <w:spacing w:val="-3"/>
        </w:rPr>
        <w:t xml:space="preserve"> </w:t>
      </w:r>
      <w:r>
        <w:t>de</w:t>
      </w:r>
      <w:r>
        <w:rPr>
          <w:spacing w:val="-2"/>
        </w:rPr>
        <w:t xml:space="preserve"> </w:t>
      </w:r>
      <w:r>
        <w:t>documentos</w:t>
      </w:r>
      <w:r>
        <w:rPr>
          <w:spacing w:val="-2"/>
        </w:rPr>
        <w:t xml:space="preserve"> </w:t>
      </w:r>
      <w:r>
        <w:t>que</w:t>
      </w:r>
      <w:r>
        <w:rPr>
          <w:spacing w:val="-1"/>
        </w:rPr>
        <w:t xml:space="preserve"> </w:t>
      </w:r>
      <w:r>
        <w:t>contenham</w:t>
      </w:r>
      <w:r>
        <w:rPr>
          <w:spacing w:val="-2"/>
        </w:rPr>
        <w:t xml:space="preserve"> </w:t>
      </w:r>
      <w:r>
        <w:t>informações</w:t>
      </w:r>
      <w:r>
        <w:rPr>
          <w:spacing w:val="-3"/>
        </w:rPr>
        <w:t xml:space="preserve"> </w:t>
      </w:r>
      <w:r>
        <w:t>inverídicas;</w:t>
      </w:r>
    </w:p>
    <w:p w14:paraId="3379EFF5">
      <w:pPr>
        <w:pStyle w:val="18"/>
        <w:spacing w:before="6"/>
      </w:pPr>
    </w:p>
    <w:p w14:paraId="67F76617">
      <w:pPr>
        <w:pStyle w:val="2"/>
        <w:keepNext w:val="0"/>
        <w:widowControl w:val="0"/>
        <w:numPr>
          <w:ilvl w:val="1"/>
          <w:numId w:val="11"/>
        </w:numPr>
        <w:tabs>
          <w:tab w:val="left" w:pos="666"/>
        </w:tabs>
        <w:autoSpaceDE w:val="0"/>
        <w:autoSpaceDN w:val="0"/>
        <w:spacing w:before="0" w:after="0"/>
        <w:ind w:left="665" w:hanging="448"/>
        <w:jc w:val="both"/>
        <w:rPr>
          <w:rFonts w:ascii="Times New Roman" w:hAnsi="Times New Roman"/>
          <w:sz w:val="24"/>
          <w:szCs w:val="24"/>
        </w:rPr>
      </w:pPr>
      <w:r>
        <w:rPr>
          <w:rFonts w:ascii="Times New Roman" w:hAnsi="Times New Roman"/>
          <w:sz w:val="24"/>
          <w:szCs w:val="24"/>
        </w:rPr>
        <w:t>Na</w:t>
      </w:r>
      <w:r>
        <w:rPr>
          <w:rFonts w:ascii="Times New Roman" w:hAnsi="Times New Roman"/>
          <w:spacing w:val="-4"/>
          <w:sz w:val="24"/>
          <w:szCs w:val="24"/>
        </w:rPr>
        <w:t xml:space="preserve"> </w:t>
      </w:r>
      <w:r>
        <w:rPr>
          <w:rFonts w:ascii="Times New Roman" w:hAnsi="Times New Roman"/>
          <w:sz w:val="24"/>
          <w:szCs w:val="24"/>
        </w:rPr>
        <w:t>habilitação</w:t>
      </w:r>
      <w:r>
        <w:rPr>
          <w:rFonts w:ascii="Times New Roman" w:hAnsi="Times New Roman"/>
          <w:spacing w:val="-4"/>
          <w:sz w:val="24"/>
          <w:szCs w:val="24"/>
        </w:rPr>
        <w:t xml:space="preserve"> </w:t>
      </w:r>
      <w:r>
        <w:rPr>
          <w:rFonts w:ascii="Times New Roman" w:hAnsi="Times New Roman"/>
          <w:sz w:val="24"/>
          <w:szCs w:val="24"/>
        </w:rPr>
        <w:t>exigir-se-á</w:t>
      </w:r>
      <w:r>
        <w:rPr>
          <w:rFonts w:ascii="Times New Roman" w:hAnsi="Times New Roman"/>
          <w:spacing w:val="-3"/>
          <w:sz w:val="24"/>
          <w:szCs w:val="24"/>
        </w:rPr>
        <w:t xml:space="preserve"> </w:t>
      </w:r>
      <w:r>
        <w:rPr>
          <w:rFonts w:ascii="Times New Roman" w:hAnsi="Times New Roman"/>
          <w:sz w:val="24"/>
          <w:szCs w:val="24"/>
        </w:rPr>
        <w:t>dos</w:t>
      </w:r>
      <w:r>
        <w:rPr>
          <w:rFonts w:ascii="Times New Roman" w:hAnsi="Times New Roman"/>
          <w:spacing w:val="-5"/>
          <w:sz w:val="24"/>
          <w:szCs w:val="24"/>
        </w:rPr>
        <w:t xml:space="preserve"> </w:t>
      </w:r>
      <w:r>
        <w:rPr>
          <w:rFonts w:ascii="Times New Roman" w:hAnsi="Times New Roman"/>
          <w:sz w:val="24"/>
          <w:szCs w:val="24"/>
        </w:rPr>
        <w:t>interessados:</w:t>
      </w:r>
    </w:p>
    <w:p w14:paraId="19146343">
      <w:pPr>
        <w:pStyle w:val="57"/>
        <w:widowControl w:val="0"/>
        <w:numPr>
          <w:ilvl w:val="2"/>
          <w:numId w:val="11"/>
        </w:numPr>
        <w:autoSpaceDE w:val="0"/>
        <w:autoSpaceDN w:val="0"/>
        <w:spacing w:before="33"/>
        <w:ind w:left="142" w:hanging="11"/>
        <w:jc w:val="both"/>
      </w:pPr>
      <w:r>
        <w:t>Habilitação</w:t>
      </w:r>
      <w:r>
        <w:rPr>
          <w:spacing w:val="-4"/>
        </w:rPr>
        <w:t xml:space="preserve"> </w:t>
      </w:r>
      <w:r>
        <w:t>jurídica,</w:t>
      </w:r>
      <w:r>
        <w:rPr>
          <w:spacing w:val="-2"/>
        </w:rPr>
        <w:t xml:space="preserve"> </w:t>
      </w:r>
      <w:r>
        <w:t>comprovada</w:t>
      </w:r>
      <w:r>
        <w:rPr>
          <w:spacing w:val="-3"/>
        </w:rPr>
        <w:t xml:space="preserve"> </w:t>
      </w:r>
      <w:r>
        <w:t>mediante</w:t>
      </w:r>
      <w:r>
        <w:rPr>
          <w:spacing w:val="-3"/>
        </w:rPr>
        <w:t xml:space="preserve"> </w:t>
      </w:r>
      <w:r>
        <w:t>a</w:t>
      </w:r>
      <w:r>
        <w:rPr>
          <w:spacing w:val="-4"/>
        </w:rPr>
        <w:t xml:space="preserve"> </w:t>
      </w:r>
      <w:r>
        <w:t>apresentação:</w:t>
      </w:r>
    </w:p>
    <w:p w14:paraId="3E30D230">
      <w:pPr>
        <w:pStyle w:val="57"/>
        <w:widowControl w:val="0"/>
        <w:numPr>
          <w:ilvl w:val="0"/>
          <w:numId w:val="12"/>
        </w:numPr>
        <w:tabs>
          <w:tab w:val="left" w:pos="783"/>
        </w:tabs>
        <w:autoSpaceDE w:val="0"/>
        <w:autoSpaceDN w:val="0"/>
        <w:spacing w:before="33"/>
        <w:jc w:val="both"/>
      </w:pPr>
      <w:r>
        <w:t>de</w:t>
      </w:r>
      <w:r>
        <w:rPr>
          <w:spacing w:val="-3"/>
        </w:rPr>
        <w:t xml:space="preserve"> </w:t>
      </w:r>
      <w:r>
        <w:t>registro</w:t>
      </w:r>
      <w:r>
        <w:rPr>
          <w:spacing w:val="-2"/>
        </w:rPr>
        <w:t xml:space="preserve"> </w:t>
      </w:r>
      <w:r>
        <w:t>público,</w:t>
      </w:r>
      <w:r>
        <w:rPr>
          <w:spacing w:val="-3"/>
        </w:rPr>
        <w:t xml:space="preserve"> </w:t>
      </w:r>
      <w:r>
        <w:t>no</w:t>
      </w:r>
      <w:r>
        <w:rPr>
          <w:spacing w:val="-2"/>
        </w:rPr>
        <w:t xml:space="preserve"> </w:t>
      </w:r>
      <w:r>
        <w:t>caso</w:t>
      </w:r>
      <w:r>
        <w:rPr>
          <w:spacing w:val="-4"/>
        </w:rPr>
        <w:t xml:space="preserve"> </w:t>
      </w:r>
      <w:r>
        <w:t>de</w:t>
      </w:r>
      <w:r>
        <w:rPr>
          <w:spacing w:val="-2"/>
        </w:rPr>
        <w:t xml:space="preserve"> </w:t>
      </w:r>
      <w:r>
        <w:t>empresário</w:t>
      </w:r>
      <w:r>
        <w:rPr>
          <w:spacing w:val="-4"/>
        </w:rPr>
        <w:t xml:space="preserve"> </w:t>
      </w:r>
      <w:r>
        <w:t>individual.</w:t>
      </w:r>
    </w:p>
    <w:p w14:paraId="71FC54E6">
      <w:pPr>
        <w:pStyle w:val="57"/>
        <w:widowControl w:val="0"/>
        <w:numPr>
          <w:ilvl w:val="0"/>
          <w:numId w:val="12"/>
        </w:numPr>
        <w:tabs>
          <w:tab w:val="left" w:pos="802"/>
        </w:tabs>
        <w:autoSpaceDE w:val="0"/>
        <w:autoSpaceDN w:val="0"/>
        <w:spacing w:before="33" w:line="268" w:lineRule="auto"/>
        <w:ind w:left="502" w:right="228" w:firstLine="0"/>
        <w:jc w:val="both"/>
      </w:pPr>
      <w:r>
        <w:t>em se tratando de sociedades empresárias, do ato constitutivo, estatuto ou contrato</w:t>
      </w:r>
      <w:r>
        <w:rPr>
          <w:spacing w:val="1"/>
        </w:rPr>
        <w:t xml:space="preserve"> </w:t>
      </w:r>
      <w:r>
        <w:t>social,</w:t>
      </w:r>
      <w:r>
        <w:rPr>
          <w:spacing w:val="1"/>
        </w:rPr>
        <w:t xml:space="preserve"> </w:t>
      </w:r>
      <w:r>
        <w:t>com</w:t>
      </w:r>
      <w:r>
        <w:rPr>
          <w:spacing w:val="1"/>
        </w:rPr>
        <w:t xml:space="preserve"> </w:t>
      </w:r>
      <w:r>
        <w:t>suas</w:t>
      </w:r>
      <w:r>
        <w:rPr>
          <w:spacing w:val="1"/>
        </w:rPr>
        <w:t xml:space="preserve"> </w:t>
      </w:r>
      <w:r>
        <w:t>eventuais</w:t>
      </w:r>
      <w:r>
        <w:rPr>
          <w:spacing w:val="1"/>
        </w:rPr>
        <w:t xml:space="preserve"> </w:t>
      </w:r>
      <w:r>
        <w:t>alterações</w:t>
      </w:r>
      <w:r>
        <w:rPr>
          <w:spacing w:val="1"/>
        </w:rPr>
        <w:t xml:space="preserve"> </w:t>
      </w:r>
      <w:r>
        <w:t>supervenientes</w:t>
      </w:r>
      <w:r>
        <w:rPr>
          <w:spacing w:val="1"/>
        </w:rPr>
        <w:t xml:space="preserve"> </w:t>
      </w:r>
      <w:r>
        <w:t>em</w:t>
      </w:r>
      <w:r>
        <w:rPr>
          <w:spacing w:val="1"/>
        </w:rPr>
        <w:t xml:space="preserve"> </w:t>
      </w:r>
      <w:r>
        <w:t>vigor,</w:t>
      </w:r>
      <w:r>
        <w:rPr>
          <w:spacing w:val="1"/>
        </w:rPr>
        <w:t xml:space="preserve"> </w:t>
      </w:r>
      <w:r>
        <w:t>devidamente</w:t>
      </w:r>
      <w:r>
        <w:rPr>
          <w:spacing w:val="1"/>
        </w:rPr>
        <w:t xml:space="preserve"> </w:t>
      </w:r>
      <w:r>
        <w:t>registrados,</w:t>
      </w:r>
      <w:r>
        <w:rPr>
          <w:spacing w:val="1"/>
        </w:rPr>
        <w:t xml:space="preserve"> </w:t>
      </w:r>
      <w:r>
        <w:t>acompanhados,</w:t>
      </w:r>
      <w:r>
        <w:rPr>
          <w:spacing w:val="1"/>
        </w:rPr>
        <w:t xml:space="preserve"> </w:t>
      </w:r>
      <w:r>
        <w:t>quando</w:t>
      </w:r>
      <w:r>
        <w:rPr>
          <w:spacing w:val="1"/>
        </w:rPr>
        <w:t xml:space="preserve"> </w:t>
      </w:r>
      <w:r>
        <w:t>for</w:t>
      </w:r>
      <w:r>
        <w:rPr>
          <w:spacing w:val="1"/>
        </w:rPr>
        <w:t xml:space="preserve"> </w:t>
      </w:r>
      <w:r>
        <w:t>o</w:t>
      </w:r>
      <w:r>
        <w:rPr>
          <w:spacing w:val="1"/>
        </w:rPr>
        <w:t xml:space="preserve"> </w:t>
      </w:r>
      <w:r>
        <w:t>caso,</w:t>
      </w:r>
      <w:r>
        <w:rPr>
          <w:spacing w:val="1"/>
        </w:rPr>
        <w:t xml:space="preserve"> </w:t>
      </w:r>
      <w:r>
        <w:t>dos</w:t>
      </w:r>
      <w:r>
        <w:rPr>
          <w:spacing w:val="1"/>
        </w:rPr>
        <w:t xml:space="preserve"> </w:t>
      </w:r>
      <w:r>
        <w:t>documentos</w:t>
      </w:r>
      <w:r>
        <w:rPr>
          <w:spacing w:val="1"/>
        </w:rPr>
        <w:t xml:space="preserve"> </w:t>
      </w:r>
      <w:r>
        <w:t>societários</w:t>
      </w:r>
      <w:r>
        <w:rPr>
          <w:spacing w:val="1"/>
        </w:rPr>
        <w:t xml:space="preserve"> </w:t>
      </w:r>
      <w:r>
        <w:t>comprobatórios</w:t>
      </w:r>
      <w:r>
        <w:rPr>
          <w:spacing w:val="-2"/>
        </w:rPr>
        <w:t xml:space="preserve"> </w:t>
      </w:r>
      <w:r>
        <w:t>de</w:t>
      </w:r>
      <w:r>
        <w:rPr>
          <w:spacing w:val="-1"/>
        </w:rPr>
        <w:t xml:space="preserve"> </w:t>
      </w:r>
      <w:r>
        <w:t>eleição</w:t>
      </w:r>
      <w:r>
        <w:rPr>
          <w:spacing w:val="-2"/>
        </w:rPr>
        <w:t xml:space="preserve"> </w:t>
      </w:r>
      <w:r>
        <w:t>ou</w:t>
      </w:r>
      <w:r>
        <w:rPr>
          <w:spacing w:val="-2"/>
        </w:rPr>
        <w:t xml:space="preserve"> </w:t>
      </w:r>
      <w:r>
        <w:t>designação</w:t>
      </w:r>
      <w:r>
        <w:rPr>
          <w:spacing w:val="-1"/>
        </w:rPr>
        <w:t xml:space="preserve"> </w:t>
      </w:r>
      <w:r>
        <w:t>e</w:t>
      </w:r>
      <w:r>
        <w:rPr>
          <w:spacing w:val="-1"/>
        </w:rPr>
        <w:t xml:space="preserve"> </w:t>
      </w:r>
      <w:r>
        <w:t>investidura</w:t>
      </w:r>
      <w:r>
        <w:rPr>
          <w:spacing w:val="-2"/>
        </w:rPr>
        <w:t xml:space="preserve"> </w:t>
      </w:r>
      <w:r>
        <w:t>dos</w:t>
      </w:r>
      <w:r>
        <w:rPr>
          <w:spacing w:val="-1"/>
        </w:rPr>
        <w:t xml:space="preserve"> </w:t>
      </w:r>
      <w:r>
        <w:t>atuais</w:t>
      </w:r>
      <w:r>
        <w:rPr>
          <w:spacing w:val="-1"/>
        </w:rPr>
        <w:t xml:space="preserve"> </w:t>
      </w:r>
      <w:r>
        <w:t>administradores.</w:t>
      </w:r>
    </w:p>
    <w:p w14:paraId="7851F71C">
      <w:pPr>
        <w:pStyle w:val="57"/>
        <w:widowControl w:val="0"/>
        <w:numPr>
          <w:ilvl w:val="0"/>
          <w:numId w:val="12"/>
        </w:numPr>
        <w:tabs>
          <w:tab w:val="left" w:pos="781"/>
        </w:tabs>
        <w:autoSpaceDE w:val="0"/>
        <w:autoSpaceDN w:val="0"/>
        <w:spacing w:line="268" w:lineRule="auto"/>
        <w:ind w:left="502" w:right="229" w:firstLine="0"/>
        <w:jc w:val="both"/>
      </w:pPr>
      <w:r>
        <w:t>no caso de sociedades simples, do ato constitutivo, estatuto ou contrato social, com</w:t>
      </w:r>
      <w:r>
        <w:rPr>
          <w:spacing w:val="1"/>
        </w:rPr>
        <w:t xml:space="preserve"> </w:t>
      </w:r>
      <w:r>
        <w:t>suas</w:t>
      </w:r>
      <w:r>
        <w:rPr>
          <w:spacing w:val="1"/>
        </w:rPr>
        <w:t xml:space="preserve"> </w:t>
      </w:r>
      <w:r>
        <w:t>eventuais</w:t>
      </w:r>
      <w:r>
        <w:rPr>
          <w:spacing w:val="1"/>
        </w:rPr>
        <w:t xml:space="preserve"> </w:t>
      </w:r>
      <w:r>
        <w:t>alterações</w:t>
      </w:r>
      <w:r>
        <w:rPr>
          <w:spacing w:val="1"/>
        </w:rPr>
        <w:t xml:space="preserve"> </w:t>
      </w:r>
      <w:r>
        <w:t>supervenientes</w:t>
      </w:r>
      <w:r>
        <w:rPr>
          <w:spacing w:val="1"/>
        </w:rPr>
        <w:t xml:space="preserve"> </w:t>
      </w:r>
      <w:r>
        <w:t>em</w:t>
      </w:r>
      <w:r>
        <w:rPr>
          <w:spacing w:val="1"/>
        </w:rPr>
        <w:t xml:space="preserve"> </w:t>
      </w:r>
      <w:r>
        <w:t>vigor,</w:t>
      </w:r>
      <w:r>
        <w:rPr>
          <w:spacing w:val="1"/>
        </w:rPr>
        <w:t xml:space="preserve"> </w:t>
      </w:r>
      <w:r>
        <w:t>devidamente</w:t>
      </w:r>
      <w:r>
        <w:rPr>
          <w:spacing w:val="1"/>
        </w:rPr>
        <w:t xml:space="preserve"> </w:t>
      </w:r>
      <w:r>
        <w:t>registrados,</w:t>
      </w:r>
      <w:r>
        <w:rPr>
          <w:spacing w:val="1"/>
        </w:rPr>
        <w:t xml:space="preserve"> </w:t>
      </w:r>
      <w:r>
        <w:t>acompanhados</w:t>
      </w:r>
      <w:r>
        <w:rPr>
          <w:spacing w:val="1"/>
        </w:rPr>
        <w:t xml:space="preserve"> </w:t>
      </w:r>
      <w:r>
        <w:t>dos</w:t>
      </w:r>
      <w:r>
        <w:rPr>
          <w:spacing w:val="1"/>
        </w:rPr>
        <w:t xml:space="preserve"> </w:t>
      </w:r>
      <w:r>
        <w:t>atos</w:t>
      </w:r>
      <w:r>
        <w:rPr>
          <w:spacing w:val="1"/>
        </w:rPr>
        <w:t xml:space="preserve"> </w:t>
      </w:r>
      <w:r>
        <w:t>comprobatórios</w:t>
      </w:r>
      <w:r>
        <w:rPr>
          <w:spacing w:val="1"/>
        </w:rPr>
        <w:t xml:space="preserve"> </w:t>
      </w:r>
      <w:r>
        <w:t>de</w:t>
      </w:r>
      <w:r>
        <w:rPr>
          <w:spacing w:val="1"/>
        </w:rPr>
        <w:t xml:space="preserve"> </w:t>
      </w:r>
      <w:r>
        <w:t>eleição</w:t>
      </w:r>
      <w:r>
        <w:rPr>
          <w:spacing w:val="1"/>
        </w:rPr>
        <w:t xml:space="preserve"> </w:t>
      </w:r>
      <w:r>
        <w:t>e</w:t>
      </w:r>
      <w:r>
        <w:rPr>
          <w:spacing w:val="1"/>
        </w:rPr>
        <w:t xml:space="preserve"> </w:t>
      </w:r>
      <w:r>
        <w:t>investidura</w:t>
      </w:r>
      <w:r>
        <w:rPr>
          <w:spacing w:val="1"/>
        </w:rPr>
        <w:t xml:space="preserve"> </w:t>
      </w:r>
      <w:r>
        <w:t>dos</w:t>
      </w:r>
      <w:r>
        <w:rPr>
          <w:spacing w:val="1"/>
        </w:rPr>
        <w:t xml:space="preserve"> </w:t>
      </w:r>
      <w:r>
        <w:t>atuais</w:t>
      </w:r>
      <w:r>
        <w:rPr>
          <w:spacing w:val="1"/>
        </w:rPr>
        <w:t xml:space="preserve"> </w:t>
      </w:r>
      <w:r>
        <w:t>administradores.</w:t>
      </w:r>
    </w:p>
    <w:p w14:paraId="7B81DB3D">
      <w:pPr>
        <w:pStyle w:val="57"/>
        <w:widowControl w:val="0"/>
        <w:numPr>
          <w:ilvl w:val="0"/>
          <w:numId w:val="12"/>
        </w:numPr>
        <w:tabs>
          <w:tab w:val="left" w:pos="908"/>
        </w:tabs>
        <w:autoSpaceDE w:val="0"/>
        <w:autoSpaceDN w:val="0"/>
        <w:spacing w:before="100" w:line="268" w:lineRule="auto"/>
        <w:ind w:left="502" w:right="228" w:firstLine="0"/>
        <w:jc w:val="both"/>
      </w:pPr>
      <w:r>
        <w:t>decreto</w:t>
      </w:r>
      <w:r>
        <w:rPr>
          <w:spacing w:val="1"/>
        </w:rPr>
        <w:t xml:space="preserve"> </w:t>
      </w:r>
      <w:r>
        <w:t>de</w:t>
      </w:r>
      <w:r>
        <w:rPr>
          <w:spacing w:val="1"/>
        </w:rPr>
        <w:t xml:space="preserve"> </w:t>
      </w:r>
      <w:r>
        <w:t>autorização,</w:t>
      </w:r>
      <w:r>
        <w:rPr>
          <w:spacing w:val="1"/>
        </w:rPr>
        <w:t xml:space="preserve"> </w:t>
      </w:r>
      <w:r>
        <w:t>no</w:t>
      </w:r>
      <w:r>
        <w:rPr>
          <w:spacing w:val="1"/>
        </w:rPr>
        <w:t xml:space="preserve"> </w:t>
      </w:r>
      <w:r>
        <w:t>caso</w:t>
      </w:r>
      <w:r>
        <w:rPr>
          <w:spacing w:val="1"/>
        </w:rPr>
        <w:t xml:space="preserve"> </w:t>
      </w:r>
      <w:r>
        <w:t>de</w:t>
      </w:r>
      <w:r>
        <w:rPr>
          <w:spacing w:val="1"/>
        </w:rPr>
        <w:t xml:space="preserve"> </w:t>
      </w:r>
      <w:r>
        <w:t>empresa</w:t>
      </w:r>
      <w:r>
        <w:rPr>
          <w:spacing w:val="1"/>
        </w:rPr>
        <w:t xml:space="preserve"> </w:t>
      </w:r>
      <w:r>
        <w:t>ou</w:t>
      </w:r>
      <w:r>
        <w:rPr>
          <w:spacing w:val="1"/>
        </w:rPr>
        <w:t xml:space="preserve"> </w:t>
      </w:r>
      <w:r>
        <w:t>sociedade</w:t>
      </w:r>
      <w:r>
        <w:rPr>
          <w:spacing w:val="1"/>
        </w:rPr>
        <w:t xml:space="preserve"> </w:t>
      </w:r>
      <w:r>
        <w:t>estrangeira</w:t>
      </w:r>
      <w:r>
        <w:rPr>
          <w:spacing w:val="1"/>
        </w:rPr>
        <w:t xml:space="preserve"> </w:t>
      </w:r>
      <w:r>
        <w:t>em</w:t>
      </w:r>
      <w:r>
        <w:rPr>
          <w:spacing w:val="-50"/>
        </w:rPr>
        <w:t xml:space="preserve"> </w:t>
      </w:r>
      <w:r>
        <w:t>funcionamento no País, e ato de registro ou autorização para funcionamento expedido</w:t>
      </w:r>
      <w:r>
        <w:rPr>
          <w:spacing w:val="1"/>
        </w:rPr>
        <w:t xml:space="preserve"> </w:t>
      </w:r>
      <w:r>
        <w:t>pelo</w:t>
      </w:r>
      <w:r>
        <w:rPr>
          <w:spacing w:val="-2"/>
        </w:rPr>
        <w:t xml:space="preserve"> </w:t>
      </w:r>
      <w:r>
        <w:t>órgão</w:t>
      </w:r>
      <w:r>
        <w:rPr>
          <w:spacing w:val="-1"/>
        </w:rPr>
        <w:t xml:space="preserve"> </w:t>
      </w:r>
      <w:r>
        <w:t>competente,</w:t>
      </w:r>
      <w:r>
        <w:rPr>
          <w:spacing w:val="-2"/>
        </w:rPr>
        <w:t xml:space="preserve"> </w:t>
      </w:r>
      <w:r>
        <w:t>quando</w:t>
      </w:r>
      <w:r>
        <w:rPr>
          <w:spacing w:val="2"/>
        </w:rPr>
        <w:t xml:space="preserve"> </w:t>
      </w:r>
      <w:r>
        <w:t>a</w:t>
      </w:r>
      <w:r>
        <w:rPr>
          <w:spacing w:val="-2"/>
        </w:rPr>
        <w:t xml:space="preserve"> </w:t>
      </w:r>
      <w:r>
        <w:t>atividade assim</w:t>
      </w:r>
      <w:r>
        <w:rPr>
          <w:spacing w:val="-1"/>
        </w:rPr>
        <w:t xml:space="preserve"> </w:t>
      </w:r>
      <w:r>
        <w:t>o exigir.</w:t>
      </w:r>
    </w:p>
    <w:p w14:paraId="772A93A7">
      <w:pPr>
        <w:pStyle w:val="18"/>
        <w:spacing w:before="9"/>
      </w:pPr>
    </w:p>
    <w:p w14:paraId="376F572B">
      <w:pPr>
        <w:pStyle w:val="2"/>
        <w:keepNext w:val="0"/>
        <w:widowControl w:val="0"/>
        <w:numPr>
          <w:ilvl w:val="2"/>
          <w:numId w:val="11"/>
        </w:numPr>
        <w:autoSpaceDE w:val="0"/>
        <w:autoSpaceDN w:val="0"/>
        <w:spacing w:before="0" w:after="0"/>
        <w:ind w:left="284" w:hanging="11"/>
        <w:jc w:val="both"/>
        <w:rPr>
          <w:rFonts w:ascii="Times New Roman" w:hAnsi="Times New Roman"/>
          <w:sz w:val="24"/>
          <w:szCs w:val="24"/>
        </w:rPr>
      </w:pPr>
      <w:r>
        <w:rPr>
          <w:rFonts w:ascii="Times New Roman" w:hAnsi="Times New Roman"/>
          <w:sz w:val="24"/>
          <w:szCs w:val="24"/>
        </w:rPr>
        <w:t>Regularidade</w:t>
      </w:r>
      <w:r>
        <w:rPr>
          <w:rFonts w:ascii="Times New Roman" w:hAnsi="Times New Roman"/>
          <w:spacing w:val="-2"/>
          <w:sz w:val="24"/>
          <w:szCs w:val="24"/>
        </w:rPr>
        <w:t xml:space="preserve"> </w:t>
      </w:r>
      <w:r>
        <w:rPr>
          <w:rFonts w:ascii="Times New Roman" w:hAnsi="Times New Roman"/>
          <w:sz w:val="24"/>
          <w:szCs w:val="24"/>
        </w:rPr>
        <w:t>fiscal</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Trabalhista</w:t>
      </w:r>
    </w:p>
    <w:p w14:paraId="456FDCDF">
      <w:pPr>
        <w:pStyle w:val="57"/>
        <w:widowControl w:val="0"/>
        <w:numPr>
          <w:ilvl w:val="0"/>
          <w:numId w:val="13"/>
        </w:numPr>
        <w:tabs>
          <w:tab w:val="left" w:pos="783"/>
        </w:tabs>
        <w:autoSpaceDE w:val="0"/>
        <w:autoSpaceDN w:val="0"/>
        <w:spacing w:before="33"/>
        <w:jc w:val="both"/>
      </w:pPr>
      <w:r>
        <w:t>prova</w:t>
      </w:r>
      <w:r>
        <w:rPr>
          <w:spacing w:val="-3"/>
        </w:rPr>
        <w:t xml:space="preserve"> </w:t>
      </w:r>
      <w:r>
        <w:t>de</w:t>
      </w:r>
      <w:r>
        <w:rPr>
          <w:spacing w:val="-1"/>
        </w:rPr>
        <w:t xml:space="preserve"> </w:t>
      </w:r>
      <w:r>
        <w:t>inscrição</w:t>
      </w:r>
      <w:r>
        <w:rPr>
          <w:spacing w:val="-1"/>
        </w:rPr>
        <w:t xml:space="preserve"> </w:t>
      </w:r>
      <w:r>
        <w:t>no</w:t>
      </w:r>
      <w:r>
        <w:rPr>
          <w:spacing w:val="-1"/>
        </w:rPr>
        <w:t xml:space="preserve"> </w:t>
      </w:r>
      <w:r>
        <w:t>Cadastro</w:t>
      </w:r>
      <w:r>
        <w:rPr>
          <w:spacing w:val="-2"/>
        </w:rPr>
        <w:t xml:space="preserve"> </w:t>
      </w:r>
      <w:r>
        <w:t>Nacional</w:t>
      </w:r>
      <w:r>
        <w:rPr>
          <w:spacing w:val="-2"/>
        </w:rPr>
        <w:t xml:space="preserve"> </w:t>
      </w:r>
      <w:r>
        <w:t>de</w:t>
      </w:r>
      <w:r>
        <w:rPr>
          <w:spacing w:val="-3"/>
        </w:rPr>
        <w:t xml:space="preserve"> </w:t>
      </w:r>
      <w:r>
        <w:t>Pessoa</w:t>
      </w:r>
      <w:r>
        <w:rPr>
          <w:spacing w:val="-1"/>
        </w:rPr>
        <w:t xml:space="preserve"> </w:t>
      </w:r>
      <w:r>
        <w:t>Jurídica</w:t>
      </w:r>
      <w:r>
        <w:rPr>
          <w:spacing w:val="-1"/>
        </w:rPr>
        <w:t xml:space="preserve"> </w:t>
      </w:r>
      <w:r>
        <w:t>–</w:t>
      </w:r>
      <w:r>
        <w:rPr>
          <w:spacing w:val="-3"/>
        </w:rPr>
        <w:t xml:space="preserve"> </w:t>
      </w:r>
      <w:r>
        <w:t>CNPJ.</w:t>
      </w:r>
    </w:p>
    <w:p w14:paraId="6F791F17">
      <w:pPr>
        <w:pStyle w:val="57"/>
        <w:widowControl w:val="0"/>
        <w:numPr>
          <w:ilvl w:val="0"/>
          <w:numId w:val="13"/>
        </w:numPr>
        <w:tabs>
          <w:tab w:val="left" w:pos="819"/>
        </w:tabs>
        <w:autoSpaceDE w:val="0"/>
        <w:autoSpaceDN w:val="0"/>
        <w:spacing w:before="33" w:line="268" w:lineRule="auto"/>
        <w:ind w:left="502" w:right="230" w:firstLine="0"/>
        <w:jc w:val="both"/>
      </w:pPr>
      <w:r>
        <w:t>prova de inscrição no Cadastro de Contribuinte Estadual ou Municipal, relativo ao</w:t>
      </w:r>
      <w:r>
        <w:rPr>
          <w:spacing w:val="1"/>
        </w:rPr>
        <w:t xml:space="preserve"> </w:t>
      </w:r>
      <w:r>
        <w:t>domicílio ou sede da licitante, pertinente ao seu ramo de atividade e compatível com o</w:t>
      </w:r>
      <w:r>
        <w:rPr>
          <w:spacing w:val="1"/>
        </w:rPr>
        <w:t xml:space="preserve"> </w:t>
      </w:r>
      <w:r>
        <w:t>objeto</w:t>
      </w:r>
      <w:r>
        <w:rPr>
          <w:spacing w:val="-1"/>
        </w:rPr>
        <w:t xml:space="preserve"> </w:t>
      </w:r>
      <w:r>
        <w:t>contratual.</w:t>
      </w:r>
    </w:p>
    <w:p w14:paraId="7282D206">
      <w:pPr>
        <w:pStyle w:val="57"/>
        <w:widowControl w:val="0"/>
        <w:numPr>
          <w:ilvl w:val="0"/>
          <w:numId w:val="13"/>
        </w:numPr>
        <w:tabs>
          <w:tab w:val="left" w:pos="805"/>
        </w:tabs>
        <w:autoSpaceDE w:val="0"/>
        <w:autoSpaceDN w:val="0"/>
        <w:spacing w:line="266" w:lineRule="auto"/>
        <w:ind w:left="502" w:right="232" w:firstLine="0"/>
      </w:pPr>
      <w:r>
        <w:t>prova</w:t>
      </w:r>
      <w:r>
        <w:rPr>
          <w:spacing w:val="35"/>
        </w:rPr>
        <w:t xml:space="preserve"> </w:t>
      </w:r>
      <w:r>
        <w:t>de</w:t>
      </w:r>
      <w:r>
        <w:rPr>
          <w:spacing w:val="36"/>
        </w:rPr>
        <w:t xml:space="preserve"> </w:t>
      </w:r>
      <w:r>
        <w:t>regularidade</w:t>
      </w:r>
      <w:r>
        <w:rPr>
          <w:spacing w:val="36"/>
        </w:rPr>
        <w:t xml:space="preserve"> </w:t>
      </w:r>
      <w:r>
        <w:t>para</w:t>
      </w:r>
      <w:r>
        <w:rPr>
          <w:spacing w:val="38"/>
        </w:rPr>
        <w:t xml:space="preserve"> </w:t>
      </w:r>
      <w:r>
        <w:t>com</w:t>
      </w:r>
      <w:r>
        <w:rPr>
          <w:spacing w:val="35"/>
        </w:rPr>
        <w:t xml:space="preserve"> </w:t>
      </w:r>
      <w:r>
        <w:t>a</w:t>
      </w:r>
      <w:r>
        <w:rPr>
          <w:spacing w:val="33"/>
        </w:rPr>
        <w:t xml:space="preserve"> </w:t>
      </w:r>
      <w:r>
        <w:t>Fazenda</w:t>
      </w:r>
      <w:r>
        <w:rPr>
          <w:spacing w:val="36"/>
        </w:rPr>
        <w:t xml:space="preserve"> </w:t>
      </w:r>
      <w:r>
        <w:t>Estadual</w:t>
      </w:r>
      <w:r>
        <w:rPr>
          <w:spacing w:val="35"/>
        </w:rPr>
        <w:t xml:space="preserve"> </w:t>
      </w:r>
      <w:r>
        <w:t>e</w:t>
      </w:r>
      <w:r>
        <w:rPr>
          <w:spacing w:val="36"/>
        </w:rPr>
        <w:t xml:space="preserve"> </w:t>
      </w:r>
      <w:r>
        <w:t>Municipal</w:t>
      </w:r>
      <w:r>
        <w:rPr>
          <w:spacing w:val="34"/>
        </w:rPr>
        <w:t xml:space="preserve"> </w:t>
      </w:r>
      <w:r>
        <w:t>do</w:t>
      </w:r>
      <w:r>
        <w:rPr>
          <w:spacing w:val="36"/>
        </w:rPr>
        <w:t xml:space="preserve"> </w:t>
      </w:r>
      <w:r>
        <w:t>domicílio</w:t>
      </w:r>
      <w:r>
        <w:rPr>
          <w:spacing w:val="36"/>
        </w:rPr>
        <w:t xml:space="preserve"> </w:t>
      </w:r>
      <w:r>
        <w:t>ou</w:t>
      </w:r>
      <w:r>
        <w:rPr>
          <w:spacing w:val="-50"/>
        </w:rPr>
        <w:t xml:space="preserve"> </w:t>
      </w:r>
      <w:r>
        <w:t>sede</w:t>
      </w:r>
      <w:r>
        <w:rPr>
          <w:spacing w:val="-1"/>
        </w:rPr>
        <w:t xml:space="preserve"> </w:t>
      </w:r>
      <w:r>
        <w:t>do licitante.</w:t>
      </w:r>
    </w:p>
    <w:p w14:paraId="1FC01FAD">
      <w:pPr>
        <w:pStyle w:val="57"/>
        <w:widowControl w:val="0"/>
        <w:numPr>
          <w:ilvl w:val="0"/>
          <w:numId w:val="13"/>
        </w:numPr>
        <w:tabs>
          <w:tab w:val="left" w:pos="798"/>
        </w:tabs>
        <w:autoSpaceDE w:val="0"/>
        <w:autoSpaceDN w:val="0"/>
        <w:ind w:left="797" w:hanging="296"/>
      </w:pPr>
      <w:r>
        <w:t>prova</w:t>
      </w:r>
      <w:r>
        <w:rPr>
          <w:spacing w:val="-3"/>
        </w:rPr>
        <w:t xml:space="preserve"> </w:t>
      </w:r>
      <w:r>
        <w:t>de</w:t>
      </w:r>
      <w:r>
        <w:rPr>
          <w:spacing w:val="-2"/>
        </w:rPr>
        <w:t xml:space="preserve"> </w:t>
      </w:r>
      <w:r>
        <w:t>regularidade para</w:t>
      </w:r>
      <w:r>
        <w:rPr>
          <w:spacing w:val="-3"/>
        </w:rPr>
        <w:t xml:space="preserve"> </w:t>
      </w:r>
      <w:r>
        <w:t>com</w:t>
      </w:r>
      <w:r>
        <w:rPr>
          <w:spacing w:val="-3"/>
        </w:rPr>
        <w:t xml:space="preserve"> </w:t>
      </w:r>
      <w:r>
        <w:t>a</w:t>
      </w:r>
      <w:r>
        <w:rPr>
          <w:spacing w:val="-2"/>
        </w:rPr>
        <w:t xml:space="preserve"> </w:t>
      </w:r>
      <w:r>
        <w:t>Fazenda</w:t>
      </w:r>
      <w:r>
        <w:rPr>
          <w:spacing w:val="-5"/>
        </w:rPr>
        <w:t xml:space="preserve"> </w:t>
      </w:r>
      <w:r>
        <w:t>Federal.</w:t>
      </w:r>
    </w:p>
    <w:p w14:paraId="288BEE1D">
      <w:pPr>
        <w:pStyle w:val="57"/>
        <w:widowControl w:val="0"/>
        <w:numPr>
          <w:ilvl w:val="0"/>
          <w:numId w:val="13"/>
        </w:numPr>
        <w:tabs>
          <w:tab w:val="left" w:pos="795"/>
        </w:tabs>
        <w:autoSpaceDE w:val="0"/>
        <w:autoSpaceDN w:val="0"/>
        <w:spacing w:before="31" w:line="268" w:lineRule="auto"/>
        <w:ind w:left="502" w:right="231" w:firstLine="0"/>
      </w:pPr>
      <w:r>
        <w:t>prova</w:t>
      </w:r>
      <w:r>
        <w:rPr>
          <w:spacing w:val="12"/>
        </w:rPr>
        <w:t xml:space="preserve"> </w:t>
      </w:r>
      <w:r>
        <w:t>de</w:t>
      </w:r>
      <w:r>
        <w:rPr>
          <w:spacing w:val="12"/>
        </w:rPr>
        <w:t xml:space="preserve"> </w:t>
      </w:r>
      <w:r>
        <w:t>regularidade</w:t>
      </w:r>
      <w:r>
        <w:rPr>
          <w:spacing w:val="13"/>
        </w:rPr>
        <w:t xml:space="preserve"> </w:t>
      </w:r>
      <w:r>
        <w:t>relativa</w:t>
      </w:r>
      <w:r>
        <w:rPr>
          <w:spacing w:val="12"/>
        </w:rPr>
        <w:t xml:space="preserve"> </w:t>
      </w:r>
      <w:r>
        <w:t>ao</w:t>
      </w:r>
      <w:r>
        <w:rPr>
          <w:spacing w:val="10"/>
        </w:rPr>
        <w:t xml:space="preserve"> </w:t>
      </w:r>
      <w:r>
        <w:t>Fundo</w:t>
      </w:r>
      <w:r>
        <w:rPr>
          <w:spacing w:val="9"/>
        </w:rPr>
        <w:t xml:space="preserve"> </w:t>
      </w:r>
      <w:r>
        <w:t>de</w:t>
      </w:r>
      <w:r>
        <w:rPr>
          <w:spacing w:val="10"/>
        </w:rPr>
        <w:t xml:space="preserve"> </w:t>
      </w:r>
      <w:r>
        <w:t>Garantia</w:t>
      </w:r>
      <w:r>
        <w:rPr>
          <w:spacing w:val="13"/>
        </w:rPr>
        <w:t xml:space="preserve"> </w:t>
      </w:r>
      <w:r>
        <w:t>por</w:t>
      </w:r>
      <w:r>
        <w:rPr>
          <w:spacing w:val="10"/>
        </w:rPr>
        <w:t xml:space="preserve"> </w:t>
      </w:r>
      <w:r>
        <w:t>Tempo</w:t>
      </w:r>
      <w:r>
        <w:rPr>
          <w:spacing w:val="10"/>
        </w:rPr>
        <w:t xml:space="preserve"> </w:t>
      </w:r>
      <w:r>
        <w:t>de</w:t>
      </w:r>
      <w:r>
        <w:rPr>
          <w:spacing w:val="12"/>
        </w:rPr>
        <w:t xml:space="preserve"> </w:t>
      </w:r>
      <w:r>
        <w:t>Serviço</w:t>
      </w:r>
      <w:r>
        <w:rPr>
          <w:spacing w:val="19"/>
        </w:rPr>
        <w:t xml:space="preserve"> </w:t>
      </w:r>
      <w:r>
        <w:t>(FGTS),</w:t>
      </w:r>
      <w:r>
        <w:rPr>
          <w:spacing w:val="-50"/>
        </w:rPr>
        <w:t xml:space="preserve"> </w:t>
      </w:r>
      <w:r>
        <w:t>mediante</w:t>
      </w:r>
      <w:r>
        <w:rPr>
          <w:spacing w:val="-3"/>
        </w:rPr>
        <w:t xml:space="preserve"> </w:t>
      </w:r>
      <w:r>
        <w:t>a</w:t>
      </w:r>
      <w:r>
        <w:rPr>
          <w:spacing w:val="-1"/>
        </w:rPr>
        <w:t xml:space="preserve"> </w:t>
      </w:r>
      <w:r>
        <w:t>apresentação</w:t>
      </w:r>
      <w:r>
        <w:rPr>
          <w:spacing w:val="-1"/>
        </w:rPr>
        <w:t xml:space="preserve"> </w:t>
      </w:r>
      <w:r>
        <w:t>do Certificado de</w:t>
      </w:r>
      <w:r>
        <w:rPr>
          <w:spacing w:val="-1"/>
        </w:rPr>
        <w:t xml:space="preserve"> </w:t>
      </w:r>
      <w:r>
        <w:t>Regularidade</w:t>
      </w:r>
      <w:r>
        <w:rPr>
          <w:spacing w:val="-2"/>
        </w:rPr>
        <w:t xml:space="preserve"> </w:t>
      </w:r>
      <w:r>
        <w:t>do FGTS</w:t>
      </w:r>
      <w:r>
        <w:rPr>
          <w:spacing w:val="-1"/>
        </w:rPr>
        <w:t xml:space="preserve"> </w:t>
      </w:r>
      <w:r>
        <w:t>-</w:t>
      </w:r>
      <w:r>
        <w:rPr>
          <w:spacing w:val="-1"/>
        </w:rPr>
        <w:t xml:space="preserve"> </w:t>
      </w:r>
      <w:r>
        <w:t>CRF.</w:t>
      </w:r>
    </w:p>
    <w:p w14:paraId="1B3AA634">
      <w:pPr>
        <w:pStyle w:val="57"/>
        <w:widowControl w:val="0"/>
        <w:numPr>
          <w:ilvl w:val="0"/>
          <w:numId w:val="13"/>
        </w:numPr>
        <w:tabs>
          <w:tab w:val="left" w:pos="810"/>
        </w:tabs>
        <w:autoSpaceDE w:val="0"/>
        <w:autoSpaceDN w:val="0"/>
        <w:spacing w:line="268" w:lineRule="auto"/>
        <w:ind w:left="502" w:right="230" w:firstLine="0"/>
      </w:pPr>
      <w:r>
        <w:t>prova</w:t>
      </w:r>
      <w:r>
        <w:rPr>
          <w:spacing w:val="23"/>
        </w:rPr>
        <w:t xml:space="preserve"> </w:t>
      </w:r>
      <w:r>
        <w:t>de</w:t>
      </w:r>
      <w:r>
        <w:rPr>
          <w:spacing w:val="23"/>
        </w:rPr>
        <w:t xml:space="preserve"> </w:t>
      </w:r>
      <w:r>
        <w:t>regularidade</w:t>
      </w:r>
      <w:r>
        <w:rPr>
          <w:spacing w:val="23"/>
        </w:rPr>
        <w:t xml:space="preserve"> </w:t>
      </w:r>
      <w:r>
        <w:t>junto</w:t>
      </w:r>
      <w:r>
        <w:rPr>
          <w:spacing w:val="20"/>
        </w:rPr>
        <w:t xml:space="preserve"> </w:t>
      </w:r>
      <w:r>
        <w:t>à</w:t>
      </w:r>
      <w:r>
        <w:rPr>
          <w:spacing w:val="23"/>
        </w:rPr>
        <w:t xml:space="preserve"> </w:t>
      </w:r>
      <w:r>
        <w:t>Justiça</w:t>
      </w:r>
      <w:r>
        <w:rPr>
          <w:spacing w:val="20"/>
        </w:rPr>
        <w:t xml:space="preserve"> </w:t>
      </w:r>
      <w:r>
        <w:t>do</w:t>
      </w:r>
      <w:r>
        <w:rPr>
          <w:spacing w:val="22"/>
        </w:rPr>
        <w:t xml:space="preserve"> </w:t>
      </w:r>
      <w:r>
        <w:t>Trabalho,</w:t>
      </w:r>
      <w:r>
        <w:rPr>
          <w:spacing w:val="23"/>
        </w:rPr>
        <w:t xml:space="preserve"> </w:t>
      </w:r>
      <w:r>
        <w:t>mediante</w:t>
      </w:r>
      <w:r>
        <w:rPr>
          <w:spacing w:val="23"/>
        </w:rPr>
        <w:t xml:space="preserve"> </w:t>
      </w:r>
      <w:r>
        <w:t>apresentação</w:t>
      </w:r>
      <w:r>
        <w:rPr>
          <w:spacing w:val="20"/>
        </w:rPr>
        <w:t xml:space="preserve"> </w:t>
      </w:r>
      <w:r>
        <w:t>de</w:t>
      </w:r>
      <w:r>
        <w:rPr>
          <w:spacing w:val="-50"/>
        </w:rPr>
        <w:t xml:space="preserve"> </w:t>
      </w:r>
      <w:r>
        <w:t>Certidão</w:t>
      </w:r>
      <w:r>
        <w:rPr>
          <w:spacing w:val="-2"/>
        </w:rPr>
        <w:t xml:space="preserve"> </w:t>
      </w:r>
      <w:r>
        <w:t>Negativa</w:t>
      </w:r>
      <w:r>
        <w:rPr>
          <w:spacing w:val="-1"/>
        </w:rPr>
        <w:t xml:space="preserve"> </w:t>
      </w:r>
      <w:r>
        <w:t>de Débitos Trabalhistas</w:t>
      </w:r>
      <w:r>
        <w:rPr>
          <w:spacing w:val="-1"/>
        </w:rPr>
        <w:t xml:space="preserve"> </w:t>
      </w:r>
      <w:r>
        <w:t>(CNDT).</w:t>
      </w:r>
    </w:p>
    <w:p w14:paraId="3406E04C">
      <w:pPr>
        <w:pStyle w:val="18"/>
        <w:spacing w:before="7"/>
      </w:pPr>
    </w:p>
    <w:p w14:paraId="06D7A16C">
      <w:pPr>
        <w:pStyle w:val="57"/>
        <w:widowControl w:val="0"/>
        <w:numPr>
          <w:ilvl w:val="2"/>
          <w:numId w:val="11"/>
        </w:numPr>
        <w:tabs>
          <w:tab w:val="left" w:pos="1153"/>
        </w:tabs>
        <w:autoSpaceDE w:val="0"/>
        <w:autoSpaceDN w:val="0"/>
        <w:spacing w:line="268" w:lineRule="auto"/>
        <w:ind w:left="284" w:right="227" w:firstLine="0"/>
        <w:jc w:val="both"/>
      </w:pPr>
      <w:r>
        <w:t>As microempresas e empresas de pequeno porte que desejarem os benefícios da</w:t>
      </w:r>
      <w:r>
        <w:rPr>
          <w:spacing w:val="1"/>
        </w:rPr>
        <w:t xml:space="preserve"> </w:t>
      </w:r>
      <w:r>
        <w:t>Lei Complementar nº 123/06, deverão comprovar esse enquadramento tributário, bem</w:t>
      </w:r>
      <w:r>
        <w:rPr>
          <w:spacing w:val="-50"/>
        </w:rPr>
        <w:t xml:space="preserve"> </w:t>
      </w:r>
      <w:r>
        <w:t>como indicar a existência ou não de restrição de regularidade fiscal, assinalando nos</w:t>
      </w:r>
      <w:r>
        <w:rPr>
          <w:spacing w:val="1"/>
        </w:rPr>
        <w:t xml:space="preserve"> </w:t>
      </w:r>
      <w:r>
        <w:t>campos</w:t>
      </w:r>
      <w:r>
        <w:rPr>
          <w:spacing w:val="-1"/>
        </w:rPr>
        <w:t xml:space="preserve"> </w:t>
      </w:r>
      <w:r>
        <w:t>correspondentes no Anexo V.</w:t>
      </w:r>
    </w:p>
    <w:p w14:paraId="19586F99">
      <w:pPr>
        <w:pStyle w:val="57"/>
        <w:widowControl w:val="0"/>
        <w:numPr>
          <w:ilvl w:val="2"/>
          <w:numId w:val="11"/>
        </w:numPr>
        <w:tabs>
          <w:tab w:val="left" w:pos="1186"/>
        </w:tabs>
        <w:autoSpaceDE w:val="0"/>
        <w:autoSpaceDN w:val="0"/>
        <w:spacing w:line="268" w:lineRule="auto"/>
        <w:ind w:left="284" w:right="229" w:firstLine="0"/>
        <w:jc w:val="both"/>
      </w:pPr>
      <w:r>
        <w:t>A comprovação do enquadramento tributário da microempresa e empresa de</w:t>
      </w:r>
      <w:r>
        <w:rPr>
          <w:spacing w:val="1"/>
        </w:rPr>
        <w:t xml:space="preserve"> </w:t>
      </w:r>
      <w:r>
        <w:t>pequeno</w:t>
      </w:r>
      <w:r>
        <w:rPr>
          <w:spacing w:val="1"/>
        </w:rPr>
        <w:t xml:space="preserve"> </w:t>
      </w:r>
      <w:r>
        <w:t>porte</w:t>
      </w:r>
      <w:r>
        <w:rPr>
          <w:spacing w:val="1"/>
        </w:rPr>
        <w:t xml:space="preserve"> </w:t>
      </w:r>
      <w:r>
        <w:t>dar-se-á</w:t>
      </w:r>
      <w:r>
        <w:rPr>
          <w:spacing w:val="1"/>
        </w:rPr>
        <w:t xml:space="preserve"> </w:t>
      </w:r>
      <w:r>
        <w:t>mediante</w:t>
      </w:r>
      <w:r>
        <w:rPr>
          <w:spacing w:val="1"/>
        </w:rPr>
        <w:t xml:space="preserve"> </w:t>
      </w:r>
      <w:r>
        <w:t>a</w:t>
      </w:r>
      <w:r>
        <w:rPr>
          <w:spacing w:val="1"/>
        </w:rPr>
        <w:t xml:space="preserve"> </w:t>
      </w:r>
      <w:r>
        <w:t>apresentação</w:t>
      </w:r>
      <w:r>
        <w:rPr>
          <w:spacing w:val="1"/>
        </w:rPr>
        <w:t xml:space="preserve"> </w:t>
      </w:r>
      <w:r>
        <w:t>de</w:t>
      </w:r>
      <w:r>
        <w:rPr>
          <w:spacing w:val="1"/>
        </w:rPr>
        <w:t xml:space="preserve"> </w:t>
      </w:r>
      <w:r>
        <w:t>documentos</w:t>
      </w:r>
      <w:r>
        <w:rPr>
          <w:spacing w:val="1"/>
        </w:rPr>
        <w:t xml:space="preserve"> </w:t>
      </w:r>
      <w:r>
        <w:t>fiscais</w:t>
      </w:r>
      <w:r>
        <w:rPr>
          <w:spacing w:val="1"/>
        </w:rPr>
        <w:t xml:space="preserve"> </w:t>
      </w:r>
      <w:r>
        <w:t>nos</w:t>
      </w:r>
      <w:r>
        <w:rPr>
          <w:spacing w:val="1"/>
        </w:rPr>
        <w:t xml:space="preserve"> </w:t>
      </w:r>
      <w:r>
        <w:t>quais</w:t>
      </w:r>
      <w:r>
        <w:rPr>
          <w:spacing w:val="1"/>
        </w:rPr>
        <w:t xml:space="preserve"> </w:t>
      </w:r>
      <w:r>
        <w:t>conste registrada essa condição. O prazo de 05 (cinco) dias úteis para regularização da</w:t>
      </w:r>
      <w:r>
        <w:rPr>
          <w:spacing w:val="1"/>
        </w:rPr>
        <w:t xml:space="preserve"> </w:t>
      </w:r>
      <w:r>
        <w:t>documentação, conforme disciplina o §1º do art. 43 da lei complementar 123/2006,</w:t>
      </w:r>
      <w:r>
        <w:rPr>
          <w:spacing w:val="1"/>
        </w:rPr>
        <w:t xml:space="preserve"> </w:t>
      </w:r>
      <w:r>
        <w:t>alterada</w:t>
      </w:r>
      <w:r>
        <w:rPr>
          <w:spacing w:val="-2"/>
        </w:rPr>
        <w:t xml:space="preserve"> </w:t>
      </w:r>
      <w:r>
        <w:t>pela</w:t>
      </w:r>
      <w:r>
        <w:rPr>
          <w:spacing w:val="-2"/>
        </w:rPr>
        <w:t xml:space="preserve"> </w:t>
      </w:r>
      <w:r>
        <w:t>LC</w:t>
      </w:r>
      <w:r>
        <w:rPr>
          <w:spacing w:val="-1"/>
        </w:rPr>
        <w:t xml:space="preserve"> </w:t>
      </w:r>
      <w:r>
        <w:t>147/2014.</w:t>
      </w:r>
    </w:p>
    <w:p w14:paraId="70BDFF5F">
      <w:pPr>
        <w:pStyle w:val="57"/>
        <w:widowControl w:val="0"/>
        <w:numPr>
          <w:ilvl w:val="3"/>
          <w:numId w:val="11"/>
        </w:numPr>
        <w:tabs>
          <w:tab w:val="left" w:pos="1650"/>
        </w:tabs>
        <w:autoSpaceDE w:val="0"/>
        <w:autoSpaceDN w:val="0"/>
        <w:spacing w:line="268" w:lineRule="auto"/>
        <w:ind w:left="284" w:right="232" w:firstLine="0"/>
        <w:jc w:val="both"/>
      </w:pPr>
      <w:r>
        <w:t>A não regularização da documentação, no prazo previsto no item anterior,</w:t>
      </w:r>
      <w:r>
        <w:rPr>
          <w:spacing w:val="1"/>
        </w:rPr>
        <w:t xml:space="preserve"> </w:t>
      </w:r>
      <w:r>
        <w:t>implicará decadência do direito à contratação, sem prejuízo das sanções previstas</w:t>
      </w:r>
      <w:r>
        <w:rPr>
          <w:spacing w:val="1"/>
        </w:rPr>
        <w:t xml:space="preserve"> </w:t>
      </w:r>
      <w:r>
        <w:t>em</w:t>
      </w:r>
      <w:r>
        <w:rPr>
          <w:spacing w:val="-1"/>
        </w:rPr>
        <w:t xml:space="preserve"> </w:t>
      </w:r>
      <w:r>
        <w:t>lei.</w:t>
      </w:r>
    </w:p>
    <w:p w14:paraId="43FAC198">
      <w:pPr>
        <w:pStyle w:val="18"/>
        <w:spacing w:before="11"/>
      </w:pPr>
    </w:p>
    <w:p w14:paraId="05E1B538">
      <w:pPr>
        <w:pStyle w:val="2"/>
        <w:keepNext w:val="0"/>
        <w:widowControl w:val="0"/>
        <w:numPr>
          <w:ilvl w:val="2"/>
          <w:numId w:val="11"/>
        </w:numPr>
        <w:autoSpaceDE w:val="0"/>
        <w:autoSpaceDN w:val="0"/>
        <w:spacing w:before="0" w:after="0"/>
        <w:ind w:left="284" w:hanging="11"/>
        <w:jc w:val="both"/>
        <w:rPr>
          <w:rFonts w:ascii="Times New Roman" w:hAnsi="Times New Roman"/>
          <w:sz w:val="24"/>
          <w:szCs w:val="24"/>
        </w:rPr>
      </w:pPr>
      <w:r>
        <w:rPr>
          <w:rFonts w:ascii="Times New Roman" w:hAnsi="Times New Roman"/>
          <w:sz w:val="24"/>
          <w:szCs w:val="24"/>
        </w:rPr>
        <w:t>Qualificação</w:t>
      </w:r>
      <w:r>
        <w:rPr>
          <w:rFonts w:ascii="Times New Roman" w:hAnsi="Times New Roman"/>
          <w:spacing w:val="-4"/>
          <w:sz w:val="24"/>
          <w:szCs w:val="24"/>
        </w:rPr>
        <w:t xml:space="preserve"> </w:t>
      </w:r>
      <w:r>
        <w:rPr>
          <w:rFonts w:ascii="Times New Roman" w:hAnsi="Times New Roman"/>
          <w:sz w:val="24"/>
          <w:szCs w:val="24"/>
        </w:rPr>
        <w:t>Econômico-Financeira,</w:t>
      </w:r>
      <w:r>
        <w:rPr>
          <w:rFonts w:ascii="Times New Roman" w:hAnsi="Times New Roman"/>
          <w:spacing w:val="-4"/>
          <w:sz w:val="24"/>
          <w:szCs w:val="24"/>
        </w:rPr>
        <w:t xml:space="preserve"> </w:t>
      </w:r>
      <w:r>
        <w:rPr>
          <w:rFonts w:ascii="Times New Roman" w:hAnsi="Times New Roman"/>
          <w:sz w:val="24"/>
          <w:szCs w:val="24"/>
        </w:rPr>
        <w:t>comprovada</w:t>
      </w:r>
      <w:r>
        <w:rPr>
          <w:rFonts w:ascii="Times New Roman" w:hAnsi="Times New Roman"/>
          <w:spacing w:val="-5"/>
          <w:sz w:val="24"/>
          <w:szCs w:val="24"/>
        </w:rPr>
        <w:t xml:space="preserve"> </w:t>
      </w:r>
      <w:r>
        <w:rPr>
          <w:rFonts w:ascii="Times New Roman" w:hAnsi="Times New Roman"/>
          <w:sz w:val="24"/>
          <w:szCs w:val="24"/>
        </w:rPr>
        <w:t>através</w:t>
      </w:r>
      <w:r>
        <w:rPr>
          <w:rFonts w:ascii="Times New Roman" w:hAnsi="Times New Roman"/>
          <w:spacing w:val="-3"/>
          <w:sz w:val="24"/>
          <w:szCs w:val="24"/>
        </w:rPr>
        <w:t xml:space="preserve"> </w:t>
      </w:r>
      <w:r>
        <w:rPr>
          <w:rFonts w:ascii="Times New Roman" w:hAnsi="Times New Roman"/>
          <w:sz w:val="24"/>
          <w:szCs w:val="24"/>
        </w:rPr>
        <w:t>de:</w:t>
      </w:r>
    </w:p>
    <w:p w14:paraId="3EF1E662">
      <w:pPr>
        <w:pStyle w:val="57"/>
        <w:widowControl w:val="0"/>
        <w:numPr>
          <w:ilvl w:val="0"/>
          <w:numId w:val="14"/>
        </w:numPr>
        <w:tabs>
          <w:tab w:val="left" w:pos="731"/>
        </w:tabs>
        <w:autoSpaceDE w:val="0"/>
        <w:autoSpaceDN w:val="0"/>
        <w:spacing w:before="100" w:line="268" w:lineRule="auto"/>
        <w:ind w:right="227" w:firstLine="0"/>
        <w:jc w:val="both"/>
      </w:pPr>
      <w:r>
        <w:t>Balanço</w:t>
      </w:r>
      <w:r>
        <w:rPr>
          <w:spacing w:val="1"/>
        </w:rPr>
        <w:t xml:space="preserve"> </w:t>
      </w:r>
      <w:r>
        <w:t>patrimonial,</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de</w:t>
      </w:r>
      <w:r>
        <w:rPr>
          <w:spacing w:val="1"/>
        </w:rPr>
        <w:t xml:space="preserve"> </w:t>
      </w:r>
      <w:r>
        <w:t>exercício</w:t>
      </w:r>
      <w:r>
        <w:rPr>
          <w:spacing w:val="1"/>
        </w:rPr>
        <w:t xml:space="preserve"> </w:t>
      </w:r>
      <w:r>
        <w:t>e</w:t>
      </w:r>
      <w:r>
        <w:rPr>
          <w:spacing w:val="1"/>
        </w:rPr>
        <w:t xml:space="preserve"> </w:t>
      </w:r>
      <w:r>
        <w:t>demais</w:t>
      </w:r>
      <w:r>
        <w:rPr>
          <w:spacing w:val="1"/>
        </w:rPr>
        <w:t xml:space="preserve"> </w:t>
      </w:r>
      <w:r>
        <w:t>demonstrações</w:t>
      </w:r>
      <w:r>
        <w:rPr>
          <w:spacing w:val="1"/>
        </w:rPr>
        <w:t xml:space="preserve"> </w:t>
      </w:r>
      <w:r>
        <w:t>contábeis</w:t>
      </w:r>
      <w:r>
        <w:rPr>
          <w:spacing w:val="1"/>
        </w:rPr>
        <w:t xml:space="preserve"> </w:t>
      </w:r>
      <w:r>
        <w:t>dos</w:t>
      </w:r>
      <w:r>
        <w:rPr>
          <w:spacing w:val="1"/>
        </w:rPr>
        <w:t xml:space="preserve"> </w:t>
      </w:r>
      <w:r>
        <w:rPr>
          <w:b/>
        </w:rPr>
        <w:t>2</w:t>
      </w:r>
      <w:r>
        <w:rPr>
          <w:b/>
          <w:spacing w:val="1"/>
        </w:rPr>
        <w:t xml:space="preserve"> </w:t>
      </w:r>
      <w:r>
        <w:rPr>
          <w:b/>
        </w:rPr>
        <w:t>(dois)</w:t>
      </w:r>
      <w:r>
        <w:rPr>
          <w:b/>
          <w:spacing w:val="1"/>
        </w:rPr>
        <w:t xml:space="preserve"> </w:t>
      </w:r>
      <w:r>
        <w:rPr>
          <w:b/>
        </w:rPr>
        <w:t>últimos</w:t>
      </w:r>
      <w:r>
        <w:rPr>
          <w:b/>
          <w:spacing w:val="1"/>
        </w:rPr>
        <w:t xml:space="preserve"> </w:t>
      </w:r>
      <w:r>
        <w:rPr>
          <w:b/>
        </w:rPr>
        <w:t>exercícios</w:t>
      </w:r>
      <w:r>
        <w:rPr>
          <w:b/>
          <w:spacing w:val="1"/>
        </w:rPr>
        <w:t xml:space="preserve"> </w:t>
      </w:r>
      <w:r>
        <w:rPr>
          <w:b/>
        </w:rPr>
        <w:t>sociais,</w:t>
      </w:r>
      <w:r>
        <w:rPr>
          <w:b/>
          <w:spacing w:val="1"/>
        </w:rPr>
        <w:t xml:space="preserve"> </w:t>
      </w:r>
      <w:r>
        <w:t>já</w:t>
      </w:r>
      <w:r>
        <w:rPr>
          <w:spacing w:val="1"/>
        </w:rPr>
        <w:t xml:space="preserve"> </w:t>
      </w:r>
      <w:r>
        <w:t>exigíveis</w:t>
      </w:r>
      <w:r>
        <w:rPr>
          <w:spacing w:val="1"/>
        </w:rPr>
        <w:t xml:space="preserve"> </w:t>
      </w:r>
      <w:r>
        <w:t>e</w:t>
      </w:r>
      <w:r>
        <w:rPr>
          <w:spacing w:val="1"/>
        </w:rPr>
        <w:t xml:space="preserve"> </w:t>
      </w:r>
      <w:r>
        <w:t>apresentados na forma da lei, que comprovem a boa situação financeira da empresa,</w:t>
      </w:r>
      <w:r>
        <w:rPr>
          <w:spacing w:val="1"/>
        </w:rPr>
        <w:t xml:space="preserve"> </w:t>
      </w:r>
      <w:r>
        <w:t>podendo ser atualizado por índices oficiais, quando encerrados há mais de 03 (três)</w:t>
      </w:r>
      <w:r>
        <w:rPr>
          <w:spacing w:val="1"/>
        </w:rPr>
        <w:t xml:space="preserve"> </w:t>
      </w:r>
      <w:r>
        <w:t>meses</w:t>
      </w:r>
      <w:r>
        <w:rPr>
          <w:spacing w:val="15"/>
        </w:rPr>
        <w:t xml:space="preserve"> </w:t>
      </w:r>
      <w:r>
        <w:t>da</w:t>
      </w:r>
      <w:r>
        <w:rPr>
          <w:spacing w:val="15"/>
        </w:rPr>
        <w:t xml:space="preserve"> </w:t>
      </w:r>
      <w:r>
        <w:t>data</w:t>
      </w:r>
      <w:r>
        <w:rPr>
          <w:spacing w:val="15"/>
        </w:rPr>
        <w:t xml:space="preserve"> </w:t>
      </w:r>
      <w:r>
        <w:t>da</w:t>
      </w:r>
      <w:r>
        <w:rPr>
          <w:spacing w:val="15"/>
        </w:rPr>
        <w:t xml:space="preserve"> </w:t>
      </w:r>
      <w:r>
        <w:t>apresentação</w:t>
      </w:r>
      <w:r>
        <w:rPr>
          <w:spacing w:val="15"/>
        </w:rPr>
        <w:t xml:space="preserve"> </w:t>
      </w:r>
      <w:r>
        <w:t>da</w:t>
      </w:r>
      <w:r>
        <w:rPr>
          <w:spacing w:val="14"/>
        </w:rPr>
        <w:t xml:space="preserve"> </w:t>
      </w:r>
      <w:r>
        <w:t>proposta,</w:t>
      </w:r>
      <w:r>
        <w:rPr>
          <w:spacing w:val="16"/>
        </w:rPr>
        <w:t xml:space="preserve"> </w:t>
      </w:r>
      <w:r>
        <w:t>vedada</w:t>
      </w:r>
      <w:r>
        <w:rPr>
          <w:spacing w:val="15"/>
        </w:rPr>
        <w:t xml:space="preserve"> </w:t>
      </w:r>
      <w:r>
        <w:t>a</w:t>
      </w:r>
      <w:r>
        <w:rPr>
          <w:spacing w:val="15"/>
        </w:rPr>
        <w:t xml:space="preserve"> </w:t>
      </w:r>
      <w:r>
        <w:t>sua</w:t>
      </w:r>
      <w:r>
        <w:rPr>
          <w:spacing w:val="15"/>
        </w:rPr>
        <w:t xml:space="preserve"> </w:t>
      </w:r>
      <w:r>
        <w:t>substituição</w:t>
      </w:r>
      <w:r>
        <w:rPr>
          <w:spacing w:val="14"/>
        </w:rPr>
        <w:t xml:space="preserve"> </w:t>
      </w:r>
      <w:r>
        <w:t>por</w:t>
      </w:r>
      <w:r>
        <w:rPr>
          <w:spacing w:val="14"/>
        </w:rPr>
        <w:t xml:space="preserve"> </w:t>
      </w:r>
      <w:r>
        <w:t>balancetes ou balanços provisórios. A licitante apresentará, conforme o caso, publicação no Diário</w:t>
      </w:r>
      <w:r>
        <w:rPr>
          <w:spacing w:val="1"/>
        </w:rPr>
        <w:t xml:space="preserve"> </w:t>
      </w:r>
      <w:r>
        <w:t>Oficial ou Jornal de Grande Circulação do Balanço ou cópia reprográfica das páginas do</w:t>
      </w:r>
      <w:r>
        <w:rPr>
          <w:spacing w:val="1"/>
        </w:rPr>
        <w:t xml:space="preserve"> </w:t>
      </w:r>
      <w:r>
        <w:t>Livro</w:t>
      </w:r>
      <w:r>
        <w:rPr>
          <w:spacing w:val="1"/>
        </w:rPr>
        <w:t xml:space="preserve"> </w:t>
      </w:r>
      <w:r>
        <w:t>Diário</w:t>
      </w:r>
      <w:r>
        <w:rPr>
          <w:spacing w:val="1"/>
        </w:rPr>
        <w:t xml:space="preserve"> </w:t>
      </w:r>
      <w:r>
        <w:t>numeradas</w:t>
      </w:r>
      <w:r>
        <w:rPr>
          <w:spacing w:val="1"/>
        </w:rPr>
        <w:t xml:space="preserve"> </w:t>
      </w:r>
      <w:r>
        <w:t>sequencialmente</w:t>
      </w:r>
      <w:r>
        <w:rPr>
          <w:spacing w:val="1"/>
        </w:rPr>
        <w:t xml:space="preserve"> </w:t>
      </w:r>
      <w:r>
        <w:t>onde</w:t>
      </w:r>
      <w:r>
        <w:rPr>
          <w:spacing w:val="1"/>
        </w:rPr>
        <w:t xml:space="preserve"> </w:t>
      </w:r>
      <w:r>
        <w:t>foram</w:t>
      </w:r>
      <w:r>
        <w:rPr>
          <w:spacing w:val="1"/>
        </w:rPr>
        <w:t xml:space="preserve"> </w:t>
      </w:r>
      <w:r>
        <w:t>transcritos</w:t>
      </w:r>
      <w:r>
        <w:rPr>
          <w:spacing w:val="1"/>
        </w:rPr>
        <w:t xml:space="preserve"> </w:t>
      </w:r>
      <w:r>
        <w:t>o</w:t>
      </w:r>
      <w:r>
        <w:rPr>
          <w:spacing w:val="1"/>
        </w:rPr>
        <w:t xml:space="preserve"> </w:t>
      </w:r>
      <w:r>
        <w:t>Balanço</w:t>
      </w:r>
      <w:r>
        <w:rPr>
          <w:spacing w:val="1"/>
        </w:rPr>
        <w:t xml:space="preserve"> </w:t>
      </w:r>
      <w:r>
        <w:t>e</w:t>
      </w:r>
      <w:r>
        <w:rPr>
          <w:spacing w:val="1"/>
        </w:rPr>
        <w:t xml:space="preserve"> </w:t>
      </w:r>
      <w:r>
        <w:t>a</w:t>
      </w:r>
      <w:r>
        <w:rPr>
          <w:spacing w:val="1"/>
        </w:rPr>
        <w:t xml:space="preserve"> </w:t>
      </w:r>
      <w:r>
        <w:t>Demonstração de Resultado, com os respectivos Termos de Abertura e Encerramento</w:t>
      </w:r>
      <w:r>
        <w:rPr>
          <w:spacing w:val="1"/>
        </w:rPr>
        <w:t xml:space="preserve"> </w:t>
      </w:r>
      <w:r>
        <w:t>registrados/autenticados</w:t>
      </w:r>
      <w:r>
        <w:rPr>
          <w:spacing w:val="1"/>
        </w:rPr>
        <w:t xml:space="preserve"> </w:t>
      </w:r>
      <w:r>
        <w:t>na</w:t>
      </w:r>
      <w:r>
        <w:rPr>
          <w:spacing w:val="1"/>
        </w:rPr>
        <w:t xml:space="preserve"> </w:t>
      </w:r>
      <w:r>
        <w:t>Junta</w:t>
      </w:r>
      <w:r>
        <w:rPr>
          <w:spacing w:val="1"/>
        </w:rPr>
        <w:t xml:space="preserve"> </w:t>
      </w:r>
      <w:r>
        <w:t>Comercial</w:t>
      </w:r>
      <w:r>
        <w:rPr>
          <w:spacing w:val="1"/>
        </w:rPr>
        <w:t xml:space="preserve"> </w:t>
      </w:r>
      <w:r>
        <w:t>ou</w:t>
      </w:r>
      <w:r>
        <w:rPr>
          <w:spacing w:val="1"/>
        </w:rPr>
        <w:t xml:space="preserve"> </w:t>
      </w:r>
      <w:r>
        <w:t>no</w:t>
      </w:r>
      <w:r>
        <w:rPr>
          <w:spacing w:val="1"/>
        </w:rPr>
        <w:t xml:space="preserve"> </w:t>
      </w:r>
      <w:r>
        <w:t>caso</w:t>
      </w:r>
      <w:r>
        <w:rPr>
          <w:spacing w:val="1"/>
        </w:rPr>
        <w:t xml:space="preserve"> </w:t>
      </w:r>
      <w:r>
        <w:t>de</w:t>
      </w:r>
      <w:r>
        <w:rPr>
          <w:spacing w:val="1"/>
        </w:rPr>
        <w:t xml:space="preserve"> </w:t>
      </w:r>
      <w:r>
        <w:t>empresas</w:t>
      </w:r>
      <w:r>
        <w:rPr>
          <w:spacing w:val="1"/>
        </w:rPr>
        <w:t xml:space="preserve"> </w:t>
      </w:r>
      <w:r>
        <w:t>sujeitas</w:t>
      </w:r>
      <w:r>
        <w:rPr>
          <w:spacing w:val="1"/>
        </w:rPr>
        <w:t xml:space="preserve"> </w:t>
      </w:r>
      <w:r>
        <w:t>à</w:t>
      </w:r>
      <w:r>
        <w:rPr>
          <w:spacing w:val="1"/>
        </w:rPr>
        <w:t xml:space="preserve"> </w:t>
      </w:r>
      <w:r>
        <w:t>tributação</w:t>
      </w:r>
      <w:r>
        <w:rPr>
          <w:spacing w:val="-1"/>
        </w:rPr>
        <w:t xml:space="preserve"> </w:t>
      </w:r>
      <w:r>
        <w:t>com</w:t>
      </w:r>
      <w:r>
        <w:rPr>
          <w:spacing w:val="-1"/>
        </w:rPr>
        <w:t xml:space="preserve"> </w:t>
      </w:r>
      <w:r>
        <w:t>base no</w:t>
      </w:r>
      <w:r>
        <w:rPr>
          <w:spacing w:val="-3"/>
        </w:rPr>
        <w:t xml:space="preserve"> </w:t>
      </w:r>
      <w:r>
        <w:t>lucro</w:t>
      </w:r>
      <w:r>
        <w:rPr>
          <w:spacing w:val="-1"/>
        </w:rPr>
        <w:t xml:space="preserve"> </w:t>
      </w:r>
      <w:r>
        <w:t>real, o Balanço</w:t>
      </w:r>
    </w:p>
    <w:p w14:paraId="61200A8D">
      <w:pPr>
        <w:pStyle w:val="18"/>
        <w:spacing w:line="268" w:lineRule="auto"/>
        <w:ind w:left="502" w:right="228"/>
        <w:jc w:val="both"/>
      </w:pPr>
      <w:r>
        <w:t>Patrimonial</w:t>
      </w:r>
      <w:r>
        <w:rPr>
          <w:spacing w:val="1"/>
        </w:rPr>
        <w:t xml:space="preserve"> </w:t>
      </w:r>
      <w:r>
        <w:t>e</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emitido</w:t>
      </w:r>
      <w:r>
        <w:rPr>
          <w:spacing w:val="1"/>
        </w:rPr>
        <w:t xml:space="preserve"> </w:t>
      </w:r>
      <w:r>
        <w:t>através</w:t>
      </w:r>
      <w:r>
        <w:rPr>
          <w:spacing w:val="1"/>
        </w:rPr>
        <w:t xml:space="preserve"> </w:t>
      </w:r>
      <w:r>
        <w:t>do</w:t>
      </w:r>
      <w:r>
        <w:rPr>
          <w:spacing w:val="1"/>
        </w:rPr>
        <w:t xml:space="preserve"> </w:t>
      </w:r>
      <w:r>
        <w:t>Sistema</w:t>
      </w:r>
      <w:r>
        <w:rPr>
          <w:spacing w:val="1"/>
        </w:rPr>
        <w:t xml:space="preserve"> </w:t>
      </w:r>
      <w:r>
        <w:t>Público</w:t>
      </w:r>
      <w:r>
        <w:rPr>
          <w:spacing w:val="1"/>
        </w:rPr>
        <w:t xml:space="preserve"> </w:t>
      </w:r>
      <w:r>
        <w:t>de</w:t>
      </w:r>
      <w:r>
        <w:rPr>
          <w:spacing w:val="1"/>
        </w:rPr>
        <w:t xml:space="preserve"> </w:t>
      </w:r>
      <w:r>
        <w:t>Escrituração</w:t>
      </w:r>
      <w:r>
        <w:rPr>
          <w:spacing w:val="1"/>
        </w:rPr>
        <w:t xml:space="preserve"> </w:t>
      </w:r>
      <w:r>
        <w:t>Digital</w:t>
      </w:r>
      <w:r>
        <w:rPr>
          <w:spacing w:val="1"/>
        </w:rPr>
        <w:t xml:space="preserve"> </w:t>
      </w:r>
      <w:r>
        <w:t>–SPED,</w:t>
      </w:r>
      <w:r>
        <w:rPr>
          <w:spacing w:val="1"/>
        </w:rPr>
        <w:t xml:space="preserve"> </w:t>
      </w:r>
      <w:r>
        <w:t>contendo</w:t>
      </w:r>
      <w:r>
        <w:rPr>
          <w:spacing w:val="1"/>
        </w:rPr>
        <w:t xml:space="preserve"> </w:t>
      </w:r>
      <w:r>
        <w:t>Recibo</w:t>
      </w:r>
      <w:r>
        <w:rPr>
          <w:spacing w:val="1"/>
        </w:rPr>
        <w:t xml:space="preserve"> </w:t>
      </w:r>
      <w:r>
        <w:t>de</w:t>
      </w:r>
      <w:r>
        <w:rPr>
          <w:spacing w:val="1"/>
        </w:rPr>
        <w:t xml:space="preserve"> </w:t>
      </w:r>
      <w:r>
        <w:t>Entrega</w:t>
      </w:r>
      <w:r>
        <w:rPr>
          <w:spacing w:val="1"/>
        </w:rPr>
        <w:t xml:space="preserve"> </w:t>
      </w:r>
      <w:r>
        <w:t>do</w:t>
      </w:r>
      <w:r>
        <w:rPr>
          <w:spacing w:val="1"/>
        </w:rPr>
        <w:t xml:space="preserve"> </w:t>
      </w:r>
      <w:r>
        <w:t>Livro,</w:t>
      </w:r>
      <w:r>
        <w:rPr>
          <w:spacing w:val="1"/>
        </w:rPr>
        <w:t xml:space="preserve"> </w:t>
      </w:r>
      <w:r>
        <w:t>os</w:t>
      </w:r>
      <w:r>
        <w:rPr>
          <w:spacing w:val="1"/>
        </w:rPr>
        <w:t xml:space="preserve"> </w:t>
      </w:r>
      <w:r>
        <w:t>Termos</w:t>
      </w:r>
      <w:r>
        <w:rPr>
          <w:spacing w:val="1"/>
        </w:rPr>
        <w:t xml:space="preserve"> </w:t>
      </w:r>
      <w:r>
        <w:t>de</w:t>
      </w:r>
      <w:r>
        <w:rPr>
          <w:spacing w:val="1"/>
        </w:rPr>
        <w:t xml:space="preserve"> </w:t>
      </w:r>
      <w:r>
        <w:t>Abertura,</w:t>
      </w:r>
      <w:r>
        <w:rPr>
          <w:spacing w:val="1"/>
        </w:rPr>
        <w:t xml:space="preserve"> </w:t>
      </w:r>
      <w:r>
        <w:t>Encerramento</w:t>
      </w:r>
      <w:r>
        <w:rPr>
          <w:spacing w:val="1"/>
        </w:rPr>
        <w:t xml:space="preserve"> </w:t>
      </w:r>
      <w:r>
        <w:t>e</w:t>
      </w:r>
      <w:r>
        <w:rPr>
          <w:spacing w:val="1"/>
        </w:rPr>
        <w:t xml:space="preserve"> </w:t>
      </w:r>
      <w:r>
        <w:t>Autenticação,</w:t>
      </w:r>
      <w:r>
        <w:rPr>
          <w:spacing w:val="1"/>
        </w:rPr>
        <w:t xml:space="preserve"> </w:t>
      </w:r>
      <w:r>
        <w:t>podendo</w:t>
      </w:r>
      <w:r>
        <w:rPr>
          <w:spacing w:val="1"/>
        </w:rPr>
        <w:t xml:space="preserve"> </w:t>
      </w:r>
      <w:r>
        <w:t>este</w:t>
      </w:r>
      <w:r>
        <w:rPr>
          <w:spacing w:val="1"/>
        </w:rPr>
        <w:t xml:space="preserve"> </w:t>
      </w:r>
      <w:r>
        <w:t>último</w:t>
      </w:r>
      <w:r>
        <w:rPr>
          <w:spacing w:val="1"/>
        </w:rPr>
        <w:t xml:space="preserve"> </w:t>
      </w:r>
      <w:r>
        <w:t>ser</w:t>
      </w:r>
      <w:r>
        <w:rPr>
          <w:spacing w:val="1"/>
        </w:rPr>
        <w:t xml:space="preserve"> </w:t>
      </w:r>
      <w:r>
        <w:t>substituído</w:t>
      </w:r>
      <w:r>
        <w:rPr>
          <w:spacing w:val="1"/>
        </w:rPr>
        <w:t xml:space="preserve"> </w:t>
      </w:r>
      <w:r>
        <w:t>pela</w:t>
      </w:r>
      <w:r>
        <w:rPr>
          <w:spacing w:val="1"/>
        </w:rPr>
        <w:t xml:space="preserve"> </w:t>
      </w:r>
      <w:r>
        <w:t>Etiqueta</w:t>
      </w:r>
      <w:r>
        <w:rPr>
          <w:spacing w:val="-3"/>
        </w:rPr>
        <w:t xml:space="preserve"> </w:t>
      </w:r>
      <w:r>
        <w:t>da</w:t>
      </w:r>
      <w:r>
        <w:rPr>
          <w:spacing w:val="-1"/>
        </w:rPr>
        <w:t xml:space="preserve"> </w:t>
      </w:r>
      <w:r>
        <w:t>Junta</w:t>
      </w:r>
    </w:p>
    <w:p w14:paraId="2541B1F8">
      <w:pPr>
        <w:pStyle w:val="18"/>
        <w:spacing w:line="277" w:lineRule="exact"/>
        <w:ind w:left="502"/>
        <w:jc w:val="both"/>
      </w:pPr>
      <w:r>
        <w:t>Comercial</w:t>
      </w:r>
      <w:r>
        <w:rPr>
          <w:spacing w:val="-3"/>
        </w:rPr>
        <w:t xml:space="preserve"> </w:t>
      </w:r>
      <w:r>
        <w:t>ou</w:t>
      </w:r>
      <w:r>
        <w:rPr>
          <w:spacing w:val="-2"/>
        </w:rPr>
        <w:t xml:space="preserve"> </w:t>
      </w:r>
      <w:r>
        <w:t>Órgão</w:t>
      </w:r>
      <w:r>
        <w:rPr>
          <w:spacing w:val="-3"/>
        </w:rPr>
        <w:t xml:space="preserve"> </w:t>
      </w:r>
      <w:r>
        <w:t>de</w:t>
      </w:r>
      <w:r>
        <w:rPr>
          <w:spacing w:val="-1"/>
        </w:rPr>
        <w:t xml:space="preserve"> </w:t>
      </w:r>
      <w:r>
        <w:t>Registro.</w:t>
      </w:r>
    </w:p>
    <w:p w14:paraId="64553C67">
      <w:pPr>
        <w:pStyle w:val="57"/>
        <w:widowControl w:val="0"/>
        <w:numPr>
          <w:ilvl w:val="1"/>
          <w:numId w:val="14"/>
        </w:numPr>
        <w:tabs>
          <w:tab w:val="left" w:pos="1304"/>
        </w:tabs>
        <w:autoSpaceDE w:val="0"/>
        <w:autoSpaceDN w:val="0"/>
        <w:spacing w:before="29" w:line="268" w:lineRule="auto"/>
        <w:ind w:right="230" w:firstLine="0"/>
        <w:jc w:val="both"/>
      </w:pPr>
      <w:r>
        <w:t>Os documentos referidos no item 5.2.3., limitar-se-ão ao último exercício no</w:t>
      </w:r>
      <w:r>
        <w:rPr>
          <w:spacing w:val="1"/>
        </w:rPr>
        <w:t xml:space="preserve"> </w:t>
      </w:r>
      <w:r>
        <w:t>caso</w:t>
      </w:r>
      <w:r>
        <w:rPr>
          <w:spacing w:val="-2"/>
        </w:rPr>
        <w:t xml:space="preserve"> </w:t>
      </w:r>
      <w:r>
        <w:t>de a</w:t>
      </w:r>
      <w:r>
        <w:rPr>
          <w:spacing w:val="-1"/>
        </w:rPr>
        <w:t xml:space="preserve"> </w:t>
      </w:r>
      <w:r>
        <w:t>pessoa jurídica</w:t>
      </w:r>
      <w:r>
        <w:rPr>
          <w:spacing w:val="-2"/>
        </w:rPr>
        <w:t xml:space="preserve"> </w:t>
      </w:r>
      <w:r>
        <w:t>ter sido</w:t>
      </w:r>
      <w:r>
        <w:rPr>
          <w:spacing w:val="-1"/>
        </w:rPr>
        <w:t xml:space="preserve"> </w:t>
      </w:r>
      <w:r>
        <w:t>constituída</w:t>
      </w:r>
      <w:r>
        <w:rPr>
          <w:spacing w:val="-1"/>
        </w:rPr>
        <w:t xml:space="preserve"> </w:t>
      </w:r>
      <w:r>
        <w:t>há</w:t>
      </w:r>
      <w:r>
        <w:rPr>
          <w:spacing w:val="-3"/>
        </w:rPr>
        <w:t xml:space="preserve"> </w:t>
      </w:r>
      <w:r>
        <w:t>menos</w:t>
      </w:r>
      <w:r>
        <w:rPr>
          <w:spacing w:val="-1"/>
        </w:rPr>
        <w:t xml:space="preserve"> </w:t>
      </w:r>
      <w:r>
        <w:t>de</w:t>
      </w:r>
      <w:r>
        <w:rPr>
          <w:spacing w:val="-1"/>
        </w:rPr>
        <w:t xml:space="preserve"> </w:t>
      </w:r>
      <w:r>
        <w:t>2</w:t>
      </w:r>
      <w:r>
        <w:rPr>
          <w:spacing w:val="1"/>
        </w:rPr>
        <w:t xml:space="preserve"> </w:t>
      </w:r>
      <w:r>
        <w:t>(dois)</w:t>
      </w:r>
      <w:r>
        <w:rPr>
          <w:spacing w:val="-1"/>
        </w:rPr>
        <w:t xml:space="preserve"> </w:t>
      </w:r>
      <w:r>
        <w:t>anos.</w:t>
      </w:r>
    </w:p>
    <w:p w14:paraId="34FB15EF">
      <w:pPr>
        <w:pStyle w:val="57"/>
        <w:widowControl w:val="0"/>
        <w:numPr>
          <w:ilvl w:val="1"/>
          <w:numId w:val="14"/>
        </w:numPr>
        <w:tabs>
          <w:tab w:val="left" w:pos="1287"/>
        </w:tabs>
        <w:autoSpaceDE w:val="0"/>
        <w:autoSpaceDN w:val="0"/>
        <w:spacing w:line="268" w:lineRule="auto"/>
        <w:ind w:right="233" w:firstLine="0"/>
        <w:jc w:val="both"/>
      </w:pPr>
      <w:r>
        <w:t>As empresas criadas no exercício financeiro da licitação, ficarão autorizadas a</w:t>
      </w:r>
      <w:r>
        <w:rPr>
          <w:spacing w:val="1"/>
        </w:rPr>
        <w:t xml:space="preserve"> </w:t>
      </w:r>
      <w:r>
        <w:t>substituir</w:t>
      </w:r>
      <w:r>
        <w:rPr>
          <w:spacing w:val="31"/>
        </w:rPr>
        <w:t xml:space="preserve"> </w:t>
      </w:r>
      <w:r>
        <w:t>os</w:t>
      </w:r>
      <w:r>
        <w:rPr>
          <w:spacing w:val="32"/>
        </w:rPr>
        <w:t xml:space="preserve"> </w:t>
      </w:r>
      <w:r>
        <w:t>demonstrativos</w:t>
      </w:r>
      <w:r>
        <w:rPr>
          <w:spacing w:val="33"/>
        </w:rPr>
        <w:t xml:space="preserve"> </w:t>
      </w:r>
      <w:r>
        <w:t>contábeis</w:t>
      </w:r>
      <w:r>
        <w:rPr>
          <w:spacing w:val="30"/>
        </w:rPr>
        <w:t xml:space="preserve"> </w:t>
      </w:r>
      <w:r>
        <w:t>pelo</w:t>
      </w:r>
      <w:r>
        <w:rPr>
          <w:spacing w:val="32"/>
        </w:rPr>
        <w:t xml:space="preserve"> </w:t>
      </w:r>
      <w:r>
        <w:t>balanço</w:t>
      </w:r>
      <w:r>
        <w:rPr>
          <w:spacing w:val="32"/>
        </w:rPr>
        <w:t xml:space="preserve"> </w:t>
      </w:r>
      <w:r>
        <w:t>de</w:t>
      </w:r>
      <w:r>
        <w:rPr>
          <w:spacing w:val="31"/>
        </w:rPr>
        <w:t xml:space="preserve"> </w:t>
      </w:r>
      <w:r>
        <w:t>abertura,</w:t>
      </w:r>
      <w:r>
        <w:rPr>
          <w:spacing w:val="34"/>
        </w:rPr>
        <w:t xml:space="preserve"> </w:t>
      </w:r>
      <w:r>
        <w:t>conforme</w:t>
      </w:r>
      <w:r>
        <w:rPr>
          <w:spacing w:val="31"/>
        </w:rPr>
        <w:t xml:space="preserve"> </w:t>
      </w:r>
      <w:r>
        <w:t>artigo</w:t>
      </w:r>
      <w:r>
        <w:rPr>
          <w:spacing w:val="-50"/>
        </w:rPr>
        <w:t xml:space="preserve"> </w:t>
      </w:r>
      <w:r>
        <w:t>65,</w:t>
      </w:r>
      <w:r>
        <w:rPr>
          <w:spacing w:val="-1"/>
        </w:rPr>
        <w:t xml:space="preserve"> </w:t>
      </w:r>
      <w:r>
        <w:t>§1º,</w:t>
      </w:r>
      <w:r>
        <w:rPr>
          <w:spacing w:val="1"/>
        </w:rPr>
        <w:t xml:space="preserve"> </w:t>
      </w:r>
      <w:r>
        <w:t>da Lei</w:t>
      </w:r>
      <w:r>
        <w:rPr>
          <w:spacing w:val="-2"/>
        </w:rPr>
        <w:t xml:space="preserve"> </w:t>
      </w:r>
      <w:r>
        <w:t>nº 14.133/2021.</w:t>
      </w:r>
    </w:p>
    <w:p w14:paraId="5461B0B6">
      <w:pPr>
        <w:pStyle w:val="57"/>
        <w:widowControl w:val="0"/>
        <w:numPr>
          <w:ilvl w:val="1"/>
          <w:numId w:val="14"/>
        </w:numPr>
        <w:tabs>
          <w:tab w:val="left" w:pos="1290"/>
        </w:tabs>
        <w:autoSpaceDE w:val="0"/>
        <w:autoSpaceDN w:val="0"/>
        <w:spacing w:line="268" w:lineRule="auto"/>
        <w:ind w:right="228" w:firstLine="0"/>
        <w:jc w:val="both"/>
      </w:pPr>
      <w:r>
        <w:t>Caso o licitante seja cooperativa, tais documentos deverão ser acompanhados</w:t>
      </w:r>
      <w:r>
        <w:rPr>
          <w:spacing w:val="1"/>
        </w:rPr>
        <w:t xml:space="preserve"> </w:t>
      </w:r>
      <w:r>
        <w:t>da</w:t>
      </w:r>
      <w:r>
        <w:rPr>
          <w:spacing w:val="1"/>
        </w:rPr>
        <w:t xml:space="preserve"> </w:t>
      </w:r>
      <w:r>
        <w:t>última</w:t>
      </w:r>
      <w:r>
        <w:rPr>
          <w:spacing w:val="1"/>
        </w:rPr>
        <w:t xml:space="preserve"> </w:t>
      </w:r>
      <w:r>
        <w:t>auditoria</w:t>
      </w:r>
      <w:r>
        <w:rPr>
          <w:spacing w:val="1"/>
        </w:rPr>
        <w:t xml:space="preserve"> </w:t>
      </w:r>
      <w:r>
        <w:t>contábil-financeira,</w:t>
      </w:r>
      <w:r>
        <w:rPr>
          <w:spacing w:val="1"/>
        </w:rPr>
        <w:t xml:space="preserve"> </w:t>
      </w:r>
      <w:r>
        <w:t>conforme</w:t>
      </w:r>
      <w:r>
        <w:rPr>
          <w:spacing w:val="1"/>
        </w:rPr>
        <w:t xml:space="preserve"> </w:t>
      </w:r>
      <w:r>
        <w:t>dispõe</w:t>
      </w:r>
      <w:r>
        <w:rPr>
          <w:spacing w:val="1"/>
        </w:rPr>
        <w:t xml:space="preserve"> </w:t>
      </w:r>
      <w:r>
        <w:t>o</w:t>
      </w:r>
      <w:r>
        <w:rPr>
          <w:spacing w:val="1"/>
        </w:rPr>
        <w:t xml:space="preserve"> </w:t>
      </w:r>
      <w:r>
        <w:t>artigo</w:t>
      </w:r>
      <w:r>
        <w:rPr>
          <w:spacing w:val="1"/>
        </w:rPr>
        <w:t xml:space="preserve"> </w:t>
      </w:r>
      <w:r>
        <w:t>112</w:t>
      </w:r>
      <w:r>
        <w:rPr>
          <w:spacing w:val="1"/>
        </w:rPr>
        <w:t xml:space="preserve"> </w:t>
      </w:r>
      <w:r>
        <w:t>da</w:t>
      </w:r>
      <w:r>
        <w:rPr>
          <w:spacing w:val="1"/>
        </w:rPr>
        <w:t xml:space="preserve"> </w:t>
      </w:r>
      <w:r>
        <w:t>Lei</w:t>
      </w:r>
      <w:r>
        <w:rPr>
          <w:spacing w:val="52"/>
        </w:rPr>
        <w:t xml:space="preserve"> </w:t>
      </w:r>
      <w:r>
        <w:t>nº</w:t>
      </w:r>
      <w:r>
        <w:rPr>
          <w:spacing w:val="-50"/>
        </w:rPr>
        <w:t xml:space="preserve"> </w:t>
      </w:r>
      <w:r>
        <w:t>5.764,</w:t>
      </w:r>
      <w:r>
        <w:rPr>
          <w:spacing w:val="16"/>
        </w:rPr>
        <w:t xml:space="preserve"> </w:t>
      </w:r>
      <w:r>
        <w:t>de</w:t>
      </w:r>
      <w:r>
        <w:rPr>
          <w:spacing w:val="17"/>
        </w:rPr>
        <w:t xml:space="preserve"> </w:t>
      </w:r>
      <w:r>
        <w:t>1971,</w:t>
      </w:r>
      <w:r>
        <w:rPr>
          <w:spacing w:val="16"/>
        </w:rPr>
        <w:t xml:space="preserve"> </w:t>
      </w:r>
      <w:r>
        <w:t>ou</w:t>
      </w:r>
      <w:r>
        <w:rPr>
          <w:spacing w:val="15"/>
        </w:rPr>
        <w:t xml:space="preserve"> </w:t>
      </w:r>
      <w:r>
        <w:t>de</w:t>
      </w:r>
      <w:r>
        <w:rPr>
          <w:spacing w:val="16"/>
        </w:rPr>
        <w:t xml:space="preserve"> </w:t>
      </w:r>
      <w:r>
        <w:t>uma</w:t>
      </w:r>
      <w:r>
        <w:rPr>
          <w:spacing w:val="15"/>
        </w:rPr>
        <w:t xml:space="preserve"> </w:t>
      </w:r>
      <w:r>
        <w:t>declaração,</w:t>
      </w:r>
      <w:r>
        <w:rPr>
          <w:spacing w:val="17"/>
        </w:rPr>
        <w:t xml:space="preserve"> </w:t>
      </w:r>
      <w:r>
        <w:t>sob</w:t>
      </w:r>
      <w:r>
        <w:rPr>
          <w:spacing w:val="16"/>
        </w:rPr>
        <w:t xml:space="preserve"> </w:t>
      </w:r>
      <w:r>
        <w:t>as</w:t>
      </w:r>
      <w:r>
        <w:rPr>
          <w:spacing w:val="15"/>
        </w:rPr>
        <w:t xml:space="preserve"> </w:t>
      </w:r>
      <w:r>
        <w:t>penas</w:t>
      </w:r>
      <w:r>
        <w:rPr>
          <w:spacing w:val="16"/>
        </w:rPr>
        <w:t xml:space="preserve"> </w:t>
      </w:r>
      <w:r>
        <w:t>da</w:t>
      </w:r>
      <w:r>
        <w:rPr>
          <w:spacing w:val="15"/>
        </w:rPr>
        <w:t xml:space="preserve"> </w:t>
      </w:r>
      <w:r>
        <w:t>lei,</w:t>
      </w:r>
      <w:r>
        <w:rPr>
          <w:spacing w:val="16"/>
        </w:rPr>
        <w:t xml:space="preserve"> </w:t>
      </w:r>
      <w:r>
        <w:t>de</w:t>
      </w:r>
      <w:r>
        <w:rPr>
          <w:spacing w:val="17"/>
        </w:rPr>
        <w:t xml:space="preserve"> </w:t>
      </w:r>
      <w:r>
        <w:t>que</w:t>
      </w:r>
      <w:r>
        <w:rPr>
          <w:spacing w:val="15"/>
        </w:rPr>
        <w:t xml:space="preserve"> </w:t>
      </w:r>
      <w:r>
        <w:t>tal</w:t>
      </w:r>
      <w:r>
        <w:rPr>
          <w:spacing w:val="13"/>
        </w:rPr>
        <w:t xml:space="preserve"> </w:t>
      </w:r>
      <w:r>
        <w:t>auditoria</w:t>
      </w:r>
      <w:r>
        <w:rPr>
          <w:spacing w:val="16"/>
        </w:rPr>
        <w:t xml:space="preserve"> </w:t>
      </w:r>
      <w:r>
        <w:t>não</w:t>
      </w:r>
      <w:r>
        <w:rPr>
          <w:spacing w:val="-51"/>
        </w:rPr>
        <w:t xml:space="preserve"> </w:t>
      </w:r>
      <w:r>
        <w:t>foi</w:t>
      </w:r>
      <w:r>
        <w:rPr>
          <w:spacing w:val="-1"/>
        </w:rPr>
        <w:t xml:space="preserve"> </w:t>
      </w:r>
      <w:r>
        <w:t>exigida</w:t>
      </w:r>
      <w:r>
        <w:rPr>
          <w:spacing w:val="-1"/>
        </w:rPr>
        <w:t xml:space="preserve"> </w:t>
      </w:r>
      <w:r>
        <w:t>pelo órgão</w:t>
      </w:r>
      <w:r>
        <w:rPr>
          <w:spacing w:val="-1"/>
        </w:rPr>
        <w:t xml:space="preserve"> </w:t>
      </w:r>
      <w:r>
        <w:t>fiscalizador.</w:t>
      </w:r>
    </w:p>
    <w:p w14:paraId="42C507B7">
      <w:pPr>
        <w:pStyle w:val="57"/>
        <w:widowControl w:val="0"/>
        <w:numPr>
          <w:ilvl w:val="0"/>
          <w:numId w:val="14"/>
        </w:numPr>
        <w:tabs>
          <w:tab w:val="left" w:pos="743"/>
        </w:tabs>
        <w:autoSpaceDE w:val="0"/>
        <w:autoSpaceDN w:val="0"/>
        <w:spacing w:line="268" w:lineRule="auto"/>
        <w:ind w:right="228" w:firstLine="0"/>
        <w:jc w:val="both"/>
      </w:pPr>
      <w:r>
        <w:t>Certidão negativa de falência e concordata expedida pelo Distribuidor da sede da</w:t>
      </w:r>
      <w:r>
        <w:rPr>
          <w:spacing w:val="1"/>
        </w:rPr>
        <w:t xml:space="preserve"> </w:t>
      </w:r>
      <w:r>
        <w:t>pessoa jurídica. Não serão aceitas Certidões com mais de 30 (trinta) dias corridos,</w:t>
      </w:r>
      <w:r>
        <w:rPr>
          <w:spacing w:val="1"/>
        </w:rPr>
        <w:t xml:space="preserve"> </w:t>
      </w:r>
      <w:r>
        <w:t>contados</w:t>
      </w:r>
      <w:r>
        <w:rPr>
          <w:spacing w:val="1"/>
        </w:rPr>
        <w:t xml:space="preserve"> </w:t>
      </w:r>
      <w:r>
        <w:t>da</w:t>
      </w:r>
      <w:r>
        <w:rPr>
          <w:spacing w:val="1"/>
        </w:rPr>
        <w:t xml:space="preserve"> </w:t>
      </w:r>
      <w:r>
        <w:t>efetiva</w:t>
      </w:r>
      <w:r>
        <w:rPr>
          <w:spacing w:val="1"/>
        </w:rPr>
        <w:t xml:space="preserve"> </w:t>
      </w:r>
      <w:r>
        <w:t>pesquisa</w:t>
      </w:r>
      <w:r>
        <w:rPr>
          <w:spacing w:val="1"/>
        </w:rPr>
        <w:t xml:space="preserve"> </w:t>
      </w:r>
      <w:r>
        <w:t>do</w:t>
      </w:r>
      <w:r>
        <w:rPr>
          <w:spacing w:val="1"/>
        </w:rPr>
        <w:t xml:space="preserve"> </w:t>
      </w:r>
      <w:r>
        <w:t>Cartório</w:t>
      </w:r>
      <w:r>
        <w:rPr>
          <w:spacing w:val="1"/>
        </w:rPr>
        <w:t xml:space="preserve"> </w:t>
      </w:r>
      <w:r>
        <w:t>em</w:t>
      </w:r>
      <w:r>
        <w:rPr>
          <w:spacing w:val="1"/>
        </w:rPr>
        <w:t xml:space="preserve"> </w:t>
      </w:r>
      <w:r>
        <w:t>relação</w:t>
      </w:r>
      <w:r>
        <w:rPr>
          <w:spacing w:val="1"/>
        </w:rPr>
        <w:t xml:space="preserve"> </w:t>
      </w:r>
      <w:r>
        <w:t>à</w:t>
      </w:r>
      <w:r>
        <w:rPr>
          <w:spacing w:val="1"/>
        </w:rPr>
        <w:t xml:space="preserve"> </w:t>
      </w:r>
      <w:r>
        <w:t>data</w:t>
      </w:r>
      <w:r>
        <w:rPr>
          <w:spacing w:val="1"/>
        </w:rPr>
        <w:t xml:space="preserve"> </w:t>
      </w:r>
      <w:r>
        <w:t>da</w:t>
      </w:r>
      <w:r>
        <w:rPr>
          <w:spacing w:val="1"/>
        </w:rPr>
        <w:t xml:space="preserve"> </w:t>
      </w:r>
      <w:r>
        <w:t>realização</w:t>
      </w:r>
      <w:r>
        <w:rPr>
          <w:spacing w:val="52"/>
        </w:rPr>
        <w:t xml:space="preserve"> </w:t>
      </w:r>
      <w:r>
        <w:t>desta</w:t>
      </w:r>
      <w:r>
        <w:rPr>
          <w:spacing w:val="1"/>
        </w:rPr>
        <w:t xml:space="preserve"> </w:t>
      </w:r>
      <w:r>
        <w:t>licitação.</w:t>
      </w:r>
    </w:p>
    <w:p w14:paraId="1BC5C9E7">
      <w:pPr>
        <w:pStyle w:val="57"/>
        <w:widowControl w:val="0"/>
        <w:numPr>
          <w:ilvl w:val="0"/>
          <w:numId w:val="14"/>
        </w:numPr>
        <w:tabs>
          <w:tab w:val="left" w:pos="714"/>
        </w:tabs>
        <w:autoSpaceDE w:val="0"/>
        <w:autoSpaceDN w:val="0"/>
        <w:spacing w:line="268" w:lineRule="auto"/>
        <w:ind w:right="230" w:firstLine="0"/>
        <w:jc w:val="both"/>
      </w:pPr>
      <w:r>
        <w:t>demonstração de patrimônio líquido no montante mínimo de 10% do valor a ser</w:t>
      </w:r>
      <w:r>
        <w:rPr>
          <w:spacing w:val="1"/>
        </w:rPr>
        <w:t xml:space="preserve"> </w:t>
      </w:r>
      <w:r>
        <w:t>contratado, o qual será obtido com base na proposta final apresentada pela própria</w:t>
      </w:r>
      <w:r>
        <w:rPr>
          <w:spacing w:val="1"/>
        </w:rPr>
        <w:t xml:space="preserve"> </w:t>
      </w:r>
      <w:r>
        <w:t>licitante.</w:t>
      </w:r>
    </w:p>
    <w:p w14:paraId="0DDF7544">
      <w:pPr>
        <w:pStyle w:val="18"/>
        <w:spacing w:before="6"/>
      </w:pPr>
    </w:p>
    <w:p w14:paraId="50A27D15">
      <w:pPr>
        <w:pStyle w:val="2"/>
        <w:keepNext w:val="0"/>
        <w:widowControl w:val="0"/>
        <w:numPr>
          <w:ilvl w:val="2"/>
          <w:numId w:val="11"/>
        </w:numPr>
        <w:tabs>
          <w:tab w:val="left" w:pos="1146"/>
        </w:tabs>
        <w:autoSpaceDE w:val="0"/>
        <w:autoSpaceDN w:val="0"/>
        <w:spacing w:before="0" w:after="0"/>
        <w:ind w:left="1145" w:hanging="644"/>
        <w:jc w:val="both"/>
        <w:rPr>
          <w:rFonts w:ascii="Times New Roman" w:hAnsi="Times New Roman"/>
          <w:sz w:val="24"/>
          <w:szCs w:val="24"/>
        </w:rPr>
      </w:pPr>
      <w:r>
        <w:rPr>
          <w:rFonts w:ascii="Times New Roman" w:hAnsi="Times New Roman"/>
          <w:sz w:val="24"/>
          <w:szCs w:val="24"/>
        </w:rPr>
        <w:t>Qualificação</w:t>
      </w:r>
      <w:r>
        <w:rPr>
          <w:rFonts w:ascii="Times New Roman" w:hAnsi="Times New Roman"/>
          <w:spacing w:val="-4"/>
          <w:sz w:val="24"/>
          <w:szCs w:val="24"/>
        </w:rPr>
        <w:t xml:space="preserve"> </w:t>
      </w:r>
      <w:r>
        <w:rPr>
          <w:rFonts w:ascii="Times New Roman" w:hAnsi="Times New Roman"/>
          <w:sz w:val="24"/>
          <w:szCs w:val="24"/>
        </w:rPr>
        <w:t>Técnica,</w:t>
      </w:r>
      <w:r>
        <w:rPr>
          <w:rFonts w:ascii="Times New Roman" w:hAnsi="Times New Roman"/>
          <w:spacing w:val="-4"/>
          <w:sz w:val="24"/>
          <w:szCs w:val="24"/>
        </w:rPr>
        <w:t xml:space="preserve"> </w:t>
      </w:r>
      <w:r>
        <w:rPr>
          <w:rFonts w:ascii="Times New Roman" w:hAnsi="Times New Roman"/>
          <w:sz w:val="24"/>
          <w:szCs w:val="24"/>
        </w:rPr>
        <w:t>comprovada</w:t>
      </w:r>
      <w:r>
        <w:rPr>
          <w:rFonts w:ascii="Times New Roman" w:hAnsi="Times New Roman"/>
          <w:spacing w:val="-5"/>
          <w:sz w:val="24"/>
          <w:szCs w:val="24"/>
        </w:rPr>
        <w:t xml:space="preserve"> </w:t>
      </w:r>
      <w:r>
        <w:rPr>
          <w:rFonts w:ascii="Times New Roman" w:hAnsi="Times New Roman"/>
          <w:sz w:val="24"/>
          <w:szCs w:val="24"/>
        </w:rPr>
        <w:t>através</w:t>
      </w:r>
      <w:r>
        <w:rPr>
          <w:rFonts w:ascii="Times New Roman" w:hAnsi="Times New Roman"/>
          <w:spacing w:val="-3"/>
          <w:sz w:val="24"/>
          <w:szCs w:val="24"/>
        </w:rPr>
        <w:t xml:space="preserve"> </w:t>
      </w:r>
      <w:r>
        <w:rPr>
          <w:rFonts w:ascii="Times New Roman" w:hAnsi="Times New Roman"/>
          <w:sz w:val="24"/>
          <w:szCs w:val="24"/>
        </w:rPr>
        <w:t>de:</w:t>
      </w:r>
    </w:p>
    <w:p w14:paraId="04A55E22">
      <w:pPr>
        <w:pStyle w:val="18"/>
        <w:spacing w:before="33" w:line="266" w:lineRule="auto"/>
        <w:ind w:left="502" w:right="228"/>
        <w:jc w:val="both"/>
      </w:pPr>
      <w:r>
        <w:rPr>
          <w:b/>
        </w:rPr>
        <w:t xml:space="preserve">a) </w:t>
      </w:r>
      <w:r>
        <w:t>Comprovação de aptidão para o desempenho de atividade pertinente e compatível</w:t>
      </w:r>
      <w:r>
        <w:rPr>
          <w:spacing w:val="1"/>
        </w:rPr>
        <w:t xml:space="preserve"> </w:t>
      </w:r>
      <w:r>
        <w:t>em</w:t>
      </w:r>
      <w:r>
        <w:rPr>
          <w:spacing w:val="1"/>
        </w:rPr>
        <w:t xml:space="preserve"> </w:t>
      </w:r>
      <w:r>
        <w:t>características,</w:t>
      </w:r>
      <w:r>
        <w:rPr>
          <w:spacing w:val="1"/>
        </w:rPr>
        <w:t xml:space="preserve"> </w:t>
      </w:r>
      <w:r>
        <w:t>quantidades</w:t>
      </w:r>
      <w:r>
        <w:rPr>
          <w:spacing w:val="1"/>
        </w:rPr>
        <w:t xml:space="preserve"> </w:t>
      </w:r>
      <w:r>
        <w:t>e</w:t>
      </w:r>
      <w:r>
        <w:rPr>
          <w:spacing w:val="1"/>
        </w:rPr>
        <w:t xml:space="preserve"> </w:t>
      </w:r>
      <w:r>
        <w:t>prazos</w:t>
      </w:r>
      <w:r>
        <w:rPr>
          <w:spacing w:val="1"/>
        </w:rPr>
        <w:t xml:space="preserve"> </w:t>
      </w:r>
      <w:r>
        <w:t>com</w:t>
      </w:r>
      <w:r>
        <w:rPr>
          <w:spacing w:val="1"/>
        </w:rPr>
        <w:t xml:space="preserve"> </w:t>
      </w:r>
      <w:r>
        <w:t>o</w:t>
      </w:r>
      <w:r>
        <w:rPr>
          <w:spacing w:val="1"/>
        </w:rPr>
        <w:t xml:space="preserve"> </w:t>
      </w:r>
      <w:r>
        <w:t>objeto</w:t>
      </w:r>
      <w:r>
        <w:rPr>
          <w:spacing w:val="1"/>
        </w:rPr>
        <w:t xml:space="preserve"> </w:t>
      </w:r>
      <w:r>
        <w:t>da</w:t>
      </w:r>
      <w:r>
        <w:rPr>
          <w:spacing w:val="1"/>
        </w:rPr>
        <w:t xml:space="preserve"> </w:t>
      </w:r>
      <w:r>
        <w:t>licitação,</w:t>
      </w:r>
      <w:r>
        <w:rPr>
          <w:spacing w:val="1"/>
        </w:rPr>
        <w:t xml:space="preserve"> </w:t>
      </w:r>
      <w:r>
        <w:t>através</w:t>
      </w:r>
      <w:r>
        <w:rPr>
          <w:spacing w:val="1"/>
        </w:rPr>
        <w:t xml:space="preserve"> </w:t>
      </w:r>
      <w:r>
        <w:t>da</w:t>
      </w:r>
      <w:r>
        <w:rPr>
          <w:spacing w:val="1"/>
        </w:rPr>
        <w:t xml:space="preserve"> </w:t>
      </w:r>
      <w:r>
        <w:t>apresentação</w:t>
      </w:r>
      <w:r>
        <w:rPr>
          <w:spacing w:val="1"/>
        </w:rPr>
        <w:t xml:space="preserve"> </w:t>
      </w:r>
      <w:r>
        <w:t>de</w:t>
      </w:r>
      <w:r>
        <w:rPr>
          <w:spacing w:val="1"/>
        </w:rPr>
        <w:t xml:space="preserve"> </w:t>
      </w:r>
      <w:r>
        <w:t>um</w:t>
      </w:r>
      <w:r>
        <w:rPr>
          <w:spacing w:val="1"/>
        </w:rPr>
        <w:t xml:space="preserve"> </w:t>
      </w:r>
      <w:r>
        <w:t>ou</w:t>
      </w:r>
      <w:r>
        <w:rPr>
          <w:spacing w:val="1"/>
        </w:rPr>
        <w:t xml:space="preserve"> </w:t>
      </w:r>
      <w:r>
        <w:t>mais</w:t>
      </w:r>
      <w:r>
        <w:rPr>
          <w:spacing w:val="1"/>
        </w:rPr>
        <w:t xml:space="preserve"> </w:t>
      </w:r>
      <w:r>
        <w:t>atestados</w:t>
      </w:r>
      <w:r>
        <w:rPr>
          <w:spacing w:val="1"/>
        </w:rPr>
        <w:t xml:space="preserve"> </w:t>
      </w:r>
      <w:r>
        <w:t>fornecidos</w:t>
      </w:r>
      <w:r>
        <w:rPr>
          <w:spacing w:val="1"/>
        </w:rPr>
        <w:t xml:space="preserve"> </w:t>
      </w:r>
      <w:r>
        <w:t>por</w:t>
      </w:r>
      <w:r>
        <w:rPr>
          <w:spacing w:val="1"/>
        </w:rPr>
        <w:t xml:space="preserve"> </w:t>
      </w:r>
      <w:r>
        <w:t>pessoas</w:t>
      </w:r>
      <w:r>
        <w:rPr>
          <w:spacing w:val="1"/>
        </w:rPr>
        <w:t xml:space="preserve"> </w:t>
      </w:r>
      <w:r>
        <w:t>jurídicas</w:t>
      </w:r>
      <w:r>
        <w:rPr>
          <w:spacing w:val="1"/>
        </w:rPr>
        <w:t xml:space="preserve"> </w:t>
      </w:r>
      <w:r>
        <w:t>de direito</w:t>
      </w:r>
      <w:r>
        <w:rPr>
          <w:spacing w:val="1"/>
        </w:rPr>
        <w:t xml:space="preserve"> </w:t>
      </w:r>
      <w:r>
        <w:t>público</w:t>
      </w:r>
      <w:r>
        <w:rPr>
          <w:spacing w:val="-3"/>
        </w:rPr>
        <w:t xml:space="preserve"> </w:t>
      </w:r>
      <w:r>
        <w:t>ou</w:t>
      </w:r>
      <w:r>
        <w:rPr>
          <w:spacing w:val="-3"/>
        </w:rPr>
        <w:t xml:space="preserve"> </w:t>
      </w:r>
      <w:r>
        <w:t>privado,</w:t>
      </w:r>
      <w:r>
        <w:rPr>
          <w:spacing w:val="-2"/>
        </w:rPr>
        <w:t xml:space="preserve"> </w:t>
      </w:r>
      <w:r>
        <w:t>preferencialmente</w:t>
      </w:r>
      <w:r>
        <w:rPr>
          <w:spacing w:val="-1"/>
        </w:rPr>
        <w:t xml:space="preserve"> </w:t>
      </w:r>
      <w:r>
        <w:t>de</w:t>
      </w:r>
      <w:r>
        <w:rPr>
          <w:spacing w:val="-2"/>
        </w:rPr>
        <w:t xml:space="preserve"> </w:t>
      </w:r>
      <w:r>
        <w:t>acordo</w:t>
      </w:r>
      <w:r>
        <w:rPr>
          <w:spacing w:val="-2"/>
        </w:rPr>
        <w:t xml:space="preserve"> </w:t>
      </w:r>
      <w:r>
        <w:t>com</w:t>
      </w:r>
      <w:r>
        <w:rPr>
          <w:spacing w:val="-3"/>
        </w:rPr>
        <w:t xml:space="preserve"> </w:t>
      </w:r>
      <w:r>
        <w:t>o</w:t>
      </w:r>
      <w:r>
        <w:rPr>
          <w:spacing w:val="-2"/>
        </w:rPr>
        <w:t xml:space="preserve"> </w:t>
      </w:r>
      <w:r>
        <w:t>modelo</w:t>
      </w:r>
      <w:r>
        <w:rPr>
          <w:spacing w:val="-2"/>
        </w:rPr>
        <w:t xml:space="preserve"> </w:t>
      </w:r>
      <w:r>
        <w:t>constante</w:t>
      </w:r>
      <w:r>
        <w:rPr>
          <w:spacing w:val="-2"/>
        </w:rPr>
        <w:t xml:space="preserve"> </w:t>
      </w:r>
      <w:r>
        <w:t>do</w:t>
      </w:r>
      <w:r>
        <w:rPr>
          <w:spacing w:val="-1"/>
        </w:rPr>
        <w:t xml:space="preserve"> </w:t>
      </w:r>
      <w:r>
        <w:t>Anexo</w:t>
      </w:r>
      <w:r>
        <w:rPr>
          <w:spacing w:val="-2"/>
        </w:rPr>
        <w:t xml:space="preserve"> </w:t>
      </w:r>
      <w:r>
        <w:t>VI.</w:t>
      </w:r>
    </w:p>
    <w:p w14:paraId="5718E71D">
      <w:pPr>
        <w:pStyle w:val="18"/>
        <w:spacing w:before="4"/>
      </w:pPr>
    </w:p>
    <w:p w14:paraId="7167162E">
      <w:pPr>
        <w:pStyle w:val="2"/>
        <w:keepNext w:val="0"/>
        <w:widowControl w:val="0"/>
        <w:numPr>
          <w:ilvl w:val="2"/>
          <w:numId w:val="11"/>
        </w:numPr>
        <w:tabs>
          <w:tab w:val="left" w:pos="1006"/>
        </w:tabs>
        <w:autoSpaceDE w:val="0"/>
        <w:autoSpaceDN w:val="0"/>
        <w:spacing w:before="0" w:after="0"/>
        <w:ind w:left="1006" w:hanging="646"/>
        <w:jc w:val="both"/>
        <w:rPr>
          <w:rFonts w:ascii="Times New Roman" w:hAnsi="Times New Roman"/>
          <w:sz w:val="24"/>
          <w:szCs w:val="24"/>
        </w:rPr>
      </w:pPr>
      <w:r>
        <w:rPr>
          <w:rFonts w:ascii="Times New Roman" w:hAnsi="Times New Roman"/>
          <w:sz w:val="24"/>
          <w:szCs w:val="24"/>
        </w:rPr>
        <w:t>Documentações</w:t>
      </w:r>
      <w:r>
        <w:rPr>
          <w:rFonts w:ascii="Times New Roman" w:hAnsi="Times New Roman"/>
          <w:spacing w:val="-7"/>
          <w:sz w:val="24"/>
          <w:szCs w:val="24"/>
        </w:rPr>
        <w:t xml:space="preserve"> </w:t>
      </w:r>
      <w:r>
        <w:rPr>
          <w:rFonts w:ascii="Times New Roman" w:hAnsi="Times New Roman"/>
          <w:sz w:val="24"/>
          <w:szCs w:val="24"/>
        </w:rPr>
        <w:t>Complementares</w:t>
      </w:r>
    </w:p>
    <w:p w14:paraId="1ACAC9F7">
      <w:pPr>
        <w:pStyle w:val="57"/>
        <w:widowControl w:val="0"/>
        <w:numPr>
          <w:ilvl w:val="0"/>
          <w:numId w:val="15"/>
        </w:numPr>
        <w:tabs>
          <w:tab w:val="left" w:pos="671"/>
        </w:tabs>
        <w:autoSpaceDE w:val="0"/>
        <w:autoSpaceDN w:val="0"/>
        <w:spacing w:before="33" w:line="268" w:lineRule="auto"/>
        <w:ind w:right="228" w:firstLine="0"/>
        <w:jc w:val="both"/>
      </w:pPr>
      <w:r>
        <w:t>declaração de conhecimento dos requisitos da Habilitação para o cumprimento das</w:t>
      </w:r>
      <w:r>
        <w:rPr>
          <w:spacing w:val="1"/>
        </w:rPr>
        <w:t xml:space="preserve"> </w:t>
      </w:r>
      <w:r>
        <w:t>obrigações objeto da licitação, preferencialmente de acordo com o modelo constante do</w:t>
      </w:r>
      <w:r>
        <w:rPr>
          <w:spacing w:val="1"/>
        </w:rPr>
        <w:t xml:space="preserve"> </w:t>
      </w:r>
      <w:r>
        <w:t>Anexo</w:t>
      </w:r>
      <w:r>
        <w:rPr>
          <w:spacing w:val="-2"/>
        </w:rPr>
        <w:t xml:space="preserve"> </w:t>
      </w:r>
      <w:r>
        <w:t>VII.</w:t>
      </w:r>
    </w:p>
    <w:p w14:paraId="70B2C7E4">
      <w:pPr>
        <w:pStyle w:val="57"/>
        <w:widowControl w:val="0"/>
        <w:numPr>
          <w:ilvl w:val="0"/>
          <w:numId w:val="15"/>
        </w:numPr>
        <w:tabs>
          <w:tab w:val="left" w:pos="602"/>
        </w:tabs>
        <w:autoSpaceDE w:val="0"/>
        <w:autoSpaceDN w:val="0"/>
        <w:spacing w:before="100" w:line="268" w:lineRule="auto"/>
        <w:ind w:right="231" w:firstLine="0"/>
        <w:jc w:val="both"/>
      </w:pPr>
      <w:r>
        <w:t>Declaração de Proteção ao Trabalho do Menor</w:t>
      </w:r>
      <w:r>
        <w:rPr>
          <w:b/>
        </w:rPr>
        <w:t>, c</w:t>
      </w:r>
      <w:r>
        <w:t>onforme o inciso XXXIII do art. 7º da</w:t>
      </w:r>
      <w:r>
        <w:rPr>
          <w:spacing w:val="1"/>
        </w:rPr>
        <w:t xml:space="preserve"> </w:t>
      </w:r>
      <w:r>
        <w:t>Constituição</w:t>
      </w:r>
      <w:r>
        <w:rPr>
          <w:spacing w:val="1"/>
        </w:rPr>
        <w:t xml:space="preserve"> </w:t>
      </w:r>
      <w:r>
        <w:t>Federal,</w:t>
      </w:r>
      <w:r>
        <w:rPr>
          <w:spacing w:val="1"/>
        </w:rPr>
        <w:t xml:space="preserve"> </w:t>
      </w:r>
      <w:r>
        <w:t>conforme</w:t>
      </w:r>
      <w:r>
        <w:rPr>
          <w:spacing w:val="1"/>
        </w:rPr>
        <w:t xml:space="preserve"> </w:t>
      </w:r>
      <w:r>
        <w:t>art.</w:t>
      </w:r>
      <w:r>
        <w:rPr>
          <w:spacing w:val="1"/>
        </w:rPr>
        <w:t xml:space="preserve"> </w:t>
      </w:r>
      <w:r>
        <w:t>68,</w:t>
      </w:r>
      <w:r>
        <w:rPr>
          <w:spacing w:val="1"/>
        </w:rPr>
        <w:t xml:space="preserve"> </w:t>
      </w:r>
      <w:r>
        <w:t>inciso</w:t>
      </w:r>
      <w:r>
        <w:rPr>
          <w:spacing w:val="1"/>
        </w:rPr>
        <w:t xml:space="preserve"> </w:t>
      </w:r>
      <w:r>
        <w:t>VI,</w:t>
      </w:r>
      <w:r>
        <w:rPr>
          <w:spacing w:val="1"/>
        </w:rPr>
        <w:t xml:space="preserve"> </w:t>
      </w:r>
      <w:r>
        <w:t>da</w:t>
      </w:r>
      <w:r>
        <w:rPr>
          <w:spacing w:val="1"/>
        </w:rPr>
        <w:t xml:space="preserve"> </w:t>
      </w:r>
      <w:r>
        <w:t>Lei</w:t>
      </w:r>
      <w:r>
        <w:rPr>
          <w:spacing w:val="1"/>
        </w:rPr>
        <w:t xml:space="preserve"> </w:t>
      </w:r>
      <w:r>
        <w:t>nº</w:t>
      </w:r>
      <w:r>
        <w:rPr>
          <w:spacing w:val="1"/>
        </w:rPr>
        <w:t xml:space="preserve"> </w:t>
      </w:r>
      <w:r>
        <w:t>14.133/2021,</w:t>
      </w:r>
      <w:r>
        <w:rPr>
          <w:spacing w:val="1"/>
        </w:rPr>
        <w:t xml:space="preserve"> </w:t>
      </w:r>
      <w:r>
        <w:t>conforme</w:t>
      </w:r>
      <w:r>
        <w:rPr>
          <w:spacing w:val="1"/>
        </w:rPr>
        <w:t xml:space="preserve"> </w:t>
      </w:r>
      <w:r>
        <w:t>modelo</w:t>
      </w:r>
      <w:r>
        <w:rPr>
          <w:spacing w:val="-1"/>
        </w:rPr>
        <w:t xml:space="preserve"> </w:t>
      </w:r>
      <w:r>
        <w:t>constante em anexo.</w:t>
      </w:r>
    </w:p>
    <w:p w14:paraId="15AB7AC1">
      <w:pPr>
        <w:pStyle w:val="57"/>
        <w:widowControl w:val="0"/>
        <w:numPr>
          <w:ilvl w:val="0"/>
          <w:numId w:val="15"/>
        </w:numPr>
        <w:tabs>
          <w:tab w:val="left" w:pos="685"/>
        </w:tabs>
        <w:autoSpaceDE w:val="0"/>
        <w:autoSpaceDN w:val="0"/>
        <w:spacing w:line="268" w:lineRule="auto"/>
        <w:ind w:right="229" w:firstLine="0"/>
        <w:jc w:val="both"/>
      </w:pPr>
      <w:r>
        <w:t>Declaração</w:t>
      </w:r>
      <w:r>
        <w:rPr>
          <w:spacing w:val="1"/>
        </w:rPr>
        <w:t xml:space="preserve"> </w:t>
      </w:r>
      <w:r>
        <w:t>de</w:t>
      </w:r>
      <w:r>
        <w:rPr>
          <w:spacing w:val="1"/>
        </w:rPr>
        <w:t xml:space="preserve"> </w:t>
      </w:r>
      <w:r>
        <w:t>que</w:t>
      </w:r>
      <w:r>
        <w:rPr>
          <w:spacing w:val="1"/>
        </w:rPr>
        <w:t xml:space="preserve"> </w:t>
      </w:r>
      <w:r>
        <w:t>cumpre</w:t>
      </w:r>
      <w:r>
        <w:rPr>
          <w:spacing w:val="1"/>
        </w:rPr>
        <w:t xml:space="preserve"> </w:t>
      </w:r>
      <w:r>
        <w:t>as</w:t>
      </w:r>
      <w:r>
        <w:rPr>
          <w:spacing w:val="1"/>
        </w:rPr>
        <w:t xml:space="preserve"> </w:t>
      </w:r>
      <w:r>
        <w:t>exigências</w:t>
      </w:r>
      <w:r>
        <w:rPr>
          <w:spacing w:val="1"/>
        </w:rPr>
        <w:t xml:space="preserve"> </w:t>
      </w:r>
      <w:r>
        <w:t>de</w:t>
      </w:r>
      <w:r>
        <w:rPr>
          <w:spacing w:val="1"/>
        </w:rPr>
        <w:t xml:space="preserve"> </w:t>
      </w:r>
      <w:r>
        <w:t>reserva</w:t>
      </w:r>
      <w:r>
        <w:rPr>
          <w:spacing w:val="1"/>
        </w:rPr>
        <w:t xml:space="preserve"> </w:t>
      </w:r>
      <w:r>
        <w:t>de</w:t>
      </w:r>
      <w:r>
        <w:rPr>
          <w:spacing w:val="1"/>
        </w:rPr>
        <w:t xml:space="preserve"> </w:t>
      </w:r>
      <w:r>
        <w:t>cargos</w:t>
      </w:r>
      <w:r>
        <w:rPr>
          <w:spacing w:val="1"/>
        </w:rPr>
        <w:t xml:space="preserve"> </w:t>
      </w:r>
      <w:r>
        <w:t>para</w:t>
      </w:r>
      <w:r>
        <w:rPr>
          <w:spacing w:val="1"/>
        </w:rPr>
        <w:t xml:space="preserve"> </w:t>
      </w:r>
      <w:r>
        <w:t>pessoa</w:t>
      </w:r>
      <w:r>
        <w:rPr>
          <w:spacing w:val="1"/>
        </w:rPr>
        <w:t xml:space="preserve"> </w:t>
      </w:r>
      <w:r>
        <w:t>com</w:t>
      </w:r>
      <w:r>
        <w:rPr>
          <w:spacing w:val="1"/>
        </w:rPr>
        <w:t xml:space="preserve"> </w:t>
      </w:r>
      <w:r>
        <w:t>deficiência e para reabilitado da Previdência Social, previstas em lei e em outras normas</w:t>
      </w:r>
      <w:r>
        <w:rPr>
          <w:spacing w:val="1"/>
        </w:rPr>
        <w:t xml:space="preserve"> </w:t>
      </w:r>
      <w:r>
        <w:t>específicas, conforme</w:t>
      </w:r>
      <w:r>
        <w:rPr>
          <w:spacing w:val="-1"/>
        </w:rPr>
        <w:t xml:space="preserve"> </w:t>
      </w:r>
      <w:r>
        <w:t>art.</w:t>
      </w:r>
      <w:r>
        <w:rPr>
          <w:spacing w:val="1"/>
        </w:rPr>
        <w:t xml:space="preserve"> </w:t>
      </w:r>
      <w:r>
        <w:t>63,</w:t>
      </w:r>
      <w:r>
        <w:rPr>
          <w:spacing w:val="-1"/>
        </w:rPr>
        <w:t xml:space="preserve"> </w:t>
      </w:r>
      <w:r>
        <w:t>inciso</w:t>
      </w:r>
      <w:r>
        <w:rPr>
          <w:spacing w:val="-1"/>
        </w:rPr>
        <w:t xml:space="preserve"> </w:t>
      </w:r>
      <w:r>
        <w:t>IV, da</w:t>
      </w:r>
      <w:r>
        <w:rPr>
          <w:spacing w:val="-1"/>
        </w:rPr>
        <w:t xml:space="preserve"> </w:t>
      </w:r>
      <w:r>
        <w:t>Lei</w:t>
      </w:r>
      <w:r>
        <w:rPr>
          <w:spacing w:val="-1"/>
        </w:rPr>
        <w:t xml:space="preserve"> </w:t>
      </w:r>
      <w:r>
        <w:t>14.133/2021.</w:t>
      </w:r>
    </w:p>
    <w:p w14:paraId="6E90FA94">
      <w:pPr>
        <w:pStyle w:val="57"/>
        <w:widowControl w:val="0"/>
        <w:numPr>
          <w:ilvl w:val="0"/>
          <w:numId w:val="15"/>
        </w:numPr>
        <w:tabs>
          <w:tab w:val="left" w:pos="678"/>
        </w:tabs>
        <w:autoSpaceDE w:val="0"/>
        <w:autoSpaceDN w:val="0"/>
        <w:spacing w:line="268" w:lineRule="auto"/>
        <w:ind w:right="228" w:firstLine="0"/>
        <w:jc w:val="both"/>
      </w:pPr>
      <w:r>
        <w:t>Declaração Atestando que a Empresa Licitante não possui em seu quadro societário</w:t>
      </w:r>
      <w:r>
        <w:rPr>
          <w:spacing w:val="1"/>
        </w:rPr>
        <w:t xml:space="preserve"> </w:t>
      </w:r>
      <w:r>
        <w:t>servidor</w:t>
      </w:r>
      <w:r>
        <w:rPr>
          <w:spacing w:val="-3"/>
        </w:rPr>
        <w:t xml:space="preserve"> </w:t>
      </w:r>
      <w:r>
        <w:t>público</w:t>
      </w:r>
      <w:r>
        <w:rPr>
          <w:spacing w:val="-1"/>
        </w:rPr>
        <w:t xml:space="preserve"> </w:t>
      </w:r>
      <w:r>
        <w:t>da</w:t>
      </w:r>
      <w:r>
        <w:rPr>
          <w:spacing w:val="-1"/>
        </w:rPr>
        <w:t xml:space="preserve"> </w:t>
      </w:r>
      <w:r>
        <w:t>Prefeitura</w:t>
      </w:r>
      <w:r>
        <w:rPr>
          <w:spacing w:val="-2"/>
        </w:rPr>
        <w:t xml:space="preserve"> </w:t>
      </w:r>
      <w:r>
        <w:t>Municipal</w:t>
      </w:r>
      <w:r>
        <w:rPr>
          <w:spacing w:val="-3"/>
        </w:rPr>
        <w:t xml:space="preserve"> </w:t>
      </w:r>
      <w:r>
        <w:t>de Capela do Alto Alegre/Bahia.</w:t>
      </w:r>
    </w:p>
    <w:p w14:paraId="4AE9F002">
      <w:pPr>
        <w:pStyle w:val="18"/>
        <w:spacing w:before="4"/>
      </w:pPr>
    </w:p>
    <w:p w14:paraId="0BA95A77">
      <w:pPr>
        <w:pStyle w:val="57"/>
        <w:widowControl w:val="0"/>
        <w:numPr>
          <w:ilvl w:val="1"/>
          <w:numId w:val="11"/>
        </w:numPr>
        <w:tabs>
          <w:tab w:val="left" w:pos="680"/>
        </w:tabs>
        <w:autoSpaceDE w:val="0"/>
        <w:autoSpaceDN w:val="0"/>
        <w:spacing w:line="268" w:lineRule="auto"/>
        <w:ind w:right="229" w:firstLine="0"/>
        <w:jc w:val="both"/>
      </w:pPr>
      <w:r>
        <w:t>Havendo a necessidade de envio de documentos de habilitação complementares, em</w:t>
      </w:r>
      <w:r>
        <w:rPr>
          <w:spacing w:val="1"/>
        </w:rPr>
        <w:t xml:space="preserve"> </w:t>
      </w:r>
      <w:r>
        <w:t>sede</w:t>
      </w:r>
      <w:r>
        <w:rPr>
          <w:spacing w:val="1"/>
        </w:rPr>
        <w:t xml:space="preserve"> </w:t>
      </w:r>
      <w:r>
        <w:t>de</w:t>
      </w:r>
      <w:r>
        <w:rPr>
          <w:spacing w:val="1"/>
        </w:rPr>
        <w:t xml:space="preserve"> </w:t>
      </w:r>
      <w:r>
        <w:t>diligência,</w:t>
      </w:r>
      <w:r>
        <w:rPr>
          <w:spacing w:val="1"/>
        </w:rPr>
        <w:t xml:space="preserve"> </w:t>
      </w:r>
      <w:r>
        <w:t>necessários</w:t>
      </w:r>
      <w:r>
        <w:rPr>
          <w:spacing w:val="1"/>
        </w:rPr>
        <w:t xml:space="preserve"> </w:t>
      </w:r>
      <w:r>
        <w:t>à</w:t>
      </w:r>
      <w:r>
        <w:rPr>
          <w:spacing w:val="1"/>
        </w:rPr>
        <w:t xml:space="preserve"> </w:t>
      </w:r>
      <w:r>
        <w:t>confirmação</w:t>
      </w:r>
      <w:r>
        <w:rPr>
          <w:spacing w:val="1"/>
        </w:rPr>
        <w:t xml:space="preserve"> </w:t>
      </w:r>
      <w:r>
        <w:t>daqueles</w:t>
      </w:r>
      <w:r>
        <w:rPr>
          <w:spacing w:val="1"/>
        </w:rPr>
        <w:t xml:space="preserve"> </w:t>
      </w:r>
      <w:r>
        <w:t>exigidos</w:t>
      </w:r>
      <w:r>
        <w:rPr>
          <w:spacing w:val="1"/>
        </w:rPr>
        <w:t xml:space="preserve"> </w:t>
      </w:r>
      <w:r>
        <w:t>neste</w:t>
      </w:r>
      <w:r>
        <w:rPr>
          <w:spacing w:val="1"/>
        </w:rPr>
        <w:t xml:space="preserve"> </w:t>
      </w:r>
      <w:r>
        <w:t>Edital</w:t>
      </w:r>
      <w:r>
        <w:rPr>
          <w:spacing w:val="1"/>
        </w:rPr>
        <w:t xml:space="preserve"> </w:t>
      </w:r>
      <w:r>
        <w:t>e</w:t>
      </w:r>
      <w:r>
        <w:rPr>
          <w:spacing w:val="1"/>
        </w:rPr>
        <w:t xml:space="preserve"> </w:t>
      </w:r>
      <w:r>
        <w:t>já</w:t>
      </w:r>
      <w:r>
        <w:rPr>
          <w:spacing w:val="1"/>
        </w:rPr>
        <w:t xml:space="preserve"> </w:t>
      </w:r>
      <w:r>
        <w:t>apresentados, o licitante será convocado a encaminhá-los, em formato digital, via sistema,</w:t>
      </w:r>
      <w:r>
        <w:rPr>
          <w:spacing w:val="1"/>
        </w:rPr>
        <w:t xml:space="preserve"> </w:t>
      </w:r>
      <w:r>
        <w:t>no prazo de até 01 (uma) hora, sob pena de inabilitação, conforme art. 64, da Lei nº</w:t>
      </w:r>
      <w:r>
        <w:rPr>
          <w:spacing w:val="1"/>
        </w:rPr>
        <w:t xml:space="preserve"> </w:t>
      </w:r>
      <w:r>
        <w:t>14.133/2021.</w:t>
      </w:r>
    </w:p>
    <w:p w14:paraId="7B00439F">
      <w:pPr>
        <w:pStyle w:val="57"/>
        <w:widowControl w:val="0"/>
        <w:numPr>
          <w:ilvl w:val="1"/>
          <w:numId w:val="11"/>
        </w:numPr>
        <w:tabs>
          <w:tab w:val="left" w:pos="675"/>
        </w:tabs>
        <w:autoSpaceDE w:val="0"/>
        <w:autoSpaceDN w:val="0"/>
        <w:spacing w:line="275" w:lineRule="exact"/>
        <w:ind w:left="674" w:hanging="457"/>
        <w:jc w:val="both"/>
      </w:pPr>
      <w:r>
        <w:t>Havendo</w:t>
      </w:r>
      <w:r>
        <w:rPr>
          <w:spacing w:val="7"/>
        </w:rPr>
        <w:t xml:space="preserve"> </w:t>
      </w:r>
      <w:r>
        <w:t>necessidade,</w:t>
      </w:r>
      <w:r>
        <w:rPr>
          <w:spacing w:val="7"/>
        </w:rPr>
        <w:t xml:space="preserve"> </w:t>
      </w:r>
      <w:r>
        <w:t>o</w:t>
      </w:r>
      <w:r>
        <w:rPr>
          <w:spacing w:val="7"/>
        </w:rPr>
        <w:t xml:space="preserve"> </w:t>
      </w:r>
      <w:r>
        <w:t>Pregoeiro</w:t>
      </w:r>
      <w:r>
        <w:rPr>
          <w:spacing w:val="7"/>
        </w:rPr>
        <w:t xml:space="preserve"> </w:t>
      </w:r>
      <w:r>
        <w:t>suspenderá</w:t>
      </w:r>
      <w:r>
        <w:rPr>
          <w:spacing w:val="7"/>
        </w:rPr>
        <w:t xml:space="preserve"> </w:t>
      </w:r>
      <w:r>
        <w:t>a</w:t>
      </w:r>
      <w:r>
        <w:rPr>
          <w:spacing w:val="6"/>
        </w:rPr>
        <w:t xml:space="preserve"> </w:t>
      </w:r>
      <w:r>
        <w:t>sessão,</w:t>
      </w:r>
      <w:r>
        <w:rPr>
          <w:spacing w:val="6"/>
        </w:rPr>
        <w:t xml:space="preserve"> </w:t>
      </w:r>
      <w:r>
        <w:t>informando</w:t>
      </w:r>
      <w:r>
        <w:rPr>
          <w:spacing w:val="8"/>
        </w:rPr>
        <w:t xml:space="preserve"> </w:t>
      </w:r>
      <w:r>
        <w:t>no</w:t>
      </w:r>
      <w:r>
        <w:rPr>
          <w:spacing w:val="5"/>
        </w:rPr>
        <w:t xml:space="preserve"> </w:t>
      </w:r>
      <w:r>
        <w:t>“chat”</w:t>
      </w:r>
      <w:r>
        <w:rPr>
          <w:spacing w:val="7"/>
        </w:rPr>
        <w:t xml:space="preserve"> </w:t>
      </w:r>
      <w:r>
        <w:t>a</w:t>
      </w:r>
      <w:r>
        <w:rPr>
          <w:spacing w:val="7"/>
        </w:rPr>
        <w:t xml:space="preserve"> </w:t>
      </w:r>
      <w:r>
        <w:t>nova</w:t>
      </w:r>
    </w:p>
    <w:p w14:paraId="542F1409">
      <w:pPr>
        <w:pStyle w:val="18"/>
        <w:spacing w:before="33"/>
        <w:ind w:left="218"/>
        <w:jc w:val="both"/>
      </w:pPr>
      <w:r>
        <w:t>data</w:t>
      </w:r>
      <w:r>
        <w:rPr>
          <w:spacing w:val="-2"/>
        </w:rPr>
        <w:t xml:space="preserve"> </w:t>
      </w:r>
      <w:r>
        <w:t>e</w:t>
      </w:r>
      <w:r>
        <w:rPr>
          <w:spacing w:val="-2"/>
        </w:rPr>
        <w:t xml:space="preserve"> </w:t>
      </w:r>
      <w:r>
        <w:t>horário</w:t>
      </w:r>
      <w:r>
        <w:rPr>
          <w:spacing w:val="-2"/>
        </w:rPr>
        <w:t xml:space="preserve"> </w:t>
      </w:r>
      <w:r>
        <w:t>para</w:t>
      </w:r>
      <w:r>
        <w:rPr>
          <w:spacing w:val="-3"/>
        </w:rPr>
        <w:t xml:space="preserve"> </w:t>
      </w:r>
      <w:r>
        <w:t>a</w:t>
      </w:r>
      <w:r>
        <w:rPr>
          <w:spacing w:val="-2"/>
        </w:rPr>
        <w:t xml:space="preserve"> </w:t>
      </w:r>
      <w:r>
        <w:t>continuidade</w:t>
      </w:r>
      <w:r>
        <w:rPr>
          <w:spacing w:val="-4"/>
        </w:rPr>
        <w:t xml:space="preserve"> </w:t>
      </w:r>
      <w:r>
        <w:t>da</w:t>
      </w:r>
      <w:r>
        <w:rPr>
          <w:spacing w:val="-2"/>
        </w:rPr>
        <w:t xml:space="preserve"> </w:t>
      </w:r>
      <w:r>
        <w:t>mesma.</w:t>
      </w:r>
    </w:p>
    <w:p w14:paraId="2D207F0D">
      <w:pPr>
        <w:pStyle w:val="18"/>
        <w:spacing w:before="4"/>
      </w:pPr>
      <w:r>
        <mc:AlternateContent>
          <mc:Choice Requires="wps">
            <w:drawing>
              <wp:anchor distT="0" distB="0" distL="0" distR="0" simplePos="0" relativeHeight="251666432" behindDoc="1" locked="0" layoutInCell="1" allowOverlap="1">
                <wp:simplePos x="0" y="0"/>
                <wp:positionH relativeFrom="page">
                  <wp:posOffset>832485</wp:posOffset>
                </wp:positionH>
                <wp:positionV relativeFrom="paragraph">
                  <wp:posOffset>224155</wp:posOffset>
                </wp:positionV>
                <wp:extent cx="5850255" cy="205740"/>
                <wp:effectExtent l="0" t="0" r="0" b="0"/>
                <wp:wrapTopAndBottom/>
                <wp:docPr id="40" name="Text Box 36"/>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2DCEEBCC">
                            <w:pPr>
                              <w:ind w:left="103"/>
                              <w:rPr>
                                <w:b/>
                              </w:rPr>
                            </w:pPr>
                            <w:r>
                              <w:rPr>
                                <w:b/>
                              </w:rPr>
                              <w:t>8</w:t>
                            </w:r>
                            <w:r>
                              <w:rPr>
                                <w:b/>
                                <w:spacing w:val="-3"/>
                              </w:rPr>
                              <w:t xml:space="preserve"> </w:t>
                            </w:r>
                            <w:r>
                              <w:rPr>
                                <w:b/>
                              </w:rPr>
                              <w:t>–</w:t>
                            </w:r>
                            <w:r>
                              <w:rPr>
                                <w:b/>
                                <w:spacing w:val="-2"/>
                              </w:rPr>
                              <w:t xml:space="preserve"> </w:t>
                            </w:r>
                            <w:r>
                              <w:rPr>
                                <w:b/>
                              </w:rPr>
                              <w:t>DOS</w:t>
                            </w:r>
                            <w:r>
                              <w:rPr>
                                <w:b/>
                                <w:spacing w:val="-2"/>
                              </w:rPr>
                              <w:t xml:space="preserve"> </w:t>
                            </w:r>
                            <w:r>
                              <w:rPr>
                                <w:b/>
                              </w:rPr>
                              <w:t>RECURSOS</w:t>
                            </w: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65.55pt;margin-top:17.65pt;height:16.2pt;width:460.65pt;mso-position-horizontal-relative:page;mso-wrap-distance-bottom:0pt;mso-wrap-distance-top:0pt;z-index:-251650048;mso-width-relative:page;mso-height-relative:page;" filled="f" stroked="t" coordsize="21600,21600" o:gfxdata="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qHy5dcAAAAKAQAADwAAAAAAAAABACAAAAAiAAAAZHJzL2Rvd25yZXYueG1sUEsB&#10;AhQAFAAAAAgAh07iQG2QdUQvAgAAaAQAAA4AAAAAAAAAAQAgAAAAJgEAAGRycy9lMm9Eb2MueG1s&#10;UEsFBgAAAAAGAAYAWQEAAMcFAAAAAA==&#10;">
                <v:fill on="f" focussize="0,0"/>
                <v:stroke weight="0.48007874015748pt" color="#000000" miterlimit="8" joinstyle="miter"/>
                <v:imagedata o:title=""/>
                <o:lock v:ext="edit" aspectratio="f"/>
                <v:textbox inset="0mm,0mm,0mm,0mm">
                  <w:txbxContent>
                    <w:p w14:paraId="2DCEEBCC">
                      <w:pPr>
                        <w:ind w:left="103"/>
                        <w:rPr>
                          <w:b/>
                        </w:rPr>
                      </w:pPr>
                      <w:r>
                        <w:rPr>
                          <w:b/>
                        </w:rPr>
                        <w:t>8</w:t>
                      </w:r>
                      <w:r>
                        <w:rPr>
                          <w:b/>
                          <w:spacing w:val="-3"/>
                        </w:rPr>
                        <w:t xml:space="preserve"> </w:t>
                      </w:r>
                      <w:r>
                        <w:rPr>
                          <w:b/>
                        </w:rPr>
                        <w:t>–</w:t>
                      </w:r>
                      <w:r>
                        <w:rPr>
                          <w:b/>
                          <w:spacing w:val="-2"/>
                        </w:rPr>
                        <w:t xml:space="preserve"> </w:t>
                      </w:r>
                      <w:r>
                        <w:rPr>
                          <w:b/>
                        </w:rPr>
                        <w:t>DOS</w:t>
                      </w:r>
                      <w:r>
                        <w:rPr>
                          <w:b/>
                          <w:spacing w:val="-2"/>
                        </w:rPr>
                        <w:t xml:space="preserve"> </w:t>
                      </w:r>
                      <w:r>
                        <w:rPr>
                          <w:b/>
                        </w:rPr>
                        <w:t>RECURSOS</w:t>
                      </w:r>
                    </w:p>
                  </w:txbxContent>
                </v:textbox>
                <w10:wrap type="topAndBottom"/>
              </v:shape>
            </w:pict>
          </mc:Fallback>
        </mc:AlternateContent>
      </w:r>
    </w:p>
    <w:p w14:paraId="52B6F122">
      <w:pPr>
        <w:pStyle w:val="18"/>
        <w:spacing w:before="9"/>
      </w:pPr>
    </w:p>
    <w:p w14:paraId="4F4D9645">
      <w:pPr>
        <w:pStyle w:val="57"/>
        <w:widowControl w:val="0"/>
        <w:numPr>
          <w:ilvl w:val="1"/>
          <w:numId w:val="16"/>
        </w:numPr>
        <w:tabs>
          <w:tab w:val="left" w:pos="723"/>
        </w:tabs>
        <w:autoSpaceDE w:val="0"/>
        <w:autoSpaceDN w:val="0"/>
        <w:spacing w:before="100" w:line="268" w:lineRule="auto"/>
        <w:ind w:right="229" w:firstLine="0"/>
        <w:jc w:val="both"/>
      </w:pPr>
      <w:r>
        <w:t>A</w:t>
      </w:r>
      <w:r>
        <w:rPr>
          <w:spacing w:val="1"/>
        </w:rPr>
        <w:t xml:space="preserve"> </w:t>
      </w:r>
      <w:r>
        <w:t>intenção</w:t>
      </w:r>
      <w:r>
        <w:rPr>
          <w:spacing w:val="1"/>
        </w:rPr>
        <w:t xml:space="preserve"> </w:t>
      </w:r>
      <w:r>
        <w:t>de</w:t>
      </w:r>
      <w:r>
        <w:rPr>
          <w:spacing w:val="1"/>
        </w:rPr>
        <w:t xml:space="preserve"> </w:t>
      </w:r>
      <w:r>
        <w:t>interpor</w:t>
      </w:r>
      <w:r>
        <w:rPr>
          <w:spacing w:val="1"/>
        </w:rPr>
        <w:t xml:space="preserve"> </w:t>
      </w:r>
      <w:r>
        <w:t>recurso</w:t>
      </w:r>
      <w:r>
        <w:rPr>
          <w:spacing w:val="1"/>
        </w:rPr>
        <w:t xml:space="preserve"> </w:t>
      </w:r>
      <w:r>
        <w:t>poderá</w:t>
      </w:r>
      <w:r>
        <w:rPr>
          <w:spacing w:val="1"/>
        </w:rPr>
        <w:t xml:space="preserve"> </w:t>
      </w:r>
      <w:r>
        <w:t>ser</w:t>
      </w:r>
      <w:r>
        <w:rPr>
          <w:spacing w:val="1"/>
        </w:rPr>
        <w:t xml:space="preserve"> </w:t>
      </w:r>
      <w:r>
        <w:t>promovida</w:t>
      </w:r>
      <w:r>
        <w:rPr>
          <w:spacing w:val="1"/>
        </w:rPr>
        <w:t xml:space="preserve"> </w:t>
      </w:r>
      <w:r>
        <w:t>pelos</w:t>
      </w:r>
      <w:r>
        <w:rPr>
          <w:spacing w:val="1"/>
        </w:rPr>
        <w:t xml:space="preserve"> </w:t>
      </w:r>
      <w:r>
        <w:t>licitantes,</w:t>
      </w:r>
      <w:r>
        <w:rPr>
          <w:spacing w:val="1"/>
        </w:rPr>
        <w:t xml:space="preserve"> </w:t>
      </w:r>
      <w:r>
        <w:t>de</w:t>
      </w:r>
      <w:r>
        <w:rPr>
          <w:spacing w:val="1"/>
        </w:rPr>
        <w:t xml:space="preserve"> </w:t>
      </w:r>
      <w:r>
        <w:t>forma</w:t>
      </w:r>
      <w:r>
        <w:rPr>
          <w:spacing w:val="1"/>
        </w:rPr>
        <w:t xml:space="preserve"> </w:t>
      </w:r>
      <w:r>
        <w:t>IMEDIATA, via sistema provedor, APÓS O TÉRMINO DO JULGAMENTO DAS PROPOSTAS E</w:t>
      </w:r>
      <w:r>
        <w:rPr>
          <w:spacing w:val="1"/>
        </w:rPr>
        <w:t xml:space="preserve"> </w:t>
      </w:r>
      <w:r>
        <w:t>DO ATO DE HABILITAÇÃO OU INABILITAÇÃO. O sistema aceitará a intenção o licitante,</w:t>
      </w:r>
      <w:r>
        <w:rPr>
          <w:spacing w:val="1"/>
        </w:rPr>
        <w:t xml:space="preserve"> </w:t>
      </w:r>
      <w:r>
        <w:t>incialmente,</w:t>
      </w:r>
      <w:r>
        <w:rPr>
          <w:spacing w:val="1"/>
        </w:rPr>
        <w:t xml:space="preserve"> </w:t>
      </w:r>
      <w:r>
        <w:t>nos</w:t>
      </w:r>
      <w:r>
        <w:rPr>
          <w:spacing w:val="1"/>
        </w:rPr>
        <w:t xml:space="preserve"> </w:t>
      </w:r>
      <w:r>
        <w:rPr>
          <w:b/>
          <w:u w:val="single"/>
        </w:rPr>
        <w:t>10</w:t>
      </w:r>
      <w:r>
        <w:rPr>
          <w:b/>
          <w:spacing w:val="1"/>
          <w:u w:val="single"/>
        </w:rPr>
        <w:t xml:space="preserve"> </w:t>
      </w:r>
      <w:r>
        <w:rPr>
          <w:b/>
          <w:u w:val="single"/>
        </w:rPr>
        <w:t>(dez)</w:t>
      </w:r>
      <w:r>
        <w:rPr>
          <w:b/>
          <w:spacing w:val="1"/>
          <w:u w:val="single"/>
        </w:rPr>
        <w:t xml:space="preserve"> </w:t>
      </w:r>
      <w:r>
        <w:rPr>
          <w:b/>
          <w:u w:val="single"/>
        </w:rPr>
        <w:t>minutos</w:t>
      </w:r>
      <w:r>
        <w:rPr>
          <w:b/>
          <w:spacing w:val="1"/>
          <w:u w:val="single"/>
        </w:rPr>
        <w:t xml:space="preserve"> </w:t>
      </w:r>
      <w:r>
        <w:rPr>
          <w:b/>
          <w:u w:val="single"/>
        </w:rPr>
        <w:t>imediatamente</w:t>
      </w:r>
      <w:r>
        <w:rPr>
          <w:b/>
          <w:spacing w:val="1"/>
        </w:rPr>
        <w:t xml:space="preserve"> </w:t>
      </w:r>
      <w:r>
        <w:t>posteriores</w:t>
      </w:r>
      <w:r>
        <w:rPr>
          <w:spacing w:val="1"/>
        </w:rPr>
        <w:t xml:space="preserve"> </w:t>
      </w:r>
      <w:r>
        <w:t>ao</w:t>
      </w:r>
      <w:r>
        <w:rPr>
          <w:spacing w:val="1"/>
        </w:rPr>
        <w:t xml:space="preserve"> </w:t>
      </w:r>
      <w:r>
        <w:t>julgamento</w:t>
      </w:r>
      <w:r>
        <w:rPr>
          <w:spacing w:val="1"/>
        </w:rPr>
        <w:t xml:space="preserve"> </w:t>
      </w:r>
      <w:r>
        <w:t>das</w:t>
      </w:r>
      <w:r>
        <w:rPr>
          <w:spacing w:val="1"/>
        </w:rPr>
        <w:t xml:space="preserve"> </w:t>
      </w:r>
      <w:r>
        <w:t>propostas</w:t>
      </w:r>
      <w:r>
        <w:rPr>
          <w:spacing w:val="1"/>
        </w:rPr>
        <w:t xml:space="preserve"> </w:t>
      </w:r>
      <w:r>
        <w:t>e</w:t>
      </w:r>
      <w:r>
        <w:rPr>
          <w:spacing w:val="1"/>
        </w:rPr>
        <w:t xml:space="preserve"> </w:t>
      </w:r>
      <w:r>
        <w:t>do</w:t>
      </w:r>
      <w:r>
        <w:rPr>
          <w:spacing w:val="1"/>
        </w:rPr>
        <w:t xml:space="preserve"> </w:t>
      </w:r>
      <w:r>
        <w:t>ato</w:t>
      </w:r>
      <w:r>
        <w:rPr>
          <w:spacing w:val="1"/>
        </w:rPr>
        <w:t xml:space="preserve"> </w:t>
      </w:r>
      <w:r>
        <w:t>de</w:t>
      </w:r>
      <w:r>
        <w:rPr>
          <w:spacing w:val="1"/>
        </w:rPr>
        <w:t xml:space="preserve"> </w:t>
      </w:r>
      <w:r>
        <w:t>habilitação</w:t>
      </w:r>
      <w:r>
        <w:rPr>
          <w:spacing w:val="1"/>
        </w:rPr>
        <w:t xml:space="preserve"> </w:t>
      </w:r>
      <w:r>
        <w:t>ou</w:t>
      </w:r>
      <w:r>
        <w:rPr>
          <w:spacing w:val="1"/>
        </w:rPr>
        <w:t xml:space="preserve"> </w:t>
      </w:r>
      <w:r>
        <w:t>inabilitação,</w:t>
      </w:r>
      <w:r>
        <w:rPr>
          <w:spacing w:val="1"/>
        </w:rPr>
        <w:t xml:space="preserve"> </w:t>
      </w:r>
      <w:r>
        <w:t>sob</w:t>
      </w:r>
      <w:r>
        <w:rPr>
          <w:spacing w:val="1"/>
        </w:rPr>
        <w:t xml:space="preserve"> </w:t>
      </w:r>
      <w:r>
        <w:t>pena</w:t>
      </w:r>
      <w:r>
        <w:rPr>
          <w:spacing w:val="1"/>
        </w:rPr>
        <w:t xml:space="preserve"> </w:t>
      </w:r>
      <w:r>
        <w:t>de</w:t>
      </w:r>
      <w:r>
        <w:rPr>
          <w:spacing w:val="1"/>
        </w:rPr>
        <w:t xml:space="preserve"> </w:t>
      </w:r>
      <w:r>
        <w:t>preclusão,</w:t>
      </w:r>
      <w:r>
        <w:rPr>
          <w:spacing w:val="1"/>
        </w:rPr>
        <w:t xml:space="preserve"> </w:t>
      </w:r>
      <w:r>
        <w:t>ficando</w:t>
      </w:r>
      <w:r>
        <w:rPr>
          <w:spacing w:val="1"/>
        </w:rPr>
        <w:t xml:space="preserve"> </w:t>
      </w:r>
      <w:r>
        <w:t>a</w:t>
      </w:r>
      <w:r>
        <w:rPr>
          <w:spacing w:val="1"/>
        </w:rPr>
        <w:t xml:space="preserve"> </w:t>
      </w:r>
      <w:r>
        <w:t>Autoridade</w:t>
      </w:r>
      <w:r>
        <w:rPr>
          <w:spacing w:val="-2"/>
        </w:rPr>
        <w:t xml:space="preserve"> </w:t>
      </w:r>
      <w:r>
        <w:t>Competente</w:t>
      </w:r>
      <w:r>
        <w:rPr>
          <w:spacing w:val="-4"/>
        </w:rPr>
        <w:t xml:space="preserve"> </w:t>
      </w:r>
      <w:r>
        <w:t>autorizada</w:t>
      </w:r>
      <w:r>
        <w:rPr>
          <w:spacing w:val="-3"/>
        </w:rPr>
        <w:t xml:space="preserve"> </w:t>
      </w:r>
      <w:r>
        <w:t>a</w:t>
      </w:r>
      <w:r>
        <w:rPr>
          <w:spacing w:val="-1"/>
        </w:rPr>
        <w:t xml:space="preserve"> </w:t>
      </w:r>
      <w:r>
        <w:t>adjudicar</w:t>
      </w:r>
      <w:r>
        <w:rPr>
          <w:spacing w:val="-5"/>
        </w:rPr>
        <w:t xml:space="preserve"> </w:t>
      </w:r>
      <w:r>
        <w:t>o</w:t>
      </w:r>
      <w:r>
        <w:rPr>
          <w:spacing w:val="-2"/>
        </w:rPr>
        <w:t xml:space="preserve"> </w:t>
      </w:r>
      <w:r>
        <w:t>objeto</w:t>
      </w:r>
      <w:r>
        <w:rPr>
          <w:spacing w:val="-1"/>
        </w:rPr>
        <w:t xml:space="preserve"> </w:t>
      </w:r>
      <w:r>
        <w:t>ao</w:t>
      </w:r>
      <w:r>
        <w:rPr>
          <w:spacing w:val="-3"/>
        </w:rPr>
        <w:t xml:space="preserve"> </w:t>
      </w:r>
      <w:r>
        <w:t>licitante</w:t>
      </w:r>
      <w:r>
        <w:rPr>
          <w:spacing w:val="3"/>
        </w:rPr>
        <w:t xml:space="preserve"> </w:t>
      </w:r>
      <w:r>
        <w:t>declarada</w:t>
      </w:r>
      <w:r>
        <w:rPr>
          <w:spacing w:val="-3"/>
        </w:rPr>
        <w:t xml:space="preserve"> </w:t>
      </w:r>
      <w:r>
        <w:t>vencedor.</w:t>
      </w:r>
    </w:p>
    <w:p w14:paraId="6E8AA4A3">
      <w:pPr>
        <w:pStyle w:val="57"/>
        <w:widowControl w:val="0"/>
        <w:numPr>
          <w:ilvl w:val="2"/>
          <w:numId w:val="16"/>
        </w:numPr>
        <w:tabs>
          <w:tab w:val="left" w:pos="1174"/>
        </w:tabs>
        <w:autoSpaceDE w:val="0"/>
        <w:autoSpaceDN w:val="0"/>
        <w:spacing w:line="268" w:lineRule="auto"/>
        <w:ind w:left="142" w:right="229" w:firstLine="0"/>
        <w:jc w:val="both"/>
      </w:pPr>
      <w:r>
        <w:t>Não</w:t>
      </w:r>
      <w:r>
        <w:rPr>
          <w:spacing w:val="25"/>
        </w:rPr>
        <w:t xml:space="preserve"> </w:t>
      </w:r>
      <w:r>
        <w:t>serão</w:t>
      </w:r>
      <w:r>
        <w:rPr>
          <w:spacing w:val="26"/>
        </w:rPr>
        <w:t xml:space="preserve"> </w:t>
      </w:r>
      <w:r>
        <w:t>conhecidas</w:t>
      </w:r>
      <w:r>
        <w:rPr>
          <w:spacing w:val="26"/>
        </w:rPr>
        <w:t xml:space="preserve"> </w:t>
      </w:r>
      <w:r>
        <w:t>as</w:t>
      </w:r>
      <w:r>
        <w:rPr>
          <w:spacing w:val="26"/>
        </w:rPr>
        <w:t xml:space="preserve"> </w:t>
      </w:r>
      <w:r>
        <w:t>manifestações</w:t>
      </w:r>
      <w:r>
        <w:rPr>
          <w:spacing w:val="23"/>
        </w:rPr>
        <w:t xml:space="preserve"> </w:t>
      </w:r>
      <w:r>
        <w:t>de</w:t>
      </w:r>
      <w:r>
        <w:rPr>
          <w:spacing w:val="25"/>
        </w:rPr>
        <w:t xml:space="preserve"> </w:t>
      </w:r>
      <w:r>
        <w:t>recurso</w:t>
      </w:r>
      <w:r>
        <w:rPr>
          <w:spacing w:val="26"/>
        </w:rPr>
        <w:t xml:space="preserve"> </w:t>
      </w:r>
      <w:r>
        <w:t>efetuadas</w:t>
      </w:r>
      <w:r>
        <w:rPr>
          <w:spacing w:val="26"/>
        </w:rPr>
        <w:t xml:space="preserve"> </w:t>
      </w:r>
      <w:r>
        <w:t>por</w:t>
      </w:r>
      <w:r>
        <w:rPr>
          <w:spacing w:val="24"/>
        </w:rPr>
        <w:t xml:space="preserve"> </w:t>
      </w:r>
      <w:r>
        <w:t>meio</w:t>
      </w:r>
      <w:r>
        <w:rPr>
          <w:spacing w:val="26"/>
        </w:rPr>
        <w:t xml:space="preserve"> </w:t>
      </w:r>
      <w:r>
        <w:t>diverso</w:t>
      </w:r>
      <w:r>
        <w:rPr>
          <w:spacing w:val="-51"/>
        </w:rPr>
        <w:t xml:space="preserve"> </w:t>
      </w:r>
      <w:r>
        <w:t>do</w:t>
      </w:r>
      <w:r>
        <w:rPr>
          <w:spacing w:val="-1"/>
        </w:rPr>
        <w:t xml:space="preserve"> </w:t>
      </w:r>
      <w:r>
        <w:t>aqui</w:t>
      </w:r>
      <w:r>
        <w:rPr>
          <w:spacing w:val="-1"/>
        </w:rPr>
        <w:t xml:space="preserve"> </w:t>
      </w:r>
      <w:r>
        <w:t>estabelecido (chat de</w:t>
      </w:r>
      <w:r>
        <w:rPr>
          <w:spacing w:val="-1"/>
        </w:rPr>
        <w:t xml:space="preserve"> </w:t>
      </w:r>
      <w:r>
        <w:t>mensagens, e-mail,</w:t>
      </w:r>
      <w:r>
        <w:rPr>
          <w:spacing w:val="1"/>
        </w:rPr>
        <w:t xml:space="preserve"> </w:t>
      </w:r>
      <w:r>
        <w:t>carta, etc.).</w:t>
      </w:r>
    </w:p>
    <w:p w14:paraId="57DAFDAB">
      <w:pPr>
        <w:pStyle w:val="57"/>
        <w:widowControl w:val="0"/>
        <w:numPr>
          <w:ilvl w:val="1"/>
          <w:numId w:val="16"/>
        </w:numPr>
        <w:tabs>
          <w:tab w:val="left" w:pos="707"/>
        </w:tabs>
        <w:autoSpaceDE w:val="0"/>
        <w:autoSpaceDN w:val="0"/>
        <w:spacing w:line="268" w:lineRule="auto"/>
        <w:ind w:right="229" w:firstLine="0"/>
        <w:jc w:val="both"/>
        <w:rPr>
          <w:b/>
        </w:rPr>
      </w:pPr>
      <w:r>
        <w:t>Qualquer licitante poderá manifestar, no local determinado no sistema eletrônico,</w:t>
      </w:r>
      <w:r>
        <w:rPr>
          <w:spacing w:val="1"/>
        </w:rPr>
        <w:t xml:space="preserve"> </w:t>
      </w:r>
      <w:r>
        <w:t>motivadamente, a intenção de recorrer da decisão do pregoeiro, com o registro da síntese</w:t>
      </w:r>
      <w:r>
        <w:rPr>
          <w:spacing w:val="1"/>
        </w:rPr>
        <w:t xml:space="preserve"> </w:t>
      </w:r>
      <w:r>
        <w:t>das</w:t>
      </w:r>
      <w:r>
        <w:rPr>
          <w:spacing w:val="1"/>
        </w:rPr>
        <w:t xml:space="preserve"> </w:t>
      </w:r>
      <w:r>
        <w:t>suas</w:t>
      </w:r>
      <w:r>
        <w:rPr>
          <w:spacing w:val="1"/>
        </w:rPr>
        <w:t xml:space="preserve"> </w:t>
      </w:r>
      <w:r>
        <w:t>razões</w:t>
      </w:r>
      <w:r>
        <w:rPr>
          <w:spacing w:val="1"/>
        </w:rPr>
        <w:t xml:space="preserve"> </w:t>
      </w:r>
      <w:r>
        <w:t>em</w:t>
      </w:r>
      <w:r>
        <w:rPr>
          <w:spacing w:val="1"/>
        </w:rPr>
        <w:t xml:space="preserve"> </w:t>
      </w:r>
      <w:r>
        <w:t>ata,</w:t>
      </w:r>
      <w:r>
        <w:rPr>
          <w:spacing w:val="1"/>
        </w:rPr>
        <w:t xml:space="preserve"> </w:t>
      </w:r>
      <w:r>
        <w:rPr>
          <w:b/>
          <w:u w:val="single"/>
        </w:rPr>
        <w:t>sendo</w:t>
      </w:r>
      <w:r>
        <w:rPr>
          <w:b/>
          <w:spacing w:val="1"/>
          <w:u w:val="single"/>
        </w:rPr>
        <w:t xml:space="preserve"> </w:t>
      </w:r>
      <w:r>
        <w:rPr>
          <w:b/>
          <w:u w:val="single"/>
        </w:rPr>
        <w:t>que</w:t>
      </w:r>
      <w:r>
        <w:rPr>
          <w:b/>
          <w:spacing w:val="1"/>
          <w:u w:val="single"/>
        </w:rPr>
        <w:t xml:space="preserve"> </w:t>
      </w:r>
      <w:r>
        <w:rPr>
          <w:b/>
          <w:u w:val="single"/>
        </w:rPr>
        <w:t>a</w:t>
      </w:r>
      <w:r>
        <w:rPr>
          <w:b/>
          <w:spacing w:val="1"/>
          <w:u w:val="single"/>
        </w:rPr>
        <w:t xml:space="preserve"> </w:t>
      </w:r>
      <w:r>
        <w:rPr>
          <w:b/>
          <w:u w:val="single"/>
        </w:rPr>
        <w:t>falta</w:t>
      </w:r>
      <w:r>
        <w:rPr>
          <w:b/>
          <w:spacing w:val="1"/>
          <w:u w:val="single"/>
        </w:rPr>
        <w:t xml:space="preserve"> </w:t>
      </w:r>
      <w:r>
        <w:rPr>
          <w:b/>
          <w:u w:val="single"/>
        </w:rPr>
        <w:t>de</w:t>
      </w:r>
      <w:r>
        <w:rPr>
          <w:b/>
          <w:spacing w:val="1"/>
          <w:u w:val="single"/>
        </w:rPr>
        <w:t xml:space="preserve"> </w:t>
      </w:r>
      <w:r>
        <w:rPr>
          <w:b/>
          <w:u w:val="single"/>
        </w:rPr>
        <w:t>manifestação</w:t>
      </w:r>
      <w:r>
        <w:rPr>
          <w:b/>
          <w:spacing w:val="1"/>
          <w:u w:val="single"/>
        </w:rPr>
        <w:t xml:space="preserve"> </w:t>
      </w:r>
      <w:r>
        <w:rPr>
          <w:b/>
          <w:u w:val="single"/>
        </w:rPr>
        <w:t>imediata</w:t>
      </w:r>
      <w:r>
        <w:rPr>
          <w:b/>
          <w:spacing w:val="1"/>
          <w:u w:val="single"/>
        </w:rPr>
        <w:t xml:space="preserve"> </w:t>
      </w:r>
      <w:r>
        <w:rPr>
          <w:b/>
          <w:u w:val="single"/>
        </w:rPr>
        <w:t>e</w:t>
      </w:r>
      <w:r>
        <w:rPr>
          <w:b/>
          <w:spacing w:val="1"/>
          <w:u w:val="single"/>
        </w:rPr>
        <w:t xml:space="preserve"> </w:t>
      </w:r>
      <w:r>
        <w:rPr>
          <w:b/>
          <w:u w:val="single"/>
        </w:rPr>
        <w:t>motivada</w:t>
      </w:r>
      <w:r>
        <w:rPr>
          <w:b/>
          <w:spacing w:val="1"/>
        </w:rPr>
        <w:t xml:space="preserve"> </w:t>
      </w:r>
      <w:r>
        <w:rPr>
          <w:b/>
          <w:u w:val="single"/>
        </w:rPr>
        <w:t>implicará na decadência do direito de recurso e, consequentemente, a adjudicação</w:t>
      </w:r>
      <w:r>
        <w:rPr>
          <w:b/>
          <w:spacing w:val="1"/>
        </w:rPr>
        <w:t xml:space="preserve"> </w:t>
      </w:r>
      <w:r>
        <w:rPr>
          <w:b/>
          <w:u w:val="single"/>
        </w:rPr>
        <w:t>do</w:t>
      </w:r>
      <w:r>
        <w:rPr>
          <w:b/>
          <w:spacing w:val="-2"/>
          <w:u w:val="single"/>
        </w:rPr>
        <w:t xml:space="preserve"> </w:t>
      </w:r>
      <w:r>
        <w:rPr>
          <w:b/>
          <w:u w:val="single"/>
        </w:rPr>
        <w:t>objeto</w:t>
      </w:r>
      <w:r>
        <w:rPr>
          <w:b/>
          <w:spacing w:val="-1"/>
          <w:u w:val="single"/>
        </w:rPr>
        <w:t xml:space="preserve"> </w:t>
      </w:r>
      <w:r>
        <w:rPr>
          <w:b/>
          <w:u w:val="single"/>
        </w:rPr>
        <w:t>da licitação</w:t>
      </w:r>
      <w:r>
        <w:rPr>
          <w:b/>
          <w:spacing w:val="-3"/>
          <w:u w:val="single"/>
        </w:rPr>
        <w:t xml:space="preserve"> </w:t>
      </w:r>
      <w:r>
        <w:rPr>
          <w:b/>
          <w:u w:val="single"/>
        </w:rPr>
        <w:t>ao</w:t>
      </w:r>
      <w:r>
        <w:rPr>
          <w:b/>
          <w:spacing w:val="-1"/>
          <w:u w:val="single"/>
        </w:rPr>
        <w:t xml:space="preserve"> </w:t>
      </w:r>
      <w:r>
        <w:rPr>
          <w:b/>
          <w:u w:val="single"/>
        </w:rPr>
        <w:t>licitante</w:t>
      </w:r>
      <w:r>
        <w:rPr>
          <w:b/>
          <w:spacing w:val="-1"/>
          <w:u w:val="single"/>
        </w:rPr>
        <w:t xml:space="preserve"> </w:t>
      </w:r>
      <w:r>
        <w:rPr>
          <w:b/>
          <w:u w:val="single"/>
        </w:rPr>
        <w:t>vencedor.</w:t>
      </w:r>
    </w:p>
    <w:p w14:paraId="07427E17">
      <w:pPr>
        <w:pStyle w:val="57"/>
        <w:widowControl w:val="0"/>
        <w:numPr>
          <w:ilvl w:val="1"/>
          <w:numId w:val="16"/>
        </w:numPr>
        <w:tabs>
          <w:tab w:val="left" w:pos="853"/>
        </w:tabs>
        <w:autoSpaceDE w:val="0"/>
        <w:autoSpaceDN w:val="0"/>
        <w:spacing w:line="268" w:lineRule="auto"/>
        <w:ind w:right="229" w:firstLine="0"/>
        <w:jc w:val="both"/>
      </w:pPr>
      <w:r>
        <w:t>As</w:t>
      </w:r>
      <w:r>
        <w:rPr>
          <w:spacing w:val="1"/>
        </w:rPr>
        <w:t xml:space="preserve"> </w:t>
      </w:r>
      <w:r>
        <w:t>razões</w:t>
      </w:r>
      <w:r>
        <w:rPr>
          <w:spacing w:val="1"/>
        </w:rPr>
        <w:t xml:space="preserve"> </w:t>
      </w:r>
      <w:r>
        <w:t>do</w:t>
      </w:r>
      <w:r>
        <w:rPr>
          <w:spacing w:val="1"/>
        </w:rPr>
        <w:t xml:space="preserve"> </w:t>
      </w:r>
      <w:r>
        <w:t>recurso</w:t>
      </w:r>
      <w:r>
        <w:rPr>
          <w:spacing w:val="1"/>
        </w:rPr>
        <w:t xml:space="preserve"> </w:t>
      </w:r>
      <w:r>
        <w:t>deverão</w:t>
      </w:r>
      <w:r>
        <w:rPr>
          <w:spacing w:val="1"/>
        </w:rPr>
        <w:t xml:space="preserve"> </w:t>
      </w:r>
      <w:r>
        <w:t>ser</w:t>
      </w:r>
      <w:r>
        <w:rPr>
          <w:spacing w:val="1"/>
        </w:rPr>
        <w:t xml:space="preserve"> </w:t>
      </w:r>
      <w:r>
        <w:t>apresentadas</w:t>
      </w:r>
      <w:r>
        <w:rPr>
          <w:spacing w:val="1"/>
        </w:rPr>
        <w:t xml:space="preserve"> </w:t>
      </w:r>
      <w:r>
        <w:t>em</w:t>
      </w:r>
      <w:r>
        <w:rPr>
          <w:spacing w:val="1"/>
        </w:rPr>
        <w:t xml:space="preserve"> </w:t>
      </w:r>
      <w:r>
        <w:t>momento</w:t>
      </w:r>
      <w:r>
        <w:rPr>
          <w:spacing w:val="1"/>
        </w:rPr>
        <w:t xml:space="preserve"> </w:t>
      </w:r>
      <w:r>
        <w:t>único,</w:t>
      </w:r>
      <w:r>
        <w:rPr>
          <w:spacing w:val="1"/>
        </w:rPr>
        <w:t xml:space="preserve"> </w:t>
      </w:r>
      <w:r>
        <w:t>EXCLUSIVAMENTE POR MEIO DO SISTEMA PROVEDOR, no prazo de 03 (três) dias úteis,</w:t>
      </w:r>
      <w:r>
        <w:rPr>
          <w:spacing w:val="1"/>
        </w:rPr>
        <w:t xml:space="preserve"> </w:t>
      </w:r>
      <w:r>
        <w:t>contados</w:t>
      </w:r>
      <w:r>
        <w:rPr>
          <w:spacing w:val="-1"/>
        </w:rPr>
        <w:t xml:space="preserve"> </w:t>
      </w:r>
      <w:r>
        <w:t>da</w:t>
      </w:r>
      <w:r>
        <w:rPr>
          <w:spacing w:val="-3"/>
        </w:rPr>
        <w:t xml:space="preserve"> </w:t>
      </w:r>
      <w:r>
        <w:t>data</w:t>
      </w:r>
      <w:r>
        <w:rPr>
          <w:spacing w:val="-3"/>
        </w:rPr>
        <w:t xml:space="preserve"> </w:t>
      </w:r>
      <w:r>
        <w:t>de intimação</w:t>
      </w:r>
      <w:r>
        <w:rPr>
          <w:spacing w:val="-1"/>
        </w:rPr>
        <w:t xml:space="preserve"> </w:t>
      </w:r>
      <w:r>
        <w:t>pessoal.</w:t>
      </w:r>
    </w:p>
    <w:p w14:paraId="1CEBDA3A">
      <w:pPr>
        <w:pStyle w:val="57"/>
        <w:widowControl w:val="0"/>
        <w:numPr>
          <w:ilvl w:val="1"/>
          <w:numId w:val="16"/>
        </w:numPr>
        <w:tabs>
          <w:tab w:val="left" w:pos="697"/>
        </w:tabs>
        <w:autoSpaceDE w:val="0"/>
        <w:autoSpaceDN w:val="0"/>
        <w:spacing w:line="266" w:lineRule="auto"/>
        <w:ind w:right="229" w:firstLine="0"/>
        <w:jc w:val="both"/>
      </w:pPr>
      <w:r>
        <w:t>Os demais licitante ficarão intimados para se desejarem, apresentar contrarrazões,</w:t>
      </w:r>
      <w:r>
        <w:rPr>
          <w:spacing w:val="1"/>
        </w:rPr>
        <w:t xml:space="preserve"> </w:t>
      </w:r>
      <w:r>
        <w:t>EM IGUAL NÚMERO DE DIAS E NA MESMA FORMA, cujo prazo correrá a partir da data de</w:t>
      </w:r>
      <w:r>
        <w:rPr>
          <w:spacing w:val="1"/>
        </w:rPr>
        <w:t xml:space="preserve"> </w:t>
      </w:r>
      <w:r>
        <w:t>intimação</w:t>
      </w:r>
      <w:r>
        <w:rPr>
          <w:spacing w:val="-2"/>
        </w:rPr>
        <w:t xml:space="preserve"> </w:t>
      </w:r>
      <w:r>
        <w:t>pessoal ou de</w:t>
      </w:r>
      <w:r>
        <w:rPr>
          <w:spacing w:val="-3"/>
        </w:rPr>
        <w:t xml:space="preserve"> </w:t>
      </w:r>
      <w:r>
        <w:t>divulgação</w:t>
      </w:r>
      <w:r>
        <w:rPr>
          <w:spacing w:val="-1"/>
        </w:rPr>
        <w:t xml:space="preserve"> </w:t>
      </w:r>
      <w:r>
        <w:t>da</w:t>
      </w:r>
      <w:r>
        <w:rPr>
          <w:spacing w:val="-1"/>
        </w:rPr>
        <w:t xml:space="preserve"> </w:t>
      </w:r>
      <w:r>
        <w:t>interposição</w:t>
      </w:r>
      <w:r>
        <w:rPr>
          <w:spacing w:val="-1"/>
        </w:rPr>
        <w:t xml:space="preserve"> </w:t>
      </w:r>
      <w:r>
        <w:t>do</w:t>
      </w:r>
      <w:r>
        <w:rPr>
          <w:spacing w:val="1"/>
        </w:rPr>
        <w:t xml:space="preserve"> </w:t>
      </w:r>
      <w:r>
        <w:t>recurso.</w:t>
      </w:r>
    </w:p>
    <w:p w14:paraId="1F1F9A72">
      <w:pPr>
        <w:pStyle w:val="57"/>
        <w:widowControl w:val="0"/>
        <w:numPr>
          <w:ilvl w:val="1"/>
          <w:numId w:val="16"/>
        </w:numPr>
        <w:tabs>
          <w:tab w:val="left" w:pos="680"/>
        </w:tabs>
        <w:autoSpaceDE w:val="0"/>
        <w:autoSpaceDN w:val="0"/>
        <w:spacing w:line="268" w:lineRule="auto"/>
        <w:ind w:right="228" w:firstLine="0"/>
        <w:jc w:val="both"/>
      </w:pPr>
      <w:r>
        <w:t>O acolhimento do recurso importará na invalidação apenas dos atos insuscetíveis de</w:t>
      </w:r>
      <w:r>
        <w:rPr>
          <w:spacing w:val="1"/>
        </w:rPr>
        <w:t xml:space="preserve"> </w:t>
      </w:r>
      <w:r>
        <w:t>aproveitamento.</w:t>
      </w:r>
    </w:p>
    <w:p w14:paraId="1A74C3CF">
      <w:pPr>
        <w:pStyle w:val="57"/>
        <w:widowControl w:val="0"/>
        <w:numPr>
          <w:ilvl w:val="1"/>
          <w:numId w:val="16"/>
        </w:numPr>
        <w:tabs>
          <w:tab w:val="left" w:pos="695"/>
        </w:tabs>
        <w:autoSpaceDE w:val="0"/>
        <w:autoSpaceDN w:val="0"/>
        <w:spacing w:before="100" w:line="268" w:lineRule="auto"/>
        <w:ind w:right="227" w:firstLine="0"/>
        <w:jc w:val="both"/>
      </w:pPr>
      <w:r>
        <w:t>Não serão conhecidos os recursos apresentados fora do prazo legal, subscritos por</w:t>
      </w:r>
      <w:r>
        <w:rPr>
          <w:spacing w:val="1"/>
        </w:rPr>
        <w:t xml:space="preserve"> </w:t>
      </w:r>
      <w:r>
        <w:t>representante não habilitado legalmente ou não identificado no processo para responder</w:t>
      </w:r>
      <w:r>
        <w:rPr>
          <w:spacing w:val="1"/>
        </w:rPr>
        <w:t xml:space="preserve"> </w:t>
      </w:r>
      <w:r>
        <w:t>pelo</w:t>
      </w:r>
      <w:r>
        <w:rPr>
          <w:spacing w:val="-1"/>
        </w:rPr>
        <w:t xml:space="preserve"> </w:t>
      </w:r>
      <w:r>
        <w:t>licitante.</w:t>
      </w:r>
    </w:p>
    <w:p w14:paraId="0C889F1D">
      <w:pPr>
        <w:pStyle w:val="18"/>
        <w:spacing w:before="3"/>
      </w:pPr>
      <w:r>
        <mc:AlternateContent>
          <mc:Choice Requires="wps">
            <w:drawing>
              <wp:anchor distT="0" distB="0" distL="0" distR="0" simplePos="0" relativeHeight="251667456" behindDoc="1" locked="0" layoutInCell="1" allowOverlap="1">
                <wp:simplePos x="0" y="0"/>
                <wp:positionH relativeFrom="page">
                  <wp:posOffset>832485</wp:posOffset>
                </wp:positionH>
                <wp:positionV relativeFrom="paragraph">
                  <wp:posOffset>201295</wp:posOffset>
                </wp:positionV>
                <wp:extent cx="5850255" cy="205740"/>
                <wp:effectExtent l="0" t="0" r="0" b="0"/>
                <wp:wrapTopAndBottom/>
                <wp:docPr id="39" name="Text Box 35"/>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7638BC42">
                            <w:pPr>
                              <w:ind w:left="103"/>
                              <w:rPr>
                                <w:b/>
                              </w:rPr>
                            </w:pPr>
                            <w:r>
                              <w:rPr>
                                <w:b/>
                              </w:rPr>
                              <w:t>9</w:t>
                            </w:r>
                            <w:r>
                              <w:rPr>
                                <w:b/>
                                <w:spacing w:val="-3"/>
                              </w:rPr>
                              <w:t xml:space="preserve"> </w:t>
                            </w:r>
                            <w:r>
                              <w:rPr>
                                <w:b/>
                              </w:rPr>
                              <w:t>–</w:t>
                            </w:r>
                            <w:r>
                              <w:rPr>
                                <w:b/>
                                <w:spacing w:val="-3"/>
                              </w:rPr>
                              <w:t xml:space="preserve"> </w:t>
                            </w:r>
                            <w:r>
                              <w:rPr>
                                <w:b/>
                              </w:rPr>
                              <w:t>DA</w:t>
                            </w:r>
                            <w:r>
                              <w:rPr>
                                <w:b/>
                                <w:spacing w:val="-1"/>
                              </w:rPr>
                              <w:t xml:space="preserve"> </w:t>
                            </w:r>
                            <w:r>
                              <w:rPr>
                                <w:b/>
                              </w:rPr>
                              <w:t>ADJUDICAÇÃO</w:t>
                            </w:r>
                            <w:r>
                              <w:rPr>
                                <w:b/>
                                <w:spacing w:val="-2"/>
                              </w:rPr>
                              <w:t xml:space="preserve"> </w:t>
                            </w:r>
                            <w:r>
                              <w:rPr>
                                <w:b/>
                              </w:rPr>
                              <w:t>E</w:t>
                            </w:r>
                            <w:r>
                              <w:rPr>
                                <w:b/>
                                <w:spacing w:val="-1"/>
                              </w:rPr>
                              <w:t xml:space="preserve"> </w:t>
                            </w:r>
                            <w:r>
                              <w:rPr>
                                <w:b/>
                              </w:rPr>
                              <w:t>HOMOLOGAÇÃO</w:t>
                            </w:r>
                          </w:p>
                        </w:txbxContent>
                      </wps:txbx>
                      <wps:bodyPr rot="0" vert="horz" wrap="square" lIns="0" tIns="0" rIns="0" bIns="0" anchor="t" anchorCtr="0" upright="1">
                        <a:noAutofit/>
                      </wps:bodyPr>
                    </wps:wsp>
                  </a:graphicData>
                </a:graphic>
              </wp:anchor>
            </w:drawing>
          </mc:Choice>
          <mc:Fallback>
            <w:pict>
              <v:shape id="Text Box 35" o:spid="_x0000_s1026" o:spt="202" type="#_x0000_t202" style="position:absolute;left:0pt;margin-left:65.55pt;margin-top:15.85pt;height:16.2pt;width:460.65pt;mso-position-horizontal-relative:page;mso-wrap-distance-bottom:0pt;mso-wrap-distance-top:0pt;z-index:-251649024;mso-width-relative:page;mso-height-relative:page;" filled="f" stroked="t" coordsize="21600,21600" o:gfxdata="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GTi1wAAAAoBAAAPAAAAAAAAAAEAIAAAACIAAABkcnMvZG93bnJldi54bWxQ&#10;SwECFAAUAAAACACHTuJAiQLz8TECAABoBAAADgAAAAAAAAABACAAAAAmAQAAZHJzL2Uyb0RvYy54&#10;bWxQSwUGAAAAAAYABgBZAQAAyQUAAAAA&#10;">
                <v:fill on="f" focussize="0,0"/>
                <v:stroke weight="0.48007874015748pt" color="#000000" miterlimit="8" joinstyle="miter"/>
                <v:imagedata o:title=""/>
                <o:lock v:ext="edit" aspectratio="f"/>
                <v:textbox inset="0mm,0mm,0mm,0mm">
                  <w:txbxContent>
                    <w:p w14:paraId="7638BC42">
                      <w:pPr>
                        <w:ind w:left="103"/>
                        <w:rPr>
                          <w:b/>
                        </w:rPr>
                      </w:pPr>
                      <w:r>
                        <w:rPr>
                          <w:b/>
                        </w:rPr>
                        <w:t>9</w:t>
                      </w:r>
                      <w:r>
                        <w:rPr>
                          <w:b/>
                          <w:spacing w:val="-3"/>
                        </w:rPr>
                        <w:t xml:space="preserve"> </w:t>
                      </w:r>
                      <w:r>
                        <w:rPr>
                          <w:b/>
                        </w:rPr>
                        <w:t>–</w:t>
                      </w:r>
                      <w:r>
                        <w:rPr>
                          <w:b/>
                          <w:spacing w:val="-3"/>
                        </w:rPr>
                        <w:t xml:space="preserve"> </w:t>
                      </w:r>
                      <w:r>
                        <w:rPr>
                          <w:b/>
                        </w:rPr>
                        <w:t>DA</w:t>
                      </w:r>
                      <w:r>
                        <w:rPr>
                          <w:b/>
                          <w:spacing w:val="-1"/>
                        </w:rPr>
                        <w:t xml:space="preserve"> </w:t>
                      </w:r>
                      <w:r>
                        <w:rPr>
                          <w:b/>
                        </w:rPr>
                        <w:t>ADJUDICAÇÃO</w:t>
                      </w:r>
                      <w:r>
                        <w:rPr>
                          <w:b/>
                          <w:spacing w:val="-2"/>
                        </w:rPr>
                        <w:t xml:space="preserve"> </w:t>
                      </w:r>
                      <w:r>
                        <w:rPr>
                          <w:b/>
                        </w:rPr>
                        <w:t>E</w:t>
                      </w:r>
                      <w:r>
                        <w:rPr>
                          <w:b/>
                          <w:spacing w:val="-1"/>
                        </w:rPr>
                        <w:t xml:space="preserve"> </w:t>
                      </w:r>
                      <w:r>
                        <w:rPr>
                          <w:b/>
                        </w:rPr>
                        <w:t>HOMOLOGAÇÃO</w:t>
                      </w:r>
                    </w:p>
                  </w:txbxContent>
                </v:textbox>
                <w10:wrap type="topAndBottom"/>
              </v:shape>
            </w:pict>
          </mc:Fallback>
        </mc:AlternateContent>
      </w:r>
    </w:p>
    <w:p w14:paraId="704CD6E0">
      <w:pPr>
        <w:pStyle w:val="18"/>
        <w:spacing w:before="9"/>
      </w:pPr>
    </w:p>
    <w:p w14:paraId="4EDC4A2F">
      <w:pPr>
        <w:pStyle w:val="57"/>
        <w:widowControl w:val="0"/>
        <w:numPr>
          <w:ilvl w:val="1"/>
          <w:numId w:val="17"/>
        </w:numPr>
        <w:tabs>
          <w:tab w:val="left" w:pos="745"/>
        </w:tabs>
        <w:autoSpaceDE w:val="0"/>
        <w:autoSpaceDN w:val="0"/>
        <w:spacing w:before="100" w:line="268" w:lineRule="auto"/>
        <w:ind w:right="231" w:firstLine="0"/>
        <w:jc w:val="both"/>
      </w:pPr>
      <w:r>
        <w:t>Não</w:t>
      </w:r>
      <w:r>
        <w:rPr>
          <w:spacing w:val="1"/>
        </w:rPr>
        <w:t xml:space="preserve"> </w:t>
      </w:r>
      <w:r>
        <w:t>havendo</w:t>
      </w:r>
      <w:r>
        <w:rPr>
          <w:spacing w:val="1"/>
        </w:rPr>
        <w:t xml:space="preserve"> </w:t>
      </w:r>
      <w:r>
        <w:t>recurso,</w:t>
      </w:r>
      <w:r>
        <w:rPr>
          <w:spacing w:val="1"/>
        </w:rPr>
        <w:t xml:space="preserve"> </w:t>
      </w:r>
      <w:r>
        <w:t>o</w:t>
      </w:r>
      <w:r>
        <w:rPr>
          <w:spacing w:val="1"/>
        </w:rPr>
        <w:t xml:space="preserve"> </w:t>
      </w:r>
      <w:r>
        <w:t>pregoeiro</w:t>
      </w:r>
      <w:r>
        <w:rPr>
          <w:spacing w:val="1"/>
        </w:rPr>
        <w:t xml:space="preserve"> </w:t>
      </w:r>
      <w:r>
        <w:t>adjudicará</w:t>
      </w:r>
      <w:r>
        <w:rPr>
          <w:spacing w:val="1"/>
        </w:rPr>
        <w:t xml:space="preserve"> </w:t>
      </w:r>
      <w:r>
        <w:t>o</w:t>
      </w:r>
      <w:r>
        <w:rPr>
          <w:spacing w:val="1"/>
        </w:rPr>
        <w:t xml:space="preserve"> </w:t>
      </w:r>
      <w:r>
        <w:t>objeto</w:t>
      </w:r>
      <w:r>
        <w:rPr>
          <w:spacing w:val="1"/>
        </w:rPr>
        <w:t xml:space="preserve"> </w:t>
      </w:r>
      <w:r>
        <w:t>da</w:t>
      </w:r>
      <w:r>
        <w:rPr>
          <w:spacing w:val="1"/>
        </w:rPr>
        <w:t xml:space="preserve"> </w:t>
      </w:r>
      <w:r>
        <w:t>licitação</w:t>
      </w:r>
      <w:r>
        <w:rPr>
          <w:spacing w:val="1"/>
        </w:rPr>
        <w:t xml:space="preserve"> </w:t>
      </w:r>
      <w:r>
        <w:t>à</w:t>
      </w:r>
      <w:r>
        <w:rPr>
          <w:spacing w:val="1"/>
        </w:rPr>
        <w:t xml:space="preserve"> </w:t>
      </w:r>
      <w:r>
        <w:t>empresa</w:t>
      </w:r>
      <w:r>
        <w:rPr>
          <w:spacing w:val="1"/>
        </w:rPr>
        <w:t xml:space="preserve"> </w:t>
      </w:r>
      <w:r>
        <w:t>vencedora, para</w:t>
      </w:r>
      <w:r>
        <w:rPr>
          <w:spacing w:val="-4"/>
        </w:rPr>
        <w:t xml:space="preserve"> </w:t>
      </w:r>
      <w:r>
        <w:t>posterior</w:t>
      </w:r>
      <w:r>
        <w:rPr>
          <w:spacing w:val="-1"/>
        </w:rPr>
        <w:t xml:space="preserve"> </w:t>
      </w:r>
      <w:r>
        <w:t>homologação</w:t>
      </w:r>
      <w:r>
        <w:rPr>
          <w:spacing w:val="-1"/>
        </w:rPr>
        <w:t xml:space="preserve"> </w:t>
      </w:r>
      <w:r>
        <w:t>do</w:t>
      </w:r>
      <w:r>
        <w:rPr>
          <w:spacing w:val="-1"/>
        </w:rPr>
        <w:t xml:space="preserve"> </w:t>
      </w:r>
      <w:r>
        <w:t>resultado</w:t>
      </w:r>
      <w:r>
        <w:rPr>
          <w:spacing w:val="-1"/>
        </w:rPr>
        <w:t xml:space="preserve"> </w:t>
      </w:r>
      <w:r>
        <w:t>pela</w:t>
      </w:r>
      <w:r>
        <w:rPr>
          <w:spacing w:val="-2"/>
        </w:rPr>
        <w:t xml:space="preserve"> </w:t>
      </w:r>
      <w:r>
        <w:t>autoridade</w:t>
      </w:r>
      <w:r>
        <w:rPr>
          <w:spacing w:val="-2"/>
        </w:rPr>
        <w:t xml:space="preserve"> </w:t>
      </w:r>
      <w:r>
        <w:t>superior.</w:t>
      </w:r>
    </w:p>
    <w:p w14:paraId="7416BBD2">
      <w:pPr>
        <w:pStyle w:val="57"/>
        <w:widowControl w:val="0"/>
        <w:numPr>
          <w:ilvl w:val="1"/>
          <w:numId w:val="17"/>
        </w:numPr>
        <w:tabs>
          <w:tab w:val="left" w:pos="709"/>
        </w:tabs>
        <w:autoSpaceDE w:val="0"/>
        <w:autoSpaceDN w:val="0"/>
        <w:spacing w:line="268" w:lineRule="auto"/>
        <w:ind w:right="228" w:firstLine="0"/>
        <w:jc w:val="both"/>
      </w:pPr>
      <w:r>
        <w:t>Decididos os recursos eventualmente interpostos e constatada a regularidade dos</w:t>
      </w:r>
      <w:r>
        <w:rPr>
          <w:spacing w:val="1"/>
        </w:rPr>
        <w:t xml:space="preserve"> </w:t>
      </w:r>
      <w:r>
        <w:t>atos</w:t>
      </w:r>
      <w:r>
        <w:rPr>
          <w:spacing w:val="1"/>
        </w:rPr>
        <w:t xml:space="preserve"> </w:t>
      </w:r>
      <w:r>
        <w:t>procedimentais,</w:t>
      </w:r>
      <w:r>
        <w:rPr>
          <w:spacing w:val="1"/>
        </w:rPr>
        <w:t xml:space="preserve"> </w:t>
      </w:r>
      <w:r>
        <w:t>a</w:t>
      </w:r>
      <w:r>
        <w:rPr>
          <w:spacing w:val="1"/>
        </w:rPr>
        <w:t xml:space="preserve"> </w:t>
      </w:r>
      <w:r>
        <w:t>autoridade</w:t>
      </w:r>
      <w:r>
        <w:rPr>
          <w:spacing w:val="1"/>
        </w:rPr>
        <w:t xml:space="preserve"> </w:t>
      </w:r>
      <w:r>
        <w:t>superior</w:t>
      </w:r>
      <w:r>
        <w:rPr>
          <w:spacing w:val="1"/>
        </w:rPr>
        <w:t xml:space="preserve"> </w:t>
      </w:r>
      <w:r>
        <w:t>adjudicará</w:t>
      </w:r>
      <w:r>
        <w:rPr>
          <w:spacing w:val="1"/>
        </w:rPr>
        <w:t xml:space="preserve"> </w:t>
      </w:r>
      <w:r>
        <w:t>o</w:t>
      </w:r>
      <w:r>
        <w:rPr>
          <w:spacing w:val="1"/>
        </w:rPr>
        <w:t xml:space="preserve"> </w:t>
      </w:r>
      <w:r>
        <w:t>objeto</w:t>
      </w:r>
      <w:r>
        <w:rPr>
          <w:spacing w:val="1"/>
        </w:rPr>
        <w:t xml:space="preserve"> </w:t>
      </w:r>
      <w:r>
        <w:t>licitado</w:t>
      </w:r>
      <w:r>
        <w:rPr>
          <w:spacing w:val="1"/>
        </w:rPr>
        <w:t xml:space="preserve"> </w:t>
      </w:r>
      <w:r>
        <w:t>ao</w:t>
      </w:r>
      <w:r>
        <w:rPr>
          <w:spacing w:val="1"/>
        </w:rPr>
        <w:t xml:space="preserve"> </w:t>
      </w:r>
      <w:r>
        <w:t>licitante</w:t>
      </w:r>
      <w:r>
        <w:rPr>
          <w:spacing w:val="1"/>
        </w:rPr>
        <w:t xml:space="preserve"> </w:t>
      </w:r>
      <w:r>
        <w:t>vencedor,</w:t>
      </w:r>
      <w:r>
        <w:rPr>
          <w:spacing w:val="-1"/>
        </w:rPr>
        <w:t xml:space="preserve"> </w:t>
      </w:r>
      <w:r>
        <w:t>homologando, em</w:t>
      </w:r>
      <w:r>
        <w:rPr>
          <w:spacing w:val="1"/>
        </w:rPr>
        <w:t xml:space="preserve"> </w:t>
      </w:r>
      <w:r>
        <w:t>seguida, o</w:t>
      </w:r>
      <w:r>
        <w:rPr>
          <w:spacing w:val="-3"/>
        </w:rPr>
        <w:t xml:space="preserve"> </w:t>
      </w:r>
      <w:r>
        <w:t>procedimento licitatório.</w:t>
      </w:r>
    </w:p>
    <w:p w14:paraId="273063D2">
      <w:pPr>
        <w:pStyle w:val="57"/>
        <w:widowControl w:val="0"/>
        <w:numPr>
          <w:ilvl w:val="1"/>
          <w:numId w:val="17"/>
        </w:numPr>
        <w:tabs>
          <w:tab w:val="left" w:pos="709"/>
        </w:tabs>
        <w:autoSpaceDE w:val="0"/>
        <w:autoSpaceDN w:val="0"/>
        <w:spacing w:line="268" w:lineRule="auto"/>
        <w:ind w:right="230" w:firstLine="0"/>
        <w:jc w:val="both"/>
      </w:pPr>
      <w:r>
        <w:t>A homologação e a adjudicação do objeto desta licitação não implicarão direito à</w:t>
      </w:r>
      <w:r>
        <w:rPr>
          <w:spacing w:val="1"/>
        </w:rPr>
        <w:t xml:space="preserve"> </w:t>
      </w:r>
      <w:r>
        <w:t>contratação.</w:t>
      </w:r>
    </w:p>
    <w:p w14:paraId="067244F0">
      <w:pPr>
        <w:pStyle w:val="18"/>
        <w:spacing w:before="10"/>
      </w:pPr>
      <w:r>
        <mc:AlternateContent>
          <mc:Choice Requires="wps">
            <w:drawing>
              <wp:anchor distT="0" distB="0" distL="0" distR="0" simplePos="0" relativeHeight="251668480" behindDoc="1" locked="0" layoutInCell="1" allowOverlap="1">
                <wp:simplePos x="0" y="0"/>
                <wp:positionH relativeFrom="page">
                  <wp:posOffset>832485</wp:posOffset>
                </wp:positionH>
                <wp:positionV relativeFrom="paragraph">
                  <wp:posOffset>198755</wp:posOffset>
                </wp:positionV>
                <wp:extent cx="5850255" cy="207645"/>
                <wp:effectExtent l="0" t="0" r="0" b="0"/>
                <wp:wrapTopAndBottom/>
                <wp:docPr id="38" name="Text Box 34"/>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noFill/>
                        <a:ln w="6097">
                          <a:solidFill>
                            <a:srgbClr val="000000"/>
                          </a:solidFill>
                          <a:prstDash val="solid"/>
                          <a:miter lim="800000"/>
                        </a:ln>
                      </wps:spPr>
                      <wps:txbx>
                        <w:txbxContent>
                          <w:p w14:paraId="799B374B">
                            <w:pPr>
                              <w:spacing w:before="2"/>
                              <w:ind w:left="103"/>
                              <w:rPr>
                                <w:b/>
                              </w:rPr>
                            </w:pPr>
                            <w:r>
                              <w:rPr>
                                <w:b/>
                              </w:rPr>
                              <w:t>10</w:t>
                            </w:r>
                            <w:r>
                              <w:rPr>
                                <w:b/>
                                <w:spacing w:val="-4"/>
                              </w:rPr>
                              <w:t xml:space="preserve"> </w:t>
                            </w:r>
                            <w:r>
                              <w:rPr>
                                <w:b/>
                              </w:rPr>
                              <w:t>–</w:t>
                            </w:r>
                            <w:r>
                              <w:rPr>
                                <w:b/>
                                <w:spacing w:val="-3"/>
                              </w:rPr>
                              <w:t xml:space="preserve"> </w:t>
                            </w:r>
                            <w:r>
                              <w:rPr>
                                <w:b/>
                              </w:rPr>
                              <w:t>DA</w:t>
                            </w:r>
                            <w:r>
                              <w:rPr>
                                <w:b/>
                                <w:spacing w:val="-2"/>
                              </w:rPr>
                              <w:t xml:space="preserve"> </w:t>
                            </w:r>
                            <w:r>
                              <w:rPr>
                                <w:b/>
                              </w:rPr>
                              <w:t>CONTRATAÇÃO</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65.55pt;margin-top:15.65pt;height:16.35pt;width:460.65pt;mso-position-horizontal-relative:page;mso-wrap-distance-bottom:0pt;mso-wrap-distance-top:0pt;z-index:-251648000;mso-width-relative:page;mso-height-relative:page;" filled="f" stroked="t" coordsize="21600,21600" o:gfxdata="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mtVb1wAAAAoBAAAPAAAAAAAAAAEAIAAAACIAAABkcnMvZG93bnJldi54bWxQ&#10;SwECFAAUAAAACACHTuJAuVNDQTECAABoBAAADgAAAAAAAAABACAAAAAmAQAAZHJzL2Uyb0RvYy54&#10;bWxQSwUGAAAAAAYABgBZAQAAyQUAAAAA&#10;">
                <v:fill on="f" focussize="0,0"/>
                <v:stroke weight="0.48007874015748pt" color="#000000" miterlimit="8" joinstyle="miter"/>
                <v:imagedata o:title=""/>
                <o:lock v:ext="edit" aspectratio="f"/>
                <v:textbox inset="0mm,0mm,0mm,0mm">
                  <w:txbxContent>
                    <w:p w14:paraId="799B374B">
                      <w:pPr>
                        <w:spacing w:before="2"/>
                        <w:ind w:left="103"/>
                        <w:rPr>
                          <w:b/>
                        </w:rPr>
                      </w:pPr>
                      <w:r>
                        <w:rPr>
                          <w:b/>
                        </w:rPr>
                        <w:t>10</w:t>
                      </w:r>
                      <w:r>
                        <w:rPr>
                          <w:b/>
                          <w:spacing w:val="-4"/>
                        </w:rPr>
                        <w:t xml:space="preserve"> </w:t>
                      </w:r>
                      <w:r>
                        <w:rPr>
                          <w:b/>
                        </w:rPr>
                        <w:t>–</w:t>
                      </w:r>
                      <w:r>
                        <w:rPr>
                          <w:b/>
                          <w:spacing w:val="-3"/>
                        </w:rPr>
                        <w:t xml:space="preserve"> </w:t>
                      </w:r>
                      <w:r>
                        <w:rPr>
                          <w:b/>
                        </w:rPr>
                        <w:t>DA</w:t>
                      </w:r>
                      <w:r>
                        <w:rPr>
                          <w:b/>
                          <w:spacing w:val="-2"/>
                        </w:rPr>
                        <w:t xml:space="preserve"> </w:t>
                      </w:r>
                      <w:r>
                        <w:rPr>
                          <w:b/>
                        </w:rPr>
                        <w:t>CONTRATAÇÃO</w:t>
                      </w:r>
                    </w:p>
                  </w:txbxContent>
                </v:textbox>
                <w10:wrap type="topAndBottom"/>
              </v:shape>
            </w:pict>
          </mc:Fallback>
        </mc:AlternateContent>
      </w:r>
    </w:p>
    <w:p w14:paraId="68CB4FE6">
      <w:pPr>
        <w:pStyle w:val="18"/>
        <w:spacing w:before="9"/>
      </w:pPr>
    </w:p>
    <w:p w14:paraId="5AC52AE8">
      <w:pPr>
        <w:pStyle w:val="57"/>
        <w:widowControl w:val="0"/>
        <w:numPr>
          <w:ilvl w:val="1"/>
          <w:numId w:val="18"/>
        </w:numPr>
        <w:tabs>
          <w:tab w:val="left" w:pos="865"/>
        </w:tabs>
        <w:autoSpaceDE w:val="0"/>
        <w:autoSpaceDN w:val="0"/>
        <w:spacing w:before="100" w:line="268" w:lineRule="auto"/>
        <w:ind w:right="229" w:firstLine="0"/>
        <w:jc w:val="both"/>
      </w:pPr>
      <w:r>
        <w:t>O</w:t>
      </w:r>
      <w:r>
        <w:rPr>
          <w:spacing w:val="1"/>
        </w:rPr>
        <w:t xml:space="preserve"> </w:t>
      </w:r>
      <w:r>
        <w:t>adjudicatário</w:t>
      </w:r>
      <w:r>
        <w:rPr>
          <w:spacing w:val="1"/>
        </w:rPr>
        <w:t xml:space="preserve"> </w:t>
      </w:r>
      <w:r>
        <w:t>será</w:t>
      </w:r>
      <w:r>
        <w:rPr>
          <w:spacing w:val="1"/>
        </w:rPr>
        <w:t xml:space="preserve"> </w:t>
      </w:r>
      <w:r>
        <w:t>convocado</w:t>
      </w:r>
      <w:r>
        <w:rPr>
          <w:spacing w:val="1"/>
        </w:rPr>
        <w:t xml:space="preserve"> </w:t>
      </w:r>
      <w:r>
        <w:t>a</w:t>
      </w:r>
      <w:r>
        <w:rPr>
          <w:spacing w:val="1"/>
        </w:rPr>
        <w:t xml:space="preserve"> </w:t>
      </w:r>
      <w:r>
        <w:t>assinar</w:t>
      </w:r>
      <w:r>
        <w:rPr>
          <w:spacing w:val="1"/>
        </w:rPr>
        <w:t xml:space="preserve"> </w:t>
      </w:r>
      <w:r>
        <w:t>o</w:t>
      </w:r>
      <w:r>
        <w:rPr>
          <w:spacing w:val="1"/>
        </w:rPr>
        <w:t xml:space="preserve"> </w:t>
      </w:r>
      <w:r>
        <w:t>termo</w:t>
      </w:r>
      <w:r>
        <w:rPr>
          <w:spacing w:val="1"/>
        </w:rPr>
        <w:t xml:space="preserve"> </w:t>
      </w:r>
      <w:r>
        <w:t>de</w:t>
      </w:r>
      <w:r>
        <w:rPr>
          <w:spacing w:val="1"/>
        </w:rPr>
        <w:t xml:space="preserve"> </w:t>
      </w:r>
      <w:r>
        <w:t>contrato,</w:t>
      </w:r>
      <w:r>
        <w:rPr>
          <w:spacing w:val="1"/>
        </w:rPr>
        <w:t xml:space="preserve"> </w:t>
      </w:r>
      <w:r>
        <w:t>ou</w:t>
      </w:r>
      <w:r>
        <w:rPr>
          <w:spacing w:val="1"/>
        </w:rPr>
        <w:t xml:space="preserve"> </w:t>
      </w:r>
      <w:r>
        <w:t>instrumento</w:t>
      </w:r>
      <w:r>
        <w:rPr>
          <w:spacing w:val="-50"/>
        </w:rPr>
        <w:t xml:space="preserve"> </w:t>
      </w:r>
      <w:r>
        <w:t>equivalente, se for o caso, no prazo de até 05 (cinco) dias úteis, contados a partir da data</w:t>
      </w:r>
      <w:r>
        <w:rPr>
          <w:spacing w:val="1"/>
        </w:rPr>
        <w:t xml:space="preserve"> </w:t>
      </w:r>
      <w:r>
        <w:t>de sua convocação, para assinar o Termo de Contrato ou aceitar instrumento equivalente,</w:t>
      </w:r>
      <w:r>
        <w:rPr>
          <w:spacing w:val="1"/>
        </w:rPr>
        <w:t xml:space="preserve"> </w:t>
      </w:r>
      <w:r>
        <w:t>conforme o caso (Nota de Empenho/Carta Contrato/Autorização), sob pena de decair do</w:t>
      </w:r>
      <w:r>
        <w:rPr>
          <w:spacing w:val="1"/>
        </w:rPr>
        <w:t xml:space="preserve"> </w:t>
      </w:r>
      <w:r>
        <w:t>direito</w:t>
      </w:r>
      <w:r>
        <w:rPr>
          <w:spacing w:val="-2"/>
        </w:rPr>
        <w:t xml:space="preserve"> </w:t>
      </w:r>
      <w:r>
        <w:t>à contratação,</w:t>
      </w:r>
      <w:r>
        <w:rPr>
          <w:spacing w:val="-1"/>
        </w:rPr>
        <w:t xml:space="preserve"> </w:t>
      </w:r>
      <w:r>
        <w:t>sem</w:t>
      </w:r>
      <w:r>
        <w:rPr>
          <w:spacing w:val="-1"/>
        </w:rPr>
        <w:t xml:space="preserve"> </w:t>
      </w:r>
      <w:r>
        <w:t>prejuízo</w:t>
      </w:r>
      <w:r>
        <w:rPr>
          <w:spacing w:val="-1"/>
        </w:rPr>
        <w:t xml:space="preserve"> </w:t>
      </w:r>
      <w:r>
        <w:t>das</w:t>
      </w:r>
      <w:r>
        <w:rPr>
          <w:spacing w:val="-1"/>
        </w:rPr>
        <w:t xml:space="preserve"> </w:t>
      </w:r>
      <w:r>
        <w:t>sanções</w:t>
      </w:r>
      <w:r>
        <w:rPr>
          <w:spacing w:val="-4"/>
        </w:rPr>
        <w:t xml:space="preserve"> </w:t>
      </w:r>
      <w:r>
        <w:t>previstas neste</w:t>
      </w:r>
      <w:r>
        <w:rPr>
          <w:spacing w:val="-3"/>
        </w:rPr>
        <w:t xml:space="preserve"> </w:t>
      </w:r>
      <w:r>
        <w:t>Edital.</w:t>
      </w:r>
    </w:p>
    <w:p w14:paraId="590BE5E3">
      <w:pPr>
        <w:pStyle w:val="57"/>
        <w:widowControl w:val="0"/>
        <w:numPr>
          <w:ilvl w:val="2"/>
          <w:numId w:val="18"/>
        </w:numPr>
        <w:tabs>
          <w:tab w:val="left" w:pos="1309"/>
        </w:tabs>
        <w:autoSpaceDE w:val="0"/>
        <w:autoSpaceDN w:val="0"/>
        <w:spacing w:line="268" w:lineRule="auto"/>
        <w:ind w:left="142" w:right="228" w:firstLine="0"/>
        <w:jc w:val="both"/>
      </w:pPr>
      <w:r>
        <w:t>Alternativamente à convocação para comparecer perante o órgão ou entidade</w:t>
      </w:r>
      <w:r>
        <w:rPr>
          <w:spacing w:val="1"/>
        </w:rPr>
        <w:t xml:space="preserve"> </w:t>
      </w:r>
      <w:r>
        <w:t>para a assinatura do Termo de Contrato, a Administração poderá encaminhá-lo para</w:t>
      </w:r>
      <w:r>
        <w:rPr>
          <w:spacing w:val="1"/>
        </w:rPr>
        <w:t xml:space="preserve"> </w:t>
      </w:r>
      <w:r>
        <w:t>assinatura, mediante correspondência postal com aviso de recebimento (AR) ou meio</w:t>
      </w:r>
      <w:r>
        <w:rPr>
          <w:spacing w:val="1"/>
        </w:rPr>
        <w:t xml:space="preserve"> </w:t>
      </w:r>
      <w:r>
        <w:t>eletrônico, para que seja assinado e devolvido no prazo de 05</w:t>
      </w:r>
      <w:r>
        <w:rPr>
          <w:spacing w:val="1"/>
        </w:rPr>
        <w:t xml:space="preserve"> </w:t>
      </w:r>
      <w:r>
        <w:t>(cinco) dias úteis, a</w:t>
      </w:r>
      <w:r>
        <w:rPr>
          <w:spacing w:val="1"/>
        </w:rPr>
        <w:t xml:space="preserve"> </w:t>
      </w:r>
      <w:r>
        <w:t>contar</w:t>
      </w:r>
      <w:r>
        <w:rPr>
          <w:spacing w:val="-2"/>
        </w:rPr>
        <w:t xml:space="preserve"> </w:t>
      </w:r>
      <w:r>
        <w:t>da data</w:t>
      </w:r>
      <w:r>
        <w:rPr>
          <w:spacing w:val="-1"/>
        </w:rPr>
        <w:t xml:space="preserve"> </w:t>
      </w:r>
      <w:r>
        <w:t>de seu recebimento.</w:t>
      </w:r>
    </w:p>
    <w:p w14:paraId="387F2CFA">
      <w:pPr>
        <w:pStyle w:val="57"/>
        <w:widowControl w:val="0"/>
        <w:numPr>
          <w:ilvl w:val="2"/>
          <w:numId w:val="18"/>
        </w:numPr>
        <w:tabs>
          <w:tab w:val="left" w:pos="1306"/>
        </w:tabs>
        <w:autoSpaceDE w:val="0"/>
        <w:autoSpaceDN w:val="0"/>
        <w:spacing w:line="268" w:lineRule="auto"/>
        <w:ind w:left="142" w:right="229" w:firstLine="0"/>
        <w:jc w:val="both"/>
      </w:pPr>
      <w:r>
        <w:t>O prazo previsto no subitem anterior poderá ser prorrogado 1 (uma) vez, por</w:t>
      </w:r>
      <w:r>
        <w:rPr>
          <w:spacing w:val="1"/>
        </w:rPr>
        <w:t xml:space="preserve"> </w:t>
      </w:r>
      <w:r>
        <w:t>igual</w:t>
      </w:r>
      <w:r>
        <w:rPr>
          <w:spacing w:val="1"/>
        </w:rPr>
        <w:t xml:space="preserve"> </w:t>
      </w:r>
      <w:r>
        <w:t>período,</w:t>
      </w:r>
      <w:r>
        <w:rPr>
          <w:spacing w:val="1"/>
        </w:rPr>
        <w:t xml:space="preserve"> </w:t>
      </w:r>
      <w:r>
        <w:t>mediante</w:t>
      </w:r>
      <w:r>
        <w:rPr>
          <w:spacing w:val="1"/>
        </w:rPr>
        <w:t xml:space="preserve"> </w:t>
      </w:r>
      <w:r>
        <w:t>solicitação</w:t>
      </w:r>
      <w:r>
        <w:rPr>
          <w:spacing w:val="1"/>
        </w:rPr>
        <w:t xml:space="preserve"> </w:t>
      </w:r>
      <w:r>
        <w:t>da</w:t>
      </w:r>
      <w:r>
        <w:rPr>
          <w:spacing w:val="1"/>
        </w:rPr>
        <w:t xml:space="preserve"> </w:t>
      </w:r>
      <w:r>
        <w:t>parte</w:t>
      </w:r>
      <w:r>
        <w:rPr>
          <w:spacing w:val="1"/>
        </w:rPr>
        <w:t xml:space="preserve"> </w:t>
      </w:r>
      <w:r>
        <w:t>durante</w:t>
      </w:r>
      <w:r>
        <w:rPr>
          <w:spacing w:val="1"/>
        </w:rPr>
        <w:t xml:space="preserve"> </w:t>
      </w:r>
      <w:r>
        <w:t>seu</w:t>
      </w:r>
      <w:r>
        <w:rPr>
          <w:spacing w:val="1"/>
        </w:rPr>
        <w:t xml:space="preserve"> </w:t>
      </w:r>
      <w:r>
        <w:t>transcurso,</w:t>
      </w:r>
      <w:r>
        <w:rPr>
          <w:spacing w:val="1"/>
        </w:rPr>
        <w:t xml:space="preserve"> </w:t>
      </w:r>
      <w:r>
        <w:t>devidamente</w:t>
      </w:r>
      <w:r>
        <w:rPr>
          <w:spacing w:val="1"/>
        </w:rPr>
        <w:t xml:space="preserve"> </w:t>
      </w:r>
      <w:r>
        <w:t>justificada,</w:t>
      </w:r>
      <w:r>
        <w:rPr>
          <w:spacing w:val="1"/>
        </w:rPr>
        <w:t xml:space="preserve"> </w:t>
      </w:r>
      <w:r>
        <w:t>e</w:t>
      </w:r>
      <w:r>
        <w:rPr>
          <w:spacing w:val="-1"/>
        </w:rPr>
        <w:t xml:space="preserve"> </w:t>
      </w:r>
      <w:r>
        <w:t>desde</w:t>
      </w:r>
      <w:r>
        <w:rPr>
          <w:spacing w:val="-2"/>
        </w:rPr>
        <w:t xml:space="preserve"> </w:t>
      </w:r>
      <w:r>
        <w:t>que</w:t>
      </w:r>
      <w:r>
        <w:rPr>
          <w:spacing w:val="-4"/>
        </w:rPr>
        <w:t xml:space="preserve"> </w:t>
      </w:r>
      <w:r>
        <w:t>o</w:t>
      </w:r>
      <w:r>
        <w:rPr>
          <w:spacing w:val="-1"/>
        </w:rPr>
        <w:t xml:space="preserve"> </w:t>
      </w:r>
      <w:r>
        <w:t>motivo apresentado</w:t>
      </w:r>
      <w:r>
        <w:rPr>
          <w:spacing w:val="-1"/>
        </w:rPr>
        <w:t xml:space="preserve"> </w:t>
      </w:r>
      <w:r>
        <w:t>seja</w:t>
      </w:r>
      <w:r>
        <w:rPr>
          <w:spacing w:val="-2"/>
        </w:rPr>
        <w:t xml:space="preserve"> </w:t>
      </w:r>
      <w:r>
        <w:t>aceito</w:t>
      </w:r>
      <w:r>
        <w:rPr>
          <w:spacing w:val="-3"/>
        </w:rPr>
        <w:t xml:space="preserve"> </w:t>
      </w:r>
      <w:r>
        <w:t>pela</w:t>
      </w:r>
      <w:r>
        <w:rPr>
          <w:spacing w:val="-1"/>
        </w:rPr>
        <w:t xml:space="preserve"> </w:t>
      </w:r>
      <w:r>
        <w:t>Administração.</w:t>
      </w:r>
    </w:p>
    <w:p w14:paraId="01ED41CD">
      <w:pPr>
        <w:pStyle w:val="57"/>
        <w:widowControl w:val="0"/>
        <w:numPr>
          <w:ilvl w:val="1"/>
          <w:numId w:val="18"/>
        </w:numPr>
        <w:tabs>
          <w:tab w:val="left" w:pos="930"/>
        </w:tabs>
        <w:autoSpaceDE w:val="0"/>
        <w:autoSpaceDN w:val="0"/>
        <w:spacing w:line="268" w:lineRule="auto"/>
        <w:ind w:right="227" w:firstLine="0"/>
        <w:jc w:val="both"/>
      </w:pPr>
      <w:r>
        <w:t>Às</w:t>
      </w:r>
      <w:r>
        <w:rPr>
          <w:spacing w:val="1"/>
        </w:rPr>
        <w:t xml:space="preserve"> </w:t>
      </w:r>
      <w:r>
        <w:t>microempresas</w:t>
      </w:r>
      <w:r>
        <w:rPr>
          <w:spacing w:val="1"/>
        </w:rPr>
        <w:t xml:space="preserve"> </w:t>
      </w:r>
      <w:r>
        <w:t>e</w:t>
      </w:r>
      <w:r>
        <w:rPr>
          <w:spacing w:val="1"/>
        </w:rPr>
        <w:t xml:space="preserve"> </w:t>
      </w:r>
      <w:r>
        <w:t>empresas</w:t>
      </w:r>
      <w:r>
        <w:rPr>
          <w:spacing w:val="1"/>
        </w:rPr>
        <w:t xml:space="preserve"> </w:t>
      </w:r>
      <w:r>
        <w:t>de</w:t>
      </w:r>
      <w:r>
        <w:rPr>
          <w:spacing w:val="1"/>
        </w:rPr>
        <w:t xml:space="preserve"> </w:t>
      </w:r>
      <w:r>
        <w:t>pequeno</w:t>
      </w:r>
      <w:r>
        <w:rPr>
          <w:spacing w:val="1"/>
        </w:rPr>
        <w:t xml:space="preserve"> </w:t>
      </w:r>
      <w:r>
        <w:t>porte</w:t>
      </w:r>
      <w:r>
        <w:rPr>
          <w:spacing w:val="1"/>
        </w:rPr>
        <w:t xml:space="preserve"> </w:t>
      </w:r>
      <w:r>
        <w:t>beneficiárias</w:t>
      </w:r>
      <w:r>
        <w:rPr>
          <w:spacing w:val="1"/>
        </w:rPr>
        <w:t xml:space="preserve"> </w:t>
      </w:r>
      <w:r>
        <w:t>do</w:t>
      </w:r>
      <w:r>
        <w:rPr>
          <w:spacing w:val="1"/>
        </w:rPr>
        <w:t xml:space="preserve"> </w:t>
      </w:r>
      <w:r>
        <w:t>regime</w:t>
      </w:r>
      <w:r>
        <w:rPr>
          <w:spacing w:val="1"/>
        </w:rPr>
        <w:t xml:space="preserve"> </w:t>
      </w:r>
      <w:r>
        <w:t>diferenciado e favorecido da Lei Complementar nº 123/06, que se sagrem vencedoras do</w:t>
      </w:r>
      <w:r>
        <w:rPr>
          <w:spacing w:val="1"/>
        </w:rPr>
        <w:t xml:space="preserve"> </w:t>
      </w:r>
      <w:r>
        <w:t>certame e que contem com alguma restrição na comprovação da regularidade fiscal, será</w:t>
      </w:r>
      <w:r>
        <w:rPr>
          <w:spacing w:val="1"/>
        </w:rPr>
        <w:t xml:space="preserve"> </w:t>
      </w:r>
      <w:r>
        <w:t>assegurado o prazo de 5(cinco) dias úteis, cujo termo inicial corresponderá ao momento</w:t>
      </w:r>
      <w:r>
        <w:rPr>
          <w:spacing w:val="1"/>
        </w:rPr>
        <w:t xml:space="preserve"> </w:t>
      </w:r>
      <w:r>
        <w:t>em</w:t>
      </w:r>
      <w:r>
        <w:rPr>
          <w:spacing w:val="1"/>
        </w:rPr>
        <w:t xml:space="preserve"> </w:t>
      </w:r>
      <w:r>
        <w:t>que</w:t>
      </w:r>
      <w:r>
        <w:rPr>
          <w:spacing w:val="1"/>
        </w:rPr>
        <w:t xml:space="preserve"> </w:t>
      </w:r>
      <w:r>
        <w:t>o</w:t>
      </w:r>
      <w:r>
        <w:rPr>
          <w:spacing w:val="1"/>
        </w:rPr>
        <w:t xml:space="preserve"> </w:t>
      </w:r>
      <w:r>
        <w:t>proponente</w:t>
      </w:r>
      <w:r>
        <w:rPr>
          <w:spacing w:val="1"/>
        </w:rPr>
        <w:t xml:space="preserve"> </w:t>
      </w:r>
      <w:r>
        <w:t>for</w:t>
      </w:r>
      <w:r>
        <w:rPr>
          <w:spacing w:val="1"/>
        </w:rPr>
        <w:t xml:space="preserve"> </w:t>
      </w:r>
      <w:r>
        <w:t>declarado</w:t>
      </w:r>
      <w:r>
        <w:rPr>
          <w:spacing w:val="1"/>
        </w:rPr>
        <w:t xml:space="preserve"> </w:t>
      </w:r>
      <w:r>
        <w:t>o</w:t>
      </w:r>
      <w:r>
        <w:rPr>
          <w:spacing w:val="1"/>
        </w:rPr>
        <w:t xml:space="preserve"> </w:t>
      </w:r>
      <w:r>
        <w:t>vencedor</w:t>
      </w:r>
      <w:r>
        <w:rPr>
          <w:spacing w:val="1"/>
        </w:rPr>
        <w:t xml:space="preserve"> </w:t>
      </w:r>
      <w:r>
        <w:t>do</w:t>
      </w:r>
      <w:r>
        <w:rPr>
          <w:spacing w:val="1"/>
        </w:rPr>
        <w:t xml:space="preserve"> </w:t>
      </w:r>
      <w:r>
        <w:t>certame,</w:t>
      </w:r>
      <w:r>
        <w:rPr>
          <w:spacing w:val="1"/>
        </w:rPr>
        <w:t xml:space="preserve"> </w:t>
      </w:r>
      <w:r>
        <w:t>prorrogáveis</w:t>
      </w:r>
      <w:r>
        <w:rPr>
          <w:spacing w:val="1"/>
        </w:rPr>
        <w:t xml:space="preserve"> </w:t>
      </w:r>
      <w:r>
        <w:t>por</w:t>
      </w:r>
      <w:r>
        <w:rPr>
          <w:spacing w:val="1"/>
        </w:rPr>
        <w:t xml:space="preserve"> </w:t>
      </w:r>
      <w:r>
        <w:t>igual</w:t>
      </w:r>
      <w:r>
        <w:rPr>
          <w:spacing w:val="1"/>
        </w:rPr>
        <w:t xml:space="preserve"> </w:t>
      </w:r>
      <w:r>
        <w:t>período,</w:t>
      </w:r>
      <w:r>
        <w:rPr>
          <w:spacing w:val="1"/>
        </w:rPr>
        <w:t xml:space="preserve"> </w:t>
      </w:r>
      <w:r>
        <w:t>a</w:t>
      </w:r>
      <w:r>
        <w:rPr>
          <w:spacing w:val="1"/>
        </w:rPr>
        <w:t xml:space="preserve"> </w:t>
      </w:r>
      <w:r>
        <w:t>critério</w:t>
      </w:r>
      <w:r>
        <w:rPr>
          <w:spacing w:val="1"/>
        </w:rPr>
        <w:t xml:space="preserve"> </w:t>
      </w:r>
      <w:r>
        <w:t>da</w:t>
      </w:r>
      <w:r>
        <w:rPr>
          <w:spacing w:val="1"/>
        </w:rPr>
        <w:t xml:space="preserve"> </w:t>
      </w:r>
      <w:r>
        <w:t>Administração</w:t>
      </w:r>
      <w:r>
        <w:rPr>
          <w:spacing w:val="1"/>
        </w:rPr>
        <w:t xml:space="preserve"> </w:t>
      </w:r>
      <w:r>
        <w:t>Pública,</w:t>
      </w:r>
      <w:r>
        <w:rPr>
          <w:spacing w:val="1"/>
        </w:rPr>
        <w:t xml:space="preserve"> </w:t>
      </w:r>
      <w:r>
        <w:t>para</w:t>
      </w:r>
      <w:r>
        <w:rPr>
          <w:spacing w:val="1"/>
        </w:rPr>
        <w:t xml:space="preserve"> </w:t>
      </w:r>
      <w:r>
        <w:t>a</w:t>
      </w:r>
      <w:r>
        <w:rPr>
          <w:spacing w:val="1"/>
        </w:rPr>
        <w:t xml:space="preserve"> </w:t>
      </w:r>
      <w:r>
        <w:t>regularização</w:t>
      </w:r>
      <w:r>
        <w:rPr>
          <w:spacing w:val="1"/>
        </w:rPr>
        <w:t xml:space="preserve"> </w:t>
      </w:r>
      <w:r>
        <w:t>da</w:t>
      </w:r>
      <w:r>
        <w:rPr>
          <w:spacing w:val="1"/>
        </w:rPr>
        <w:t xml:space="preserve"> </w:t>
      </w:r>
      <w:r>
        <w:t>documentação,</w:t>
      </w:r>
      <w:r>
        <w:rPr>
          <w:spacing w:val="1"/>
        </w:rPr>
        <w:t xml:space="preserve"> </w:t>
      </w:r>
      <w:r>
        <w:t>pagamento ou parcelamento do débito, e emissão de eventuais certidões negativas ou</w:t>
      </w:r>
      <w:r>
        <w:rPr>
          <w:spacing w:val="1"/>
        </w:rPr>
        <w:t xml:space="preserve"> </w:t>
      </w:r>
      <w:r>
        <w:t>positivas com efeito de certidão negativa, para regularização da documentação, conforme</w:t>
      </w:r>
      <w:r>
        <w:rPr>
          <w:spacing w:val="1"/>
        </w:rPr>
        <w:t xml:space="preserve"> </w:t>
      </w:r>
      <w:r>
        <w:t>disciplina o</w:t>
      </w:r>
      <w:r>
        <w:rPr>
          <w:spacing w:val="-1"/>
        </w:rPr>
        <w:t xml:space="preserve"> </w:t>
      </w:r>
      <w:r>
        <w:t>§1º</w:t>
      </w:r>
      <w:r>
        <w:rPr>
          <w:spacing w:val="-1"/>
        </w:rPr>
        <w:t xml:space="preserve"> </w:t>
      </w:r>
      <w:r>
        <w:t>do</w:t>
      </w:r>
      <w:r>
        <w:rPr>
          <w:spacing w:val="-1"/>
        </w:rPr>
        <w:t xml:space="preserve"> </w:t>
      </w:r>
      <w:r>
        <w:t>art.</w:t>
      </w:r>
      <w:r>
        <w:rPr>
          <w:spacing w:val="-2"/>
        </w:rPr>
        <w:t xml:space="preserve"> </w:t>
      </w:r>
      <w:r>
        <w:t>43</w:t>
      </w:r>
      <w:r>
        <w:rPr>
          <w:spacing w:val="-2"/>
        </w:rPr>
        <w:t xml:space="preserve"> </w:t>
      </w:r>
      <w:r>
        <w:t>da</w:t>
      </w:r>
      <w:r>
        <w:rPr>
          <w:spacing w:val="-2"/>
        </w:rPr>
        <w:t xml:space="preserve"> </w:t>
      </w:r>
      <w:r>
        <w:t>lei</w:t>
      </w:r>
      <w:r>
        <w:rPr>
          <w:spacing w:val="-1"/>
        </w:rPr>
        <w:t xml:space="preserve"> </w:t>
      </w:r>
      <w:r>
        <w:t>complementar</w:t>
      </w:r>
      <w:r>
        <w:rPr>
          <w:spacing w:val="-2"/>
        </w:rPr>
        <w:t xml:space="preserve"> </w:t>
      </w:r>
      <w:r>
        <w:t>123/2006,</w:t>
      </w:r>
      <w:r>
        <w:rPr>
          <w:spacing w:val="1"/>
        </w:rPr>
        <w:t xml:space="preserve"> </w:t>
      </w:r>
      <w:r>
        <w:t>alterada</w:t>
      </w:r>
      <w:r>
        <w:rPr>
          <w:spacing w:val="-2"/>
        </w:rPr>
        <w:t xml:space="preserve"> </w:t>
      </w:r>
      <w:r>
        <w:t>pela</w:t>
      </w:r>
      <w:r>
        <w:rPr>
          <w:spacing w:val="-2"/>
        </w:rPr>
        <w:t xml:space="preserve"> </w:t>
      </w:r>
      <w:r>
        <w:t>LC</w:t>
      </w:r>
      <w:r>
        <w:rPr>
          <w:spacing w:val="-1"/>
        </w:rPr>
        <w:t xml:space="preserve"> </w:t>
      </w:r>
      <w:r>
        <w:t>147/2014).</w:t>
      </w:r>
    </w:p>
    <w:p w14:paraId="30E0037D">
      <w:pPr>
        <w:pStyle w:val="57"/>
        <w:widowControl w:val="0"/>
        <w:numPr>
          <w:ilvl w:val="1"/>
          <w:numId w:val="18"/>
        </w:numPr>
        <w:tabs>
          <w:tab w:val="left" w:pos="850"/>
        </w:tabs>
        <w:autoSpaceDE w:val="0"/>
        <w:autoSpaceDN w:val="0"/>
        <w:spacing w:before="100" w:line="268" w:lineRule="auto"/>
        <w:ind w:right="230" w:firstLine="0"/>
        <w:jc w:val="both"/>
      </w:pPr>
      <w:r>
        <w:t>Como condição para celebração do contrato, o licitante vencedor deverá manter</w:t>
      </w:r>
      <w:r>
        <w:rPr>
          <w:spacing w:val="1"/>
        </w:rPr>
        <w:t xml:space="preserve"> </w:t>
      </w:r>
      <w:r>
        <w:t>todas as</w:t>
      </w:r>
      <w:r>
        <w:rPr>
          <w:spacing w:val="-1"/>
        </w:rPr>
        <w:t xml:space="preserve"> </w:t>
      </w:r>
      <w:r>
        <w:t>condições de habilitação.</w:t>
      </w:r>
    </w:p>
    <w:p w14:paraId="1CF2AF36">
      <w:pPr>
        <w:pStyle w:val="57"/>
        <w:widowControl w:val="0"/>
        <w:numPr>
          <w:ilvl w:val="1"/>
          <w:numId w:val="18"/>
        </w:numPr>
        <w:tabs>
          <w:tab w:val="left" w:pos="810"/>
        </w:tabs>
        <w:autoSpaceDE w:val="0"/>
        <w:autoSpaceDN w:val="0"/>
        <w:spacing w:line="268" w:lineRule="auto"/>
        <w:ind w:right="227" w:firstLine="0"/>
        <w:jc w:val="both"/>
      </w:pPr>
      <w:r>
        <w:t>Se o licitante vencedor, convocado dentro do prazo de validade de sua proposta, não</w:t>
      </w:r>
      <w:r>
        <w:rPr>
          <w:spacing w:val="-50"/>
        </w:rPr>
        <w:t xml:space="preserve"> </w:t>
      </w:r>
      <w:r>
        <w:t>celebrar o contrato, é facultado à Administração, sem prejuízo da aplicação das sanções</w:t>
      </w:r>
      <w:r>
        <w:rPr>
          <w:spacing w:val="1"/>
        </w:rPr>
        <w:t xml:space="preserve"> </w:t>
      </w:r>
      <w:r>
        <w:t>previstas na legislação pertinente, examinar e verificar a aceitabilidade das propostas</w:t>
      </w:r>
      <w:r>
        <w:rPr>
          <w:spacing w:val="1"/>
        </w:rPr>
        <w:t xml:space="preserve"> </w:t>
      </w:r>
      <w:r>
        <w:t>subsequentes, na ordem de classificação, bem como o atendimento, pelo licitante, das</w:t>
      </w:r>
      <w:r>
        <w:rPr>
          <w:spacing w:val="1"/>
        </w:rPr>
        <w:t xml:space="preserve"> </w:t>
      </w:r>
      <w:r>
        <w:t>condições</w:t>
      </w:r>
      <w:r>
        <w:rPr>
          <w:spacing w:val="-1"/>
        </w:rPr>
        <w:t xml:space="preserve"> </w:t>
      </w:r>
      <w:r>
        <w:t>de habilitação, procedendo à</w:t>
      </w:r>
      <w:r>
        <w:rPr>
          <w:spacing w:val="-1"/>
        </w:rPr>
        <w:t xml:space="preserve"> </w:t>
      </w:r>
      <w:r>
        <w:t>contratação.</w:t>
      </w:r>
    </w:p>
    <w:p w14:paraId="25387B51">
      <w:pPr>
        <w:pStyle w:val="57"/>
        <w:widowControl w:val="0"/>
        <w:numPr>
          <w:ilvl w:val="1"/>
          <w:numId w:val="18"/>
        </w:numPr>
        <w:tabs>
          <w:tab w:val="left" w:pos="884"/>
        </w:tabs>
        <w:autoSpaceDE w:val="0"/>
        <w:autoSpaceDN w:val="0"/>
        <w:spacing w:line="268" w:lineRule="auto"/>
        <w:ind w:right="230" w:firstLine="0"/>
        <w:jc w:val="both"/>
      </w:pPr>
      <w:r>
        <w:t>Os</w:t>
      </w:r>
      <w:r>
        <w:rPr>
          <w:spacing w:val="1"/>
        </w:rPr>
        <w:t xml:space="preserve"> </w:t>
      </w:r>
      <w:r>
        <w:t>atos</w:t>
      </w:r>
      <w:r>
        <w:rPr>
          <w:spacing w:val="1"/>
        </w:rPr>
        <w:t xml:space="preserve"> </w:t>
      </w:r>
      <w:r>
        <w:t>de</w:t>
      </w:r>
      <w:r>
        <w:rPr>
          <w:spacing w:val="1"/>
        </w:rPr>
        <w:t xml:space="preserve"> </w:t>
      </w:r>
      <w:r>
        <w:t>prorrogação,</w:t>
      </w:r>
      <w:r>
        <w:rPr>
          <w:spacing w:val="1"/>
        </w:rPr>
        <w:t xml:space="preserve"> </w:t>
      </w:r>
      <w:r>
        <w:t>suspensão</w:t>
      </w:r>
      <w:r>
        <w:rPr>
          <w:spacing w:val="1"/>
        </w:rPr>
        <w:t xml:space="preserve"> </w:t>
      </w:r>
      <w:r>
        <w:t>ou</w:t>
      </w:r>
      <w:r>
        <w:rPr>
          <w:spacing w:val="1"/>
        </w:rPr>
        <w:t xml:space="preserve"> </w:t>
      </w:r>
      <w:r>
        <w:t>rescisão</w:t>
      </w:r>
      <w:r>
        <w:rPr>
          <w:spacing w:val="1"/>
        </w:rPr>
        <w:t xml:space="preserve"> </w:t>
      </w:r>
      <w:r>
        <w:t>dos</w:t>
      </w:r>
      <w:r>
        <w:rPr>
          <w:spacing w:val="1"/>
        </w:rPr>
        <w:t xml:space="preserve"> </w:t>
      </w:r>
      <w:r>
        <w:t>contratos</w:t>
      </w:r>
      <w:r>
        <w:rPr>
          <w:spacing w:val="1"/>
        </w:rPr>
        <w:t xml:space="preserve"> </w:t>
      </w:r>
      <w:r>
        <w:t>administrativos</w:t>
      </w:r>
      <w:r>
        <w:rPr>
          <w:spacing w:val="1"/>
        </w:rPr>
        <w:t xml:space="preserve"> </w:t>
      </w:r>
      <w:r>
        <w:t>sujeitar-se-ão</w:t>
      </w:r>
      <w:r>
        <w:rPr>
          <w:spacing w:val="-2"/>
        </w:rPr>
        <w:t xml:space="preserve"> </w:t>
      </w:r>
      <w:r>
        <w:t>às</w:t>
      </w:r>
      <w:r>
        <w:rPr>
          <w:spacing w:val="-1"/>
        </w:rPr>
        <w:t xml:space="preserve"> </w:t>
      </w:r>
      <w:r>
        <w:t>formalidades exigidas</w:t>
      </w:r>
      <w:r>
        <w:rPr>
          <w:spacing w:val="-4"/>
        </w:rPr>
        <w:t xml:space="preserve"> </w:t>
      </w:r>
      <w:r>
        <w:t>para</w:t>
      </w:r>
      <w:r>
        <w:rPr>
          <w:spacing w:val="-1"/>
        </w:rPr>
        <w:t xml:space="preserve"> </w:t>
      </w:r>
      <w:r>
        <w:t>a</w:t>
      </w:r>
      <w:r>
        <w:rPr>
          <w:spacing w:val="-2"/>
        </w:rPr>
        <w:t xml:space="preserve"> </w:t>
      </w:r>
      <w:r>
        <w:t>validade do</w:t>
      </w:r>
      <w:r>
        <w:rPr>
          <w:spacing w:val="-1"/>
        </w:rPr>
        <w:t xml:space="preserve"> </w:t>
      </w:r>
      <w:r>
        <w:t>contrato originário.</w:t>
      </w:r>
    </w:p>
    <w:p w14:paraId="02DF9DF5">
      <w:pPr>
        <w:pStyle w:val="57"/>
        <w:widowControl w:val="0"/>
        <w:numPr>
          <w:ilvl w:val="1"/>
          <w:numId w:val="18"/>
        </w:numPr>
        <w:tabs>
          <w:tab w:val="left" w:pos="848"/>
        </w:tabs>
        <w:autoSpaceDE w:val="0"/>
        <w:autoSpaceDN w:val="0"/>
        <w:spacing w:line="268" w:lineRule="auto"/>
        <w:ind w:right="228" w:firstLine="0"/>
        <w:jc w:val="both"/>
      </w:pPr>
      <w:r>
        <w:t>A variação do valor contratual para fazer face ao reajuste de preços previsto no</w:t>
      </w:r>
      <w:r>
        <w:rPr>
          <w:spacing w:val="1"/>
        </w:rPr>
        <w:t xml:space="preserve"> </w:t>
      </w:r>
      <w:r>
        <w:t>próprio</w:t>
      </w:r>
      <w:r>
        <w:rPr>
          <w:spacing w:val="1"/>
        </w:rPr>
        <w:t xml:space="preserve"> </w:t>
      </w:r>
      <w:r>
        <w:t>contrato,</w:t>
      </w:r>
      <w:r>
        <w:rPr>
          <w:spacing w:val="1"/>
        </w:rPr>
        <w:t xml:space="preserve"> </w:t>
      </w:r>
      <w:r>
        <w:t>quando</w:t>
      </w:r>
      <w:r>
        <w:rPr>
          <w:spacing w:val="1"/>
        </w:rPr>
        <w:t xml:space="preserve"> </w:t>
      </w:r>
      <w:r>
        <w:t>for</w:t>
      </w:r>
      <w:r>
        <w:rPr>
          <w:spacing w:val="1"/>
        </w:rPr>
        <w:t xml:space="preserve"> </w:t>
      </w:r>
      <w:r>
        <w:t>o</w:t>
      </w:r>
      <w:r>
        <w:rPr>
          <w:spacing w:val="1"/>
        </w:rPr>
        <w:t xml:space="preserve"> </w:t>
      </w:r>
      <w:r>
        <w:t>caso,</w:t>
      </w:r>
      <w:r>
        <w:rPr>
          <w:spacing w:val="1"/>
        </w:rPr>
        <w:t xml:space="preserve"> </w:t>
      </w:r>
      <w:r>
        <w:t>as</w:t>
      </w:r>
      <w:r>
        <w:rPr>
          <w:spacing w:val="1"/>
        </w:rPr>
        <w:t xml:space="preserve"> </w:t>
      </w:r>
      <w:r>
        <w:t>atualizações,</w:t>
      </w:r>
      <w:r>
        <w:rPr>
          <w:spacing w:val="1"/>
        </w:rPr>
        <w:t xml:space="preserve"> </w:t>
      </w:r>
      <w:r>
        <w:t>compensações</w:t>
      </w:r>
      <w:r>
        <w:rPr>
          <w:spacing w:val="1"/>
        </w:rPr>
        <w:t xml:space="preserve"> </w:t>
      </w:r>
      <w:r>
        <w:t>ou</w:t>
      </w:r>
      <w:r>
        <w:rPr>
          <w:spacing w:val="1"/>
        </w:rPr>
        <w:t xml:space="preserve"> </w:t>
      </w:r>
      <w:r>
        <w:t>apenações</w:t>
      </w:r>
      <w:r>
        <w:rPr>
          <w:spacing w:val="1"/>
        </w:rPr>
        <w:t xml:space="preserve"> </w:t>
      </w:r>
      <w:r>
        <w:t>financeiras</w:t>
      </w:r>
      <w:r>
        <w:rPr>
          <w:spacing w:val="1"/>
        </w:rPr>
        <w:t xml:space="preserve"> </w:t>
      </w:r>
      <w:r>
        <w:t>decorrentes</w:t>
      </w:r>
      <w:r>
        <w:rPr>
          <w:spacing w:val="1"/>
        </w:rPr>
        <w:t xml:space="preserve"> </w:t>
      </w:r>
      <w:r>
        <w:t>das</w:t>
      </w:r>
      <w:r>
        <w:rPr>
          <w:spacing w:val="1"/>
        </w:rPr>
        <w:t xml:space="preserve"> </w:t>
      </w:r>
      <w:r>
        <w:t>condições</w:t>
      </w:r>
      <w:r>
        <w:rPr>
          <w:spacing w:val="1"/>
        </w:rPr>
        <w:t xml:space="preserve"> </w:t>
      </w:r>
      <w:r>
        <w:t>de</w:t>
      </w:r>
      <w:r>
        <w:rPr>
          <w:spacing w:val="1"/>
        </w:rPr>
        <w:t xml:space="preserve"> </w:t>
      </w:r>
      <w:r>
        <w:t>pagamento</w:t>
      </w:r>
      <w:r>
        <w:rPr>
          <w:spacing w:val="1"/>
        </w:rPr>
        <w:t xml:space="preserve"> </w:t>
      </w:r>
      <w:r>
        <w:t>nele</w:t>
      </w:r>
      <w:r>
        <w:rPr>
          <w:spacing w:val="1"/>
        </w:rPr>
        <w:t xml:space="preserve"> </w:t>
      </w:r>
      <w:r>
        <w:t>previstas,</w:t>
      </w:r>
      <w:r>
        <w:rPr>
          <w:spacing w:val="1"/>
        </w:rPr>
        <w:t xml:space="preserve"> </w:t>
      </w:r>
      <w:r>
        <w:t>bem</w:t>
      </w:r>
      <w:r>
        <w:rPr>
          <w:spacing w:val="1"/>
        </w:rPr>
        <w:t xml:space="preserve"> </w:t>
      </w:r>
      <w:r>
        <w:t>como</w:t>
      </w:r>
      <w:r>
        <w:rPr>
          <w:spacing w:val="52"/>
        </w:rPr>
        <w:t xml:space="preserve"> </w:t>
      </w:r>
      <w:r>
        <w:t>o</w:t>
      </w:r>
      <w:r>
        <w:rPr>
          <w:spacing w:val="1"/>
        </w:rPr>
        <w:t xml:space="preserve"> </w:t>
      </w:r>
      <w:r>
        <w:t>empenho de dotações orçamentárias suplementares até o limite do seu valor corrigido,</w:t>
      </w:r>
      <w:r>
        <w:rPr>
          <w:spacing w:val="1"/>
        </w:rPr>
        <w:t xml:space="preserve"> </w:t>
      </w:r>
      <w:r>
        <w:t>não</w:t>
      </w:r>
      <w:r>
        <w:rPr>
          <w:spacing w:val="1"/>
        </w:rPr>
        <w:t xml:space="preserve"> </w:t>
      </w:r>
      <w:r>
        <w:t>caracterizam</w:t>
      </w:r>
      <w:r>
        <w:rPr>
          <w:spacing w:val="1"/>
        </w:rPr>
        <w:t xml:space="preserve"> </w:t>
      </w:r>
      <w:r>
        <w:t>alteração</w:t>
      </w:r>
      <w:r>
        <w:rPr>
          <w:spacing w:val="1"/>
        </w:rPr>
        <w:t xml:space="preserve"> </w:t>
      </w:r>
      <w:r>
        <w:t>do</w:t>
      </w:r>
      <w:r>
        <w:rPr>
          <w:spacing w:val="1"/>
        </w:rPr>
        <w:t xml:space="preserve"> </w:t>
      </w:r>
      <w:r>
        <w:t>mesmo,</w:t>
      </w:r>
      <w:r>
        <w:rPr>
          <w:spacing w:val="1"/>
        </w:rPr>
        <w:t xml:space="preserve"> </w:t>
      </w:r>
      <w:r>
        <w:t>podendo</w:t>
      </w:r>
      <w:r>
        <w:rPr>
          <w:spacing w:val="1"/>
        </w:rPr>
        <w:t xml:space="preserve"> </w:t>
      </w:r>
      <w:r>
        <w:t>ser</w:t>
      </w:r>
      <w:r>
        <w:rPr>
          <w:spacing w:val="1"/>
        </w:rPr>
        <w:t xml:space="preserve"> </w:t>
      </w:r>
      <w:r>
        <w:t>registrados</w:t>
      </w:r>
      <w:r>
        <w:rPr>
          <w:spacing w:val="1"/>
        </w:rPr>
        <w:t xml:space="preserve"> </w:t>
      </w:r>
      <w:r>
        <w:t>por</w:t>
      </w:r>
      <w:r>
        <w:rPr>
          <w:spacing w:val="1"/>
        </w:rPr>
        <w:t xml:space="preserve"> </w:t>
      </w:r>
      <w:r>
        <w:t>simples</w:t>
      </w:r>
      <w:r>
        <w:rPr>
          <w:spacing w:val="1"/>
        </w:rPr>
        <w:t xml:space="preserve"> </w:t>
      </w:r>
      <w:r>
        <w:t>apostila,</w:t>
      </w:r>
      <w:r>
        <w:rPr>
          <w:spacing w:val="-50"/>
        </w:rPr>
        <w:t xml:space="preserve"> </w:t>
      </w:r>
      <w:r>
        <w:t>dispensando</w:t>
      </w:r>
      <w:r>
        <w:rPr>
          <w:spacing w:val="-4"/>
        </w:rPr>
        <w:t xml:space="preserve"> </w:t>
      </w:r>
      <w:r>
        <w:t>a</w:t>
      </w:r>
      <w:r>
        <w:rPr>
          <w:spacing w:val="-1"/>
        </w:rPr>
        <w:t xml:space="preserve"> </w:t>
      </w:r>
      <w:r>
        <w:t>celebração</w:t>
      </w:r>
      <w:r>
        <w:rPr>
          <w:spacing w:val="-1"/>
        </w:rPr>
        <w:t xml:space="preserve"> </w:t>
      </w:r>
      <w:r>
        <w:t>de aditamento.</w:t>
      </w:r>
    </w:p>
    <w:p w14:paraId="57BB7713">
      <w:pPr>
        <w:pStyle w:val="18"/>
        <w:spacing w:before="4"/>
      </w:pPr>
      <w:r>
        <mc:AlternateContent>
          <mc:Choice Requires="wps">
            <w:drawing>
              <wp:anchor distT="0" distB="0" distL="0" distR="0" simplePos="0" relativeHeight="251669504" behindDoc="1" locked="0" layoutInCell="1" allowOverlap="1">
                <wp:simplePos x="0" y="0"/>
                <wp:positionH relativeFrom="page">
                  <wp:posOffset>832485</wp:posOffset>
                </wp:positionH>
                <wp:positionV relativeFrom="paragraph">
                  <wp:posOffset>194945</wp:posOffset>
                </wp:positionV>
                <wp:extent cx="5850255" cy="205740"/>
                <wp:effectExtent l="0" t="0" r="0" b="0"/>
                <wp:wrapTopAndBottom/>
                <wp:docPr id="37" name="Text Box 33"/>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52A53A3F">
                            <w:pPr>
                              <w:ind w:left="103"/>
                              <w:rPr>
                                <w:b/>
                              </w:rPr>
                            </w:pPr>
                            <w:r>
                              <w:rPr>
                                <w:b/>
                              </w:rPr>
                              <w:t>11</w:t>
                            </w:r>
                            <w:r>
                              <w:rPr>
                                <w:b/>
                                <w:spacing w:val="-4"/>
                              </w:rPr>
                              <w:t xml:space="preserve"> </w:t>
                            </w:r>
                            <w:r>
                              <w:rPr>
                                <w:b/>
                              </w:rPr>
                              <w:t>–DA</w:t>
                            </w:r>
                            <w:r>
                              <w:rPr>
                                <w:b/>
                                <w:spacing w:val="-2"/>
                              </w:rPr>
                              <w:t xml:space="preserve"> </w:t>
                            </w:r>
                            <w:r>
                              <w:rPr>
                                <w:b/>
                              </w:rPr>
                              <w:t>FISCALIZAÇÃO</w:t>
                            </w:r>
                            <w:r>
                              <w:rPr>
                                <w:b/>
                                <w:spacing w:val="-2"/>
                              </w:rPr>
                              <w:t xml:space="preserve"> </w:t>
                            </w:r>
                            <w:r>
                              <w:rPr>
                                <w:b/>
                              </w:rPr>
                              <w:t>DO</w:t>
                            </w:r>
                            <w:r>
                              <w:rPr>
                                <w:b/>
                                <w:spacing w:val="-3"/>
                              </w:rPr>
                              <w:t xml:space="preserve"> </w:t>
                            </w:r>
                            <w:r>
                              <w:rPr>
                                <w:b/>
                              </w:rPr>
                              <w:t>CONTRATO</w:t>
                            </w:r>
                            <w:r>
                              <w:rPr>
                                <w:b/>
                                <w:spacing w:val="-2"/>
                              </w:rPr>
                              <w:t xml:space="preserve"> </w:t>
                            </w:r>
                            <w:r>
                              <w:rPr>
                                <w:b/>
                              </w:rPr>
                              <w:t>E</w:t>
                            </w:r>
                            <w:r>
                              <w:rPr>
                                <w:b/>
                                <w:spacing w:val="-2"/>
                              </w:rPr>
                              <w:t xml:space="preserve"> </w:t>
                            </w:r>
                            <w:r>
                              <w:rPr>
                                <w:b/>
                              </w:rPr>
                              <w:t>RECEBIMENTO</w:t>
                            </w:r>
                            <w:r>
                              <w:rPr>
                                <w:b/>
                                <w:spacing w:val="-2"/>
                              </w:rPr>
                              <w:t xml:space="preserve"> </w:t>
                            </w:r>
                            <w:r>
                              <w:rPr>
                                <w:b/>
                              </w:rPr>
                              <w:t>DO</w:t>
                            </w:r>
                            <w:r>
                              <w:rPr>
                                <w:b/>
                                <w:spacing w:val="-4"/>
                              </w:rPr>
                              <w:t xml:space="preserve"> </w:t>
                            </w:r>
                            <w:r>
                              <w:rPr>
                                <w:b/>
                              </w:rPr>
                              <w:t>OBJETO</w:t>
                            </w:r>
                          </w:p>
                        </w:txbxContent>
                      </wps:txbx>
                      <wps:bodyPr rot="0" vert="horz" wrap="square" lIns="0" tIns="0" rIns="0" bIns="0" anchor="t" anchorCtr="0" upright="1">
                        <a:noAutofit/>
                      </wps:bodyPr>
                    </wps:wsp>
                  </a:graphicData>
                </a:graphic>
              </wp:anchor>
            </w:drawing>
          </mc:Choice>
          <mc:Fallback>
            <w:pict>
              <v:shape id="Text Box 33" o:spid="_x0000_s1026" o:spt="202" type="#_x0000_t202" style="position:absolute;left:0pt;margin-left:65.55pt;margin-top:15.35pt;height:16.2pt;width:460.65pt;mso-position-horizontal-relative:page;mso-wrap-distance-bottom:0pt;mso-wrap-distance-top:0pt;z-index:-251646976;mso-width-relative:page;mso-height-relative:page;" filled="f" stroked="t" coordsize="21600,21600" o:gfxdata="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F6iO1wAAAAoBAAAPAAAAAAAAAAEAIAAAACIAAABkcnMvZG93bnJldi54bWxQ&#10;SwECFAAUAAAACACHTuJAZfhlWDECAABoBAAADgAAAAAAAAABACAAAAAmAQAAZHJzL2Uyb0RvYy54&#10;bWxQSwUGAAAAAAYABgBZAQAAyQUAAAAA&#10;">
                <v:fill on="f" focussize="0,0"/>
                <v:stroke weight="0.48007874015748pt" color="#000000" miterlimit="8" joinstyle="miter"/>
                <v:imagedata o:title=""/>
                <o:lock v:ext="edit" aspectratio="f"/>
                <v:textbox inset="0mm,0mm,0mm,0mm">
                  <w:txbxContent>
                    <w:p w14:paraId="52A53A3F">
                      <w:pPr>
                        <w:ind w:left="103"/>
                        <w:rPr>
                          <w:b/>
                        </w:rPr>
                      </w:pPr>
                      <w:r>
                        <w:rPr>
                          <w:b/>
                        </w:rPr>
                        <w:t>11</w:t>
                      </w:r>
                      <w:r>
                        <w:rPr>
                          <w:b/>
                          <w:spacing w:val="-4"/>
                        </w:rPr>
                        <w:t xml:space="preserve"> </w:t>
                      </w:r>
                      <w:r>
                        <w:rPr>
                          <w:b/>
                        </w:rPr>
                        <w:t>–DA</w:t>
                      </w:r>
                      <w:r>
                        <w:rPr>
                          <w:b/>
                          <w:spacing w:val="-2"/>
                        </w:rPr>
                        <w:t xml:space="preserve"> </w:t>
                      </w:r>
                      <w:r>
                        <w:rPr>
                          <w:b/>
                        </w:rPr>
                        <w:t>FISCALIZAÇÃO</w:t>
                      </w:r>
                      <w:r>
                        <w:rPr>
                          <w:b/>
                          <w:spacing w:val="-2"/>
                        </w:rPr>
                        <w:t xml:space="preserve"> </w:t>
                      </w:r>
                      <w:r>
                        <w:rPr>
                          <w:b/>
                        </w:rPr>
                        <w:t>DO</w:t>
                      </w:r>
                      <w:r>
                        <w:rPr>
                          <w:b/>
                          <w:spacing w:val="-3"/>
                        </w:rPr>
                        <w:t xml:space="preserve"> </w:t>
                      </w:r>
                      <w:r>
                        <w:rPr>
                          <w:b/>
                        </w:rPr>
                        <w:t>CONTRATO</w:t>
                      </w:r>
                      <w:r>
                        <w:rPr>
                          <w:b/>
                          <w:spacing w:val="-2"/>
                        </w:rPr>
                        <w:t xml:space="preserve"> </w:t>
                      </w:r>
                      <w:r>
                        <w:rPr>
                          <w:b/>
                        </w:rPr>
                        <w:t>E</w:t>
                      </w:r>
                      <w:r>
                        <w:rPr>
                          <w:b/>
                          <w:spacing w:val="-2"/>
                        </w:rPr>
                        <w:t xml:space="preserve"> </w:t>
                      </w:r>
                      <w:r>
                        <w:rPr>
                          <w:b/>
                        </w:rPr>
                        <w:t>RECEBIMENTO</w:t>
                      </w:r>
                      <w:r>
                        <w:rPr>
                          <w:b/>
                          <w:spacing w:val="-2"/>
                        </w:rPr>
                        <w:t xml:space="preserve"> </w:t>
                      </w:r>
                      <w:r>
                        <w:rPr>
                          <w:b/>
                        </w:rPr>
                        <w:t>DO</w:t>
                      </w:r>
                      <w:r>
                        <w:rPr>
                          <w:b/>
                          <w:spacing w:val="-4"/>
                        </w:rPr>
                        <w:t xml:space="preserve"> </w:t>
                      </w:r>
                      <w:r>
                        <w:rPr>
                          <w:b/>
                        </w:rPr>
                        <w:t>OBJETO</w:t>
                      </w:r>
                    </w:p>
                  </w:txbxContent>
                </v:textbox>
                <w10:wrap type="topAndBottom"/>
              </v:shape>
            </w:pict>
          </mc:Fallback>
        </mc:AlternateContent>
      </w:r>
    </w:p>
    <w:p w14:paraId="4DD40126">
      <w:pPr>
        <w:pStyle w:val="18"/>
        <w:spacing w:before="9"/>
      </w:pPr>
    </w:p>
    <w:p w14:paraId="593CF934">
      <w:pPr>
        <w:pStyle w:val="18"/>
        <w:spacing w:before="100" w:line="268" w:lineRule="auto"/>
        <w:ind w:left="218" w:right="229"/>
        <w:jc w:val="both"/>
      </w:pPr>
      <w:r>
        <w:rPr>
          <w:b/>
        </w:rPr>
        <w:t>11.1.</w:t>
      </w:r>
      <w:r>
        <w:rPr>
          <w:b/>
          <w:spacing w:val="1"/>
        </w:rPr>
        <w:t xml:space="preserve"> </w:t>
      </w:r>
      <w:r>
        <w:t>A</w:t>
      </w:r>
      <w:r>
        <w:rPr>
          <w:spacing w:val="1"/>
        </w:rPr>
        <w:t xml:space="preserve"> </w:t>
      </w:r>
      <w:r>
        <w:t>execução,</w:t>
      </w:r>
      <w:r>
        <w:rPr>
          <w:spacing w:val="1"/>
        </w:rPr>
        <w:t xml:space="preserve"> </w:t>
      </w:r>
      <w:r>
        <w:t>fiscalização</w:t>
      </w:r>
      <w:r>
        <w:rPr>
          <w:spacing w:val="1"/>
        </w:rPr>
        <w:t xml:space="preserve"> </w:t>
      </w:r>
      <w:r>
        <w:t>e</w:t>
      </w:r>
      <w:r>
        <w:rPr>
          <w:spacing w:val="1"/>
        </w:rPr>
        <w:t xml:space="preserve"> </w:t>
      </w:r>
      <w:r>
        <w:t>recebimento</w:t>
      </w:r>
      <w:r>
        <w:rPr>
          <w:spacing w:val="1"/>
        </w:rPr>
        <w:t xml:space="preserve"> </w:t>
      </w:r>
      <w:r>
        <w:t>do</w:t>
      </w:r>
      <w:r>
        <w:rPr>
          <w:spacing w:val="1"/>
        </w:rPr>
        <w:t xml:space="preserve"> </w:t>
      </w:r>
      <w:r>
        <w:t>objeto</w:t>
      </w:r>
      <w:r>
        <w:rPr>
          <w:spacing w:val="1"/>
        </w:rPr>
        <w:t xml:space="preserve"> </w:t>
      </w:r>
      <w:r>
        <w:t>contratual</w:t>
      </w:r>
      <w:r>
        <w:rPr>
          <w:spacing w:val="1"/>
        </w:rPr>
        <w:t xml:space="preserve"> </w:t>
      </w:r>
      <w:r>
        <w:t>obedecerá</w:t>
      </w:r>
      <w:r>
        <w:rPr>
          <w:spacing w:val="1"/>
        </w:rPr>
        <w:t xml:space="preserve"> </w:t>
      </w:r>
      <w:r>
        <w:t>às</w:t>
      </w:r>
      <w:r>
        <w:rPr>
          <w:spacing w:val="1"/>
        </w:rPr>
        <w:t xml:space="preserve"> </w:t>
      </w:r>
      <w:r>
        <w:t>disposições</w:t>
      </w:r>
      <w:r>
        <w:rPr>
          <w:spacing w:val="1"/>
        </w:rPr>
        <w:t xml:space="preserve"> </w:t>
      </w:r>
      <w:r>
        <w:t>previstas</w:t>
      </w:r>
      <w:r>
        <w:rPr>
          <w:spacing w:val="1"/>
        </w:rPr>
        <w:t xml:space="preserve"> </w:t>
      </w:r>
      <w:r>
        <w:t>na</w:t>
      </w:r>
      <w:r>
        <w:rPr>
          <w:spacing w:val="1"/>
        </w:rPr>
        <w:t xml:space="preserve"> </w:t>
      </w:r>
      <w:r>
        <w:t>minuta</w:t>
      </w:r>
      <w:r>
        <w:rPr>
          <w:spacing w:val="1"/>
        </w:rPr>
        <w:t xml:space="preserve"> </w:t>
      </w:r>
      <w:r>
        <w:t>de</w:t>
      </w:r>
      <w:r>
        <w:rPr>
          <w:spacing w:val="1"/>
        </w:rPr>
        <w:t xml:space="preserve"> </w:t>
      </w:r>
      <w:r>
        <w:t>contrato</w:t>
      </w:r>
      <w:r>
        <w:rPr>
          <w:spacing w:val="1"/>
        </w:rPr>
        <w:t xml:space="preserve"> </w:t>
      </w:r>
      <w:r>
        <w:t>constante</w:t>
      </w:r>
      <w:r>
        <w:rPr>
          <w:spacing w:val="1"/>
        </w:rPr>
        <w:t xml:space="preserve"> </w:t>
      </w:r>
      <w:r>
        <w:t>do</w:t>
      </w:r>
      <w:r>
        <w:rPr>
          <w:spacing w:val="1"/>
        </w:rPr>
        <w:t xml:space="preserve"> </w:t>
      </w:r>
      <w:r>
        <w:t>convocatório,</w:t>
      </w:r>
      <w:r>
        <w:rPr>
          <w:spacing w:val="1"/>
        </w:rPr>
        <w:t xml:space="preserve"> </w:t>
      </w:r>
      <w:r>
        <w:t>ficando</w:t>
      </w:r>
      <w:r>
        <w:rPr>
          <w:spacing w:val="1"/>
        </w:rPr>
        <w:t xml:space="preserve"> </w:t>
      </w:r>
      <w:r>
        <w:t>esclarecido</w:t>
      </w:r>
      <w:r>
        <w:rPr>
          <w:spacing w:val="1"/>
        </w:rPr>
        <w:t xml:space="preserve"> </w:t>
      </w:r>
      <w:r>
        <w:t>que</w:t>
      </w:r>
      <w:r>
        <w:rPr>
          <w:spacing w:val="1"/>
        </w:rPr>
        <w:t xml:space="preserve"> </w:t>
      </w:r>
      <w:r>
        <w:t>a</w:t>
      </w:r>
      <w:r>
        <w:rPr>
          <w:spacing w:val="1"/>
        </w:rPr>
        <w:t xml:space="preserve"> </w:t>
      </w:r>
      <w:r>
        <w:t>ação</w:t>
      </w:r>
      <w:r>
        <w:rPr>
          <w:spacing w:val="1"/>
        </w:rPr>
        <w:t xml:space="preserve"> </w:t>
      </w:r>
      <w:r>
        <w:t>ou</w:t>
      </w:r>
      <w:r>
        <w:rPr>
          <w:spacing w:val="1"/>
        </w:rPr>
        <w:t xml:space="preserve"> </w:t>
      </w:r>
      <w:r>
        <w:t>omissão,</w:t>
      </w:r>
      <w:r>
        <w:rPr>
          <w:spacing w:val="1"/>
        </w:rPr>
        <w:t xml:space="preserve"> </w:t>
      </w:r>
      <w:r>
        <w:t>total</w:t>
      </w:r>
      <w:r>
        <w:rPr>
          <w:spacing w:val="1"/>
        </w:rPr>
        <w:t xml:space="preserve"> </w:t>
      </w:r>
      <w:r>
        <w:t>ou</w:t>
      </w:r>
      <w:r>
        <w:rPr>
          <w:spacing w:val="1"/>
        </w:rPr>
        <w:t xml:space="preserve"> </w:t>
      </w:r>
      <w:r>
        <w:t>parcial</w:t>
      </w:r>
      <w:r>
        <w:rPr>
          <w:spacing w:val="1"/>
        </w:rPr>
        <w:t xml:space="preserve"> </w:t>
      </w:r>
      <w:r>
        <w:t>da</w:t>
      </w:r>
      <w:r>
        <w:rPr>
          <w:spacing w:val="1"/>
        </w:rPr>
        <w:t xml:space="preserve"> </w:t>
      </w:r>
      <w:r>
        <w:t>fiscalização</w:t>
      </w:r>
      <w:r>
        <w:rPr>
          <w:spacing w:val="1"/>
        </w:rPr>
        <w:t xml:space="preserve"> </w:t>
      </w:r>
      <w:r>
        <w:t>não</w:t>
      </w:r>
      <w:r>
        <w:rPr>
          <w:spacing w:val="1"/>
        </w:rPr>
        <w:t xml:space="preserve"> </w:t>
      </w:r>
      <w:r>
        <w:t>eximirá</w:t>
      </w:r>
      <w:r>
        <w:rPr>
          <w:spacing w:val="1"/>
        </w:rPr>
        <w:t xml:space="preserve"> </w:t>
      </w:r>
      <w:r>
        <w:t>a</w:t>
      </w:r>
      <w:r>
        <w:rPr>
          <w:spacing w:val="1"/>
        </w:rPr>
        <w:t xml:space="preserve"> </w:t>
      </w:r>
      <w:r>
        <w:t>Contratada</w:t>
      </w:r>
      <w:r>
        <w:rPr>
          <w:spacing w:val="-2"/>
        </w:rPr>
        <w:t xml:space="preserve"> </w:t>
      </w:r>
      <w:r>
        <w:t>da</w:t>
      </w:r>
      <w:r>
        <w:rPr>
          <w:spacing w:val="-1"/>
        </w:rPr>
        <w:t xml:space="preserve"> </w:t>
      </w:r>
      <w:r>
        <w:t>total</w:t>
      </w:r>
      <w:r>
        <w:rPr>
          <w:spacing w:val="-1"/>
        </w:rPr>
        <w:t xml:space="preserve"> </w:t>
      </w:r>
      <w:r>
        <w:t>responsabilidade</w:t>
      </w:r>
      <w:r>
        <w:rPr>
          <w:spacing w:val="-1"/>
        </w:rPr>
        <w:t xml:space="preserve"> </w:t>
      </w:r>
      <w:r>
        <w:t>pelas obrigações assumidas.</w:t>
      </w:r>
    </w:p>
    <w:p w14:paraId="13311709">
      <w:pPr>
        <w:pStyle w:val="18"/>
        <w:spacing w:before="3"/>
      </w:pPr>
    </w:p>
    <w:p w14:paraId="5D4D7142">
      <w:pPr>
        <w:pStyle w:val="18"/>
        <w:spacing w:before="4"/>
      </w:pPr>
      <w:r>
        <mc:AlternateContent>
          <mc:Choice Requires="wps">
            <w:drawing>
              <wp:anchor distT="0" distB="0" distL="0" distR="0" simplePos="0" relativeHeight="251670528" behindDoc="1" locked="0" layoutInCell="1" allowOverlap="1">
                <wp:simplePos x="0" y="0"/>
                <wp:positionH relativeFrom="page">
                  <wp:posOffset>832485</wp:posOffset>
                </wp:positionH>
                <wp:positionV relativeFrom="paragraph">
                  <wp:posOffset>201930</wp:posOffset>
                </wp:positionV>
                <wp:extent cx="5850255" cy="205740"/>
                <wp:effectExtent l="0" t="0" r="0" b="0"/>
                <wp:wrapTopAndBottom/>
                <wp:docPr id="35" name="Text Box 31"/>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27B8626C">
                            <w:pPr>
                              <w:ind w:left="103"/>
                              <w:rPr>
                                <w:b/>
                              </w:rPr>
                            </w:pPr>
                            <w:r>
                              <w:rPr>
                                <w:b/>
                              </w:rPr>
                              <w:t>12</w:t>
                            </w:r>
                            <w:r>
                              <w:rPr>
                                <w:b/>
                                <w:spacing w:val="-3"/>
                              </w:rPr>
                              <w:t xml:space="preserve"> </w:t>
                            </w:r>
                            <w:r>
                              <w:rPr>
                                <w:b/>
                              </w:rPr>
                              <w:t>– DAS</w:t>
                            </w:r>
                            <w:r>
                              <w:rPr>
                                <w:b/>
                                <w:spacing w:val="-4"/>
                              </w:rPr>
                              <w:t xml:space="preserve"> </w:t>
                            </w:r>
                            <w:r>
                              <w:rPr>
                                <w:b/>
                              </w:rPr>
                              <w:t>ALTERAÇÕES</w:t>
                            </w:r>
                            <w:r>
                              <w:rPr>
                                <w:b/>
                                <w:spacing w:val="-2"/>
                              </w:rPr>
                              <w:t xml:space="preserve"> </w:t>
                            </w:r>
                            <w:r>
                              <w:rPr>
                                <w:b/>
                              </w:rPr>
                              <w:t>CONTRATUAIS</w:t>
                            </w:r>
                          </w:p>
                        </w:txbxContent>
                      </wps:txbx>
                      <wps:bodyPr rot="0" vert="horz" wrap="square" lIns="0" tIns="0" rIns="0" bIns="0" anchor="t" anchorCtr="0" upright="1">
                        <a:noAutofit/>
                      </wps:bodyPr>
                    </wps:wsp>
                  </a:graphicData>
                </a:graphic>
              </wp:anchor>
            </w:drawing>
          </mc:Choice>
          <mc:Fallback>
            <w:pict>
              <v:shape id="Text Box 31" o:spid="_x0000_s1026" o:spt="202" type="#_x0000_t202" style="position:absolute;left:0pt;margin-left:65.55pt;margin-top:15.9pt;height:16.2pt;width:460.65pt;mso-position-horizontal-relative:page;mso-wrap-distance-bottom:0pt;mso-wrap-distance-top:0pt;z-index:-251645952;mso-width-relative:page;mso-height-relative:page;" filled="f" stroked="t" coordsize="21600,21600" o:gfxdata="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6mqdcAAAAKAQAADwAAAAAAAAABACAAAAAiAAAAZHJzL2Rvd25yZXYueG1s&#10;UEsBAhQAFAAAAAgAh07iQEqlG7IyAgAAaAQAAA4AAAAAAAAAAQAgAAAAJgEAAGRycy9lMm9Eb2Mu&#10;eG1sUEsFBgAAAAAGAAYAWQEAAMoFAAAAAA==&#10;">
                <v:fill on="f" focussize="0,0"/>
                <v:stroke weight="0.48007874015748pt" color="#000000" miterlimit="8" joinstyle="miter"/>
                <v:imagedata o:title=""/>
                <o:lock v:ext="edit" aspectratio="f"/>
                <v:textbox inset="0mm,0mm,0mm,0mm">
                  <w:txbxContent>
                    <w:p w14:paraId="27B8626C">
                      <w:pPr>
                        <w:ind w:left="103"/>
                        <w:rPr>
                          <w:b/>
                        </w:rPr>
                      </w:pPr>
                      <w:r>
                        <w:rPr>
                          <w:b/>
                        </w:rPr>
                        <w:t>12</w:t>
                      </w:r>
                      <w:r>
                        <w:rPr>
                          <w:b/>
                          <w:spacing w:val="-3"/>
                        </w:rPr>
                        <w:t xml:space="preserve"> </w:t>
                      </w:r>
                      <w:r>
                        <w:rPr>
                          <w:b/>
                        </w:rPr>
                        <w:t>– DAS</w:t>
                      </w:r>
                      <w:r>
                        <w:rPr>
                          <w:b/>
                          <w:spacing w:val="-4"/>
                        </w:rPr>
                        <w:t xml:space="preserve"> </w:t>
                      </w:r>
                      <w:r>
                        <w:rPr>
                          <w:b/>
                        </w:rPr>
                        <w:t>ALTERAÇÕES</w:t>
                      </w:r>
                      <w:r>
                        <w:rPr>
                          <w:b/>
                          <w:spacing w:val="-2"/>
                        </w:rPr>
                        <w:t xml:space="preserve"> </w:t>
                      </w:r>
                      <w:r>
                        <w:rPr>
                          <w:b/>
                        </w:rPr>
                        <w:t>CONTRATUAIS</w:t>
                      </w:r>
                    </w:p>
                  </w:txbxContent>
                </v:textbox>
                <w10:wrap type="topAndBottom"/>
              </v:shape>
            </w:pict>
          </mc:Fallback>
        </mc:AlternateContent>
      </w:r>
    </w:p>
    <w:p w14:paraId="7EFEEBA1">
      <w:pPr>
        <w:pStyle w:val="18"/>
        <w:spacing w:before="9"/>
      </w:pPr>
    </w:p>
    <w:p w14:paraId="14A28CF5">
      <w:pPr>
        <w:pStyle w:val="18"/>
        <w:spacing w:before="100" w:line="268" w:lineRule="auto"/>
        <w:ind w:right="229"/>
        <w:jc w:val="both"/>
      </w:pPr>
      <w:r>
        <w:rPr>
          <w:b/>
        </w:rPr>
        <w:t>12.1.</w:t>
      </w:r>
      <w:r>
        <w:rPr>
          <w:b/>
          <w:spacing w:val="1"/>
        </w:rPr>
        <w:t xml:space="preserve"> </w:t>
      </w:r>
      <w:r>
        <w:t>O</w:t>
      </w:r>
      <w:r>
        <w:rPr>
          <w:spacing w:val="1"/>
        </w:rPr>
        <w:t xml:space="preserve"> </w:t>
      </w:r>
      <w:r>
        <w:t>contrato</w:t>
      </w:r>
      <w:r>
        <w:rPr>
          <w:spacing w:val="1"/>
        </w:rPr>
        <w:t xml:space="preserve"> </w:t>
      </w:r>
      <w:r>
        <w:t>poderá</w:t>
      </w:r>
      <w:r>
        <w:rPr>
          <w:spacing w:val="1"/>
        </w:rPr>
        <w:t xml:space="preserve"> </w:t>
      </w:r>
      <w:r>
        <w:t>ser</w:t>
      </w:r>
      <w:r>
        <w:rPr>
          <w:spacing w:val="1"/>
        </w:rPr>
        <w:t xml:space="preserve"> </w:t>
      </w:r>
      <w:r>
        <w:t>alterado,</w:t>
      </w:r>
      <w:r>
        <w:rPr>
          <w:spacing w:val="1"/>
        </w:rPr>
        <w:t xml:space="preserve"> </w:t>
      </w:r>
      <w:r>
        <w:t>mediante</w:t>
      </w:r>
      <w:r>
        <w:rPr>
          <w:spacing w:val="1"/>
        </w:rPr>
        <w:t xml:space="preserve"> </w:t>
      </w:r>
      <w:r>
        <w:t>justificação</w:t>
      </w:r>
      <w:r>
        <w:rPr>
          <w:spacing w:val="1"/>
        </w:rPr>
        <w:t xml:space="preserve"> </w:t>
      </w:r>
      <w:r>
        <w:t>expressa,</w:t>
      </w:r>
      <w:r>
        <w:rPr>
          <w:spacing w:val="1"/>
        </w:rPr>
        <w:t xml:space="preserve"> </w:t>
      </w:r>
      <w:r>
        <w:t>nas</w:t>
      </w:r>
      <w:r>
        <w:rPr>
          <w:spacing w:val="1"/>
        </w:rPr>
        <w:t xml:space="preserve"> </w:t>
      </w:r>
      <w:r>
        <w:t>hipóteses</w:t>
      </w:r>
      <w:r>
        <w:rPr>
          <w:spacing w:val="1"/>
        </w:rPr>
        <w:t xml:space="preserve"> </w:t>
      </w:r>
      <w:r>
        <w:t>previstas no CAPÍTULO VII - DA ALTERAÇÃO DOS CONTRATOS E DOS PREÇOS, da Lei nº</w:t>
      </w:r>
      <w:r>
        <w:rPr>
          <w:spacing w:val="1"/>
        </w:rPr>
        <w:t xml:space="preserve"> </w:t>
      </w:r>
      <w:r>
        <w:t>14.133/2021.</w:t>
      </w:r>
    </w:p>
    <w:p w14:paraId="3B064415">
      <w:pPr>
        <w:pStyle w:val="18"/>
        <w:spacing w:before="1"/>
      </w:pPr>
      <w:r>
        <mc:AlternateContent>
          <mc:Choice Requires="wps">
            <w:drawing>
              <wp:anchor distT="0" distB="0" distL="0" distR="0" simplePos="0" relativeHeight="251670528" behindDoc="1" locked="0" layoutInCell="1" allowOverlap="1">
                <wp:simplePos x="0" y="0"/>
                <wp:positionH relativeFrom="page">
                  <wp:posOffset>832485</wp:posOffset>
                </wp:positionH>
                <wp:positionV relativeFrom="paragraph">
                  <wp:posOffset>200660</wp:posOffset>
                </wp:positionV>
                <wp:extent cx="5850255" cy="207645"/>
                <wp:effectExtent l="0" t="0" r="0" b="0"/>
                <wp:wrapTopAndBottom/>
                <wp:docPr id="34" name="Text Box 30"/>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noFill/>
                        <a:ln w="6097">
                          <a:solidFill>
                            <a:srgbClr val="000000"/>
                          </a:solidFill>
                          <a:prstDash val="solid"/>
                          <a:miter lim="800000"/>
                        </a:ln>
                      </wps:spPr>
                      <wps:txbx>
                        <w:txbxContent>
                          <w:p w14:paraId="67A49369">
                            <w:pPr>
                              <w:spacing w:before="2"/>
                              <w:ind w:left="103"/>
                              <w:rPr>
                                <w:b/>
                              </w:rPr>
                            </w:pPr>
                            <w:r>
                              <w:rPr>
                                <w:b/>
                              </w:rPr>
                              <w:t>13</w:t>
                            </w:r>
                            <w:r>
                              <w:rPr>
                                <w:b/>
                                <w:spacing w:val="-3"/>
                              </w:rPr>
                              <w:t xml:space="preserve"> </w:t>
                            </w:r>
                            <w:r>
                              <w:rPr>
                                <w:b/>
                              </w:rPr>
                              <w:t>– DO</w:t>
                            </w:r>
                            <w:r>
                              <w:rPr>
                                <w:b/>
                                <w:spacing w:val="-2"/>
                              </w:rPr>
                              <w:t xml:space="preserve"> </w:t>
                            </w:r>
                            <w:r>
                              <w:rPr>
                                <w:b/>
                              </w:rPr>
                              <w:t>REAJUSTAMENTO</w:t>
                            </w:r>
                            <w:r>
                              <w:rPr>
                                <w:b/>
                                <w:spacing w:val="-3"/>
                              </w:rPr>
                              <w:t xml:space="preserve"> </w:t>
                            </w:r>
                            <w:r>
                              <w:rPr>
                                <w:b/>
                              </w:rPr>
                              <w:t>E</w:t>
                            </w:r>
                            <w:r>
                              <w:rPr>
                                <w:b/>
                                <w:spacing w:val="-1"/>
                              </w:rPr>
                              <w:t xml:space="preserve"> </w:t>
                            </w:r>
                            <w:r>
                              <w:rPr>
                                <w:b/>
                              </w:rPr>
                              <w:t>REVISÃO</w:t>
                            </w: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65.55pt;margin-top:15.8pt;height:16.35pt;width:460.65pt;mso-position-horizontal-relative:page;mso-wrap-distance-bottom:0pt;mso-wrap-distance-top:0pt;z-index:-251645952;mso-width-relative:page;mso-height-relative:page;" filled="f" stroked="t" coordsize="21600,21600" o:gfxdata="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V0gFtcAAAAKAQAADwAAAAAAAAABACAAAAAiAAAAZHJzL2Rvd25yZXYueG1s&#10;UEsBAhQAFAAAAAgAh07iQHr0qwIyAgAAaAQAAA4AAAAAAAAAAQAgAAAAJgEAAGRycy9lMm9Eb2Mu&#10;eG1sUEsFBgAAAAAGAAYAWQEAAMoFAAAAAA==&#10;">
                <v:fill on="f" focussize="0,0"/>
                <v:stroke weight="0.48007874015748pt" color="#000000" miterlimit="8" joinstyle="miter"/>
                <v:imagedata o:title=""/>
                <o:lock v:ext="edit" aspectratio="f"/>
                <v:textbox inset="0mm,0mm,0mm,0mm">
                  <w:txbxContent>
                    <w:p w14:paraId="67A49369">
                      <w:pPr>
                        <w:spacing w:before="2"/>
                        <w:ind w:left="103"/>
                        <w:rPr>
                          <w:b/>
                        </w:rPr>
                      </w:pPr>
                      <w:r>
                        <w:rPr>
                          <w:b/>
                        </w:rPr>
                        <w:t>13</w:t>
                      </w:r>
                      <w:r>
                        <w:rPr>
                          <w:b/>
                          <w:spacing w:val="-3"/>
                        </w:rPr>
                        <w:t xml:space="preserve"> </w:t>
                      </w:r>
                      <w:r>
                        <w:rPr>
                          <w:b/>
                        </w:rPr>
                        <w:t>– DO</w:t>
                      </w:r>
                      <w:r>
                        <w:rPr>
                          <w:b/>
                          <w:spacing w:val="-2"/>
                        </w:rPr>
                        <w:t xml:space="preserve"> </w:t>
                      </w:r>
                      <w:r>
                        <w:rPr>
                          <w:b/>
                        </w:rPr>
                        <w:t>REAJUSTAMENTO</w:t>
                      </w:r>
                      <w:r>
                        <w:rPr>
                          <w:b/>
                          <w:spacing w:val="-3"/>
                        </w:rPr>
                        <w:t xml:space="preserve"> </w:t>
                      </w:r>
                      <w:r>
                        <w:rPr>
                          <w:b/>
                        </w:rPr>
                        <w:t>E</w:t>
                      </w:r>
                      <w:r>
                        <w:rPr>
                          <w:b/>
                          <w:spacing w:val="-1"/>
                        </w:rPr>
                        <w:t xml:space="preserve"> </w:t>
                      </w:r>
                      <w:r>
                        <w:rPr>
                          <w:b/>
                        </w:rPr>
                        <w:t>REVISÃO</w:t>
                      </w:r>
                    </w:p>
                  </w:txbxContent>
                </v:textbox>
                <w10:wrap type="topAndBottom"/>
              </v:shape>
            </w:pict>
          </mc:Fallback>
        </mc:AlternateContent>
      </w:r>
    </w:p>
    <w:p w14:paraId="7A6EB27E">
      <w:pPr>
        <w:pStyle w:val="18"/>
        <w:spacing w:before="9"/>
      </w:pPr>
    </w:p>
    <w:p w14:paraId="03C275F3">
      <w:pPr>
        <w:pStyle w:val="18"/>
        <w:spacing w:before="100" w:line="266" w:lineRule="auto"/>
        <w:ind w:right="227"/>
        <w:jc w:val="both"/>
      </w:pPr>
      <w:r>
        <w:rPr>
          <w:b/>
        </w:rPr>
        <w:t>13.1.</w:t>
      </w:r>
      <w:r>
        <w:rPr>
          <w:b/>
          <w:spacing w:val="1"/>
        </w:rPr>
        <w:t xml:space="preserve"> </w:t>
      </w:r>
      <w:r>
        <w:t>O</w:t>
      </w:r>
      <w:r>
        <w:rPr>
          <w:spacing w:val="1"/>
        </w:rPr>
        <w:t xml:space="preserve"> </w:t>
      </w:r>
      <w:r>
        <w:t>reajustamento</w:t>
      </w:r>
      <w:r>
        <w:rPr>
          <w:spacing w:val="1"/>
        </w:rPr>
        <w:t xml:space="preserve"> </w:t>
      </w:r>
      <w:r>
        <w:t>dos</w:t>
      </w:r>
      <w:r>
        <w:rPr>
          <w:spacing w:val="1"/>
        </w:rPr>
        <w:t xml:space="preserve"> </w:t>
      </w:r>
      <w:r>
        <w:t>preços</w:t>
      </w:r>
      <w:r>
        <w:rPr>
          <w:spacing w:val="1"/>
        </w:rPr>
        <w:t xml:space="preserve"> </w:t>
      </w:r>
      <w:r>
        <w:t>contratuais</w:t>
      </w:r>
      <w:r>
        <w:rPr>
          <w:spacing w:val="1"/>
        </w:rPr>
        <w:t xml:space="preserve"> </w:t>
      </w:r>
      <w:r>
        <w:t>observará</w:t>
      </w:r>
      <w:r>
        <w:rPr>
          <w:spacing w:val="1"/>
        </w:rPr>
        <w:t xml:space="preserve"> </w:t>
      </w:r>
      <w:r>
        <w:t>os</w:t>
      </w:r>
      <w:r>
        <w:rPr>
          <w:spacing w:val="1"/>
        </w:rPr>
        <w:t xml:space="preserve"> </w:t>
      </w:r>
      <w:r>
        <w:t>índices</w:t>
      </w:r>
      <w:r>
        <w:rPr>
          <w:spacing w:val="1"/>
        </w:rPr>
        <w:t xml:space="preserve"> </w:t>
      </w:r>
      <w:r>
        <w:t>específicos</w:t>
      </w:r>
      <w:r>
        <w:rPr>
          <w:spacing w:val="52"/>
        </w:rPr>
        <w:t xml:space="preserve"> </w:t>
      </w:r>
      <w:r>
        <w:t>ou</w:t>
      </w:r>
      <w:r>
        <w:rPr>
          <w:spacing w:val="1"/>
        </w:rPr>
        <w:t xml:space="preserve"> </w:t>
      </w:r>
      <w:r>
        <w:t>setoriais mais adequados à natureza da obra, compra ou serviço, conforme definido na</w:t>
      </w:r>
      <w:r>
        <w:rPr>
          <w:spacing w:val="1"/>
        </w:rPr>
        <w:t xml:space="preserve"> </w:t>
      </w:r>
      <w:r>
        <w:t>minuta</w:t>
      </w:r>
      <w:r>
        <w:rPr>
          <w:spacing w:val="-2"/>
        </w:rPr>
        <w:t xml:space="preserve"> </w:t>
      </w:r>
      <w:r>
        <w:t>de contrato</w:t>
      </w:r>
      <w:r>
        <w:rPr>
          <w:spacing w:val="-1"/>
        </w:rPr>
        <w:t xml:space="preserve"> </w:t>
      </w:r>
      <w:r>
        <w:t>constante de preços</w:t>
      </w:r>
      <w:r>
        <w:rPr>
          <w:spacing w:val="-1"/>
        </w:rPr>
        <w:t xml:space="preserve"> </w:t>
      </w:r>
      <w:r>
        <w:t>constante do convocatório.</w:t>
      </w:r>
    </w:p>
    <w:p w14:paraId="5633AD96">
      <w:pPr>
        <w:pStyle w:val="18"/>
        <w:spacing w:before="11"/>
      </w:pPr>
    </w:p>
    <w:p w14:paraId="17974A2E">
      <w:pPr>
        <w:pStyle w:val="18"/>
        <w:ind w:left="-142"/>
      </w:pPr>
      <w:r>
        <mc:AlternateContent>
          <mc:Choice Requires="wps">
            <w:drawing>
              <wp:inline distT="0" distB="0" distL="0" distR="0">
                <wp:extent cx="5850255" cy="205740"/>
                <wp:effectExtent l="9525" t="5715" r="7620" b="7620"/>
                <wp:docPr id="3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2FB81C9B">
                            <w:pPr>
                              <w:ind w:left="142"/>
                              <w:rPr>
                                <w:b/>
                              </w:rPr>
                            </w:pPr>
                            <w:r>
                              <w:rPr>
                                <w:b/>
                              </w:rPr>
                              <w:t>14</w:t>
                            </w:r>
                            <w:r>
                              <w:rPr>
                                <w:b/>
                                <w:spacing w:val="-3"/>
                              </w:rPr>
                              <w:t xml:space="preserve"> </w:t>
                            </w:r>
                            <w:r>
                              <w:rPr>
                                <w:b/>
                              </w:rPr>
                              <w:t>– DAS</w:t>
                            </w:r>
                            <w:r>
                              <w:rPr>
                                <w:b/>
                                <w:spacing w:val="-4"/>
                              </w:rPr>
                              <w:t xml:space="preserve"> </w:t>
                            </w:r>
                            <w:r>
                              <w:rPr>
                                <w:b/>
                              </w:rPr>
                              <w:t>PENALIDADES</w:t>
                            </w:r>
                          </w:p>
                        </w:txbxContent>
                      </wps:txbx>
                      <wps:bodyPr rot="0" vert="horz" wrap="square" lIns="0" tIns="0" rIns="0" bIns="0" anchor="t" anchorCtr="0" upright="1">
                        <a:noAutofit/>
                      </wps:bodyPr>
                    </wps:wsp>
                  </a:graphicData>
                </a:graphic>
              </wp:inline>
            </w:drawing>
          </mc:Choice>
          <mc:Fallback>
            <w:pict>
              <v:shape id="Text Box 29" o:spid="_x0000_s1026" o:spt="202" type="#_x0000_t202" style="height:16.2pt;width:460.65pt;" filled="f" stroked="t" coordsize="21600,21600" o:gfxdata="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6tK1AAAAAQBAAAPAAAAAAAAAAEAIAAAACIAAABkcnMvZG93bnJldi54bWxQSwEC&#10;FAAUAAAACACHTuJAbxCOfTECAABoBAAADgAAAAAAAAABACAAAAAjAQAAZHJzL2Uyb0RvYy54bWxQ&#10;SwUGAAAAAAYABgBZAQAAxgUAAAAA&#10;">
                <v:fill on="f" focussize="0,0"/>
                <v:stroke weight="0.48007874015748pt" color="#000000" miterlimit="8" joinstyle="miter"/>
                <v:imagedata o:title=""/>
                <o:lock v:ext="edit" aspectratio="f"/>
                <v:textbox inset="0mm,0mm,0mm,0mm">
                  <w:txbxContent>
                    <w:p w14:paraId="2FB81C9B">
                      <w:pPr>
                        <w:ind w:left="142"/>
                        <w:rPr>
                          <w:b/>
                        </w:rPr>
                      </w:pPr>
                      <w:r>
                        <w:rPr>
                          <w:b/>
                        </w:rPr>
                        <w:t>14</w:t>
                      </w:r>
                      <w:r>
                        <w:rPr>
                          <w:b/>
                          <w:spacing w:val="-3"/>
                        </w:rPr>
                        <w:t xml:space="preserve"> </w:t>
                      </w:r>
                      <w:r>
                        <w:rPr>
                          <w:b/>
                        </w:rPr>
                        <w:t>– DAS</w:t>
                      </w:r>
                      <w:r>
                        <w:rPr>
                          <w:b/>
                          <w:spacing w:val="-4"/>
                        </w:rPr>
                        <w:t xml:space="preserve"> </w:t>
                      </w:r>
                      <w:r>
                        <w:rPr>
                          <w:b/>
                        </w:rPr>
                        <w:t>PENALIDADES</w:t>
                      </w:r>
                    </w:p>
                  </w:txbxContent>
                </v:textbox>
                <w10:wrap type="none"/>
                <w10:anchorlock/>
              </v:shape>
            </w:pict>
          </mc:Fallback>
        </mc:AlternateContent>
      </w:r>
    </w:p>
    <w:p w14:paraId="220595C3">
      <w:pPr>
        <w:pStyle w:val="18"/>
        <w:spacing w:before="1"/>
      </w:pPr>
    </w:p>
    <w:p w14:paraId="4B4F2584">
      <w:pPr>
        <w:pStyle w:val="57"/>
        <w:widowControl w:val="0"/>
        <w:numPr>
          <w:ilvl w:val="1"/>
          <w:numId w:val="19"/>
        </w:numPr>
        <w:tabs>
          <w:tab w:val="left" w:pos="838"/>
        </w:tabs>
        <w:autoSpaceDE w:val="0"/>
        <w:autoSpaceDN w:val="0"/>
        <w:spacing w:before="101" w:line="268" w:lineRule="auto"/>
        <w:ind w:left="-142" w:right="230" w:firstLine="0"/>
        <w:jc w:val="both"/>
      </w:pPr>
      <w:r>
        <w:t>Ocorrendo</w:t>
      </w:r>
      <w:r>
        <w:rPr>
          <w:spacing w:val="27"/>
        </w:rPr>
        <w:t xml:space="preserve"> </w:t>
      </w:r>
      <w:r>
        <w:t>alguma</w:t>
      </w:r>
      <w:r>
        <w:rPr>
          <w:spacing w:val="29"/>
        </w:rPr>
        <w:t xml:space="preserve"> </w:t>
      </w:r>
      <w:r>
        <w:t>das</w:t>
      </w:r>
      <w:r>
        <w:rPr>
          <w:spacing w:val="27"/>
        </w:rPr>
        <w:t xml:space="preserve"> </w:t>
      </w:r>
      <w:r>
        <w:t>hipóteses</w:t>
      </w:r>
      <w:r>
        <w:rPr>
          <w:spacing w:val="26"/>
        </w:rPr>
        <w:t xml:space="preserve"> </w:t>
      </w:r>
      <w:r>
        <w:t>previstas</w:t>
      </w:r>
      <w:r>
        <w:rPr>
          <w:spacing w:val="29"/>
        </w:rPr>
        <w:t xml:space="preserve"> </w:t>
      </w:r>
      <w:r>
        <w:t>no</w:t>
      </w:r>
      <w:r>
        <w:rPr>
          <w:spacing w:val="29"/>
        </w:rPr>
        <w:t xml:space="preserve"> </w:t>
      </w:r>
      <w:r>
        <w:t>art.</w:t>
      </w:r>
      <w:r>
        <w:rPr>
          <w:spacing w:val="30"/>
        </w:rPr>
        <w:t xml:space="preserve"> </w:t>
      </w:r>
      <w:r>
        <w:t>155</w:t>
      </w:r>
      <w:r>
        <w:rPr>
          <w:spacing w:val="28"/>
        </w:rPr>
        <w:t xml:space="preserve"> </w:t>
      </w:r>
      <w:r>
        <w:t>da</w:t>
      </w:r>
      <w:r>
        <w:rPr>
          <w:spacing w:val="27"/>
        </w:rPr>
        <w:t xml:space="preserve"> </w:t>
      </w:r>
      <w:r>
        <w:t>Lei</w:t>
      </w:r>
      <w:r>
        <w:rPr>
          <w:spacing w:val="27"/>
        </w:rPr>
        <w:t xml:space="preserve"> </w:t>
      </w:r>
      <w:r>
        <w:t>14.133/2021,</w:t>
      </w:r>
      <w:r>
        <w:rPr>
          <w:spacing w:val="30"/>
        </w:rPr>
        <w:t xml:space="preserve"> </w:t>
      </w:r>
      <w:r>
        <w:t>fica</w:t>
      </w:r>
      <w:r>
        <w:rPr>
          <w:spacing w:val="28"/>
        </w:rPr>
        <w:t xml:space="preserve"> </w:t>
      </w:r>
      <w:r>
        <w:t>o</w:t>
      </w:r>
      <w:r>
        <w:rPr>
          <w:spacing w:val="-49"/>
        </w:rPr>
        <w:t xml:space="preserve"> </w:t>
      </w:r>
      <w:r>
        <w:t>contratado</w:t>
      </w:r>
      <w:r>
        <w:rPr>
          <w:spacing w:val="-1"/>
        </w:rPr>
        <w:t xml:space="preserve"> </w:t>
      </w:r>
      <w:r>
        <w:t>infrator</w:t>
      </w:r>
      <w:r>
        <w:rPr>
          <w:spacing w:val="-1"/>
        </w:rPr>
        <w:t xml:space="preserve"> </w:t>
      </w:r>
      <w:r>
        <w:t>sujeito à</w:t>
      </w:r>
      <w:r>
        <w:rPr>
          <w:spacing w:val="-2"/>
        </w:rPr>
        <w:t xml:space="preserve"> </w:t>
      </w:r>
      <w:r>
        <w:t>aplicação</w:t>
      </w:r>
      <w:r>
        <w:rPr>
          <w:spacing w:val="-3"/>
        </w:rPr>
        <w:t xml:space="preserve"> </w:t>
      </w:r>
      <w:r>
        <w:t>das seguintes sanções:</w:t>
      </w:r>
    </w:p>
    <w:p w14:paraId="365F2454">
      <w:pPr>
        <w:pStyle w:val="57"/>
        <w:widowControl w:val="0"/>
        <w:numPr>
          <w:ilvl w:val="2"/>
          <w:numId w:val="20"/>
        </w:numPr>
        <w:tabs>
          <w:tab w:val="left" w:pos="783"/>
        </w:tabs>
        <w:autoSpaceDE w:val="0"/>
        <w:autoSpaceDN w:val="0"/>
        <w:spacing w:line="280" w:lineRule="exact"/>
        <w:ind w:left="-142" w:firstLine="0"/>
      </w:pPr>
      <w:r>
        <w:t>Advertência;</w:t>
      </w:r>
    </w:p>
    <w:p w14:paraId="7B016927">
      <w:pPr>
        <w:pStyle w:val="57"/>
        <w:widowControl w:val="0"/>
        <w:numPr>
          <w:ilvl w:val="2"/>
          <w:numId w:val="20"/>
        </w:numPr>
        <w:tabs>
          <w:tab w:val="left" w:pos="795"/>
        </w:tabs>
        <w:autoSpaceDE w:val="0"/>
        <w:autoSpaceDN w:val="0"/>
        <w:spacing w:before="33"/>
        <w:ind w:left="-142" w:firstLine="0"/>
      </w:pPr>
      <w:r>
        <w:t>Multa;</w:t>
      </w:r>
    </w:p>
    <w:p w14:paraId="002BF7AE">
      <w:pPr>
        <w:pStyle w:val="57"/>
        <w:widowControl w:val="0"/>
        <w:numPr>
          <w:ilvl w:val="2"/>
          <w:numId w:val="20"/>
        </w:numPr>
        <w:tabs>
          <w:tab w:val="left" w:pos="767"/>
        </w:tabs>
        <w:autoSpaceDE w:val="0"/>
        <w:autoSpaceDN w:val="0"/>
        <w:spacing w:before="33"/>
        <w:ind w:left="-142" w:firstLine="0"/>
      </w:pPr>
      <w:r>
        <w:t>Impedimento</w:t>
      </w:r>
      <w:r>
        <w:rPr>
          <w:spacing w:val="-5"/>
        </w:rPr>
        <w:t xml:space="preserve"> </w:t>
      </w:r>
      <w:r>
        <w:t>de</w:t>
      </w:r>
      <w:r>
        <w:rPr>
          <w:spacing w:val="-1"/>
        </w:rPr>
        <w:t xml:space="preserve"> </w:t>
      </w:r>
      <w:r>
        <w:t>Licitar</w:t>
      </w:r>
      <w:r>
        <w:rPr>
          <w:spacing w:val="-3"/>
        </w:rPr>
        <w:t xml:space="preserve"> </w:t>
      </w:r>
      <w:r>
        <w:t>e</w:t>
      </w:r>
      <w:r>
        <w:rPr>
          <w:spacing w:val="-1"/>
        </w:rPr>
        <w:t xml:space="preserve"> </w:t>
      </w:r>
      <w:r>
        <w:t>contratar;</w:t>
      </w:r>
    </w:p>
    <w:p w14:paraId="31C98117">
      <w:pPr>
        <w:pStyle w:val="57"/>
        <w:widowControl w:val="0"/>
        <w:numPr>
          <w:ilvl w:val="2"/>
          <w:numId w:val="20"/>
        </w:numPr>
        <w:tabs>
          <w:tab w:val="left" w:pos="798"/>
        </w:tabs>
        <w:autoSpaceDE w:val="0"/>
        <w:autoSpaceDN w:val="0"/>
        <w:spacing w:before="33"/>
        <w:ind w:left="-142" w:firstLine="0"/>
      </w:pPr>
      <w:r>
        <w:t>Declaração</w:t>
      </w:r>
      <w:r>
        <w:rPr>
          <w:spacing w:val="-3"/>
        </w:rPr>
        <w:t xml:space="preserve"> </w:t>
      </w:r>
      <w:r>
        <w:t>de</w:t>
      </w:r>
      <w:r>
        <w:rPr>
          <w:spacing w:val="-2"/>
        </w:rPr>
        <w:t xml:space="preserve"> </w:t>
      </w:r>
      <w:r>
        <w:t>inidoneidade</w:t>
      </w:r>
      <w:r>
        <w:rPr>
          <w:spacing w:val="-2"/>
        </w:rPr>
        <w:t xml:space="preserve"> </w:t>
      </w:r>
      <w:r>
        <w:t>para</w:t>
      </w:r>
      <w:r>
        <w:rPr>
          <w:spacing w:val="-2"/>
        </w:rPr>
        <w:t xml:space="preserve"> </w:t>
      </w:r>
      <w:r>
        <w:t>licitar</w:t>
      </w:r>
      <w:r>
        <w:rPr>
          <w:spacing w:val="-3"/>
        </w:rPr>
        <w:t xml:space="preserve"> </w:t>
      </w:r>
      <w:r>
        <w:t>ou</w:t>
      </w:r>
      <w:r>
        <w:rPr>
          <w:spacing w:val="-3"/>
        </w:rPr>
        <w:t xml:space="preserve"> </w:t>
      </w:r>
      <w:r>
        <w:t>contratar.</w:t>
      </w:r>
    </w:p>
    <w:p w14:paraId="1A6A0FA6">
      <w:pPr>
        <w:pStyle w:val="57"/>
        <w:widowControl w:val="0"/>
        <w:numPr>
          <w:ilvl w:val="1"/>
          <w:numId w:val="19"/>
        </w:numPr>
        <w:tabs>
          <w:tab w:val="left" w:pos="814"/>
        </w:tabs>
        <w:autoSpaceDE w:val="0"/>
        <w:autoSpaceDN w:val="0"/>
        <w:spacing w:before="33" w:line="268" w:lineRule="auto"/>
        <w:ind w:left="-142" w:right="230" w:firstLine="0"/>
        <w:jc w:val="both"/>
      </w:pPr>
      <w:r>
        <w:t>Para</w:t>
      </w:r>
      <w:r>
        <w:rPr>
          <w:spacing w:val="10"/>
        </w:rPr>
        <w:t xml:space="preserve"> </w:t>
      </w:r>
      <w:r>
        <w:t>a</w:t>
      </w:r>
      <w:r>
        <w:rPr>
          <w:spacing w:val="10"/>
        </w:rPr>
        <w:t xml:space="preserve"> </w:t>
      </w:r>
      <w:r>
        <w:t>aplicação</w:t>
      </w:r>
      <w:r>
        <w:rPr>
          <w:spacing w:val="10"/>
        </w:rPr>
        <w:t xml:space="preserve"> </w:t>
      </w:r>
      <w:r>
        <w:t>das</w:t>
      </w:r>
      <w:r>
        <w:rPr>
          <w:spacing w:val="10"/>
        </w:rPr>
        <w:t xml:space="preserve"> </w:t>
      </w:r>
      <w:r>
        <w:t>sanções,</w:t>
      </w:r>
      <w:r>
        <w:rPr>
          <w:spacing w:val="10"/>
        </w:rPr>
        <w:t xml:space="preserve"> </w:t>
      </w:r>
      <w:r>
        <w:t>serão</w:t>
      </w:r>
      <w:r>
        <w:rPr>
          <w:spacing w:val="10"/>
        </w:rPr>
        <w:t xml:space="preserve"> </w:t>
      </w:r>
      <w:r>
        <w:t>observadas</w:t>
      </w:r>
      <w:r>
        <w:rPr>
          <w:spacing w:val="10"/>
        </w:rPr>
        <w:t xml:space="preserve"> </w:t>
      </w:r>
      <w:r>
        <w:t>as</w:t>
      </w:r>
      <w:r>
        <w:rPr>
          <w:spacing w:val="10"/>
        </w:rPr>
        <w:t xml:space="preserve"> </w:t>
      </w:r>
      <w:r>
        <w:t>normas</w:t>
      </w:r>
      <w:r>
        <w:rPr>
          <w:spacing w:val="12"/>
        </w:rPr>
        <w:t xml:space="preserve"> </w:t>
      </w:r>
      <w:r>
        <w:t>contidas</w:t>
      </w:r>
      <w:r>
        <w:rPr>
          <w:spacing w:val="11"/>
        </w:rPr>
        <w:t xml:space="preserve"> </w:t>
      </w:r>
      <w:r>
        <w:t>nos</w:t>
      </w:r>
      <w:r>
        <w:rPr>
          <w:spacing w:val="9"/>
        </w:rPr>
        <w:t xml:space="preserve"> </w:t>
      </w:r>
      <w:r>
        <w:t>artigos</w:t>
      </w:r>
      <w:r>
        <w:rPr>
          <w:spacing w:val="10"/>
        </w:rPr>
        <w:t xml:space="preserve"> </w:t>
      </w:r>
      <w:r>
        <w:t>156</w:t>
      </w:r>
      <w:r>
        <w:rPr>
          <w:spacing w:val="-51"/>
        </w:rPr>
        <w:t xml:space="preserve"> </w:t>
      </w:r>
      <w:r>
        <w:t>a 163 da lei 14.133/2021, assegurado ao contratado infrator o direito ao contraditório e</w:t>
      </w:r>
      <w:r>
        <w:rPr>
          <w:spacing w:val="1"/>
        </w:rPr>
        <w:t xml:space="preserve"> </w:t>
      </w:r>
      <w:r>
        <w:t>ampla</w:t>
      </w:r>
      <w:r>
        <w:rPr>
          <w:spacing w:val="-2"/>
        </w:rPr>
        <w:t xml:space="preserve"> </w:t>
      </w:r>
      <w:r>
        <w:t>defesa.</w:t>
      </w:r>
    </w:p>
    <w:p w14:paraId="71E70F52">
      <w:pPr>
        <w:pStyle w:val="57"/>
        <w:widowControl w:val="0"/>
        <w:numPr>
          <w:ilvl w:val="1"/>
          <w:numId w:val="19"/>
        </w:numPr>
        <w:tabs>
          <w:tab w:val="left" w:pos="850"/>
        </w:tabs>
        <w:autoSpaceDE w:val="0"/>
        <w:autoSpaceDN w:val="0"/>
        <w:spacing w:line="266" w:lineRule="auto"/>
        <w:ind w:left="-142" w:right="228" w:firstLine="0"/>
        <w:jc w:val="both"/>
      </w:pPr>
      <w:r>
        <w:t>Nas hipóteses de cometimento de qualquer infração administrativa, poderão ser</w:t>
      </w:r>
      <w:r>
        <w:rPr>
          <w:spacing w:val="1"/>
        </w:rPr>
        <w:t xml:space="preserve"> </w:t>
      </w:r>
      <w:r>
        <w:t>aplicadas</w:t>
      </w:r>
      <w:r>
        <w:rPr>
          <w:spacing w:val="1"/>
        </w:rPr>
        <w:t xml:space="preserve"> </w:t>
      </w:r>
      <w:r>
        <w:t>ao</w:t>
      </w:r>
      <w:r>
        <w:rPr>
          <w:spacing w:val="1"/>
        </w:rPr>
        <w:t xml:space="preserve"> </w:t>
      </w:r>
      <w:r>
        <w:t>locador,</w:t>
      </w:r>
      <w:r>
        <w:rPr>
          <w:spacing w:val="1"/>
        </w:rPr>
        <w:t xml:space="preserve"> </w:t>
      </w:r>
      <w:r>
        <w:t>sem</w:t>
      </w:r>
      <w:r>
        <w:rPr>
          <w:spacing w:val="1"/>
        </w:rPr>
        <w:t xml:space="preserve"> </w:t>
      </w:r>
      <w:r>
        <w:t>prejuízo</w:t>
      </w:r>
      <w:r>
        <w:rPr>
          <w:spacing w:val="1"/>
        </w:rPr>
        <w:t xml:space="preserve"> </w:t>
      </w:r>
      <w:r>
        <w:t>da</w:t>
      </w:r>
      <w:r>
        <w:rPr>
          <w:spacing w:val="1"/>
        </w:rPr>
        <w:t xml:space="preserve"> </w:t>
      </w:r>
      <w:r>
        <w:t>responsabilidade</w:t>
      </w:r>
      <w:r>
        <w:rPr>
          <w:spacing w:val="1"/>
        </w:rPr>
        <w:t xml:space="preserve"> </w:t>
      </w:r>
      <w:r>
        <w:t>civil</w:t>
      </w:r>
      <w:r>
        <w:rPr>
          <w:spacing w:val="1"/>
        </w:rPr>
        <w:t xml:space="preserve"> </w:t>
      </w:r>
      <w:r>
        <w:t>e</w:t>
      </w:r>
      <w:r>
        <w:rPr>
          <w:spacing w:val="1"/>
        </w:rPr>
        <w:t xml:space="preserve"> </w:t>
      </w:r>
      <w:r>
        <w:t>criminal</w:t>
      </w:r>
      <w:r>
        <w:rPr>
          <w:spacing w:val="1"/>
        </w:rPr>
        <w:t xml:space="preserve"> </w:t>
      </w:r>
      <w:r>
        <w:t>as</w:t>
      </w:r>
      <w:r>
        <w:rPr>
          <w:spacing w:val="1"/>
        </w:rPr>
        <w:t xml:space="preserve"> </w:t>
      </w:r>
      <w:r>
        <w:t>seguintes</w:t>
      </w:r>
      <w:r>
        <w:rPr>
          <w:spacing w:val="1"/>
        </w:rPr>
        <w:t xml:space="preserve"> </w:t>
      </w:r>
      <w:r>
        <w:t>sanções:</w:t>
      </w:r>
    </w:p>
    <w:p w14:paraId="4843A996">
      <w:pPr>
        <w:pStyle w:val="57"/>
        <w:widowControl w:val="0"/>
        <w:numPr>
          <w:ilvl w:val="2"/>
          <w:numId w:val="19"/>
        </w:numPr>
        <w:tabs>
          <w:tab w:val="left" w:pos="882"/>
        </w:tabs>
        <w:autoSpaceDE w:val="0"/>
        <w:autoSpaceDN w:val="0"/>
        <w:spacing w:before="2" w:line="268" w:lineRule="auto"/>
        <w:ind w:left="-142" w:right="230" w:firstLine="0"/>
        <w:jc w:val="both"/>
      </w:pPr>
      <w:r>
        <w:t>Advertência,</w:t>
      </w:r>
      <w:r>
        <w:rPr>
          <w:spacing w:val="1"/>
        </w:rPr>
        <w:t xml:space="preserve"> </w:t>
      </w:r>
      <w:r>
        <w:t>pelo</w:t>
      </w:r>
      <w:r>
        <w:rPr>
          <w:spacing w:val="1"/>
        </w:rPr>
        <w:t xml:space="preserve"> </w:t>
      </w:r>
      <w:r>
        <w:t>cometimento</w:t>
      </w:r>
      <w:r>
        <w:rPr>
          <w:spacing w:val="1"/>
        </w:rPr>
        <w:t xml:space="preserve"> </w:t>
      </w:r>
      <w:r>
        <w:t>de</w:t>
      </w:r>
      <w:r>
        <w:rPr>
          <w:spacing w:val="1"/>
        </w:rPr>
        <w:t xml:space="preserve"> </w:t>
      </w:r>
      <w:r>
        <w:t>infração</w:t>
      </w:r>
      <w:r>
        <w:rPr>
          <w:spacing w:val="1"/>
        </w:rPr>
        <w:t xml:space="preserve"> </w:t>
      </w:r>
      <w:r>
        <w:t>tipificada</w:t>
      </w:r>
      <w:r>
        <w:rPr>
          <w:spacing w:val="1"/>
        </w:rPr>
        <w:t xml:space="preserve"> </w:t>
      </w:r>
      <w:r>
        <w:t>no</w:t>
      </w:r>
      <w:r>
        <w:rPr>
          <w:spacing w:val="1"/>
        </w:rPr>
        <w:t xml:space="preserve"> </w:t>
      </w:r>
      <w:r>
        <w:t>art.</w:t>
      </w:r>
      <w:r>
        <w:rPr>
          <w:spacing w:val="1"/>
        </w:rPr>
        <w:t xml:space="preserve"> </w:t>
      </w:r>
      <w:r>
        <w:t>155,</w:t>
      </w:r>
      <w:r>
        <w:rPr>
          <w:spacing w:val="1"/>
        </w:rPr>
        <w:t xml:space="preserve"> </w:t>
      </w:r>
      <w:r>
        <w:t>I,</w:t>
      </w:r>
      <w:r>
        <w:rPr>
          <w:spacing w:val="1"/>
        </w:rPr>
        <w:t xml:space="preserve"> </w:t>
      </w:r>
      <w:r>
        <w:t>da</w:t>
      </w:r>
      <w:r>
        <w:rPr>
          <w:spacing w:val="1"/>
        </w:rPr>
        <w:t xml:space="preserve"> </w:t>
      </w:r>
      <w:r>
        <w:t>Lei</w:t>
      </w:r>
      <w:r>
        <w:rPr>
          <w:spacing w:val="1"/>
        </w:rPr>
        <w:t xml:space="preserve"> </w:t>
      </w:r>
      <w:r>
        <w:t>14.133/21,</w:t>
      </w:r>
      <w:r>
        <w:rPr>
          <w:spacing w:val="-1"/>
        </w:rPr>
        <w:t xml:space="preserve"> </w:t>
      </w:r>
      <w:r>
        <w:t>quando</w:t>
      </w:r>
      <w:r>
        <w:rPr>
          <w:spacing w:val="-1"/>
        </w:rPr>
        <w:t xml:space="preserve"> </w:t>
      </w:r>
      <w:r>
        <w:t>não</w:t>
      </w:r>
      <w:r>
        <w:rPr>
          <w:spacing w:val="-2"/>
        </w:rPr>
        <w:t xml:space="preserve"> </w:t>
      </w:r>
      <w:r>
        <w:t>se</w:t>
      </w:r>
      <w:r>
        <w:rPr>
          <w:spacing w:val="2"/>
        </w:rPr>
        <w:t xml:space="preserve"> </w:t>
      </w:r>
      <w:r>
        <w:t>justificar</w:t>
      </w:r>
      <w:r>
        <w:rPr>
          <w:spacing w:val="-3"/>
        </w:rPr>
        <w:t xml:space="preserve"> </w:t>
      </w:r>
      <w:r>
        <w:t>a</w:t>
      </w:r>
      <w:r>
        <w:rPr>
          <w:spacing w:val="-2"/>
        </w:rPr>
        <w:t xml:space="preserve"> </w:t>
      </w:r>
      <w:r>
        <w:t>imposição de</w:t>
      </w:r>
      <w:r>
        <w:rPr>
          <w:spacing w:val="-1"/>
        </w:rPr>
        <w:t xml:space="preserve"> </w:t>
      </w:r>
      <w:r>
        <w:t>penalidade</w:t>
      </w:r>
      <w:r>
        <w:rPr>
          <w:spacing w:val="1"/>
        </w:rPr>
        <w:t xml:space="preserve"> </w:t>
      </w:r>
      <w:r>
        <w:t>mais grave;</w:t>
      </w:r>
    </w:p>
    <w:p w14:paraId="66CDAF70">
      <w:pPr>
        <w:pStyle w:val="57"/>
        <w:widowControl w:val="0"/>
        <w:numPr>
          <w:ilvl w:val="2"/>
          <w:numId w:val="19"/>
        </w:numPr>
        <w:tabs>
          <w:tab w:val="left" w:pos="858"/>
        </w:tabs>
        <w:autoSpaceDE w:val="0"/>
        <w:autoSpaceDN w:val="0"/>
        <w:spacing w:line="268" w:lineRule="auto"/>
        <w:ind w:left="-142" w:right="231" w:firstLine="0"/>
        <w:jc w:val="both"/>
      </w:pPr>
      <w:r>
        <w:t>Multa</w:t>
      </w:r>
      <w:r>
        <w:rPr>
          <w:spacing w:val="1"/>
        </w:rPr>
        <w:t xml:space="preserve"> </w:t>
      </w:r>
      <w:r>
        <w:t>de</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sobre</w:t>
      </w:r>
      <w:r>
        <w:rPr>
          <w:spacing w:val="1"/>
        </w:rPr>
        <w:t xml:space="preserve"> </w:t>
      </w:r>
      <w:r>
        <w:t>o</w:t>
      </w:r>
      <w:r>
        <w:rPr>
          <w:spacing w:val="1"/>
        </w:rPr>
        <w:t xml:space="preserve"> </w:t>
      </w:r>
      <w:r>
        <w:t>valor</w:t>
      </w:r>
      <w:r>
        <w:rPr>
          <w:spacing w:val="1"/>
        </w:rPr>
        <w:t xml:space="preserve"> </w:t>
      </w:r>
      <w:r>
        <w:t>contratado</w:t>
      </w:r>
      <w:r>
        <w:rPr>
          <w:spacing w:val="1"/>
        </w:rPr>
        <w:t xml:space="preserve"> </w:t>
      </w:r>
      <w:r>
        <w:t>pelo</w:t>
      </w:r>
      <w:r>
        <w:rPr>
          <w:spacing w:val="1"/>
        </w:rPr>
        <w:t xml:space="preserve"> </w:t>
      </w:r>
      <w:r>
        <w:t>cometimento</w:t>
      </w:r>
      <w:r>
        <w:rPr>
          <w:spacing w:val="1"/>
        </w:rPr>
        <w:t xml:space="preserve"> </w:t>
      </w:r>
      <w:r>
        <w:t>de</w:t>
      </w:r>
      <w:r>
        <w:rPr>
          <w:spacing w:val="1"/>
        </w:rPr>
        <w:t xml:space="preserve"> </w:t>
      </w:r>
      <w:r>
        <w:t>infração</w:t>
      </w:r>
      <w:r>
        <w:rPr>
          <w:spacing w:val="1"/>
        </w:rPr>
        <w:t xml:space="preserve"> </w:t>
      </w:r>
      <w:r>
        <w:t>tipificada</w:t>
      </w:r>
      <w:r>
        <w:rPr>
          <w:spacing w:val="1"/>
        </w:rPr>
        <w:t xml:space="preserve"> </w:t>
      </w:r>
      <w:r>
        <w:t>no</w:t>
      </w:r>
      <w:r>
        <w:rPr>
          <w:spacing w:val="1"/>
        </w:rPr>
        <w:t xml:space="preserve"> </w:t>
      </w:r>
      <w:r>
        <w:t>art.</w:t>
      </w:r>
      <w:r>
        <w:rPr>
          <w:spacing w:val="1"/>
        </w:rPr>
        <w:t xml:space="preserve"> </w:t>
      </w:r>
      <w:r>
        <w:t>155,</w:t>
      </w:r>
      <w:r>
        <w:rPr>
          <w:spacing w:val="1"/>
        </w:rPr>
        <w:t xml:space="preserve"> </w:t>
      </w:r>
      <w:r>
        <w:t>I</w:t>
      </w:r>
      <w:r>
        <w:rPr>
          <w:spacing w:val="1"/>
        </w:rPr>
        <w:t xml:space="preserve"> </w:t>
      </w:r>
      <w:r>
        <w:t>e</w:t>
      </w:r>
      <w:r>
        <w:rPr>
          <w:spacing w:val="1"/>
        </w:rPr>
        <w:t xml:space="preserve"> </w:t>
      </w:r>
      <w:r>
        <w:t>II</w:t>
      </w:r>
      <w:r>
        <w:rPr>
          <w:spacing w:val="1"/>
        </w:rPr>
        <w:t xml:space="preserve"> </w:t>
      </w:r>
      <w:r>
        <w:t>da</w:t>
      </w:r>
      <w:r>
        <w:rPr>
          <w:spacing w:val="1"/>
        </w:rPr>
        <w:t xml:space="preserve"> </w:t>
      </w:r>
      <w:r>
        <w:t>Lei</w:t>
      </w:r>
      <w:r>
        <w:rPr>
          <w:spacing w:val="1"/>
        </w:rPr>
        <w:t xml:space="preserve"> </w:t>
      </w:r>
      <w:r>
        <w:t>14.133/2021</w:t>
      </w:r>
      <w:r>
        <w:rPr>
          <w:spacing w:val="1"/>
        </w:rPr>
        <w:t xml:space="preserve"> </w:t>
      </w:r>
      <w:r>
        <w:t>(Inexecução</w:t>
      </w:r>
      <w:r>
        <w:rPr>
          <w:spacing w:val="1"/>
        </w:rPr>
        <w:t xml:space="preserve"> </w:t>
      </w:r>
      <w:r>
        <w:t>parcial</w:t>
      </w:r>
      <w:r>
        <w:rPr>
          <w:spacing w:val="1"/>
        </w:rPr>
        <w:t xml:space="preserve"> </w:t>
      </w:r>
      <w:r>
        <w:t>do</w:t>
      </w:r>
      <w:r>
        <w:rPr>
          <w:spacing w:val="1"/>
        </w:rPr>
        <w:t xml:space="preserve"> </w:t>
      </w:r>
      <w:r>
        <w:t>Contrato);</w:t>
      </w:r>
    </w:p>
    <w:p w14:paraId="7BD0549E">
      <w:pPr>
        <w:pStyle w:val="57"/>
        <w:widowControl w:val="0"/>
        <w:numPr>
          <w:ilvl w:val="2"/>
          <w:numId w:val="19"/>
        </w:numPr>
        <w:tabs>
          <w:tab w:val="left" w:pos="819"/>
        </w:tabs>
        <w:autoSpaceDE w:val="0"/>
        <w:autoSpaceDN w:val="0"/>
        <w:spacing w:line="268" w:lineRule="auto"/>
        <w:ind w:left="-142" w:right="229" w:firstLine="0"/>
        <w:jc w:val="both"/>
      </w:pPr>
      <w:r>
        <w:t>Multa de 20%</w:t>
      </w:r>
      <w:r>
        <w:rPr>
          <w:spacing w:val="1"/>
        </w:rPr>
        <w:t xml:space="preserve"> </w:t>
      </w:r>
      <w:r>
        <w:t>(vinte</w:t>
      </w:r>
      <w:r>
        <w:rPr>
          <w:spacing w:val="1"/>
        </w:rPr>
        <w:t xml:space="preserve"> </w:t>
      </w:r>
      <w:r>
        <w:t>por</w:t>
      </w:r>
      <w:r>
        <w:rPr>
          <w:spacing w:val="1"/>
        </w:rPr>
        <w:t xml:space="preserve"> </w:t>
      </w:r>
      <w:r>
        <w:t>cento) sobre</w:t>
      </w:r>
      <w:r>
        <w:rPr>
          <w:spacing w:val="1"/>
        </w:rPr>
        <w:t xml:space="preserve"> </w:t>
      </w:r>
      <w:r>
        <w:t>o valor</w:t>
      </w:r>
      <w:r>
        <w:rPr>
          <w:spacing w:val="1"/>
        </w:rPr>
        <w:t xml:space="preserve"> </w:t>
      </w:r>
      <w:r>
        <w:t>contratado</w:t>
      </w:r>
      <w:r>
        <w:rPr>
          <w:spacing w:val="1"/>
        </w:rPr>
        <w:t xml:space="preserve"> </w:t>
      </w:r>
      <w:r>
        <w:t>pelo cometimento</w:t>
      </w:r>
      <w:r>
        <w:rPr>
          <w:spacing w:val="1"/>
        </w:rPr>
        <w:t xml:space="preserve"> </w:t>
      </w:r>
      <w:r>
        <w:t>de</w:t>
      </w:r>
      <w:r>
        <w:rPr>
          <w:spacing w:val="1"/>
        </w:rPr>
        <w:t xml:space="preserve"> </w:t>
      </w:r>
      <w:r>
        <w:t>infração</w:t>
      </w:r>
      <w:r>
        <w:rPr>
          <w:spacing w:val="-3"/>
        </w:rPr>
        <w:t xml:space="preserve"> </w:t>
      </w:r>
      <w:r>
        <w:t>tipificada</w:t>
      </w:r>
      <w:r>
        <w:rPr>
          <w:spacing w:val="-2"/>
        </w:rPr>
        <w:t xml:space="preserve"> </w:t>
      </w:r>
      <w:r>
        <w:t>no</w:t>
      </w:r>
      <w:r>
        <w:rPr>
          <w:spacing w:val="-1"/>
        </w:rPr>
        <w:t xml:space="preserve"> </w:t>
      </w:r>
      <w:r>
        <w:t>art. 155,</w:t>
      </w:r>
      <w:r>
        <w:rPr>
          <w:spacing w:val="-2"/>
        </w:rPr>
        <w:t xml:space="preserve"> </w:t>
      </w:r>
      <w:r>
        <w:t>III</w:t>
      </w:r>
      <w:r>
        <w:rPr>
          <w:spacing w:val="-3"/>
        </w:rPr>
        <w:t xml:space="preserve"> </w:t>
      </w:r>
      <w:r>
        <w:t>da</w:t>
      </w:r>
      <w:r>
        <w:rPr>
          <w:spacing w:val="-2"/>
        </w:rPr>
        <w:t xml:space="preserve"> </w:t>
      </w:r>
      <w:r>
        <w:t>Lei</w:t>
      </w:r>
      <w:r>
        <w:rPr>
          <w:spacing w:val="-1"/>
        </w:rPr>
        <w:t xml:space="preserve"> </w:t>
      </w:r>
      <w:r>
        <w:t>14.133/2021</w:t>
      </w:r>
      <w:r>
        <w:rPr>
          <w:spacing w:val="-2"/>
        </w:rPr>
        <w:t xml:space="preserve"> </w:t>
      </w:r>
      <w:r>
        <w:t>(Inexecução</w:t>
      </w:r>
      <w:r>
        <w:rPr>
          <w:spacing w:val="-3"/>
        </w:rPr>
        <w:t xml:space="preserve"> </w:t>
      </w:r>
      <w:r>
        <w:t>total</w:t>
      </w:r>
      <w:r>
        <w:rPr>
          <w:spacing w:val="-2"/>
        </w:rPr>
        <w:t xml:space="preserve"> </w:t>
      </w:r>
      <w:r>
        <w:t>do</w:t>
      </w:r>
      <w:r>
        <w:rPr>
          <w:spacing w:val="-1"/>
        </w:rPr>
        <w:t xml:space="preserve"> </w:t>
      </w:r>
      <w:r>
        <w:t>Contrato);</w:t>
      </w:r>
    </w:p>
    <w:p w14:paraId="024B380C">
      <w:pPr>
        <w:pStyle w:val="57"/>
        <w:widowControl w:val="0"/>
        <w:numPr>
          <w:ilvl w:val="2"/>
          <w:numId w:val="19"/>
        </w:numPr>
        <w:tabs>
          <w:tab w:val="left" w:pos="841"/>
        </w:tabs>
        <w:autoSpaceDE w:val="0"/>
        <w:autoSpaceDN w:val="0"/>
        <w:spacing w:line="266" w:lineRule="auto"/>
        <w:ind w:left="-142" w:right="227" w:firstLine="0"/>
        <w:jc w:val="both"/>
      </w:pPr>
      <w:r>
        <w:t>Impedimento de licitar e contratar no âmbito da Administração Pública direta e</w:t>
      </w:r>
      <w:r>
        <w:rPr>
          <w:spacing w:val="1"/>
        </w:rPr>
        <w:t xml:space="preserve"> </w:t>
      </w:r>
      <w:r>
        <w:t>indireta do ente federativo que tiver aplicado a sanção, pelo prazo máximo de 3 (três)</w:t>
      </w:r>
      <w:r>
        <w:rPr>
          <w:spacing w:val="1"/>
        </w:rPr>
        <w:t xml:space="preserve"> </w:t>
      </w:r>
      <w:r>
        <w:t>anos,</w:t>
      </w:r>
      <w:r>
        <w:rPr>
          <w:spacing w:val="1"/>
        </w:rPr>
        <w:t xml:space="preserve"> </w:t>
      </w:r>
      <w:r>
        <w:t>nos</w:t>
      </w:r>
      <w:r>
        <w:rPr>
          <w:spacing w:val="1"/>
        </w:rPr>
        <w:t xml:space="preserve"> </w:t>
      </w:r>
      <w:r>
        <w:t>casos</w:t>
      </w:r>
      <w:r>
        <w:rPr>
          <w:spacing w:val="1"/>
        </w:rPr>
        <w:t xml:space="preserve"> </w:t>
      </w:r>
      <w:r>
        <w:t>de</w:t>
      </w:r>
      <w:r>
        <w:rPr>
          <w:spacing w:val="1"/>
        </w:rPr>
        <w:t xml:space="preserve"> </w:t>
      </w:r>
      <w:r>
        <w:t>infração</w:t>
      </w:r>
      <w:r>
        <w:rPr>
          <w:spacing w:val="1"/>
        </w:rPr>
        <w:t xml:space="preserve"> </w:t>
      </w:r>
      <w:r>
        <w:t>tipificada</w:t>
      </w:r>
      <w:r>
        <w:rPr>
          <w:spacing w:val="1"/>
        </w:rPr>
        <w:t xml:space="preserve"> </w:t>
      </w:r>
      <w:r>
        <w:t>nos</w:t>
      </w:r>
      <w:r>
        <w:rPr>
          <w:spacing w:val="1"/>
        </w:rPr>
        <w:t xml:space="preserve"> </w:t>
      </w:r>
      <w:r>
        <w:t>incisos</w:t>
      </w:r>
      <w:r>
        <w:rPr>
          <w:spacing w:val="1"/>
        </w:rPr>
        <w:t xml:space="preserve"> </w:t>
      </w:r>
      <w:r>
        <w:t>II,</w:t>
      </w:r>
      <w:r>
        <w:rPr>
          <w:spacing w:val="1"/>
        </w:rPr>
        <w:t xml:space="preserve"> </w:t>
      </w:r>
      <w:r>
        <w:t>III,</w:t>
      </w:r>
      <w:r>
        <w:rPr>
          <w:spacing w:val="1"/>
        </w:rPr>
        <w:t xml:space="preserve"> </w:t>
      </w:r>
      <w:r>
        <w:t>V</w:t>
      </w:r>
      <w:r>
        <w:rPr>
          <w:spacing w:val="1"/>
        </w:rPr>
        <w:t xml:space="preserve"> </w:t>
      </w:r>
      <w:r>
        <w:t>e</w:t>
      </w:r>
      <w:r>
        <w:rPr>
          <w:spacing w:val="1"/>
        </w:rPr>
        <w:t xml:space="preserve"> </w:t>
      </w:r>
      <w:r>
        <w:t>VI,</w:t>
      </w:r>
      <w:r>
        <w:rPr>
          <w:spacing w:val="1"/>
        </w:rPr>
        <w:t xml:space="preserve"> </w:t>
      </w:r>
      <w:r>
        <w:t>do</w:t>
      </w:r>
      <w:r>
        <w:rPr>
          <w:spacing w:val="1"/>
        </w:rPr>
        <w:t xml:space="preserve"> </w:t>
      </w:r>
      <w:r>
        <w:t>art.</w:t>
      </w:r>
      <w:r>
        <w:rPr>
          <w:spacing w:val="1"/>
        </w:rPr>
        <w:t xml:space="preserve"> </w:t>
      </w:r>
      <w:r>
        <w:t>155</w:t>
      </w:r>
      <w:r>
        <w:rPr>
          <w:spacing w:val="1"/>
        </w:rPr>
        <w:t xml:space="preserve"> </w:t>
      </w:r>
      <w:r>
        <w:t>da</w:t>
      </w:r>
      <w:r>
        <w:rPr>
          <w:spacing w:val="1"/>
        </w:rPr>
        <w:t xml:space="preserve"> </w:t>
      </w:r>
      <w:r>
        <w:t>lei</w:t>
      </w:r>
      <w:r>
        <w:rPr>
          <w:spacing w:val="-50"/>
        </w:rPr>
        <w:t xml:space="preserve"> </w:t>
      </w:r>
      <w:r>
        <w:t>14.133/2021,</w:t>
      </w:r>
      <w:r>
        <w:rPr>
          <w:spacing w:val="-1"/>
        </w:rPr>
        <w:t xml:space="preserve"> </w:t>
      </w:r>
      <w:r>
        <w:t>quando</w:t>
      </w:r>
      <w:r>
        <w:rPr>
          <w:spacing w:val="-1"/>
        </w:rPr>
        <w:t xml:space="preserve"> </w:t>
      </w:r>
      <w:r>
        <w:t>não</w:t>
      </w:r>
      <w:r>
        <w:rPr>
          <w:spacing w:val="-2"/>
        </w:rPr>
        <w:t xml:space="preserve"> </w:t>
      </w:r>
      <w:r>
        <w:t>se</w:t>
      </w:r>
      <w:r>
        <w:rPr>
          <w:spacing w:val="-1"/>
        </w:rPr>
        <w:t xml:space="preserve"> </w:t>
      </w:r>
      <w:r>
        <w:t>justificar</w:t>
      </w:r>
      <w:r>
        <w:rPr>
          <w:spacing w:val="-2"/>
        </w:rPr>
        <w:t xml:space="preserve"> </w:t>
      </w:r>
      <w:r>
        <w:t>a</w:t>
      </w:r>
      <w:r>
        <w:rPr>
          <w:spacing w:val="-2"/>
        </w:rPr>
        <w:t xml:space="preserve"> </w:t>
      </w:r>
      <w:r>
        <w:t>imposição</w:t>
      </w:r>
      <w:r>
        <w:rPr>
          <w:spacing w:val="-1"/>
        </w:rPr>
        <w:t xml:space="preserve"> </w:t>
      </w:r>
      <w:r>
        <w:t>de</w:t>
      </w:r>
      <w:r>
        <w:rPr>
          <w:spacing w:val="-1"/>
        </w:rPr>
        <w:t xml:space="preserve"> </w:t>
      </w:r>
      <w:r>
        <w:t>penalidade mais</w:t>
      </w:r>
      <w:r>
        <w:rPr>
          <w:spacing w:val="-3"/>
        </w:rPr>
        <w:t xml:space="preserve"> </w:t>
      </w:r>
      <w:r>
        <w:t>grave;</w:t>
      </w:r>
    </w:p>
    <w:p w14:paraId="1AB1E793">
      <w:pPr>
        <w:pStyle w:val="57"/>
        <w:widowControl w:val="0"/>
        <w:numPr>
          <w:ilvl w:val="2"/>
          <w:numId w:val="19"/>
        </w:numPr>
        <w:tabs>
          <w:tab w:val="left" w:pos="786"/>
        </w:tabs>
        <w:autoSpaceDE w:val="0"/>
        <w:autoSpaceDN w:val="0"/>
        <w:spacing w:before="1" w:line="268" w:lineRule="auto"/>
        <w:ind w:left="-142" w:right="229" w:firstLine="0"/>
        <w:jc w:val="both"/>
      </w:pPr>
      <w:r>
        <w:t>Declaração de Inidoneidade para licitar ou contratar, que impedirá o responsável de</w:t>
      </w:r>
      <w:r>
        <w:rPr>
          <w:spacing w:val="1"/>
        </w:rPr>
        <w:t xml:space="preserve"> </w:t>
      </w:r>
      <w:r>
        <w:t>licitar ou contratar no âmbito da Administração Pública direta e indireta de todos os</w:t>
      </w:r>
      <w:r>
        <w:rPr>
          <w:spacing w:val="1"/>
        </w:rPr>
        <w:t xml:space="preserve"> </w:t>
      </w:r>
      <w:r>
        <w:t>entes</w:t>
      </w:r>
      <w:r>
        <w:rPr>
          <w:spacing w:val="26"/>
        </w:rPr>
        <w:t xml:space="preserve"> </w:t>
      </w:r>
      <w:r>
        <w:t>federativos,</w:t>
      </w:r>
      <w:r>
        <w:rPr>
          <w:spacing w:val="26"/>
        </w:rPr>
        <w:t xml:space="preserve"> </w:t>
      </w:r>
      <w:r>
        <w:t>pelo</w:t>
      </w:r>
      <w:r>
        <w:rPr>
          <w:spacing w:val="25"/>
        </w:rPr>
        <w:t xml:space="preserve"> </w:t>
      </w:r>
      <w:r>
        <w:t>prazo</w:t>
      </w:r>
      <w:r>
        <w:rPr>
          <w:spacing w:val="27"/>
        </w:rPr>
        <w:t xml:space="preserve"> </w:t>
      </w:r>
      <w:r>
        <w:t>mínimo</w:t>
      </w:r>
      <w:r>
        <w:rPr>
          <w:spacing w:val="25"/>
        </w:rPr>
        <w:t xml:space="preserve"> </w:t>
      </w:r>
      <w:r>
        <w:t>de</w:t>
      </w:r>
      <w:r>
        <w:rPr>
          <w:spacing w:val="25"/>
        </w:rPr>
        <w:t xml:space="preserve"> </w:t>
      </w:r>
      <w:r>
        <w:t>3</w:t>
      </w:r>
      <w:r>
        <w:rPr>
          <w:spacing w:val="26"/>
        </w:rPr>
        <w:t xml:space="preserve"> </w:t>
      </w:r>
      <w:r>
        <w:t>(três)</w:t>
      </w:r>
      <w:r>
        <w:rPr>
          <w:spacing w:val="27"/>
        </w:rPr>
        <w:t xml:space="preserve"> </w:t>
      </w:r>
      <w:r>
        <w:t>anos</w:t>
      </w:r>
      <w:r>
        <w:rPr>
          <w:spacing w:val="26"/>
        </w:rPr>
        <w:t xml:space="preserve"> </w:t>
      </w:r>
      <w:r>
        <w:t>e</w:t>
      </w:r>
      <w:r>
        <w:rPr>
          <w:spacing w:val="25"/>
        </w:rPr>
        <w:t xml:space="preserve"> </w:t>
      </w:r>
      <w:r>
        <w:t>no</w:t>
      </w:r>
      <w:r>
        <w:rPr>
          <w:spacing w:val="27"/>
        </w:rPr>
        <w:t xml:space="preserve"> </w:t>
      </w:r>
      <w:r>
        <w:t>máximo</w:t>
      </w:r>
      <w:r>
        <w:rPr>
          <w:spacing w:val="24"/>
        </w:rPr>
        <w:t xml:space="preserve"> </w:t>
      </w:r>
      <w:r>
        <w:t>de</w:t>
      </w:r>
      <w:r>
        <w:rPr>
          <w:spacing w:val="31"/>
        </w:rPr>
        <w:t xml:space="preserve"> </w:t>
      </w:r>
      <w:r>
        <w:t>6</w:t>
      </w:r>
      <w:r>
        <w:rPr>
          <w:spacing w:val="25"/>
        </w:rPr>
        <w:t xml:space="preserve"> </w:t>
      </w:r>
      <w:r>
        <w:t>(seis)</w:t>
      </w:r>
      <w:r>
        <w:rPr>
          <w:spacing w:val="27"/>
        </w:rPr>
        <w:t xml:space="preserve"> </w:t>
      </w:r>
      <w:r>
        <w:t>anos,</w:t>
      </w:r>
      <w:r>
        <w:rPr>
          <w:spacing w:val="-50"/>
        </w:rPr>
        <w:t xml:space="preserve"> </w:t>
      </w:r>
      <w:r>
        <w:t>nos casos de infração tipificadas nos incisos VIII, IX, X e XII da Lei 14.133/2021, bem</w:t>
      </w:r>
      <w:r>
        <w:rPr>
          <w:spacing w:val="1"/>
        </w:rPr>
        <w:t xml:space="preserve"> </w:t>
      </w:r>
      <w:r>
        <w:t>como</w:t>
      </w:r>
      <w:r>
        <w:rPr>
          <w:spacing w:val="-2"/>
        </w:rPr>
        <w:t xml:space="preserve"> </w:t>
      </w:r>
      <w:r>
        <w:t>nos</w:t>
      </w:r>
      <w:r>
        <w:rPr>
          <w:spacing w:val="-2"/>
        </w:rPr>
        <w:t xml:space="preserve"> </w:t>
      </w:r>
      <w:r>
        <w:t>demais</w:t>
      </w:r>
      <w:r>
        <w:rPr>
          <w:spacing w:val="-1"/>
        </w:rPr>
        <w:t xml:space="preserve"> </w:t>
      </w:r>
      <w:r>
        <w:t>casos</w:t>
      </w:r>
      <w:r>
        <w:rPr>
          <w:spacing w:val="-3"/>
        </w:rPr>
        <w:t xml:space="preserve"> </w:t>
      </w:r>
      <w:r>
        <w:t>que</w:t>
      </w:r>
      <w:r>
        <w:rPr>
          <w:spacing w:val="-2"/>
        </w:rPr>
        <w:t xml:space="preserve"> </w:t>
      </w:r>
      <w:r>
        <w:t>justifiquem</w:t>
      </w:r>
      <w:r>
        <w:rPr>
          <w:spacing w:val="-2"/>
        </w:rPr>
        <w:t xml:space="preserve"> </w:t>
      </w:r>
      <w:r>
        <w:t>a</w:t>
      </w:r>
      <w:r>
        <w:rPr>
          <w:spacing w:val="-2"/>
        </w:rPr>
        <w:t xml:space="preserve"> </w:t>
      </w:r>
      <w:r>
        <w:t>imposição</w:t>
      </w:r>
      <w:r>
        <w:rPr>
          <w:spacing w:val="-1"/>
        </w:rPr>
        <w:t xml:space="preserve"> </w:t>
      </w:r>
      <w:r>
        <w:t>da</w:t>
      </w:r>
      <w:r>
        <w:rPr>
          <w:spacing w:val="-2"/>
        </w:rPr>
        <w:t xml:space="preserve"> </w:t>
      </w:r>
      <w:r>
        <w:t>penalidade</w:t>
      </w:r>
      <w:r>
        <w:rPr>
          <w:spacing w:val="-1"/>
        </w:rPr>
        <w:t xml:space="preserve"> </w:t>
      </w:r>
      <w:r>
        <w:t>mais</w:t>
      </w:r>
      <w:r>
        <w:rPr>
          <w:spacing w:val="-4"/>
        </w:rPr>
        <w:t xml:space="preserve"> </w:t>
      </w:r>
      <w:r>
        <w:t>grave.</w:t>
      </w:r>
    </w:p>
    <w:p w14:paraId="360DA342">
      <w:pPr>
        <w:pStyle w:val="18"/>
        <w:spacing w:before="3"/>
      </w:pPr>
      <w:r>
        <mc:AlternateContent>
          <mc:Choice Requires="wps">
            <w:drawing>
              <wp:anchor distT="0" distB="0" distL="0" distR="0" simplePos="0" relativeHeight="251671552" behindDoc="1" locked="0" layoutInCell="1" allowOverlap="1">
                <wp:simplePos x="0" y="0"/>
                <wp:positionH relativeFrom="page">
                  <wp:posOffset>832485</wp:posOffset>
                </wp:positionH>
                <wp:positionV relativeFrom="paragraph">
                  <wp:posOffset>201295</wp:posOffset>
                </wp:positionV>
                <wp:extent cx="5850255" cy="205740"/>
                <wp:effectExtent l="0" t="0" r="0" b="0"/>
                <wp:wrapTopAndBottom/>
                <wp:docPr id="32" name="Text Box 28"/>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452E2AA5">
                            <w:pPr>
                              <w:ind w:left="103"/>
                              <w:rPr>
                                <w:b/>
                              </w:rPr>
                            </w:pPr>
                            <w:r>
                              <w:rPr>
                                <w:b/>
                              </w:rPr>
                              <w:t>15</w:t>
                            </w:r>
                            <w:r>
                              <w:rPr>
                                <w:b/>
                                <w:spacing w:val="-3"/>
                              </w:rPr>
                              <w:t xml:space="preserve"> </w:t>
                            </w:r>
                            <w:r>
                              <w:rPr>
                                <w:b/>
                              </w:rPr>
                              <w:t>– DA</w:t>
                            </w:r>
                            <w:r>
                              <w:rPr>
                                <w:b/>
                                <w:spacing w:val="-2"/>
                              </w:rPr>
                              <w:t xml:space="preserve"> </w:t>
                            </w:r>
                            <w:r>
                              <w:rPr>
                                <w:b/>
                              </w:rPr>
                              <w:t>INEXECUÇÃO</w:t>
                            </w:r>
                            <w:r>
                              <w:rPr>
                                <w:b/>
                                <w:spacing w:val="-1"/>
                              </w:rPr>
                              <w:t xml:space="preserve"> </w:t>
                            </w:r>
                            <w:r>
                              <w:rPr>
                                <w:b/>
                              </w:rPr>
                              <w:t>E</w:t>
                            </w:r>
                            <w:r>
                              <w:rPr>
                                <w:b/>
                                <w:spacing w:val="-2"/>
                              </w:rPr>
                              <w:t xml:space="preserve"> </w:t>
                            </w:r>
                            <w:r>
                              <w:rPr>
                                <w:b/>
                              </w:rPr>
                              <w:t>RESCISÃO</w:t>
                            </w:r>
                            <w:r>
                              <w:rPr>
                                <w:b/>
                                <w:spacing w:val="-1"/>
                              </w:rPr>
                              <w:t xml:space="preserve"> </w:t>
                            </w:r>
                            <w:r>
                              <w:rPr>
                                <w:b/>
                              </w:rPr>
                              <w:t>CONTRATUAL</w:t>
                            </w: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65.55pt;margin-top:15.85pt;height:16.2pt;width:460.65pt;mso-position-horizontal-relative:page;mso-wrap-distance-bottom:0pt;mso-wrap-distance-top:0pt;z-index:-251644928;mso-width-relative:page;mso-height-relative:page;" filled="f" stroked="t" coordsize="21600,21600" o:gfxdata="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GTi1wAAAAoBAAAPAAAAAAAAAAEAIAAAACIAAABkcnMvZG93bnJldi54bWxQ&#10;SwECFAAUAAAACACHTuJA2L0J5TECAABoBAAADgAAAAAAAAABACAAAAAmAQAAZHJzL2Uyb0RvYy54&#10;bWxQSwUGAAAAAAYABgBZAQAAyQUAAAAA&#10;">
                <v:fill on="f" focussize="0,0"/>
                <v:stroke weight="0.48007874015748pt" color="#000000" miterlimit="8" joinstyle="miter"/>
                <v:imagedata o:title=""/>
                <o:lock v:ext="edit" aspectratio="f"/>
                <v:textbox inset="0mm,0mm,0mm,0mm">
                  <w:txbxContent>
                    <w:p w14:paraId="452E2AA5">
                      <w:pPr>
                        <w:ind w:left="103"/>
                        <w:rPr>
                          <w:b/>
                        </w:rPr>
                      </w:pPr>
                      <w:r>
                        <w:rPr>
                          <w:b/>
                        </w:rPr>
                        <w:t>15</w:t>
                      </w:r>
                      <w:r>
                        <w:rPr>
                          <w:b/>
                          <w:spacing w:val="-3"/>
                        </w:rPr>
                        <w:t xml:space="preserve"> </w:t>
                      </w:r>
                      <w:r>
                        <w:rPr>
                          <w:b/>
                        </w:rPr>
                        <w:t>– DA</w:t>
                      </w:r>
                      <w:r>
                        <w:rPr>
                          <w:b/>
                          <w:spacing w:val="-2"/>
                        </w:rPr>
                        <w:t xml:space="preserve"> </w:t>
                      </w:r>
                      <w:r>
                        <w:rPr>
                          <w:b/>
                        </w:rPr>
                        <w:t>INEXECUÇÃO</w:t>
                      </w:r>
                      <w:r>
                        <w:rPr>
                          <w:b/>
                          <w:spacing w:val="-1"/>
                        </w:rPr>
                        <w:t xml:space="preserve"> </w:t>
                      </w:r>
                      <w:r>
                        <w:rPr>
                          <w:b/>
                        </w:rPr>
                        <w:t>E</w:t>
                      </w:r>
                      <w:r>
                        <w:rPr>
                          <w:b/>
                          <w:spacing w:val="-2"/>
                        </w:rPr>
                        <w:t xml:space="preserve"> </w:t>
                      </w:r>
                      <w:r>
                        <w:rPr>
                          <w:b/>
                        </w:rPr>
                        <w:t>RESCISÃO</w:t>
                      </w:r>
                      <w:r>
                        <w:rPr>
                          <w:b/>
                          <w:spacing w:val="-1"/>
                        </w:rPr>
                        <w:t xml:space="preserve"> </w:t>
                      </w:r>
                      <w:r>
                        <w:rPr>
                          <w:b/>
                        </w:rPr>
                        <w:t>CONTRATUAL</w:t>
                      </w:r>
                    </w:p>
                  </w:txbxContent>
                </v:textbox>
                <w10:wrap type="topAndBottom"/>
              </v:shape>
            </w:pict>
          </mc:Fallback>
        </mc:AlternateContent>
      </w:r>
    </w:p>
    <w:p w14:paraId="443CF5F1">
      <w:pPr>
        <w:pStyle w:val="18"/>
        <w:spacing w:before="9"/>
      </w:pPr>
    </w:p>
    <w:p w14:paraId="71B3E5A8">
      <w:pPr>
        <w:pStyle w:val="57"/>
        <w:widowControl w:val="0"/>
        <w:numPr>
          <w:ilvl w:val="1"/>
          <w:numId w:val="21"/>
        </w:numPr>
        <w:tabs>
          <w:tab w:val="left" w:pos="906"/>
        </w:tabs>
        <w:autoSpaceDE w:val="0"/>
        <w:autoSpaceDN w:val="0"/>
        <w:spacing w:before="100" w:line="268" w:lineRule="auto"/>
        <w:ind w:left="-142" w:right="229" w:firstLine="33"/>
        <w:jc w:val="both"/>
      </w:pPr>
      <w:r>
        <w:t>A</w:t>
      </w:r>
      <w:r>
        <w:rPr>
          <w:spacing w:val="1"/>
        </w:rPr>
        <w:t xml:space="preserve"> </w:t>
      </w:r>
      <w:r>
        <w:t>inexecução</w:t>
      </w:r>
      <w:r>
        <w:rPr>
          <w:spacing w:val="1"/>
        </w:rPr>
        <w:t xml:space="preserve"> </w:t>
      </w:r>
      <w:r>
        <w:t>total</w:t>
      </w:r>
      <w:r>
        <w:rPr>
          <w:spacing w:val="1"/>
        </w:rPr>
        <w:t xml:space="preserve"> </w:t>
      </w:r>
      <w:r>
        <w:t>ou</w:t>
      </w:r>
      <w:r>
        <w:rPr>
          <w:spacing w:val="1"/>
        </w:rPr>
        <w:t xml:space="preserve"> </w:t>
      </w:r>
      <w:r>
        <w:t>parcial</w:t>
      </w:r>
      <w:r>
        <w:rPr>
          <w:spacing w:val="1"/>
        </w:rPr>
        <w:t xml:space="preserve"> </w:t>
      </w:r>
      <w:r>
        <w:t>do</w:t>
      </w:r>
      <w:r>
        <w:rPr>
          <w:spacing w:val="1"/>
        </w:rPr>
        <w:t xml:space="preserve"> </w:t>
      </w:r>
      <w:r>
        <w:t>contrato</w:t>
      </w:r>
      <w:r>
        <w:rPr>
          <w:spacing w:val="1"/>
        </w:rPr>
        <w:t xml:space="preserve"> </w:t>
      </w:r>
      <w:r>
        <w:t>ensejará</w:t>
      </w:r>
      <w:r>
        <w:rPr>
          <w:spacing w:val="1"/>
        </w:rPr>
        <w:t xml:space="preserve"> </w:t>
      </w:r>
      <w:r>
        <w:t>a</w:t>
      </w:r>
      <w:r>
        <w:rPr>
          <w:spacing w:val="1"/>
        </w:rPr>
        <w:t xml:space="preserve"> </w:t>
      </w:r>
      <w:r>
        <w:t>sua</w:t>
      </w:r>
      <w:r>
        <w:rPr>
          <w:spacing w:val="1"/>
        </w:rPr>
        <w:t xml:space="preserve"> </w:t>
      </w:r>
      <w:r>
        <w:t>extinção</w:t>
      </w:r>
      <w:r>
        <w:rPr>
          <w:spacing w:val="1"/>
        </w:rPr>
        <w:t xml:space="preserve"> </w:t>
      </w:r>
      <w:r>
        <w:t>com</w:t>
      </w:r>
      <w:r>
        <w:rPr>
          <w:spacing w:val="1"/>
        </w:rPr>
        <w:t xml:space="preserve"> </w:t>
      </w:r>
      <w:r>
        <w:t>as</w:t>
      </w:r>
      <w:r>
        <w:rPr>
          <w:spacing w:val="1"/>
        </w:rPr>
        <w:t xml:space="preserve"> </w:t>
      </w:r>
      <w:r>
        <w:t>consequências contratuais e as previstas em lei, com fulcro no Título III, Capítulo VIII da</w:t>
      </w:r>
      <w:r>
        <w:rPr>
          <w:spacing w:val="1"/>
        </w:rPr>
        <w:t xml:space="preserve"> </w:t>
      </w:r>
      <w:r>
        <w:t>Lei</w:t>
      </w:r>
      <w:r>
        <w:rPr>
          <w:spacing w:val="-1"/>
        </w:rPr>
        <w:t xml:space="preserve"> </w:t>
      </w:r>
      <w:r>
        <w:t>n.</w:t>
      </w:r>
      <w:r>
        <w:rPr>
          <w:spacing w:val="1"/>
        </w:rPr>
        <w:t xml:space="preserve"> </w:t>
      </w:r>
      <w:r>
        <w:t>14.133/2021, nos</w:t>
      </w:r>
      <w:r>
        <w:rPr>
          <w:spacing w:val="-1"/>
        </w:rPr>
        <w:t xml:space="preserve"> </w:t>
      </w:r>
      <w:r>
        <w:t>seguintes modos:</w:t>
      </w:r>
    </w:p>
    <w:p w14:paraId="1D7E4655">
      <w:pPr>
        <w:pStyle w:val="57"/>
        <w:widowControl w:val="0"/>
        <w:numPr>
          <w:ilvl w:val="2"/>
          <w:numId w:val="22"/>
        </w:numPr>
        <w:tabs>
          <w:tab w:val="left" w:pos="704"/>
        </w:tabs>
        <w:autoSpaceDE w:val="0"/>
        <w:autoSpaceDN w:val="0"/>
        <w:spacing w:line="268" w:lineRule="auto"/>
        <w:ind w:left="-142" w:right="228" w:firstLine="33"/>
        <w:jc w:val="both"/>
      </w:pPr>
      <w:r>
        <w:rPr>
          <w:b/>
        </w:rPr>
        <w:t>-</w:t>
      </w:r>
      <w:r>
        <w:rPr>
          <w:b/>
          <w:spacing w:val="1"/>
        </w:rPr>
        <w:t xml:space="preserve"> </w:t>
      </w:r>
      <w:r>
        <w:t>determinada</w:t>
      </w:r>
      <w:r>
        <w:rPr>
          <w:spacing w:val="1"/>
        </w:rPr>
        <w:t xml:space="preserve"> </w:t>
      </w:r>
      <w:r>
        <w:t>por</w:t>
      </w:r>
      <w:r>
        <w:rPr>
          <w:spacing w:val="1"/>
        </w:rPr>
        <w:t xml:space="preserve"> </w:t>
      </w:r>
      <w:r>
        <w:t>ato</w:t>
      </w:r>
      <w:r>
        <w:rPr>
          <w:spacing w:val="1"/>
        </w:rPr>
        <w:t xml:space="preserve"> </w:t>
      </w:r>
      <w:r>
        <w:t>unilateral</w:t>
      </w:r>
      <w:r>
        <w:rPr>
          <w:spacing w:val="1"/>
        </w:rPr>
        <w:t xml:space="preserve"> </w:t>
      </w:r>
      <w:r>
        <w:t>e</w:t>
      </w:r>
      <w:r>
        <w:rPr>
          <w:spacing w:val="1"/>
        </w:rPr>
        <w:t xml:space="preserve"> </w:t>
      </w:r>
      <w:r>
        <w:t>escrito</w:t>
      </w:r>
      <w:r>
        <w:rPr>
          <w:spacing w:val="1"/>
        </w:rPr>
        <w:t xml:space="preserve"> </w:t>
      </w:r>
      <w:r>
        <w:t>da</w:t>
      </w:r>
      <w:r>
        <w:rPr>
          <w:spacing w:val="1"/>
        </w:rPr>
        <w:t xml:space="preserve"> </w:t>
      </w:r>
      <w:r>
        <w:t>Administração,</w:t>
      </w:r>
      <w:r>
        <w:rPr>
          <w:spacing w:val="1"/>
        </w:rPr>
        <w:t xml:space="preserve"> </w:t>
      </w:r>
      <w:r>
        <w:t>exceto</w:t>
      </w:r>
      <w:r>
        <w:rPr>
          <w:spacing w:val="1"/>
        </w:rPr>
        <w:t xml:space="preserve"> </w:t>
      </w:r>
      <w:r>
        <w:t>no</w:t>
      </w:r>
      <w:r>
        <w:rPr>
          <w:spacing w:val="1"/>
        </w:rPr>
        <w:t xml:space="preserve"> </w:t>
      </w:r>
      <w:r>
        <w:t>caso</w:t>
      </w:r>
      <w:r>
        <w:rPr>
          <w:spacing w:val="1"/>
        </w:rPr>
        <w:t xml:space="preserve"> </w:t>
      </w:r>
      <w:r>
        <w:t>de</w:t>
      </w:r>
      <w:r>
        <w:rPr>
          <w:spacing w:val="1"/>
        </w:rPr>
        <w:t xml:space="preserve"> </w:t>
      </w:r>
      <w:r>
        <w:t>descumprimento</w:t>
      </w:r>
      <w:r>
        <w:rPr>
          <w:spacing w:val="-1"/>
        </w:rPr>
        <w:t xml:space="preserve"> </w:t>
      </w:r>
      <w:r>
        <w:t>decorrente de sua própria conduta;</w:t>
      </w:r>
    </w:p>
    <w:p w14:paraId="105CFEBA">
      <w:pPr>
        <w:pStyle w:val="57"/>
        <w:widowControl w:val="0"/>
        <w:numPr>
          <w:ilvl w:val="2"/>
          <w:numId w:val="22"/>
        </w:numPr>
        <w:tabs>
          <w:tab w:val="left" w:pos="723"/>
        </w:tabs>
        <w:autoSpaceDE w:val="0"/>
        <w:autoSpaceDN w:val="0"/>
        <w:spacing w:before="100" w:line="268" w:lineRule="auto"/>
        <w:ind w:left="-142" w:right="233" w:firstLine="33"/>
        <w:jc w:val="both"/>
      </w:pPr>
      <w:r>
        <w:rPr>
          <w:b/>
        </w:rPr>
        <w:t xml:space="preserve">- </w:t>
      </w:r>
      <w:r>
        <w:t>consensual, por acordo entre as partes, por conciliação, por mediação ou por comitê</w:t>
      </w:r>
      <w:r>
        <w:rPr>
          <w:spacing w:val="-50"/>
        </w:rPr>
        <w:t xml:space="preserve"> </w:t>
      </w:r>
      <w:r>
        <w:t>de</w:t>
      </w:r>
      <w:r>
        <w:rPr>
          <w:spacing w:val="-1"/>
        </w:rPr>
        <w:t xml:space="preserve"> </w:t>
      </w:r>
      <w:r>
        <w:t>resolução</w:t>
      </w:r>
      <w:r>
        <w:rPr>
          <w:spacing w:val="-1"/>
        </w:rPr>
        <w:t xml:space="preserve"> </w:t>
      </w:r>
      <w:r>
        <w:t>de disputas,</w:t>
      </w:r>
      <w:r>
        <w:rPr>
          <w:spacing w:val="-1"/>
        </w:rPr>
        <w:t xml:space="preserve"> </w:t>
      </w:r>
      <w:r>
        <w:t>desde que</w:t>
      </w:r>
      <w:r>
        <w:rPr>
          <w:spacing w:val="-1"/>
        </w:rPr>
        <w:t xml:space="preserve"> </w:t>
      </w:r>
      <w:r>
        <w:t>haja</w:t>
      </w:r>
      <w:r>
        <w:rPr>
          <w:spacing w:val="-1"/>
        </w:rPr>
        <w:t xml:space="preserve"> </w:t>
      </w:r>
      <w:r>
        <w:t>interesse</w:t>
      </w:r>
      <w:r>
        <w:rPr>
          <w:spacing w:val="-1"/>
        </w:rPr>
        <w:t xml:space="preserve"> </w:t>
      </w:r>
      <w:r>
        <w:t>da</w:t>
      </w:r>
      <w:r>
        <w:rPr>
          <w:spacing w:val="-1"/>
        </w:rPr>
        <w:t xml:space="preserve"> </w:t>
      </w:r>
      <w:r>
        <w:t>Administração;</w:t>
      </w:r>
    </w:p>
    <w:p w14:paraId="5AA4E2DC">
      <w:pPr>
        <w:pStyle w:val="57"/>
        <w:widowControl w:val="0"/>
        <w:numPr>
          <w:ilvl w:val="2"/>
          <w:numId w:val="22"/>
        </w:numPr>
        <w:tabs>
          <w:tab w:val="left" w:pos="824"/>
        </w:tabs>
        <w:autoSpaceDE w:val="0"/>
        <w:autoSpaceDN w:val="0"/>
        <w:spacing w:line="268" w:lineRule="auto"/>
        <w:ind w:left="-142" w:right="229" w:firstLine="33"/>
        <w:jc w:val="both"/>
      </w:pPr>
      <w:r>
        <w:rPr>
          <w:b/>
        </w:rPr>
        <w:t xml:space="preserve">- </w:t>
      </w:r>
      <w:r>
        <w:t>determinada por decisão arbitral, em decorrência de cláusula compromissória ou</w:t>
      </w:r>
      <w:r>
        <w:rPr>
          <w:spacing w:val="1"/>
        </w:rPr>
        <w:t xml:space="preserve"> </w:t>
      </w:r>
      <w:r>
        <w:t>compromisso</w:t>
      </w:r>
      <w:r>
        <w:rPr>
          <w:spacing w:val="-1"/>
        </w:rPr>
        <w:t xml:space="preserve"> </w:t>
      </w:r>
      <w:r>
        <w:t>arbitral, ou</w:t>
      </w:r>
      <w:r>
        <w:rPr>
          <w:spacing w:val="-1"/>
        </w:rPr>
        <w:t xml:space="preserve"> </w:t>
      </w:r>
      <w:r>
        <w:t>por</w:t>
      </w:r>
      <w:r>
        <w:rPr>
          <w:spacing w:val="-2"/>
        </w:rPr>
        <w:t xml:space="preserve"> </w:t>
      </w:r>
      <w:r>
        <w:t>decisão judicial.</w:t>
      </w:r>
    </w:p>
    <w:p w14:paraId="02A00218">
      <w:pPr>
        <w:pStyle w:val="57"/>
        <w:widowControl w:val="0"/>
        <w:numPr>
          <w:ilvl w:val="1"/>
          <w:numId w:val="21"/>
        </w:numPr>
        <w:tabs>
          <w:tab w:val="left" w:pos="860"/>
        </w:tabs>
        <w:autoSpaceDE w:val="0"/>
        <w:autoSpaceDN w:val="0"/>
        <w:spacing w:line="268" w:lineRule="auto"/>
        <w:ind w:left="-142" w:right="230" w:firstLine="33"/>
        <w:jc w:val="both"/>
      </w:pPr>
      <w:r>
        <w:t>Constituirão motivos</w:t>
      </w:r>
      <w:r>
        <w:rPr>
          <w:spacing w:val="1"/>
        </w:rPr>
        <w:t xml:space="preserve"> </w:t>
      </w:r>
      <w:r>
        <w:t>para</w:t>
      </w:r>
      <w:r>
        <w:rPr>
          <w:spacing w:val="1"/>
        </w:rPr>
        <w:t xml:space="preserve"> </w:t>
      </w:r>
      <w:r>
        <w:t>extinção</w:t>
      </w:r>
      <w:r>
        <w:rPr>
          <w:spacing w:val="1"/>
        </w:rPr>
        <w:t xml:space="preserve"> </w:t>
      </w:r>
      <w:r>
        <w:t>do</w:t>
      </w:r>
      <w:r>
        <w:rPr>
          <w:spacing w:val="1"/>
        </w:rPr>
        <w:t xml:space="preserve"> </w:t>
      </w:r>
      <w:r>
        <w:t>contrato,</w:t>
      </w:r>
      <w:r>
        <w:rPr>
          <w:spacing w:val="1"/>
        </w:rPr>
        <w:t xml:space="preserve"> </w:t>
      </w:r>
      <w:r>
        <w:t>a</w:t>
      </w:r>
      <w:r>
        <w:rPr>
          <w:spacing w:val="1"/>
        </w:rPr>
        <w:t xml:space="preserve"> </w:t>
      </w:r>
      <w:r>
        <w:t>qual deverá</w:t>
      </w:r>
      <w:r>
        <w:rPr>
          <w:spacing w:val="1"/>
        </w:rPr>
        <w:t xml:space="preserve"> </w:t>
      </w:r>
      <w:r>
        <w:t>ser formalmente</w:t>
      </w:r>
      <w:r>
        <w:rPr>
          <w:spacing w:val="1"/>
        </w:rPr>
        <w:t xml:space="preserve"> </w:t>
      </w:r>
      <w:r>
        <w:t>motivada</w:t>
      </w:r>
      <w:r>
        <w:rPr>
          <w:spacing w:val="1"/>
        </w:rPr>
        <w:t xml:space="preserve"> </w:t>
      </w:r>
      <w:r>
        <w:t>nos</w:t>
      </w:r>
      <w:r>
        <w:rPr>
          <w:spacing w:val="1"/>
        </w:rPr>
        <w:t xml:space="preserve"> </w:t>
      </w:r>
      <w:r>
        <w:t>autos</w:t>
      </w:r>
      <w:r>
        <w:rPr>
          <w:spacing w:val="1"/>
        </w:rPr>
        <w:t xml:space="preserve"> </w:t>
      </w:r>
      <w:r>
        <w:t>do</w:t>
      </w:r>
      <w:r>
        <w:rPr>
          <w:spacing w:val="1"/>
        </w:rPr>
        <w:t xml:space="preserve"> </w:t>
      </w:r>
      <w:r>
        <w:t>processo,</w:t>
      </w:r>
      <w:r>
        <w:rPr>
          <w:spacing w:val="1"/>
        </w:rPr>
        <w:t xml:space="preserve"> </w:t>
      </w:r>
      <w:r>
        <w:t>assegurados</w:t>
      </w:r>
      <w:r>
        <w:rPr>
          <w:spacing w:val="1"/>
        </w:rPr>
        <w:t xml:space="preserve"> </w:t>
      </w:r>
      <w:r>
        <w:t>o</w:t>
      </w:r>
      <w:r>
        <w:rPr>
          <w:spacing w:val="1"/>
        </w:rPr>
        <w:t xml:space="preserve"> </w:t>
      </w:r>
      <w:r>
        <w:t>contraditório</w:t>
      </w:r>
      <w:r>
        <w:rPr>
          <w:spacing w:val="1"/>
        </w:rPr>
        <w:t xml:space="preserve"> </w:t>
      </w:r>
      <w:r>
        <w:t>e</w:t>
      </w:r>
      <w:r>
        <w:rPr>
          <w:spacing w:val="1"/>
        </w:rPr>
        <w:t xml:space="preserve"> </w:t>
      </w:r>
      <w:r>
        <w:t>a</w:t>
      </w:r>
      <w:r>
        <w:rPr>
          <w:spacing w:val="1"/>
        </w:rPr>
        <w:t xml:space="preserve"> </w:t>
      </w:r>
      <w:r>
        <w:t>ampla</w:t>
      </w:r>
      <w:r>
        <w:rPr>
          <w:spacing w:val="1"/>
        </w:rPr>
        <w:t xml:space="preserve"> </w:t>
      </w:r>
      <w:r>
        <w:t>defesa,</w:t>
      </w:r>
      <w:r>
        <w:rPr>
          <w:spacing w:val="1"/>
        </w:rPr>
        <w:t xml:space="preserve"> </w:t>
      </w:r>
      <w:r>
        <w:t>as</w:t>
      </w:r>
      <w:r>
        <w:rPr>
          <w:spacing w:val="1"/>
        </w:rPr>
        <w:t xml:space="preserve"> </w:t>
      </w:r>
      <w:r>
        <w:t>seguintes</w:t>
      </w:r>
      <w:r>
        <w:rPr>
          <w:spacing w:val="-1"/>
        </w:rPr>
        <w:t xml:space="preserve"> </w:t>
      </w:r>
      <w:r>
        <w:t>situações:</w:t>
      </w:r>
    </w:p>
    <w:p w14:paraId="4F7D02F9">
      <w:pPr>
        <w:pStyle w:val="57"/>
        <w:widowControl w:val="0"/>
        <w:numPr>
          <w:ilvl w:val="0"/>
          <w:numId w:val="23"/>
        </w:numPr>
        <w:tabs>
          <w:tab w:val="left" w:pos="661"/>
        </w:tabs>
        <w:autoSpaceDE w:val="0"/>
        <w:autoSpaceDN w:val="0"/>
        <w:spacing w:line="268" w:lineRule="auto"/>
        <w:ind w:left="-142" w:right="232" w:firstLine="33"/>
        <w:jc w:val="both"/>
      </w:pPr>
      <w:r>
        <w:rPr>
          <w:b/>
        </w:rPr>
        <w:t xml:space="preserve">- </w:t>
      </w:r>
      <w:r>
        <w:t>não cumprimento ou cumprimento irregular de normas editalícias ou de cláusulas</w:t>
      </w:r>
      <w:r>
        <w:rPr>
          <w:spacing w:val="1"/>
        </w:rPr>
        <w:t xml:space="preserve"> </w:t>
      </w:r>
      <w:r>
        <w:t>contratuais,</w:t>
      </w:r>
      <w:r>
        <w:rPr>
          <w:spacing w:val="-1"/>
        </w:rPr>
        <w:t xml:space="preserve"> </w:t>
      </w:r>
      <w:r>
        <w:t>de especificações,</w:t>
      </w:r>
      <w:r>
        <w:rPr>
          <w:spacing w:val="1"/>
        </w:rPr>
        <w:t xml:space="preserve"> </w:t>
      </w:r>
      <w:r>
        <w:t>de</w:t>
      </w:r>
      <w:r>
        <w:rPr>
          <w:spacing w:val="-2"/>
        </w:rPr>
        <w:t xml:space="preserve"> </w:t>
      </w:r>
      <w:r>
        <w:t>projetos</w:t>
      </w:r>
      <w:r>
        <w:rPr>
          <w:spacing w:val="-2"/>
        </w:rPr>
        <w:t xml:space="preserve"> </w:t>
      </w:r>
      <w:r>
        <w:t>ou</w:t>
      </w:r>
      <w:r>
        <w:rPr>
          <w:spacing w:val="2"/>
        </w:rPr>
        <w:t xml:space="preserve"> </w:t>
      </w:r>
      <w:r>
        <w:t>de prazos;</w:t>
      </w:r>
    </w:p>
    <w:p w14:paraId="09E7E367">
      <w:pPr>
        <w:pStyle w:val="57"/>
        <w:widowControl w:val="0"/>
        <w:numPr>
          <w:ilvl w:val="0"/>
          <w:numId w:val="23"/>
        </w:numPr>
        <w:tabs>
          <w:tab w:val="left" w:pos="747"/>
        </w:tabs>
        <w:autoSpaceDE w:val="0"/>
        <w:autoSpaceDN w:val="0"/>
        <w:spacing w:line="266" w:lineRule="auto"/>
        <w:ind w:left="-142" w:right="229" w:firstLine="33"/>
        <w:jc w:val="both"/>
      </w:pPr>
      <w:r>
        <w:rPr>
          <w:b/>
        </w:rPr>
        <w:t xml:space="preserve">- </w:t>
      </w:r>
      <w:r>
        <w:t>desatendimento das determinações regulares emitidas pela autoridade designada</w:t>
      </w:r>
      <w:r>
        <w:rPr>
          <w:spacing w:val="1"/>
        </w:rPr>
        <w:t xml:space="preserve"> </w:t>
      </w:r>
      <w:r>
        <w:t>para</w:t>
      </w:r>
      <w:r>
        <w:rPr>
          <w:spacing w:val="-2"/>
        </w:rPr>
        <w:t xml:space="preserve"> </w:t>
      </w:r>
      <w:r>
        <w:t>acompanhar</w:t>
      </w:r>
      <w:r>
        <w:rPr>
          <w:spacing w:val="-2"/>
        </w:rPr>
        <w:t xml:space="preserve"> </w:t>
      </w:r>
      <w:r>
        <w:t>e fiscalizar</w:t>
      </w:r>
      <w:r>
        <w:rPr>
          <w:spacing w:val="-2"/>
        </w:rPr>
        <w:t xml:space="preserve"> </w:t>
      </w:r>
      <w:r>
        <w:t>sua</w:t>
      </w:r>
      <w:r>
        <w:rPr>
          <w:spacing w:val="-1"/>
        </w:rPr>
        <w:t xml:space="preserve"> </w:t>
      </w:r>
      <w:r>
        <w:t>execução</w:t>
      </w:r>
      <w:r>
        <w:rPr>
          <w:spacing w:val="-1"/>
        </w:rPr>
        <w:t xml:space="preserve"> </w:t>
      </w:r>
      <w:r>
        <w:t>ou por</w:t>
      </w:r>
      <w:r>
        <w:rPr>
          <w:spacing w:val="-2"/>
        </w:rPr>
        <w:t xml:space="preserve"> </w:t>
      </w:r>
      <w:r>
        <w:t>autoridade</w:t>
      </w:r>
      <w:r>
        <w:rPr>
          <w:spacing w:val="-1"/>
        </w:rPr>
        <w:t xml:space="preserve"> </w:t>
      </w:r>
      <w:r>
        <w:t>superior;</w:t>
      </w:r>
    </w:p>
    <w:p w14:paraId="200BA1D7">
      <w:pPr>
        <w:pStyle w:val="57"/>
        <w:widowControl w:val="0"/>
        <w:numPr>
          <w:ilvl w:val="0"/>
          <w:numId w:val="23"/>
        </w:numPr>
        <w:tabs>
          <w:tab w:val="left" w:pos="855"/>
        </w:tabs>
        <w:autoSpaceDE w:val="0"/>
        <w:autoSpaceDN w:val="0"/>
        <w:spacing w:line="268" w:lineRule="auto"/>
        <w:ind w:left="-142" w:right="232" w:firstLine="33"/>
        <w:jc w:val="both"/>
      </w:pPr>
      <w:r>
        <w:rPr>
          <w:b/>
        </w:rPr>
        <w:t xml:space="preserve">- </w:t>
      </w:r>
      <w:r>
        <w:t>alteração social ou modificação da finalidade ou da estrutura da empresa que</w:t>
      </w:r>
      <w:r>
        <w:rPr>
          <w:spacing w:val="1"/>
        </w:rPr>
        <w:t xml:space="preserve"> </w:t>
      </w:r>
      <w:r>
        <w:t>restrinja</w:t>
      </w:r>
      <w:r>
        <w:rPr>
          <w:spacing w:val="-2"/>
        </w:rPr>
        <w:t xml:space="preserve"> </w:t>
      </w:r>
      <w:r>
        <w:t>sua capacidade de concluir o</w:t>
      </w:r>
      <w:r>
        <w:rPr>
          <w:spacing w:val="-1"/>
        </w:rPr>
        <w:t xml:space="preserve"> </w:t>
      </w:r>
      <w:r>
        <w:t>contrato;</w:t>
      </w:r>
    </w:p>
    <w:p w14:paraId="794C6A27">
      <w:pPr>
        <w:pStyle w:val="57"/>
        <w:widowControl w:val="0"/>
        <w:numPr>
          <w:ilvl w:val="0"/>
          <w:numId w:val="23"/>
        </w:numPr>
        <w:tabs>
          <w:tab w:val="left" w:pos="879"/>
        </w:tabs>
        <w:autoSpaceDE w:val="0"/>
        <w:autoSpaceDN w:val="0"/>
        <w:spacing w:line="268" w:lineRule="auto"/>
        <w:ind w:left="-142" w:right="229" w:firstLine="33"/>
        <w:jc w:val="both"/>
      </w:pPr>
      <w:r>
        <w:rPr>
          <w:b/>
        </w:rPr>
        <w:t>-</w:t>
      </w:r>
      <w:r>
        <w:rPr>
          <w:b/>
          <w:spacing w:val="1"/>
        </w:rPr>
        <w:t xml:space="preserve"> </w:t>
      </w:r>
      <w:r>
        <w:t>decretação</w:t>
      </w:r>
      <w:r>
        <w:rPr>
          <w:spacing w:val="1"/>
        </w:rPr>
        <w:t xml:space="preserve"> </w:t>
      </w:r>
      <w:r>
        <w:t>de</w:t>
      </w:r>
      <w:r>
        <w:rPr>
          <w:spacing w:val="1"/>
        </w:rPr>
        <w:t xml:space="preserve"> </w:t>
      </w:r>
      <w:r>
        <w:t>falência</w:t>
      </w:r>
      <w:r>
        <w:rPr>
          <w:spacing w:val="1"/>
        </w:rPr>
        <w:t xml:space="preserve"> </w:t>
      </w:r>
      <w:r>
        <w:t>ou</w:t>
      </w:r>
      <w:r>
        <w:rPr>
          <w:spacing w:val="1"/>
        </w:rPr>
        <w:t xml:space="preserve"> </w:t>
      </w:r>
      <w:r>
        <w:t>de</w:t>
      </w:r>
      <w:r>
        <w:rPr>
          <w:spacing w:val="1"/>
        </w:rPr>
        <w:t xml:space="preserve"> </w:t>
      </w:r>
      <w:r>
        <w:t>insolvência</w:t>
      </w:r>
      <w:r>
        <w:rPr>
          <w:spacing w:val="1"/>
        </w:rPr>
        <w:t xml:space="preserve"> </w:t>
      </w:r>
      <w:r>
        <w:t>civil,</w:t>
      </w:r>
      <w:r>
        <w:rPr>
          <w:spacing w:val="1"/>
        </w:rPr>
        <w:t xml:space="preserve"> </w:t>
      </w:r>
      <w:r>
        <w:t>dissolução</w:t>
      </w:r>
      <w:r>
        <w:rPr>
          <w:spacing w:val="1"/>
        </w:rPr>
        <w:t xml:space="preserve"> </w:t>
      </w:r>
      <w:r>
        <w:t>da</w:t>
      </w:r>
      <w:r>
        <w:rPr>
          <w:spacing w:val="1"/>
        </w:rPr>
        <w:t xml:space="preserve"> </w:t>
      </w:r>
      <w:r>
        <w:t>sociedade</w:t>
      </w:r>
      <w:r>
        <w:rPr>
          <w:spacing w:val="1"/>
        </w:rPr>
        <w:t xml:space="preserve"> </w:t>
      </w:r>
      <w:r>
        <w:t>ou</w:t>
      </w:r>
      <w:r>
        <w:rPr>
          <w:spacing w:val="1"/>
        </w:rPr>
        <w:t xml:space="preserve"> </w:t>
      </w:r>
      <w:r>
        <w:t>falecimento</w:t>
      </w:r>
      <w:r>
        <w:rPr>
          <w:spacing w:val="-1"/>
        </w:rPr>
        <w:t xml:space="preserve"> </w:t>
      </w:r>
      <w:r>
        <w:t>do contratado;</w:t>
      </w:r>
    </w:p>
    <w:p w14:paraId="03914B17">
      <w:pPr>
        <w:pStyle w:val="57"/>
        <w:widowControl w:val="0"/>
        <w:numPr>
          <w:ilvl w:val="0"/>
          <w:numId w:val="23"/>
        </w:numPr>
        <w:tabs>
          <w:tab w:val="left" w:pos="723"/>
        </w:tabs>
        <w:autoSpaceDE w:val="0"/>
        <w:autoSpaceDN w:val="0"/>
        <w:spacing w:line="268" w:lineRule="auto"/>
        <w:ind w:left="-142" w:right="231" w:firstLine="33"/>
        <w:jc w:val="both"/>
      </w:pPr>
      <w:r>
        <w:rPr>
          <w:b/>
        </w:rPr>
        <w:t xml:space="preserve">- </w:t>
      </w:r>
      <w:r>
        <w:t>caso fortuito ou força maior, regularmente comprovados, impeditivos da execução</w:t>
      </w:r>
      <w:r>
        <w:rPr>
          <w:spacing w:val="1"/>
        </w:rPr>
        <w:t xml:space="preserve"> </w:t>
      </w:r>
      <w:r>
        <w:t>do</w:t>
      </w:r>
      <w:r>
        <w:rPr>
          <w:spacing w:val="-1"/>
        </w:rPr>
        <w:t xml:space="preserve"> </w:t>
      </w:r>
      <w:r>
        <w:t>contrato;</w:t>
      </w:r>
    </w:p>
    <w:p w14:paraId="77FA5AA3">
      <w:pPr>
        <w:pStyle w:val="57"/>
        <w:widowControl w:val="0"/>
        <w:numPr>
          <w:ilvl w:val="0"/>
          <w:numId w:val="23"/>
        </w:numPr>
        <w:tabs>
          <w:tab w:val="left" w:pos="867"/>
        </w:tabs>
        <w:autoSpaceDE w:val="0"/>
        <w:autoSpaceDN w:val="0"/>
        <w:spacing w:line="268" w:lineRule="auto"/>
        <w:ind w:left="-142" w:right="228" w:firstLine="33"/>
        <w:jc w:val="both"/>
      </w:pPr>
      <w:r>
        <w:rPr>
          <w:b/>
        </w:rPr>
        <w:t>-</w:t>
      </w:r>
      <w:r>
        <w:rPr>
          <w:b/>
          <w:spacing w:val="1"/>
        </w:rPr>
        <w:t xml:space="preserve"> </w:t>
      </w:r>
      <w:r>
        <w:t>atraso</w:t>
      </w:r>
      <w:r>
        <w:rPr>
          <w:spacing w:val="1"/>
        </w:rPr>
        <w:t xml:space="preserve"> </w:t>
      </w:r>
      <w:r>
        <w:t>na</w:t>
      </w:r>
      <w:r>
        <w:rPr>
          <w:spacing w:val="1"/>
        </w:rPr>
        <w:t xml:space="preserve"> </w:t>
      </w:r>
      <w:r>
        <w:t>obtenção</w:t>
      </w:r>
      <w:r>
        <w:rPr>
          <w:spacing w:val="1"/>
        </w:rPr>
        <w:t xml:space="preserve"> </w:t>
      </w:r>
      <w:r>
        <w:t>da</w:t>
      </w:r>
      <w:r>
        <w:rPr>
          <w:spacing w:val="1"/>
        </w:rPr>
        <w:t xml:space="preserve"> </w:t>
      </w:r>
      <w:r>
        <w:t>licença</w:t>
      </w:r>
      <w:r>
        <w:rPr>
          <w:spacing w:val="1"/>
        </w:rPr>
        <w:t xml:space="preserve"> </w:t>
      </w:r>
      <w:r>
        <w:t>ambiental,</w:t>
      </w:r>
      <w:r>
        <w:rPr>
          <w:spacing w:val="1"/>
        </w:rPr>
        <w:t xml:space="preserve"> </w:t>
      </w:r>
      <w:r>
        <w:t>ou</w:t>
      </w:r>
      <w:r>
        <w:rPr>
          <w:spacing w:val="1"/>
        </w:rPr>
        <w:t xml:space="preserve"> </w:t>
      </w:r>
      <w:r>
        <w:t>impossibilidade</w:t>
      </w:r>
      <w:r>
        <w:rPr>
          <w:spacing w:val="1"/>
        </w:rPr>
        <w:t xml:space="preserve"> </w:t>
      </w:r>
      <w:r>
        <w:t>de</w:t>
      </w:r>
      <w:r>
        <w:rPr>
          <w:spacing w:val="1"/>
        </w:rPr>
        <w:t xml:space="preserve"> </w:t>
      </w:r>
      <w:r>
        <w:t>obtê-la,</w:t>
      </w:r>
      <w:r>
        <w:rPr>
          <w:spacing w:val="1"/>
        </w:rPr>
        <w:t xml:space="preserve"> </w:t>
      </w:r>
      <w:r>
        <w:t>ou</w:t>
      </w:r>
      <w:r>
        <w:rPr>
          <w:spacing w:val="1"/>
        </w:rPr>
        <w:t xml:space="preserve"> </w:t>
      </w:r>
      <w:r>
        <w:t>alteração</w:t>
      </w:r>
      <w:r>
        <w:rPr>
          <w:spacing w:val="1"/>
        </w:rPr>
        <w:t xml:space="preserve"> </w:t>
      </w:r>
      <w:r>
        <w:t>substancial</w:t>
      </w:r>
      <w:r>
        <w:rPr>
          <w:spacing w:val="1"/>
        </w:rPr>
        <w:t xml:space="preserve"> </w:t>
      </w:r>
      <w:r>
        <w:t>do</w:t>
      </w:r>
      <w:r>
        <w:rPr>
          <w:spacing w:val="1"/>
        </w:rPr>
        <w:t xml:space="preserve"> </w:t>
      </w:r>
      <w:r>
        <w:t>anteprojeto</w:t>
      </w:r>
      <w:r>
        <w:rPr>
          <w:spacing w:val="1"/>
        </w:rPr>
        <w:t xml:space="preserve"> </w:t>
      </w:r>
      <w:r>
        <w:t>que</w:t>
      </w:r>
      <w:r>
        <w:rPr>
          <w:spacing w:val="1"/>
        </w:rPr>
        <w:t xml:space="preserve"> </w:t>
      </w:r>
      <w:r>
        <w:t>dela</w:t>
      </w:r>
      <w:r>
        <w:rPr>
          <w:spacing w:val="1"/>
        </w:rPr>
        <w:t xml:space="preserve"> </w:t>
      </w:r>
      <w:r>
        <w:t>resultar,</w:t>
      </w:r>
      <w:r>
        <w:rPr>
          <w:spacing w:val="1"/>
        </w:rPr>
        <w:t xml:space="preserve"> </w:t>
      </w:r>
      <w:r>
        <w:t>ainda</w:t>
      </w:r>
      <w:r>
        <w:rPr>
          <w:spacing w:val="1"/>
        </w:rPr>
        <w:t xml:space="preserve"> </w:t>
      </w:r>
      <w:r>
        <w:t>que</w:t>
      </w:r>
      <w:r>
        <w:rPr>
          <w:spacing w:val="1"/>
        </w:rPr>
        <w:t xml:space="preserve"> </w:t>
      </w:r>
      <w:r>
        <w:t>obtida</w:t>
      </w:r>
      <w:r>
        <w:rPr>
          <w:spacing w:val="1"/>
        </w:rPr>
        <w:t xml:space="preserve"> </w:t>
      </w:r>
      <w:r>
        <w:t>no</w:t>
      </w:r>
      <w:r>
        <w:rPr>
          <w:spacing w:val="1"/>
        </w:rPr>
        <w:t xml:space="preserve"> </w:t>
      </w:r>
      <w:r>
        <w:t>prazo</w:t>
      </w:r>
      <w:r>
        <w:rPr>
          <w:spacing w:val="1"/>
        </w:rPr>
        <w:t xml:space="preserve"> </w:t>
      </w:r>
      <w:r>
        <w:t>previsto;</w:t>
      </w:r>
    </w:p>
    <w:p w14:paraId="5A7422A3">
      <w:pPr>
        <w:pStyle w:val="57"/>
        <w:widowControl w:val="0"/>
        <w:numPr>
          <w:ilvl w:val="0"/>
          <w:numId w:val="23"/>
        </w:numPr>
        <w:tabs>
          <w:tab w:val="left" w:pos="930"/>
        </w:tabs>
        <w:autoSpaceDE w:val="0"/>
        <w:autoSpaceDN w:val="0"/>
        <w:spacing w:line="266" w:lineRule="auto"/>
        <w:ind w:left="-142" w:right="236" w:firstLine="33"/>
        <w:jc w:val="both"/>
      </w:pPr>
      <w:r>
        <w:rPr>
          <w:b/>
        </w:rPr>
        <w:t>-</w:t>
      </w:r>
      <w:r>
        <w:rPr>
          <w:b/>
          <w:spacing w:val="1"/>
        </w:rPr>
        <w:t xml:space="preserve"> </w:t>
      </w:r>
      <w:r>
        <w:t>atraso</w:t>
      </w:r>
      <w:r>
        <w:rPr>
          <w:spacing w:val="1"/>
        </w:rPr>
        <w:t xml:space="preserve"> </w:t>
      </w:r>
      <w:r>
        <w:t>na</w:t>
      </w:r>
      <w:r>
        <w:rPr>
          <w:spacing w:val="1"/>
        </w:rPr>
        <w:t xml:space="preserve"> </w:t>
      </w:r>
      <w:r>
        <w:t>liberação</w:t>
      </w:r>
      <w:r>
        <w:rPr>
          <w:spacing w:val="1"/>
        </w:rPr>
        <w:t xml:space="preserve"> </w:t>
      </w:r>
      <w:r>
        <w:t>das</w:t>
      </w:r>
      <w:r>
        <w:rPr>
          <w:spacing w:val="1"/>
        </w:rPr>
        <w:t xml:space="preserve"> </w:t>
      </w:r>
      <w:r>
        <w:t>áreas</w:t>
      </w:r>
      <w:r>
        <w:rPr>
          <w:spacing w:val="1"/>
        </w:rPr>
        <w:t xml:space="preserve"> </w:t>
      </w:r>
      <w:r>
        <w:t>sujeitas</w:t>
      </w:r>
      <w:r>
        <w:rPr>
          <w:spacing w:val="1"/>
        </w:rPr>
        <w:t xml:space="preserve"> </w:t>
      </w:r>
      <w:r>
        <w:t>a</w:t>
      </w:r>
      <w:r>
        <w:rPr>
          <w:spacing w:val="1"/>
        </w:rPr>
        <w:t xml:space="preserve"> </w:t>
      </w:r>
      <w:r>
        <w:t>desapropriação,</w:t>
      </w:r>
      <w:r>
        <w:rPr>
          <w:spacing w:val="1"/>
        </w:rPr>
        <w:t xml:space="preserve"> </w:t>
      </w:r>
      <w:r>
        <w:t>a</w:t>
      </w:r>
      <w:r>
        <w:rPr>
          <w:spacing w:val="1"/>
        </w:rPr>
        <w:t xml:space="preserve"> </w:t>
      </w:r>
      <w:r>
        <w:t>desocupação</w:t>
      </w:r>
      <w:r>
        <w:rPr>
          <w:spacing w:val="1"/>
        </w:rPr>
        <w:t xml:space="preserve"> </w:t>
      </w:r>
      <w:r>
        <w:t>ou</w:t>
      </w:r>
      <w:r>
        <w:rPr>
          <w:spacing w:val="1"/>
        </w:rPr>
        <w:t xml:space="preserve"> </w:t>
      </w:r>
      <w:r>
        <w:t>a</w:t>
      </w:r>
      <w:r>
        <w:rPr>
          <w:spacing w:val="-50"/>
        </w:rPr>
        <w:t xml:space="preserve"> </w:t>
      </w:r>
      <w:r>
        <w:t>servidão</w:t>
      </w:r>
      <w:r>
        <w:rPr>
          <w:spacing w:val="-2"/>
        </w:rPr>
        <w:t xml:space="preserve"> </w:t>
      </w:r>
      <w:r>
        <w:t>administrativa, ou</w:t>
      </w:r>
      <w:r>
        <w:rPr>
          <w:spacing w:val="-2"/>
        </w:rPr>
        <w:t xml:space="preserve"> </w:t>
      </w:r>
      <w:r>
        <w:t>impossibilidade de</w:t>
      </w:r>
      <w:r>
        <w:rPr>
          <w:spacing w:val="-2"/>
        </w:rPr>
        <w:t xml:space="preserve"> </w:t>
      </w:r>
      <w:r>
        <w:t>liberação</w:t>
      </w:r>
      <w:r>
        <w:rPr>
          <w:spacing w:val="-1"/>
        </w:rPr>
        <w:t xml:space="preserve"> </w:t>
      </w:r>
      <w:r>
        <w:t>dessas</w:t>
      </w:r>
      <w:r>
        <w:rPr>
          <w:spacing w:val="-1"/>
        </w:rPr>
        <w:t xml:space="preserve"> </w:t>
      </w:r>
      <w:r>
        <w:t>áreas;</w:t>
      </w:r>
    </w:p>
    <w:p w14:paraId="3461B822">
      <w:pPr>
        <w:pStyle w:val="57"/>
        <w:widowControl w:val="0"/>
        <w:numPr>
          <w:ilvl w:val="0"/>
          <w:numId w:val="23"/>
        </w:numPr>
        <w:tabs>
          <w:tab w:val="left" w:pos="973"/>
        </w:tabs>
        <w:autoSpaceDE w:val="0"/>
        <w:autoSpaceDN w:val="0"/>
        <w:spacing w:line="268" w:lineRule="auto"/>
        <w:ind w:left="-142" w:right="231" w:firstLine="33"/>
        <w:jc w:val="both"/>
      </w:pPr>
      <w:r>
        <w:rPr>
          <w:b/>
        </w:rPr>
        <w:t xml:space="preserve">- </w:t>
      </w:r>
      <w:r>
        <w:t>razões de interesse público, justificadas pela autoridade máxima do órgão ou da</w:t>
      </w:r>
      <w:r>
        <w:rPr>
          <w:spacing w:val="1"/>
        </w:rPr>
        <w:t xml:space="preserve"> </w:t>
      </w:r>
      <w:r>
        <w:t>entidade</w:t>
      </w:r>
      <w:r>
        <w:rPr>
          <w:spacing w:val="-1"/>
        </w:rPr>
        <w:t xml:space="preserve"> </w:t>
      </w:r>
      <w:r>
        <w:t>contratante;</w:t>
      </w:r>
    </w:p>
    <w:p w14:paraId="23E1BFED">
      <w:pPr>
        <w:pStyle w:val="57"/>
        <w:widowControl w:val="0"/>
        <w:numPr>
          <w:ilvl w:val="0"/>
          <w:numId w:val="23"/>
        </w:numPr>
        <w:tabs>
          <w:tab w:val="left" w:pos="791"/>
        </w:tabs>
        <w:autoSpaceDE w:val="0"/>
        <w:autoSpaceDN w:val="0"/>
        <w:spacing w:line="268" w:lineRule="auto"/>
        <w:ind w:left="-142" w:right="229" w:firstLine="33"/>
        <w:jc w:val="both"/>
      </w:pPr>
      <w:r>
        <w:rPr>
          <w:b/>
        </w:rPr>
        <w:t xml:space="preserve">- </w:t>
      </w:r>
      <w:r>
        <w:t>não cumprimento das obrigações relativas à reserva de cargos prevista em lei, bem</w:t>
      </w:r>
      <w:r>
        <w:rPr>
          <w:spacing w:val="-50"/>
        </w:rPr>
        <w:t xml:space="preserve"> </w:t>
      </w:r>
      <w:r>
        <w:t>como em outras normas específicas, para pessoa com deficiência, para reabilitado da</w:t>
      </w:r>
      <w:r>
        <w:rPr>
          <w:spacing w:val="1"/>
        </w:rPr>
        <w:t xml:space="preserve"> </w:t>
      </w:r>
      <w:r>
        <w:t>Previdência</w:t>
      </w:r>
      <w:r>
        <w:rPr>
          <w:spacing w:val="-2"/>
        </w:rPr>
        <w:t xml:space="preserve"> </w:t>
      </w:r>
      <w:r>
        <w:t>Social</w:t>
      </w:r>
      <w:r>
        <w:rPr>
          <w:spacing w:val="-1"/>
        </w:rPr>
        <w:t xml:space="preserve"> </w:t>
      </w:r>
      <w:r>
        <w:t>ou</w:t>
      </w:r>
      <w:r>
        <w:rPr>
          <w:spacing w:val="-1"/>
        </w:rPr>
        <w:t xml:space="preserve"> </w:t>
      </w:r>
      <w:r>
        <w:t>para aprendiz.</w:t>
      </w:r>
    </w:p>
    <w:p w14:paraId="268CBD31">
      <w:pPr>
        <w:pStyle w:val="57"/>
        <w:widowControl w:val="0"/>
        <w:numPr>
          <w:ilvl w:val="1"/>
          <w:numId w:val="21"/>
        </w:numPr>
        <w:tabs>
          <w:tab w:val="left" w:pos="858"/>
        </w:tabs>
        <w:autoSpaceDE w:val="0"/>
        <w:autoSpaceDN w:val="0"/>
        <w:spacing w:line="268" w:lineRule="auto"/>
        <w:ind w:left="-142" w:right="227" w:firstLine="33"/>
        <w:jc w:val="both"/>
      </w:pPr>
      <w:r>
        <w:t>O descumprimento, por parte da CONTRATADA, de suas obrigações legais e/ou</w:t>
      </w:r>
      <w:r>
        <w:rPr>
          <w:spacing w:val="1"/>
        </w:rPr>
        <w:t xml:space="preserve"> </w:t>
      </w:r>
      <w:r>
        <w:t>contratuais assegurará ao CONTRATANTE o direito de extinguir o contrato a qualquer</w:t>
      </w:r>
      <w:r>
        <w:rPr>
          <w:spacing w:val="1"/>
        </w:rPr>
        <w:t xml:space="preserve"> </w:t>
      </w:r>
      <w:r>
        <w:t>tempo, independentemente</w:t>
      </w:r>
      <w:r>
        <w:rPr>
          <w:spacing w:val="-1"/>
        </w:rPr>
        <w:t xml:space="preserve"> </w:t>
      </w:r>
      <w:r>
        <w:t>de</w:t>
      </w:r>
      <w:r>
        <w:rPr>
          <w:spacing w:val="-3"/>
        </w:rPr>
        <w:t xml:space="preserve"> </w:t>
      </w:r>
      <w:r>
        <w:t>aviso, interpelação</w:t>
      </w:r>
      <w:r>
        <w:rPr>
          <w:spacing w:val="-1"/>
        </w:rPr>
        <w:t xml:space="preserve"> </w:t>
      </w:r>
      <w:r>
        <w:t>judicial</w:t>
      </w:r>
      <w:r>
        <w:rPr>
          <w:spacing w:val="-2"/>
        </w:rPr>
        <w:t xml:space="preserve"> </w:t>
      </w:r>
      <w:r>
        <w:t>e/ou extrajudicial.</w:t>
      </w:r>
    </w:p>
    <w:p w14:paraId="0042CF54">
      <w:pPr>
        <w:pStyle w:val="57"/>
        <w:widowControl w:val="0"/>
        <w:numPr>
          <w:ilvl w:val="1"/>
          <w:numId w:val="21"/>
        </w:numPr>
        <w:tabs>
          <w:tab w:val="left" w:pos="826"/>
        </w:tabs>
        <w:autoSpaceDE w:val="0"/>
        <w:autoSpaceDN w:val="0"/>
        <w:spacing w:line="268" w:lineRule="auto"/>
        <w:ind w:left="-142" w:right="230" w:firstLine="33"/>
        <w:jc w:val="both"/>
      </w:pPr>
      <w:r>
        <w:t>A extinção por ato unilateral do CONTRATANTE sujeitará a CONTRATADA à multa</w:t>
      </w:r>
      <w:r>
        <w:rPr>
          <w:spacing w:val="1"/>
        </w:rPr>
        <w:t xml:space="preserve"> </w:t>
      </w:r>
      <w:r>
        <w:t>rescisória de até 10% (dez por cento) sobre o valor do saldo do contrato existente na data</w:t>
      </w:r>
      <w:r>
        <w:rPr>
          <w:spacing w:val="-50"/>
        </w:rPr>
        <w:t xml:space="preserve"> </w:t>
      </w:r>
      <w:r>
        <w:t>da</w:t>
      </w:r>
      <w:r>
        <w:rPr>
          <w:spacing w:val="-2"/>
        </w:rPr>
        <w:t xml:space="preserve"> </w:t>
      </w:r>
      <w:r>
        <w:t>extinção, independentemente</w:t>
      </w:r>
      <w:r>
        <w:rPr>
          <w:spacing w:val="-2"/>
        </w:rPr>
        <w:t xml:space="preserve"> </w:t>
      </w:r>
      <w:r>
        <w:t>de outras</w:t>
      </w:r>
      <w:r>
        <w:rPr>
          <w:spacing w:val="-1"/>
        </w:rPr>
        <w:t xml:space="preserve"> </w:t>
      </w:r>
      <w:r>
        <w:t>penalidades.</w:t>
      </w:r>
    </w:p>
    <w:p w14:paraId="1E188AC8">
      <w:pPr>
        <w:pStyle w:val="57"/>
        <w:widowControl w:val="0"/>
        <w:numPr>
          <w:ilvl w:val="1"/>
          <w:numId w:val="21"/>
        </w:numPr>
        <w:tabs>
          <w:tab w:val="left" w:pos="853"/>
        </w:tabs>
        <w:autoSpaceDE w:val="0"/>
        <w:autoSpaceDN w:val="0"/>
        <w:spacing w:line="268" w:lineRule="auto"/>
        <w:ind w:left="-142" w:right="230" w:firstLine="33"/>
        <w:jc w:val="both"/>
      </w:pPr>
      <w:r>
        <w:t>Caso o valor do prejuízo do CONTRATANTE advindo da extinção contratual por</w:t>
      </w:r>
      <w:r>
        <w:rPr>
          <w:spacing w:val="1"/>
        </w:rPr>
        <w:t xml:space="preserve"> </w:t>
      </w:r>
      <w:r>
        <w:t>culpa da CONTRATADA exceder o valor da Cláusula Penal prevista no parágrafo anterior,</w:t>
      </w:r>
      <w:r>
        <w:rPr>
          <w:spacing w:val="1"/>
        </w:rPr>
        <w:t xml:space="preserve"> </w:t>
      </w:r>
      <w:r>
        <w:t>esta valerá como mínimo de indenização, na forma do disposto no art. 416, parágrafo</w:t>
      </w:r>
      <w:r>
        <w:rPr>
          <w:spacing w:val="1"/>
        </w:rPr>
        <w:t xml:space="preserve"> </w:t>
      </w:r>
      <w:r>
        <w:t>único,</w:t>
      </w:r>
      <w:r>
        <w:rPr>
          <w:spacing w:val="-1"/>
        </w:rPr>
        <w:t xml:space="preserve"> </w:t>
      </w:r>
      <w:r>
        <w:t>do Código</w:t>
      </w:r>
      <w:r>
        <w:rPr>
          <w:spacing w:val="-1"/>
        </w:rPr>
        <w:t xml:space="preserve"> </w:t>
      </w:r>
      <w:r>
        <w:t>Civil.</w:t>
      </w:r>
    </w:p>
    <w:p w14:paraId="2E90D627">
      <w:pPr>
        <w:pStyle w:val="57"/>
        <w:widowControl w:val="0"/>
        <w:numPr>
          <w:ilvl w:val="1"/>
          <w:numId w:val="21"/>
        </w:numPr>
        <w:tabs>
          <w:tab w:val="left" w:pos="812"/>
        </w:tabs>
        <w:autoSpaceDE w:val="0"/>
        <w:autoSpaceDN w:val="0"/>
        <w:spacing w:line="268" w:lineRule="auto"/>
        <w:ind w:left="-142" w:right="229" w:firstLine="33"/>
        <w:jc w:val="both"/>
      </w:pPr>
      <w:r>
        <w:t>A extinção determinada por ato unilateral da Administração e a extinção consensual</w:t>
      </w:r>
      <w:r>
        <w:rPr>
          <w:spacing w:val="-50"/>
        </w:rPr>
        <w:t xml:space="preserve"> </w:t>
      </w:r>
      <w:r>
        <w:t>deverão ser precedidas de autorização escrita e fundamentada da autoridade competente</w:t>
      </w:r>
      <w:r>
        <w:rPr>
          <w:spacing w:val="1"/>
        </w:rPr>
        <w:t xml:space="preserve"> </w:t>
      </w:r>
      <w:r>
        <w:t>e</w:t>
      </w:r>
      <w:r>
        <w:rPr>
          <w:spacing w:val="-1"/>
        </w:rPr>
        <w:t xml:space="preserve"> </w:t>
      </w:r>
      <w:r>
        <w:t>reduzidas</w:t>
      </w:r>
      <w:r>
        <w:rPr>
          <w:spacing w:val="-1"/>
        </w:rPr>
        <w:t xml:space="preserve"> </w:t>
      </w:r>
      <w:r>
        <w:t>a termo</w:t>
      </w:r>
      <w:r>
        <w:rPr>
          <w:spacing w:val="-1"/>
        </w:rPr>
        <w:t xml:space="preserve"> </w:t>
      </w:r>
      <w:r>
        <w:t>no</w:t>
      </w:r>
      <w:r>
        <w:rPr>
          <w:spacing w:val="-3"/>
        </w:rPr>
        <w:t xml:space="preserve"> </w:t>
      </w:r>
      <w:r>
        <w:t>respectivo</w:t>
      </w:r>
      <w:r>
        <w:rPr>
          <w:spacing w:val="-1"/>
        </w:rPr>
        <w:t xml:space="preserve"> </w:t>
      </w:r>
      <w:r>
        <w:t>processo.</w:t>
      </w:r>
    </w:p>
    <w:p w14:paraId="05746093">
      <w:pPr>
        <w:pStyle w:val="18"/>
      </w:pPr>
    </w:p>
    <w:p w14:paraId="5CA9A90A">
      <w:pPr>
        <w:pStyle w:val="18"/>
        <w:spacing w:before="11"/>
      </w:pPr>
    </w:p>
    <w:p w14:paraId="73C6C2F7">
      <w:pPr>
        <w:pStyle w:val="18"/>
        <w:ind w:left="-142"/>
      </w:pPr>
      <w:r>
        <mc:AlternateContent>
          <mc:Choice Requires="wps">
            <w:drawing>
              <wp:inline distT="0" distB="0" distL="0" distR="0">
                <wp:extent cx="5850255" cy="205740"/>
                <wp:effectExtent l="9525" t="5715" r="7620" b="7620"/>
                <wp:docPr id="31" name="Text Box 27"/>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1726C899">
                            <w:pPr>
                              <w:ind w:left="103"/>
                              <w:rPr>
                                <w:b/>
                              </w:rPr>
                            </w:pPr>
                            <w:r>
                              <w:rPr>
                                <w:b/>
                              </w:rPr>
                              <w:t>16</w:t>
                            </w:r>
                            <w:r>
                              <w:rPr>
                                <w:b/>
                                <w:spacing w:val="-3"/>
                              </w:rPr>
                              <w:t xml:space="preserve"> </w:t>
                            </w:r>
                            <w:r>
                              <w:rPr>
                                <w:b/>
                              </w:rPr>
                              <w:t>–</w:t>
                            </w:r>
                            <w:r>
                              <w:rPr>
                                <w:b/>
                                <w:spacing w:val="1"/>
                              </w:rPr>
                              <w:t xml:space="preserve"> </w:t>
                            </w:r>
                            <w:r>
                              <w:rPr>
                                <w:b/>
                              </w:rPr>
                              <w:t>DA</w:t>
                            </w:r>
                            <w:r>
                              <w:rPr>
                                <w:b/>
                                <w:spacing w:val="-2"/>
                              </w:rPr>
                              <w:t xml:space="preserve"> </w:t>
                            </w:r>
                            <w:r>
                              <w:rPr>
                                <w:b/>
                              </w:rPr>
                              <w:t>REVOGAÇÃO E</w:t>
                            </w:r>
                            <w:r>
                              <w:rPr>
                                <w:b/>
                                <w:spacing w:val="-1"/>
                              </w:rPr>
                              <w:t xml:space="preserve"> </w:t>
                            </w:r>
                            <w:r>
                              <w:rPr>
                                <w:b/>
                              </w:rPr>
                              <w:t>ANULAÇÃO</w:t>
                            </w:r>
                          </w:p>
                        </w:txbxContent>
                      </wps:txbx>
                      <wps:bodyPr rot="0" vert="horz" wrap="square" lIns="0" tIns="0" rIns="0" bIns="0" anchor="t" anchorCtr="0" upright="1">
                        <a:noAutofit/>
                      </wps:bodyPr>
                    </wps:wsp>
                  </a:graphicData>
                </a:graphic>
              </wp:inline>
            </w:drawing>
          </mc:Choice>
          <mc:Fallback>
            <w:pict>
              <v:shape id="Text Box 27" o:spid="_x0000_s1026" o:spt="202" type="#_x0000_t202" style="height:16.2pt;width:460.65pt;" filled="f" stroked="t" coordsize="21600,21600" o:gfxdata="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6tK1AAAAAQBAAAPAAAAAAAAAAEAIAAAACIAAABkcnMvZG93bnJldi54bWxQSwEC&#10;FAAUAAAACACHTuJAUx8x7TECAABoBAAADgAAAAAAAAABACAAAAAjAQAAZHJzL2Uyb0RvYy54bWxQ&#10;SwUGAAAAAAYABgBZAQAAxgUAAAAA&#10;">
                <v:fill on="f" focussize="0,0"/>
                <v:stroke weight="0.48007874015748pt" color="#000000" miterlimit="8" joinstyle="miter"/>
                <v:imagedata o:title=""/>
                <o:lock v:ext="edit" aspectratio="f"/>
                <v:textbox inset="0mm,0mm,0mm,0mm">
                  <w:txbxContent>
                    <w:p w14:paraId="1726C899">
                      <w:pPr>
                        <w:ind w:left="103"/>
                        <w:rPr>
                          <w:b/>
                        </w:rPr>
                      </w:pPr>
                      <w:r>
                        <w:rPr>
                          <w:b/>
                        </w:rPr>
                        <w:t>16</w:t>
                      </w:r>
                      <w:r>
                        <w:rPr>
                          <w:b/>
                          <w:spacing w:val="-3"/>
                        </w:rPr>
                        <w:t xml:space="preserve"> </w:t>
                      </w:r>
                      <w:r>
                        <w:rPr>
                          <w:b/>
                        </w:rPr>
                        <w:t>–</w:t>
                      </w:r>
                      <w:r>
                        <w:rPr>
                          <w:b/>
                          <w:spacing w:val="1"/>
                        </w:rPr>
                        <w:t xml:space="preserve"> </w:t>
                      </w:r>
                      <w:r>
                        <w:rPr>
                          <w:b/>
                        </w:rPr>
                        <w:t>DA</w:t>
                      </w:r>
                      <w:r>
                        <w:rPr>
                          <w:b/>
                          <w:spacing w:val="-2"/>
                        </w:rPr>
                        <w:t xml:space="preserve"> </w:t>
                      </w:r>
                      <w:r>
                        <w:rPr>
                          <w:b/>
                        </w:rPr>
                        <w:t>REVOGAÇÃO E</w:t>
                      </w:r>
                      <w:r>
                        <w:rPr>
                          <w:b/>
                          <w:spacing w:val="-1"/>
                        </w:rPr>
                        <w:t xml:space="preserve"> </w:t>
                      </w:r>
                      <w:r>
                        <w:rPr>
                          <w:b/>
                        </w:rPr>
                        <w:t>ANULAÇÃO</w:t>
                      </w:r>
                    </w:p>
                  </w:txbxContent>
                </v:textbox>
                <w10:wrap type="none"/>
                <w10:anchorlock/>
              </v:shape>
            </w:pict>
          </mc:Fallback>
        </mc:AlternateContent>
      </w:r>
    </w:p>
    <w:p w14:paraId="2B3271DF">
      <w:pPr>
        <w:pStyle w:val="18"/>
        <w:spacing w:before="1"/>
      </w:pPr>
    </w:p>
    <w:p w14:paraId="49474078">
      <w:pPr>
        <w:pStyle w:val="18"/>
        <w:spacing w:before="101" w:line="268" w:lineRule="auto"/>
        <w:ind w:left="-142"/>
      </w:pPr>
      <w:r>
        <w:rPr>
          <w:b/>
        </w:rPr>
        <w:t>16.1.</w:t>
      </w:r>
      <w:r>
        <w:rPr>
          <w:b/>
          <w:spacing w:val="28"/>
        </w:rPr>
        <w:t xml:space="preserve"> </w:t>
      </w:r>
      <w:r>
        <w:t>A</w:t>
      </w:r>
      <w:r>
        <w:rPr>
          <w:spacing w:val="28"/>
        </w:rPr>
        <w:t xml:space="preserve"> </w:t>
      </w:r>
      <w:r>
        <w:t>licitação</w:t>
      </w:r>
      <w:r>
        <w:rPr>
          <w:spacing w:val="30"/>
        </w:rPr>
        <w:t xml:space="preserve"> </w:t>
      </w:r>
      <w:r>
        <w:t>poderá</w:t>
      </w:r>
      <w:r>
        <w:rPr>
          <w:spacing w:val="29"/>
        </w:rPr>
        <w:t xml:space="preserve"> </w:t>
      </w:r>
      <w:r>
        <w:t>ser</w:t>
      </w:r>
      <w:r>
        <w:rPr>
          <w:spacing w:val="29"/>
        </w:rPr>
        <w:t xml:space="preserve"> </w:t>
      </w:r>
      <w:r>
        <w:t>revogada</w:t>
      </w:r>
      <w:r>
        <w:rPr>
          <w:spacing w:val="29"/>
        </w:rPr>
        <w:t xml:space="preserve"> </w:t>
      </w:r>
      <w:r>
        <w:t>ou</w:t>
      </w:r>
      <w:r>
        <w:rPr>
          <w:spacing w:val="28"/>
        </w:rPr>
        <w:t xml:space="preserve"> </w:t>
      </w:r>
      <w:r>
        <w:t>anulada</w:t>
      </w:r>
      <w:r>
        <w:rPr>
          <w:spacing w:val="30"/>
        </w:rPr>
        <w:t xml:space="preserve"> </w:t>
      </w:r>
      <w:r>
        <w:t>nos</w:t>
      </w:r>
      <w:r>
        <w:rPr>
          <w:spacing w:val="29"/>
        </w:rPr>
        <w:t xml:space="preserve"> </w:t>
      </w:r>
      <w:r>
        <w:t>termos</w:t>
      </w:r>
      <w:r>
        <w:rPr>
          <w:spacing w:val="29"/>
        </w:rPr>
        <w:t xml:space="preserve"> </w:t>
      </w:r>
      <w:r>
        <w:t>do</w:t>
      </w:r>
      <w:r>
        <w:rPr>
          <w:spacing w:val="29"/>
        </w:rPr>
        <w:t xml:space="preserve"> </w:t>
      </w:r>
      <w:r>
        <w:t>art.</w:t>
      </w:r>
      <w:r>
        <w:rPr>
          <w:spacing w:val="28"/>
        </w:rPr>
        <w:t xml:space="preserve"> </w:t>
      </w:r>
      <w:r>
        <w:t>165,</w:t>
      </w:r>
      <w:r>
        <w:rPr>
          <w:spacing w:val="31"/>
        </w:rPr>
        <w:t xml:space="preserve"> </w:t>
      </w:r>
      <w:r>
        <w:t>“d”</w:t>
      </w:r>
      <w:r>
        <w:rPr>
          <w:spacing w:val="28"/>
        </w:rPr>
        <w:t xml:space="preserve"> </w:t>
      </w:r>
      <w:r>
        <w:t>da</w:t>
      </w:r>
      <w:r>
        <w:rPr>
          <w:spacing w:val="29"/>
        </w:rPr>
        <w:t xml:space="preserve"> </w:t>
      </w:r>
      <w:r>
        <w:t>Lei</w:t>
      </w:r>
      <w:r>
        <w:rPr>
          <w:spacing w:val="30"/>
        </w:rPr>
        <w:t xml:space="preserve"> </w:t>
      </w:r>
      <w:r>
        <w:t>nº</w:t>
      </w:r>
      <w:r>
        <w:rPr>
          <w:spacing w:val="-50"/>
        </w:rPr>
        <w:t xml:space="preserve"> </w:t>
      </w:r>
      <w:r>
        <w:t>14.133/2021.</w:t>
      </w:r>
    </w:p>
    <w:p w14:paraId="4D8107DF">
      <w:pPr>
        <w:pStyle w:val="18"/>
        <w:spacing w:before="4"/>
      </w:pPr>
      <w:r>
        <mc:AlternateContent>
          <mc:Choice Requires="wps">
            <w:drawing>
              <wp:anchor distT="0" distB="0" distL="0" distR="0" simplePos="0" relativeHeight="251672576" behindDoc="1" locked="0" layoutInCell="1" allowOverlap="1">
                <wp:simplePos x="0" y="0"/>
                <wp:positionH relativeFrom="page">
                  <wp:posOffset>832485</wp:posOffset>
                </wp:positionH>
                <wp:positionV relativeFrom="paragraph">
                  <wp:posOffset>201930</wp:posOffset>
                </wp:positionV>
                <wp:extent cx="5850255" cy="205740"/>
                <wp:effectExtent l="0" t="0" r="0" b="0"/>
                <wp:wrapTopAndBottom/>
                <wp:docPr id="30" name="Text Box 26"/>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45EA4217">
                            <w:pPr>
                              <w:ind w:left="103"/>
                              <w:rPr>
                                <w:b/>
                              </w:rPr>
                            </w:pPr>
                            <w:r>
                              <w:rPr>
                                <w:b/>
                              </w:rPr>
                              <w:t>17</w:t>
                            </w:r>
                            <w:r>
                              <w:rPr>
                                <w:b/>
                                <w:spacing w:val="-3"/>
                              </w:rPr>
                              <w:t xml:space="preserve"> </w:t>
                            </w:r>
                            <w:r>
                              <w:rPr>
                                <w:b/>
                              </w:rPr>
                              <w:t>– DA</w:t>
                            </w:r>
                            <w:r>
                              <w:rPr>
                                <w:b/>
                                <w:spacing w:val="-1"/>
                              </w:rPr>
                              <w:t xml:space="preserve"> </w:t>
                            </w:r>
                            <w:r>
                              <w:rPr>
                                <w:b/>
                              </w:rPr>
                              <w:t>IMPUGNAÇÃO</w:t>
                            </w:r>
                          </w:p>
                        </w:txbxContent>
                      </wps:txbx>
                      <wps:bodyPr rot="0" vert="horz" wrap="square" lIns="0" tIns="0" rIns="0" bIns="0" anchor="t" anchorCtr="0" upright="1">
                        <a:noAutofit/>
                      </wps:bodyPr>
                    </wps:wsp>
                  </a:graphicData>
                </a:graphic>
              </wp:anchor>
            </w:drawing>
          </mc:Choice>
          <mc:Fallback>
            <w:pict>
              <v:shape id="Text Box 26" o:spid="_x0000_s1026" o:spt="202" type="#_x0000_t202" style="position:absolute;left:0pt;margin-left:65.55pt;margin-top:15.9pt;height:16.2pt;width:460.65pt;mso-position-horizontal-relative:page;mso-wrap-distance-bottom:0pt;mso-wrap-distance-top:0pt;z-index:-251643904;mso-width-relative:page;mso-height-relative:page;" filled="f" stroked="t" coordsize="21600,21600" o:gfxdata="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cOpqnXAAAACgEAAA8AAAAAAAAAAQAgAAAAIgAAAGRycy9kb3ducmV2LnhtbFBL&#10;AQIUABQAAAAIAIdO4kDksrZ1MAIAAGgEAAAOAAAAAAAAAAEAIAAAACYBAABkcnMvZTJvRG9jLnht&#10;bFBLBQYAAAAABgAGAFkBAADIBQAAAAA=&#10;">
                <v:fill on="f" focussize="0,0"/>
                <v:stroke weight="0.48007874015748pt" color="#000000" miterlimit="8" joinstyle="miter"/>
                <v:imagedata o:title=""/>
                <o:lock v:ext="edit" aspectratio="f"/>
                <v:textbox inset="0mm,0mm,0mm,0mm">
                  <w:txbxContent>
                    <w:p w14:paraId="45EA4217">
                      <w:pPr>
                        <w:ind w:left="103"/>
                        <w:rPr>
                          <w:b/>
                        </w:rPr>
                      </w:pPr>
                      <w:r>
                        <w:rPr>
                          <w:b/>
                        </w:rPr>
                        <w:t>17</w:t>
                      </w:r>
                      <w:r>
                        <w:rPr>
                          <w:b/>
                          <w:spacing w:val="-3"/>
                        </w:rPr>
                        <w:t xml:space="preserve"> </w:t>
                      </w:r>
                      <w:r>
                        <w:rPr>
                          <w:b/>
                        </w:rPr>
                        <w:t>– DA</w:t>
                      </w:r>
                      <w:r>
                        <w:rPr>
                          <w:b/>
                          <w:spacing w:val="-1"/>
                        </w:rPr>
                        <w:t xml:space="preserve"> </w:t>
                      </w:r>
                      <w:r>
                        <w:rPr>
                          <w:b/>
                        </w:rPr>
                        <w:t>IMPUGNAÇÃO</w:t>
                      </w:r>
                    </w:p>
                  </w:txbxContent>
                </v:textbox>
                <w10:wrap type="topAndBottom"/>
              </v:shape>
            </w:pict>
          </mc:Fallback>
        </mc:AlternateContent>
      </w:r>
    </w:p>
    <w:p w14:paraId="6A17CC67">
      <w:pPr>
        <w:pStyle w:val="18"/>
        <w:spacing w:before="9"/>
      </w:pPr>
    </w:p>
    <w:p w14:paraId="2E0975D1">
      <w:pPr>
        <w:pStyle w:val="57"/>
        <w:widowControl w:val="0"/>
        <w:numPr>
          <w:ilvl w:val="1"/>
          <w:numId w:val="24"/>
        </w:numPr>
        <w:tabs>
          <w:tab w:val="left" w:pos="865"/>
        </w:tabs>
        <w:autoSpaceDE w:val="0"/>
        <w:autoSpaceDN w:val="0"/>
        <w:spacing w:before="101" w:line="268" w:lineRule="auto"/>
        <w:ind w:left="0" w:right="229" w:hanging="8"/>
        <w:jc w:val="both"/>
      </w:pPr>
      <w:r>
        <w:t>Até</w:t>
      </w:r>
      <w:r>
        <w:rPr>
          <w:spacing w:val="1"/>
        </w:rPr>
        <w:t xml:space="preserve"> </w:t>
      </w:r>
      <w:r>
        <w:t>3</w:t>
      </w:r>
      <w:r>
        <w:rPr>
          <w:spacing w:val="1"/>
        </w:rPr>
        <w:t xml:space="preserve"> </w:t>
      </w:r>
      <w:r>
        <w:t>(três)</w:t>
      </w:r>
      <w:r>
        <w:rPr>
          <w:spacing w:val="1"/>
        </w:rPr>
        <w:t xml:space="preserve"> </w:t>
      </w:r>
      <w:r>
        <w:t>dias</w:t>
      </w:r>
      <w:r>
        <w:rPr>
          <w:spacing w:val="1"/>
        </w:rPr>
        <w:t xml:space="preserve"> </w:t>
      </w:r>
      <w:r>
        <w:t>úteis</w:t>
      </w:r>
      <w:r>
        <w:rPr>
          <w:spacing w:val="1"/>
        </w:rPr>
        <w:t xml:space="preserve"> </w:t>
      </w:r>
      <w:r>
        <w:t>antes</w:t>
      </w:r>
      <w:r>
        <w:rPr>
          <w:spacing w:val="1"/>
        </w:rPr>
        <w:t xml:space="preserve"> </w:t>
      </w:r>
      <w:r>
        <w:t>da</w:t>
      </w:r>
      <w:r>
        <w:rPr>
          <w:spacing w:val="1"/>
        </w:rPr>
        <w:t xml:space="preserve"> </w:t>
      </w:r>
      <w:r>
        <w:t>data</w:t>
      </w:r>
      <w:r>
        <w:rPr>
          <w:spacing w:val="1"/>
        </w:rPr>
        <w:t xml:space="preserve"> </w:t>
      </w:r>
      <w:r>
        <w:t>de</w:t>
      </w:r>
      <w:r>
        <w:rPr>
          <w:spacing w:val="1"/>
        </w:rPr>
        <w:t xml:space="preserve"> </w:t>
      </w:r>
      <w:r>
        <w:t>abertura</w:t>
      </w:r>
      <w:r>
        <w:rPr>
          <w:spacing w:val="1"/>
        </w:rPr>
        <w:t xml:space="preserve"> </w:t>
      </w:r>
      <w:r>
        <w:t>do</w:t>
      </w:r>
      <w:r>
        <w:rPr>
          <w:spacing w:val="1"/>
        </w:rPr>
        <w:t xml:space="preserve"> </w:t>
      </w:r>
      <w:r>
        <w:t>certame,</w:t>
      </w:r>
      <w:r>
        <w:rPr>
          <w:spacing w:val="1"/>
        </w:rPr>
        <w:t xml:space="preserve"> </w:t>
      </w:r>
      <w:r>
        <w:t>qualquer</w:t>
      </w:r>
      <w:r>
        <w:rPr>
          <w:spacing w:val="52"/>
        </w:rPr>
        <w:t xml:space="preserve"> </w:t>
      </w:r>
      <w:r>
        <w:t>pessoa</w:t>
      </w:r>
      <w:r>
        <w:rPr>
          <w:spacing w:val="-50"/>
        </w:rPr>
        <w:t xml:space="preserve"> </w:t>
      </w:r>
      <w:r>
        <w:t>poderá</w:t>
      </w:r>
      <w:r>
        <w:rPr>
          <w:spacing w:val="-1"/>
        </w:rPr>
        <w:t xml:space="preserve"> </w:t>
      </w:r>
      <w:r>
        <w:t>impugnar</w:t>
      </w:r>
      <w:r>
        <w:rPr>
          <w:spacing w:val="-2"/>
        </w:rPr>
        <w:t xml:space="preserve"> </w:t>
      </w:r>
      <w:r>
        <w:t>este</w:t>
      </w:r>
      <w:r>
        <w:rPr>
          <w:spacing w:val="-3"/>
        </w:rPr>
        <w:t xml:space="preserve"> </w:t>
      </w:r>
      <w:r>
        <w:t>Edital por</w:t>
      </w:r>
      <w:r>
        <w:rPr>
          <w:spacing w:val="-2"/>
        </w:rPr>
        <w:t xml:space="preserve"> </w:t>
      </w:r>
      <w:r>
        <w:t>irregularidade</w:t>
      </w:r>
      <w:r>
        <w:rPr>
          <w:spacing w:val="-3"/>
        </w:rPr>
        <w:t xml:space="preserve"> </w:t>
      </w:r>
      <w:r>
        <w:t>na</w:t>
      </w:r>
      <w:r>
        <w:rPr>
          <w:spacing w:val="-1"/>
        </w:rPr>
        <w:t xml:space="preserve"> </w:t>
      </w:r>
      <w:r>
        <w:t>aplicação</w:t>
      </w:r>
      <w:r>
        <w:rPr>
          <w:spacing w:val="-2"/>
        </w:rPr>
        <w:t xml:space="preserve"> </w:t>
      </w:r>
      <w:r>
        <w:t>da</w:t>
      </w:r>
      <w:r>
        <w:rPr>
          <w:spacing w:val="-1"/>
        </w:rPr>
        <w:t xml:space="preserve"> </w:t>
      </w:r>
      <w:r>
        <w:t>lei</w:t>
      </w:r>
      <w:r>
        <w:rPr>
          <w:spacing w:val="3"/>
        </w:rPr>
        <w:t xml:space="preserve"> </w:t>
      </w:r>
      <w:r>
        <w:t>14.133</w:t>
      </w:r>
      <w:r>
        <w:rPr>
          <w:spacing w:val="-2"/>
        </w:rPr>
        <w:t xml:space="preserve"> </w:t>
      </w:r>
      <w:r>
        <w:t>de</w:t>
      </w:r>
      <w:r>
        <w:rPr>
          <w:spacing w:val="-1"/>
        </w:rPr>
        <w:t xml:space="preserve"> </w:t>
      </w:r>
      <w:r>
        <w:t>2021.</w:t>
      </w:r>
    </w:p>
    <w:p w14:paraId="3BF9AA11">
      <w:pPr>
        <w:pStyle w:val="57"/>
        <w:widowControl w:val="0"/>
        <w:numPr>
          <w:ilvl w:val="1"/>
          <w:numId w:val="24"/>
        </w:numPr>
        <w:tabs>
          <w:tab w:val="left" w:pos="814"/>
        </w:tabs>
        <w:autoSpaceDE w:val="0"/>
        <w:autoSpaceDN w:val="0"/>
        <w:spacing w:line="268" w:lineRule="auto"/>
        <w:ind w:left="0" w:right="227" w:hanging="8"/>
        <w:jc w:val="both"/>
      </w:pPr>
      <w:r>
        <w:t>As impugnações e pedidos de esclarecimentos referentes a este processo licitatório</w:t>
      </w:r>
      <w:r>
        <w:rPr>
          <w:spacing w:val="1"/>
        </w:rPr>
        <w:t xml:space="preserve"> </w:t>
      </w:r>
      <w:r>
        <w:t>deverão serem enviados ao Pregoeiro,</w:t>
      </w:r>
      <w:r>
        <w:rPr>
          <w:spacing w:val="52"/>
        </w:rPr>
        <w:t xml:space="preserve"> </w:t>
      </w:r>
      <w:r>
        <w:t>até 03 (três) dias úteis antes da data de abertura</w:t>
      </w:r>
      <w:r>
        <w:rPr>
          <w:spacing w:val="1"/>
        </w:rPr>
        <w:t xml:space="preserve"> </w:t>
      </w:r>
      <w:r>
        <w:t>do</w:t>
      </w:r>
      <w:r>
        <w:rPr>
          <w:spacing w:val="1"/>
        </w:rPr>
        <w:t xml:space="preserve"> </w:t>
      </w:r>
      <w:r>
        <w:t>certame,</w:t>
      </w:r>
      <w:r>
        <w:rPr>
          <w:spacing w:val="1"/>
        </w:rPr>
        <w:t xml:space="preserve"> </w:t>
      </w:r>
      <w:r>
        <w:t>exclusivamente</w:t>
      </w:r>
      <w:r>
        <w:rPr>
          <w:spacing w:val="1"/>
        </w:rPr>
        <w:t xml:space="preserve"> </w:t>
      </w:r>
      <w:r>
        <w:t>pelo</w:t>
      </w:r>
      <w:r>
        <w:rPr>
          <w:spacing w:val="1"/>
        </w:rPr>
        <w:t xml:space="preserve"> </w:t>
      </w:r>
      <w:r>
        <w:t>endereço</w:t>
      </w:r>
      <w:r>
        <w:rPr>
          <w:spacing w:val="1"/>
        </w:rPr>
        <w:t xml:space="preserve"> </w:t>
      </w:r>
      <w:r>
        <w:t>LICITANET</w:t>
      </w:r>
      <w:r>
        <w:rPr>
          <w:spacing w:val="1"/>
        </w:rPr>
        <w:t xml:space="preserve"> </w:t>
      </w:r>
      <w:r>
        <w:t>–</w:t>
      </w:r>
      <w:r>
        <w:rPr>
          <w:spacing w:val="1"/>
        </w:rPr>
        <w:t xml:space="preserve"> </w:t>
      </w:r>
      <w:r>
        <w:t>Licitações</w:t>
      </w:r>
      <w:r>
        <w:rPr>
          <w:spacing w:val="1"/>
        </w:rPr>
        <w:t xml:space="preserve"> </w:t>
      </w:r>
      <w:r>
        <w:t>Eletrônicas:</w:t>
      </w:r>
      <w:r>
        <w:rPr>
          <w:color w:val="0000FF"/>
          <w:spacing w:val="1"/>
        </w:rPr>
        <w:t xml:space="preserve"> </w:t>
      </w:r>
      <w:r>
        <w:fldChar w:fldCharType="begin"/>
      </w:r>
      <w:r>
        <w:instrText xml:space="preserve"> HYPERLINK "https://portal.licitanet.com.br/" \h </w:instrText>
      </w:r>
      <w:r>
        <w:fldChar w:fldCharType="separate"/>
      </w:r>
      <w:r>
        <w:rPr>
          <w:color w:val="0000FF"/>
          <w:u w:val="single" w:color="0000FF"/>
        </w:rPr>
        <w:t>https://portal.licitanet.com.br</w:t>
      </w:r>
      <w:r>
        <w:rPr>
          <w:color w:val="0000FF"/>
          <w:u w:val="single" w:color="0000FF"/>
        </w:rPr>
        <w:fldChar w:fldCharType="end"/>
      </w:r>
    </w:p>
    <w:p w14:paraId="73FE3187">
      <w:pPr>
        <w:pStyle w:val="57"/>
        <w:widowControl w:val="0"/>
        <w:numPr>
          <w:ilvl w:val="1"/>
          <w:numId w:val="24"/>
        </w:numPr>
        <w:tabs>
          <w:tab w:val="left" w:pos="819"/>
        </w:tabs>
        <w:autoSpaceDE w:val="0"/>
        <w:autoSpaceDN w:val="0"/>
        <w:spacing w:line="268" w:lineRule="auto"/>
        <w:ind w:left="0" w:right="227" w:hanging="8"/>
        <w:jc w:val="both"/>
      </w:pPr>
      <w:r>
        <w:t>Acolhida</w:t>
      </w:r>
      <w:r>
        <w:rPr>
          <w:spacing w:val="10"/>
        </w:rPr>
        <w:t xml:space="preserve"> </w:t>
      </w:r>
      <w:r>
        <w:t>a</w:t>
      </w:r>
      <w:r>
        <w:rPr>
          <w:spacing w:val="10"/>
        </w:rPr>
        <w:t xml:space="preserve"> </w:t>
      </w:r>
      <w:r>
        <w:t>impugnação,</w:t>
      </w:r>
      <w:r>
        <w:rPr>
          <w:spacing w:val="10"/>
        </w:rPr>
        <w:t xml:space="preserve"> </w:t>
      </w:r>
      <w:r>
        <w:t>e</w:t>
      </w:r>
      <w:r>
        <w:rPr>
          <w:spacing w:val="11"/>
        </w:rPr>
        <w:t xml:space="preserve"> </w:t>
      </w:r>
      <w:r>
        <w:t>esta</w:t>
      </w:r>
      <w:r>
        <w:rPr>
          <w:spacing w:val="10"/>
        </w:rPr>
        <w:t xml:space="preserve"> </w:t>
      </w:r>
      <w:r>
        <w:t>impactar</w:t>
      </w:r>
      <w:r>
        <w:rPr>
          <w:spacing w:val="6"/>
        </w:rPr>
        <w:t xml:space="preserve"> </w:t>
      </w:r>
      <w:r>
        <w:t>na</w:t>
      </w:r>
      <w:r>
        <w:rPr>
          <w:spacing w:val="10"/>
        </w:rPr>
        <w:t xml:space="preserve"> </w:t>
      </w:r>
      <w:r>
        <w:t>reformulação</w:t>
      </w:r>
      <w:r>
        <w:rPr>
          <w:spacing w:val="10"/>
        </w:rPr>
        <w:t xml:space="preserve"> </w:t>
      </w:r>
      <w:r>
        <w:t>da</w:t>
      </w:r>
      <w:r>
        <w:rPr>
          <w:spacing w:val="10"/>
        </w:rPr>
        <w:t xml:space="preserve"> </w:t>
      </w:r>
      <w:r>
        <w:t>proposta,</w:t>
      </w:r>
      <w:r>
        <w:rPr>
          <w:spacing w:val="11"/>
        </w:rPr>
        <w:t xml:space="preserve"> </w:t>
      </w:r>
      <w:r>
        <w:t>será</w:t>
      </w:r>
      <w:r>
        <w:rPr>
          <w:spacing w:val="9"/>
        </w:rPr>
        <w:t xml:space="preserve"> </w:t>
      </w:r>
      <w:r>
        <w:t>definida</w:t>
      </w:r>
      <w:r>
        <w:rPr>
          <w:spacing w:val="-50"/>
        </w:rPr>
        <w:t xml:space="preserve"> </w:t>
      </w:r>
      <w:r>
        <w:t>e publicada nova data para a realização do</w:t>
      </w:r>
      <w:r>
        <w:rPr>
          <w:spacing w:val="1"/>
        </w:rPr>
        <w:t xml:space="preserve"> </w:t>
      </w:r>
      <w:r>
        <w:t>certame, conforme art. 55, §1º, da Lei nº</w:t>
      </w:r>
      <w:r>
        <w:rPr>
          <w:spacing w:val="1"/>
        </w:rPr>
        <w:t xml:space="preserve"> </w:t>
      </w:r>
      <w:r>
        <w:t>14.133/21.</w:t>
      </w:r>
    </w:p>
    <w:p w14:paraId="79BF02B3">
      <w:pPr>
        <w:pStyle w:val="57"/>
        <w:widowControl w:val="0"/>
        <w:numPr>
          <w:ilvl w:val="1"/>
          <w:numId w:val="24"/>
        </w:numPr>
        <w:tabs>
          <w:tab w:val="left" w:pos="807"/>
        </w:tabs>
        <w:autoSpaceDE w:val="0"/>
        <w:autoSpaceDN w:val="0"/>
        <w:spacing w:line="266" w:lineRule="auto"/>
        <w:ind w:left="0" w:right="610" w:hanging="8"/>
      </w:pPr>
      <w:r>
        <w:t>As respostas aos pedidos de esclarecimentos e impugnações serão divulgadas no</w:t>
      </w:r>
      <w:r>
        <w:rPr>
          <w:spacing w:val="-50"/>
        </w:rPr>
        <w:t xml:space="preserve"> </w:t>
      </w:r>
      <w:r>
        <w:t>Sistema</w:t>
      </w:r>
      <w:r>
        <w:rPr>
          <w:spacing w:val="-1"/>
        </w:rPr>
        <w:t xml:space="preserve"> </w:t>
      </w:r>
      <w:r>
        <w:t>do</w:t>
      </w:r>
      <w:r>
        <w:rPr>
          <w:spacing w:val="-4"/>
        </w:rPr>
        <w:t xml:space="preserve"> </w:t>
      </w:r>
      <w:r>
        <w:t>Provedor, e</w:t>
      </w:r>
      <w:r>
        <w:rPr>
          <w:spacing w:val="-3"/>
        </w:rPr>
        <w:t xml:space="preserve"> </w:t>
      </w:r>
      <w:r>
        <w:t>vincularão</w:t>
      </w:r>
      <w:r>
        <w:rPr>
          <w:spacing w:val="-1"/>
        </w:rPr>
        <w:t xml:space="preserve"> </w:t>
      </w:r>
      <w:r>
        <w:t>os</w:t>
      </w:r>
      <w:r>
        <w:rPr>
          <w:spacing w:val="-1"/>
        </w:rPr>
        <w:t xml:space="preserve"> </w:t>
      </w:r>
      <w:r>
        <w:t>participantes</w:t>
      </w:r>
      <w:r>
        <w:rPr>
          <w:spacing w:val="-1"/>
        </w:rPr>
        <w:t xml:space="preserve"> </w:t>
      </w:r>
      <w:r>
        <w:t>e a</w:t>
      </w:r>
      <w:r>
        <w:rPr>
          <w:spacing w:val="-2"/>
        </w:rPr>
        <w:t xml:space="preserve"> </w:t>
      </w:r>
      <w:r>
        <w:t>Administração.</w:t>
      </w:r>
    </w:p>
    <w:p w14:paraId="2FD77434">
      <w:pPr>
        <w:pStyle w:val="57"/>
        <w:widowControl w:val="0"/>
        <w:numPr>
          <w:ilvl w:val="1"/>
          <w:numId w:val="24"/>
        </w:numPr>
        <w:tabs>
          <w:tab w:val="left" w:pos="807"/>
        </w:tabs>
        <w:autoSpaceDE w:val="0"/>
        <w:autoSpaceDN w:val="0"/>
        <w:ind w:left="0" w:hanging="8"/>
      </w:pPr>
      <w:r>
        <w:t>A resposta</w:t>
      </w:r>
      <w:r>
        <w:rPr>
          <w:spacing w:val="-1"/>
        </w:rPr>
        <w:t xml:space="preserve"> </w:t>
      </w:r>
      <w:r>
        <w:t>as</w:t>
      </w:r>
      <w:r>
        <w:rPr>
          <w:spacing w:val="-2"/>
        </w:rPr>
        <w:t xml:space="preserve"> </w:t>
      </w:r>
      <w:r>
        <w:t>impugnações</w:t>
      </w:r>
      <w:r>
        <w:rPr>
          <w:spacing w:val="-2"/>
        </w:rPr>
        <w:t xml:space="preserve"> </w:t>
      </w:r>
      <w:r>
        <w:t>e aos</w:t>
      </w:r>
      <w:r>
        <w:rPr>
          <w:spacing w:val="-1"/>
        </w:rPr>
        <w:t xml:space="preserve"> </w:t>
      </w:r>
      <w:r>
        <w:t>pedido</w:t>
      </w:r>
      <w:r>
        <w:rPr>
          <w:spacing w:val="-4"/>
        </w:rPr>
        <w:t xml:space="preserve"> </w:t>
      </w:r>
      <w:r>
        <w:t>de</w:t>
      </w:r>
      <w:r>
        <w:rPr>
          <w:spacing w:val="-1"/>
        </w:rPr>
        <w:t xml:space="preserve"> </w:t>
      </w:r>
      <w:r>
        <w:t>esclarecimento será</w:t>
      </w:r>
      <w:r>
        <w:rPr>
          <w:spacing w:val="-4"/>
        </w:rPr>
        <w:t xml:space="preserve"> </w:t>
      </w:r>
      <w:r>
        <w:t>enviado</w:t>
      </w:r>
      <w:r>
        <w:rPr>
          <w:spacing w:val="-1"/>
        </w:rPr>
        <w:t xml:space="preserve"> </w:t>
      </w:r>
      <w:r>
        <w:t>via</w:t>
      </w:r>
      <w:r>
        <w:rPr>
          <w:spacing w:val="-1"/>
        </w:rPr>
        <w:t xml:space="preserve"> </w:t>
      </w:r>
      <w:r>
        <w:t>retorno</w:t>
      </w:r>
    </w:p>
    <w:p w14:paraId="7791CD5F">
      <w:pPr>
        <w:pStyle w:val="57"/>
        <w:widowControl w:val="0"/>
        <w:numPr>
          <w:ilvl w:val="1"/>
          <w:numId w:val="24"/>
        </w:numPr>
        <w:tabs>
          <w:tab w:val="left" w:pos="843"/>
        </w:tabs>
        <w:autoSpaceDE w:val="0"/>
        <w:autoSpaceDN w:val="0"/>
        <w:spacing w:before="28" w:line="268" w:lineRule="auto"/>
        <w:ind w:left="0" w:right="230" w:hanging="8"/>
      </w:pPr>
      <w:r>
        <w:t>Acolhida</w:t>
      </w:r>
      <w:r>
        <w:rPr>
          <w:spacing w:val="31"/>
        </w:rPr>
        <w:t xml:space="preserve"> </w:t>
      </w:r>
      <w:r>
        <w:t>a</w:t>
      </w:r>
      <w:r>
        <w:rPr>
          <w:spacing w:val="31"/>
        </w:rPr>
        <w:t xml:space="preserve"> </w:t>
      </w:r>
      <w:r>
        <w:t>impugnação,</w:t>
      </w:r>
      <w:r>
        <w:rPr>
          <w:spacing w:val="32"/>
        </w:rPr>
        <w:t xml:space="preserve"> </w:t>
      </w:r>
      <w:r>
        <w:t>será</w:t>
      </w:r>
      <w:r>
        <w:rPr>
          <w:spacing w:val="31"/>
        </w:rPr>
        <w:t xml:space="preserve"> </w:t>
      </w:r>
      <w:r>
        <w:t>definida</w:t>
      </w:r>
      <w:r>
        <w:rPr>
          <w:spacing w:val="31"/>
        </w:rPr>
        <w:t xml:space="preserve"> </w:t>
      </w:r>
      <w:r>
        <w:t>e</w:t>
      </w:r>
      <w:r>
        <w:rPr>
          <w:spacing w:val="29"/>
        </w:rPr>
        <w:t xml:space="preserve"> </w:t>
      </w:r>
      <w:r>
        <w:t>publicada</w:t>
      </w:r>
      <w:r>
        <w:rPr>
          <w:spacing w:val="34"/>
        </w:rPr>
        <w:t xml:space="preserve"> </w:t>
      </w:r>
      <w:r>
        <w:t>nova</w:t>
      </w:r>
      <w:r>
        <w:rPr>
          <w:spacing w:val="31"/>
        </w:rPr>
        <w:t xml:space="preserve"> </w:t>
      </w:r>
      <w:r>
        <w:t>data</w:t>
      </w:r>
      <w:r>
        <w:rPr>
          <w:spacing w:val="31"/>
        </w:rPr>
        <w:t xml:space="preserve"> </w:t>
      </w:r>
      <w:r>
        <w:t>para</w:t>
      </w:r>
      <w:r>
        <w:rPr>
          <w:spacing w:val="31"/>
        </w:rPr>
        <w:t xml:space="preserve"> </w:t>
      </w:r>
      <w:r>
        <w:t>a</w:t>
      </w:r>
      <w:r>
        <w:rPr>
          <w:spacing w:val="32"/>
        </w:rPr>
        <w:t xml:space="preserve"> </w:t>
      </w:r>
      <w:r>
        <w:t>realização</w:t>
      </w:r>
      <w:r>
        <w:rPr>
          <w:spacing w:val="33"/>
        </w:rPr>
        <w:t xml:space="preserve"> </w:t>
      </w:r>
      <w:r>
        <w:t>do</w:t>
      </w:r>
      <w:r>
        <w:rPr>
          <w:spacing w:val="-50"/>
        </w:rPr>
        <w:t xml:space="preserve"> </w:t>
      </w:r>
      <w:r>
        <w:t>certame,</w:t>
      </w:r>
      <w:r>
        <w:rPr>
          <w:spacing w:val="-1"/>
        </w:rPr>
        <w:t xml:space="preserve"> </w:t>
      </w:r>
      <w:r>
        <w:t>se houver impacto</w:t>
      </w:r>
      <w:r>
        <w:rPr>
          <w:spacing w:val="-1"/>
        </w:rPr>
        <w:t xml:space="preserve"> </w:t>
      </w:r>
      <w:r>
        <w:t>na</w:t>
      </w:r>
      <w:r>
        <w:rPr>
          <w:spacing w:val="-1"/>
        </w:rPr>
        <w:t xml:space="preserve"> </w:t>
      </w:r>
      <w:r>
        <w:t>formulação</w:t>
      </w:r>
      <w:r>
        <w:rPr>
          <w:spacing w:val="-1"/>
        </w:rPr>
        <w:t xml:space="preserve"> </w:t>
      </w:r>
      <w:r>
        <w:t>de propostas.</w:t>
      </w:r>
    </w:p>
    <w:p w14:paraId="2F80B797">
      <w:pPr>
        <w:pStyle w:val="18"/>
        <w:spacing w:before="4"/>
      </w:pPr>
      <w:r>
        <mc:AlternateContent>
          <mc:Choice Requires="wps">
            <w:drawing>
              <wp:anchor distT="0" distB="0" distL="0" distR="0" simplePos="0" relativeHeight="251673600" behindDoc="1" locked="0" layoutInCell="1" allowOverlap="1">
                <wp:simplePos x="0" y="0"/>
                <wp:positionH relativeFrom="page">
                  <wp:posOffset>832485</wp:posOffset>
                </wp:positionH>
                <wp:positionV relativeFrom="paragraph">
                  <wp:posOffset>201930</wp:posOffset>
                </wp:positionV>
                <wp:extent cx="5850255" cy="205740"/>
                <wp:effectExtent l="0" t="0" r="0" b="0"/>
                <wp:wrapTopAndBottom/>
                <wp:docPr id="29"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46F64226">
                            <w:pPr>
                              <w:ind w:left="103"/>
                              <w:rPr>
                                <w:b/>
                              </w:rPr>
                            </w:pPr>
                            <w:r>
                              <w:rPr>
                                <w:b/>
                              </w:rPr>
                              <w:t>18</w:t>
                            </w:r>
                            <w:r>
                              <w:rPr>
                                <w:b/>
                                <w:spacing w:val="-2"/>
                              </w:rPr>
                              <w:t xml:space="preserve"> </w:t>
                            </w:r>
                            <w:r>
                              <w:rPr>
                                <w:b/>
                              </w:rPr>
                              <w:t>–</w:t>
                            </w:r>
                            <w:r>
                              <w:rPr>
                                <w:b/>
                                <w:spacing w:val="1"/>
                              </w:rPr>
                              <w:t xml:space="preserve"> </w:t>
                            </w:r>
                            <w:r>
                              <w:rPr>
                                <w:b/>
                              </w:rPr>
                              <w:t>DAS</w:t>
                            </w:r>
                            <w:r>
                              <w:rPr>
                                <w:b/>
                                <w:spacing w:val="-3"/>
                              </w:rPr>
                              <w:t xml:space="preserve"> </w:t>
                            </w:r>
                            <w:r>
                              <w:rPr>
                                <w:b/>
                              </w:rPr>
                              <w:t>DISPOSIÇÕES</w:t>
                            </w:r>
                            <w:r>
                              <w:rPr>
                                <w:b/>
                                <w:spacing w:val="-1"/>
                              </w:rPr>
                              <w:t xml:space="preserve"> </w:t>
                            </w:r>
                            <w:r>
                              <w:rPr>
                                <w:b/>
                              </w:rPr>
                              <w:t>FINAIS</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65.55pt;margin-top:15.9pt;height:16.2pt;width:460.65pt;mso-position-horizontal-relative:page;mso-wrap-distance-bottom:0pt;mso-wrap-distance-top:0pt;z-index:-251642880;mso-width-relative:page;mso-height-relative:page;" filled="f" stroked="t" coordsize="21600,21600" o:gfxdata="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Dqap1wAAAAoBAAAPAAAAAAAAAAEAIAAAACIAAABkcnMvZG93bnJldi54bWxQ&#10;SwECFAAUAAAACACHTuJAC6NupDECAABoBAAADgAAAAAAAAABACAAAAAmAQAAZHJzL2Uyb0RvYy54&#10;bWxQSwUGAAAAAAYABgBZAQAAyQUAAAAA&#10;">
                <v:fill on="f" focussize="0,0"/>
                <v:stroke weight="0.48007874015748pt" color="#000000" miterlimit="8" joinstyle="miter"/>
                <v:imagedata o:title=""/>
                <o:lock v:ext="edit" aspectratio="f"/>
                <v:textbox inset="0mm,0mm,0mm,0mm">
                  <w:txbxContent>
                    <w:p w14:paraId="46F64226">
                      <w:pPr>
                        <w:ind w:left="103"/>
                        <w:rPr>
                          <w:b/>
                        </w:rPr>
                      </w:pPr>
                      <w:r>
                        <w:rPr>
                          <w:b/>
                        </w:rPr>
                        <w:t>18</w:t>
                      </w:r>
                      <w:r>
                        <w:rPr>
                          <w:b/>
                          <w:spacing w:val="-2"/>
                        </w:rPr>
                        <w:t xml:space="preserve"> </w:t>
                      </w:r>
                      <w:r>
                        <w:rPr>
                          <w:b/>
                        </w:rPr>
                        <w:t>–</w:t>
                      </w:r>
                      <w:r>
                        <w:rPr>
                          <w:b/>
                          <w:spacing w:val="1"/>
                        </w:rPr>
                        <w:t xml:space="preserve"> </w:t>
                      </w:r>
                      <w:r>
                        <w:rPr>
                          <w:b/>
                        </w:rPr>
                        <w:t>DAS</w:t>
                      </w:r>
                      <w:r>
                        <w:rPr>
                          <w:b/>
                          <w:spacing w:val="-3"/>
                        </w:rPr>
                        <w:t xml:space="preserve"> </w:t>
                      </w:r>
                      <w:r>
                        <w:rPr>
                          <w:b/>
                        </w:rPr>
                        <w:t>DISPOSIÇÕES</w:t>
                      </w:r>
                      <w:r>
                        <w:rPr>
                          <w:b/>
                          <w:spacing w:val="-1"/>
                        </w:rPr>
                        <w:t xml:space="preserve"> </w:t>
                      </w:r>
                      <w:r>
                        <w:rPr>
                          <w:b/>
                        </w:rPr>
                        <w:t>FINAIS</w:t>
                      </w:r>
                    </w:p>
                  </w:txbxContent>
                </v:textbox>
                <w10:wrap type="topAndBottom"/>
              </v:shape>
            </w:pict>
          </mc:Fallback>
        </mc:AlternateContent>
      </w:r>
    </w:p>
    <w:p w14:paraId="780FDBEB">
      <w:pPr>
        <w:pStyle w:val="18"/>
        <w:spacing w:before="9"/>
      </w:pPr>
    </w:p>
    <w:p w14:paraId="1374ABD4">
      <w:pPr>
        <w:pStyle w:val="57"/>
        <w:widowControl w:val="0"/>
        <w:numPr>
          <w:ilvl w:val="1"/>
          <w:numId w:val="25"/>
        </w:numPr>
        <w:tabs>
          <w:tab w:val="left" w:pos="1276"/>
        </w:tabs>
        <w:autoSpaceDE w:val="0"/>
        <w:autoSpaceDN w:val="0"/>
        <w:spacing w:before="100" w:line="268" w:lineRule="auto"/>
        <w:ind w:left="-142" w:right="228" w:hanging="11"/>
        <w:jc w:val="both"/>
      </w:pPr>
      <w:r>
        <w:t>A qualquer tempo, antes da data fixada para apresentação das propostas, poderá o</w:t>
      </w:r>
      <w:r>
        <w:rPr>
          <w:spacing w:val="1"/>
        </w:rPr>
        <w:t xml:space="preserve"> </w:t>
      </w:r>
      <w:r>
        <w:t>pregoeiro,</w:t>
      </w:r>
      <w:r>
        <w:rPr>
          <w:spacing w:val="1"/>
        </w:rPr>
        <w:t xml:space="preserve"> </w:t>
      </w:r>
      <w:r>
        <w:t>se</w:t>
      </w:r>
      <w:r>
        <w:rPr>
          <w:spacing w:val="1"/>
        </w:rPr>
        <w:t xml:space="preserve"> </w:t>
      </w:r>
      <w:r>
        <w:t>necessário,</w:t>
      </w:r>
      <w:r>
        <w:rPr>
          <w:spacing w:val="1"/>
        </w:rPr>
        <w:t xml:space="preserve"> </w:t>
      </w:r>
      <w:r>
        <w:t>modificar</w:t>
      </w:r>
      <w:r>
        <w:rPr>
          <w:spacing w:val="1"/>
        </w:rPr>
        <w:t xml:space="preserve"> </w:t>
      </w:r>
      <w:r>
        <w:t>este</w:t>
      </w:r>
      <w:r>
        <w:rPr>
          <w:spacing w:val="1"/>
        </w:rPr>
        <w:t xml:space="preserve"> </w:t>
      </w:r>
      <w:r>
        <w:t>Edital,</w:t>
      </w:r>
      <w:r>
        <w:rPr>
          <w:spacing w:val="1"/>
        </w:rPr>
        <w:t xml:space="preserve"> </w:t>
      </w:r>
      <w:r>
        <w:t>hipótese</w:t>
      </w:r>
      <w:r>
        <w:rPr>
          <w:spacing w:val="1"/>
        </w:rPr>
        <w:t xml:space="preserve"> </w:t>
      </w:r>
      <w:r>
        <w:t>em</w:t>
      </w:r>
      <w:r>
        <w:rPr>
          <w:spacing w:val="1"/>
        </w:rPr>
        <w:t xml:space="preserve"> </w:t>
      </w:r>
      <w:r>
        <w:t>que</w:t>
      </w:r>
      <w:r>
        <w:rPr>
          <w:spacing w:val="1"/>
        </w:rPr>
        <w:t xml:space="preserve"> </w:t>
      </w:r>
      <w:r>
        <w:t>deverá</w:t>
      </w:r>
      <w:r>
        <w:rPr>
          <w:spacing w:val="1"/>
        </w:rPr>
        <w:t xml:space="preserve"> </w:t>
      </w:r>
      <w:r>
        <w:t>proceder</w:t>
      </w:r>
      <w:r>
        <w:rPr>
          <w:spacing w:val="1"/>
        </w:rPr>
        <w:t xml:space="preserve"> </w:t>
      </w:r>
      <w:r>
        <w:t>à</w:t>
      </w:r>
      <w:r>
        <w:rPr>
          <w:spacing w:val="1"/>
        </w:rPr>
        <w:t xml:space="preserve"> </w:t>
      </w:r>
      <w:r>
        <w:t>divulgação,</w:t>
      </w:r>
      <w:r>
        <w:rPr>
          <w:spacing w:val="1"/>
        </w:rPr>
        <w:t xml:space="preserve"> </w:t>
      </w:r>
      <w:r>
        <w:t>reabrindo-se</w:t>
      </w:r>
      <w:r>
        <w:rPr>
          <w:spacing w:val="1"/>
        </w:rPr>
        <w:t xml:space="preserve"> </w:t>
      </w:r>
      <w:r>
        <w:t>o</w:t>
      </w:r>
      <w:r>
        <w:rPr>
          <w:spacing w:val="1"/>
        </w:rPr>
        <w:t xml:space="preserve"> </w:t>
      </w:r>
      <w:r>
        <w:t>prazo</w:t>
      </w:r>
      <w:r>
        <w:rPr>
          <w:spacing w:val="1"/>
        </w:rPr>
        <w:t xml:space="preserve"> </w:t>
      </w:r>
      <w:r>
        <w:t>inicialmente</w:t>
      </w:r>
      <w:r>
        <w:rPr>
          <w:spacing w:val="1"/>
        </w:rPr>
        <w:t xml:space="preserve"> </w:t>
      </w:r>
      <w:r>
        <w:t>estabelecido,</w:t>
      </w:r>
      <w:r>
        <w:rPr>
          <w:spacing w:val="1"/>
        </w:rPr>
        <w:t xml:space="preserve"> </w:t>
      </w:r>
      <w:r>
        <w:t>exceto</w:t>
      </w:r>
      <w:r>
        <w:rPr>
          <w:spacing w:val="1"/>
        </w:rPr>
        <w:t xml:space="preserve"> </w:t>
      </w:r>
      <w:r>
        <w:t>quando,</w:t>
      </w:r>
      <w:r>
        <w:rPr>
          <w:spacing w:val="1"/>
        </w:rPr>
        <w:t xml:space="preserve"> </w:t>
      </w:r>
      <w:r>
        <w:t>inquestionavelmente, a</w:t>
      </w:r>
      <w:r>
        <w:rPr>
          <w:spacing w:val="-3"/>
        </w:rPr>
        <w:t xml:space="preserve"> </w:t>
      </w:r>
      <w:r>
        <w:t>alteração</w:t>
      </w:r>
      <w:r>
        <w:rPr>
          <w:spacing w:val="-1"/>
        </w:rPr>
        <w:t xml:space="preserve"> </w:t>
      </w:r>
      <w:r>
        <w:t>não</w:t>
      </w:r>
      <w:r>
        <w:rPr>
          <w:spacing w:val="-2"/>
        </w:rPr>
        <w:t xml:space="preserve"> </w:t>
      </w:r>
      <w:r>
        <w:t>afetar</w:t>
      </w:r>
      <w:r>
        <w:rPr>
          <w:spacing w:val="-1"/>
        </w:rPr>
        <w:t xml:space="preserve"> </w:t>
      </w:r>
      <w:r>
        <w:t>a</w:t>
      </w:r>
      <w:r>
        <w:rPr>
          <w:spacing w:val="-2"/>
        </w:rPr>
        <w:t xml:space="preserve"> </w:t>
      </w:r>
      <w:r>
        <w:t>formulação</w:t>
      </w:r>
      <w:r>
        <w:rPr>
          <w:spacing w:val="-1"/>
        </w:rPr>
        <w:t xml:space="preserve"> </w:t>
      </w:r>
      <w:r>
        <w:t>das</w:t>
      </w:r>
      <w:r>
        <w:rPr>
          <w:spacing w:val="-2"/>
        </w:rPr>
        <w:t xml:space="preserve"> </w:t>
      </w:r>
      <w:r>
        <w:t>propostas.</w:t>
      </w:r>
    </w:p>
    <w:p w14:paraId="7DF09564">
      <w:pPr>
        <w:pStyle w:val="57"/>
        <w:widowControl w:val="0"/>
        <w:numPr>
          <w:ilvl w:val="1"/>
          <w:numId w:val="25"/>
        </w:numPr>
        <w:tabs>
          <w:tab w:val="left" w:pos="906"/>
          <w:tab w:val="left" w:pos="1276"/>
        </w:tabs>
        <w:autoSpaceDE w:val="0"/>
        <w:autoSpaceDN w:val="0"/>
        <w:spacing w:line="268" w:lineRule="auto"/>
        <w:ind w:left="-142" w:right="231" w:hanging="11"/>
        <w:jc w:val="both"/>
      </w:pPr>
      <w:r>
        <w:t>O</w:t>
      </w:r>
      <w:r>
        <w:rPr>
          <w:spacing w:val="1"/>
        </w:rPr>
        <w:t xml:space="preserve"> </w:t>
      </w:r>
      <w:r>
        <w:t>pregoeiro</w:t>
      </w:r>
      <w:r>
        <w:rPr>
          <w:spacing w:val="1"/>
        </w:rPr>
        <w:t xml:space="preserve"> </w:t>
      </w:r>
      <w:r>
        <w:t>poderá</w:t>
      </w:r>
      <w:r>
        <w:rPr>
          <w:spacing w:val="1"/>
        </w:rPr>
        <w:t xml:space="preserve"> </w:t>
      </w:r>
      <w:r>
        <w:t>em</w:t>
      </w:r>
      <w:r>
        <w:rPr>
          <w:spacing w:val="1"/>
        </w:rPr>
        <w:t xml:space="preserve"> </w:t>
      </w:r>
      <w:r>
        <w:t>qualquer</w:t>
      </w:r>
      <w:r>
        <w:rPr>
          <w:spacing w:val="1"/>
        </w:rPr>
        <w:t xml:space="preserve"> </w:t>
      </w:r>
      <w:r>
        <w:t>fase</w:t>
      </w:r>
      <w:r>
        <w:rPr>
          <w:spacing w:val="1"/>
        </w:rPr>
        <w:t xml:space="preserve"> </w:t>
      </w:r>
      <w:r>
        <w:t>da</w:t>
      </w:r>
      <w:r>
        <w:rPr>
          <w:spacing w:val="1"/>
        </w:rPr>
        <w:t xml:space="preserve"> </w:t>
      </w:r>
      <w:r>
        <w:t>licitação,</w:t>
      </w:r>
      <w:r>
        <w:rPr>
          <w:spacing w:val="1"/>
        </w:rPr>
        <w:t xml:space="preserve"> </w:t>
      </w:r>
      <w:r>
        <w:t>suspender</w:t>
      </w:r>
      <w:r>
        <w:rPr>
          <w:spacing w:val="1"/>
        </w:rPr>
        <w:t xml:space="preserve"> </w:t>
      </w:r>
      <w:r>
        <w:t>os</w:t>
      </w:r>
      <w:r>
        <w:rPr>
          <w:spacing w:val="1"/>
        </w:rPr>
        <w:t xml:space="preserve"> </w:t>
      </w:r>
      <w:r>
        <w:t>trabalhos,</w:t>
      </w:r>
      <w:r>
        <w:rPr>
          <w:spacing w:val="1"/>
        </w:rPr>
        <w:t xml:space="preserve"> </w:t>
      </w:r>
      <w:r>
        <w:t>procedendo o registro</w:t>
      </w:r>
      <w:r>
        <w:rPr>
          <w:spacing w:val="52"/>
        </w:rPr>
        <w:t xml:space="preserve"> </w:t>
      </w:r>
      <w:r>
        <w:t>da suspensão e a convocação para a continuidade dos mesmos,</w:t>
      </w:r>
      <w:r>
        <w:rPr>
          <w:spacing w:val="1"/>
        </w:rPr>
        <w:t xml:space="preserve"> </w:t>
      </w:r>
      <w:r>
        <w:t>bem</w:t>
      </w:r>
      <w:r>
        <w:rPr>
          <w:spacing w:val="1"/>
        </w:rPr>
        <w:t xml:space="preserve"> </w:t>
      </w:r>
      <w:r>
        <w:t>como promover diligências destinadas a esclarecer ou a</w:t>
      </w:r>
      <w:r>
        <w:rPr>
          <w:spacing w:val="1"/>
        </w:rPr>
        <w:t xml:space="preserve"> </w:t>
      </w:r>
      <w:r>
        <w:t>complementar a</w:t>
      </w:r>
      <w:r>
        <w:rPr>
          <w:spacing w:val="52"/>
        </w:rPr>
        <w:t xml:space="preserve"> </w:t>
      </w:r>
      <w:r>
        <w:t>instrução</w:t>
      </w:r>
      <w:r>
        <w:rPr>
          <w:spacing w:val="1"/>
        </w:rPr>
        <w:t xml:space="preserve"> </w:t>
      </w:r>
      <w:r>
        <w:t>do processo licitatório, desde que não implique em inclusão de documento ou informação</w:t>
      </w:r>
      <w:r>
        <w:rPr>
          <w:spacing w:val="1"/>
        </w:rPr>
        <w:t xml:space="preserve"> </w:t>
      </w:r>
      <w:r>
        <w:t>que</w:t>
      </w:r>
      <w:r>
        <w:rPr>
          <w:spacing w:val="-2"/>
        </w:rPr>
        <w:t xml:space="preserve"> </w:t>
      </w:r>
      <w:r>
        <w:t>deveria constar</w:t>
      </w:r>
      <w:r>
        <w:rPr>
          <w:spacing w:val="-1"/>
        </w:rPr>
        <w:t xml:space="preserve"> </w:t>
      </w:r>
      <w:r>
        <w:t>originariamente da</w:t>
      </w:r>
      <w:r>
        <w:rPr>
          <w:spacing w:val="-3"/>
        </w:rPr>
        <w:t xml:space="preserve"> </w:t>
      </w:r>
      <w:r>
        <w:t>proposta.</w:t>
      </w:r>
    </w:p>
    <w:p w14:paraId="11A01212">
      <w:pPr>
        <w:pStyle w:val="57"/>
        <w:widowControl w:val="0"/>
        <w:numPr>
          <w:ilvl w:val="1"/>
          <w:numId w:val="25"/>
        </w:numPr>
        <w:tabs>
          <w:tab w:val="left" w:pos="877"/>
          <w:tab w:val="left" w:pos="1276"/>
        </w:tabs>
        <w:autoSpaceDE w:val="0"/>
        <w:autoSpaceDN w:val="0"/>
        <w:spacing w:line="268" w:lineRule="auto"/>
        <w:ind w:left="-142" w:right="230" w:hanging="11"/>
        <w:jc w:val="both"/>
      </w:pPr>
      <w:r>
        <w:t>O</w:t>
      </w:r>
      <w:r>
        <w:rPr>
          <w:spacing w:val="1"/>
        </w:rPr>
        <w:t xml:space="preserve"> </w:t>
      </w:r>
      <w:r>
        <w:t>pregoeiro,</w:t>
      </w:r>
      <w:r>
        <w:rPr>
          <w:spacing w:val="1"/>
        </w:rPr>
        <w:t xml:space="preserve"> </w:t>
      </w:r>
      <w:r>
        <w:t>no</w:t>
      </w:r>
      <w:r>
        <w:rPr>
          <w:spacing w:val="1"/>
        </w:rPr>
        <w:t xml:space="preserve"> </w:t>
      </w:r>
      <w:r>
        <w:t>interesse</w:t>
      </w:r>
      <w:r>
        <w:rPr>
          <w:spacing w:val="1"/>
        </w:rPr>
        <w:t xml:space="preserve"> </w:t>
      </w:r>
      <w:r>
        <w:t>da</w:t>
      </w:r>
      <w:r>
        <w:rPr>
          <w:spacing w:val="1"/>
        </w:rPr>
        <w:t xml:space="preserve"> </w:t>
      </w:r>
      <w:r>
        <w:t>Administração,</w:t>
      </w:r>
      <w:r>
        <w:rPr>
          <w:spacing w:val="1"/>
        </w:rPr>
        <w:t xml:space="preserve"> </w:t>
      </w:r>
      <w:r>
        <w:t>poderá</w:t>
      </w:r>
      <w:r>
        <w:rPr>
          <w:spacing w:val="1"/>
        </w:rPr>
        <w:t xml:space="preserve"> </w:t>
      </w:r>
      <w:r>
        <w:t>relevar</w:t>
      </w:r>
      <w:r>
        <w:rPr>
          <w:spacing w:val="1"/>
        </w:rPr>
        <w:t xml:space="preserve"> </w:t>
      </w:r>
      <w:r>
        <w:t>falhas</w:t>
      </w:r>
      <w:r>
        <w:rPr>
          <w:spacing w:val="1"/>
        </w:rPr>
        <w:t xml:space="preserve"> </w:t>
      </w:r>
      <w:r>
        <w:t>meramente</w:t>
      </w:r>
      <w:r>
        <w:rPr>
          <w:spacing w:val="1"/>
        </w:rPr>
        <w:t xml:space="preserve"> </w:t>
      </w:r>
      <w:r>
        <w:t>formais constantes da documentação e proposta, desde que não comprometam a lisura do</w:t>
      </w:r>
      <w:r>
        <w:rPr>
          <w:spacing w:val="-50"/>
        </w:rPr>
        <w:t xml:space="preserve"> </w:t>
      </w:r>
      <w:r>
        <w:t>procedimento</w:t>
      </w:r>
      <w:r>
        <w:rPr>
          <w:spacing w:val="-2"/>
        </w:rPr>
        <w:t xml:space="preserve"> </w:t>
      </w:r>
      <w:r>
        <w:t>ou contrariem</w:t>
      </w:r>
      <w:r>
        <w:rPr>
          <w:spacing w:val="-1"/>
        </w:rPr>
        <w:t xml:space="preserve"> </w:t>
      </w:r>
      <w:r>
        <w:t>a</w:t>
      </w:r>
      <w:r>
        <w:rPr>
          <w:spacing w:val="-1"/>
        </w:rPr>
        <w:t xml:space="preserve"> </w:t>
      </w:r>
      <w:r>
        <w:t>legislação pertinente.</w:t>
      </w:r>
    </w:p>
    <w:p w14:paraId="44E1F004">
      <w:pPr>
        <w:pStyle w:val="57"/>
        <w:widowControl w:val="0"/>
        <w:numPr>
          <w:ilvl w:val="1"/>
          <w:numId w:val="25"/>
        </w:numPr>
        <w:tabs>
          <w:tab w:val="left" w:pos="889"/>
          <w:tab w:val="left" w:pos="1276"/>
        </w:tabs>
        <w:autoSpaceDE w:val="0"/>
        <w:autoSpaceDN w:val="0"/>
        <w:spacing w:before="100" w:line="268" w:lineRule="auto"/>
        <w:ind w:left="-142" w:right="229" w:hanging="11"/>
        <w:jc w:val="both"/>
      </w:pPr>
      <w:r>
        <w:t>O</w:t>
      </w:r>
      <w:r>
        <w:rPr>
          <w:spacing w:val="1"/>
        </w:rPr>
        <w:t xml:space="preserve"> </w:t>
      </w:r>
      <w:r>
        <w:t>Edital</w:t>
      </w:r>
      <w:r>
        <w:rPr>
          <w:spacing w:val="1"/>
        </w:rPr>
        <w:t xml:space="preserve"> </w:t>
      </w:r>
      <w:r>
        <w:t>está</w:t>
      </w:r>
      <w:r>
        <w:rPr>
          <w:spacing w:val="1"/>
        </w:rPr>
        <w:t xml:space="preserve"> </w:t>
      </w:r>
      <w:r>
        <w:t>disponibilizado,</w:t>
      </w:r>
      <w:r>
        <w:rPr>
          <w:spacing w:val="1"/>
        </w:rPr>
        <w:t xml:space="preserve"> </w:t>
      </w:r>
      <w:r>
        <w:t>na</w:t>
      </w:r>
      <w:r>
        <w:rPr>
          <w:spacing w:val="1"/>
        </w:rPr>
        <w:t xml:space="preserve"> </w:t>
      </w:r>
      <w:r>
        <w:t>íntegra,</w:t>
      </w:r>
      <w:r>
        <w:rPr>
          <w:spacing w:val="1"/>
        </w:rPr>
        <w:t xml:space="preserve"> </w:t>
      </w:r>
      <w:r>
        <w:t>no</w:t>
      </w:r>
      <w:r>
        <w:rPr>
          <w:spacing w:val="1"/>
        </w:rPr>
        <w:t xml:space="preserve"> </w:t>
      </w:r>
      <w:r>
        <w:t>Portal</w:t>
      </w:r>
      <w:r>
        <w:rPr>
          <w:spacing w:val="1"/>
        </w:rPr>
        <w:t xml:space="preserve"> </w:t>
      </w:r>
      <w:r>
        <w:t>Nacional</w:t>
      </w:r>
      <w:r>
        <w:rPr>
          <w:spacing w:val="1"/>
        </w:rPr>
        <w:t xml:space="preserve"> </w:t>
      </w:r>
      <w:r>
        <w:t>de</w:t>
      </w:r>
      <w:r>
        <w:rPr>
          <w:spacing w:val="1"/>
        </w:rPr>
        <w:t xml:space="preserve"> </w:t>
      </w:r>
      <w:r>
        <w:t>Contratações</w:t>
      </w:r>
      <w:r>
        <w:rPr>
          <w:spacing w:val="1"/>
        </w:rPr>
        <w:t xml:space="preserve"> </w:t>
      </w:r>
      <w:r>
        <w:t>Públicas</w:t>
      </w:r>
      <w:r>
        <w:rPr>
          <w:spacing w:val="1"/>
        </w:rPr>
        <w:t xml:space="preserve"> </w:t>
      </w:r>
      <w:r>
        <w:t>(PNCP)</w:t>
      </w:r>
      <w:r>
        <w:rPr>
          <w:spacing w:val="1"/>
        </w:rPr>
        <w:t xml:space="preserve"> </w:t>
      </w:r>
      <w:r>
        <w:t>e</w:t>
      </w:r>
      <w:r>
        <w:rPr>
          <w:spacing w:val="1"/>
        </w:rPr>
        <w:t xml:space="preserve"> </w:t>
      </w:r>
      <w:r>
        <w:t xml:space="preserve">no endereço eletrônico </w:t>
      </w:r>
      <w:r>
        <w:fldChar w:fldCharType="begin"/>
      </w:r>
      <w:r>
        <w:instrText xml:space="preserve"> HYPERLINK "http://www.itamaraju.ba.gov.br/" \h </w:instrText>
      </w:r>
      <w:r>
        <w:fldChar w:fldCharType="separate"/>
      </w:r>
      <w:r>
        <w:t>www.Capela do Alto Alegre.ba.gov.br</w:t>
      </w:r>
      <w:r>
        <w:fldChar w:fldCharType="end"/>
      </w:r>
      <w:r>
        <w:t xml:space="preserve"> e</w:t>
      </w:r>
      <w:r>
        <w:rPr>
          <w:spacing w:val="52"/>
        </w:rPr>
        <w:t xml:space="preserve"> </w:t>
      </w:r>
      <w:r>
        <w:t>também poderão</w:t>
      </w:r>
      <w:r>
        <w:rPr>
          <w:spacing w:val="1"/>
        </w:rPr>
        <w:t xml:space="preserve"> </w:t>
      </w:r>
      <w:r>
        <w:t>ser</w:t>
      </w:r>
      <w:r>
        <w:rPr>
          <w:spacing w:val="-2"/>
        </w:rPr>
        <w:t xml:space="preserve"> </w:t>
      </w:r>
      <w:r>
        <w:t>lidos e/ou</w:t>
      </w:r>
      <w:r>
        <w:rPr>
          <w:spacing w:val="-1"/>
        </w:rPr>
        <w:t xml:space="preserve"> </w:t>
      </w:r>
      <w:r>
        <w:t>obtidos no endereço</w:t>
      </w:r>
      <w:r>
        <w:rPr>
          <w:color w:val="0000FF"/>
          <w:spacing w:val="-1"/>
        </w:rPr>
        <w:t xml:space="preserve"> </w:t>
      </w:r>
      <w:r>
        <w:fldChar w:fldCharType="begin"/>
      </w:r>
      <w:r>
        <w:instrText xml:space="preserve"> HYPERLINK "https://portal.licitanet.com.br/" \h </w:instrText>
      </w:r>
      <w:r>
        <w:fldChar w:fldCharType="separate"/>
      </w:r>
      <w:r>
        <w:rPr>
          <w:color w:val="0000FF"/>
          <w:u w:val="single" w:color="0000FF"/>
        </w:rPr>
        <w:t>https://portal.licitanet.com.br</w:t>
      </w:r>
      <w:r>
        <w:t>.</w:t>
      </w:r>
      <w:r>
        <w:fldChar w:fldCharType="end"/>
      </w:r>
    </w:p>
    <w:p w14:paraId="2AC19B20">
      <w:pPr>
        <w:pStyle w:val="57"/>
        <w:widowControl w:val="0"/>
        <w:numPr>
          <w:ilvl w:val="1"/>
          <w:numId w:val="25"/>
        </w:numPr>
        <w:tabs>
          <w:tab w:val="left" w:pos="1276"/>
        </w:tabs>
        <w:autoSpaceDE w:val="0"/>
        <w:autoSpaceDN w:val="0"/>
        <w:spacing w:line="268" w:lineRule="auto"/>
        <w:ind w:left="-142" w:right="228" w:hanging="11"/>
        <w:jc w:val="both"/>
      </w:pPr>
      <w:r>
        <w:t>Em caso de divergência entre disposições deste Edital e de seus anexos ou demais</w:t>
      </w:r>
      <w:r>
        <w:rPr>
          <w:spacing w:val="1"/>
        </w:rPr>
        <w:t xml:space="preserve"> </w:t>
      </w:r>
      <w:r>
        <w:t>peças</w:t>
      </w:r>
      <w:r>
        <w:rPr>
          <w:spacing w:val="-1"/>
        </w:rPr>
        <w:t xml:space="preserve"> </w:t>
      </w:r>
      <w:r>
        <w:t>que</w:t>
      </w:r>
      <w:r>
        <w:rPr>
          <w:spacing w:val="-1"/>
        </w:rPr>
        <w:t xml:space="preserve"> </w:t>
      </w:r>
      <w:r>
        <w:t>compõem</w:t>
      </w:r>
      <w:r>
        <w:rPr>
          <w:spacing w:val="-1"/>
        </w:rPr>
        <w:t xml:space="preserve"> </w:t>
      </w:r>
      <w:r>
        <w:t>o</w:t>
      </w:r>
      <w:r>
        <w:rPr>
          <w:spacing w:val="-1"/>
        </w:rPr>
        <w:t xml:space="preserve"> </w:t>
      </w:r>
      <w:r>
        <w:t>processo, prevalecerá as</w:t>
      </w:r>
      <w:r>
        <w:rPr>
          <w:spacing w:val="-1"/>
        </w:rPr>
        <w:t xml:space="preserve"> </w:t>
      </w:r>
      <w:r>
        <w:t>deste</w:t>
      </w:r>
      <w:r>
        <w:rPr>
          <w:spacing w:val="-3"/>
        </w:rPr>
        <w:t xml:space="preserve"> </w:t>
      </w:r>
      <w:r>
        <w:t>Edital.</w:t>
      </w:r>
    </w:p>
    <w:p w14:paraId="6068F403">
      <w:pPr>
        <w:pStyle w:val="18"/>
        <w:spacing w:before="2"/>
      </w:pPr>
      <w:r>
        <mc:AlternateContent>
          <mc:Choice Requires="wps">
            <w:drawing>
              <wp:anchor distT="0" distB="0" distL="0" distR="0" simplePos="0" relativeHeight="251674624" behindDoc="1" locked="0" layoutInCell="1" allowOverlap="1">
                <wp:simplePos x="0" y="0"/>
                <wp:positionH relativeFrom="page">
                  <wp:posOffset>832485</wp:posOffset>
                </wp:positionH>
                <wp:positionV relativeFrom="paragraph">
                  <wp:posOffset>200660</wp:posOffset>
                </wp:positionV>
                <wp:extent cx="5850255" cy="205740"/>
                <wp:effectExtent l="0" t="0" r="0" b="0"/>
                <wp:wrapTopAndBottom/>
                <wp:docPr id="28" name="Text Box 24"/>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noFill/>
                        <a:ln w="6097">
                          <a:solidFill>
                            <a:srgbClr val="000000"/>
                          </a:solidFill>
                          <a:prstDash val="solid"/>
                          <a:miter lim="800000"/>
                        </a:ln>
                      </wps:spPr>
                      <wps:txbx>
                        <w:txbxContent>
                          <w:p w14:paraId="705484D1">
                            <w:pPr>
                              <w:ind w:left="103"/>
                              <w:rPr>
                                <w:b/>
                              </w:rPr>
                            </w:pPr>
                            <w:r>
                              <w:rPr>
                                <w:b/>
                              </w:rPr>
                              <w:t>19</w:t>
                            </w:r>
                            <w:r>
                              <w:rPr>
                                <w:b/>
                                <w:spacing w:val="-2"/>
                              </w:rPr>
                              <w:t xml:space="preserve"> </w:t>
                            </w:r>
                            <w:r>
                              <w:rPr>
                                <w:b/>
                              </w:rPr>
                              <w:t>–</w:t>
                            </w:r>
                            <w:r>
                              <w:rPr>
                                <w:b/>
                                <w:spacing w:val="1"/>
                              </w:rPr>
                              <w:t xml:space="preserve"> </w:t>
                            </w:r>
                            <w:r>
                              <w:rPr>
                                <w:b/>
                              </w:rPr>
                              <w:t>DO</w:t>
                            </w:r>
                            <w:r>
                              <w:rPr>
                                <w:b/>
                                <w:spacing w:val="-1"/>
                              </w:rPr>
                              <w:t xml:space="preserve"> </w:t>
                            </w:r>
                            <w:r>
                              <w:rPr>
                                <w:b/>
                              </w:rPr>
                              <w:t>FORO</w:t>
                            </w: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65.55pt;margin-top:15.8pt;height:16.2pt;width:460.65pt;mso-position-horizontal-relative:page;mso-wrap-distance-bottom:0pt;mso-wrap-distance-top:0pt;z-index:-251641856;mso-width-relative:page;mso-height-relative:page;" filled="f" stroked="t" coordsize="21600,21600" o:gfxdata="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jbdrXXAAAACgEAAA8AAAAAAAAAAQAgAAAAIgAAAGRycy9kb3ducmV2LnhtbFBL&#10;AQIUABQAAAAIAIdO4kC8Duk8MAIAAGgEAAAOAAAAAAAAAAEAIAAAACYBAABkcnMvZTJvRG9jLnht&#10;bFBLBQYAAAAABgAGAFkBAADIBQAAAAA=&#10;">
                <v:fill on="f" focussize="0,0"/>
                <v:stroke weight="0.48007874015748pt" color="#000000" miterlimit="8" joinstyle="miter"/>
                <v:imagedata o:title=""/>
                <o:lock v:ext="edit" aspectratio="f"/>
                <v:textbox inset="0mm,0mm,0mm,0mm">
                  <w:txbxContent>
                    <w:p w14:paraId="705484D1">
                      <w:pPr>
                        <w:ind w:left="103"/>
                        <w:rPr>
                          <w:b/>
                        </w:rPr>
                      </w:pPr>
                      <w:r>
                        <w:rPr>
                          <w:b/>
                        </w:rPr>
                        <w:t>19</w:t>
                      </w:r>
                      <w:r>
                        <w:rPr>
                          <w:b/>
                          <w:spacing w:val="-2"/>
                        </w:rPr>
                        <w:t xml:space="preserve"> </w:t>
                      </w:r>
                      <w:r>
                        <w:rPr>
                          <w:b/>
                        </w:rPr>
                        <w:t>–</w:t>
                      </w:r>
                      <w:r>
                        <w:rPr>
                          <w:b/>
                          <w:spacing w:val="1"/>
                        </w:rPr>
                        <w:t xml:space="preserve"> </w:t>
                      </w:r>
                      <w:r>
                        <w:rPr>
                          <w:b/>
                        </w:rPr>
                        <w:t>DO</w:t>
                      </w:r>
                      <w:r>
                        <w:rPr>
                          <w:b/>
                          <w:spacing w:val="-1"/>
                        </w:rPr>
                        <w:t xml:space="preserve"> </w:t>
                      </w:r>
                      <w:r>
                        <w:rPr>
                          <w:b/>
                        </w:rPr>
                        <w:t>FORO</w:t>
                      </w:r>
                    </w:p>
                  </w:txbxContent>
                </v:textbox>
                <w10:wrap type="topAndBottom"/>
              </v:shape>
            </w:pict>
          </mc:Fallback>
        </mc:AlternateContent>
      </w:r>
    </w:p>
    <w:p w14:paraId="35660BAE">
      <w:pPr>
        <w:pStyle w:val="18"/>
        <w:spacing w:before="9"/>
      </w:pPr>
    </w:p>
    <w:p w14:paraId="26DADDF7">
      <w:pPr>
        <w:pStyle w:val="18"/>
        <w:spacing w:before="101" w:line="268" w:lineRule="auto"/>
        <w:ind w:right="232"/>
        <w:jc w:val="both"/>
      </w:pPr>
      <w:r>
        <w:rPr>
          <w:b/>
        </w:rPr>
        <w:t>19.1.</w:t>
      </w:r>
      <w:r>
        <w:rPr>
          <w:b/>
          <w:spacing w:val="22"/>
        </w:rPr>
        <w:t xml:space="preserve"> </w:t>
      </w:r>
      <w:r>
        <w:t>Para</w:t>
      </w:r>
      <w:r>
        <w:rPr>
          <w:spacing w:val="26"/>
        </w:rPr>
        <w:t xml:space="preserve"> </w:t>
      </w:r>
      <w:r>
        <w:t>quaisquer</w:t>
      </w:r>
      <w:r>
        <w:rPr>
          <w:spacing w:val="23"/>
        </w:rPr>
        <w:t xml:space="preserve"> </w:t>
      </w:r>
      <w:r>
        <w:t>questões</w:t>
      </w:r>
      <w:r>
        <w:rPr>
          <w:spacing w:val="24"/>
        </w:rPr>
        <w:t xml:space="preserve"> </w:t>
      </w:r>
      <w:r>
        <w:t>judiciais</w:t>
      </w:r>
      <w:r>
        <w:rPr>
          <w:spacing w:val="28"/>
        </w:rPr>
        <w:t xml:space="preserve"> </w:t>
      </w:r>
      <w:r>
        <w:t>oriundas</w:t>
      </w:r>
      <w:r>
        <w:rPr>
          <w:spacing w:val="24"/>
        </w:rPr>
        <w:t xml:space="preserve"> </w:t>
      </w:r>
      <w:r>
        <w:t>do</w:t>
      </w:r>
      <w:r>
        <w:rPr>
          <w:spacing w:val="23"/>
        </w:rPr>
        <w:t xml:space="preserve"> </w:t>
      </w:r>
      <w:r>
        <w:t>presente</w:t>
      </w:r>
      <w:r>
        <w:rPr>
          <w:spacing w:val="24"/>
        </w:rPr>
        <w:t xml:space="preserve"> </w:t>
      </w:r>
      <w:r>
        <w:t>edital,</w:t>
      </w:r>
      <w:r>
        <w:rPr>
          <w:spacing w:val="21"/>
        </w:rPr>
        <w:t xml:space="preserve"> </w:t>
      </w:r>
      <w:r>
        <w:t>prevalecerá</w:t>
      </w:r>
      <w:r>
        <w:rPr>
          <w:spacing w:val="24"/>
        </w:rPr>
        <w:t xml:space="preserve"> </w:t>
      </w:r>
      <w:r>
        <w:t>o</w:t>
      </w:r>
      <w:r>
        <w:rPr>
          <w:spacing w:val="23"/>
        </w:rPr>
        <w:t xml:space="preserve"> </w:t>
      </w:r>
      <w:r>
        <w:t>Foro</w:t>
      </w:r>
      <w:r>
        <w:rPr>
          <w:spacing w:val="-50"/>
        </w:rPr>
        <w:t xml:space="preserve"> </w:t>
      </w:r>
      <w:r>
        <w:t>da Comarca de Capela do Alto Alegre, Estado da Bahia, com exclusão de qualquer outro, por mais</w:t>
      </w:r>
      <w:r>
        <w:rPr>
          <w:spacing w:val="1"/>
        </w:rPr>
        <w:t xml:space="preserve"> </w:t>
      </w:r>
      <w:r>
        <w:t>privilegiado</w:t>
      </w:r>
      <w:r>
        <w:rPr>
          <w:spacing w:val="-1"/>
        </w:rPr>
        <w:t xml:space="preserve"> </w:t>
      </w:r>
      <w:r>
        <w:t>que seja.</w:t>
      </w:r>
    </w:p>
    <w:p w14:paraId="358218B5">
      <w:pPr>
        <w:spacing w:line="268" w:lineRule="auto"/>
        <w:jc w:val="both"/>
      </w:pPr>
    </w:p>
    <w:p w14:paraId="5AFAB8A3">
      <w:pPr>
        <w:spacing w:line="268" w:lineRule="auto"/>
        <w:jc w:val="both"/>
      </w:pPr>
    </w:p>
    <w:p w14:paraId="5F8A19BB">
      <w:pPr>
        <w:pStyle w:val="2"/>
        <w:keepNext w:val="0"/>
        <w:widowControl w:val="0"/>
        <w:numPr>
          <w:ilvl w:val="0"/>
          <w:numId w:val="25"/>
        </w:numPr>
        <w:pBdr>
          <w:top w:val="single" w:color="auto" w:sz="4" w:space="1"/>
          <w:left w:val="single" w:color="auto" w:sz="4" w:space="4"/>
          <w:bottom w:val="single" w:color="auto" w:sz="4" w:space="1"/>
          <w:right w:val="single" w:color="auto" w:sz="4" w:space="4"/>
          <w:between w:val="single" w:color="auto" w:sz="4" w:space="1"/>
        </w:pBdr>
        <w:tabs>
          <w:tab w:val="left" w:pos="611"/>
        </w:tabs>
        <w:autoSpaceDE w:val="0"/>
        <w:autoSpaceDN w:val="0"/>
        <w:spacing w:before="0" w:after="0"/>
        <w:rPr>
          <w:rFonts w:ascii="Times New Roman" w:hAnsi="Times New Roman"/>
          <w:sz w:val="24"/>
          <w:szCs w:val="24"/>
        </w:rPr>
      </w:pPr>
      <w:r>
        <w:rPr>
          <w:rFonts w:ascii="Times New Roman" w:hAnsi="Times New Roman"/>
          <w:sz w:val="24"/>
          <w:szCs w:val="24"/>
        </w:rPr>
        <w:t>Integram</w:t>
      </w:r>
      <w:r>
        <w:rPr>
          <w:rFonts w:ascii="Times New Roman" w:hAnsi="Times New Roman"/>
          <w:spacing w:val="-4"/>
          <w:sz w:val="24"/>
          <w:szCs w:val="24"/>
        </w:rPr>
        <w:t xml:space="preserve"> </w:t>
      </w:r>
      <w:r>
        <w:rPr>
          <w:rFonts w:ascii="Times New Roman" w:hAnsi="Times New Roman"/>
          <w:sz w:val="24"/>
          <w:szCs w:val="24"/>
        </w:rPr>
        <w:t>o</w:t>
      </w:r>
      <w:r>
        <w:rPr>
          <w:rFonts w:ascii="Times New Roman" w:hAnsi="Times New Roman"/>
          <w:spacing w:val="-3"/>
          <w:sz w:val="24"/>
          <w:szCs w:val="24"/>
        </w:rPr>
        <w:t xml:space="preserve"> </w:t>
      </w:r>
      <w:r>
        <w:rPr>
          <w:rFonts w:ascii="Times New Roman" w:hAnsi="Times New Roman"/>
          <w:sz w:val="24"/>
          <w:szCs w:val="24"/>
        </w:rPr>
        <w:t>presente</w:t>
      </w:r>
      <w:r>
        <w:rPr>
          <w:rFonts w:ascii="Times New Roman" w:hAnsi="Times New Roman"/>
          <w:spacing w:val="-2"/>
          <w:sz w:val="24"/>
          <w:szCs w:val="24"/>
        </w:rPr>
        <w:t xml:space="preserve"> </w:t>
      </w:r>
      <w:r>
        <w:rPr>
          <w:rFonts w:ascii="Times New Roman" w:hAnsi="Times New Roman"/>
          <w:sz w:val="24"/>
          <w:szCs w:val="24"/>
        </w:rPr>
        <w:t>Edital:</w:t>
      </w:r>
    </w:p>
    <w:p w14:paraId="500A16F0">
      <w:pPr>
        <w:pStyle w:val="57"/>
        <w:widowControl w:val="0"/>
        <w:numPr>
          <w:ilvl w:val="1"/>
          <w:numId w:val="25"/>
        </w:numPr>
        <w:tabs>
          <w:tab w:val="left" w:pos="527"/>
        </w:tabs>
        <w:autoSpaceDE w:val="0"/>
        <w:autoSpaceDN w:val="0"/>
        <w:spacing w:before="29" w:line="264" w:lineRule="auto"/>
        <w:ind w:right="230"/>
        <w:jc w:val="both"/>
      </w:pPr>
      <w:r>
        <w:t>Termo</w:t>
      </w:r>
      <w:r>
        <w:rPr>
          <w:spacing w:val="1"/>
        </w:rPr>
        <w:t xml:space="preserve"> </w:t>
      </w:r>
      <w:r>
        <w:t>de Referência</w:t>
      </w:r>
      <w:r>
        <w:rPr>
          <w:spacing w:val="1"/>
        </w:rPr>
        <w:t xml:space="preserve"> </w:t>
      </w:r>
      <w:r>
        <w:t>/</w:t>
      </w:r>
      <w:r>
        <w:rPr>
          <w:spacing w:val="1"/>
        </w:rPr>
        <w:t xml:space="preserve"> </w:t>
      </w:r>
      <w:r>
        <w:t>Projeto Básico</w:t>
      </w:r>
      <w:r>
        <w:rPr>
          <w:spacing w:val="1"/>
        </w:rPr>
        <w:t xml:space="preserve"> </w:t>
      </w:r>
      <w:r>
        <w:t>/ Especificações</w:t>
      </w:r>
      <w:r>
        <w:rPr>
          <w:spacing w:val="1"/>
        </w:rPr>
        <w:t xml:space="preserve"> </w:t>
      </w:r>
      <w:r>
        <w:t>/ Planilha com</w:t>
      </w:r>
      <w:r>
        <w:rPr>
          <w:spacing w:val="1"/>
        </w:rPr>
        <w:t xml:space="preserve"> </w:t>
      </w:r>
      <w:r>
        <w:t>descrição dos</w:t>
      </w:r>
      <w:r>
        <w:rPr>
          <w:spacing w:val="-50"/>
        </w:rPr>
        <w:t xml:space="preserve"> </w:t>
      </w:r>
      <w:r>
        <w:t>itens</w:t>
      </w:r>
      <w:r>
        <w:rPr>
          <w:spacing w:val="-1"/>
        </w:rPr>
        <w:t xml:space="preserve"> </w:t>
      </w:r>
      <w:r>
        <w:t>e Quantitativo do</w:t>
      </w:r>
      <w:r>
        <w:rPr>
          <w:spacing w:val="-3"/>
        </w:rPr>
        <w:t xml:space="preserve"> </w:t>
      </w:r>
      <w:r>
        <w:t>Objeto</w:t>
      </w:r>
      <w:r>
        <w:rPr>
          <w:spacing w:val="1"/>
        </w:rPr>
        <w:t xml:space="preserve"> </w:t>
      </w:r>
      <w:r>
        <w:t>-</w:t>
      </w:r>
      <w:r>
        <w:rPr>
          <w:spacing w:val="-1"/>
        </w:rPr>
        <w:t xml:space="preserve"> </w:t>
      </w:r>
      <w:r>
        <w:t>Anexo</w:t>
      </w:r>
      <w:r>
        <w:rPr>
          <w:spacing w:val="-1"/>
        </w:rPr>
        <w:t xml:space="preserve"> </w:t>
      </w:r>
      <w:r>
        <w:t>I;</w:t>
      </w:r>
    </w:p>
    <w:p w14:paraId="2E1EE6A1">
      <w:pPr>
        <w:pStyle w:val="57"/>
        <w:widowControl w:val="0"/>
        <w:numPr>
          <w:ilvl w:val="1"/>
          <w:numId w:val="25"/>
        </w:numPr>
        <w:tabs>
          <w:tab w:val="left" w:pos="512"/>
        </w:tabs>
        <w:autoSpaceDE w:val="0"/>
        <w:autoSpaceDN w:val="0"/>
        <w:jc w:val="both"/>
      </w:pPr>
      <w:r>
        <w:t>Modelo</w:t>
      </w:r>
      <w:r>
        <w:rPr>
          <w:spacing w:val="-1"/>
        </w:rPr>
        <w:t xml:space="preserve"> </w:t>
      </w:r>
      <w:r>
        <w:t>Proposta</w:t>
      </w:r>
      <w:r>
        <w:rPr>
          <w:spacing w:val="-3"/>
        </w:rPr>
        <w:t xml:space="preserve"> </w:t>
      </w:r>
      <w:r>
        <w:t>de</w:t>
      </w:r>
      <w:r>
        <w:rPr>
          <w:spacing w:val="-2"/>
        </w:rPr>
        <w:t xml:space="preserve"> </w:t>
      </w:r>
      <w:r>
        <w:t>Preços</w:t>
      </w:r>
      <w:r>
        <w:rPr>
          <w:spacing w:val="-1"/>
        </w:rPr>
        <w:t xml:space="preserve"> </w:t>
      </w:r>
      <w:r>
        <w:t>–</w:t>
      </w:r>
      <w:r>
        <w:rPr>
          <w:spacing w:val="-1"/>
        </w:rPr>
        <w:t xml:space="preserve"> </w:t>
      </w:r>
      <w:r>
        <w:t>Anexo</w:t>
      </w:r>
      <w:r>
        <w:rPr>
          <w:spacing w:val="-1"/>
        </w:rPr>
        <w:t xml:space="preserve"> </w:t>
      </w:r>
      <w:r>
        <w:t>II</w:t>
      </w:r>
    </w:p>
    <w:p w14:paraId="72828879">
      <w:pPr>
        <w:pStyle w:val="57"/>
        <w:widowControl w:val="0"/>
        <w:numPr>
          <w:ilvl w:val="1"/>
          <w:numId w:val="25"/>
        </w:numPr>
        <w:tabs>
          <w:tab w:val="left" w:pos="483"/>
        </w:tabs>
        <w:autoSpaceDE w:val="0"/>
        <w:autoSpaceDN w:val="0"/>
        <w:spacing w:before="28"/>
        <w:jc w:val="both"/>
      </w:pPr>
      <w:r>
        <w:t>Modelo</w:t>
      </w:r>
      <w:r>
        <w:rPr>
          <w:spacing w:val="-5"/>
        </w:rPr>
        <w:t xml:space="preserve"> </w:t>
      </w:r>
      <w:r>
        <w:t>de</w:t>
      </w:r>
      <w:r>
        <w:rPr>
          <w:spacing w:val="-2"/>
        </w:rPr>
        <w:t xml:space="preserve"> </w:t>
      </w:r>
      <w:r>
        <w:t>Declaração</w:t>
      </w:r>
      <w:r>
        <w:rPr>
          <w:spacing w:val="-1"/>
        </w:rPr>
        <w:t xml:space="preserve"> </w:t>
      </w:r>
      <w:r>
        <w:t>de</w:t>
      </w:r>
      <w:r>
        <w:rPr>
          <w:spacing w:val="-2"/>
        </w:rPr>
        <w:t xml:space="preserve"> </w:t>
      </w:r>
      <w:r>
        <w:t>Elaboração</w:t>
      </w:r>
      <w:r>
        <w:rPr>
          <w:spacing w:val="-2"/>
        </w:rPr>
        <w:t xml:space="preserve"> </w:t>
      </w:r>
      <w:r>
        <w:t>Independente</w:t>
      </w:r>
      <w:r>
        <w:rPr>
          <w:spacing w:val="-4"/>
        </w:rPr>
        <w:t xml:space="preserve"> </w:t>
      </w:r>
      <w:r>
        <w:t>de</w:t>
      </w:r>
      <w:r>
        <w:rPr>
          <w:spacing w:val="-1"/>
        </w:rPr>
        <w:t xml:space="preserve"> </w:t>
      </w:r>
      <w:r>
        <w:t>Proposta</w:t>
      </w:r>
      <w:r>
        <w:rPr>
          <w:spacing w:val="1"/>
        </w:rPr>
        <w:t xml:space="preserve"> </w:t>
      </w:r>
      <w:r>
        <w:t>-</w:t>
      </w:r>
      <w:r>
        <w:rPr>
          <w:spacing w:val="-3"/>
        </w:rPr>
        <w:t xml:space="preserve"> </w:t>
      </w:r>
      <w:r>
        <w:t>Anexo</w:t>
      </w:r>
      <w:r>
        <w:rPr>
          <w:spacing w:val="-1"/>
        </w:rPr>
        <w:t xml:space="preserve"> </w:t>
      </w:r>
      <w:r>
        <w:t>III</w:t>
      </w:r>
    </w:p>
    <w:p w14:paraId="14BA8FEF">
      <w:pPr>
        <w:pStyle w:val="57"/>
        <w:widowControl w:val="0"/>
        <w:numPr>
          <w:ilvl w:val="1"/>
          <w:numId w:val="25"/>
        </w:numPr>
        <w:autoSpaceDE w:val="0"/>
        <w:autoSpaceDN w:val="0"/>
        <w:spacing w:before="100"/>
        <w:jc w:val="both"/>
      </w:pPr>
      <w:r>
        <w:t>Modelo</w:t>
      </w:r>
      <w:r>
        <w:rPr>
          <w:spacing w:val="17"/>
        </w:rPr>
        <w:t xml:space="preserve"> </w:t>
      </w:r>
      <w:r>
        <w:t>de</w:t>
      </w:r>
      <w:r>
        <w:rPr>
          <w:spacing w:val="18"/>
        </w:rPr>
        <w:t xml:space="preserve"> </w:t>
      </w:r>
      <w:r>
        <w:t>Declaração</w:t>
      </w:r>
      <w:r>
        <w:rPr>
          <w:spacing w:val="18"/>
        </w:rPr>
        <w:t xml:space="preserve"> </w:t>
      </w:r>
      <w:r>
        <w:t>de</w:t>
      </w:r>
      <w:r>
        <w:rPr>
          <w:spacing w:val="17"/>
        </w:rPr>
        <w:t xml:space="preserve"> </w:t>
      </w:r>
      <w:r>
        <w:t>Enquadramento</w:t>
      </w:r>
      <w:r>
        <w:rPr>
          <w:spacing w:val="15"/>
        </w:rPr>
        <w:t xml:space="preserve"> </w:t>
      </w:r>
      <w:r>
        <w:t>(Lei</w:t>
      </w:r>
      <w:r>
        <w:rPr>
          <w:spacing w:val="18"/>
        </w:rPr>
        <w:t xml:space="preserve"> </w:t>
      </w:r>
      <w:r>
        <w:t>Complementar</w:t>
      </w:r>
      <w:r>
        <w:rPr>
          <w:spacing w:val="17"/>
        </w:rPr>
        <w:t xml:space="preserve"> </w:t>
      </w:r>
      <w:r>
        <w:t>n.º</w:t>
      </w:r>
      <w:r>
        <w:rPr>
          <w:spacing w:val="18"/>
        </w:rPr>
        <w:t xml:space="preserve"> </w:t>
      </w:r>
      <w:r>
        <w:t>123/06)</w:t>
      </w:r>
      <w:r>
        <w:rPr>
          <w:spacing w:val="20"/>
        </w:rPr>
        <w:t xml:space="preserve"> </w:t>
      </w:r>
      <w:r>
        <w:t>-</w:t>
      </w:r>
      <w:r>
        <w:rPr>
          <w:spacing w:val="20"/>
        </w:rPr>
        <w:t xml:space="preserve"> </w:t>
      </w:r>
      <w:r>
        <w:t>Anexo</w:t>
      </w:r>
      <w:r>
        <w:rPr>
          <w:spacing w:val="17"/>
        </w:rPr>
        <w:t xml:space="preserve"> </w:t>
      </w:r>
      <w:r>
        <w:t>IV</w:t>
      </w:r>
    </w:p>
    <w:p w14:paraId="54306E9B">
      <w:pPr>
        <w:pStyle w:val="57"/>
        <w:widowControl w:val="0"/>
        <w:numPr>
          <w:ilvl w:val="1"/>
          <w:numId w:val="25"/>
        </w:numPr>
        <w:autoSpaceDE w:val="0"/>
        <w:autoSpaceDN w:val="0"/>
        <w:spacing w:before="28"/>
        <w:jc w:val="both"/>
      </w:pPr>
      <w:r>
        <w:t>Modelo</w:t>
      </w:r>
      <w:r>
        <w:rPr>
          <w:spacing w:val="48"/>
        </w:rPr>
        <w:t xml:space="preserve"> </w:t>
      </w:r>
      <w:r>
        <w:t>de</w:t>
      </w:r>
      <w:r>
        <w:rPr>
          <w:spacing w:val="50"/>
        </w:rPr>
        <w:t xml:space="preserve"> </w:t>
      </w:r>
      <w:r>
        <w:t>Declaração</w:t>
      </w:r>
      <w:r>
        <w:rPr>
          <w:spacing w:val="49"/>
        </w:rPr>
        <w:t xml:space="preserve"> </w:t>
      </w:r>
      <w:r>
        <w:t>quanto</w:t>
      </w:r>
      <w:r>
        <w:rPr>
          <w:spacing w:val="49"/>
        </w:rPr>
        <w:t xml:space="preserve"> </w:t>
      </w:r>
      <w:r>
        <w:t>à</w:t>
      </w:r>
      <w:r>
        <w:rPr>
          <w:spacing w:val="50"/>
        </w:rPr>
        <w:t xml:space="preserve"> </w:t>
      </w:r>
      <w:r>
        <w:t>Regularidade</w:t>
      </w:r>
      <w:r>
        <w:rPr>
          <w:spacing w:val="50"/>
        </w:rPr>
        <w:t xml:space="preserve"> </w:t>
      </w:r>
      <w:r>
        <w:t>Fiscal</w:t>
      </w:r>
      <w:r>
        <w:rPr>
          <w:spacing w:val="50"/>
        </w:rPr>
        <w:t xml:space="preserve"> </w:t>
      </w:r>
      <w:r>
        <w:t>(Lei</w:t>
      </w:r>
      <w:r>
        <w:rPr>
          <w:spacing w:val="50"/>
        </w:rPr>
        <w:t xml:space="preserve"> </w:t>
      </w:r>
      <w:r>
        <w:t>Complementar</w:t>
      </w:r>
      <w:r>
        <w:rPr>
          <w:spacing w:val="49"/>
        </w:rPr>
        <w:t xml:space="preserve"> </w:t>
      </w:r>
      <w:r>
        <w:t>123/06)</w:t>
      </w:r>
      <w:r>
        <w:rPr>
          <w:spacing w:val="56"/>
        </w:rPr>
        <w:t xml:space="preserve"> </w:t>
      </w:r>
      <w:r>
        <w:t>-</w:t>
      </w:r>
    </w:p>
    <w:p w14:paraId="611025A5">
      <w:pPr>
        <w:pStyle w:val="18"/>
        <w:widowControl w:val="0"/>
        <w:numPr>
          <w:ilvl w:val="1"/>
          <w:numId w:val="25"/>
        </w:numPr>
        <w:adjustRightInd/>
        <w:spacing w:before="29"/>
      </w:pPr>
      <w:r>
        <w:t>Anexo</w:t>
      </w:r>
      <w:r>
        <w:rPr>
          <w:spacing w:val="-1"/>
        </w:rPr>
        <w:t xml:space="preserve"> </w:t>
      </w:r>
      <w:r>
        <w:t>V</w:t>
      </w:r>
    </w:p>
    <w:p w14:paraId="43811604">
      <w:pPr>
        <w:pStyle w:val="57"/>
        <w:widowControl w:val="0"/>
        <w:numPr>
          <w:ilvl w:val="1"/>
          <w:numId w:val="25"/>
        </w:numPr>
        <w:tabs>
          <w:tab w:val="left" w:pos="450"/>
        </w:tabs>
        <w:autoSpaceDE w:val="0"/>
        <w:autoSpaceDN w:val="0"/>
        <w:spacing w:before="28"/>
        <w:jc w:val="both"/>
      </w:pPr>
      <w:r>
        <w:t>Modelo</w:t>
      </w:r>
      <w:r>
        <w:rPr>
          <w:spacing w:val="-2"/>
        </w:rPr>
        <w:t xml:space="preserve"> </w:t>
      </w:r>
      <w:r>
        <w:t>de</w:t>
      </w:r>
      <w:r>
        <w:rPr>
          <w:spacing w:val="-2"/>
        </w:rPr>
        <w:t xml:space="preserve"> </w:t>
      </w:r>
      <w:r>
        <w:t>Comprovação</w:t>
      </w:r>
      <w:r>
        <w:rPr>
          <w:spacing w:val="-2"/>
        </w:rPr>
        <w:t xml:space="preserve"> </w:t>
      </w:r>
      <w:r>
        <w:t>de</w:t>
      </w:r>
      <w:r>
        <w:rPr>
          <w:spacing w:val="-2"/>
        </w:rPr>
        <w:t xml:space="preserve"> </w:t>
      </w:r>
      <w:r>
        <w:t>Aptidão</w:t>
      </w:r>
      <w:r>
        <w:rPr>
          <w:spacing w:val="-3"/>
        </w:rPr>
        <w:t xml:space="preserve"> </w:t>
      </w:r>
      <w:r>
        <w:t>de</w:t>
      </w:r>
      <w:r>
        <w:rPr>
          <w:spacing w:val="-1"/>
        </w:rPr>
        <w:t xml:space="preserve"> </w:t>
      </w:r>
      <w:r>
        <w:t>Desempenho</w:t>
      </w:r>
      <w:r>
        <w:rPr>
          <w:spacing w:val="-1"/>
        </w:rPr>
        <w:t xml:space="preserve"> </w:t>
      </w:r>
      <w:r>
        <w:t>-</w:t>
      </w:r>
      <w:r>
        <w:rPr>
          <w:spacing w:val="-3"/>
        </w:rPr>
        <w:t xml:space="preserve"> </w:t>
      </w:r>
      <w:r>
        <w:t>Anexo</w:t>
      </w:r>
      <w:r>
        <w:rPr>
          <w:spacing w:val="-2"/>
        </w:rPr>
        <w:t xml:space="preserve"> </w:t>
      </w:r>
      <w:r>
        <w:t>VI</w:t>
      </w:r>
    </w:p>
    <w:p w14:paraId="4A366095">
      <w:pPr>
        <w:pStyle w:val="57"/>
        <w:widowControl w:val="0"/>
        <w:numPr>
          <w:ilvl w:val="1"/>
          <w:numId w:val="25"/>
        </w:numPr>
        <w:tabs>
          <w:tab w:val="left" w:pos="495"/>
        </w:tabs>
        <w:autoSpaceDE w:val="0"/>
        <w:autoSpaceDN w:val="0"/>
        <w:spacing w:before="28"/>
        <w:jc w:val="both"/>
      </w:pPr>
      <w:r>
        <w:t>Modelo</w:t>
      </w:r>
      <w:r>
        <w:rPr>
          <w:spacing w:val="-6"/>
        </w:rPr>
        <w:t xml:space="preserve"> </w:t>
      </w:r>
      <w:r>
        <w:t>de</w:t>
      </w:r>
      <w:r>
        <w:rPr>
          <w:spacing w:val="-2"/>
        </w:rPr>
        <w:t xml:space="preserve"> </w:t>
      </w:r>
      <w:r>
        <w:t>Declaração</w:t>
      </w:r>
      <w:r>
        <w:rPr>
          <w:spacing w:val="-2"/>
        </w:rPr>
        <w:t xml:space="preserve"> </w:t>
      </w:r>
      <w:r>
        <w:t>de</w:t>
      </w:r>
      <w:r>
        <w:rPr>
          <w:spacing w:val="-2"/>
        </w:rPr>
        <w:t xml:space="preserve"> </w:t>
      </w:r>
      <w:r>
        <w:t>Requisitos</w:t>
      </w:r>
      <w:r>
        <w:rPr>
          <w:spacing w:val="-4"/>
        </w:rPr>
        <w:t xml:space="preserve"> </w:t>
      </w:r>
      <w:r>
        <w:t>da</w:t>
      </w:r>
      <w:r>
        <w:rPr>
          <w:spacing w:val="-3"/>
        </w:rPr>
        <w:t xml:space="preserve"> </w:t>
      </w:r>
      <w:r>
        <w:t>Habilitação-</w:t>
      </w:r>
      <w:r>
        <w:rPr>
          <w:spacing w:val="-3"/>
        </w:rPr>
        <w:t xml:space="preserve"> </w:t>
      </w:r>
      <w:r>
        <w:t>Anexo</w:t>
      </w:r>
      <w:r>
        <w:rPr>
          <w:spacing w:val="-2"/>
        </w:rPr>
        <w:t xml:space="preserve"> </w:t>
      </w:r>
      <w:r>
        <w:t>VII</w:t>
      </w:r>
    </w:p>
    <w:p w14:paraId="232418C2">
      <w:pPr>
        <w:pStyle w:val="57"/>
        <w:widowControl w:val="0"/>
        <w:numPr>
          <w:ilvl w:val="1"/>
          <w:numId w:val="25"/>
        </w:numPr>
        <w:tabs>
          <w:tab w:val="left" w:pos="495"/>
        </w:tabs>
        <w:autoSpaceDE w:val="0"/>
        <w:autoSpaceDN w:val="0"/>
        <w:spacing w:before="28"/>
        <w:jc w:val="both"/>
      </w:pPr>
      <w:r>
        <w:t>Modelo</w:t>
      </w:r>
      <w:r>
        <w:rPr>
          <w:spacing w:val="-3"/>
        </w:rPr>
        <w:t xml:space="preserve"> </w:t>
      </w:r>
      <w:r>
        <w:t>de</w:t>
      </w:r>
      <w:r>
        <w:rPr>
          <w:spacing w:val="-2"/>
        </w:rPr>
        <w:t xml:space="preserve"> </w:t>
      </w:r>
      <w:r>
        <w:t>Declaração</w:t>
      </w:r>
      <w:r>
        <w:rPr>
          <w:spacing w:val="-2"/>
        </w:rPr>
        <w:t xml:space="preserve"> </w:t>
      </w:r>
      <w:r>
        <w:t>de</w:t>
      </w:r>
      <w:r>
        <w:rPr>
          <w:spacing w:val="-3"/>
        </w:rPr>
        <w:t xml:space="preserve"> </w:t>
      </w:r>
      <w:r>
        <w:t>Inexistência</w:t>
      </w:r>
      <w:r>
        <w:rPr>
          <w:spacing w:val="-4"/>
        </w:rPr>
        <w:t xml:space="preserve"> </w:t>
      </w:r>
      <w:r>
        <w:t>de</w:t>
      </w:r>
      <w:r>
        <w:rPr>
          <w:spacing w:val="-2"/>
        </w:rPr>
        <w:t xml:space="preserve"> </w:t>
      </w:r>
      <w:r>
        <w:t>Menor</w:t>
      </w:r>
      <w:r>
        <w:rPr>
          <w:spacing w:val="-2"/>
        </w:rPr>
        <w:t xml:space="preserve"> </w:t>
      </w:r>
      <w:r>
        <w:t>-</w:t>
      </w:r>
      <w:r>
        <w:rPr>
          <w:spacing w:val="-4"/>
        </w:rPr>
        <w:t xml:space="preserve"> </w:t>
      </w:r>
      <w:r>
        <w:t>Anexo</w:t>
      </w:r>
      <w:r>
        <w:rPr>
          <w:spacing w:val="-2"/>
        </w:rPr>
        <w:t xml:space="preserve"> </w:t>
      </w:r>
      <w:r>
        <w:t>VIII</w:t>
      </w:r>
    </w:p>
    <w:p w14:paraId="3AD6A225">
      <w:pPr>
        <w:pStyle w:val="57"/>
        <w:widowControl w:val="0"/>
        <w:numPr>
          <w:ilvl w:val="1"/>
          <w:numId w:val="25"/>
        </w:numPr>
        <w:tabs>
          <w:tab w:val="left" w:pos="495"/>
        </w:tabs>
        <w:autoSpaceDE w:val="0"/>
        <w:autoSpaceDN w:val="0"/>
        <w:spacing w:before="28"/>
        <w:jc w:val="both"/>
      </w:pPr>
      <w:r>
        <w:t>Modelo</w:t>
      </w:r>
      <w:r>
        <w:rPr>
          <w:spacing w:val="21"/>
        </w:rPr>
        <w:t xml:space="preserve"> </w:t>
      </w:r>
      <w:r>
        <w:t>de</w:t>
      </w:r>
      <w:r>
        <w:rPr>
          <w:spacing w:val="24"/>
        </w:rPr>
        <w:t xml:space="preserve"> </w:t>
      </w:r>
      <w:r>
        <w:t>Declaração</w:t>
      </w:r>
      <w:r>
        <w:rPr>
          <w:spacing w:val="22"/>
        </w:rPr>
        <w:t xml:space="preserve"> </w:t>
      </w:r>
      <w:r>
        <w:t>de</w:t>
      </w:r>
      <w:r>
        <w:rPr>
          <w:spacing w:val="23"/>
        </w:rPr>
        <w:t xml:space="preserve"> </w:t>
      </w:r>
      <w:r>
        <w:t>que</w:t>
      </w:r>
      <w:r>
        <w:rPr>
          <w:spacing w:val="22"/>
        </w:rPr>
        <w:t xml:space="preserve"> </w:t>
      </w:r>
      <w:r>
        <w:t>cumpre</w:t>
      </w:r>
      <w:r>
        <w:rPr>
          <w:spacing w:val="22"/>
        </w:rPr>
        <w:t xml:space="preserve"> </w:t>
      </w:r>
      <w:r>
        <w:t>as</w:t>
      </w:r>
      <w:r>
        <w:rPr>
          <w:spacing w:val="23"/>
        </w:rPr>
        <w:t xml:space="preserve"> </w:t>
      </w:r>
      <w:r>
        <w:t>exigências</w:t>
      </w:r>
      <w:r>
        <w:rPr>
          <w:spacing w:val="23"/>
        </w:rPr>
        <w:t xml:space="preserve"> </w:t>
      </w:r>
      <w:r>
        <w:t>de</w:t>
      </w:r>
      <w:r>
        <w:rPr>
          <w:spacing w:val="22"/>
        </w:rPr>
        <w:t xml:space="preserve"> </w:t>
      </w:r>
      <w:r>
        <w:t>reserva</w:t>
      </w:r>
      <w:r>
        <w:rPr>
          <w:spacing w:val="23"/>
        </w:rPr>
        <w:t xml:space="preserve"> </w:t>
      </w:r>
      <w:r>
        <w:t>de</w:t>
      </w:r>
      <w:r>
        <w:rPr>
          <w:spacing w:val="23"/>
        </w:rPr>
        <w:t xml:space="preserve"> </w:t>
      </w:r>
      <w:r>
        <w:t>cargos</w:t>
      </w:r>
      <w:r>
        <w:rPr>
          <w:spacing w:val="22"/>
        </w:rPr>
        <w:t xml:space="preserve"> </w:t>
      </w:r>
      <w:r>
        <w:t>para</w:t>
      </w:r>
      <w:r>
        <w:rPr>
          <w:spacing w:val="22"/>
        </w:rPr>
        <w:t xml:space="preserve"> </w:t>
      </w:r>
      <w:r>
        <w:t>pessoa</w:t>
      </w:r>
      <w:r>
        <w:rPr>
          <w:spacing w:val="-50"/>
        </w:rPr>
        <w:t xml:space="preserve"> </w:t>
      </w:r>
      <w:r>
        <w:t>com</w:t>
      </w:r>
      <w:r>
        <w:rPr>
          <w:spacing w:val="-2"/>
        </w:rPr>
        <w:t xml:space="preserve"> </w:t>
      </w:r>
      <w:r>
        <w:t>deficiência e</w:t>
      </w:r>
      <w:r>
        <w:rPr>
          <w:spacing w:val="-2"/>
        </w:rPr>
        <w:t xml:space="preserve"> </w:t>
      </w:r>
      <w:r>
        <w:t>para</w:t>
      </w:r>
      <w:r>
        <w:rPr>
          <w:spacing w:val="-1"/>
        </w:rPr>
        <w:t xml:space="preserve"> </w:t>
      </w:r>
      <w:r>
        <w:t>reabilitado</w:t>
      </w:r>
      <w:r>
        <w:rPr>
          <w:spacing w:val="-1"/>
        </w:rPr>
        <w:t xml:space="preserve"> </w:t>
      </w:r>
      <w:r>
        <w:t>da</w:t>
      </w:r>
      <w:r>
        <w:rPr>
          <w:spacing w:val="-3"/>
        </w:rPr>
        <w:t xml:space="preserve"> </w:t>
      </w:r>
      <w:r>
        <w:t>Previdência Social</w:t>
      </w:r>
      <w:r>
        <w:rPr>
          <w:spacing w:val="3"/>
        </w:rPr>
        <w:t xml:space="preserve"> </w:t>
      </w:r>
      <w:r>
        <w:t>–</w:t>
      </w:r>
      <w:r>
        <w:rPr>
          <w:spacing w:val="-2"/>
        </w:rPr>
        <w:t xml:space="preserve"> </w:t>
      </w:r>
      <w:r>
        <w:t>Anexo IX</w:t>
      </w:r>
    </w:p>
    <w:p w14:paraId="57172CD9">
      <w:pPr>
        <w:pStyle w:val="57"/>
        <w:widowControl w:val="0"/>
        <w:numPr>
          <w:ilvl w:val="1"/>
          <w:numId w:val="25"/>
        </w:numPr>
        <w:tabs>
          <w:tab w:val="left" w:pos="495"/>
        </w:tabs>
        <w:autoSpaceDE w:val="0"/>
        <w:autoSpaceDN w:val="0"/>
        <w:spacing w:before="28"/>
        <w:jc w:val="both"/>
      </w:pPr>
      <w:r>
        <w:t>Modelo</w:t>
      </w:r>
      <w:r>
        <w:rPr>
          <w:spacing w:val="-2"/>
        </w:rPr>
        <w:t xml:space="preserve"> </w:t>
      </w:r>
      <w:r>
        <w:t>de</w:t>
      </w:r>
      <w:r>
        <w:rPr>
          <w:spacing w:val="-1"/>
        </w:rPr>
        <w:t xml:space="preserve"> </w:t>
      </w:r>
      <w:r>
        <w:t>Declaração</w:t>
      </w:r>
      <w:r>
        <w:rPr>
          <w:spacing w:val="-3"/>
        </w:rPr>
        <w:t xml:space="preserve"> </w:t>
      </w:r>
      <w:r>
        <w:t>de</w:t>
      </w:r>
      <w:r>
        <w:rPr>
          <w:spacing w:val="-1"/>
        </w:rPr>
        <w:t xml:space="preserve"> </w:t>
      </w:r>
      <w:r>
        <w:t>Inexistência</w:t>
      </w:r>
      <w:r>
        <w:rPr>
          <w:spacing w:val="-3"/>
        </w:rPr>
        <w:t xml:space="preserve"> </w:t>
      </w:r>
      <w:r>
        <w:t>de</w:t>
      </w:r>
      <w:r>
        <w:rPr>
          <w:spacing w:val="-3"/>
        </w:rPr>
        <w:t xml:space="preserve"> </w:t>
      </w:r>
      <w:r>
        <w:t>Sócio</w:t>
      </w:r>
      <w:r>
        <w:rPr>
          <w:spacing w:val="-1"/>
        </w:rPr>
        <w:t xml:space="preserve"> </w:t>
      </w:r>
      <w:r>
        <w:t>Servidor</w:t>
      </w:r>
      <w:r>
        <w:rPr>
          <w:spacing w:val="-3"/>
        </w:rPr>
        <w:t xml:space="preserve"> </w:t>
      </w:r>
      <w:r>
        <w:t>ou</w:t>
      </w:r>
      <w:r>
        <w:rPr>
          <w:spacing w:val="-2"/>
        </w:rPr>
        <w:t xml:space="preserve"> </w:t>
      </w:r>
      <w:r>
        <w:t>Empregado</w:t>
      </w:r>
      <w:r>
        <w:rPr>
          <w:spacing w:val="-2"/>
        </w:rPr>
        <w:t xml:space="preserve"> </w:t>
      </w:r>
      <w:r>
        <w:t>Público-</w:t>
      </w:r>
      <w:r>
        <w:rPr>
          <w:spacing w:val="-2"/>
        </w:rPr>
        <w:t xml:space="preserve"> </w:t>
      </w:r>
      <w:r>
        <w:t>Anexo</w:t>
      </w:r>
      <w:r>
        <w:rPr>
          <w:spacing w:val="-1"/>
        </w:rPr>
        <w:t xml:space="preserve"> </w:t>
      </w:r>
      <w:r>
        <w:t>X</w:t>
      </w:r>
    </w:p>
    <w:p w14:paraId="2F205EA5">
      <w:pPr>
        <w:pStyle w:val="57"/>
        <w:widowControl w:val="0"/>
        <w:numPr>
          <w:ilvl w:val="1"/>
          <w:numId w:val="25"/>
        </w:numPr>
        <w:tabs>
          <w:tab w:val="left" w:pos="495"/>
        </w:tabs>
        <w:autoSpaceDE w:val="0"/>
        <w:autoSpaceDN w:val="0"/>
        <w:spacing w:before="28"/>
        <w:jc w:val="both"/>
      </w:pPr>
      <w:r>
        <w:t>Minuta</w:t>
      </w:r>
      <w:r>
        <w:rPr>
          <w:spacing w:val="-3"/>
        </w:rPr>
        <w:t xml:space="preserve"> </w:t>
      </w:r>
      <w:r>
        <w:t>de</w:t>
      </w:r>
      <w:r>
        <w:rPr>
          <w:spacing w:val="-2"/>
        </w:rPr>
        <w:t xml:space="preserve"> </w:t>
      </w:r>
      <w:r>
        <w:t>Contrato</w:t>
      </w:r>
      <w:r>
        <w:rPr>
          <w:spacing w:val="-3"/>
        </w:rPr>
        <w:t xml:space="preserve"> </w:t>
      </w:r>
      <w:r>
        <w:t>-</w:t>
      </w:r>
      <w:r>
        <w:rPr>
          <w:spacing w:val="-2"/>
        </w:rPr>
        <w:t xml:space="preserve"> </w:t>
      </w:r>
      <w:r>
        <w:t>Anexo</w:t>
      </w:r>
      <w:r>
        <w:rPr>
          <w:spacing w:val="-2"/>
        </w:rPr>
        <w:t xml:space="preserve"> </w:t>
      </w:r>
      <w:r>
        <w:t>XI.</w:t>
      </w:r>
    </w:p>
    <w:p w14:paraId="07DBA34E">
      <w:pPr>
        <w:pStyle w:val="18"/>
        <w:spacing w:before="10"/>
      </w:pPr>
    </w:p>
    <w:p w14:paraId="1014A621">
      <w:pPr>
        <w:pStyle w:val="18"/>
        <w:ind w:right="15"/>
        <w:jc w:val="right"/>
      </w:pPr>
      <w:r>
        <w:t>Capela do Alto Alegre</w:t>
      </w:r>
      <w:r>
        <w:rPr>
          <w:spacing w:val="-3"/>
        </w:rPr>
        <w:t xml:space="preserve"> </w:t>
      </w:r>
      <w:r>
        <w:t>(BA), 14 de</w:t>
      </w:r>
      <w:r>
        <w:rPr>
          <w:spacing w:val="1"/>
        </w:rPr>
        <w:t xml:space="preserve"> Julho</w:t>
      </w:r>
      <w:r>
        <w:rPr>
          <w:spacing w:val="-1"/>
        </w:rPr>
        <w:t xml:space="preserve"> </w:t>
      </w:r>
      <w:r>
        <w:t>de</w:t>
      </w:r>
      <w:r>
        <w:rPr>
          <w:spacing w:val="-1"/>
        </w:rPr>
        <w:t xml:space="preserve"> </w:t>
      </w:r>
      <w:r>
        <w:t>2025</w:t>
      </w:r>
    </w:p>
    <w:p w14:paraId="0335FBB6">
      <w:pPr>
        <w:pStyle w:val="18"/>
      </w:pPr>
    </w:p>
    <w:p w14:paraId="49061FAD">
      <w:pPr>
        <w:pStyle w:val="18"/>
        <w:spacing w:before="2"/>
      </w:pPr>
    </w:p>
    <w:p w14:paraId="29328968">
      <w:pPr>
        <w:jc w:val="center"/>
        <w:rPr>
          <w:b/>
          <w:bCs/>
        </w:rPr>
      </w:pPr>
      <w:r>
        <w:rPr>
          <w:b/>
          <w:bCs/>
        </w:rPr>
        <w:t>Kércia Alvares  Nascimento</w:t>
      </w:r>
    </w:p>
    <w:p w14:paraId="12CE1F0B">
      <w:pPr>
        <w:jc w:val="center"/>
      </w:pPr>
      <w:r>
        <w:t>Secretaria Municipal de Saúde</w:t>
      </w:r>
    </w:p>
    <w:p w14:paraId="364F823C">
      <w:pPr>
        <w:pStyle w:val="18"/>
        <w:spacing w:before="28"/>
        <w:ind w:right="11"/>
        <w:jc w:val="center"/>
      </w:pPr>
    </w:p>
    <w:p w14:paraId="2343F6BD">
      <w:pPr>
        <w:spacing w:line="268" w:lineRule="auto"/>
        <w:jc w:val="both"/>
        <w:sectPr>
          <w:headerReference r:id="rId3" w:type="default"/>
          <w:pgSz w:w="11906" w:h="16838"/>
          <w:pgMar w:top="1560" w:right="1418" w:bottom="1134" w:left="1418" w:header="425" w:footer="1525" w:gutter="0"/>
          <w:cols w:space="720" w:num="1"/>
          <w:docGrid w:linePitch="299" w:charSpace="0"/>
        </w:sectPr>
      </w:pPr>
    </w:p>
    <w:p w14:paraId="015D7A52">
      <w:pPr>
        <w:pStyle w:val="18"/>
      </w:pPr>
    </w:p>
    <w:p w14:paraId="43530383">
      <w:pPr>
        <w:jc w:val="center"/>
        <w:rPr>
          <w:b/>
          <w:sz w:val="22"/>
          <w:szCs w:val="22"/>
        </w:rPr>
      </w:pPr>
      <w:r>
        <w:rPr>
          <w:b/>
          <w:sz w:val="22"/>
          <w:szCs w:val="22"/>
        </w:rPr>
        <w:t>TERMO DE REFERENCIA</w:t>
      </w:r>
    </w:p>
    <w:p w14:paraId="62BA8191">
      <w:pPr>
        <w:jc w:val="both"/>
        <w:rPr>
          <w:b/>
          <w:sz w:val="22"/>
          <w:szCs w:val="22"/>
        </w:rPr>
      </w:pPr>
    </w:p>
    <w:p w14:paraId="280994BC">
      <w:pPr>
        <w:pStyle w:val="57"/>
        <w:numPr>
          <w:ilvl w:val="0"/>
          <w:numId w:val="26"/>
        </w:numPr>
        <w:shd w:val="clear" w:color="auto" w:fill="BFBFBF"/>
        <w:ind w:left="284" w:hanging="218"/>
        <w:jc w:val="both"/>
        <w:rPr>
          <w:b/>
          <w:sz w:val="22"/>
          <w:szCs w:val="22"/>
        </w:rPr>
      </w:pPr>
      <w:r>
        <w:rPr>
          <w:b/>
          <w:sz w:val="22"/>
          <w:szCs w:val="22"/>
        </w:rPr>
        <w:t>DO OBJETO:</w:t>
      </w:r>
    </w:p>
    <w:p w14:paraId="129BA9D8">
      <w:pPr>
        <w:spacing w:before="240"/>
        <w:ind w:left="142"/>
        <w:jc w:val="both"/>
        <w:rPr>
          <w:bCs/>
          <w:color w:val="000000"/>
          <w:sz w:val="22"/>
          <w:szCs w:val="22"/>
        </w:rPr>
      </w:pPr>
      <w:r>
        <w:rPr>
          <w:sz w:val="22"/>
          <w:szCs w:val="22"/>
        </w:rPr>
        <w:t xml:space="preserve">1.1. Constitui objeto deste Termo de Referência a apresentação de parâmetros e elementos descritivos para a </w:t>
      </w:r>
      <w:r>
        <w:rPr>
          <w:b/>
          <w:bCs/>
          <w:color w:val="000000"/>
          <w:sz w:val="22"/>
          <w:szCs w:val="22"/>
          <w:shd w:val="clear" w:color="auto" w:fill="FFFFFF"/>
        </w:rPr>
        <w:t>Aquisição de Medicamentos e insumos hospitalares para atender as necessidades do Fundo Municipal de Saúde de Capela do Alto Alegre</w:t>
      </w:r>
      <w:r>
        <w:rPr>
          <w:b/>
          <w:sz w:val="22"/>
          <w:szCs w:val="22"/>
        </w:rPr>
        <w:t>.</w:t>
      </w:r>
    </w:p>
    <w:p w14:paraId="78CF8A1F">
      <w:pPr>
        <w:spacing w:before="240"/>
        <w:ind w:left="142"/>
        <w:jc w:val="both"/>
        <w:rPr>
          <w:bCs/>
          <w:color w:val="000000"/>
          <w:sz w:val="22"/>
          <w:szCs w:val="22"/>
        </w:rPr>
      </w:pPr>
      <w:r>
        <w:rPr>
          <w:sz w:val="22"/>
          <w:szCs w:val="22"/>
        </w:rPr>
        <w:t>1.2. Conforme quantitativos constantes no item 10 deste Termo de Referência.</w:t>
      </w:r>
    </w:p>
    <w:p w14:paraId="4CF2D27A">
      <w:pPr>
        <w:spacing w:before="60" w:after="60"/>
        <w:ind w:left="142"/>
        <w:jc w:val="both"/>
        <w:rPr>
          <w:sz w:val="22"/>
          <w:szCs w:val="22"/>
        </w:rPr>
      </w:pPr>
      <w:r>
        <w:rPr>
          <w:sz w:val="22"/>
          <w:szCs w:val="22"/>
        </w:rPr>
        <w:t xml:space="preserve">1.3. Natureza da contratação: Aquisição de material </w:t>
      </w:r>
    </w:p>
    <w:p w14:paraId="1A817F0B">
      <w:pPr>
        <w:spacing w:before="60" w:after="60"/>
        <w:ind w:left="142"/>
        <w:jc w:val="both"/>
        <w:rPr>
          <w:sz w:val="22"/>
          <w:szCs w:val="22"/>
        </w:rPr>
      </w:pPr>
      <w:r>
        <w:rPr>
          <w:sz w:val="22"/>
          <w:szCs w:val="22"/>
        </w:rPr>
        <w:t>1.4. Regime de execução: indireto.</w:t>
      </w:r>
    </w:p>
    <w:p w14:paraId="74F391F9">
      <w:pPr>
        <w:spacing w:after="240"/>
        <w:ind w:left="142"/>
        <w:jc w:val="both"/>
        <w:rPr>
          <w:sz w:val="22"/>
          <w:szCs w:val="22"/>
        </w:rPr>
      </w:pPr>
      <w:r>
        <w:rPr>
          <w:sz w:val="22"/>
          <w:szCs w:val="22"/>
        </w:rPr>
        <w:t>1.5. Prazo de vigência da contratação: 12 (Doze) meses, a contar a assinatura do respectivo instrumento contratual.</w:t>
      </w:r>
    </w:p>
    <w:p w14:paraId="3F33FA83">
      <w:pPr>
        <w:shd w:val="clear" w:color="auto" w:fill="BFBFBF"/>
        <w:jc w:val="both"/>
        <w:rPr>
          <w:b/>
          <w:sz w:val="22"/>
          <w:szCs w:val="22"/>
        </w:rPr>
      </w:pPr>
      <w:r>
        <w:rPr>
          <w:b/>
          <w:sz w:val="22"/>
          <w:szCs w:val="22"/>
        </w:rPr>
        <w:t>2. DA FUNDAMENTAÇÃO, DA DESCRIÇÃO DA SOLUÇÃO E DO FUNDAMENTO LEGAL</w:t>
      </w:r>
    </w:p>
    <w:p w14:paraId="481E5393">
      <w:pPr>
        <w:spacing w:before="240"/>
        <w:ind w:left="142"/>
        <w:jc w:val="both"/>
        <w:rPr>
          <w:sz w:val="22"/>
          <w:szCs w:val="22"/>
        </w:rPr>
      </w:pPr>
      <w:r>
        <w:rPr>
          <w:sz w:val="22"/>
          <w:szCs w:val="22"/>
        </w:rPr>
        <w:t xml:space="preserve">2.1. A contratação de empresa para o fornecimento do objeto acima especificado faz-se necessária em vista da necessidade da </w:t>
      </w:r>
      <w:r>
        <w:rPr>
          <w:b/>
          <w:bCs/>
          <w:color w:val="000000"/>
          <w:sz w:val="22"/>
          <w:szCs w:val="22"/>
          <w:shd w:val="clear" w:color="auto" w:fill="FFFFFF"/>
        </w:rPr>
        <w:t>Aquisição de Medicamentos e insumos hospitalares para atender as necessidades do Fundo Municipal de Saúde de Capela do Alto Alegre</w:t>
      </w:r>
      <w:r>
        <w:rPr>
          <w:b/>
          <w:sz w:val="22"/>
          <w:szCs w:val="22"/>
        </w:rPr>
        <w:t>,</w:t>
      </w:r>
      <w:r>
        <w:rPr>
          <w:sz w:val="22"/>
          <w:szCs w:val="22"/>
        </w:rPr>
        <w:t xml:space="preserve"> para tanto, a Administração preocupou-se em realizar um procedimento com a melhor relação custo-benefício mediante a estipulação de critérios de aferição da qualidade.</w:t>
      </w:r>
    </w:p>
    <w:p w14:paraId="4E78FC07">
      <w:pPr>
        <w:spacing w:before="100" w:beforeAutospacing="1" w:after="100" w:afterAutospacing="1"/>
        <w:ind w:left="142"/>
        <w:jc w:val="both"/>
        <w:rPr>
          <w:sz w:val="22"/>
          <w:szCs w:val="22"/>
        </w:rPr>
      </w:pPr>
      <w:r>
        <w:rPr>
          <w:sz w:val="22"/>
          <w:szCs w:val="22"/>
        </w:rPr>
        <w:t>Considerando o dever constitucional do Município de Capela do Alto Alegre em assegurar o direito à saúde, conforme previsto no artigo 196 da Constituição Federal, que estabelece ser dever do Estado garantir políticas públicas que visem à redução do risco de doenças e ao acesso universal e igualitário às ações e serviços de saúde, justifica-se a necessidade premente da aquisição de medicamentos e insumos hospitalares para manutenção dos serviços ofertados pelo Fundo Municipal de Saúde.</w:t>
      </w:r>
    </w:p>
    <w:p w14:paraId="12697947">
      <w:pPr>
        <w:spacing w:before="100" w:beforeAutospacing="1" w:after="100" w:afterAutospacing="1"/>
        <w:ind w:left="142"/>
        <w:jc w:val="both"/>
        <w:rPr>
          <w:sz w:val="22"/>
          <w:szCs w:val="22"/>
        </w:rPr>
      </w:pPr>
      <w:r>
        <w:rPr>
          <w:sz w:val="22"/>
          <w:szCs w:val="22"/>
        </w:rPr>
        <w:t>O Sistema Único de Saúde (SUS), regulamentado pela Lei 8.080/1990, preconiza a integralidade da atenção à saúde, sendo fundamental o fornecimento contínuo de medicamentos essenciais e insumos hospitalares tanto para a atenção básica quanto para a média complexidade. Esses itens são imprescindíveis para o pleno funcionamento das unidades de saúde municipais, garantindo o atendimento adequado à população em situações de urgência, emergências, tratamentos contínuos de doenças crônicas, bem como para a realização de procedimentos ambulatoriais e hospitalares.</w:t>
      </w:r>
    </w:p>
    <w:p w14:paraId="735E5F5F">
      <w:pPr>
        <w:spacing w:before="100" w:beforeAutospacing="1" w:after="100" w:afterAutospacing="1"/>
        <w:ind w:left="142"/>
        <w:jc w:val="both"/>
        <w:rPr>
          <w:sz w:val="22"/>
          <w:szCs w:val="22"/>
        </w:rPr>
      </w:pPr>
      <w:r>
        <w:rPr>
          <w:sz w:val="22"/>
          <w:szCs w:val="22"/>
        </w:rPr>
        <w:t>Além disso, a escassez ou desabastecimento desses recursos compromete diretamente a assistência prestada aos usuários do SUS, podendo acarretar agravamento de quadros clínicos, aumento de internações hospitalares e até mesmo risco de óbito por ausência de tratamento oportuno.</w:t>
      </w:r>
    </w:p>
    <w:p w14:paraId="067DC3C4">
      <w:pPr>
        <w:spacing w:before="100" w:beforeAutospacing="1" w:after="100" w:afterAutospacing="1"/>
        <w:ind w:left="142"/>
        <w:jc w:val="both"/>
        <w:rPr>
          <w:sz w:val="22"/>
          <w:szCs w:val="22"/>
        </w:rPr>
      </w:pPr>
      <w:r>
        <w:rPr>
          <w:sz w:val="22"/>
          <w:szCs w:val="22"/>
        </w:rPr>
        <w:t>O município de Capela do Alto Alegre possui demandas crescentes decorrentes de fatores como o aumento populacional, mudanças no perfil epidemiológico, além de contextos sazonais que exigem maior consumo de medicamentos e insumos, como surtos virais, doenças endêmicas e campanhas de vacinação. Destaca-se também a necessidade de assegurar condições adequadas para o atendimento das metas pactuadas nos Programas Federais e Estaduais vinculados ao financiamento da saúde pública.</w:t>
      </w:r>
    </w:p>
    <w:p w14:paraId="21CBDA3F">
      <w:pPr>
        <w:spacing w:before="100" w:beforeAutospacing="1" w:after="100" w:afterAutospacing="1"/>
        <w:ind w:left="142"/>
        <w:jc w:val="both"/>
        <w:rPr>
          <w:sz w:val="22"/>
          <w:szCs w:val="22"/>
        </w:rPr>
      </w:pPr>
      <w:r>
        <w:rPr>
          <w:sz w:val="22"/>
          <w:szCs w:val="22"/>
        </w:rPr>
        <w:t>Portanto, a aquisição planejada e regular de medicamentos e insumos hospitalares é medida estratégica para garantir a continuidade e a qualidade dos serviços de saúde pública no município, promovendo a eficiência na gestão dos recursos públicos, a resolutividade das ações de saúde e a preservação da vida e bem-estar da população assistida</w:t>
      </w:r>
    </w:p>
    <w:p w14:paraId="24806487">
      <w:pPr>
        <w:spacing w:before="240"/>
        <w:ind w:left="142"/>
        <w:jc w:val="both"/>
        <w:rPr>
          <w:bCs/>
          <w:color w:val="000000"/>
          <w:sz w:val="22"/>
          <w:szCs w:val="22"/>
        </w:rPr>
      </w:pPr>
    </w:p>
    <w:p w14:paraId="6C9D4703">
      <w:pPr>
        <w:spacing w:before="60" w:after="240"/>
        <w:ind w:left="142"/>
        <w:jc w:val="both"/>
        <w:rPr>
          <w:sz w:val="22"/>
          <w:szCs w:val="22"/>
        </w:rPr>
      </w:pPr>
      <w:r>
        <w:rPr>
          <w:sz w:val="22"/>
          <w:szCs w:val="22"/>
        </w:rPr>
        <w:t>Assim, sugere-se a formalização de processo de licitação para o fornecimento do objeto acima especificado, sob o critério de julgamento de menor valor por item, visando ao atendimento dos princípios da economicidade e apresentando a competitividade, lembrando que a economia de escala está sendo levada em consideração, consoante assevera o art. 18, VII de o art. 23, da Lei Federal n° 14.133/2021, prevalecendo, portanto, no presente caso, a economicidade coma interesse da Administração.</w:t>
      </w:r>
    </w:p>
    <w:p w14:paraId="68BA323A">
      <w:pPr>
        <w:shd w:val="clear" w:color="auto" w:fill="BFBFBF"/>
        <w:jc w:val="both"/>
        <w:rPr>
          <w:b/>
          <w:sz w:val="22"/>
          <w:szCs w:val="22"/>
        </w:rPr>
      </w:pPr>
      <w:r>
        <w:rPr>
          <w:b/>
          <w:sz w:val="22"/>
          <w:szCs w:val="22"/>
        </w:rPr>
        <w:t>3. DOS REQUISITOS DA CONTRATAÇÃO</w:t>
      </w:r>
    </w:p>
    <w:p w14:paraId="4A25C9E4">
      <w:pPr>
        <w:jc w:val="both"/>
        <w:rPr>
          <w:sz w:val="22"/>
          <w:szCs w:val="22"/>
        </w:rPr>
      </w:pPr>
      <w:r>
        <w:rPr>
          <w:sz w:val="22"/>
          <w:szCs w:val="22"/>
        </w:rPr>
        <w:t>3.1. O fornecimento dos itens objeto deste Termo de Referência será realizado de forma indireta, por meio de fornecimento parcelado conforme demanda da Administração, através de ordens de fornecimento emitidas pelo Fundo Municipal de Saúde de Capela do Alto Alegre. Os produtos serão entregues na sede da Secretaria municipal de Saúde no prazo máximo de 24horas.</w:t>
      </w:r>
    </w:p>
    <w:p w14:paraId="26BEFC1B">
      <w:pPr>
        <w:jc w:val="both"/>
        <w:rPr>
          <w:sz w:val="22"/>
          <w:szCs w:val="22"/>
        </w:rPr>
      </w:pPr>
      <w:r>
        <w:rPr>
          <w:sz w:val="22"/>
          <w:szCs w:val="22"/>
        </w:rPr>
        <w:t>3.2. O prazo de vigência do contrato será de até 12 (doze) meses, contados a partir da assinatura, podendo ser prorrogado conforme permissivo legal. O fornecimento será parcelado, de acordo com a necessidade da Administração, sendo definidos os locais, prazos e quantidades em cada ordem de fornecimento.</w:t>
      </w:r>
    </w:p>
    <w:p w14:paraId="07DA6E34">
      <w:pPr>
        <w:jc w:val="both"/>
        <w:rPr>
          <w:sz w:val="22"/>
          <w:szCs w:val="22"/>
        </w:rPr>
      </w:pPr>
      <w:r>
        <w:rPr>
          <w:sz w:val="22"/>
          <w:szCs w:val="22"/>
        </w:rPr>
        <w:t>3.3. A CONTRATADA será integralmente responsável pelas despesas e operações relativas ao transporte, carga, descarga, acondicionamento, conservação e, quando aplicável, montagem dos materiais, devendo assegurar que os produtos sejam entregues em perfeitas condições de uso e dentro dos padrões de qualidade exigidos.</w:t>
      </w:r>
    </w:p>
    <w:p w14:paraId="61C284EC">
      <w:pPr>
        <w:jc w:val="both"/>
        <w:rPr>
          <w:sz w:val="22"/>
          <w:szCs w:val="22"/>
        </w:rPr>
      </w:pPr>
      <w:r>
        <w:rPr>
          <w:sz w:val="22"/>
          <w:szCs w:val="22"/>
        </w:rPr>
        <w:t>3.4. Todos os medicamentos e insumos hospitalares fornecidos deverão estar devidamente registrados na ANVISA, possuir validade mínima de 12 (doze) meses a contar da data da entrega, salvo justificativa técnica aceita pela Administração, e apresentar embalagens íntegras, devidamente identificadas com nome comercial, princípio ativo, número de lote, data de fabricação e validade.</w:t>
      </w:r>
    </w:p>
    <w:p w14:paraId="7E724F3C">
      <w:pPr>
        <w:jc w:val="both"/>
        <w:rPr>
          <w:sz w:val="22"/>
          <w:szCs w:val="22"/>
        </w:rPr>
      </w:pPr>
      <w:r>
        <w:rPr>
          <w:sz w:val="22"/>
          <w:szCs w:val="22"/>
        </w:rPr>
        <w:t>3.5. Os produtos deverão respeitar todas as normas de segurança, higiene, conservação e transporte preconizadas pela legislação sanitária vigente, especialmente as orientações da ANVISA, assegurando controle adequado de temperatura, umidade e demais condições necessárias para garantir a integridade e eficácia dos produtos.</w:t>
      </w:r>
    </w:p>
    <w:p w14:paraId="0256BA85">
      <w:pPr>
        <w:jc w:val="both"/>
        <w:rPr>
          <w:sz w:val="22"/>
          <w:szCs w:val="22"/>
        </w:rPr>
      </w:pPr>
      <w:r>
        <w:rPr>
          <w:sz w:val="22"/>
          <w:szCs w:val="22"/>
        </w:rPr>
        <w:t>3.6. Caso os produtos entregues estejam em desacordo com as especificações contratuais, apresentem avarias, defeitos ou estejam fora do prazo de validade, a Administração rejeitará o recebimento, cabendo à CONTRATADA realizar a substituição imediata, sem quaisquer ônus adicionais para o Fundo Municipal de Saúde. A Secretaria Solicitante lavrará Termo Circunstanciado detalhando o ocorrido, encaminhando-o à autoridade competente para providências administrativas e aplicação das penalidades previstas.</w:t>
      </w:r>
    </w:p>
    <w:p w14:paraId="543E2E65">
      <w:pPr>
        <w:jc w:val="both"/>
        <w:rPr>
          <w:sz w:val="22"/>
          <w:szCs w:val="22"/>
        </w:rPr>
      </w:pPr>
      <w:r>
        <w:rPr>
          <w:sz w:val="22"/>
          <w:szCs w:val="22"/>
        </w:rPr>
        <w:t>3.7. A CONTRATADA deverá fornecer garantia integral dos produtos fornecidos, comprometendo-se a substituir quaisquer itens que apresentem inconformidade ou defeito, dentro do prazo de validade, sem ônus para a Administração.</w:t>
      </w:r>
    </w:p>
    <w:p w14:paraId="7086CDBB">
      <w:pPr>
        <w:jc w:val="both"/>
        <w:rPr>
          <w:sz w:val="22"/>
          <w:szCs w:val="22"/>
        </w:rPr>
      </w:pPr>
      <w:r>
        <w:rPr>
          <w:sz w:val="22"/>
          <w:szCs w:val="22"/>
        </w:rPr>
        <w:t>3.8. O descumprimento das condições estabelecidas neste Termo de Referência, especialmente no que tange aos prazos de entrega, qualidade e conformidade dos produtos, sujeitará a CONTRATADA à aplicação das sanções previstas na Lei Federal nº 14.133/2021 e no contrato, incluindo advertência, multa, suspensão temporária de participação em licitação e impedimento de contratar com o poder público.</w:t>
      </w:r>
    </w:p>
    <w:p w14:paraId="7E8F6522">
      <w:pPr>
        <w:jc w:val="both"/>
        <w:rPr>
          <w:sz w:val="22"/>
          <w:szCs w:val="22"/>
        </w:rPr>
      </w:pPr>
      <w:r>
        <w:rPr>
          <w:sz w:val="22"/>
          <w:szCs w:val="22"/>
        </w:rPr>
        <w:t>3.9. A fiscalização do contrato caberá à Administração, por meio de servidores designados, que acompanharão o cumprimento das obrigações contratuais, registrando as conformidades ou não-conformidades detectadas durante a execução do contrato.</w:t>
      </w:r>
    </w:p>
    <w:p w14:paraId="5E27C043">
      <w:pPr>
        <w:pStyle w:val="57"/>
        <w:shd w:val="clear" w:color="auto" w:fill="BFBFBF"/>
        <w:ind w:left="0"/>
        <w:jc w:val="both"/>
        <w:rPr>
          <w:b/>
          <w:sz w:val="22"/>
          <w:szCs w:val="22"/>
        </w:rPr>
      </w:pPr>
      <w:r>
        <w:rPr>
          <w:b/>
          <w:sz w:val="22"/>
          <w:szCs w:val="22"/>
        </w:rPr>
        <w:t xml:space="preserve">4. </w:t>
      </w:r>
      <w:r>
        <w:rPr>
          <w:b/>
          <w:bCs/>
          <w:sz w:val="22"/>
          <w:szCs w:val="22"/>
        </w:rPr>
        <w:t>DA EXECUÇÃO DO OBJETO</w:t>
      </w:r>
    </w:p>
    <w:p w14:paraId="3607AE5F">
      <w:pPr>
        <w:spacing w:before="240" w:after="120"/>
        <w:rPr>
          <w:b/>
          <w:bCs/>
          <w:sz w:val="22"/>
          <w:szCs w:val="22"/>
        </w:rPr>
      </w:pPr>
      <w:r>
        <w:rPr>
          <w:b/>
          <w:bCs/>
          <w:sz w:val="22"/>
          <w:szCs w:val="22"/>
        </w:rPr>
        <w:t>4.1. DAS OBRIGAÇÕES DA CONTRATANTE</w:t>
      </w:r>
    </w:p>
    <w:p w14:paraId="5FB938CB">
      <w:pPr>
        <w:spacing w:before="60" w:after="60"/>
        <w:ind w:left="142"/>
        <w:jc w:val="both"/>
        <w:rPr>
          <w:sz w:val="22"/>
          <w:szCs w:val="22"/>
        </w:rPr>
      </w:pPr>
      <w:r>
        <w:rPr>
          <w:sz w:val="22"/>
          <w:szCs w:val="22"/>
        </w:rPr>
        <w:t>4.1.1. Oferecer todas as condições e informações necessários para que a CONTRATADA possa executar os serviços dentro das especificações exigidas neste Termo de Referência;</w:t>
      </w:r>
    </w:p>
    <w:p w14:paraId="5FC4AC1F">
      <w:pPr>
        <w:spacing w:before="60" w:after="60"/>
        <w:ind w:left="142"/>
        <w:jc w:val="both"/>
        <w:rPr>
          <w:sz w:val="22"/>
          <w:szCs w:val="22"/>
        </w:rPr>
      </w:pPr>
      <w:r>
        <w:rPr>
          <w:sz w:val="22"/>
          <w:szCs w:val="22"/>
        </w:rPr>
        <w:t>4.1.2. Emitir nota de empenho a credito do fornecedor no valor total correspondente ao material solicitado, observados os procedimentos do Sistema de Registro de Preços;</w:t>
      </w:r>
    </w:p>
    <w:p w14:paraId="170BFC14">
      <w:pPr>
        <w:spacing w:before="60" w:after="60"/>
        <w:ind w:left="142"/>
        <w:jc w:val="both"/>
        <w:rPr>
          <w:sz w:val="22"/>
          <w:szCs w:val="22"/>
        </w:rPr>
      </w:pPr>
      <w:r>
        <w:rPr>
          <w:sz w:val="22"/>
          <w:szCs w:val="22"/>
        </w:rPr>
        <w:t>4.1.3. Encaminhar a nota de empenho para a contratada;</w:t>
      </w:r>
    </w:p>
    <w:p w14:paraId="41D24470">
      <w:pPr>
        <w:spacing w:before="60" w:after="60"/>
        <w:ind w:left="142"/>
        <w:jc w:val="both"/>
        <w:rPr>
          <w:sz w:val="22"/>
          <w:szCs w:val="22"/>
        </w:rPr>
      </w:pPr>
      <w:r>
        <w:rPr>
          <w:sz w:val="22"/>
          <w:szCs w:val="22"/>
        </w:rPr>
        <w:t>4.1.4. Prestar as especificações e as esclarecimentos que venham a ser solicitados pela CONTRATADA, proporcionando todas as condições para que a mesma possa cumprir suas obrigações dentro dos prazos estabelecidos;</w:t>
      </w:r>
    </w:p>
    <w:p w14:paraId="3A9846DE">
      <w:pPr>
        <w:spacing w:before="60" w:after="60"/>
        <w:ind w:left="142"/>
        <w:jc w:val="both"/>
        <w:rPr>
          <w:sz w:val="22"/>
          <w:szCs w:val="22"/>
        </w:rPr>
      </w:pPr>
      <w:r>
        <w:rPr>
          <w:sz w:val="22"/>
          <w:szCs w:val="22"/>
        </w:rPr>
        <w:t>4.1.5. Acompanhar e fiscalizar o objeto do contrato por meio de um representante da Administração especialmente designado para tanto;</w:t>
      </w:r>
    </w:p>
    <w:p w14:paraId="7EE385BE">
      <w:pPr>
        <w:spacing w:before="60" w:after="60"/>
        <w:ind w:left="142"/>
        <w:jc w:val="both"/>
        <w:rPr>
          <w:sz w:val="22"/>
          <w:szCs w:val="22"/>
        </w:rPr>
      </w:pPr>
      <w:r>
        <w:rPr>
          <w:sz w:val="22"/>
          <w:szCs w:val="22"/>
        </w:rPr>
        <w:t>4.1.6. Notificar, par escrito, a CONTRATADA na ocorrência de eventuais falhas no curso de execução do contrato, aplicando, se for o caso, as penalidades previstas neste Termo de Referência;</w:t>
      </w:r>
    </w:p>
    <w:p w14:paraId="798EB4B8">
      <w:pPr>
        <w:spacing w:before="60" w:after="60"/>
        <w:ind w:left="142"/>
        <w:jc w:val="both"/>
        <w:rPr>
          <w:sz w:val="22"/>
          <w:szCs w:val="22"/>
        </w:rPr>
      </w:pPr>
      <w:r>
        <w:rPr>
          <w:sz w:val="22"/>
          <w:szCs w:val="22"/>
        </w:rPr>
        <w:t>4.1.7. Pagar a fatura ou nota fiscal devidamente atestada, no prazo e forma previstos neste Termo de Referência.</w:t>
      </w:r>
    </w:p>
    <w:p w14:paraId="72B7E9DB">
      <w:pPr>
        <w:spacing w:before="60" w:after="60"/>
        <w:ind w:left="142"/>
        <w:jc w:val="both"/>
        <w:rPr>
          <w:sz w:val="22"/>
          <w:szCs w:val="22"/>
        </w:rPr>
      </w:pPr>
      <w:r>
        <w:rPr>
          <w:sz w:val="22"/>
          <w:szCs w:val="22"/>
        </w:rPr>
        <w:t>4.1.8. A Administração terá a opção de extinguir o contrato, sem ônus, quando não dispuser de créditos orçamentários para sua continuidade ou quando entender que o contrato não mais lhe oferece vantagem.</w:t>
      </w:r>
    </w:p>
    <w:p w14:paraId="14936FDF">
      <w:pPr>
        <w:spacing w:before="240" w:after="240"/>
        <w:rPr>
          <w:b/>
          <w:bCs/>
          <w:sz w:val="22"/>
          <w:szCs w:val="22"/>
        </w:rPr>
      </w:pPr>
      <w:r>
        <w:rPr>
          <w:b/>
          <w:bCs/>
          <w:sz w:val="22"/>
          <w:szCs w:val="22"/>
        </w:rPr>
        <w:t>4.2. DAS OBRIGAÇÕES DA CONTRATADA</w:t>
      </w:r>
    </w:p>
    <w:p w14:paraId="7737747B">
      <w:pPr>
        <w:spacing w:before="60" w:after="60"/>
        <w:ind w:left="142"/>
        <w:jc w:val="both"/>
        <w:rPr>
          <w:sz w:val="22"/>
          <w:szCs w:val="22"/>
        </w:rPr>
      </w:pPr>
      <w:r>
        <w:rPr>
          <w:sz w:val="22"/>
          <w:szCs w:val="22"/>
        </w:rPr>
        <w:t>4.2.1. Executar os serviços conforme especificações da proposta, com os recurses necessários ao prefeito cumprimento das cláusulas contratuais;</w:t>
      </w:r>
    </w:p>
    <w:p w14:paraId="257C94E9">
      <w:pPr>
        <w:spacing w:before="60" w:after="60"/>
        <w:ind w:left="142"/>
        <w:jc w:val="both"/>
        <w:rPr>
          <w:sz w:val="22"/>
          <w:szCs w:val="22"/>
        </w:rPr>
      </w:pPr>
      <w:r>
        <w:rPr>
          <w:sz w:val="22"/>
          <w:szCs w:val="22"/>
        </w:rPr>
        <w:t>4.2.2. Aceitar os acréscimos e supressões de até 25% (vinte e cinco par cento) propostos pela administração da Prefeitura Municipal de Capela do Alto Alegre/BA, conforme previsto no art. 125, da Lei 14.133/21;</w:t>
      </w:r>
    </w:p>
    <w:p w14:paraId="37697CCC">
      <w:pPr>
        <w:spacing w:before="60" w:after="60"/>
        <w:ind w:left="142"/>
        <w:jc w:val="both"/>
        <w:rPr>
          <w:sz w:val="22"/>
          <w:szCs w:val="22"/>
        </w:rPr>
      </w:pPr>
      <w:r>
        <w:rPr>
          <w:sz w:val="22"/>
          <w:szCs w:val="22"/>
        </w:rPr>
        <w:t>4.2.3. Responsabilizar-se por todas as despesas diretas ou indiretas dos valores devidos aos seus empregados no cumprimento das obrigações contraídas nesta licitação;</w:t>
      </w:r>
    </w:p>
    <w:p w14:paraId="64E562E4">
      <w:pPr>
        <w:spacing w:before="60" w:after="60"/>
        <w:ind w:left="142"/>
        <w:jc w:val="both"/>
        <w:rPr>
          <w:sz w:val="22"/>
          <w:szCs w:val="22"/>
        </w:rPr>
      </w:pPr>
      <w:r>
        <w:rPr>
          <w:sz w:val="22"/>
          <w:szCs w:val="22"/>
        </w:rPr>
        <w:t>4.2.4. Ressarcir os eventuais prejuízos causados ao Município de Capela do Alto Alegre/BA e/ou a terceiros, provocados par ineficiência ou irregularidades cometidas na execução das obrigações assumidas.</w:t>
      </w:r>
    </w:p>
    <w:p w14:paraId="4F0FBB4A">
      <w:pPr>
        <w:spacing w:before="60" w:after="60"/>
        <w:ind w:left="142"/>
        <w:jc w:val="both"/>
        <w:rPr>
          <w:sz w:val="22"/>
          <w:szCs w:val="22"/>
        </w:rPr>
      </w:pPr>
      <w:r>
        <w:rPr>
          <w:sz w:val="22"/>
          <w:szCs w:val="22"/>
        </w:rPr>
        <w:t>4.2.5. Manter durante a execução do contrato, em compatibilidade com as obrigações assumidas, todas as condições de habilitação e qualificação exigidas na contratação.</w:t>
      </w:r>
    </w:p>
    <w:p w14:paraId="2990E664">
      <w:pPr>
        <w:spacing w:before="60" w:after="60"/>
        <w:ind w:left="142"/>
        <w:jc w:val="both"/>
        <w:rPr>
          <w:sz w:val="22"/>
          <w:szCs w:val="22"/>
        </w:rPr>
      </w:pPr>
      <w:r>
        <w:rPr>
          <w:sz w:val="22"/>
          <w:szCs w:val="22"/>
        </w:rPr>
        <w:t>4.2.6. Responder por os danos e prejuízos decorrentes de paralisações dos serviços, salvo na ocorrência de motivo de força maior, apurados na forma da legislação vigente, e desde que comunicados a CONTRATANTE no prazo de 48 (quarenta e oito) horas do fato, ou da ordem expressa e escrita da CONTRATANTE.</w:t>
      </w:r>
    </w:p>
    <w:p w14:paraId="36E3625F">
      <w:pPr>
        <w:spacing w:before="60" w:after="60"/>
        <w:ind w:left="142"/>
        <w:jc w:val="both"/>
        <w:rPr>
          <w:sz w:val="22"/>
          <w:szCs w:val="22"/>
        </w:rPr>
      </w:pPr>
      <w:r>
        <w:rPr>
          <w:sz w:val="22"/>
          <w:szCs w:val="22"/>
        </w:rPr>
        <w:t>4.2.7. Não transferir a terceiros, por qualquer forma, nem mesmo parcialmente, as obrigações assumidas, nem subcontratar qualquer das prestações a que está obrigada, exceto nas condições autorizadas no Termo de Referência ou na minuta de contrato;</w:t>
      </w:r>
    </w:p>
    <w:p w14:paraId="4C419A65">
      <w:pPr>
        <w:spacing w:before="60" w:after="60"/>
        <w:ind w:left="142"/>
        <w:jc w:val="both"/>
        <w:rPr>
          <w:sz w:val="22"/>
          <w:szCs w:val="22"/>
        </w:rPr>
      </w:pPr>
      <w:r>
        <w:rPr>
          <w:sz w:val="22"/>
          <w:szCs w:val="22"/>
        </w:rPr>
        <w:t>4.2.8. Responsabilizar-se pelas despesas dos tributes, encargos trabalhistas, previdenciários, fiscais, comerciais, taxas, fretes, seguros, deslocamento de pessoal, prestação de garantia e quaisquer outras que incidam ou venham a incidir na execução do contrato;</w:t>
      </w:r>
    </w:p>
    <w:p w14:paraId="0BCD0443">
      <w:pPr>
        <w:spacing w:before="60" w:after="60"/>
        <w:ind w:left="142"/>
        <w:jc w:val="both"/>
        <w:rPr>
          <w:sz w:val="22"/>
          <w:szCs w:val="22"/>
        </w:rPr>
      </w:pPr>
      <w:r>
        <w:rPr>
          <w:sz w:val="22"/>
          <w:szCs w:val="22"/>
        </w:rPr>
        <w:t>4.2.9. Submeter-se-á a todas as normas e condições do Termo de Referência e seus anexos, que integram este contrato, independente da transcrição.</w:t>
      </w:r>
    </w:p>
    <w:p w14:paraId="53294393">
      <w:pPr>
        <w:spacing w:before="60" w:after="60"/>
        <w:ind w:left="142"/>
        <w:jc w:val="both"/>
        <w:rPr>
          <w:sz w:val="22"/>
          <w:szCs w:val="22"/>
        </w:rPr>
      </w:pPr>
      <w:r>
        <w:rPr>
          <w:sz w:val="22"/>
          <w:szCs w:val="22"/>
        </w:rPr>
        <w:t>4.2.10. Reparar, corrigir, remover, reconstruir ou substituir, as suas expensas, no total ou em parte, os serviços efetuados em que se verificarem vícios, defeitos ou incorreções resultantes da execução ou dos materiais empregados, a critério da Administração;</w:t>
      </w:r>
    </w:p>
    <w:p w14:paraId="711231F2">
      <w:pPr>
        <w:spacing w:before="60" w:after="240"/>
        <w:ind w:left="142"/>
        <w:jc w:val="both"/>
        <w:rPr>
          <w:sz w:val="22"/>
          <w:szCs w:val="22"/>
        </w:rPr>
      </w:pPr>
      <w:r>
        <w:rPr>
          <w:sz w:val="22"/>
          <w:szCs w:val="22"/>
        </w:rPr>
        <w:t>4.2.11. Utilizar empregados habilitados e com conhecimentos técnicos dos serviços a serem executados, de conformidade com as normas e determinações em vigor;</w:t>
      </w:r>
    </w:p>
    <w:p w14:paraId="6212FF0F">
      <w:pPr>
        <w:pStyle w:val="57"/>
        <w:shd w:val="clear" w:color="auto" w:fill="BFBFBF"/>
        <w:ind w:left="0"/>
        <w:jc w:val="both"/>
        <w:rPr>
          <w:b/>
          <w:sz w:val="22"/>
          <w:szCs w:val="22"/>
        </w:rPr>
      </w:pPr>
      <w:r>
        <w:rPr>
          <w:b/>
          <w:sz w:val="22"/>
          <w:szCs w:val="22"/>
        </w:rPr>
        <w:t xml:space="preserve">5. </w:t>
      </w:r>
      <w:r>
        <w:rPr>
          <w:b/>
          <w:bCs/>
          <w:color w:val="131313"/>
          <w:sz w:val="22"/>
          <w:szCs w:val="22"/>
        </w:rPr>
        <w:t>DA GESTÃO E FISCALIZAÇÃO DO CONTRATO</w:t>
      </w:r>
    </w:p>
    <w:p w14:paraId="0DCFBCE4">
      <w:pPr>
        <w:spacing w:before="240"/>
        <w:jc w:val="both"/>
        <w:rPr>
          <w:sz w:val="22"/>
          <w:szCs w:val="22"/>
        </w:rPr>
      </w:pPr>
      <w:r>
        <w:rPr>
          <w:sz w:val="22"/>
          <w:szCs w:val="22"/>
        </w:rPr>
        <w:t>5.1. A gestão e a fiscalização do presente contrato serão exercidas por servidores vinculados ao Fundo Municipal de Saúde, Jaqueline Cunha da Silva inscrito na matrícula sob o n° 201251, respectivamente, aos quais competira dirimir as dúvidas que surgirem no curso da execução do contrato e de tudo dará ciência a Administração.</w:t>
      </w:r>
    </w:p>
    <w:p w14:paraId="758E3384">
      <w:pPr>
        <w:spacing w:before="60" w:after="60"/>
        <w:jc w:val="both"/>
        <w:rPr>
          <w:sz w:val="22"/>
          <w:szCs w:val="22"/>
        </w:rPr>
      </w:pPr>
      <w:r>
        <w:rPr>
          <w:sz w:val="22"/>
          <w:szCs w:val="22"/>
        </w:rPr>
        <w:t>5.2. A fiscalização de que trata esta cláusula não excluí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w:t>
      </w:r>
    </w:p>
    <w:p w14:paraId="6B5B5419">
      <w:pPr>
        <w:spacing w:before="60" w:after="240"/>
        <w:jc w:val="both"/>
        <w:rPr>
          <w:sz w:val="22"/>
          <w:szCs w:val="22"/>
        </w:rPr>
      </w:pPr>
      <w:r>
        <w:rPr>
          <w:sz w:val="22"/>
          <w:szCs w:val="22"/>
        </w:rPr>
        <w:t>5.3. O fiscal do contrato anotará em registro próprio todas as ocorrências relacionadas com a execução do contrato, indicando dia, mês e ano, bem coma o nome dos empregados eventualmente envolvidos, determinando o que for necessário a regularização das faltas ou defeitos observados e encaminhando os apontamentos a autoridade competente para as providencias cabíveis.</w:t>
      </w:r>
    </w:p>
    <w:p w14:paraId="29B63ABF">
      <w:pPr>
        <w:pStyle w:val="57"/>
        <w:shd w:val="clear" w:color="auto" w:fill="BFBFBF"/>
        <w:ind w:left="0"/>
        <w:jc w:val="both"/>
        <w:rPr>
          <w:b/>
          <w:sz w:val="22"/>
          <w:szCs w:val="22"/>
        </w:rPr>
      </w:pPr>
      <w:r>
        <w:rPr>
          <w:b/>
          <w:sz w:val="22"/>
          <w:szCs w:val="22"/>
        </w:rPr>
        <w:t xml:space="preserve">6. </w:t>
      </w:r>
      <w:r>
        <w:rPr>
          <w:b/>
          <w:bCs/>
          <w:color w:val="131313"/>
          <w:sz w:val="22"/>
          <w:szCs w:val="22"/>
        </w:rPr>
        <w:t>CRITÉRIOS DE MEDIÇÃO E DE PAGAMENTO</w:t>
      </w:r>
    </w:p>
    <w:p w14:paraId="4EF86802">
      <w:pPr>
        <w:spacing w:before="240" w:after="60" w:line="245" w:lineRule="auto"/>
        <w:ind w:left="142" w:right="130" w:firstLine="6"/>
        <w:jc w:val="both"/>
        <w:rPr>
          <w:sz w:val="22"/>
          <w:szCs w:val="22"/>
        </w:rPr>
      </w:pPr>
      <w:r>
        <w:rPr>
          <w:color w:val="131313"/>
          <w:sz w:val="22"/>
          <w:szCs w:val="22"/>
        </w:rPr>
        <w:t>6.1. O</w:t>
      </w:r>
      <w:r>
        <w:rPr>
          <w:color w:val="131313"/>
          <w:spacing w:val="40"/>
          <w:sz w:val="22"/>
          <w:szCs w:val="22"/>
        </w:rPr>
        <w:t xml:space="preserve"> </w:t>
      </w:r>
      <w:r>
        <w:rPr>
          <w:color w:val="131313"/>
          <w:sz w:val="22"/>
          <w:szCs w:val="22"/>
        </w:rPr>
        <w:t>valor previamente</w:t>
      </w:r>
      <w:r>
        <w:rPr>
          <w:color w:val="131313"/>
          <w:spacing w:val="40"/>
          <w:sz w:val="22"/>
          <w:szCs w:val="22"/>
        </w:rPr>
        <w:t xml:space="preserve"> </w:t>
      </w:r>
      <w:r>
        <w:rPr>
          <w:color w:val="131313"/>
          <w:sz w:val="22"/>
          <w:szCs w:val="22"/>
        </w:rPr>
        <w:t>estimado da contratação</w:t>
      </w:r>
      <w:r>
        <w:rPr>
          <w:color w:val="131313"/>
          <w:spacing w:val="40"/>
          <w:sz w:val="22"/>
          <w:szCs w:val="22"/>
        </w:rPr>
        <w:t xml:space="preserve"> </w:t>
      </w:r>
      <w:r>
        <w:rPr>
          <w:color w:val="131313"/>
          <w:sz w:val="22"/>
          <w:szCs w:val="22"/>
        </w:rPr>
        <w:t>deverá</w:t>
      </w:r>
      <w:r>
        <w:rPr>
          <w:color w:val="131313"/>
          <w:spacing w:val="38"/>
          <w:sz w:val="22"/>
          <w:szCs w:val="22"/>
        </w:rPr>
        <w:t xml:space="preserve"> </w:t>
      </w:r>
      <w:r>
        <w:rPr>
          <w:color w:val="131313"/>
          <w:sz w:val="22"/>
          <w:szCs w:val="22"/>
        </w:rPr>
        <w:t>ser compatível</w:t>
      </w:r>
      <w:r>
        <w:rPr>
          <w:color w:val="131313"/>
          <w:spacing w:val="40"/>
          <w:sz w:val="22"/>
          <w:szCs w:val="22"/>
        </w:rPr>
        <w:t xml:space="preserve"> </w:t>
      </w:r>
      <w:r>
        <w:rPr>
          <w:color w:val="131313"/>
          <w:sz w:val="22"/>
          <w:szCs w:val="22"/>
        </w:rPr>
        <w:t>com os valores praticados pelo mercado, considerados</w:t>
      </w:r>
      <w:r>
        <w:rPr>
          <w:color w:val="131313"/>
          <w:spacing w:val="23"/>
          <w:sz w:val="22"/>
          <w:szCs w:val="22"/>
        </w:rPr>
        <w:t xml:space="preserve"> </w:t>
      </w:r>
      <w:r>
        <w:rPr>
          <w:color w:val="131313"/>
          <w:sz w:val="22"/>
          <w:szCs w:val="22"/>
        </w:rPr>
        <w:t>os</w:t>
      </w:r>
      <w:r>
        <w:rPr>
          <w:color w:val="131313"/>
          <w:spacing w:val="-1"/>
          <w:sz w:val="22"/>
          <w:szCs w:val="22"/>
        </w:rPr>
        <w:t xml:space="preserve"> </w:t>
      </w:r>
      <w:r>
        <w:rPr>
          <w:color w:val="131313"/>
          <w:sz w:val="22"/>
          <w:szCs w:val="22"/>
        </w:rPr>
        <w:t>preços constantes de</w:t>
      </w:r>
      <w:r>
        <w:rPr>
          <w:color w:val="131313"/>
          <w:spacing w:val="-1"/>
          <w:sz w:val="22"/>
          <w:szCs w:val="22"/>
        </w:rPr>
        <w:t xml:space="preserve"> </w:t>
      </w:r>
      <w:r>
        <w:rPr>
          <w:color w:val="131313"/>
          <w:sz w:val="22"/>
          <w:szCs w:val="22"/>
        </w:rPr>
        <w:t>bancos de</w:t>
      </w:r>
      <w:r>
        <w:rPr>
          <w:color w:val="131313"/>
          <w:spacing w:val="-4"/>
          <w:sz w:val="22"/>
          <w:szCs w:val="22"/>
        </w:rPr>
        <w:t xml:space="preserve"> </w:t>
      </w:r>
      <w:r>
        <w:rPr>
          <w:color w:val="131313"/>
          <w:sz w:val="22"/>
          <w:szCs w:val="22"/>
        </w:rPr>
        <w:t>dados públicos e</w:t>
      </w:r>
      <w:r>
        <w:rPr>
          <w:color w:val="131313"/>
          <w:spacing w:val="-2"/>
          <w:sz w:val="22"/>
          <w:szCs w:val="22"/>
        </w:rPr>
        <w:t xml:space="preserve"> </w:t>
      </w:r>
      <w:r>
        <w:rPr>
          <w:color w:val="131313"/>
          <w:sz w:val="22"/>
          <w:szCs w:val="22"/>
        </w:rPr>
        <w:t>as</w:t>
      </w:r>
      <w:r>
        <w:rPr>
          <w:color w:val="131313"/>
          <w:spacing w:val="-3"/>
          <w:sz w:val="22"/>
          <w:szCs w:val="22"/>
        </w:rPr>
        <w:t xml:space="preserve"> </w:t>
      </w:r>
      <w:r>
        <w:rPr>
          <w:color w:val="131313"/>
          <w:sz w:val="22"/>
          <w:szCs w:val="22"/>
        </w:rPr>
        <w:t>quantidades a serem contratadas, observadas a potencial economia de escala e as peculiaridades do</w:t>
      </w:r>
      <w:r>
        <w:rPr>
          <w:color w:val="131313"/>
          <w:spacing w:val="-3"/>
          <w:sz w:val="22"/>
          <w:szCs w:val="22"/>
        </w:rPr>
        <w:t xml:space="preserve"> </w:t>
      </w:r>
      <w:r>
        <w:rPr>
          <w:color w:val="131313"/>
          <w:sz w:val="22"/>
          <w:szCs w:val="22"/>
        </w:rPr>
        <w:t>local de execução do objeto;</w:t>
      </w:r>
    </w:p>
    <w:p w14:paraId="2ABAFE87">
      <w:pPr>
        <w:ind w:left="142"/>
        <w:jc w:val="both"/>
        <w:rPr>
          <w:sz w:val="22"/>
          <w:szCs w:val="22"/>
        </w:rPr>
      </w:pPr>
      <w:r>
        <w:rPr>
          <w:sz w:val="22"/>
          <w:szCs w:val="22"/>
        </w:rPr>
        <w:t>6.2. O</w:t>
      </w:r>
      <w:r>
        <w:rPr>
          <w:spacing w:val="40"/>
          <w:sz w:val="22"/>
          <w:szCs w:val="22"/>
        </w:rPr>
        <w:t xml:space="preserve"> </w:t>
      </w:r>
      <w:r>
        <w:rPr>
          <w:sz w:val="22"/>
          <w:szCs w:val="22"/>
        </w:rPr>
        <w:t>valor estimado será</w:t>
      </w:r>
      <w:r>
        <w:rPr>
          <w:spacing w:val="-4"/>
          <w:sz w:val="22"/>
          <w:szCs w:val="22"/>
        </w:rPr>
        <w:t xml:space="preserve"> </w:t>
      </w:r>
      <w:r>
        <w:rPr>
          <w:sz w:val="22"/>
          <w:szCs w:val="22"/>
        </w:rPr>
        <w:t>definido, portanto, com</w:t>
      </w:r>
      <w:r>
        <w:rPr>
          <w:spacing w:val="-2"/>
          <w:sz w:val="22"/>
          <w:szCs w:val="22"/>
        </w:rPr>
        <w:t xml:space="preserve"> </w:t>
      </w:r>
      <w:r>
        <w:rPr>
          <w:sz w:val="22"/>
          <w:szCs w:val="22"/>
        </w:rPr>
        <w:t>base no</w:t>
      </w:r>
      <w:r>
        <w:rPr>
          <w:spacing w:val="-3"/>
          <w:sz w:val="22"/>
          <w:szCs w:val="22"/>
        </w:rPr>
        <w:t xml:space="preserve"> </w:t>
      </w:r>
      <w:r>
        <w:rPr>
          <w:sz w:val="22"/>
          <w:szCs w:val="22"/>
        </w:rPr>
        <w:t>melhor preço aferido par meio da utilização dos parâmetros previstos no § 1°</w:t>
      </w:r>
      <w:r>
        <w:rPr>
          <w:spacing w:val="-38"/>
          <w:sz w:val="22"/>
          <w:szCs w:val="22"/>
        </w:rPr>
        <w:t xml:space="preserve"> </w:t>
      </w:r>
      <w:r>
        <w:rPr>
          <w:sz w:val="22"/>
          <w:szCs w:val="22"/>
        </w:rPr>
        <w:t>do art. 23 da Lei n°</w:t>
      </w:r>
      <w:r>
        <w:rPr>
          <w:spacing w:val="-3"/>
          <w:sz w:val="22"/>
          <w:szCs w:val="22"/>
        </w:rPr>
        <w:t xml:space="preserve"> </w:t>
      </w:r>
      <w:r>
        <w:rPr>
          <w:sz w:val="22"/>
          <w:szCs w:val="22"/>
        </w:rPr>
        <w:t>14.133, de 2021.</w:t>
      </w:r>
    </w:p>
    <w:p w14:paraId="62C346CD">
      <w:pPr>
        <w:spacing w:before="60" w:after="240" w:line="247" w:lineRule="auto"/>
        <w:ind w:left="142" w:right="125"/>
        <w:jc w:val="both"/>
        <w:rPr>
          <w:color w:val="131313"/>
          <w:sz w:val="22"/>
          <w:szCs w:val="22"/>
        </w:rPr>
      </w:pPr>
      <w:r>
        <w:rPr>
          <w:color w:val="131313"/>
          <w:sz w:val="22"/>
          <w:szCs w:val="22"/>
        </w:rPr>
        <w:t>6.3. O</w:t>
      </w:r>
      <w:r>
        <w:rPr>
          <w:color w:val="131313"/>
          <w:spacing w:val="40"/>
          <w:sz w:val="22"/>
          <w:szCs w:val="22"/>
        </w:rPr>
        <w:t xml:space="preserve"> </w:t>
      </w:r>
      <w:r>
        <w:rPr>
          <w:color w:val="131313"/>
          <w:sz w:val="22"/>
          <w:szCs w:val="22"/>
        </w:rPr>
        <w:t>orçamento estimado da</w:t>
      </w:r>
      <w:r>
        <w:rPr>
          <w:color w:val="131313"/>
          <w:spacing w:val="-5"/>
          <w:sz w:val="22"/>
          <w:szCs w:val="22"/>
        </w:rPr>
        <w:t xml:space="preserve"> </w:t>
      </w:r>
      <w:r>
        <w:rPr>
          <w:color w:val="131313"/>
          <w:sz w:val="22"/>
          <w:szCs w:val="22"/>
        </w:rPr>
        <w:t>contratação terá caráter sigiloso, com a</w:t>
      </w:r>
      <w:r>
        <w:rPr>
          <w:color w:val="131313"/>
          <w:spacing w:val="-1"/>
          <w:sz w:val="22"/>
          <w:szCs w:val="22"/>
        </w:rPr>
        <w:t xml:space="preserve"> </w:t>
      </w:r>
      <w:r>
        <w:rPr>
          <w:color w:val="131313"/>
          <w:sz w:val="22"/>
          <w:szCs w:val="22"/>
        </w:rPr>
        <w:t xml:space="preserve">devida classificação do nível de acesso, sem prejuízo da divulgação do detalhamento dos quantitativos e das demais </w:t>
      </w:r>
      <w:r>
        <w:rPr>
          <w:color w:val="282828"/>
          <w:sz w:val="22"/>
          <w:szCs w:val="22"/>
        </w:rPr>
        <w:t xml:space="preserve">informações </w:t>
      </w:r>
      <w:r>
        <w:rPr>
          <w:color w:val="131313"/>
          <w:sz w:val="22"/>
          <w:szCs w:val="22"/>
        </w:rPr>
        <w:t>necessárias</w:t>
      </w:r>
      <w:r>
        <w:rPr>
          <w:color w:val="131313"/>
          <w:spacing w:val="32"/>
          <w:sz w:val="22"/>
          <w:szCs w:val="22"/>
        </w:rPr>
        <w:t xml:space="preserve"> </w:t>
      </w:r>
      <w:r>
        <w:rPr>
          <w:color w:val="131313"/>
          <w:sz w:val="22"/>
          <w:szCs w:val="22"/>
        </w:rPr>
        <w:t>para a elaboração</w:t>
      </w:r>
      <w:r>
        <w:rPr>
          <w:color w:val="131313"/>
          <w:spacing w:val="26"/>
          <w:sz w:val="22"/>
          <w:szCs w:val="22"/>
        </w:rPr>
        <w:t xml:space="preserve"> </w:t>
      </w:r>
      <w:r>
        <w:rPr>
          <w:color w:val="131313"/>
          <w:sz w:val="22"/>
          <w:szCs w:val="22"/>
        </w:rPr>
        <w:t>das propostas.</w:t>
      </w:r>
      <w:r>
        <w:rPr>
          <w:color w:val="131313"/>
          <w:spacing w:val="30"/>
          <w:sz w:val="22"/>
          <w:szCs w:val="22"/>
        </w:rPr>
        <w:t xml:space="preserve"> </w:t>
      </w:r>
      <w:r>
        <w:rPr>
          <w:color w:val="131313"/>
          <w:sz w:val="22"/>
          <w:szCs w:val="22"/>
        </w:rPr>
        <w:t>Contudo, o sigilo não prevalecera</w:t>
      </w:r>
      <w:r>
        <w:rPr>
          <w:color w:val="131313"/>
          <w:spacing w:val="34"/>
          <w:sz w:val="22"/>
          <w:szCs w:val="22"/>
        </w:rPr>
        <w:t xml:space="preserve"> </w:t>
      </w:r>
      <w:r>
        <w:rPr>
          <w:color w:val="131313"/>
          <w:sz w:val="22"/>
          <w:szCs w:val="22"/>
        </w:rPr>
        <w:t>para</w:t>
      </w:r>
      <w:r>
        <w:rPr>
          <w:color w:val="131313"/>
          <w:spacing w:val="24"/>
          <w:sz w:val="22"/>
          <w:szCs w:val="22"/>
        </w:rPr>
        <w:t xml:space="preserve"> </w:t>
      </w:r>
      <w:r>
        <w:rPr>
          <w:color w:val="131313"/>
          <w:sz w:val="22"/>
          <w:szCs w:val="22"/>
        </w:rPr>
        <w:t>os órgãos de controle interno e externo.</w:t>
      </w:r>
    </w:p>
    <w:p w14:paraId="7880046E">
      <w:pPr>
        <w:pStyle w:val="57"/>
        <w:shd w:val="clear" w:color="auto" w:fill="BFBFBF"/>
        <w:ind w:left="0"/>
        <w:jc w:val="both"/>
        <w:rPr>
          <w:b/>
          <w:sz w:val="22"/>
          <w:szCs w:val="22"/>
        </w:rPr>
      </w:pPr>
      <w:r>
        <w:rPr>
          <w:b/>
          <w:sz w:val="22"/>
          <w:szCs w:val="22"/>
        </w:rPr>
        <w:t xml:space="preserve">7. </w:t>
      </w:r>
      <w:r>
        <w:rPr>
          <w:b/>
          <w:bCs/>
          <w:sz w:val="22"/>
          <w:szCs w:val="22"/>
        </w:rPr>
        <w:t>DESCRIÇÃO DA SOLUÇÃO COMO UM TODO</w:t>
      </w:r>
    </w:p>
    <w:p w14:paraId="6236E79F">
      <w:pPr>
        <w:spacing w:before="240" w:after="60"/>
        <w:ind w:left="142"/>
        <w:jc w:val="both"/>
        <w:rPr>
          <w:sz w:val="22"/>
          <w:szCs w:val="22"/>
        </w:rPr>
      </w:pPr>
      <w:r>
        <w:rPr>
          <w:sz w:val="22"/>
          <w:szCs w:val="22"/>
        </w:rPr>
        <w:t>Será selecionado o fornecedor proponente da melhor oferta, assim considerada a menor proposta por valor unitário, desde que apresente a seguinte documentação e na seguinte forma:</w:t>
      </w:r>
    </w:p>
    <w:p w14:paraId="6F609BBF">
      <w:pPr>
        <w:spacing w:before="240" w:after="60"/>
        <w:ind w:left="142"/>
        <w:jc w:val="both"/>
        <w:rPr>
          <w:b/>
          <w:bCs/>
          <w:sz w:val="22"/>
          <w:szCs w:val="22"/>
        </w:rPr>
      </w:pPr>
      <w:r>
        <w:rPr>
          <w:b/>
          <w:bCs/>
          <w:sz w:val="22"/>
          <w:szCs w:val="22"/>
        </w:rPr>
        <w:t>7.1. HABILITAÇÃO JURÍDICA:</w:t>
      </w:r>
    </w:p>
    <w:p w14:paraId="6843D82F">
      <w:pPr>
        <w:spacing w:before="60" w:after="60"/>
        <w:ind w:left="142"/>
        <w:jc w:val="both"/>
        <w:rPr>
          <w:b/>
          <w:bCs/>
          <w:sz w:val="22"/>
          <w:szCs w:val="22"/>
        </w:rPr>
      </w:pPr>
      <w:r>
        <w:rPr>
          <w:b/>
          <w:bCs/>
          <w:sz w:val="22"/>
          <w:szCs w:val="22"/>
        </w:rPr>
        <w:t>7.1.1. A Habilitação Jurídica será comprovada mediante a apresentação dos seguintes documentos:</w:t>
      </w:r>
    </w:p>
    <w:p w14:paraId="0DC96F33">
      <w:pPr>
        <w:pStyle w:val="57"/>
        <w:numPr>
          <w:ilvl w:val="0"/>
          <w:numId w:val="27"/>
        </w:numPr>
        <w:jc w:val="both"/>
        <w:rPr>
          <w:sz w:val="22"/>
          <w:szCs w:val="22"/>
        </w:rPr>
      </w:pPr>
      <w:r>
        <w:rPr>
          <w:sz w:val="22"/>
          <w:szCs w:val="22"/>
        </w:rPr>
        <w:t>Registro Comercial, no caso de empresa individual;</w:t>
      </w:r>
    </w:p>
    <w:p w14:paraId="03BBAF21">
      <w:pPr>
        <w:pStyle w:val="57"/>
        <w:numPr>
          <w:ilvl w:val="0"/>
          <w:numId w:val="27"/>
        </w:numPr>
        <w:jc w:val="both"/>
        <w:rPr>
          <w:sz w:val="22"/>
          <w:szCs w:val="22"/>
        </w:rPr>
      </w:pPr>
      <w:r>
        <w:rPr>
          <w:sz w:val="22"/>
          <w:szCs w:val="22"/>
        </w:rPr>
        <w:t>Ato Constitutivo, Estatuto ou Contrato Social em vigor, devidamente registrado, em se tratando de sociedades comerciais, com suas alterações supervenientes em vigor ou última alteração consolidada e, no caso de sociedade por ações, acompanhado de documentos comprobat6rios de eleição de seus administradores;</w:t>
      </w:r>
    </w:p>
    <w:p w14:paraId="523A2FEC">
      <w:pPr>
        <w:pStyle w:val="57"/>
        <w:numPr>
          <w:ilvl w:val="0"/>
          <w:numId w:val="27"/>
        </w:numPr>
        <w:jc w:val="both"/>
        <w:rPr>
          <w:sz w:val="22"/>
          <w:szCs w:val="22"/>
        </w:rPr>
      </w:pPr>
      <w:r>
        <w:rPr>
          <w:sz w:val="22"/>
          <w:szCs w:val="22"/>
        </w:rPr>
        <w:t>inscrição do ato constitutivo, no caso de sociedades civis, acompanhada de prova de diretoria em exercício;</w:t>
      </w:r>
    </w:p>
    <w:p w14:paraId="1D4D4DA6">
      <w:pPr>
        <w:pStyle w:val="57"/>
        <w:numPr>
          <w:ilvl w:val="0"/>
          <w:numId w:val="27"/>
        </w:numPr>
        <w:jc w:val="both"/>
        <w:rPr>
          <w:sz w:val="22"/>
          <w:szCs w:val="22"/>
        </w:rPr>
      </w:pPr>
      <w:r>
        <w:rPr>
          <w:sz w:val="22"/>
          <w:szCs w:val="22"/>
        </w:rPr>
        <w:t>Decreto de autorização, em se tratando de empresa ou sociedade estrangeira em funcionamento no país, e ato de registro ou autorização para funcionamento, expedido pelo órgão competente, quando a atividade assim o exigir.</w:t>
      </w:r>
    </w:p>
    <w:p w14:paraId="39A895C6">
      <w:pPr>
        <w:pStyle w:val="5"/>
        <w:widowControl w:val="0"/>
        <w:tabs>
          <w:tab w:val="left" w:pos="2528"/>
          <w:tab w:val="left" w:pos="2529"/>
        </w:tabs>
        <w:adjustRightInd/>
        <w:spacing w:before="240"/>
        <w:ind w:left="142"/>
        <w:jc w:val="both"/>
        <w:rPr>
          <w:b/>
          <w:bCs/>
          <w:color w:val="131313"/>
          <w:sz w:val="22"/>
          <w:szCs w:val="22"/>
        </w:rPr>
      </w:pPr>
      <w:r>
        <w:rPr>
          <w:b/>
          <w:bCs/>
          <w:color w:val="131313"/>
          <w:spacing w:val="-4"/>
          <w:sz w:val="22"/>
          <w:szCs w:val="22"/>
        </w:rPr>
        <w:t>7.2. REGULARIDADE</w:t>
      </w:r>
      <w:r>
        <w:rPr>
          <w:b/>
          <w:bCs/>
          <w:color w:val="131313"/>
          <w:spacing w:val="2"/>
          <w:sz w:val="22"/>
          <w:szCs w:val="22"/>
        </w:rPr>
        <w:t xml:space="preserve"> </w:t>
      </w:r>
      <w:r>
        <w:rPr>
          <w:b/>
          <w:bCs/>
          <w:color w:val="131313"/>
          <w:spacing w:val="-4"/>
          <w:sz w:val="22"/>
          <w:szCs w:val="22"/>
        </w:rPr>
        <w:t>FISCAL</w:t>
      </w:r>
      <w:r>
        <w:rPr>
          <w:b/>
          <w:bCs/>
          <w:color w:val="131313"/>
          <w:spacing w:val="-1"/>
          <w:sz w:val="22"/>
          <w:szCs w:val="22"/>
        </w:rPr>
        <w:t xml:space="preserve"> </w:t>
      </w:r>
      <w:r>
        <w:rPr>
          <w:b/>
          <w:bCs/>
          <w:color w:val="131313"/>
          <w:spacing w:val="-4"/>
          <w:sz w:val="22"/>
          <w:szCs w:val="22"/>
        </w:rPr>
        <w:t>E</w:t>
      </w:r>
      <w:r>
        <w:rPr>
          <w:b/>
          <w:bCs/>
          <w:color w:val="131313"/>
          <w:spacing w:val="-15"/>
          <w:sz w:val="22"/>
          <w:szCs w:val="22"/>
        </w:rPr>
        <w:t xml:space="preserve"> </w:t>
      </w:r>
      <w:r>
        <w:rPr>
          <w:b/>
          <w:bCs/>
          <w:color w:val="131313"/>
          <w:spacing w:val="-4"/>
          <w:sz w:val="22"/>
          <w:szCs w:val="22"/>
        </w:rPr>
        <w:t>TRABALHISTA:</w:t>
      </w:r>
    </w:p>
    <w:p w14:paraId="138696D0">
      <w:pPr>
        <w:pStyle w:val="6"/>
        <w:spacing w:before="80" w:line="252" w:lineRule="auto"/>
        <w:ind w:left="142" w:right="162" w:hanging="1"/>
        <w:jc w:val="both"/>
        <w:rPr>
          <w:b/>
          <w:bCs/>
          <w:sz w:val="22"/>
          <w:szCs w:val="22"/>
        </w:rPr>
      </w:pPr>
      <w:r>
        <w:rPr>
          <w:b/>
          <w:bCs/>
          <w:color w:val="131313"/>
          <w:sz w:val="22"/>
          <w:szCs w:val="22"/>
        </w:rPr>
        <w:t>7.2.1. A Regularidade Fiscal e Trabalhista será comprovada mediante a apresenta</w:t>
      </w:r>
      <w:r>
        <w:rPr>
          <w:b/>
          <w:bCs/>
          <w:color w:val="131313"/>
          <w:spacing w:val="-8"/>
          <w:sz w:val="22"/>
          <w:szCs w:val="22"/>
        </w:rPr>
        <w:t>ç</w:t>
      </w:r>
      <w:r>
        <w:rPr>
          <w:b/>
          <w:bCs/>
          <w:color w:val="131313"/>
          <w:sz w:val="22"/>
          <w:szCs w:val="22"/>
        </w:rPr>
        <w:t>ões dos seguintes documentos:</w:t>
      </w:r>
    </w:p>
    <w:p w14:paraId="2D5460C9">
      <w:pPr>
        <w:pStyle w:val="57"/>
        <w:widowControl w:val="0"/>
        <w:numPr>
          <w:ilvl w:val="2"/>
          <w:numId w:val="28"/>
        </w:numPr>
        <w:tabs>
          <w:tab w:val="left" w:pos="2552"/>
        </w:tabs>
        <w:autoSpaceDE w:val="0"/>
        <w:autoSpaceDN w:val="0"/>
        <w:spacing w:before="134" w:line="225" w:lineRule="auto"/>
        <w:ind w:left="709" w:right="154" w:hanging="269"/>
        <w:jc w:val="both"/>
        <w:rPr>
          <w:color w:val="131313"/>
          <w:sz w:val="22"/>
          <w:szCs w:val="22"/>
        </w:rPr>
      </w:pPr>
      <w:r>
        <w:rPr>
          <w:color w:val="131313"/>
          <w:sz w:val="22"/>
          <w:szCs w:val="22"/>
        </w:rPr>
        <w:t>Prova de inscrição no Cadastro Nacional de Pessoa Jurídica do Ministério da Fazenda (CNPJ/MF);</w:t>
      </w:r>
    </w:p>
    <w:p w14:paraId="1911D3D7">
      <w:pPr>
        <w:pStyle w:val="57"/>
        <w:widowControl w:val="0"/>
        <w:numPr>
          <w:ilvl w:val="2"/>
          <w:numId w:val="28"/>
        </w:numPr>
        <w:tabs>
          <w:tab w:val="left" w:pos="2552"/>
        </w:tabs>
        <w:autoSpaceDE w:val="0"/>
        <w:autoSpaceDN w:val="0"/>
        <w:spacing w:before="122" w:line="228" w:lineRule="auto"/>
        <w:ind w:left="709" w:right="154" w:hanging="269"/>
        <w:jc w:val="both"/>
        <w:rPr>
          <w:color w:val="131313"/>
          <w:sz w:val="22"/>
          <w:szCs w:val="22"/>
        </w:rPr>
      </w:pPr>
      <w:r>
        <w:rPr>
          <w:color w:val="131313"/>
          <w:sz w:val="22"/>
          <w:szCs w:val="22"/>
        </w:rPr>
        <w:t>Prova de Regularidade para com a Fazenda Federal, inclusive INSS (Certidão conjunta negativa de débitos relativos a tributes federais e da Dívida Ativa da União fornecida pela Secretaria da Receita Federal do Ministério da</w:t>
      </w:r>
      <w:r>
        <w:rPr>
          <w:color w:val="131313"/>
          <w:spacing w:val="-1"/>
          <w:sz w:val="22"/>
          <w:szCs w:val="22"/>
        </w:rPr>
        <w:t xml:space="preserve"> </w:t>
      </w:r>
      <w:r>
        <w:rPr>
          <w:color w:val="131313"/>
          <w:sz w:val="22"/>
          <w:szCs w:val="22"/>
        </w:rPr>
        <w:t>Fazenda e pela</w:t>
      </w:r>
      <w:r>
        <w:rPr>
          <w:color w:val="131313"/>
          <w:spacing w:val="-2"/>
          <w:sz w:val="22"/>
          <w:szCs w:val="22"/>
        </w:rPr>
        <w:t xml:space="preserve"> </w:t>
      </w:r>
      <w:r>
        <w:rPr>
          <w:color w:val="131313"/>
          <w:sz w:val="22"/>
          <w:szCs w:val="22"/>
        </w:rPr>
        <w:t>Procuradoria da</w:t>
      </w:r>
      <w:r>
        <w:rPr>
          <w:color w:val="131313"/>
          <w:spacing w:val="-9"/>
          <w:sz w:val="22"/>
          <w:szCs w:val="22"/>
        </w:rPr>
        <w:t xml:space="preserve"> </w:t>
      </w:r>
      <w:r>
        <w:rPr>
          <w:color w:val="131313"/>
          <w:sz w:val="22"/>
          <w:szCs w:val="22"/>
        </w:rPr>
        <w:t>Fazenda Nacional);</w:t>
      </w:r>
    </w:p>
    <w:p w14:paraId="5BF8AA42">
      <w:pPr>
        <w:pStyle w:val="57"/>
        <w:widowControl w:val="0"/>
        <w:numPr>
          <w:ilvl w:val="2"/>
          <w:numId w:val="28"/>
        </w:numPr>
        <w:tabs>
          <w:tab w:val="left" w:pos="2552"/>
        </w:tabs>
        <w:autoSpaceDE w:val="0"/>
        <w:autoSpaceDN w:val="0"/>
        <w:spacing w:before="113" w:line="235" w:lineRule="auto"/>
        <w:ind w:left="709" w:right="146" w:hanging="269"/>
        <w:jc w:val="both"/>
        <w:rPr>
          <w:color w:val="131313"/>
          <w:sz w:val="22"/>
          <w:szCs w:val="22"/>
        </w:rPr>
      </w:pPr>
      <w:r>
        <w:rPr>
          <w:color w:val="131313"/>
          <w:sz w:val="22"/>
          <w:szCs w:val="22"/>
        </w:rPr>
        <w:t>Prova de</w:t>
      </w:r>
      <w:r>
        <w:rPr>
          <w:color w:val="131313"/>
          <w:spacing w:val="-13"/>
          <w:sz w:val="22"/>
          <w:szCs w:val="22"/>
        </w:rPr>
        <w:t xml:space="preserve"> </w:t>
      </w:r>
      <w:r>
        <w:rPr>
          <w:color w:val="131313"/>
          <w:sz w:val="22"/>
          <w:szCs w:val="22"/>
        </w:rPr>
        <w:t>regularidade com a</w:t>
      </w:r>
      <w:r>
        <w:rPr>
          <w:color w:val="131313"/>
          <w:spacing w:val="-11"/>
          <w:sz w:val="22"/>
          <w:szCs w:val="22"/>
        </w:rPr>
        <w:t xml:space="preserve"> </w:t>
      </w:r>
      <w:r>
        <w:rPr>
          <w:color w:val="131313"/>
          <w:sz w:val="22"/>
          <w:szCs w:val="22"/>
        </w:rPr>
        <w:t>Fazenda Estadual relativo ao</w:t>
      </w:r>
      <w:r>
        <w:rPr>
          <w:color w:val="131313"/>
          <w:spacing w:val="-4"/>
          <w:sz w:val="22"/>
          <w:szCs w:val="22"/>
        </w:rPr>
        <w:t xml:space="preserve"> </w:t>
      </w:r>
      <w:r>
        <w:rPr>
          <w:color w:val="131313"/>
          <w:sz w:val="22"/>
          <w:szCs w:val="22"/>
        </w:rPr>
        <w:t>domicilio ou</w:t>
      </w:r>
      <w:r>
        <w:rPr>
          <w:color w:val="131313"/>
          <w:spacing w:val="-9"/>
          <w:sz w:val="22"/>
          <w:szCs w:val="22"/>
        </w:rPr>
        <w:t xml:space="preserve"> </w:t>
      </w:r>
      <w:r>
        <w:rPr>
          <w:color w:val="131313"/>
          <w:sz w:val="22"/>
          <w:szCs w:val="22"/>
        </w:rPr>
        <w:t>sede</w:t>
      </w:r>
      <w:r>
        <w:rPr>
          <w:color w:val="131313"/>
          <w:spacing w:val="-1"/>
          <w:sz w:val="22"/>
          <w:szCs w:val="22"/>
        </w:rPr>
        <w:t xml:space="preserve"> </w:t>
      </w:r>
      <w:r>
        <w:rPr>
          <w:color w:val="131313"/>
          <w:sz w:val="22"/>
          <w:szCs w:val="22"/>
        </w:rPr>
        <w:t xml:space="preserve">do </w:t>
      </w:r>
      <w:r>
        <w:rPr>
          <w:color w:val="131313"/>
          <w:spacing w:val="-2"/>
          <w:sz w:val="22"/>
          <w:szCs w:val="22"/>
        </w:rPr>
        <w:t>licitante;</w:t>
      </w:r>
    </w:p>
    <w:p w14:paraId="6DA886EE">
      <w:pPr>
        <w:pStyle w:val="57"/>
        <w:widowControl w:val="0"/>
        <w:numPr>
          <w:ilvl w:val="2"/>
          <w:numId w:val="28"/>
        </w:numPr>
        <w:tabs>
          <w:tab w:val="left" w:pos="2552"/>
        </w:tabs>
        <w:autoSpaceDE w:val="0"/>
        <w:autoSpaceDN w:val="0"/>
        <w:spacing w:before="116" w:line="235" w:lineRule="auto"/>
        <w:ind w:left="709" w:right="146" w:hanging="269"/>
        <w:jc w:val="both"/>
        <w:rPr>
          <w:color w:val="131313"/>
          <w:sz w:val="22"/>
          <w:szCs w:val="22"/>
        </w:rPr>
      </w:pPr>
      <w:r>
        <w:rPr>
          <w:color w:val="131313"/>
          <w:sz w:val="22"/>
          <w:szCs w:val="22"/>
        </w:rPr>
        <w:t>Prova</w:t>
      </w:r>
      <w:r>
        <w:rPr>
          <w:color w:val="131313"/>
          <w:spacing w:val="-14"/>
          <w:sz w:val="22"/>
          <w:szCs w:val="22"/>
        </w:rPr>
        <w:t xml:space="preserve"> </w:t>
      </w:r>
      <w:r>
        <w:rPr>
          <w:color w:val="131313"/>
          <w:sz w:val="22"/>
          <w:szCs w:val="22"/>
        </w:rPr>
        <w:t>de</w:t>
      </w:r>
      <w:r>
        <w:rPr>
          <w:color w:val="131313"/>
          <w:spacing w:val="-14"/>
          <w:sz w:val="22"/>
          <w:szCs w:val="22"/>
        </w:rPr>
        <w:t xml:space="preserve"> </w:t>
      </w:r>
      <w:r>
        <w:rPr>
          <w:color w:val="131313"/>
          <w:sz w:val="22"/>
          <w:szCs w:val="22"/>
        </w:rPr>
        <w:t>regularidade com</w:t>
      </w:r>
      <w:r>
        <w:rPr>
          <w:color w:val="131313"/>
          <w:spacing w:val="-2"/>
          <w:sz w:val="22"/>
          <w:szCs w:val="22"/>
        </w:rPr>
        <w:t xml:space="preserve"> </w:t>
      </w:r>
      <w:r>
        <w:rPr>
          <w:color w:val="131313"/>
          <w:sz w:val="22"/>
          <w:szCs w:val="22"/>
        </w:rPr>
        <w:t>a</w:t>
      </w:r>
      <w:r>
        <w:rPr>
          <w:color w:val="131313"/>
          <w:spacing w:val="-14"/>
          <w:sz w:val="22"/>
          <w:szCs w:val="22"/>
        </w:rPr>
        <w:t xml:space="preserve"> </w:t>
      </w:r>
      <w:r>
        <w:rPr>
          <w:color w:val="131313"/>
          <w:sz w:val="22"/>
          <w:szCs w:val="22"/>
        </w:rPr>
        <w:t>Fazenda</w:t>
      </w:r>
      <w:r>
        <w:rPr>
          <w:color w:val="131313"/>
          <w:spacing w:val="-3"/>
          <w:sz w:val="22"/>
          <w:szCs w:val="22"/>
        </w:rPr>
        <w:t xml:space="preserve"> </w:t>
      </w:r>
      <w:r>
        <w:rPr>
          <w:color w:val="131313"/>
          <w:sz w:val="22"/>
          <w:szCs w:val="22"/>
        </w:rPr>
        <w:t>Municipal</w:t>
      </w:r>
      <w:r>
        <w:rPr>
          <w:color w:val="131313"/>
          <w:spacing w:val="-4"/>
          <w:sz w:val="22"/>
          <w:szCs w:val="22"/>
        </w:rPr>
        <w:t xml:space="preserve"> </w:t>
      </w:r>
      <w:r>
        <w:rPr>
          <w:color w:val="131313"/>
          <w:sz w:val="22"/>
          <w:szCs w:val="22"/>
        </w:rPr>
        <w:t>relativo</w:t>
      </w:r>
      <w:r>
        <w:rPr>
          <w:color w:val="131313"/>
          <w:spacing w:val="-9"/>
          <w:sz w:val="22"/>
          <w:szCs w:val="22"/>
        </w:rPr>
        <w:t xml:space="preserve"> </w:t>
      </w:r>
      <w:r>
        <w:rPr>
          <w:color w:val="131313"/>
          <w:sz w:val="22"/>
          <w:szCs w:val="22"/>
        </w:rPr>
        <w:t>ao</w:t>
      </w:r>
      <w:r>
        <w:rPr>
          <w:color w:val="131313"/>
          <w:spacing w:val="-2"/>
          <w:sz w:val="22"/>
          <w:szCs w:val="22"/>
        </w:rPr>
        <w:t xml:space="preserve"> </w:t>
      </w:r>
      <w:r>
        <w:rPr>
          <w:color w:val="131313"/>
          <w:sz w:val="22"/>
          <w:szCs w:val="22"/>
        </w:rPr>
        <w:t>domicílio ou</w:t>
      </w:r>
      <w:r>
        <w:rPr>
          <w:color w:val="131313"/>
          <w:spacing w:val="-10"/>
          <w:sz w:val="22"/>
          <w:szCs w:val="22"/>
        </w:rPr>
        <w:t xml:space="preserve"> </w:t>
      </w:r>
      <w:r>
        <w:rPr>
          <w:color w:val="131313"/>
          <w:sz w:val="22"/>
          <w:szCs w:val="22"/>
        </w:rPr>
        <w:t>sede</w:t>
      </w:r>
      <w:r>
        <w:rPr>
          <w:color w:val="131313"/>
          <w:spacing w:val="-10"/>
          <w:sz w:val="22"/>
          <w:szCs w:val="22"/>
        </w:rPr>
        <w:t xml:space="preserve"> </w:t>
      </w:r>
      <w:r>
        <w:rPr>
          <w:color w:val="131313"/>
          <w:sz w:val="22"/>
          <w:szCs w:val="22"/>
        </w:rPr>
        <w:t xml:space="preserve">do </w:t>
      </w:r>
      <w:r>
        <w:rPr>
          <w:color w:val="131313"/>
          <w:spacing w:val="-2"/>
          <w:sz w:val="22"/>
          <w:szCs w:val="22"/>
        </w:rPr>
        <w:t>licitante;</w:t>
      </w:r>
    </w:p>
    <w:p w14:paraId="754D5A4F">
      <w:pPr>
        <w:pStyle w:val="57"/>
        <w:widowControl w:val="0"/>
        <w:numPr>
          <w:ilvl w:val="2"/>
          <w:numId w:val="28"/>
        </w:numPr>
        <w:tabs>
          <w:tab w:val="left" w:pos="2552"/>
        </w:tabs>
        <w:autoSpaceDE w:val="0"/>
        <w:autoSpaceDN w:val="0"/>
        <w:spacing w:before="124" w:line="230" w:lineRule="auto"/>
        <w:ind w:left="709" w:right="151" w:hanging="269"/>
        <w:jc w:val="both"/>
        <w:rPr>
          <w:color w:val="131313"/>
          <w:sz w:val="22"/>
          <w:szCs w:val="22"/>
        </w:rPr>
      </w:pPr>
      <w:r>
        <w:rPr>
          <w:color w:val="131313"/>
          <w:sz w:val="22"/>
          <w:szCs w:val="22"/>
        </w:rPr>
        <w:t xml:space="preserve">Prova de regularidade relativa ao Fundo de Garantia por Tempo de </w:t>
      </w:r>
      <w:r>
        <w:rPr>
          <w:color w:val="131313"/>
          <w:w w:val="115"/>
          <w:sz w:val="22"/>
          <w:szCs w:val="22"/>
        </w:rPr>
        <w:t xml:space="preserve">Serviço </w:t>
      </w:r>
      <w:r>
        <w:rPr>
          <w:color w:val="131313"/>
          <w:sz w:val="22"/>
          <w:szCs w:val="22"/>
        </w:rPr>
        <w:t>(FGTS), através do Certificado de</w:t>
      </w:r>
      <w:r>
        <w:rPr>
          <w:color w:val="131313"/>
          <w:spacing w:val="-7"/>
          <w:sz w:val="22"/>
          <w:szCs w:val="22"/>
        </w:rPr>
        <w:t xml:space="preserve"> </w:t>
      </w:r>
      <w:r>
        <w:rPr>
          <w:color w:val="131313"/>
          <w:sz w:val="22"/>
          <w:szCs w:val="22"/>
        </w:rPr>
        <w:t>Regularidade</w:t>
      </w:r>
      <w:r>
        <w:rPr>
          <w:color w:val="131313"/>
          <w:spacing w:val="23"/>
          <w:sz w:val="22"/>
          <w:szCs w:val="22"/>
        </w:rPr>
        <w:t xml:space="preserve"> </w:t>
      </w:r>
      <w:r>
        <w:rPr>
          <w:color w:val="131313"/>
          <w:sz w:val="22"/>
          <w:szCs w:val="22"/>
        </w:rPr>
        <w:t>do</w:t>
      </w:r>
      <w:r>
        <w:rPr>
          <w:color w:val="131313"/>
          <w:spacing w:val="-6"/>
          <w:sz w:val="22"/>
          <w:szCs w:val="22"/>
        </w:rPr>
        <w:t xml:space="preserve"> </w:t>
      </w:r>
      <w:r>
        <w:rPr>
          <w:color w:val="131313"/>
          <w:sz w:val="22"/>
          <w:szCs w:val="22"/>
        </w:rPr>
        <w:t>FGTS -CRF;</w:t>
      </w:r>
    </w:p>
    <w:p w14:paraId="338E80A9">
      <w:pPr>
        <w:pStyle w:val="57"/>
        <w:widowControl w:val="0"/>
        <w:numPr>
          <w:ilvl w:val="2"/>
          <w:numId w:val="28"/>
        </w:numPr>
        <w:tabs>
          <w:tab w:val="left" w:pos="2552"/>
        </w:tabs>
        <w:autoSpaceDE w:val="0"/>
        <w:autoSpaceDN w:val="0"/>
        <w:spacing w:before="120" w:line="230" w:lineRule="auto"/>
        <w:ind w:left="709" w:right="156" w:hanging="269"/>
        <w:jc w:val="both"/>
        <w:rPr>
          <w:color w:val="131313"/>
          <w:sz w:val="22"/>
          <w:szCs w:val="22"/>
        </w:rPr>
      </w:pPr>
      <w:r>
        <w:rPr>
          <w:color w:val="131313"/>
          <w:sz w:val="22"/>
          <w:szCs w:val="22"/>
        </w:rPr>
        <w:t>Prova de inexistência de débitos inadimplidos perante a Justiça do Trabalho, mediante</w:t>
      </w:r>
      <w:r>
        <w:rPr>
          <w:color w:val="131313"/>
          <w:spacing w:val="-14"/>
          <w:sz w:val="22"/>
          <w:szCs w:val="22"/>
        </w:rPr>
        <w:t xml:space="preserve"> </w:t>
      </w:r>
      <w:r>
        <w:rPr>
          <w:color w:val="131313"/>
          <w:sz w:val="22"/>
          <w:szCs w:val="22"/>
        </w:rPr>
        <w:t>apresentação</w:t>
      </w:r>
      <w:r>
        <w:rPr>
          <w:color w:val="131313"/>
          <w:spacing w:val="-14"/>
          <w:sz w:val="22"/>
          <w:szCs w:val="22"/>
        </w:rPr>
        <w:t xml:space="preserve"> </w:t>
      </w:r>
      <w:r>
        <w:rPr>
          <w:color w:val="131313"/>
          <w:sz w:val="22"/>
          <w:szCs w:val="22"/>
        </w:rPr>
        <w:t>de</w:t>
      </w:r>
      <w:r>
        <w:rPr>
          <w:color w:val="131313"/>
          <w:spacing w:val="-14"/>
          <w:sz w:val="22"/>
          <w:szCs w:val="22"/>
        </w:rPr>
        <w:t xml:space="preserve"> </w:t>
      </w:r>
      <w:r>
        <w:rPr>
          <w:color w:val="131313"/>
          <w:sz w:val="22"/>
          <w:szCs w:val="22"/>
        </w:rPr>
        <w:t>Certidão</w:t>
      </w:r>
      <w:r>
        <w:rPr>
          <w:color w:val="131313"/>
          <w:spacing w:val="-14"/>
          <w:sz w:val="22"/>
          <w:szCs w:val="22"/>
        </w:rPr>
        <w:t xml:space="preserve"> </w:t>
      </w:r>
      <w:r>
        <w:rPr>
          <w:color w:val="131313"/>
          <w:sz w:val="22"/>
          <w:szCs w:val="22"/>
        </w:rPr>
        <w:t>negativa</w:t>
      </w:r>
      <w:r>
        <w:rPr>
          <w:color w:val="131313"/>
          <w:spacing w:val="-14"/>
          <w:sz w:val="22"/>
          <w:szCs w:val="22"/>
        </w:rPr>
        <w:t xml:space="preserve"> </w:t>
      </w:r>
      <w:r>
        <w:rPr>
          <w:color w:val="131313"/>
          <w:sz w:val="22"/>
          <w:szCs w:val="22"/>
        </w:rPr>
        <w:t>de</w:t>
      </w:r>
      <w:r>
        <w:rPr>
          <w:color w:val="131313"/>
          <w:spacing w:val="-14"/>
          <w:sz w:val="22"/>
          <w:szCs w:val="22"/>
        </w:rPr>
        <w:t xml:space="preserve"> </w:t>
      </w:r>
      <w:r>
        <w:rPr>
          <w:color w:val="131313"/>
          <w:sz w:val="22"/>
          <w:szCs w:val="22"/>
        </w:rPr>
        <w:t>Débitos</w:t>
      </w:r>
      <w:r>
        <w:rPr>
          <w:color w:val="131313"/>
          <w:spacing w:val="-14"/>
          <w:sz w:val="22"/>
          <w:szCs w:val="22"/>
        </w:rPr>
        <w:t xml:space="preserve"> </w:t>
      </w:r>
      <w:r>
        <w:rPr>
          <w:color w:val="131313"/>
          <w:sz w:val="22"/>
          <w:szCs w:val="22"/>
        </w:rPr>
        <w:t>Trabalhistas;</w:t>
      </w:r>
    </w:p>
    <w:p w14:paraId="7CEAA5E3">
      <w:pPr>
        <w:pStyle w:val="5"/>
        <w:widowControl w:val="0"/>
        <w:adjustRightInd/>
        <w:spacing w:before="240" w:after="60"/>
        <w:ind w:left="142"/>
        <w:rPr>
          <w:b/>
          <w:bCs/>
          <w:color w:val="131313"/>
          <w:sz w:val="22"/>
          <w:szCs w:val="22"/>
        </w:rPr>
      </w:pPr>
      <w:r>
        <w:rPr>
          <w:b/>
          <w:bCs/>
          <w:color w:val="131313"/>
          <w:spacing w:val="-6"/>
          <w:sz w:val="22"/>
          <w:szCs w:val="22"/>
        </w:rPr>
        <w:t>7.3. QUALIFICAÇÃO</w:t>
      </w:r>
      <w:r>
        <w:rPr>
          <w:b/>
          <w:bCs/>
          <w:color w:val="131313"/>
          <w:spacing w:val="28"/>
          <w:sz w:val="22"/>
          <w:szCs w:val="22"/>
        </w:rPr>
        <w:t xml:space="preserve"> </w:t>
      </w:r>
      <w:r>
        <w:rPr>
          <w:b/>
          <w:bCs/>
          <w:color w:val="131313"/>
          <w:spacing w:val="-6"/>
          <w:sz w:val="22"/>
          <w:szCs w:val="22"/>
        </w:rPr>
        <w:t>ECONÔMICO-FINANCEIRA:</w:t>
      </w:r>
    </w:p>
    <w:p w14:paraId="50EAF524">
      <w:pPr>
        <w:pStyle w:val="6"/>
        <w:spacing w:before="60" w:after="60" w:line="266" w:lineRule="auto"/>
        <w:ind w:left="142" w:right="130" w:firstLine="6"/>
        <w:jc w:val="both"/>
        <w:rPr>
          <w:b/>
          <w:bCs/>
          <w:sz w:val="22"/>
          <w:szCs w:val="22"/>
        </w:rPr>
      </w:pPr>
      <w:r>
        <w:rPr>
          <w:b/>
          <w:bCs/>
          <w:color w:val="131313"/>
          <w:sz w:val="22"/>
          <w:szCs w:val="22"/>
        </w:rPr>
        <w:t>7.3.1. A Qualifica</w:t>
      </w:r>
      <w:r>
        <w:rPr>
          <w:b/>
          <w:bCs/>
          <w:color w:val="131313"/>
          <w:spacing w:val="-12"/>
          <w:sz w:val="22"/>
          <w:szCs w:val="22"/>
        </w:rPr>
        <w:t xml:space="preserve"> </w:t>
      </w:r>
      <w:r>
        <w:rPr>
          <w:b/>
          <w:bCs/>
          <w:color w:val="131313"/>
          <w:sz w:val="22"/>
          <w:szCs w:val="22"/>
        </w:rPr>
        <w:t>ao Econômico-financeira será comprovada mediante a apresenta</w:t>
      </w:r>
      <w:r>
        <w:rPr>
          <w:b/>
          <w:bCs/>
          <w:color w:val="131313"/>
          <w:spacing w:val="-13"/>
          <w:sz w:val="22"/>
          <w:szCs w:val="22"/>
        </w:rPr>
        <w:t xml:space="preserve"> </w:t>
      </w:r>
      <w:r>
        <w:rPr>
          <w:b/>
          <w:bCs/>
          <w:color w:val="131313"/>
          <w:sz w:val="22"/>
          <w:szCs w:val="22"/>
        </w:rPr>
        <w:t>ao dos seguintes documentos:</w:t>
      </w:r>
    </w:p>
    <w:p w14:paraId="60CB53B2">
      <w:pPr>
        <w:pStyle w:val="57"/>
        <w:widowControl w:val="0"/>
        <w:numPr>
          <w:ilvl w:val="2"/>
          <w:numId w:val="29"/>
        </w:numPr>
        <w:autoSpaceDE w:val="0"/>
        <w:autoSpaceDN w:val="0"/>
        <w:spacing w:before="124" w:line="232" w:lineRule="auto"/>
        <w:ind w:left="426" w:right="132" w:firstLine="0"/>
        <w:jc w:val="both"/>
        <w:rPr>
          <w:color w:val="131313"/>
          <w:sz w:val="22"/>
          <w:szCs w:val="22"/>
        </w:rPr>
      </w:pPr>
      <w:r>
        <w:rPr>
          <w:color w:val="131313"/>
          <w:spacing w:val="-2"/>
          <w:sz w:val="22"/>
          <w:szCs w:val="22"/>
        </w:rPr>
        <w:t>Certidão</w:t>
      </w:r>
      <w:r>
        <w:rPr>
          <w:color w:val="131313"/>
          <w:spacing w:val="-12"/>
          <w:sz w:val="22"/>
          <w:szCs w:val="22"/>
        </w:rPr>
        <w:t xml:space="preserve"> </w:t>
      </w:r>
      <w:r>
        <w:rPr>
          <w:color w:val="131313"/>
          <w:spacing w:val="-2"/>
          <w:sz w:val="22"/>
          <w:szCs w:val="22"/>
        </w:rPr>
        <w:t>negativa</w:t>
      </w:r>
      <w:r>
        <w:rPr>
          <w:color w:val="131313"/>
          <w:spacing w:val="-4"/>
          <w:sz w:val="22"/>
          <w:szCs w:val="22"/>
        </w:rPr>
        <w:t xml:space="preserve"> </w:t>
      </w:r>
      <w:r>
        <w:rPr>
          <w:color w:val="131313"/>
          <w:spacing w:val="-2"/>
          <w:sz w:val="22"/>
          <w:szCs w:val="22"/>
        </w:rPr>
        <w:t>de</w:t>
      </w:r>
      <w:r>
        <w:rPr>
          <w:color w:val="131313"/>
          <w:spacing w:val="-12"/>
          <w:sz w:val="22"/>
          <w:szCs w:val="22"/>
        </w:rPr>
        <w:t xml:space="preserve"> </w:t>
      </w:r>
      <w:r>
        <w:rPr>
          <w:color w:val="131313"/>
          <w:spacing w:val="-2"/>
          <w:sz w:val="22"/>
          <w:szCs w:val="22"/>
        </w:rPr>
        <w:t>falência</w:t>
      </w:r>
      <w:r>
        <w:rPr>
          <w:color w:val="131313"/>
          <w:spacing w:val="-4"/>
          <w:sz w:val="22"/>
          <w:szCs w:val="22"/>
        </w:rPr>
        <w:t xml:space="preserve"> </w:t>
      </w:r>
      <w:r>
        <w:rPr>
          <w:color w:val="131313"/>
          <w:spacing w:val="-2"/>
          <w:sz w:val="22"/>
          <w:szCs w:val="22"/>
        </w:rPr>
        <w:t>ou</w:t>
      </w:r>
      <w:r>
        <w:rPr>
          <w:color w:val="131313"/>
          <w:spacing w:val="-9"/>
          <w:sz w:val="22"/>
          <w:szCs w:val="22"/>
        </w:rPr>
        <w:t xml:space="preserve"> </w:t>
      </w:r>
      <w:r>
        <w:rPr>
          <w:color w:val="131313"/>
          <w:spacing w:val="-2"/>
          <w:sz w:val="22"/>
          <w:szCs w:val="22"/>
        </w:rPr>
        <w:t>concordata expedida</w:t>
      </w:r>
      <w:r>
        <w:rPr>
          <w:color w:val="131313"/>
          <w:spacing w:val="-5"/>
          <w:sz w:val="22"/>
          <w:szCs w:val="22"/>
        </w:rPr>
        <w:t xml:space="preserve"> </w:t>
      </w:r>
      <w:r>
        <w:rPr>
          <w:color w:val="131313"/>
          <w:spacing w:val="-2"/>
          <w:sz w:val="22"/>
          <w:szCs w:val="22"/>
        </w:rPr>
        <w:t>pelo</w:t>
      </w:r>
      <w:r>
        <w:rPr>
          <w:color w:val="131313"/>
          <w:spacing w:val="-4"/>
          <w:sz w:val="22"/>
          <w:szCs w:val="22"/>
        </w:rPr>
        <w:t xml:space="preserve"> </w:t>
      </w:r>
      <w:r>
        <w:rPr>
          <w:color w:val="131313"/>
          <w:spacing w:val="-2"/>
          <w:sz w:val="22"/>
          <w:szCs w:val="22"/>
        </w:rPr>
        <w:t>distribuidor</w:t>
      </w:r>
      <w:r>
        <w:rPr>
          <w:color w:val="131313"/>
          <w:spacing w:val="17"/>
          <w:sz w:val="22"/>
          <w:szCs w:val="22"/>
        </w:rPr>
        <w:t xml:space="preserve"> </w:t>
      </w:r>
      <w:r>
        <w:rPr>
          <w:color w:val="131313"/>
          <w:spacing w:val="-2"/>
          <w:sz w:val="22"/>
          <w:szCs w:val="22"/>
        </w:rPr>
        <w:t>da</w:t>
      </w:r>
      <w:r>
        <w:rPr>
          <w:color w:val="131313"/>
          <w:spacing w:val="-11"/>
          <w:sz w:val="22"/>
          <w:szCs w:val="22"/>
        </w:rPr>
        <w:t xml:space="preserve"> </w:t>
      </w:r>
      <w:r>
        <w:rPr>
          <w:color w:val="131313"/>
          <w:spacing w:val="-2"/>
          <w:sz w:val="22"/>
          <w:szCs w:val="22"/>
        </w:rPr>
        <w:t>sede</w:t>
      </w:r>
      <w:r>
        <w:rPr>
          <w:color w:val="131313"/>
          <w:spacing w:val="-12"/>
          <w:sz w:val="22"/>
          <w:szCs w:val="22"/>
        </w:rPr>
        <w:t xml:space="preserve"> </w:t>
      </w:r>
      <w:r>
        <w:rPr>
          <w:color w:val="131313"/>
          <w:spacing w:val="-2"/>
          <w:sz w:val="22"/>
          <w:szCs w:val="22"/>
        </w:rPr>
        <w:t xml:space="preserve">do </w:t>
      </w:r>
      <w:r>
        <w:rPr>
          <w:color w:val="131313"/>
          <w:sz w:val="22"/>
          <w:szCs w:val="22"/>
        </w:rPr>
        <w:t>licitante válida na data da entrega das propostas e de início da abertura dos envelopes.</w:t>
      </w:r>
      <w:r>
        <w:rPr>
          <w:color w:val="131313"/>
          <w:spacing w:val="-14"/>
          <w:sz w:val="22"/>
          <w:szCs w:val="22"/>
        </w:rPr>
        <w:t xml:space="preserve"> </w:t>
      </w:r>
      <w:r>
        <w:rPr>
          <w:color w:val="131313"/>
          <w:sz w:val="22"/>
          <w:szCs w:val="22"/>
        </w:rPr>
        <w:t>Caso</w:t>
      </w:r>
      <w:r>
        <w:rPr>
          <w:color w:val="131313"/>
          <w:spacing w:val="-14"/>
          <w:sz w:val="22"/>
          <w:szCs w:val="22"/>
        </w:rPr>
        <w:t xml:space="preserve"> </w:t>
      </w:r>
      <w:r>
        <w:rPr>
          <w:color w:val="131313"/>
          <w:sz w:val="22"/>
          <w:szCs w:val="22"/>
        </w:rPr>
        <w:t>o</w:t>
      </w:r>
      <w:r>
        <w:rPr>
          <w:color w:val="131313"/>
          <w:spacing w:val="-14"/>
          <w:sz w:val="22"/>
          <w:szCs w:val="22"/>
        </w:rPr>
        <w:t xml:space="preserve"> </w:t>
      </w:r>
      <w:r>
        <w:rPr>
          <w:color w:val="131313"/>
          <w:sz w:val="22"/>
          <w:szCs w:val="22"/>
        </w:rPr>
        <w:t>documento</w:t>
      </w:r>
      <w:r>
        <w:rPr>
          <w:color w:val="131313"/>
          <w:spacing w:val="-7"/>
          <w:sz w:val="22"/>
          <w:szCs w:val="22"/>
        </w:rPr>
        <w:t xml:space="preserve"> </w:t>
      </w:r>
      <w:r>
        <w:rPr>
          <w:color w:val="131313"/>
          <w:sz w:val="22"/>
          <w:szCs w:val="22"/>
        </w:rPr>
        <w:t>não</w:t>
      </w:r>
      <w:r>
        <w:rPr>
          <w:color w:val="131313"/>
          <w:spacing w:val="-14"/>
          <w:sz w:val="22"/>
          <w:szCs w:val="22"/>
        </w:rPr>
        <w:t xml:space="preserve"> </w:t>
      </w:r>
      <w:r>
        <w:rPr>
          <w:color w:val="131313"/>
          <w:sz w:val="22"/>
          <w:szCs w:val="22"/>
        </w:rPr>
        <w:t>consigne</w:t>
      </w:r>
      <w:r>
        <w:rPr>
          <w:color w:val="131313"/>
          <w:spacing w:val="-14"/>
          <w:sz w:val="22"/>
          <w:szCs w:val="22"/>
        </w:rPr>
        <w:t xml:space="preserve"> </w:t>
      </w:r>
      <w:r>
        <w:rPr>
          <w:color w:val="131313"/>
          <w:sz w:val="22"/>
          <w:szCs w:val="22"/>
        </w:rPr>
        <w:t>prazo</w:t>
      </w:r>
      <w:r>
        <w:rPr>
          <w:color w:val="131313"/>
          <w:spacing w:val="-14"/>
          <w:sz w:val="22"/>
          <w:szCs w:val="22"/>
        </w:rPr>
        <w:t xml:space="preserve"> </w:t>
      </w:r>
      <w:r>
        <w:rPr>
          <w:color w:val="131313"/>
          <w:sz w:val="22"/>
          <w:szCs w:val="22"/>
        </w:rPr>
        <w:t>de</w:t>
      </w:r>
      <w:r>
        <w:rPr>
          <w:color w:val="131313"/>
          <w:spacing w:val="-14"/>
          <w:sz w:val="22"/>
          <w:szCs w:val="22"/>
        </w:rPr>
        <w:t xml:space="preserve"> </w:t>
      </w:r>
      <w:r>
        <w:rPr>
          <w:color w:val="131313"/>
          <w:sz w:val="22"/>
          <w:szCs w:val="22"/>
        </w:rPr>
        <w:t>validade,</w:t>
      </w:r>
      <w:r>
        <w:rPr>
          <w:color w:val="131313"/>
          <w:spacing w:val="-8"/>
          <w:sz w:val="22"/>
          <w:szCs w:val="22"/>
        </w:rPr>
        <w:t xml:space="preserve"> </w:t>
      </w:r>
      <w:r>
        <w:rPr>
          <w:color w:val="131313"/>
          <w:sz w:val="22"/>
          <w:szCs w:val="22"/>
        </w:rPr>
        <w:t>será</w:t>
      </w:r>
      <w:r>
        <w:rPr>
          <w:color w:val="131313"/>
          <w:spacing w:val="-14"/>
          <w:sz w:val="22"/>
          <w:szCs w:val="22"/>
        </w:rPr>
        <w:t xml:space="preserve"> </w:t>
      </w:r>
      <w:r>
        <w:rPr>
          <w:color w:val="131313"/>
          <w:sz w:val="22"/>
          <w:szCs w:val="22"/>
        </w:rPr>
        <w:t xml:space="preserve">considerada </w:t>
      </w:r>
      <w:r>
        <w:rPr>
          <w:color w:val="131313"/>
          <w:spacing w:val="-2"/>
          <w:sz w:val="22"/>
          <w:szCs w:val="22"/>
        </w:rPr>
        <w:t>válida</w:t>
      </w:r>
      <w:r>
        <w:rPr>
          <w:color w:val="131313"/>
          <w:spacing w:val="-11"/>
          <w:sz w:val="22"/>
          <w:szCs w:val="22"/>
        </w:rPr>
        <w:t xml:space="preserve"> </w:t>
      </w:r>
      <w:r>
        <w:rPr>
          <w:color w:val="131313"/>
          <w:spacing w:val="-2"/>
          <w:sz w:val="22"/>
          <w:szCs w:val="22"/>
        </w:rPr>
        <w:t>a</w:t>
      </w:r>
      <w:r>
        <w:rPr>
          <w:color w:val="131313"/>
          <w:spacing w:val="-11"/>
          <w:sz w:val="22"/>
          <w:szCs w:val="22"/>
        </w:rPr>
        <w:t xml:space="preserve"> </w:t>
      </w:r>
      <w:r>
        <w:rPr>
          <w:color w:val="131313"/>
          <w:spacing w:val="-2"/>
          <w:sz w:val="22"/>
          <w:szCs w:val="22"/>
        </w:rPr>
        <w:t>certidão</w:t>
      </w:r>
      <w:r>
        <w:rPr>
          <w:color w:val="131313"/>
          <w:spacing w:val="-11"/>
          <w:sz w:val="22"/>
          <w:szCs w:val="22"/>
        </w:rPr>
        <w:t xml:space="preserve"> </w:t>
      </w:r>
      <w:r>
        <w:rPr>
          <w:color w:val="131313"/>
          <w:spacing w:val="-2"/>
          <w:sz w:val="22"/>
          <w:szCs w:val="22"/>
        </w:rPr>
        <w:t>com</w:t>
      </w:r>
      <w:r>
        <w:rPr>
          <w:color w:val="131313"/>
          <w:spacing w:val="-6"/>
          <w:sz w:val="22"/>
          <w:szCs w:val="22"/>
        </w:rPr>
        <w:t xml:space="preserve"> </w:t>
      </w:r>
      <w:r>
        <w:rPr>
          <w:color w:val="131313"/>
          <w:spacing w:val="-2"/>
          <w:sz w:val="22"/>
          <w:szCs w:val="22"/>
        </w:rPr>
        <w:t>data</w:t>
      </w:r>
      <w:r>
        <w:rPr>
          <w:color w:val="131313"/>
          <w:spacing w:val="-8"/>
          <w:sz w:val="22"/>
          <w:szCs w:val="22"/>
        </w:rPr>
        <w:t xml:space="preserve"> </w:t>
      </w:r>
      <w:r>
        <w:rPr>
          <w:color w:val="131313"/>
          <w:spacing w:val="-2"/>
          <w:sz w:val="22"/>
          <w:szCs w:val="22"/>
        </w:rPr>
        <w:t>de</w:t>
      </w:r>
      <w:r>
        <w:rPr>
          <w:color w:val="131313"/>
          <w:spacing w:val="-12"/>
          <w:sz w:val="22"/>
          <w:szCs w:val="22"/>
        </w:rPr>
        <w:t xml:space="preserve"> </w:t>
      </w:r>
      <w:r>
        <w:rPr>
          <w:color w:val="131313"/>
          <w:spacing w:val="-2"/>
          <w:sz w:val="22"/>
          <w:szCs w:val="22"/>
        </w:rPr>
        <w:t>expedição ou</w:t>
      </w:r>
      <w:r>
        <w:rPr>
          <w:color w:val="131313"/>
          <w:spacing w:val="-12"/>
          <w:sz w:val="22"/>
          <w:szCs w:val="22"/>
        </w:rPr>
        <w:t xml:space="preserve"> </w:t>
      </w:r>
      <w:r>
        <w:rPr>
          <w:color w:val="131313"/>
          <w:spacing w:val="-2"/>
          <w:sz w:val="22"/>
          <w:szCs w:val="22"/>
        </w:rPr>
        <w:t>revalidação</w:t>
      </w:r>
      <w:r>
        <w:rPr>
          <w:color w:val="131313"/>
          <w:spacing w:val="10"/>
          <w:sz w:val="22"/>
          <w:szCs w:val="22"/>
        </w:rPr>
        <w:t xml:space="preserve"> </w:t>
      </w:r>
      <w:r>
        <w:rPr>
          <w:color w:val="131313"/>
          <w:spacing w:val="-2"/>
          <w:sz w:val="22"/>
          <w:szCs w:val="22"/>
        </w:rPr>
        <w:t>dos</w:t>
      </w:r>
      <w:r>
        <w:rPr>
          <w:color w:val="131313"/>
          <w:spacing w:val="-11"/>
          <w:sz w:val="22"/>
          <w:szCs w:val="22"/>
        </w:rPr>
        <w:t xml:space="preserve"> </w:t>
      </w:r>
      <w:r>
        <w:rPr>
          <w:color w:val="131313"/>
          <w:spacing w:val="-2"/>
          <w:sz w:val="22"/>
          <w:szCs w:val="22"/>
        </w:rPr>
        <w:t>últimos</w:t>
      </w:r>
      <w:r>
        <w:rPr>
          <w:color w:val="131313"/>
          <w:spacing w:val="-5"/>
          <w:sz w:val="22"/>
          <w:szCs w:val="22"/>
        </w:rPr>
        <w:t xml:space="preserve"> </w:t>
      </w:r>
      <w:r>
        <w:rPr>
          <w:color w:val="131313"/>
          <w:spacing w:val="-2"/>
          <w:sz w:val="22"/>
          <w:szCs w:val="22"/>
        </w:rPr>
        <w:t>60</w:t>
      </w:r>
      <w:r>
        <w:rPr>
          <w:color w:val="131313"/>
          <w:spacing w:val="-12"/>
          <w:sz w:val="22"/>
          <w:szCs w:val="22"/>
        </w:rPr>
        <w:t xml:space="preserve"> </w:t>
      </w:r>
      <w:r>
        <w:rPr>
          <w:color w:val="131313"/>
          <w:spacing w:val="-2"/>
          <w:sz w:val="22"/>
          <w:szCs w:val="22"/>
        </w:rPr>
        <w:t xml:space="preserve">(sessenta) </w:t>
      </w:r>
      <w:r>
        <w:rPr>
          <w:color w:val="131313"/>
          <w:sz w:val="22"/>
          <w:szCs w:val="22"/>
        </w:rPr>
        <w:t>dias</w:t>
      </w:r>
      <w:r>
        <w:rPr>
          <w:color w:val="131313"/>
          <w:spacing w:val="-13"/>
          <w:sz w:val="22"/>
          <w:szCs w:val="22"/>
        </w:rPr>
        <w:t xml:space="preserve"> </w:t>
      </w:r>
      <w:r>
        <w:rPr>
          <w:color w:val="131313"/>
          <w:sz w:val="22"/>
          <w:szCs w:val="22"/>
        </w:rPr>
        <w:t>anteriores</w:t>
      </w:r>
      <w:r>
        <w:rPr>
          <w:color w:val="131313"/>
          <w:spacing w:val="40"/>
          <w:sz w:val="22"/>
          <w:szCs w:val="22"/>
        </w:rPr>
        <w:t xml:space="preserve"> </w:t>
      </w:r>
      <w:r>
        <w:rPr>
          <w:color w:val="131313"/>
          <w:sz w:val="22"/>
          <w:szCs w:val="22"/>
        </w:rPr>
        <w:t>data</w:t>
      </w:r>
      <w:r>
        <w:rPr>
          <w:color w:val="131313"/>
          <w:spacing w:val="-3"/>
          <w:sz w:val="22"/>
          <w:szCs w:val="22"/>
        </w:rPr>
        <w:t xml:space="preserve"> </w:t>
      </w:r>
      <w:r>
        <w:rPr>
          <w:color w:val="131313"/>
          <w:sz w:val="22"/>
          <w:szCs w:val="22"/>
        </w:rPr>
        <w:t>da</w:t>
      </w:r>
      <w:r>
        <w:rPr>
          <w:color w:val="131313"/>
          <w:spacing w:val="-8"/>
          <w:sz w:val="22"/>
          <w:szCs w:val="22"/>
        </w:rPr>
        <w:t xml:space="preserve"> </w:t>
      </w:r>
      <w:r>
        <w:rPr>
          <w:color w:val="131313"/>
          <w:sz w:val="22"/>
          <w:szCs w:val="22"/>
        </w:rPr>
        <w:t>realização da</w:t>
      </w:r>
      <w:r>
        <w:rPr>
          <w:color w:val="131313"/>
          <w:spacing w:val="-9"/>
          <w:sz w:val="22"/>
          <w:szCs w:val="22"/>
        </w:rPr>
        <w:t xml:space="preserve"> </w:t>
      </w:r>
      <w:r>
        <w:rPr>
          <w:color w:val="131313"/>
          <w:sz w:val="22"/>
          <w:szCs w:val="22"/>
        </w:rPr>
        <w:t>licitação.</w:t>
      </w:r>
    </w:p>
    <w:p w14:paraId="7356C9E6">
      <w:pPr>
        <w:pStyle w:val="5"/>
        <w:widowControl w:val="0"/>
        <w:tabs>
          <w:tab w:val="left" w:pos="2019"/>
        </w:tabs>
        <w:adjustRightInd/>
        <w:spacing w:before="240" w:after="60"/>
        <w:ind w:left="142"/>
        <w:rPr>
          <w:b/>
          <w:bCs/>
          <w:color w:val="131313"/>
          <w:sz w:val="22"/>
          <w:szCs w:val="22"/>
        </w:rPr>
      </w:pPr>
      <w:r>
        <w:rPr>
          <w:b/>
          <w:bCs/>
          <w:color w:val="131313"/>
          <w:spacing w:val="-5"/>
          <w:sz w:val="22"/>
          <w:szCs w:val="22"/>
        </w:rPr>
        <w:t>7.4. QUALIFICACAO</w:t>
      </w:r>
      <w:r>
        <w:rPr>
          <w:b/>
          <w:bCs/>
          <w:color w:val="131313"/>
          <w:spacing w:val="11"/>
          <w:sz w:val="22"/>
          <w:szCs w:val="22"/>
        </w:rPr>
        <w:t xml:space="preserve"> </w:t>
      </w:r>
      <w:r>
        <w:rPr>
          <w:b/>
          <w:bCs/>
          <w:color w:val="131313"/>
          <w:spacing w:val="-2"/>
          <w:sz w:val="22"/>
          <w:szCs w:val="22"/>
        </w:rPr>
        <w:t>TECNICA:</w:t>
      </w:r>
    </w:p>
    <w:p w14:paraId="638C6E85">
      <w:pPr>
        <w:spacing w:before="60" w:after="60"/>
        <w:ind w:left="142"/>
        <w:jc w:val="both"/>
        <w:rPr>
          <w:b/>
          <w:bCs/>
          <w:sz w:val="22"/>
          <w:szCs w:val="22"/>
        </w:rPr>
      </w:pPr>
      <w:r>
        <w:rPr>
          <w:b/>
          <w:bCs/>
          <w:sz w:val="22"/>
          <w:szCs w:val="22"/>
        </w:rPr>
        <w:t>7.4.1. A Qualificação Técnica será comprovada mediante a apresentação dos seguintes documentos:</w:t>
      </w:r>
    </w:p>
    <w:p w14:paraId="1D78C8CC">
      <w:pPr>
        <w:pStyle w:val="57"/>
        <w:numPr>
          <w:ilvl w:val="0"/>
          <w:numId w:val="30"/>
        </w:numPr>
        <w:spacing w:before="60" w:after="60"/>
        <w:jc w:val="both"/>
        <w:rPr>
          <w:sz w:val="22"/>
          <w:szCs w:val="22"/>
        </w:rPr>
      </w:pPr>
      <w:r>
        <w:rPr>
          <w:sz w:val="22"/>
          <w:szCs w:val="22"/>
        </w:rPr>
        <w:t>Comprovação</w:t>
      </w:r>
      <w:r>
        <w:rPr>
          <w:spacing w:val="-12"/>
          <w:sz w:val="22"/>
          <w:szCs w:val="22"/>
        </w:rPr>
        <w:t xml:space="preserve"> </w:t>
      </w:r>
      <w:r>
        <w:rPr>
          <w:sz w:val="22"/>
          <w:szCs w:val="22"/>
        </w:rPr>
        <w:t>de</w:t>
      </w:r>
      <w:r>
        <w:rPr>
          <w:spacing w:val="-12"/>
          <w:sz w:val="22"/>
          <w:szCs w:val="22"/>
        </w:rPr>
        <w:t xml:space="preserve"> </w:t>
      </w:r>
      <w:r>
        <w:rPr>
          <w:sz w:val="22"/>
          <w:szCs w:val="22"/>
        </w:rPr>
        <w:t>aptidão</w:t>
      </w:r>
      <w:r>
        <w:rPr>
          <w:spacing w:val="-12"/>
          <w:sz w:val="22"/>
          <w:szCs w:val="22"/>
        </w:rPr>
        <w:t xml:space="preserve"> </w:t>
      </w:r>
      <w:r>
        <w:rPr>
          <w:sz w:val="22"/>
          <w:szCs w:val="22"/>
        </w:rPr>
        <w:t>para</w:t>
      </w:r>
      <w:r>
        <w:rPr>
          <w:spacing w:val="-12"/>
          <w:sz w:val="22"/>
          <w:szCs w:val="22"/>
        </w:rPr>
        <w:t xml:space="preserve"> </w:t>
      </w:r>
      <w:r>
        <w:rPr>
          <w:sz w:val="22"/>
          <w:szCs w:val="22"/>
        </w:rPr>
        <w:t>o</w:t>
      </w:r>
      <w:r>
        <w:rPr>
          <w:spacing w:val="-12"/>
          <w:sz w:val="22"/>
          <w:szCs w:val="22"/>
        </w:rPr>
        <w:t xml:space="preserve"> </w:t>
      </w:r>
      <w:r>
        <w:rPr>
          <w:sz w:val="22"/>
          <w:szCs w:val="22"/>
        </w:rPr>
        <w:t>desempenho</w:t>
      </w:r>
      <w:r>
        <w:rPr>
          <w:spacing w:val="-12"/>
          <w:sz w:val="22"/>
          <w:szCs w:val="22"/>
        </w:rPr>
        <w:t xml:space="preserve"> </w:t>
      </w:r>
      <w:r>
        <w:rPr>
          <w:sz w:val="22"/>
          <w:szCs w:val="22"/>
        </w:rPr>
        <w:t>de</w:t>
      </w:r>
      <w:r>
        <w:rPr>
          <w:spacing w:val="-12"/>
          <w:sz w:val="22"/>
          <w:szCs w:val="22"/>
        </w:rPr>
        <w:t xml:space="preserve"> </w:t>
      </w:r>
      <w:r>
        <w:rPr>
          <w:sz w:val="22"/>
          <w:szCs w:val="22"/>
        </w:rPr>
        <w:t>atividade</w:t>
      </w:r>
      <w:r>
        <w:rPr>
          <w:spacing w:val="-10"/>
          <w:sz w:val="22"/>
          <w:szCs w:val="22"/>
        </w:rPr>
        <w:t xml:space="preserve"> </w:t>
      </w:r>
      <w:r>
        <w:rPr>
          <w:sz w:val="22"/>
          <w:szCs w:val="22"/>
        </w:rPr>
        <w:t>pertinente e</w:t>
      </w:r>
      <w:r>
        <w:rPr>
          <w:spacing w:val="-12"/>
          <w:sz w:val="22"/>
          <w:szCs w:val="22"/>
        </w:rPr>
        <w:t xml:space="preserve"> </w:t>
      </w:r>
      <w:r>
        <w:rPr>
          <w:sz w:val="22"/>
          <w:szCs w:val="22"/>
        </w:rPr>
        <w:t>compatível em características, quantidades e prazos com o objeto da licitação, através da apresentação</w:t>
      </w:r>
      <w:r>
        <w:rPr>
          <w:spacing w:val="-12"/>
          <w:sz w:val="22"/>
          <w:szCs w:val="22"/>
        </w:rPr>
        <w:t xml:space="preserve"> </w:t>
      </w:r>
      <w:r>
        <w:rPr>
          <w:sz w:val="22"/>
          <w:szCs w:val="22"/>
        </w:rPr>
        <w:t>de</w:t>
      </w:r>
      <w:r>
        <w:rPr>
          <w:spacing w:val="-12"/>
          <w:sz w:val="22"/>
          <w:szCs w:val="22"/>
        </w:rPr>
        <w:t xml:space="preserve"> </w:t>
      </w:r>
      <w:r>
        <w:rPr>
          <w:sz w:val="22"/>
          <w:szCs w:val="22"/>
        </w:rPr>
        <w:t>um</w:t>
      </w:r>
      <w:r>
        <w:rPr>
          <w:spacing w:val="-12"/>
          <w:sz w:val="22"/>
          <w:szCs w:val="22"/>
        </w:rPr>
        <w:t xml:space="preserve"> </w:t>
      </w:r>
      <w:r>
        <w:rPr>
          <w:sz w:val="22"/>
          <w:szCs w:val="22"/>
        </w:rPr>
        <w:t>ou</w:t>
      </w:r>
      <w:r>
        <w:rPr>
          <w:spacing w:val="-12"/>
          <w:sz w:val="22"/>
          <w:szCs w:val="22"/>
        </w:rPr>
        <w:t xml:space="preserve"> </w:t>
      </w:r>
      <w:r>
        <w:rPr>
          <w:sz w:val="22"/>
          <w:szCs w:val="22"/>
        </w:rPr>
        <w:t>mais</w:t>
      </w:r>
      <w:r>
        <w:rPr>
          <w:spacing w:val="-12"/>
          <w:sz w:val="22"/>
          <w:szCs w:val="22"/>
        </w:rPr>
        <w:t xml:space="preserve"> </w:t>
      </w:r>
      <w:r>
        <w:rPr>
          <w:sz w:val="22"/>
          <w:szCs w:val="22"/>
        </w:rPr>
        <w:t>atestados</w:t>
      </w:r>
      <w:r>
        <w:rPr>
          <w:spacing w:val="-10"/>
          <w:sz w:val="22"/>
          <w:szCs w:val="22"/>
        </w:rPr>
        <w:t xml:space="preserve"> </w:t>
      </w:r>
      <w:r>
        <w:rPr>
          <w:sz w:val="22"/>
          <w:szCs w:val="22"/>
        </w:rPr>
        <w:t>fornecidos</w:t>
      </w:r>
      <w:r>
        <w:rPr>
          <w:spacing w:val="-10"/>
          <w:sz w:val="22"/>
          <w:szCs w:val="22"/>
        </w:rPr>
        <w:t xml:space="preserve"> </w:t>
      </w:r>
      <w:r>
        <w:rPr>
          <w:sz w:val="22"/>
          <w:szCs w:val="22"/>
        </w:rPr>
        <w:t>por</w:t>
      </w:r>
      <w:r>
        <w:rPr>
          <w:spacing w:val="-12"/>
          <w:sz w:val="22"/>
          <w:szCs w:val="22"/>
        </w:rPr>
        <w:t xml:space="preserve"> </w:t>
      </w:r>
      <w:r>
        <w:rPr>
          <w:sz w:val="22"/>
          <w:szCs w:val="22"/>
        </w:rPr>
        <w:t>pessoas jurídicas de</w:t>
      </w:r>
      <w:r>
        <w:rPr>
          <w:spacing w:val="-12"/>
          <w:sz w:val="22"/>
          <w:szCs w:val="22"/>
        </w:rPr>
        <w:t xml:space="preserve"> </w:t>
      </w:r>
      <w:r>
        <w:rPr>
          <w:sz w:val="22"/>
          <w:szCs w:val="22"/>
        </w:rPr>
        <w:t>direito público ou privado.</w:t>
      </w:r>
    </w:p>
    <w:p w14:paraId="3DBC03D7">
      <w:pPr>
        <w:shd w:val="clear" w:color="auto" w:fill="BFBFBF"/>
        <w:jc w:val="both"/>
        <w:rPr>
          <w:b/>
          <w:sz w:val="22"/>
          <w:szCs w:val="22"/>
        </w:rPr>
      </w:pPr>
      <w:r>
        <w:rPr>
          <w:b/>
          <w:sz w:val="22"/>
          <w:szCs w:val="22"/>
        </w:rPr>
        <w:t xml:space="preserve">8. </w:t>
      </w:r>
      <w:r>
        <w:rPr>
          <w:b/>
          <w:bCs/>
          <w:sz w:val="22"/>
          <w:szCs w:val="22"/>
        </w:rPr>
        <w:t>DE ADEQUAÇÃO ORÇAMENTÁRIA</w:t>
      </w:r>
    </w:p>
    <w:p w14:paraId="70EC1EC0">
      <w:pPr>
        <w:spacing w:before="240" w:after="120"/>
        <w:jc w:val="both"/>
        <w:rPr>
          <w:sz w:val="22"/>
          <w:szCs w:val="22"/>
        </w:rPr>
      </w:pPr>
      <w:r>
        <w:rPr>
          <w:sz w:val="22"/>
          <w:szCs w:val="22"/>
        </w:rPr>
        <w:t>8.1. Os recurses para cobertura das despesas decorrentes da execução do objeto contratado correrão a conta da seguinte dotação orçamentária:</w:t>
      </w:r>
    </w:p>
    <w:tbl>
      <w:tblPr>
        <w:tblStyle w:val="13"/>
        <w:tblW w:w="10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2977"/>
        <w:gridCol w:w="3118"/>
        <w:gridCol w:w="1701"/>
      </w:tblGrid>
      <w:tr w14:paraId="2CD0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2405" w:type="dxa"/>
            <w:tcBorders>
              <w:top w:val="single" w:color="000000" w:sz="4" w:space="0"/>
              <w:left w:val="single" w:color="000000" w:sz="4" w:space="0"/>
              <w:bottom w:val="single" w:color="000000" w:sz="4" w:space="0"/>
              <w:right w:val="single" w:color="000000" w:sz="4" w:space="0"/>
            </w:tcBorders>
          </w:tcPr>
          <w:p w14:paraId="2D64AF2D">
            <w:pPr>
              <w:jc w:val="center"/>
              <w:rPr>
                <w:b/>
                <w:bCs/>
                <w:sz w:val="22"/>
                <w:szCs w:val="22"/>
              </w:rPr>
            </w:pPr>
            <w:r>
              <w:rPr>
                <w:b/>
                <w:bCs/>
                <w:sz w:val="22"/>
                <w:szCs w:val="22"/>
              </w:rPr>
              <w:t>UNIDADE</w:t>
            </w:r>
          </w:p>
        </w:tc>
        <w:tc>
          <w:tcPr>
            <w:tcW w:w="2977" w:type="dxa"/>
            <w:tcBorders>
              <w:top w:val="single" w:color="000000" w:sz="4" w:space="0"/>
              <w:left w:val="single" w:color="000000" w:sz="4" w:space="0"/>
              <w:bottom w:val="single" w:color="000000" w:sz="4" w:space="0"/>
              <w:right w:val="single" w:color="000000" w:sz="4" w:space="0"/>
            </w:tcBorders>
          </w:tcPr>
          <w:p w14:paraId="0AA11BE8">
            <w:pPr>
              <w:jc w:val="center"/>
              <w:rPr>
                <w:b/>
                <w:bCs/>
                <w:sz w:val="22"/>
                <w:szCs w:val="22"/>
              </w:rPr>
            </w:pPr>
            <w:r>
              <w:rPr>
                <w:b/>
                <w:bCs/>
                <w:sz w:val="22"/>
                <w:szCs w:val="22"/>
              </w:rPr>
              <w:t>PROJETO/ATIVIDADE</w:t>
            </w:r>
          </w:p>
        </w:tc>
        <w:tc>
          <w:tcPr>
            <w:tcW w:w="3118" w:type="dxa"/>
            <w:tcBorders>
              <w:top w:val="single" w:color="000000" w:sz="4" w:space="0"/>
              <w:left w:val="single" w:color="000000" w:sz="4" w:space="0"/>
              <w:bottom w:val="single" w:color="auto" w:sz="4" w:space="0"/>
              <w:right w:val="single" w:color="000000" w:sz="4" w:space="0"/>
            </w:tcBorders>
          </w:tcPr>
          <w:p w14:paraId="61B83C7D">
            <w:pPr>
              <w:jc w:val="center"/>
              <w:rPr>
                <w:b/>
                <w:bCs/>
                <w:sz w:val="22"/>
                <w:szCs w:val="22"/>
              </w:rPr>
            </w:pPr>
            <w:r>
              <w:rPr>
                <w:b/>
                <w:bCs/>
                <w:sz w:val="22"/>
                <w:szCs w:val="22"/>
              </w:rPr>
              <w:t>ELEMENTO DE DESPESA</w:t>
            </w:r>
          </w:p>
        </w:tc>
        <w:tc>
          <w:tcPr>
            <w:tcW w:w="1701" w:type="dxa"/>
            <w:tcBorders>
              <w:top w:val="single" w:color="000000" w:sz="4" w:space="0"/>
              <w:left w:val="single" w:color="000000" w:sz="4" w:space="0"/>
              <w:bottom w:val="single" w:color="auto" w:sz="4" w:space="0"/>
              <w:right w:val="single" w:color="000000" w:sz="4" w:space="0"/>
            </w:tcBorders>
            <w:vAlign w:val="center"/>
          </w:tcPr>
          <w:p w14:paraId="73F583DD">
            <w:pPr>
              <w:jc w:val="center"/>
              <w:rPr>
                <w:b/>
                <w:bCs/>
                <w:sz w:val="22"/>
                <w:szCs w:val="22"/>
              </w:rPr>
            </w:pPr>
            <w:r>
              <w:rPr>
                <w:b/>
                <w:bCs/>
                <w:sz w:val="22"/>
                <w:szCs w:val="22"/>
              </w:rPr>
              <w:t>FONTE</w:t>
            </w:r>
          </w:p>
        </w:tc>
      </w:tr>
      <w:tr w14:paraId="3BA2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14:paraId="5C1D419C">
            <w:pPr>
              <w:spacing w:before="120" w:after="120"/>
              <w:jc w:val="center"/>
              <w:rPr>
                <w:sz w:val="22"/>
                <w:szCs w:val="22"/>
              </w:rPr>
            </w:pPr>
            <w:r>
              <w:rPr>
                <w:sz w:val="22"/>
                <w:szCs w:val="22"/>
              </w:rPr>
              <w:t>0610 – Fundo Municipal de Saúde</w:t>
            </w:r>
          </w:p>
        </w:tc>
        <w:tc>
          <w:tcPr>
            <w:tcW w:w="2977" w:type="dxa"/>
            <w:tcBorders>
              <w:top w:val="single" w:color="000000" w:sz="4" w:space="0"/>
              <w:left w:val="single" w:color="000000" w:sz="4" w:space="0"/>
              <w:bottom w:val="single" w:color="000000" w:sz="4" w:space="0"/>
              <w:right w:val="single" w:color="auto" w:sz="4" w:space="0"/>
            </w:tcBorders>
            <w:vAlign w:val="center"/>
          </w:tcPr>
          <w:p w14:paraId="696ADF87">
            <w:pPr>
              <w:spacing w:before="120" w:after="120"/>
              <w:jc w:val="center"/>
              <w:rPr>
                <w:sz w:val="22"/>
                <w:szCs w:val="22"/>
              </w:rPr>
            </w:pPr>
            <w:r>
              <w:rPr>
                <w:sz w:val="22"/>
                <w:szCs w:val="22"/>
              </w:rPr>
              <w:t>2024 – Funcionamento dos Serviços de Atenção Primária à Saúde</w:t>
            </w:r>
          </w:p>
          <w:p w14:paraId="440E206D">
            <w:pPr>
              <w:spacing w:before="120" w:after="120"/>
              <w:jc w:val="center"/>
              <w:rPr>
                <w:sz w:val="22"/>
                <w:szCs w:val="22"/>
              </w:rPr>
            </w:pPr>
            <w:r>
              <w:rPr>
                <w:sz w:val="22"/>
                <w:szCs w:val="22"/>
              </w:rPr>
              <w:t>2023- Funcionamento dos serviços de atenção em saúde especializada de média e alta complexidade</w:t>
            </w:r>
          </w:p>
          <w:p w14:paraId="6CFEBC07">
            <w:pPr>
              <w:spacing w:before="120" w:after="120"/>
              <w:jc w:val="center"/>
              <w:rPr>
                <w:sz w:val="22"/>
                <w:szCs w:val="22"/>
              </w:rPr>
            </w:pPr>
            <w:r>
              <w:rPr>
                <w:sz w:val="22"/>
                <w:szCs w:val="22"/>
              </w:rPr>
              <w:t>2032- Funcionamento dos serviços de assistência farmacêutica</w:t>
            </w:r>
          </w:p>
        </w:tc>
        <w:tc>
          <w:tcPr>
            <w:tcW w:w="3118" w:type="dxa"/>
            <w:tcBorders>
              <w:top w:val="single" w:color="auto" w:sz="4" w:space="0"/>
              <w:left w:val="single" w:color="auto" w:sz="4" w:space="0"/>
              <w:bottom w:val="single" w:color="auto" w:sz="4" w:space="0"/>
              <w:right w:val="single" w:color="auto" w:sz="4" w:space="0"/>
            </w:tcBorders>
            <w:vAlign w:val="center"/>
          </w:tcPr>
          <w:p w14:paraId="03804EDC">
            <w:pPr>
              <w:spacing w:before="120" w:after="120"/>
              <w:jc w:val="center"/>
              <w:rPr>
                <w:sz w:val="22"/>
                <w:szCs w:val="22"/>
              </w:rPr>
            </w:pPr>
            <w:r>
              <w:rPr>
                <w:sz w:val="22"/>
                <w:szCs w:val="22"/>
              </w:rPr>
              <w:t>33903000 – Material de Consumo</w:t>
            </w:r>
          </w:p>
          <w:p w14:paraId="6C5DFA34">
            <w:pPr>
              <w:spacing w:before="120" w:after="120"/>
              <w:jc w:val="center"/>
              <w:rPr>
                <w:sz w:val="22"/>
                <w:szCs w:val="22"/>
              </w:rPr>
            </w:pPr>
            <w:r>
              <w:rPr>
                <w:sz w:val="22"/>
                <w:szCs w:val="22"/>
              </w:rPr>
              <w:t>33903200 – Material, bem ou serviço para distribuição gratuita</w:t>
            </w:r>
          </w:p>
        </w:tc>
        <w:tc>
          <w:tcPr>
            <w:tcW w:w="1701" w:type="dxa"/>
            <w:tcBorders>
              <w:top w:val="single" w:color="auto" w:sz="4" w:space="0"/>
              <w:left w:val="single" w:color="auto" w:sz="4" w:space="0"/>
              <w:bottom w:val="single" w:color="auto" w:sz="4" w:space="0"/>
              <w:right w:val="single" w:color="auto" w:sz="4" w:space="0"/>
            </w:tcBorders>
            <w:vAlign w:val="center"/>
          </w:tcPr>
          <w:p w14:paraId="6C548424">
            <w:pPr>
              <w:spacing w:before="120" w:after="120"/>
              <w:jc w:val="center"/>
              <w:rPr>
                <w:sz w:val="22"/>
                <w:szCs w:val="22"/>
              </w:rPr>
            </w:pPr>
            <w:r>
              <w:rPr>
                <w:sz w:val="22"/>
                <w:szCs w:val="22"/>
              </w:rPr>
              <w:t>1.500.1002</w:t>
            </w:r>
          </w:p>
          <w:p w14:paraId="015E3E9C">
            <w:pPr>
              <w:spacing w:before="120" w:after="120"/>
              <w:jc w:val="center"/>
              <w:rPr>
                <w:sz w:val="22"/>
                <w:szCs w:val="22"/>
              </w:rPr>
            </w:pPr>
            <w:r>
              <w:rPr>
                <w:sz w:val="22"/>
                <w:szCs w:val="22"/>
              </w:rPr>
              <w:t>1.600.0000</w:t>
            </w:r>
          </w:p>
          <w:p w14:paraId="17949EF2">
            <w:pPr>
              <w:spacing w:before="120" w:after="120"/>
              <w:jc w:val="center"/>
              <w:rPr>
                <w:sz w:val="22"/>
                <w:szCs w:val="22"/>
              </w:rPr>
            </w:pPr>
          </w:p>
        </w:tc>
      </w:tr>
    </w:tbl>
    <w:p w14:paraId="61442736">
      <w:pPr>
        <w:spacing w:after="120"/>
        <w:rPr>
          <w:sz w:val="22"/>
          <w:szCs w:val="22"/>
        </w:rPr>
      </w:pPr>
    </w:p>
    <w:p w14:paraId="0EA13782">
      <w:pPr>
        <w:pStyle w:val="57"/>
        <w:shd w:val="clear" w:color="auto" w:fill="BFBFBF"/>
        <w:ind w:left="0"/>
        <w:jc w:val="both"/>
        <w:rPr>
          <w:b/>
          <w:sz w:val="22"/>
          <w:szCs w:val="22"/>
        </w:rPr>
      </w:pPr>
      <w:r>
        <w:rPr>
          <w:b/>
          <w:sz w:val="22"/>
          <w:szCs w:val="22"/>
        </w:rPr>
        <w:t xml:space="preserve">9. </w:t>
      </w:r>
      <w:r>
        <w:rPr>
          <w:b/>
          <w:bCs/>
          <w:sz w:val="22"/>
          <w:szCs w:val="22"/>
        </w:rPr>
        <w:t>DA LEGISTAÇÃO</w:t>
      </w:r>
    </w:p>
    <w:p w14:paraId="59DB377D">
      <w:pPr>
        <w:spacing w:before="240" w:after="60"/>
        <w:jc w:val="both"/>
        <w:rPr>
          <w:sz w:val="22"/>
          <w:szCs w:val="22"/>
        </w:rPr>
      </w:pPr>
      <w:r>
        <w:rPr>
          <w:sz w:val="22"/>
          <w:szCs w:val="22"/>
        </w:rPr>
        <w:t>9.1. A contratação será realizada com fundamento na Lei Federal n° 14.133/2021, devendo observar as leis, decretos, regulamentação, portarias e normas federais, estaduais e municipais diretamente e indiretamente aplicáveis ao objeto da contratação, inclusive por suas subcontratadas.</w:t>
      </w:r>
    </w:p>
    <w:p w14:paraId="49EC9844">
      <w:pPr>
        <w:spacing w:before="60" w:after="60"/>
        <w:jc w:val="both"/>
        <w:rPr>
          <w:sz w:val="22"/>
          <w:szCs w:val="22"/>
        </w:rPr>
      </w:pPr>
      <w:r>
        <w:rPr>
          <w:sz w:val="22"/>
          <w:szCs w:val="22"/>
        </w:rPr>
        <w:t>9.2. Na elaboração do objeto contratado dever o ser observados os documentos abaixo, assim coma toda a legislação municipal, estadual, federal pertinente, independente de citação:</w:t>
      </w:r>
    </w:p>
    <w:p w14:paraId="149A4B16">
      <w:pPr>
        <w:pStyle w:val="57"/>
        <w:numPr>
          <w:ilvl w:val="0"/>
          <w:numId w:val="31"/>
        </w:numPr>
        <w:rPr>
          <w:sz w:val="22"/>
          <w:szCs w:val="22"/>
        </w:rPr>
      </w:pPr>
      <w:r>
        <w:rPr>
          <w:sz w:val="22"/>
          <w:szCs w:val="22"/>
        </w:rPr>
        <w:t>Códigos, leis, Decretos, Portarias e Normas Federais, Estaduais e Municipais;</w:t>
      </w:r>
    </w:p>
    <w:p w14:paraId="7E3F516C">
      <w:pPr>
        <w:pStyle w:val="57"/>
        <w:numPr>
          <w:ilvl w:val="0"/>
          <w:numId w:val="31"/>
        </w:numPr>
        <w:rPr>
          <w:sz w:val="22"/>
          <w:szCs w:val="22"/>
        </w:rPr>
      </w:pPr>
      <w:r>
        <w:rPr>
          <w:sz w:val="22"/>
          <w:szCs w:val="22"/>
        </w:rPr>
        <w:t>Normas brasileiras elaboradas pela Associação Brasileira de Normas Técnicas – ABNT;</w:t>
      </w:r>
    </w:p>
    <w:p w14:paraId="5E23928B">
      <w:pPr>
        <w:pStyle w:val="57"/>
        <w:numPr>
          <w:ilvl w:val="0"/>
          <w:numId w:val="31"/>
        </w:numPr>
        <w:rPr>
          <w:sz w:val="22"/>
          <w:szCs w:val="22"/>
        </w:rPr>
      </w:pPr>
      <w:r>
        <w:rPr>
          <w:sz w:val="22"/>
          <w:szCs w:val="22"/>
        </w:rPr>
        <w:t>Normas regulamentadoras do Ministério do Trabalho e Emprego – TEM;</w:t>
      </w:r>
    </w:p>
    <w:p w14:paraId="15B9D782">
      <w:pPr>
        <w:pStyle w:val="57"/>
        <w:numPr>
          <w:ilvl w:val="0"/>
          <w:numId w:val="31"/>
        </w:numPr>
        <w:spacing w:after="240"/>
        <w:ind w:left="714" w:hanging="357"/>
        <w:rPr>
          <w:sz w:val="22"/>
          <w:szCs w:val="22"/>
        </w:rPr>
      </w:pPr>
      <w:r>
        <w:rPr>
          <w:sz w:val="22"/>
          <w:szCs w:val="22"/>
        </w:rPr>
        <w:t>Outras normas aplicáveis ao objeto do Contrato.</w:t>
      </w:r>
    </w:p>
    <w:p w14:paraId="158D571E">
      <w:pPr>
        <w:pStyle w:val="57"/>
        <w:shd w:val="clear" w:color="auto" w:fill="BFBFBF"/>
        <w:ind w:left="0"/>
        <w:jc w:val="both"/>
        <w:rPr>
          <w:b/>
          <w:sz w:val="22"/>
          <w:szCs w:val="22"/>
        </w:rPr>
      </w:pPr>
      <w:r>
        <w:rPr>
          <w:b/>
          <w:sz w:val="22"/>
          <w:szCs w:val="22"/>
        </w:rPr>
        <w:t xml:space="preserve">10. </w:t>
      </w:r>
      <w:r>
        <w:rPr>
          <w:b/>
          <w:bCs/>
          <w:sz w:val="22"/>
          <w:szCs w:val="22"/>
        </w:rPr>
        <w:t>DA ESTIMATIVA DO VALOR DA CONTRATAÇÃO</w:t>
      </w:r>
    </w:p>
    <w:p w14:paraId="6A53D8E9">
      <w:pPr>
        <w:tabs>
          <w:tab w:val="left" w:pos="498"/>
        </w:tabs>
        <w:jc w:val="both"/>
        <w:rPr>
          <w:sz w:val="22"/>
          <w:szCs w:val="22"/>
        </w:rPr>
      </w:pPr>
    </w:p>
    <w:p w14:paraId="2DB559A2">
      <w:pPr>
        <w:jc w:val="both"/>
        <w:rPr>
          <w:color w:val="000000"/>
          <w:sz w:val="22"/>
          <w:szCs w:val="22"/>
        </w:rPr>
      </w:pPr>
      <w:r>
        <w:rPr>
          <w:sz w:val="22"/>
          <w:szCs w:val="22"/>
        </w:rPr>
        <w:t>Para efeito desta contratação, o orçamento estimado, correspondente ao critério máximo de aceitabilidade do preço global é de:</w:t>
      </w:r>
      <w:r>
        <w:rPr>
          <w:b/>
          <w:bCs/>
          <w:spacing w:val="1"/>
          <w:sz w:val="22"/>
          <w:szCs w:val="22"/>
        </w:rPr>
        <w:t xml:space="preserve"> </w:t>
      </w:r>
      <w:r>
        <w:rPr>
          <w:color w:val="000000"/>
          <w:sz w:val="22"/>
          <w:szCs w:val="22"/>
        </w:rPr>
        <w:t xml:space="preserve">R$ 1.194.540,16 </w:t>
      </w:r>
      <w:r>
        <w:rPr>
          <w:b/>
          <w:bCs/>
          <w:spacing w:val="1"/>
          <w:sz w:val="22"/>
          <w:szCs w:val="22"/>
        </w:rPr>
        <w:t>(Um milhão cento e noventa e quatro mil quinhentos e quarenta reais e dezesseis centavos)</w:t>
      </w:r>
      <w:r>
        <w:rPr>
          <w:b/>
          <w:bCs/>
          <w:sz w:val="22"/>
          <w:szCs w:val="22"/>
        </w:rPr>
        <w:t>.</w:t>
      </w:r>
    </w:p>
    <w:tbl>
      <w:tblPr>
        <w:tblStyle w:val="13"/>
        <w:tblpPr w:leftFromText="141" w:rightFromText="141" w:vertAnchor="text" w:horzAnchor="margin" w:tblpXSpec="center" w:tblpY="143"/>
        <w:tblW w:w="10378" w:type="dxa"/>
        <w:tblInd w:w="0" w:type="dxa"/>
        <w:tblLayout w:type="autofit"/>
        <w:tblCellMar>
          <w:top w:w="0" w:type="dxa"/>
          <w:left w:w="70" w:type="dxa"/>
          <w:bottom w:w="0" w:type="dxa"/>
          <w:right w:w="70" w:type="dxa"/>
        </w:tblCellMar>
      </w:tblPr>
      <w:tblGrid>
        <w:gridCol w:w="960"/>
        <w:gridCol w:w="4212"/>
        <w:gridCol w:w="1118"/>
        <w:gridCol w:w="1595"/>
        <w:gridCol w:w="1418"/>
        <w:gridCol w:w="1332"/>
      </w:tblGrid>
      <w:tr w14:paraId="70E53689">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26D11">
            <w:pPr>
              <w:jc w:val="center"/>
              <w:rPr>
                <w:color w:val="000000"/>
                <w:sz w:val="22"/>
                <w:szCs w:val="22"/>
              </w:rPr>
            </w:pPr>
            <w:r>
              <w:rPr>
                <w:color w:val="000000"/>
                <w:sz w:val="22"/>
                <w:szCs w:val="22"/>
              </w:rPr>
              <w:t>ITEM</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14:paraId="13AEECBC">
            <w:pPr>
              <w:jc w:val="center"/>
              <w:rPr>
                <w:color w:val="000000"/>
                <w:sz w:val="22"/>
                <w:szCs w:val="22"/>
              </w:rPr>
            </w:pPr>
            <w:r>
              <w:rPr>
                <w:color w:val="000000"/>
                <w:sz w:val="22"/>
                <w:szCs w:val="22"/>
              </w:rPr>
              <w:t>DESCRIÇÃO</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CADAE">
            <w:pPr>
              <w:jc w:val="center"/>
              <w:rPr>
                <w:color w:val="000000"/>
                <w:sz w:val="22"/>
                <w:szCs w:val="22"/>
              </w:rPr>
            </w:pPr>
            <w:r>
              <w:rPr>
                <w:color w:val="000000"/>
                <w:sz w:val="22"/>
                <w:szCs w:val="22"/>
              </w:rPr>
              <w:t>MEDIDA</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CDB2">
            <w:pPr>
              <w:jc w:val="center"/>
              <w:rPr>
                <w:color w:val="000000"/>
                <w:sz w:val="22"/>
                <w:szCs w:val="22"/>
              </w:rPr>
            </w:pPr>
            <w:r>
              <w:rPr>
                <w:color w:val="000000"/>
                <w:sz w:val="22"/>
                <w:szCs w:val="22"/>
              </w:rPr>
              <w:t>QUANTIDADE</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2E534">
            <w:pPr>
              <w:jc w:val="center"/>
              <w:rPr>
                <w:color w:val="000000"/>
                <w:sz w:val="22"/>
                <w:szCs w:val="22"/>
              </w:rPr>
            </w:pPr>
            <w:r>
              <w:rPr>
                <w:color w:val="000000"/>
                <w:sz w:val="22"/>
                <w:szCs w:val="22"/>
              </w:rPr>
              <w:t>V.UNITARIO</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FD6EF">
            <w:pPr>
              <w:jc w:val="center"/>
              <w:rPr>
                <w:color w:val="000000"/>
                <w:sz w:val="22"/>
                <w:szCs w:val="22"/>
              </w:rPr>
            </w:pPr>
            <w:r>
              <w:rPr>
                <w:color w:val="000000"/>
                <w:sz w:val="22"/>
                <w:szCs w:val="22"/>
              </w:rPr>
              <w:t>V.TOTAL</w:t>
            </w:r>
          </w:p>
        </w:tc>
      </w:tr>
      <w:tr w14:paraId="177D96C7">
        <w:tblPrEx>
          <w:tblCellMar>
            <w:top w:w="0" w:type="dxa"/>
            <w:left w:w="70" w:type="dxa"/>
            <w:bottom w:w="0" w:type="dxa"/>
            <w:right w:w="70" w:type="dxa"/>
          </w:tblCellMar>
        </w:tblPrEx>
        <w:trPr>
          <w:trHeight w:val="315" w:hRule="atLeast"/>
        </w:trPr>
        <w:tc>
          <w:tcPr>
            <w:tcW w:w="960" w:type="dxa"/>
            <w:tcBorders>
              <w:top w:val="single" w:color="auto" w:sz="4" w:space="0"/>
              <w:left w:val="single" w:color="auto" w:sz="8" w:space="0"/>
              <w:bottom w:val="single" w:color="auto" w:sz="8" w:space="0"/>
              <w:right w:val="single" w:color="auto" w:sz="8" w:space="0"/>
            </w:tcBorders>
            <w:shd w:val="clear" w:color="auto" w:fill="auto"/>
            <w:noWrap/>
            <w:vAlign w:val="center"/>
          </w:tcPr>
          <w:p w14:paraId="246A09F3">
            <w:pPr>
              <w:jc w:val="center"/>
              <w:rPr>
                <w:color w:val="000000"/>
                <w:sz w:val="22"/>
                <w:szCs w:val="22"/>
              </w:rPr>
            </w:pPr>
            <w:r>
              <w:rPr>
                <w:color w:val="000000"/>
                <w:sz w:val="22"/>
                <w:szCs w:val="22"/>
              </w:rPr>
              <w:t>1</w:t>
            </w:r>
          </w:p>
        </w:tc>
        <w:tc>
          <w:tcPr>
            <w:tcW w:w="4212" w:type="dxa"/>
            <w:tcBorders>
              <w:top w:val="single" w:color="auto" w:sz="4" w:space="0"/>
              <w:left w:val="nil"/>
              <w:bottom w:val="single" w:color="auto" w:sz="8" w:space="0"/>
              <w:right w:val="single" w:color="auto" w:sz="8" w:space="0"/>
            </w:tcBorders>
            <w:shd w:val="clear" w:color="auto" w:fill="auto"/>
            <w:vAlign w:val="center"/>
          </w:tcPr>
          <w:p w14:paraId="130C8393">
            <w:pPr>
              <w:rPr>
                <w:color w:val="000000"/>
                <w:sz w:val="22"/>
                <w:szCs w:val="22"/>
              </w:rPr>
            </w:pPr>
            <w:r>
              <w:rPr>
                <w:color w:val="000000"/>
                <w:sz w:val="22"/>
                <w:szCs w:val="22"/>
              </w:rPr>
              <w:t>CLORIDRATO DE CLORPROMAZINA 5MG/ML</w:t>
            </w:r>
          </w:p>
        </w:tc>
        <w:tc>
          <w:tcPr>
            <w:tcW w:w="1118" w:type="dxa"/>
            <w:tcBorders>
              <w:top w:val="single" w:color="auto" w:sz="4" w:space="0"/>
              <w:left w:val="nil"/>
              <w:bottom w:val="single" w:color="auto" w:sz="8" w:space="0"/>
              <w:right w:val="single" w:color="auto" w:sz="8" w:space="0"/>
            </w:tcBorders>
            <w:shd w:val="clear" w:color="auto" w:fill="auto"/>
            <w:noWrap/>
            <w:vAlign w:val="center"/>
          </w:tcPr>
          <w:p w14:paraId="62205F23">
            <w:pPr>
              <w:jc w:val="center"/>
              <w:rPr>
                <w:color w:val="000000"/>
                <w:sz w:val="22"/>
                <w:szCs w:val="22"/>
              </w:rPr>
            </w:pPr>
            <w:r>
              <w:rPr>
                <w:color w:val="000000"/>
                <w:sz w:val="22"/>
                <w:szCs w:val="22"/>
              </w:rPr>
              <w:t>AMP</w:t>
            </w:r>
          </w:p>
        </w:tc>
        <w:tc>
          <w:tcPr>
            <w:tcW w:w="1595" w:type="dxa"/>
            <w:tcBorders>
              <w:top w:val="single" w:color="auto" w:sz="4" w:space="0"/>
              <w:left w:val="nil"/>
              <w:bottom w:val="single" w:color="auto" w:sz="8" w:space="0"/>
              <w:right w:val="single" w:color="auto" w:sz="8" w:space="0"/>
            </w:tcBorders>
            <w:shd w:val="clear" w:color="auto" w:fill="auto"/>
            <w:noWrap/>
            <w:vAlign w:val="center"/>
          </w:tcPr>
          <w:p w14:paraId="0EEEBF86">
            <w:pPr>
              <w:jc w:val="center"/>
              <w:rPr>
                <w:color w:val="000000"/>
                <w:sz w:val="22"/>
                <w:szCs w:val="22"/>
              </w:rPr>
            </w:pPr>
            <w:r>
              <w:rPr>
                <w:color w:val="000000"/>
                <w:sz w:val="22"/>
                <w:szCs w:val="22"/>
              </w:rPr>
              <w:t>200</w:t>
            </w:r>
          </w:p>
        </w:tc>
        <w:tc>
          <w:tcPr>
            <w:tcW w:w="1418" w:type="dxa"/>
            <w:tcBorders>
              <w:top w:val="single" w:color="auto" w:sz="4" w:space="0"/>
              <w:left w:val="nil"/>
              <w:bottom w:val="single" w:color="auto" w:sz="8" w:space="0"/>
              <w:right w:val="single" w:color="auto" w:sz="8" w:space="0"/>
            </w:tcBorders>
            <w:shd w:val="clear" w:color="auto" w:fill="auto"/>
            <w:noWrap/>
            <w:vAlign w:val="center"/>
          </w:tcPr>
          <w:p w14:paraId="78362A2E">
            <w:pPr>
              <w:jc w:val="center"/>
              <w:rPr>
                <w:color w:val="000000"/>
                <w:sz w:val="22"/>
                <w:szCs w:val="22"/>
              </w:rPr>
            </w:pPr>
            <w:r>
              <w:rPr>
                <w:color w:val="000000"/>
                <w:sz w:val="22"/>
                <w:szCs w:val="22"/>
              </w:rPr>
              <w:t>R$ 1,69</w:t>
            </w:r>
          </w:p>
        </w:tc>
        <w:tc>
          <w:tcPr>
            <w:tcW w:w="1075" w:type="dxa"/>
            <w:tcBorders>
              <w:top w:val="single" w:color="auto" w:sz="4" w:space="0"/>
              <w:left w:val="nil"/>
              <w:bottom w:val="single" w:color="auto" w:sz="8" w:space="0"/>
              <w:right w:val="single" w:color="auto" w:sz="8" w:space="0"/>
            </w:tcBorders>
            <w:shd w:val="clear" w:color="auto" w:fill="auto"/>
            <w:noWrap/>
            <w:vAlign w:val="center"/>
          </w:tcPr>
          <w:p w14:paraId="50FD10E2">
            <w:pPr>
              <w:jc w:val="center"/>
              <w:rPr>
                <w:color w:val="000000"/>
                <w:sz w:val="22"/>
                <w:szCs w:val="22"/>
              </w:rPr>
            </w:pPr>
            <w:r>
              <w:rPr>
                <w:color w:val="000000"/>
                <w:sz w:val="22"/>
                <w:szCs w:val="22"/>
              </w:rPr>
              <w:t>R$ 338,00</w:t>
            </w:r>
          </w:p>
        </w:tc>
      </w:tr>
      <w:tr w14:paraId="23CF71F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0E209E">
            <w:pPr>
              <w:jc w:val="center"/>
              <w:rPr>
                <w:color w:val="000000"/>
                <w:sz w:val="22"/>
                <w:szCs w:val="22"/>
              </w:rPr>
            </w:pPr>
            <w:r>
              <w:rPr>
                <w:color w:val="000000"/>
                <w:sz w:val="22"/>
                <w:szCs w:val="22"/>
              </w:rPr>
              <w:t>2</w:t>
            </w:r>
          </w:p>
        </w:tc>
        <w:tc>
          <w:tcPr>
            <w:tcW w:w="4212" w:type="dxa"/>
            <w:tcBorders>
              <w:top w:val="nil"/>
              <w:left w:val="nil"/>
              <w:bottom w:val="single" w:color="auto" w:sz="8" w:space="0"/>
              <w:right w:val="single" w:color="auto" w:sz="8" w:space="0"/>
            </w:tcBorders>
            <w:shd w:val="clear" w:color="auto" w:fill="auto"/>
            <w:vAlign w:val="center"/>
          </w:tcPr>
          <w:p w14:paraId="61061C72">
            <w:pPr>
              <w:rPr>
                <w:color w:val="000000"/>
                <w:sz w:val="22"/>
                <w:szCs w:val="22"/>
              </w:rPr>
            </w:pPr>
            <w:r>
              <w:rPr>
                <w:color w:val="000000"/>
                <w:sz w:val="22"/>
                <w:szCs w:val="22"/>
              </w:rPr>
              <w:t>NALOXONA 0,4MG/ML AMPOLAS COM 1 ML</w:t>
            </w:r>
          </w:p>
        </w:tc>
        <w:tc>
          <w:tcPr>
            <w:tcW w:w="1118" w:type="dxa"/>
            <w:tcBorders>
              <w:top w:val="nil"/>
              <w:left w:val="nil"/>
              <w:bottom w:val="single" w:color="auto" w:sz="8" w:space="0"/>
              <w:right w:val="single" w:color="auto" w:sz="8" w:space="0"/>
            </w:tcBorders>
            <w:shd w:val="clear" w:color="auto" w:fill="auto"/>
            <w:noWrap/>
            <w:vAlign w:val="center"/>
          </w:tcPr>
          <w:p w14:paraId="427E3375">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E88D482">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624D8A97">
            <w:pPr>
              <w:jc w:val="center"/>
              <w:rPr>
                <w:color w:val="000000"/>
                <w:sz w:val="22"/>
                <w:szCs w:val="22"/>
              </w:rPr>
            </w:pPr>
            <w:r>
              <w:rPr>
                <w:color w:val="000000"/>
                <w:sz w:val="22"/>
                <w:szCs w:val="22"/>
              </w:rPr>
              <w:t>R$ 5,95</w:t>
            </w:r>
          </w:p>
        </w:tc>
        <w:tc>
          <w:tcPr>
            <w:tcW w:w="1075" w:type="dxa"/>
            <w:tcBorders>
              <w:top w:val="nil"/>
              <w:left w:val="nil"/>
              <w:bottom w:val="single" w:color="auto" w:sz="8" w:space="0"/>
              <w:right w:val="single" w:color="auto" w:sz="8" w:space="0"/>
            </w:tcBorders>
            <w:shd w:val="clear" w:color="auto" w:fill="auto"/>
            <w:noWrap/>
            <w:vAlign w:val="center"/>
          </w:tcPr>
          <w:p w14:paraId="53CABD5D">
            <w:pPr>
              <w:jc w:val="center"/>
              <w:rPr>
                <w:color w:val="000000"/>
                <w:sz w:val="22"/>
                <w:szCs w:val="22"/>
              </w:rPr>
            </w:pPr>
            <w:r>
              <w:rPr>
                <w:color w:val="000000"/>
                <w:sz w:val="22"/>
                <w:szCs w:val="22"/>
              </w:rPr>
              <w:t>R$ 119,00</w:t>
            </w:r>
          </w:p>
        </w:tc>
      </w:tr>
      <w:tr w14:paraId="7753B40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85356F5">
            <w:pPr>
              <w:jc w:val="center"/>
              <w:rPr>
                <w:color w:val="000000"/>
                <w:sz w:val="22"/>
                <w:szCs w:val="22"/>
              </w:rPr>
            </w:pPr>
            <w:r>
              <w:rPr>
                <w:color w:val="000000"/>
                <w:sz w:val="22"/>
                <w:szCs w:val="22"/>
              </w:rPr>
              <w:t>3</w:t>
            </w:r>
          </w:p>
        </w:tc>
        <w:tc>
          <w:tcPr>
            <w:tcW w:w="4212" w:type="dxa"/>
            <w:tcBorders>
              <w:top w:val="nil"/>
              <w:left w:val="nil"/>
              <w:bottom w:val="single" w:color="auto" w:sz="8" w:space="0"/>
              <w:right w:val="single" w:color="auto" w:sz="8" w:space="0"/>
            </w:tcBorders>
            <w:shd w:val="clear" w:color="auto" w:fill="auto"/>
            <w:vAlign w:val="center"/>
          </w:tcPr>
          <w:p w14:paraId="603BF37B">
            <w:pPr>
              <w:rPr>
                <w:color w:val="000000"/>
                <w:sz w:val="22"/>
                <w:szCs w:val="22"/>
              </w:rPr>
            </w:pPr>
            <w:r>
              <w:rPr>
                <w:color w:val="000000"/>
                <w:sz w:val="22"/>
                <w:szCs w:val="22"/>
              </w:rPr>
              <w:t>CETAMINA 50MG/ML AMPOLAS COM 2 ML</w:t>
            </w:r>
          </w:p>
        </w:tc>
        <w:tc>
          <w:tcPr>
            <w:tcW w:w="1118" w:type="dxa"/>
            <w:tcBorders>
              <w:top w:val="nil"/>
              <w:left w:val="nil"/>
              <w:bottom w:val="single" w:color="auto" w:sz="8" w:space="0"/>
              <w:right w:val="single" w:color="auto" w:sz="8" w:space="0"/>
            </w:tcBorders>
            <w:shd w:val="clear" w:color="auto" w:fill="auto"/>
            <w:noWrap/>
            <w:vAlign w:val="center"/>
          </w:tcPr>
          <w:p w14:paraId="76F8A6E6">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C27B101">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59BE391F">
            <w:pPr>
              <w:jc w:val="center"/>
              <w:rPr>
                <w:color w:val="000000"/>
                <w:sz w:val="22"/>
                <w:szCs w:val="22"/>
              </w:rPr>
            </w:pPr>
            <w:r>
              <w:rPr>
                <w:color w:val="000000"/>
                <w:sz w:val="22"/>
                <w:szCs w:val="22"/>
              </w:rPr>
              <w:t>R$ 94,60</w:t>
            </w:r>
          </w:p>
        </w:tc>
        <w:tc>
          <w:tcPr>
            <w:tcW w:w="1075" w:type="dxa"/>
            <w:tcBorders>
              <w:top w:val="nil"/>
              <w:left w:val="nil"/>
              <w:bottom w:val="single" w:color="auto" w:sz="8" w:space="0"/>
              <w:right w:val="single" w:color="auto" w:sz="8" w:space="0"/>
            </w:tcBorders>
            <w:shd w:val="clear" w:color="auto" w:fill="auto"/>
            <w:noWrap/>
            <w:vAlign w:val="center"/>
          </w:tcPr>
          <w:p w14:paraId="71A23838">
            <w:pPr>
              <w:jc w:val="center"/>
              <w:rPr>
                <w:color w:val="000000"/>
                <w:sz w:val="22"/>
                <w:szCs w:val="22"/>
              </w:rPr>
            </w:pPr>
            <w:r>
              <w:rPr>
                <w:color w:val="000000"/>
                <w:sz w:val="22"/>
                <w:szCs w:val="22"/>
              </w:rPr>
              <w:t>R$ 2.838,00</w:t>
            </w:r>
          </w:p>
        </w:tc>
      </w:tr>
      <w:tr w14:paraId="037DDAB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12D6759">
            <w:pPr>
              <w:jc w:val="center"/>
              <w:rPr>
                <w:color w:val="000000"/>
                <w:sz w:val="22"/>
                <w:szCs w:val="22"/>
              </w:rPr>
            </w:pPr>
            <w:r>
              <w:rPr>
                <w:color w:val="000000"/>
                <w:sz w:val="22"/>
                <w:szCs w:val="22"/>
              </w:rPr>
              <w:t>4</w:t>
            </w:r>
          </w:p>
        </w:tc>
        <w:tc>
          <w:tcPr>
            <w:tcW w:w="4212" w:type="dxa"/>
            <w:tcBorders>
              <w:top w:val="nil"/>
              <w:left w:val="nil"/>
              <w:bottom w:val="single" w:color="auto" w:sz="8" w:space="0"/>
              <w:right w:val="single" w:color="auto" w:sz="8" w:space="0"/>
            </w:tcBorders>
            <w:shd w:val="clear" w:color="auto" w:fill="auto"/>
            <w:vAlign w:val="center"/>
          </w:tcPr>
          <w:p w14:paraId="25E2AB35">
            <w:pPr>
              <w:rPr>
                <w:color w:val="000000"/>
                <w:sz w:val="22"/>
                <w:szCs w:val="22"/>
              </w:rPr>
            </w:pPr>
            <w:r>
              <w:rPr>
                <w:color w:val="000000"/>
                <w:sz w:val="22"/>
                <w:szCs w:val="22"/>
              </w:rPr>
              <w:t>ETOMIDATO 2MG/ML AMPOLAS COM 10 ML</w:t>
            </w:r>
          </w:p>
        </w:tc>
        <w:tc>
          <w:tcPr>
            <w:tcW w:w="1118" w:type="dxa"/>
            <w:tcBorders>
              <w:top w:val="nil"/>
              <w:left w:val="nil"/>
              <w:bottom w:val="single" w:color="auto" w:sz="8" w:space="0"/>
              <w:right w:val="single" w:color="auto" w:sz="8" w:space="0"/>
            </w:tcBorders>
            <w:shd w:val="clear" w:color="auto" w:fill="auto"/>
            <w:noWrap/>
            <w:vAlign w:val="center"/>
          </w:tcPr>
          <w:p w14:paraId="03CEDCFC">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2006306">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53E3AEDA">
            <w:pPr>
              <w:jc w:val="center"/>
              <w:rPr>
                <w:color w:val="000000"/>
                <w:sz w:val="22"/>
                <w:szCs w:val="22"/>
              </w:rPr>
            </w:pPr>
            <w:r>
              <w:rPr>
                <w:color w:val="000000"/>
                <w:sz w:val="22"/>
                <w:szCs w:val="22"/>
              </w:rPr>
              <w:t>R$ 10,58</w:t>
            </w:r>
          </w:p>
        </w:tc>
        <w:tc>
          <w:tcPr>
            <w:tcW w:w="1075" w:type="dxa"/>
            <w:tcBorders>
              <w:top w:val="nil"/>
              <w:left w:val="nil"/>
              <w:bottom w:val="single" w:color="auto" w:sz="8" w:space="0"/>
              <w:right w:val="single" w:color="auto" w:sz="8" w:space="0"/>
            </w:tcBorders>
            <w:shd w:val="clear" w:color="auto" w:fill="auto"/>
            <w:noWrap/>
            <w:vAlign w:val="center"/>
          </w:tcPr>
          <w:p w14:paraId="60B7BA95">
            <w:pPr>
              <w:jc w:val="center"/>
              <w:rPr>
                <w:color w:val="000000"/>
                <w:sz w:val="22"/>
                <w:szCs w:val="22"/>
              </w:rPr>
            </w:pPr>
            <w:r>
              <w:rPr>
                <w:color w:val="000000"/>
                <w:sz w:val="22"/>
                <w:szCs w:val="22"/>
              </w:rPr>
              <w:t>R$ 211,60</w:t>
            </w:r>
          </w:p>
        </w:tc>
      </w:tr>
      <w:tr w14:paraId="525A9A4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3C909A">
            <w:pPr>
              <w:jc w:val="center"/>
              <w:rPr>
                <w:color w:val="000000"/>
                <w:sz w:val="22"/>
                <w:szCs w:val="22"/>
              </w:rPr>
            </w:pPr>
            <w:r>
              <w:rPr>
                <w:color w:val="000000"/>
                <w:sz w:val="22"/>
                <w:szCs w:val="22"/>
              </w:rPr>
              <w:t>5</w:t>
            </w:r>
          </w:p>
        </w:tc>
        <w:tc>
          <w:tcPr>
            <w:tcW w:w="4212" w:type="dxa"/>
            <w:tcBorders>
              <w:top w:val="nil"/>
              <w:left w:val="nil"/>
              <w:bottom w:val="single" w:color="auto" w:sz="8" w:space="0"/>
              <w:right w:val="single" w:color="auto" w:sz="8" w:space="0"/>
            </w:tcBorders>
            <w:shd w:val="clear" w:color="auto" w:fill="auto"/>
            <w:vAlign w:val="center"/>
          </w:tcPr>
          <w:p w14:paraId="4484098F">
            <w:pPr>
              <w:rPr>
                <w:color w:val="000000"/>
                <w:sz w:val="22"/>
                <w:szCs w:val="22"/>
              </w:rPr>
            </w:pPr>
            <w:r>
              <w:rPr>
                <w:color w:val="000000"/>
                <w:sz w:val="22"/>
                <w:szCs w:val="22"/>
              </w:rPr>
              <w:t>DIAZEPAN 5MG/ML AMPOLA 2 ML</w:t>
            </w:r>
          </w:p>
        </w:tc>
        <w:tc>
          <w:tcPr>
            <w:tcW w:w="1118" w:type="dxa"/>
            <w:tcBorders>
              <w:top w:val="nil"/>
              <w:left w:val="nil"/>
              <w:bottom w:val="single" w:color="auto" w:sz="8" w:space="0"/>
              <w:right w:val="single" w:color="auto" w:sz="8" w:space="0"/>
            </w:tcBorders>
            <w:shd w:val="clear" w:color="auto" w:fill="auto"/>
            <w:noWrap/>
            <w:vAlign w:val="center"/>
          </w:tcPr>
          <w:p w14:paraId="186F93D6">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B8726E7">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5AEC1B32">
            <w:pPr>
              <w:jc w:val="center"/>
              <w:rPr>
                <w:sz w:val="22"/>
                <w:szCs w:val="22"/>
              </w:rPr>
            </w:pPr>
            <w:r>
              <w:rPr>
                <w:sz w:val="22"/>
                <w:szCs w:val="22"/>
              </w:rPr>
              <w:t>R$ 0,88</w:t>
            </w:r>
          </w:p>
        </w:tc>
        <w:tc>
          <w:tcPr>
            <w:tcW w:w="1075" w:type="dxa"/>
            <w:tcBorders>
              <w:top w:val="nil"/>
              <w:left w:val="nil"/>
              <w:bottom w:val="single" w:color="auto" w:sz="8" w:space="0"/>
              <w:right w:val="single" w:color="auto" w:sz="8" w:space="0"/>
            </w:tcBorders>
            <w:shd w:val="clear" w:color="auto" w:fill="auto"/>
            <w:noWrap/>
            <w:vAlign w:val="center"/>
          </w:tcPr>
          <w:p w14:paraId="2EDC3E9B">
            <w:pPr>
              <w:jc w:val="center"/>
              <w:rPr>
                <w:color w:val="000000"/>
                <w:sz w:val="22"/>
                <w:szCs w:val="22"/>
              </w:rPr>
            </w:pPr>
            <w:r>
              <w:rPr>
                <w:color w:val="000000"/>
                <w:sz w:val="22"/>
                <w:szCs w:val="22"/>
              </w:rPr>
              <w:t>R$ 880,00</w:t>
            </w:r>
          </w:p>
        </w:tc>
      </w:tr>
      <w:tr w14:paraId="59FD0DF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DE3537">
            <w:pPr>
              <w:jc w:val="center"/>
              <w:rPr>
                <w:color w:val="000000"/>
                <w:sz w:val="22"/>
                <w:szCs w:val="22"/>
              </w:rPr>
            </w:pPr>
            <w:r>
              <w:rPr>
                <w:color w:val="000000"/>
                <w:sz w:val="22"/>
                <w:szCs w:val="22"/>
              </w:rPr>
              <w:t>6</w:t>
            </w:r>
          </w:p>
        </w:tc>
        <w:tc>
          <w:tcPr>
            <w:tcW w:w="4212" w:type="dxa"/>
            <w:tcBorders>
              <w:top w:val="nil"/>
              <w:left w:val="nil"/>
              <w:bottom w:val="single" w:color="auto" w:sz="8" w:space="0"/>
              <w:right w:val="single" w:color="auto" w:sz="8" w:space="0"/>
            </w:tcBorders>
            <w:shd w:val="clear" w:color="auto" w:fill="auto"/>
            <w:vAlign w:val="center"/>
          </w:tcPr>
          <w:p w14:paraId="7FAC767D">
            <w:pPr>
              <w:rPr>
                <w:color w:val="000000"/>
                <w:sz w:val="22"/>
                <w:szCs w:val="22"/>
              </w:rPr>
            </w:pPr>
            <w:r>
              <w:rPr>
                <w:color w:val="000000"/>
                <w:sz w:val="22"/>
                <w:szCs w:val="22"/>
              </w:rPr>
              <w:t>FENITOINA SÓDICA 50MG/ML</w:t>
            </w:r>
          </w:p>
        </w:tc>
        <w:tc>
          <w:tcPr>
            <w:tcW w:w="1118" w:type="dxa"/>
            <w:tcBorders>
              <w:top w:val="nil"/>
              <w:left w:val="nil"/>
              <w:bottom w:val="single" w:color="auto" w:sz="8" w:space="0"/>
              <w:right w:val="single" w:color="auto" w:sz="8" w:space="0"/>
            </w:tcBorders>
            <w:shd w:val="clear" w:color="auto" w:fill="auto"/>
            <w:noWrap/>
            <w:vAlign w:val="center"/>
          </w:tcPr>
          <w:p w14:paraId="164A8ED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5560068">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F5A61C3">
            <w:pPr>
              <w:jc w:val="center"/>
              <w:rPr>
                <w:color w:val="000000"/>
                <w:sz w:val="22"/>
                <w:szCs w:val="22"/>
              </w:rPr>
            </w:pPr>
            <w:r>
              <w:rPr>
                <w:color w:val="000000"/>
                <w:sz w:val="22"/>
                <w:szCs w:val="22"/>
              </w:rPr>
              <w:t>R$ 2,71</w:t>
            </w:r>
          </w:p>
        </w:tc>
        <w:tc>
          <w:tcPr>
            <w:tcW w:w="1075" w:type="dxa"/>
            <w:tcBorders>
              <w:top w:val="nil"/>
              <w:left w:val="nil"/>
              <w:bottom w:val="single" w:color="auto" w:sz="8" w:space="0"/>
              <w:right w:val="single" w:color="auto" w:sz="8" w:space="0"/>
            </w:tcBorders>
            <w:shd w:val="clear" w:color="auto" w:fill="auto"/>
            <w:noWrap/>
            <w:vAlign w:val="center"/>
          </w:tcPr>
          <w:p w14:paraId="1965305D">
            <w:pPr>
              <w:jc w:val="center"/>
              <w:rPr>
                <w:sz w:val="22"/>
                <w:szCs w:val="22"/>
              </w:rPr>
            </w:pPr>
            <w:r>
              <w:rPr>
                <w:sz w:val="22"/>
                <w:szCs w:val="22"/>
              </w:rPr>
              <w:t>R$ 271,00</w:t>
            </w:r>
          </w:p>
        </w:tc>
      </w:tr>
      <w:tr w14:paraId="6317C99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C0CAC31">
            <w:pPr>
              <w:jc w:val="center"/>
              <w:rPr>
                <w:color w:val="000000"/>
                <w:sz w:val="22"/>
                <w:szCs w:val="22"/>
              </w:rPr>
            </w:pPr>
            <w:r>
              <w:rPr>
                <w:color w:val="000000"/>
                <w:sz w:val="22"/>
                <w:szCs w:val="22"/>
              </w:rPr>
              <w:t>7</w:t>
            </w:r>
          </w:p>
        </w:tc>
        <w:tc>
          <w:tcPr>
            <w:tcW w:w="4212" w:type="dxa"/>
            <w:tcBorders>
              <w:top w:val="nil"/>
              <w:left w:val="nil"/>
              <w:bottom w:val="single" w:color="auto" w:sz="8" w:space="0"/>
              <w:right w:val="single" w:color="auto" w:sz="8" w:space="0"/>
            </w:tcBorders>
            <w:shd w:val="clear" w:color="auto" w:fill="auto"/>
            <w:vAlign w:val="center"/>
          </w:tcPr>
          <w:p w14:paraId="6D36C53D">
            <w:pPr>
              <w:rPr>
                <w:color w:val="000000"/>
                <w:sz w:val="22"/>
                <w:szCs w:val="22"/>
              </w:rPr>
            </w:pPr>
            <w:r>
              <w:rPr>
                <w:color w:val="000000"/>
                <w:sz w:val="22"/>
                <w:szCs w:val="22"/>
              </w:rPr>
              <w:t>FENOBARBITAL 200MG/ML</w:t>
            </w:r>
          </w:p>
        </w:tc>
        <w:tc>
          <w:tcPr>
            <w:tcW w:w="1118" w:type="dxa"/>
            <w:tcBorders>
              <w:top w:val="nil"/>
              <w:left w:val="nil"/>
              <w:bottom w:val="single" w:color="auto" w:sz="8" w:space="0"/>
              <w:right w:val="single" w:color="auto" w:sz="8" w:space="0"/>
            </w:tcBorders>
            <w:shd w:val="clear" w:color="auto" w:fill="auto"/>
            <w:noWrap/>
            <w:vAlign w:val="center"/>
          </w:tcPr>
          <w:p w14:paraId="6939B58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5F54245">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CFC4F8C">
            <w:pPr>
              <w:jc w:val="center"/>
              <w:rPr>
                <w:color w:val="000000"/>
                <w:sz w:val="22"/>
                <w:szCs w:val="22"/>
              </w:rPr>
            </w:pPr>
            <w:r>
              <w:rPr>
                <w:color w:val="000000"/>
                <w:sz w:val="22"/>
                <w:szCs w:val="22"/>
              </w:rPr>
              <w:t>R$ 2,55</w:t>
            </w:r>
          </w:p>
        </w:tc>
        <w:tc>
          <w:tcPr>
            <w:tcW w:w="1075" w:type="dxa"/>
            <w:tcBorders>
              <w:top w:val="nil"/>
              <w:left w:val="nil"/>
              <w:bottom w:val="single" w:color="auto" w:sz="8" w:space="0"/>
              <w:right w:val="single" w:color="auto" w:sz="8" w:space="0"/>
            </w:tcBorders>
            <w:shd w:val="clear" w:color="auto" w:fill="auto"/>
            <w:noWrap/>
            <w:vAlign w:val="center"/>
          </w:tcPr>
          <w:p w14:paraId="468478B6">
            <w:pPr>
              <w:jc w:val="center"/>
              <w:rPr>
                <w:color w:val="000000"/>
                <w:sz w:val="22"/>
                <w:szCs w:val="22"/>
              </w:rPr>
            </w:pPr>
            <w:r>
              <w:rPr>
                <w:color w:val="000000"/>
                <w:sz w:val="22"/>
                <w:szCs w:val="22"/>
              </w:rPr>
              <w:t>R$ 255,00</w:t>
            </w:r>
          </w:p>
        </w:tc>
      </w:tr>
      <w:tr w14:paraId="4817703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29C8549">
            <w:pPr>
              <w:jc w:val="center"/>
              <w:rPr>
                <w:color w:val="000000"/>
                <w:sz w:val="22"/>
                <w:szCs w:val="22"/>
              </w:rPr>
            </w:pPr>
            <w:r>
              <w:rPr>
                <w:color w:val="000000"/>
                <w:sz w:val="22"/>
                <w:szCs w:val="22"/>
              </w:rPr>
              <w:t>8</w:t>
            </w:r>
          </w:p>
        </w:tc>
        <w:tc>
          <w:tcPr>
            <w:tcW w:w="4212" w:type="dxa"/>
            <w:tcBorders>
              <w:top w:val="nil"/>
              <w:left w:val="nil"/>
              <w:bottom w:val="single" w:color="auto" w:sz="8" w:space="0"/>
              <w:right w:val="single" w:color="auto" w:sz="8" w:space="0"/>
            </w:tcBorders>
            <w:shd w:val="clear" w:color="auto" w:fill="auto"/>
            <w:vAlign w:val="center"/>
          </w:tcPr>
          <w:p w14:paraId="69B2118A">
            <w:pPr>
              <w:rPr>
                <w:color w:val="000000"/>
                <w:sz w:val="22"/>
                <w:szCs w:val="22"/>
              </w:rPr>
            </w:pPr>
            <w:r>
              <w:rPr>
                <w:color w:val="000000"/>
                <w:sz w:val="22"/>
                <w:szCs w:val="22"/>
              </w:rPr>
              <w:t>FLUMAZENIL 0,1 MG/ML AMPOLA 5 ML</w:t>
            </w:r>
          </w:p>
        </w:tc>
        <w:tc>
          <w:tcPr>
            <w:tcW w:w="1118" w:type="dxa"/>
            <w:tcBorders>
              <w:top w:val="nil"/>
              <w:left w:val="nil"/>
              <w:bottom w:val="single" w:color="auto" w:sz="8" w:space="0"/>
              <w:right w:val="single" w:color="auto" w:sz="8" w:space="0"/>
            </w:tcBorders>
            <w:shd w:val="clear" w:color="auto" w:fill="auto"/>
            <w:noWrap/>
            <w:vAlign w:val="center"/>
          </w:tcPr>
          <w:p w14:paraId="6F57DB08">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87AC46F">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38CE99FC">
            <w:pPr>
              <w:jc w:val="center"/>
              <w:rPr>
                <w:color w:val="000000"/>
                <w:sz w:val="22"/>
                <w:szCs w:val="22"/>
              </w:rPr>
            </w:pPr>
            <w:r>
              <w:rPr>
                <w:color w:val="000000"/>
                <w:sz w:val="22"/>
                <w:szCs w:val="22"/>
              </w:rPr>
              <w:t>R$ 5,91</w:t>
            </w:r>
          </w:p>
        </w:tc>
        <w:tc>
          <w:tcPr>
            <w:tcW w:w="1075" w:type="dxa"/>
            <w:tcBorders>
              <w:top w:val="nil"/>
              <w:left w:val="nil"/>
              <w:bottom w:val="single" w:color="auto" w:sz="8" w:space="0"/>
              <w:right w:val="single" w:color="auto" w:sz="8" w:space="0"/>
            </w:tcBorders>
            <w:shd w:val="clear" w:color="auto" w:fill="auto"/>
            <w:noWrap/>
            <w:vAlign w:val="center"/>
          </w:tcPr>
          <w:p w14:paraId="68F63335">
            <w:pPr>
              <w:jc w:val="center"/>
              <w:rPr>
                <w:color w:val="000000"/>
                <w:sz w:val="22"/>
                <w:szCs w:val="22"/>
              </w:rPr>
            </w:pPr>
            <w:r>
              <w:rPr>
                <w:color w:val="000000"/>
                <w:sz w:val="22"/>
                <w:szCs w:val="22"/>
              </w:rPr>
              <w:t>R$ 295,50</w:t>
            </w:r>
          </w:p>
        </w:tc>
      </w:tr>
      <w:tr w14:paraId="2713465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638C067">
            <w:pPr>
              <w:jc w:val="center"/>
              <w:rPr>
                <w:color w:val="000000"/>
                <w:sz w:val="22"/>
                <w:szCs w:val="22"/>
              </w:rPr>
            </w:pPr>
            <w:r>
              <w:rPr>
                <w:color w:val="000000"/>
                <w:sz w:val="22"/>
                <w:szCs w:val="22"/>
              </w:rPr>
              <w:t>9</w:t>
            </w:r>
          </w:p>
        </w:tc>
        <w:tc>
          <w:tcPr>
            <w:tcW w:w="4212" w:type="dxa"/>
            <w:tcBorders>
              <w:top w:val="nil"/>
              <w:left w:val="nil"/>
              <w:bottom w:val="single" w:color="auto" w:sz="8" w:space="0"/>
              <w:right w:val="single" w:color="auto" w:sz="8" w:space="0"/>
            </w:tcBorders>
            <w:shd w:val="clear" w:color="auto" w:fill="auto"/>
            <w:vAlign w:val="center"/>
          </w:tcPr>
          <w:p w14:paraId="0A3A01C5">
            <w:pPr>
              <w:rPr>
                <w:sz w:val="22"/>
                <w:szCs w:val="22"/>
              </w:rPr>
            </w:pPr>
            <w:r>
              <w:rPr>
                <w:sz w:val="22"/>
                <w:szCs w:val="22"/>
              </w:rPr>
              <w:t>HALOPERIDOL 5MG/ML 1 ML</w:t>
            </w:r>
          </w:p>
        </w:tc>
        <w:tc>
          <w:tcPr>
            <w:tcW w:w="1118" w:type="dxa"/>
            <w:tcBorders>
              <w:top w:val="nil"/>
              <w:left w:val="nil"/>
              <w:bottom w:val="single" w:color="auto" w:sz="8" w:space="0"/>
              <w:right w:val="single" w:color="auto" w:sz="8" w:space="0"/>
            </w:tcBorders>
            <w:shd w:val="clear" w:color="auto" w:fill="auto"/>
            <w:noWrap/>
            <w:vAlign w:val="center"/>
          </w:tcPr>
          <w:p w14:paraId="6E628794">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4F82EA0">
            <w:pPr>
              <w:jc w:val="center"/>
              <w:rPr>
                <w:sz w:val="22"/>
                <w:szCs w:val="22"/>
              </w:rPr>
            </w:pPr>
            <w:r>
              <w:rPr>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5021A5B0">
            <w:pPr>
              <w:jc w:val="center"/>
              <w:rPr>
                <w:sz w:val="22"/>
                <w:szCs w:val="22"/>
              </w:rPr>
            </w:pPr>
            <w:r>
              <w:rPr>
                <w:sz w:val="22"/>
                <w:szCs w:val="22"/>
              </w:rPr>
              <w:t>R$ 4,07</w:t>
            </w:r>
          </w:p>
        </w:tc>
        <w:tc>
          <w:tcPr>
            <w:tcW w:w="1075" w:type="dxa"/>
            <w:tcBorders>
              <w:top w:val="nil"/>
              <w:left w:val="nil"/>
              <w:bottom w:val="single" w:color="auto" w:sz="8" w:space="0"/>
              <w:right w:val="single" w:color="auto" w:sz="8" w:space="0"/>
            </w:tcBorders>
            <w:shd w:val="clear" w:color="auto" w:fill="auto"/>
            <w:noWrap/>
            <w:vAlign w:val="center"/>
          </w:tcPr>
          <w:p w14:paraId="35DE2A8D">
            <w:pPr>
              <w:jc w:val="center"/>
              <w:rPr>
                <w:color w:val="000000"/>
                <w:sz w:val="22"/>
                <w:szCs w:val="22"/>
              </w:rPr>
            </w:pPr>
            <w:r>
              <w:rPr>
                <w:color w:val="000000"/>
                <w:sz w:val="22"/>
                <w:szCs w:val="22"/>
              </w:rPr>
              <w:t>R$ 1.221,00</w:t>
            </w:r>
          </w:p>
        </w:tc>
      </w:tr>
      <w:tr w14:paraId="5A092B7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97ED073">
            <w:pPr>
              <w:jc w:val="center"/>
              <w:rPr>
                <w:color w:val="000000"/>
                <w:sz w:val="22"/>
                <w:szCs w:val="22"/>
              </w:rPr>
            </w:pPr>
            <w:r>
              <w:rPr>
                <w:color w:val="000000"/>
                <w:sz w:val="22"/>
                <w:szCs w:val="22"/>
              </w:rPr>
              <w:t>10</w:t>
            </w:r>
          </w:p>
        </w:tc>
        <w:tc>
          <w:tcPr>
            <w:tcW w:w="4212" w:type="dxa"/>
            <w:tcBorders>
              <w:top w:val="nil"/>
              <w:left w:val="nil"/>
              <w:bottom w:val="single" w:color="auto" w:sz="8" w:space="0"/>
              <w:right w:val="single" w:color="auto" w:sz="8" w:space="0"/>
            </w:tcBorders>
            <w:shd w:val="clear" w:color="auto" w:fill="auto"/>
            <w:vAlign w:val="center"/>
          </w:tcPr>
          <w:p w14:paraId="010F98E2">
            <w:pPr>
              <w:rPr>
                <w:sz w:val="22"/>
                <w:szCs w:val="22"/>
              </w:rPr>
            </w:pPr>
            <w:r>
              <w:rPr>
                <w:sz w:val="22"/>
                <w:szCs w:val="22"/>
              </w:rPr>
              <w:t>MALEATO DE MIDAZOLAM 15MG/3ML</w:t>
            </w:r>
          </w:p>
        </w:tc>
        <w:tc>
          <w:tcPr>
            <w:tcW w:w="1118" w:type="dxa"/>
            <w:tcBorders>
              <w:top w:val="nil"/>
              <w:left w:val="nil"/>
              <w:bottom w:val="single" w:color="auto" w:sz="8" w:space="0"/>
              <w:right w:val="single" w:color="auto" w:sz="8" w:space="0"/>
            </w:tcBorders>
            <w:shd w:val="clear" w:color="auto" w:fill="auto"/>
            <w:noWrap/>
            <w:vAlign w:val="center"/>
          </w:tcPr>
          <w:p w14:paraId="4E68C60E">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482EA85">
            <w:pPr>
              <w:jc w:val="center"/>
              <w:rPr>
                <w:sz w:val="22"/>
                <w:szCs w:val="22"/>
              </w:rPr>
            </w:pPr>
            <w:r>
              <w:rPr>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4D6BB0AE">
            <w:pPr>
              <w:jc w:val="center"/>
              <w:rPr>
                <w:sz w:val="22"/>
                <w:szCs w:val="22"/>
              </w:rPr>
            </w:pPr>
            <w:r>
              <w:rPr>
                <w:sz w:val="22"/>
                <w:szCs w:val="22"/>
              </w:rPr>
              <w:t>R$ 2,68</w:t>
            </w:r>
          </w:p>
        </w:tc>
        <w:tc>
          <w:tcPr>
            <w:tcW w:w="1075" w:type="dxa"/>
            <w:tcBorders>
              <w:top w:val="nil"/>
              <w:left w:val="nil"/>
              <w:bottom w:val="single" w:color="auto" w:sz="8" w:space="0"/>
              <w:right w:val="single" w:color="auto" w:sz="8" w:space="0"/>
            </w:tcBorders>
            <w:shd w:val="clear" w:color="auto" w:fill="auto"/>
            <w:noWrap/>
            <w:vAlign w:val="center"/>
          </w:tcPr>
          <w:p w14:paraId="3765DE2D">
            <w:pPr>
              <w:jc w:val="center"/>
              <w:rPr>
                <w:color w:val="000000"/>
                <w:sz w:val="22"/>
                <w:szCs w:val="22"/>
              </w:rPr>
            </w:pPr>
            <w:r>
              <w:rPr>
                <w:color w:val="000000"/>
                <w:sz w:val="22"/>
                <w:szCs w:val="22"/>
              </w:rPr>
              <w:t>R$ 804,00</w:t>
            </w:r>
          </w:p>
        </w:tc>
      </w:tr>
      <w:tr w14:paraId="182CD8F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CD4E971">
            <w:pPr>
              <w:jc w:val="center"/>
              <w:rPr>
                <w:color w:val="000000"/>
                <w:sz w:val="22"/>
                <w:szCs w:val="22"/>
              </w:rPr>
            </w:pPr>
            <w:r>
              <w:rPr>
                <w:color w:val="000000"/>
                <w:sz w:val="22"/>
                <w:szCs w:val="22"/>
              </w:rPr>
              <w:t>11</w:t>
            </w:r>
          </w:p>
        </w:tc>
        <w:tc>
          <w:tcPr>
            <w:tcW w:w="4212" w:type="dxa"/>
            <w:tcBorders>
              <w:top w:val="nil"/>
              <w:left w:val="nil"/>
              <w:bottom w:val="single" w:color="auto" w:sz="8" w:space="0"/>
              <w:right w:val="single" w:color="auto" w:sz="8" w:space="0"/>
            </w:tcBorders>
            <w:shd w:val="clear" w:color="auto" w:fill="auto"/>
            <w:vAlign w:val="center"/>
          </w:tcPr>
          <w:p w14:paraId="7F0C67E4">
            <w:pPr>
              <w:rPr>
                <w:color w:val="000000"/>
                <w:sz w:val="22"/>
                <w:szCs w:val="22"/>
              </w:rPr>
            </w:pPr>
            <w:r>
              <w:rPr>
                <w:color w:val="000000"/>
                <w:sz w:val="22"/>
                <w:szCs w:val="22"/>
              </w:rPr>
              <w:t>MORFINA 10MG/ML AMPOLA 1 ML</w:t>
            </w:r>
          </w:p>
        </w:tc>
        <w:tc>
          <w:tcPr>
            <w:tcW w:w="1118" w:type="dxa"/>
            <w:tcBorders>
              <w:top w:val="nil"/>
              <w:left w:val="nil"/>
              <w:bottom w:val="single" w:color="auto" w:sz="8" w:space="0"/>
              <w:right w:val="single" w:color="auto" w:sz="8" w:space="0"/>
            </w:tcBorders>
            <w:shd w:val="clear" w:color="auto" w:fill="auto"/>
            <w:noWrap/>
            <w:vAlign w:val="center"/>
          </w:tcPr>
          <w:p w14:paraId="19FA9FD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ED311C9">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425E3093">
            <w:pPr>
              <w:jc w:val="center"/>
              <w:rPr>
                <w:color w:val="000000"/>
                <w:sz w:val="22"/>
                <w:szCs w:val="22"/>
              </w:rPr>
            </w:pPr>
            <w:r>
              <w:rPr>
                <w:color w:val="000000"/>
                <w:sz w:val="22"/>
                <w:szCs w:val="22"/>
              </w:rPr>
              <w:t>R$ 1,77</w:t>
            </w:r>
          </w:p>
        </w:tc>
        <w:tc>
          <w:tcPr>
            <w:tcW w:w="1075" w:type="dxa"/>
            <w:tcBorders>
              <w:top w:val="nil"/>
              <w:left w:val="nil"/>
              <w:bottom w:val="single" w:color="auto" w:sz="8" w:space="0"/>
              <w:right w:val="single" w:color="auto" w:sz="8" w:space="0"/>
            </w:tcBorders>
            <w:shd w:val="clear" w:color="auto" w:fill="auto"/>
            <w:noWrap/>
            <w:vAlign w:val="center"/>
          </w:tcPr>
          <w:p w14:paraId="327A481A">
            <w:pPr>
              <w:jc w:val="center"/>
              <w:rPr>
                <w:color w:val="000000"/>
                <w:sz w:val="22"/>
                <w:szCs w:val="22"/>
              </w:rPr>
            </w:pPr>
            <w:r>
              <w:rPr>
                <w:color w:val="000000"/>
                <w:sz w:val="22"/>
                <w:szCs w:val="22"/>
              </w:rPr>
              <w:t>R$ 885,00</w:t>
            </w:r>
          </w:p>
        </w:tc>
      </w:tr>
      <w:tr w14:paraId="05CCA93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8CA5E5">
            <w:pPr>
              <w:jc w:val="center"/>
              <w:rPr>
                <w:color w:val="000000"/>
                <w:sz w:val="22"/>
                <w:szCs w:val="22"/>
              </w:rPr>
            </w:pPr>
            <w:r>
              <w:rPr>
                <w:color w:val="000000"/>
                <w:sz w:val="22"/>
                <w:szCs w:val="22"/>
              </w:rPr>
              <w:t>12</w:t>
            </w:r>
          </w:p>
        </w:tc>
        <w:tc>
          <w:tcPr>
            <w:tcW w:w="4212" w:type="dxa"/>
            <w:tcBorders>
              <w:top w:val="nil"/>
              <w:left w:val="nil"/>
              <w:bottom w:val="single" w:color="auto" w:sz="8" w:space="0"/>
              <w:right w:val="single" w:color="auto" w:sz="8" w:space="0"/>
            </w:tcBorders>
            <w:shd w:val="clear" w:color="auto" w:fill="auto"/>
            <w:vAlign w:val="center"/>
          </w:tcPr>
          <w:p w14:paraId="2DC50913">
            <w:pPr>
              <w:rPr>
                <w:color w:val="000000"/>
                <w:sz w:val="22"/>
                <w:szCs w:val="22"/>
              </w:rPr>
            </w:pPr>
            <w:r>
              <w:rPr>
                <w:color w:val="000000"/>
                <w:sz w:val="22"/>
                <w:szCs w:val="22"/>
              </w:rPr>
              <w:t>TRAMADOL. CLORIDRATO DE 50MG/ML</w:t>
            </w:r>
          </w:p>
        </w:tc>
        <w:tc>
          <w:tcPr>
            <w:tcW w:w="1118" w:type="dxa"/>
            <w:tcBorders>
              <w:top w:val="nil"/>
              <w:left w:val="nil"/>
              <w:bottom w:val="single" w:color="auto" w:sz="8" w:space="0"/>
              <w:right w:val="single" w:color="auto" w:sz="8" w:space="0"/>
            </w:tcBorders>
            <w:shd w:val="clear" w:color="auto" w:fill="auto"/>
            <w:noWrap/>
            <w:vAlign w:val="center"/>
          </w:tcPr>
          <w:p w14:paraId="7AF9F14B">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1AAD0D1">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7119C474">
            <w:pPr>
              <w:jc w:val="center"/>
              <w:rPr>
                <w:color w:val="000000"/>
                <w:sz w:val="22"/>
                <w:szCs w:val="22"/>
              </w:rPr>
            </w:pPr>
            <w:r>
              <w:rPr>
                <w:color w:val="000000"/>
                <w:sz w:val="22"/>
                <w:szCs w:val="22"/>
              </w:rPr>
              <w:t>R$ 1,43</w:t>
            </w:r>
          </w:p>
        </w:tc>
        <w:tc>
          <w:tcPr>
            <w:tcW w:w="1075" w:type="dxa"/>
            <w:tcBorders>
              <w:top w:val="nil"/>
              <w:left w:val="nil"/>
              <w:bottom w:val="single" w:color="auto" w:sz="8" w:space="0"/>
              <w:right w:val="single" w:color="auto" w:sz="8" w:space="0"/>
            </w:tcBorders>
            <w:shd w:val="clear" w:color="auto" w:fill="auto"/>
            <w:noWrap/>
            <w:vAlign w:val="center"/>
          </w:tcPr>
          <w:p w14:paraId="049290E1">
            <w:pPr>
              <w:jc w:val="center"/>
              <w:rPr>
                <w:color w:val="000000"/>
                <w:sz w:val="22"/>
                <w:szCs w:val="22"/>
              </w:rPr>
            </w:pPr>
            <w:r>
              <w:rPr>
                <w:color w:val="000000"/>
                <w:sz w:val="22"/>
                <w:szCs w:val="22"/>
              </w:rPr>
              <w:t>R$ 4.290,00</w:t>
            </w:r>
          </w:p>
        </w:tc>
      </w:tr>
      <w:tr w14:paraId="0D4F647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7851DB1">
            <w:pPr>
              <w:jc w:val="center"/>
              <w:rPr>
                <w:color w:val="000000"/>
                <w:sz w:val="22"/>
                <w:szCs w:val="22"/>
              </w:rPr>
            </w:pPr>
            <w:r>
              <w:rPr>
                <w:color w:val="000000"/>
                <w:sz w:val="22"/>
                <w:szCs w:val="22"/>
              </w:rPr>
              <w:t>13</w:t>
            </w:r>
          </w:p>
        </w:tc>
        <w:tc>
          <w:tcPr>
            <w:tcW w:w="4212" w:type="dxa"/>
            <w:tcBorders>
              <w:top w:val="nil"/>
              <w:left w:val="nil"/>
              <w:bottom w:val="single" w:color="auto" w:sz="8" w:space="0"/>
              <w:right w:val="single" w:color="auto" w:sz="8" w:space="0"/>
            </w:tcBorders>
            <w:shd w:val="clear" w:color="auto" w:fill="auto"/>
            <w:vAlign w:val="center"/>
          </w:tcPr>
          <w:p w14:paraId="68D0E04C">
            <w:pPr>
              <w:rPr>
                <w:sz w:val="22"/>
                <w:szCs w:val="22"/>
              </w:rPr>
            </w:pPr>
            <w:r>
              <w:rPr>
                <w:sz w:val="22"/>
                <w:szCs w:val="22"/>
              </w:rPr>
              <w:t>HALOPERIDOL DECANOATO SOL. INJ (50MG/ML)</w:t>
            </w:r>
          </w:p>
        </w:tc>
        <w:tc>
          <w:tcPr>
            <w:tcW w:w="1118" w:type="dxa"/>
            <w:tcBorders>
              <w:top w:val="nil"/>
              <w:left w:val="nil"/>
              <w:bottom w:val="single" w:color="auto" w:sz="8" w:space="0"/>
              <w:right w:val="single" w:color="auto" w:sz="8" w:space="0"/>
            </w:tcBorders>
            <w:shd w:val="clear" w:color="auto" w:fill="auto"/>
            <w:noWrap/>
            <w:vAlign w:val="center"/>
          </w:tcPr>
          <w:p w14:paraId="3039AB03">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F625F0B">
            <w:pPr>
              <w:jc w:val="center"/>
              <w:rPr>
                <w:sz w:val="22"/>
                <w:szCs w:val="22"/>
              </w:rPr>
            </w:pPr>
            <w:r>
              <w:rPr>
                <w:sz w:val="22"/>
                <w:szCs w:val="22"/>
              </w:rPr>
              <w:t>250</w:t>
            </w:r>
          </w:p>
        </w:tc>
        <w:tc>
          <w:tcPr>
            <w:tcW w:w="1418" w:type="dxa"/>
            <w:tcBorders>
              <w:top w:val="nil"/>
              <w:left w:val="nil"/>
              <w:bottom w:val="single" w:color="auto" w:sz="8" w:space="0"/>
              <w:right w:val="single" w:color="auto" w:sz="8" w:space="0"/>
            </w:tcBorders>
            <w:shd w:val="clear" w:color="auto" w:fill="auto"/>
            <w:noWrap/>
            <w:vAlign w:val="center"/>
          </w:tcPr>
          <w:p w14:paraId="6BE4F160">
            <w:pPr>
              <w:jc w:val="center"/>
              <w:rPr>
                <w:sz w:val="22"/>
                <w:szCs w:val="22"/>
              </w:rPr>
            </w:pPr>
            <w:r>
              <w:rPr>
                <w:sz w:val="22"/>
                <w:szCs w:val="22"/>
              </w:rPr>
              <w:t>R$ 6,56</w:t>
            </w:r>
          </w:p>
        </w:tc>
        <w:tc>
          <w:tcPr>
            <w:tcW w:w="1075" w:type="dxa"/>
            <w:tcBorders>
              <w:top w:val="nil"/>
              <w:left w:val="nil"/>
              <w:bottom w:val="single" w:color="auto" w:sz="8" w:space="0"/>
              <w:right w:val="single" w:color="auto" w:sz="8" w:space="0"/>
            </w:tcBorders>
            <w:shd w:val="clear" w:color="auto" w:fill="auto"/>
            <w:noWrap/>
            <w:vAlign w:val="center"/>
          </w:tcPr>
          <w:p w14:paraId="490CDB8C">
            <w:pPr>
              <w:jc w:val="center"/>
              <w:rPr>
                <w:color w:val="000000"/>
                <w:sz w:val="22"/>
                <w:szCs w:val="22"/>
              </w:rPr>
            </w:pPr>
            <w:r>
              <w:rPr>
                <w:color w:val="000000"/>
                <w:sz w:val="22"/>
                <w:szCs w:val="22"/>
              </w:rPr>
              <w:t>R$ 1.640,00</w:t>
            </w:r>
          </w:p>
        </w:tc>
      </w:tr>
      <w:tr w14:paraId="6454595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9CD5A68">
            <w:pPr>
              <w:jc w:val="center"/>
              <w:rPr>
                <w:color w:val="000000"/>
                <w:sz w:val="22"/>
                <w:szCs w:val="22"/>
              </w:rPr>
            </w:pPr>
            <w:r>
              <w:rPr>
                <w:color w:val="000000"/>
                <w:sz w:val="22"/>
                <w:szCs w:val="22"/>
              </w:rPr>
              <w:t>14</w:t>
            </w:r>
          </w:p>
        </w:tc>
        <w:tc>
          <w:tcPr>
            <w:tcW w:w="4212" w:type="dxa"/>
            <w:tcBorders>
              <w:top w:val="nil"/>
              <w:left w:val="nil"/>
              <w:bottom w:val="single" w:color="auto" w:sz="8" w:space="0"/>
              <w:right w:val="single" w:color="auto" w:sz="8" w:space="0"/>
            </w:tcBorders>
            <w:shd w:val="clear" w:color="auto" w:fill="auto"/>
            <w:vAlign w:val="center"/>
          </w:tcPr>
          <w:p w14:paraId="16121E54">
            <w:pPr>
              <w:rPr>
                <w:color w:val="000000"/>
                <w:sz w:val="22"/>
                <w:szCs w:val="22"/>
              </w:rPr>
            </w:pPr>
            <w:r>
              <w:rPr>
                <w:color w:val="000000"/>
                <w:sz w:val="22"/>
                <w:szCs w:val="22"/>
              </w:rPr>
              <w:t>FENTANILA 50MG/ML</w:t>
            </w:r>
          </w:p>
        </w:tc>
        <w:tc>
          <w:tcPr>
            <w:tcW w:w="1118" w:type="dxa"/>
            <w:tcBorders>
              <w:top w:val="nil"/>
              <w:left w:val="nil"/>
              <w:bottom w:val="single" w:color="auto" w:sz="8" w:space="0"/>
              <w:right w:val="single" w:color="auto" w:sz="8" w:space="0"/>
            </w:tcBorders>
            <w:shd w:val="clear" w:color="auto" w:fill="auto"/>
            <w:noWrap/>
            <w:vAlign w:val="center"/>
          </w:tcPr>
          <w:p w14:paraId="50222820">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96A2286">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07BB52CA">
            <w:pPr>
              <w:jc w:val="center"/>
              <w:rPr>
                <w:color w:val="000000"/>
                <w:sz w:val="22"/>
                <w:szCs w:val="22"/>
              </w:rPr>
            </w:pPr>
            <w:r>
              <w:rPr>
                <w:color w:val="000000"/>
                <w:sz w:val="22"/>
                <w:szCs w:val="22"/>
              </w:rPr>
              <w:t>R$ 2,29</w:t>
            </w:r>
          </w:p>
        </w:tc>
        <w:tc>
          <w:tcPr>
            <w:tcW w:w="1075" w:type="dxa"/>
            <w:tcBorders>
              <w:top w:val="nil"/>
              <w:left w:val="nil"/>
              <w:bottom w:val="single" w:color="auto" w:sz="8" w:space="0"/>
              <w:right w:val="single" w:color="auto" w:sz="8" w:space="0"/>
            </w:tcBorders>
            <w:shd w:val="clear" w:color="auto" w:fill="auto"/>
            <w:noWrap/>
            <w:vAlign w:val="center"/>
          </w:tcPr>
          <w:p w14:paraId="3863B645">
            <w:pPr>
              <w:jc w:val="center"/>
              <w:rPr>
                <w:color w:val="000000"/>
                <w:sz w:val="22"/>
                <w:szCs w:val="22"/>
              </w:rPr>
            </w:pPr>
            <w:r>
              <w:rPr>
                <w:color w:val="000000"/>
                <w:sz w:val="22"/>
                <w:szCs w:val="22"/>
              </w:rPr>
              <w:t>R$ 114,50</w:t>
            </w:r>
          </w:p>
        </w:tc>
      </w:tr>
      <w:tr w14:paraId="76B722B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2F379FB">
            <w:pPr>
              <w:jc w:val="center"/>
              <w:rPr>
                <w:color w:val="000000"/>
                <w:sz w:val="22"/>
                <w:szCs w:val="22"/>
              </w:rPr>
            </w:pPr>
            <w:r>
              <w:rPr>
                <w:color w:val="000000"/>
                <w:sz w:val="22"/>
                <w:szCs w:val="22"/>
              </w:rPr>
              <w:t>15</w:t>
            </w:r>
          </w:p>
        </w:tc>
        <w:tc>
          <w:tcPr>
            <w:tcW w:w="4212" w:type="dxa"/>
            <w:tcBorders>
              <w:top w:val="nil"/>
              <w:left w:val="nil"/>
              <w:bottom w:val="single" w:color="auto" w:sz="8" w:space="0"/>
              <w:right w:val="single" w:color="auto" w:sz="8" w:space="0"/>
            </w:tcBorders>
            <w:shd w:val="clear" w:color="auto" w:fill="auto"/>
            <w:vAlign w:val="center"/>
          </w:tcPr>
          <w:p w14:paraId="219B47D6">
            <w:pPr>
              <w:rPr>
                <w:sz w:val="22"/>
                <w:szCs w:val="22"/>
              </w:rPr>
            </w:pPr>
            <w:r>
              <w:rPr>
                <w:sz w:val="22"/>
                <w:szCs w:val="22"/>
              </w:rPr>
              <w:t>BIPERIDENO 5MG/ML</w:t>
            </w:r>
          </w:p>
        </w:tc>
        <w:tc>
          <w:tcPr>
            <w:tcW w:w="1118" w:type="dxa"/>
            <w:tcBorders>
              <w:top w:val="nil"/>
              <w:left w:val="nil"/>
              <w:bottom w:val="single" w:color="auto" w:sz="8" w:space="0"/>
              <w:right w:val="single" w:color="auto" w:sz="8" w:space="0"/>
            </w:tcBorders>
            <w:shd w:val="clear" w:color="auto" w:fill="auto"/>
            <w:noWrap/>
            <w:vAlign w:val="center"/>
          </w:tcPr>
          <w:p w14:paraId="5D1F9251">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F3D0266">
            <w:pPr>
              <w:jc w:val="center"/>
              <w:rPr>
                <w:sz w:val="22"/>
                <w:szCs w:val="22"/>
              </w:rPr>
            </w:pPr>
            <w:r>
              <w:rPr>
                <w:sz w:val="22"/>
                <w:szCs w:val="22"/>
              </w:rPr>
              <w:t>25</w:t>
            </w:r>
          </w:p>
        </w:tc>
        <w:tc>
          <w:tcPr>
            <w:tcW w:w="1418" w:type="dxa"/>
            <w:tcBorders>
              <w:top w:val="nil"/>
              <w:left w:val="nil"/>
              <w:bottom w:val="single" w:color="auto" w:sz="8" w:space="0"/>
              <w:right w:val="single" w:color="auto" w:sz="8" w:space="0"/>
            </w:tcBorders>
            <w:shd w:val="clear" w:color="auto" w:fill="auto"/>
            <w:noWrap/>
            <w:vAlign w:val="center"/>
          </w:tcPr>
          <w:p w14:paraId="0291B5C9">
            <w:pPr>
              <w:jc w:val="center"/>
              <w:rPr>
                <w:sz w:val="22"/>
                <w:szCs w:val="22"/>
              </w:rPr>
            </w:pPr>
            <w:r>
              <w:rPr>
                <w:sz w:val="22"/>
                <w:szCs w:val="22"/>
              </w:rPr>
              <w:t>R$ 5,56</w:t>
            </w:r>
          </w:p>
        </w:tc>
        <w:tc>
          <w:tcPr>
            <w:tcW w:w="1075" w:type="dxa"/>
            <w:tcBorders>
              <w:top w:val="nil"/>
              <w:left w:val="nil"/>
              <w:bottom w:val="single" w:color="auto" w:sz="8" w:space="0"/>
              <w:right w:val="single" w:color="auto" w:sz="8" w:space="0"/>
            </w:tcBorders>
            <w:shd w:val="clear" w:color="auto" w:fill="auto"/>
            <w:noWrap/>
            <w:vAlign w:val="center"/>
          </w:tcPr>
          <w:p w14:paraId="2AF7925F">
            <w:pPr>
              <w:jc w:val="center"/>
              <w:rPr>
                <w:color w:val="000000"/>
                <w:sz w:val="22"/>
                <w:szCs w:val="22"/>
              </w:rPr>
            </w:pPr>
            <w:r>
              <w:rPr>
                <w:color w:val="000000"/>
                <w:sz w:val="22"/>
                <w:szCs w:val="22"/>
              </w:rPr>
              <w:t>R$ 139,00</w:t>
            </w:r>
          </w:p>
        </w:tc>
      </w:tr>
      <w:tr w14:paraId="752FEAA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ABD013B">
            <w:pPr>
              <w:jc w:val="center"/>
              <w:rPr>
                <w:color w:val="000000"/>
                <w:sz w:val="22"/>
                <w:szCs w:val="22"/>
              </w:rPr>
            </w:pPr>
            <w:r>
              <w:rPr>
                <w:color w:val="000000"/>
                <w:sz w:val="22"/>
                <w:szCs w:val="22"/>
              </w:rPr>
              <w:t>16</w:t>
            </w:r>
          </w:p>
        </w:tc>
        <w:tc>
          <w:tcPr>
            <w:tcW w:w="4212" w:type="dxa"/>
            <w:tcBorders>
              <w:top w:val="nil"/>
              <w:left w:val="nil"/>
              <w:bottom w:val="single" w:color="auto" w:sz="8" w:space="0"/>
              <w:right w:val="single" w:color="auto" w:sz="8" w:space="0"/>
            </w:tcBorders>
            <w:shd w:val="clear" w:color="auto" w:fill="auto"/>
            <w:vAlign w:val="center"/>
          </w:tcPr>
          <w:p w14:paraId="6FE51A69">
            <w:pPr>
              <w:rPr>
                <w:sz w:val="22"/>
                <w:szCs w:val="22"/>
              </w:rPr>
            </w:pPr>
            <w:r>
              <w:rPr>
                <w:sz w:val="22"/>
                <w:szCs w:val="22"/>
              </w:rPr>
              <w:t>VALPROATO DE SÓDIO 500MG</w:t>
            </w:r>
          </w:p>
        </w:tc>
        <w:tc>
          <w:tcPr>
            <w:tcW w:w="1118" w:type="dxa"/>
            <w:tcBorders>
              <w:top w:val="nil"/>
              <w:left w:val="nil"/>
              <w:bottom w:val="single" w:color="auto" w:sz="8" w:space="0"/>
              <w:right w:val="single" w:color="auto" w:sz="8" w:space="0"/>
            </w:tcBorders>
            <w:shd w:val="clear" w:color="auto" w:fill="auto"/>
            <w:noWrap/>
            <w:vAlign w:val="center"/>
          </w:tcPr>
          <w:p w14:paraId="4333102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18FF7220">
            <w:pPr>
              <w:jc w:val="center"/>
              <w:rPr>
                <w:color w:val="000000"/>
                <w:sz w:val="22"/>
                <w:szCs w:val="22"/>
              </w:rPr>
            </w:pPr>
            <w:r>
              <w:rPr>
                <w:color w:val="000000"/>
                <w:sz w:val="22"/>
                <w:szCs w:val="22"/>
              </w:rPr>
              <w:t>20.000</w:t>
            </w:r>
          </w:p>
        </w:tc>
        <w:tc>
          <w:tcPr>
            <w:tcW w:w="1418" w:type="dxa"/>
            <w:tcBorders>
              <w:top w:val="nil"/>
              <w:left w:val="nil"/>
              <w:bottom w:val="single" w:color="auto" w:sz="8" w:space="0"/>
              <w:right w:val="single" w:color="auto" w:sz="8" w:space="0"/>
            </w:tcBorders>
            <w:shd w:val="clear" w:color="auto" w:fill="auto"/>
            <w:noWrap/>
            <w:vAlign w:val="center"/>
          </w:tcPr>
          <w:p w14:paraId="1AC9F3D1">
            <w:pPr>
              <w:jc w:val="center"/>
              <w:rPr>
                <w:color w:val="000000"/>
                <w:sz w:val="22"/>
                <w:szCs w:val="22"/>
              </w:rPr>
            </w:pPr>
            <w:r>
              <w:rPr>
                <w:color w:val="000000"/>
                <w:sz w:val="22"/>
                <w:szCs w:val="22"/>
              </w:rPr>
              <w:t>R$ 1,05</w:t>
            </w:r>
          </w:p>
        </w:tc>
        <w:tc>
          <w:tcPr>
            <w:tcW w:w="1075" w:type="dxa"/>
            <w:tcBorders>
              <w:top w:val="nil"/>
              <w:left w:val="nil"/>
              <w:bottom w:val="single" w:color="auto" w:sz="8" w:space="0"/>
              <w:right w:val="single" w:color="auto" w:sz="8" w:space="0"/>
            </w:tcBorders>
            <w:shd w:val="clear" w:color="auto" w:fill="auto"/>
            <w:noWrap/>
            <w:vAlign w:val="center"/>
          </w:tcPr>
          <w:p w14:paraId="509B699F">
            <w:pPr>
              <w:jc w:val="center"/>
              <w:rPr>
                <w:color w:val="000000"/>
                <w:sz w:val="22"/>
                <w:szCs w:val="22"/>
              </w:rPr>
            </w:pPr>
            <w:r>
              <w:rPr>
                <w:color w:val="000000"/>
                <w:sz w:val="22"/>
                <w:szCs w:val="22"/>
              </w:rPr>
              <w:t>R$ 21.000,00</w:t>
            </w:r>
          </w:p>
        </w:tc>
      </w:tr>
      <w:tr w14:paraId="052E7B2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A49E61A">
            <w:pPr>
              <w:jc w:val="center"/>
              <w:rPr>
                <w:color w:val="000000"/>
                <w:sz w:val="22"/>
                <w:szCs w:val="22"/>
              </w:rPr>
            </w:pPr>
            <w:r>
              <w:rPr>
                <w:color w:val="000000"/>
                <w:sz w:val="22"/>
                <w:szCs w:val="22"/>
              </w:rPr>
              <w:t>17</w:t>
            </w:r>
          </w:p>
        </w:tc>
        <w:tc>
          <w:tcPr>
            <w:tcW w:w="4212" w:type="dxa"/>
            <w:tcBorders>
              <w:top w:val="nil"/>
              <w:left w:val="nil"/>
              <w:bottom w:val="single" w:color="auto" w:sz="8" w:space="0"/>
              <w:right w:val="single" w:color="auto" w:sz="8" w:space="0"/>
            </w:tcBorders>
            <w:shd w:val="clear" w:color="auto" w:fill="auto"/>
            <w:vAlign w:val="center"/>
          </w:tcPr>
          <w:p w14:paraId="100D60C5">
            <w:pPr>
              <w:rPr>
                <w:sz w:val="22"/>
                <w:szCs w:val="22"/>
              </w:rPr>
            </w:pPr>
            <w:r>
              <w:rPr>
                <w:sz w:val="22"/>
                <w:szCs w:val="22"/>
              </w:rPr>
              <w:t>VALPROATO DE SÓDIO 250MG</w:t>
            </w:r>
          </w:p>
        </w:tc>
        <w:tc>
          <w:tcPr>
            <w:tcW w:w="1118" w:type="dxa"/>
            <w:tcBorders>
              <w:top w:val="nil"/>
              <w:left w:val="nil"/>
              <w:bottom w:val="single" w:color="auto" w:sz="8" w:space="0"/>
              <w:right w:val="single" w:color="auto" w:sz="8" w:space="0"/>
            </w:tcBorders>
            <w:shd w:val="clear" w:color="auto" w:fill="auto"/>
            <w:noWrap/>
            <w:vAlign w:val="center"/>
          </w:tcPr>
          <w:p w14:paraId="6C46199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584FABC3">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037D3AD3">
            <w:pPr>
              <w:jc w:val="center"/>
              <w:rPr>
                <w:color w:val="000000"/>
                <w:sz w:val="22"/>
                <w:szCs w:val="22"/>
              </w:rPr>
            </w:pPr>
            <w:r>
              <w:rPr>
                <w:color w:val="000000"/>
                <w:sz w:val="22"/>
                <w:szCs w:val="22"/>
              </w:rPr>
              <w:t>R$ 0,52</w:t>
            </w:r>
          </w:p>
        </w:tc>
        <w:tc>
          <w:tcPr>
            <w:tcW w:w="1075" w:type="dxa"/>
            <w:tcBorders>
              <w:top w:val="nil"/>
              <w:left w:val="nil"/>
              <w:bottom w:val="single" w:color="auto" w:sz="8" w:space="0"/>
              <w:right w:val="single" w:color="auto" w:sz="8" w:space="0"/>
            </w:tcBorders>
            <w:shd w:val="clear" w:color="auto" w:fill="auto"/>
            <w:noWrap/>
            <w:vAlign w:val="center"/>
          </w:tcPr>
          <w:p w14:paraId="7646621A">
            <w:pPr>
              <w:jc w:val="center"/>
              <w:rPr>
                <w:color w:val="000000"/>
                <w:sz w:val="22"/>
                <w:szCs w:val="22"/>
              </w:rPr>
            </w:pPr>
            <w:r>
              <w:rPr>
                <w:color w:val="000000"/>
                <w:sz w:val="22"/>
                <w:szCs w:val="22"/>
              </w:rPr>
              <w:t>R$ 3.120,00</w:t>
            </w:r>
          </w:p>
        </w:tc>
      </w:tr>
      <w:tr w14:paraId="6C8D18C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375CCF">
            <w:pPr>
              <w:jc w:val="center"/>
              <w:rPr>
                <w:color w:val="000000"/>
                <w:sz w:val="22"/>
                <w:szCs w:val="22"/>
              </w:rPr>
            </w:pPr>
            <w:r>
              <w:rPr>
                <w:color w:val="000000"/>
                <w:sz w:val="22"/>
                <w:szCs w:val="22"/>
              </w:rPr>
              <w:t>18</w:t>
            </w:r>
          </w:p>
        </w:tc>
        <w:tc>
          <w:tcPr>
            <w:tcW w:w="4212" w:type="dxa"/>
            <w:tcBorders>
              <w:top w:val="nil"/>
              <w:left w:val="nil"/>
              <w:bottom w:val="single" w:color="auto" w:sz="8" w:space="0"/>
              <w:right w:val="single" w:color="auto" w:sz="8" w:space="0"/>
            </w:tcBorders>
            <w:shd w:val="clear" w:color="auto" w:fill="auto"/>
            <w:vAlign w:val="center"/>
          </w:tcPr>
          <w:p w14:paraId="5DF062A4">
            <w:pPr>
              <w:rPr>
                <w:sz w:val="22"/>
                <w:szCs w:val="22"/>
              </w:rPr>
            </w:pPr>
            <w:r>
              <w:rPr>
                <w:sz w:val="22"/>
                <w:szCs w:val="22"/>
              </w:rPr>
              <w:t>VALPROATO DE SÓDIO SOLUÇÃO ORAL OU XAROPE 50MG/ML</w:t>
            </w:r>
          </w:p>
        </w:tc>
        <w:tc>
          <w:tcPr>
            <w:tcW w:w="1118" w:type="dxa"/>
            <w:tcBorders>
              <w:top w:val="nil"/>
              <w:left w:val="nil"/>
              <w:bottom w:val="single" w:color="auto" w:sz="8" w:space="0"/>
              <w:right w:val="single" w:color="auto" w:sz="8" w:space="0"/>
            </w:tcBorders>
            <w:shd w:val="clear" w:color="auto" w:fill="auto"/>
            <w:noWrap/>
            <w:vAlign w:val="center"/>
          </w:tcPr>
          <w:p w14:paraId="6A050791">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E002548">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46A332AB">
            <w:pPr>
              <w:jc w:val="center"/>
              <w:rPr>
                <w:color w:val="000000"/>
                <w:sz w:val="22"/>
                <w:szCs w:val="22"/>
              </w:rPr>
            </w:pPr>
            <w:r>
              <w:rPr>
                <w:color w:val="000000"/>
                <w:sz w:val="22"/>
                <w:szCs w:val="22"/>
              </w:rPr>
              <w:t>R$ 8,15</w:t>
            </w:r>
          </w:p>
        </w:tc>
        <w:tc>
          <w:tcPr>
            <w:tcW w:w="1075" w:type="dxa"/>
            <w:tcBorders>
              <w:top w:val="nil"/>
              <w:left w:val="nil"/>
              <w:bottom w:val="single" w:color="auto" w:sz="8" w:space="0"/>
              <w:right w:val="single" w:color="auto" w:sz="8" w:space="0"/>
            </w:tcBorders>
            <w:shd w:val="clear" w:color="auto" w:fill="auto"/>
            <w:noWrap/>
            <w:vAlign w:val="center"/>
          </w:tcPr>
          <w:p w14:paraId="7DDB9918">
            <w:pPr>
              <w:jc w:val="center"/>
              <w:rPr>
                <w:color w:val="000000"/>
                <w:sz w:val="22"/>
                <w:szCs w:val="22"/>
              </w:rPr>
            </w:pPr>
            <w:r>
              <w:rPr>
                <w:color w:val="000000"/>
                <w:sz w:val="22"/>
                <w:szCs w:val="22"/>
              </w:rPr>
              <w:t>R$ 2.445,00</w:t>
            </w:r>
          </w:p>
        </w:tc>
      </w:tr>
      <w:tr w14:paraId="2F8823E2">
        <w:tblPrEx>
          <w:tblCellMar>
            <w:top w:w="0" w:type="dxa"/>
            <w:left w:w="70" w:type="dxa"/>
            <w:bottom w:w="0" w:type="dxa"/>
            <w:right w:w="70" w:type="dxa"/>
          </w:tblCellMar>
        </w:tblPrEx>
        <w:trPr>
          <w:trHeight w:val="398"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BFCECF3">
            <w:pPr>
              <w:jc w:val="center"/>
              <w:rPr>
                <w:color w:val="000000"/>
                <w:sz w:val="22"/>
                <w:szCs w:val="22"/>
              </w:rPr>
            </w:pPr>
            <w:r>
              <w:rPr>
                <w:color w:val="000000"/>
                <w:sz w:val="22"/>
                <w:szCs w:val="22"/>
              </w:rPr>
              <w:t>19</w:t>
            </w:r>
          </w:p>
        </w:tc>
        <w:tc>
          <w:tcPr>
            <w:tcW w:w="4212" w:type="dxa"/>
            <w:tcBorders>
              <w:top w:val="nil"/>
              <w:left w:val="nil"/>
              <w:bottom w:val="single" w:color="auto" w:sz="8" w:space="0"/>
              <w:right w:val="single" w:color="auto" w:sz="8" w:space="0"/>
            </w:tcBorders>
            <w:shd w:val="clear" w:color="auto" w:fill="auto"/>
            <w:vAlign w:val="center"/>
          </w:tcPr>
          <w:p w14:paraId="311B11F3">
            <w:pPr>
              <w:rPr>
                <w:color w:val="000000"/>
                <w:sz w:val="22"/>
                <w:szCs w:val="22"/>
              </w:rPr>
            </w:pPr>
            <w:r>
              <w:rPr>
                <w:color w:val="000000"/>
                <w:sz w:val="22"/>
                <w:szCs w:val="22"/>
              </w:rPr>
              <w:t>AMITRIPTILINA, CLORIDRATO DE, 25 MG COMP.</w:t>
            </w:r>
          </w:p>
        </w:tc>
        <w:tc>
          <w:tcPr>
            <w:tcW w:w="1118" w:type="dxa"/>
            <w:tcBorders>
              <w:top w:val="nil"/>
              <w:left w:val="nil"/>
              <w:bottom w:val="single" w:color="auto" w:sz="8" w:space="0"/>
              <w:right w:val="single" w:color="auto" w:sz="8" w:space="0"/>
            </w:tcBorders>
            <w:shd w:val="clear" w:color="auto" w:fill="auto"/>
            <w:noWrap/>
            <w:vAlign w:val="center"/>
          </w:tcPr>
          <w:p w14:paraId="768C71D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4F91C48">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auto" w:fill="auto"/>
            <w:noWrap/>
            <w:vAlign w:val="center"/>
          </w:tcPr>
          <w:p w14:paraId="63BEA655">
            <w:pPr>
              <w:jc w:val="center"/>
              <w:rPr>
                <w:color w:val="000000"/>
                <w:sz w:val="22"/>
                <w:szCs w:val="22"/>
              </w:rPr>
            </w:pPr>
            <w:r>
              <w:rPr>
                <w:color w:val="000000"/>
                <w:sz w:val="22"/>
                <w:szCs w:val="22"/>
              </w:rPr>
              <w:t>R$ 0,13</w:t>
            </w:r>
          </w:p>
        </w:tc>
        <w:tc>
          <w:tcPr>
            <w:tcW w:w="1075" w:type="dxa"/>
            <w:tcBorders>
              <w:top w:val="nil"/>
              <w:left w:val="nil"/>
              <w:bottom w:val="single" w:color="auto" w:sz="8" w:space="0"/>
              <w:right w:val="single" w:color="auto" w:sz="8" w:space="0"/>
            </w:tcBorders>
            <w:shd w:val="clear" w:color="auto" w:fill="auto"/>
            <w:noWrap/>
            <w:vAlign w:val="center"/>
          </w:tcPr>
          <w:p w14:paraId="24000337">
            <w:pPr>
              <w:jc w:val="center"/>
              <w:rPr>
                <w:color w:val="000000"/>
                <w:sz w:val="22"/>
                <w:szCs w:val="22"/>
              </w:rPr>
            </w:pPr>
            <w:r>
              <w:rPr>
                <w:color w:val="000000"/>
                <w:sz w:val="22"/>
                <w:szCs w:val="22"/>
              </w:rPr>
              <w:t>R$ 3.900,00</w:t>
            </w:r>
          </w:p>
        </w:tc>
      </w:tr>
      <w:tr w14:paraId="029E33D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D552D8">
            <w:pPr>
              <w:jc w:val="center"/>
              <w:rPr>
                <w:color w:val="000000"/>
                <w:sz w:val="22"/>
                <w:szCs w:val="22"/>
              </w:rPr>
            </w:pPr>
            <w:r>
              <w:rPr>
                <w:color w:val="000000"/>
                <w:sz w:val="22"/>
                <w:szCs w:val="22"/>
              </w:rPr>
              <w:t>20</w:t>
            </w:r>
          </w:p>
        </w:tc>
        <w:tc>
          <w:tcPr>
            <w:tcW w:w="4212" w:type="dxa"/>
            <w:tcBorders>
              <w:top w:val="nil"/>
              <w:left w:val="nil"/>
              <w:bottom w:val="single" w:color="auto" w:sz="8" w:space="0"/>
              <w:right w:val="single" w:color="auto" w:sz="8" w:space="0"/>
            </w:tcBorders>
            <w:shd w:val="clear" w:color="auto" w:fill="auto"/>
            <w:vAlign w:val="center"/>
          </w:tcPr>
          <w:p w14:paraId="56D7F5B8">
            <w:pPr>
              <w:rPr>
                <w:color w:val="000000"/>
                <w:sz w:val="22"/>
                <w:szCs w:val="22"/>
              </w:rPr>
            </w:pPr>
            <w:r>
              <w:rPr>
                <w:color w:val="000000"/>
                <w:sz w:val="22"/>
                <w:szCs w:val="22"/>
              </w:rPr>
              <w:t>BIPERIDENO 2MG</w:t>
            </w:r>
          </w:p>
        </w:tc>
        <w:tc>
          <w:tcPr>
            <w:tcW w:w="1118" w:type="dxa"/>
            <w:tcBorders>
              <w:top w:val="nil"/>
              <w:left w:val="nil"/>
              <w:bottom w:val="single" w:color="auto" w:sz="8" w:space="0"/>
              <w:right w:val="single" w:color="auto" w:sz="8" w:space="0"/>
            </w:tcBorders>
            <w:shd w:val="clear" w:color="auto" w:fill="auto"/>
            <w:noWrap/>
            <w:vAlign w:val="center"/>
          </w:tcPr>
          <w:p w14:paraId="35FA7819">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64DE3245">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3B3B5D14">
            <w:pPr>
              <w:jc w:val="center"/>
              <w:rPr>
                <w:color w:val="000000"/>
                <w:sz w:val="22"/>
                <w:szCs w:val="22"/>
              </w:rPr>
            </w:pPr>
            <w:r>
              <w:rPr>
                <w:color w:val="000000"/>
                <w:sz w:val="22"/>
                <w:szCs w:val="22"/>
              </w:rPr>
              <w:t>R$ 0,59</w:t>
            </w:r>
          </w:p>
        </w:tc>
        <w:tc>
          <w:tcPr>
            <w:tcW w:w="1075" w:type="dxa"/>
            <w:tcBorders>
              <w:top w:val="nil"/>
              <w:left w:val="nil"/>
              <w:bottom w:val="single" w:color="auto" w:sz="8" w:space="0"/>
              <w:right w:val="single" w:color="auto" w:sz="8" w:space="0"/>
            </w:tcBorders>
            <w:shd w:val="clear" w:color="auto" w:fill="auto"/>
            <w:noWrap/>
            <w:vAlign w:val="center"/>
          </w:tcPr>
          <w:p w14:paraId="6F6EA433">
            <w:pPr>
              <w:jc w:val="center"/>
              <w:rPr>
                <w:color w:val="000000"/>
                <w:sz w:val="22"/>
                <w:szCs w:val="22"/>
              </w:rPr>
            </w:pPr>
            <w:r>
              <w:rPr>
                <w:color w:val="000000"/>
                <w:sz w:val="22"/>
                <w:szCs w:val="22"/>
              </w:rPr>
              <w:t>R$ 3.540,00</w:t>
            </w:r>
          </w:p>
        </w:tc>
      </w:tr>
      <w:tr w14:paraId="7E94475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A38582A">
            <w:pPr>
              <w:jc w:val="center"/>
              <w:rPr>
                <w:color w:val="000000"/>
                <w:sz w:val="22"/>
                <w:szCs w:val="22"/>
              </w:rPr>
            </w:pPr>
            <w:r>
              <w:rPr>
                <w:color w:val="000000"/>
                <w:sz w:val="22"/>
                <w:szCs w:val="22"/>
              </w:rPr>
              <w:t>21</w:t>
            </w:r>
          </w:p>
        </w:tc>
        <w:tc>
          <w:tcPr>
            <w:tcW w:w="4212" w:type="dxa"/>
            <w:tcBorders>
              <w:top w:val="nil"/>
              <w:left w:val="nil"/>
              <w:bottom w:val="single" w:color="auto" w:sz="8" w:space="0"/>
              <w:right w:val="single" w:color="auto" w:sz="8" w:space="0"/>
            </w:tcBorders>
            <w:shd w:val="clear" w:color="auto" w:fill="auto"/>
            <w:vAlign w:val="center"/>
          </w:tcPr>
          <w:p w14:paraId="2E9B038D">
            <w:pPr>
              <w:rPr>
                <w:color w:val="000000"/>
                <w:sz w:val="22"/>
                <w:szCs w:val="22"/>
              </w:rPr>
            </w:pPr>
            <w:r>
              <w:rPr>
                <w:color w:val="000000"/>
                <w:sz w:val="22"/>
                <w:szCs w:val="22"/>
              </w:rPr>
              <w:t>BIPERIDENO 4MG</w:t>
            </w:r>
          </w:p>
        </w:tc>
        <w:tc>
          <w:tcPr>
            <w:tcW w:w="1118" w:type="dxa"/>
            <w:tcBorders>
              <w:top w:val="nil"/>
              <w:left w:val="nil"/>
              <w:bottom w:val="single" w:color="auto" w:sz="8" w:space="0"/>
              <w:right w:val="single" w:color="auto" w:sz="8" w:space="0"/>
            </w:tcBorders>
            <w:shd w:val="clear" w:color="auto" w:fill="auto"/>
            <w:noWrap/>
            <w:vAlign w:val="center"/>
          </w:tcPr>
          <w:p w14:paraId="0BE3FCD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4467EA1C">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618D0B20">
            <w:pPr>
              <w:jc w:val="center"/>
              <w:rPr>
                <w:color w:val="000000"/>
                <w:sz w:val="22"/>
                <w:szCs w:val="22"/>
              </w:rPr>
            </w:pPr>
            <w:r>
              <w:rPr>
                <w:color w:val="000000"/>
                <w:sz w:val="22"/>
                <w:szCs w:val="22"/>
              </w:rPr>
              <w:t>R$ 0,62</w:t>
            </w:r>
          </w:p>
        </w:tc>
        <w:tc>
          <w:tcPr>
            <w:tcW w:w="1075" w:type="dxa"/>
            <w:tcBorders>
              <w:top w:val="nil"/>
              <w:left w:val="nil"/>
              <w:bottom w:val="single" w:color="auto" w:sz="8" w:space="0"/>
              <w:right w:val="single" w:color="auto" w:sz="8" w:space="0"/>
            </w:tcBorders>
            <w:shd w:val="clear" w:color="auto" w:fill="auto"/>
            <w:noWrap/>
            <w:vAlign w:val="center"/>
          </w:tcPr>
          <w:p w14:paraId="7AF0AFC6">
            <w:pPr>
              <w:jc w:val="center"/>
              <w:rPr>
                <w:color w:val="000000"/>
                <w:sz w:val="22"/>
                <w:szCs w:val="22"/>
              </w:rPr>
            </w:pPr>
            <w:r>
              <w:rPr>
                <w:color w:val="000000"/>
                <w:sz w:val="22"/>
                <w:szCs w:val="22"/>
              </w:rPr>
              <w:t>R$ 1.860,00</w:t>
            </w:r>
          </w:p>
        </w:tc>
      </w:tr>
      <w:tr w14:paraId="02CC29C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982FEE0">
            <w:pPr>
              <w:jc w:val="center"/>
              <w:rPr>
                <w:color w:val="000000"/>
                <w:sz w:val="22"/>
                <w:szCs w:val="22"/>
              </w:rPr>
            </w:pPr>
            <w:r>
              <w:rPr>
                <w:color w:val="000000"/>
                <w:sz w:val="22"/>
                <w:szCs w:val="22"/>
              </w:rPr>
              <w:t>22</w:t>
            </w:r>
          </w:p>
        </w:tc>
        <w:tc>
          <w:tcPr>
            <w:tcW w:w="4212" w:type="dxa"/>
            <w:tcBorders>
              <w:top w:val="nil"/>
              <w:left w:val="nil"/>
              <w:bottom w:val="single" w:color="auto" w:sz="8" w:space="0"/>
              <w:right w:val="single" w:color="auto" w:sz="8" w:space="0"/>
            </w:tcBorders>
            <w:shd w:val="clear" w:color="auto" w:fill="auto"/>
            <w:vAlign w:val="center"/>
          </w:tcPr>
          <w:p w14:paraId="5178987D">
            <w:pPr>
              <w:rPr>
                <w:color w:val="000000"/>
                <w:sz w:val="22"/>
                <w:szCs w:val="22"/>
              </w:rPr>
            </w:pPr>
            <w:r>
              <w:rPr>
                <w:color w:val="000000"/>
                <w:sz w:val="22"/>
                <w:szCs w:val="22"/>
              </w:rPr>
              <w:t>BUPROPIONA 150 MG, CLORIDRATO.</w:t>
            </w:r>
          </w:p>
        </w:tc>
        <w:tc>
          <w:tcPr>
            <w:tcW w:w="1118" w:type="dxa"/>
            <w:tcBorders>
              <w:top w:val="nil"/>
              <w:left w:val="nil"/>
              <w:bottom w:val="single" w:color="auto" w:sz="8" w:space="0"/>
              <w:right w:val="single" w:color="auto" w:sz="8" w:space="0"/>
            </w:tcBorders>
            <w:shd w:val="clear" w:color="auto" w:fill="auto"/>
            <w:noWrap/>
            <w:vAlign w:val="center"/>
          </w:tcPr>
          <w:p w14:paraId="1A7EC755">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CB1CC24">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1BF146C4">
            <w:pPr>
              <w:jc w:val="center"/>
              <w:rPr>
                <w:color w:val="000000"/>
                <w:sz w:val="22"/>
                <w:szCs w:val="22"/>
              </w:rPr>
            </w:pPr>
            <w:r>
              <w:rPr>
                <w:color w:val="000000"/>
                <w:sz w:val="22"/>
                <w:szCs w:val="22"/>
              </w:rPr>
              <w:t>R$ 0,49</w:t>
            </w:r>
          </w:p>
        </w:tc>
        <w:tc>
          <w:tcPr>
            <w:tcW w:w="1075" w:type="dxa"/>
            <w:tcBorders>
              <w:top w:val="nil"/>
              <w:left w:val="nil"/>
              <w:bottom w:val="single" w:color="auto" w:sz="8" w:space="0"/>
              <w:right w:val="single" w:color="auto" w:sz="8" w:space="0"/>
            </w:tcBorders>
            <w:shd w:val="clear" w:color="auto" w:fill="auto"/>
            <w:noWrap/>
            <w:vAlign w:val="center"/>
          </w:tcPr>
          <w:p w14:paraId="12347DD6">
            <w:pPr>
              <w:jc w:val="center"/>
              <w:rPr>
                <w:color w:val="000000"/>
                <w:sz w:val="22"/>
                <w:szCs w:val="22"/>
              </w:rPr>
            </w:pPr>
            <w:r>
              <w:rPr>
                <w:color w:val="000000"/>
                <w:sz w:val="22"/>
                <w:szCs w:val="22"/>
              </w:rPr>
              <w:t>R$ 2.940,00</w:t>
            </w:r>
          </w:p>
        </w:tc>
      </w:tr>
      <w:tr w14:paraId="5B25D36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D6C53A5">
            <w:pPr>
              <w:jc w:val="center"/>
              <w:rPr>
                <w:color w:val="000000"/>
                <w:sz w:val="22"/>
                <w:szCs w:val="22"/>
              </w:rPr>
            </w:pPr>
            <w:r>
              <w:rPr>
                <w:color w:val="000000"/>
                <w:sz w:val="22"/>
                <w:szCs w:val="22"/>
              </w:rPr>
              <w:t>23</w:t>
            </w:r>
          </w:p>
        </w:tc>
        <w:tc>
          <w:tcPr>
            <w:tcW w:w="4212" w:type="dxa"/>
            <w:tcBorders>
              <w:top w:val="nil"/>
              <w:left w:val="nil"/>
              <w:bottom w:val="single" w:color="auto" w:sz="8" w:space="0"/>
              <w:right w:val="single" w:color="auto" w:sz="8" w:space="0"/>
            </w:tcBorders>
            <w:shd w:val="clear" w:color="auto" w:fill="auto"/>
            <w:vAlign w:val="center"/>
          </w:tcPr>
          <w:p w14:paraId="6FD1C74B">
            <w:pPr>
              <w:rPr>
                <w:color w:val="000000"/>
                <w:sz w:val="22"/>
                <w:szCs w:val="22"/>
              </w:rPr>
            </w:pPr>
            <w:r>
              <w:rPr>
                <w:color w:val="000000"/>
                <w:sz w:val="22"/>
                <w:szCs w:val="22"/>
              </w:rPr>
              <w:t>CARBAMAZEPINA 200 MG COMP</w:t>
            </w:r>
          </w:p>
        </w:tc>
        <w:tc>
          <w:tcPr>
            <w:tcW w:w="1118" w:type="dxa"/>
            <w:tcBorders>
              <w:top w:val="nil"/>
              <w:left w:val="nil"/>
              <w:bottom w:val="single" w:color="auto" w:sz="8" w:space="0"/>
              <w:right w:val="single" w:color="auto" w:sz="8" w:space="0"/>
            </w:tcBorders>
            <w:shd w:val="clear" w:color="auto" w:fill="auto"/>
            <w:noWrap/>
            <w:vAlign w:val="center"/>
          </w:tcPr>
          <w:p w14:paraId="5DD77DC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F0247E4">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auto" w:fill="auto"/>
            <w:noWrap/>
            <w:vAlign w:val="center"/>
          </w:tcPr>
          <w:p w14:paraId="058CB991">
            <w:pPr>
              <w:jc w:val="center"/>
              <w:rPr>
                <w:color w:val="000000"/>
                <w:sz w:val="22"/>
                <w:szCs w:val="22"/>
              </w:rPr>
            </w:pPr>
            <w:r>
              <w:rPr>
                <w:color w:val="000000"/>
                <w:sz w:val="22"/>
                <w:szCs w:val="22"/>
              </w:rPr>
              <w:t>R$ 0,39</w:t>
            </w:r>
          </w:p>
        </w:tc>
        <w:tc>
          <w:tcPr>
            <w:tcW w:w="1075" w:type="dxa"/>
            <w:tcBorders>
              <w:top w:val="nil"/>
              <w:left w:val="nil"/>
              <w:bottom w:val="single" w:color="auto" w:sz="8" w:space="0"/>
              <w:right w:val="single" w:color="auto" w:sz="8" w:space="0"/>
            </w:tcBorders>
            <w:shd w:val="clear" w:color="auto" w:fill="auto"/>
            <w:noWrap/>
            <w:vAlign w:val="center"/>
          </w:tcPr>
          <w:p w14:paraId="02B7AAF3">
            <w:pPr>
              <w:jc w:val="center"/>
              <w:rPr>
                <w:color w:val="000000"/>
                <w:sz w:val="22"/>
                <w:szCs w:val="22"/>
              </w:rPr>
            </w:pPr>
            <w:r>
              <w:rPr>
                <w:color w:val="000000"/>
                <w:sz w:val="22"/>
                <w:szCs w:val="22"/>
              </w:rPr>
              <w:t>R$ 11.700</w:t>
            </w:r>
          </w:p>
        </w:tc>
      </w:tr>
      <w:tr w14:paraId="45B87FA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52B7620">
            <w:pPr>
              <w:jc w:val="center"/>
              <w:rPr>
                <w:color w:val="000000"/>
                <w:sz w:val="22"/>
                <w:szCs w:val="22"/>
              </w:rPr>
            </w:pPr>
            <w:r>
              <w:rPr>
                <w:color w:val="000000"/>
                <w:sz w:val="22"/>
                <w:szCs w:val="22"/>
              </w:rPr>
              <w:t>24</w:t>
            </w:r>
          </w:p>
        </w:tc>
        <w:tc>
          <w:tcPr>
            <w:tcW w:w="4212" w:type="dxa"/>
            <w:tcBorders>
              <w:top w:val="nil"/>
              <w:left w:val="nil"/>
              <w:bottom w:val="single" w:color="auto" w:sz="8" w:space="0"/>
              <w:right w:val="single" w:color="auto" w:sz="8" w:space="0"/>
            </w:tcBorders>
            <w:shd w:val="clear" w:color="auto" w:fill="auto"/>
            <w:vAlign w:val="center"/>
          </w:tcPr>
          <w:p w14:paraId="7F5F8F73">
            <w:pPr>
              <w:rPr>
                <w:sz w:val="22"/>
                <w:szCs w:val="22"/>
              </w:rPr>
            </w:pPr>
            <w:r>
              <w:rPr>
                <w:sz w:val="22"/>
                <w:szCs w:val="22"/>
              </w:rPr>
              <w:t>CARBAMAZEPINA 20MG/ML 100ML SUSP</w:t>
            </w:r>
          </w:p>
        </w:tc>
        <w:tc>
          <w:tcPr>
            <w:tcW w:w="1118" w:type="dxa"/>
            <w:tcBorders>
              <w:top w:val="nil"/>
              <w:left w:val="nil"/>
              <w:bottom w:val="single" w:color="auto" w:sz="8" w:space="0"/>
              <w:right w:val="single" w:color="auto" w:sz="8" w:space="0"/>
            </w:tcBorders>
            <w:shd w:val="clear" w:color="auto" w:fill="auto"/>
            <w:noWrap/>
            <w:vAlign w:val="center"/>
          </w:tcPr>
          <w:p w14:paraId="100F2937">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30ACCEF7">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708CA51B">
            <w:pPr>
              <w:jc w:val="center"/>
              <w:rPr>
                <w:color w:val="000000"/>
                <w:sz w:val="22"/>
                <w:szCs w:val="22"/>
              </w:rPr>
            </w:pPr>
            <w:r>
              <w:rPr>
                <w:color w:val="000000"/>
                <w:sz w:val="22"/>
                <w:szCs w:val="22"/>
              </w:rPr>
              <w:t>R$ 8,30</w:t>
            </w:r>
          </w:p>
        </w:tc>
        <w:tc>
          <w:tcPr>
            <w:tcW w:w="1075" w:type="dxa"/>
            <w:tcBorders>
              <w:top w:val="nil"/>
              <w:left w:val="nil"/>
              <w:bottom w:val="single" w:color="auto" w:sz="8" w:space="0"/>
              <w:right w:val="single" w:color="auto" w:sz="8" w:space="0"/>
            </w:tcBorders>
            <w:shd w:val="clear" w:color="auto" w:fill="auto"/>
            <w:noWrap/>
            <w:vAlign w:val="center"/>
          </w:tcPr>
          <w:p w14:paraId="5EA6F2AB">
            <w:pPr>
              <w:jc w:val="center"/>
              <w:rPr>
                <w:color w:val="000000"/>
                <w:sz w:val="22"/>
                <w:szCs w:val="22"/>
              </w:rPr>
            </w:pPr>
            <w:r>
              <w:rPr>
                <w:color w:val="000000"/>
                <w:sz w:val="22"/>
                <w:szCs w:val="22"/>
              </w:rPr>
              <w:t>R$ 4.980,00</w:t>
            </w:r>
          </w:p>
        </w:tc>
      </w:tr>
      <w:tr w14:paraId="4B70426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073630">
            <w:pPr>
              <w:jc w:val="center"/>
              <w:rPr>
                <w:color w:val="000000"/>
                <w:sz w:val="22"/>
                <w:szCs w:val="22"/>
              </w:rPr>
            </w:pPr>
            <w:r>
              <w:rPr>
                <w:color w:val="000000"/>
                <w:sz w:val="22"/>
                <w:szCs w:val="22"/>
              </w:rPr>
              <w:t>25</w:t>
            </w:r>
          </w:p>
        </w:tc>
        <w:tc>
          <w:tcPr>
            <w:tcW w:w="4212" w:type="dxa"/>
            <w:tcBorders>
              <w:top w:val="nil"/>
              <w:left w:val="nil"/>
              <w:bottom w:val="single" w:color="auto" w:sz="8" w:space="0"/>
              <w:right w:val="single" w:color="auto" w:sz="8" w:space="0"/>
            </w:tcBorders>
            <w:shd w:val="clear" w:color="auto" w:fill="auto"/>
            <w:vAlign w:val="center"/>
          </w:tcPr>
          <w:p w14:paraId="79B6B290">
            <w:pPr>
              <w:rPr>
                <w:color w:val="000000"/>
                <w:sz w:val="22"/>
                <w:szCs w:val="22"/>
              </w:rPr>
            </w:pPr>
            <w:r>
              <w:rPr>
                <w:color w:val="000000"/>
                <w:sz w:val="22"/>
                <w:szCs w:val="22"/>
              </w:rPr>
              <w:t>CARBONATO DE LITIO COMP. 300MG</w:t>
            </w:r>
          </w:p>
        </w:tc>
        <w:tc>
          <w:tcPr>
            <w:tcW w:w="1118" w:type="dxa"/>
            <w:tcBorders>
              <w:top w:val="nil"/>
              <w:left w:val="nil"/>
              <w:bottom w:val="single" w:color="auto" w:sz="8" w:space="0"/>
              <w:right w:val="single" w:color="auto" w:sz="8" w:space="0"/>
            </w:tcBorders>
            <w:shd w:val="clear" w:color="auto" w:fill="auto"/>
            <w:noWrap/>
            <w:vAlign w:val="center"/>
          </w:tcPr>
          <w:p w14:paraId="70ED4A6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5A4D2B36">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5D7F9AF2">
            <w:pPr>
              <w:jc w:val="center"/>
              <w:rPr>
                <w:color w:val="000000"/>
                <w:sz w:val="22"/>
                <w:szCs w:val="22"/>
              </w:rPr>
            </w:pPr>
            <w:r>
              <w:rPr>
                <w:color w:val="000000"/>
                <w:sz w:val="22"/>
                <w:szCs w:val="22"/>
              </w:rPr>
              <w:t>R$ 0,40</w:t>
            </w:r>
          </w:p>
        </w:tc>
        <w:tc>
          <w:tcPr>
            <w:tcW w:w="1075" w:type="dxa"/>
            <w:tcBorders>
              <w:top w:val="nil"/>
              <w:left w:val="nil"/>
              <w:bottom w:val="single" w:color="auto" w:sz="8" w:space="0"/>
              <w:right w:val="single" w:color="auto" w:sz="8" w:space="0"/>
            </w:tcBorders>
            <w:shd w:val="clear" w:color="auto" w:fill="auto"/>
            <w:noWrap/>
            <w:vAlign w:val="center"/>
          </w:tcPr>
          <w:p w14:paraId="03681813">
            <w:pPr>
              <w:jc w:val="center"/>
              <w:rPr>
                <w:color w:val="000000"/>
                <w:sz w:val="22"/>
                <w:szCs w:val="22"/>
              </w:rPr>
            </w:pPr>
            <w:r>
              <w:rPr>
                <w:color w:val="000000"/>
                <w:sz w:val="22"/>
                <w:szCs w:val="22"/>
              </w:rPr>
              <w:t>R$ 2.400,00</w:t>
            </w:r>
          </w:p>
        </w:tc>
      </w:tr>
      <w:tr w14:paraId="4928285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CB15246">
            <w:pPr>
              <w:jc w:val="center"/>
              <w:rPr>
                <w:color w:val="000000"/>
                <w:sz w:val="22"/>
                <w:szCs w:val="22"/>
              </w:rPr>
            </w:pPr>
            <w:r>
              <w:rPr>
                <w:color w:val="000000"/>
                <w:sz w:val="22"/>
                <w:szCs w:val="22"/>
              </w:rPr>
              <w:t>26</w:t>
            </w:r>
          </w:p>
        </w:tc>
        <w:tc>
          <w:tcPr>
            <w:tcW w:w="4212" w:type="dxa"/>
            <w:tcBorders>
              <w:top w:val="nil"/>
              <w:left w:val="nil"/>
              <w:bottom w:val="single" w:color="auto" w:sz="8" w:space="0"/>
              <w:right w:val="single" w:color="auto" w:sz="8" w:space="0"/>
            </w:tcBorders>
            <w:shd w:val="clear" w:color="auto" w:fill="auto"/>
            <w:vAlign w:val="center"/>
          </w:tcPr>
          <w:p w14:paraId="29AE18E1">
            <w:pPr>
              <w:rPr>
                <w:color w:val="000000"/>
                <w:sz w:val="22"/>
                <w:szCs w:val="22"/>
              </w:rPr>
            </w:pPr>
            <w:r>
              <w:rPr>
                <w:color w:val="000000"/>
                <w:sz w:val="22"/>
                <w:szCs w:val="22"/>
              </w:rPr>
              <w:t>CLOMIPRAMINA, CLORIDRATO DE, COMP. 25 MG</w:t>
            </w:r>
          </w:p>
        </w:tc>
        <w:tc>
          <w:tcPr>
            <w:tcW w:w="1118" w:type="dxa"/>
            <w:tcBorders>
              <w:top w:val="nil"/>
              <w:left w:val="nil"/>
              <w:bottom w:val="single" w:color="auto" w:sz="8" w:space="0"/>
              <w:right w:val="single" w:color="auto" w:sz="8" w:space="0"/>
            </w:tcBorders>
            <w:shd w:val="clear" w:color="auto" w:fill="auto"/>
            <w:noWrap/>
            <w:vAlign w:val="center"/>
          </w:tcPr>
          <w:p w14:paraId="16FD343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AC9494D">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670DB33C">
            <w:pPr>
              <w:jc w:val="center"/>
              <w:rPr>
                <w:color w:val="000000"/>
                <w:sz w:val="22"/>
                <w:szCs w:val="22"/>
              </w:rPr>
            </w:pPr>
            <w:r>
              <w:rPr>
                <w:color w:val="000000"/>
                <w:sz w:val="22"/>
                <w:szCs w:val="22"/>
              </w:rPr>
              <w:t>R$ 1,14</w:t>
            </w:r>
          </w:p>
        </w:tc>
        <w:tc>
          <w:tcPr>
            <w:tcW w:w="1075" w:type="dxa"/>
            <w:tcBorders>
              <w:top w:val="nil"/>
              <w:left w:val="nil"/>
              <w:bottom w:val="single" w:color="auto" w:sz="8" w:space="0"/>
              <w:right w:val="single" w:color="auto" w:sz="8" w:space="0"/>
            </w:tcBorders>
            <w:shd w:val="clear" w:color="auto" w:fill="auto"/>
            <w:noWrap/>
            <w:vAlign w:val="center"/>
          </w:tcPr>
          <w:p w14:paraId="13A201B5">
            <w:pPr>
              <w:jc w:val="center"/>
              <w:rPr>
                <w:color w:val="000000"/>
                <w:sz w:val="22"/>
                <w:szCs w:val="22"/>
              </w:rPr>
            </w:pPr>
            <w:r>
              <w:rPr>
                <w:color w:val="000000"/>
                <w:sz w:val="22"/>
                <w:szCs w:val="22"/>
              </w:rPr>
              <w:t>R$ 6.840,00</w:t>
            </w:r>
          </w:p>
        </w:tc>
      </w:tr>
      <w:tr w14:paraId="08334A3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4A146B0">
            <w:pPr>
              <w:jc w:val="center"/>
              <w:rPr>
                <w:color w:val="000000"/>
                <w:sz w:val="22"/>
                <w:szCs w:val="22"/>
              </w:rPr>
            </w:pPr>
            <w:r>
              <w:rPr>
                <w:color w:val="000000"/>
                <w:sz w:val="22"/>
                <w:szCs w:val="22"/>
              </w:rPr>
              <w:t>27</w:t>
            </w:r>
          </w:p>
        </w:tc>
        <w:tc>
          <w:tcPr>
            <w:tcW w:w="4212" w:type="dxa"/>
            <w:tcBorders>
              <w:top w:val="nil"/>
              <w:left w:val="nil"/>
              <w:bottom w:val="single" w:color="auto" w:sz="8" w:space="0"/>
              <w:right w:val="single" w:color="auto" w:sz="8" w:space="0"/>
            </w:tcBorders>
            <w:shd w:val="clear" w:color="auto" w:fill="auto"/>
            <w:vAlign w:val="center"/>
          </w:tcPr>
          <w:p w14:paraId="5A218BAD">
            <w:pPr>
              <w:rPr>
                <w:color w:val="000000"/>
                <w:sz w:val="22"/>
                <w:szCs w:val="22"/>
              </w:rPr>
            </w:pPr>
            <w:r>
              <w:rPr>
                <w:color w:val="000000"/>
                <w:sz w:val="22"/>
                <w:szCs w:val="22"/>
              </w:rPr>
              <w:t>CLORPROMAZINA, CLORIDRATO DE, 100 MG</w:t>
            </w:r>
          </w:p>
        </w:tc>
        <w:tc>
          <w:tcPr>
            <w:tcW w:w="1118" w:type="dxa"/>
            <w:tcBorders>
              <w:top w:val="nil"/>
              <w:left w:val="nil"/>
              <w:bottom w:val="single" w:color="auto" w:sz="8" w:space="0"/>
              <w:right w:val="single" w:color="auto" w:sz="8" w:space="0"/>
            </w:tcBorders>
            <w:shd w:val="clear" w:color="auto" w:fill="auto"/>
            <w:noWrap/>
            <w:vAlign w:val="center"/>
          </w:tcPr>
          <w:p w14:paraId="53F85F7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7A73161E">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2C247E73">
            <w:pPr>
              <w:jc w:val="center"/>
              <w:rPr>
                <w:color w:val="000000"/>
                <w:sz w:val="22"/>
                <w:szCs w:val="22"/>
              </w:rPr>
            </w:pPr>
            <w:r>
              <w:rPr>
                <w:color w:val="000000"/>
                <w:sz w:val="22"/>
                <w:szCs w:val="22"/>
              </w:rPr>
              <w:t>R$ 0,59</w:t>
            </w:r>
          </w:p>
        </w:tc>
        <w:tc>
          <w:tcPr>
            <w:tcW w:w="1075" w:type="dxa"/>
            <w:tcBorders>
              <w:top w:val="nil"/>
              <w:left w:val="nil"/>
              <w:bottom w:val="single" w:color="auto" w:sz="8" w:space="0"/>
              <w:right w:val="single" w:color="auto" w:sz="8" w:space="0"/>
            </w:tcBorders>
            <w:shd w:val="clear" w:color="auto" w:fill="auto"/>
            <w:noWrap/>
            <w:vAlign w:val="center"/>
          </w:tcPr>
          <w:p w14:paraId="0F13DDDE">
            <w:pPr>
              <w:jc w:val="center"/>
              <w:rPr>
                <w:color w:val="000000"/>
                <w:sz w:val="22"/>
                <w:szCs w:val="22"/>
              </w:rPr>
            </w:pPr>
            <w:r>
              <w:rPr>
                <w:color w:val="000000"/>
                <w:sz w:val="22"/>
                <w:szCs w:val="22"/>
              </w:rPr>
              <w:t>R$ 3.540,00</w:t>
            </w:r>
          </w:p>
        </w:tc>
      </w:tr>
      <w:tr w14:paraId="04F270E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2B20AA6">
            <w:pPr>
              <w:jc w:val="center"/>
              <w:rPr>
                <w:color w:val="000000"/>
                <w:sz w:val="22"/>
                <w:szCs w:val="22"/>
              </w:rPr>
            </w:pPr>
            <w:r>
              <w:rPr>
                <w:color w:val="000000"/>
                <w:sz w:val="22"/>
                <w:szCs w:val="22"/>
              </w:rPr>
              <w:t>28</w:t>
            </w:r>
          </w:p>
        </w:tc>
        <w:tc>
          <w:tcPr>
            <w:tcW w:w="4212" w:type="dxa"/>
            <w:tcBorders>
              <w:top w:val="nil"/>
              <w:left w:val="nil"/>
              <w:bottom w:val="single" w:color="auto" w:sz="8" w:space="0"/>
              <w:right w:val="single" w:color="auto" w:sz="8" w:space="0"/>
            </w:tcBorders>
            <w:shd w:val="clear" w:color="auto" w:fill="auto"/>
            <w:vAlign w:val="center"/>
          </w:tcPr>
          <w:p w14:paraId="734F5BC4">
            <w:pPr>
              <w:rPr>
                <w:color w:val="000000"/>
                <w:sz w:val="22"/>
                <w:szCs w:val="22"/>
              </w:rPr>
            </w:pPr>
            <w:r>
              <w:rPr>
                <w:color w:val="000000"/>
                <w:sz w:val="22"/>
                <w:szCs w:val="22"/>
              </w:rPr>
              <w:t>CLONAZEPAM 2,5 MG/ML GOTAS</w:t>
            </w:r>
          </w:p>
        </w:tc>
        <w:tc>
          <w:tcPr>
            <w:tcW w:w="1118" w:type="dxa"/>
            <w:tcBorders>
              <w:top w:val="nil"/>
              <w:left w:val="nil"/>
              <w:bottom w:val="single" w:color="auto" w:sz="8" w:space="0"/>
              <w:right w:val="single" w:color="auto" w:sz="8" w:space="0"/>
            </w:tcBorders>
            <w:shd w:val="clear" w:color="auto" w:fill="auto"/>
            <w:noWrap/>
            <w:vAlign w:val="center"/>
          </w:tcPr>
          <w:p w14:paraId="468069C3">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766258C">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auto" w:fill="auto"/>
            <w:noWrap/>
            <w:vAlign w:val="center"/>
          </w:tcPr>
          <w:p w14:paraId="34BB3F2E">
            <w:pPr>
              <w:jc w:val="center"/>
              <w:rPr>
                <w:color w:val="000000"/>
                <w:sz w:val="22"/>
                <w:szCs w:val="22"/>
              </w:rPr>
            </w:pPr>
            <w:r>
              <w:rPr>
                <w:color w:val="000000"/>
                <w:sz w:val="22"/>
                <w:szCs w:val="22"/>
              </w:rPr>
              <w:t>R$ 3,25</w:t>
            </w:r>
          </w:p>
        </w:tc>
        <w:tc>
          <w:tcPr>
            <w:tcW w:w="1075" w:type="dxa"/>
            <w:tcBorders>
              <w:top w:val="nil"/>
              <w:left w:val="nil"/>
              <w:bottom w:val="single" w:color="auto" w:sz="8" w:space="0"/>
              <w:right w:val="single" w:color="auto" w:sz="8" w:space="0"/>
            </w:tcBorders>
            <w:shd w:val="clear" w:color="auto" w:fill="auto"/>
            <w:noWrap/>
            <w:vAlign w:val="center"/>
          </w:tcPr>
          <w:p w14:paraId="0E73A0F4">
            <w:pPr>
              <w:jc w:val="center"/>
              <w:rPr>
                <w:color w:val="000000"/>
                <w:sz w:val="22"/>
                <w:szCs w:val="22"/>
              </w:rPr>
            </w:pPr>
            <w:r>
              <w:rPr>
                <w:color w:val="000000"/>
                <w:sz w:val="22"/>
                <w:szCs w:val="22"/>
              </w:rPr>
              <w:t>R$ 2.600,00</w:t>
            </w:r>
          </w:p>
        </w:tc>
      </w:tr>
      <w:tr w14:paraId="6BBD070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E32E74">
            <w:pPr>
              <w:jc w:val="center"/>
              <w:rPr>
                <w:color w:val="000000"/>
                <w:sz w:val="22"/>
                <w:szCs w:val="22"/>
              </w:rPr>
            </w:pPr>
            <w:r>
              <w:rPr>
                <w:color w:val="000000"/>
                <w:sz w:val="22"/>
                <w:szCs w:val="22"/>
              </w:rPr>
              <w:t>29</w:t>
            </w:r>
          </w:p>
        </w:tc>
        <w:tc>
          <w:tcPr>
            <w:tcW w:w="4212" w:type="dxa"/>
            <w:tcBorders>
              <w:top w:val="nil"/>
              <w:left w:val="nil"/>
              <w:bottom w:val="single" w:color="auto" w:sz="8" w:space="0"/>
              <w:right w:val="single" w:color="auto" w:sz="8" w:space="0"/>
            </w:tcBorders>
            <w:shd w:val="clear" w:color="auto" w:fill="auto"/>
            <w:vAlign w:val="center"/>
          </w:tcPr>
          <w:p w14:paraId="1D7A09BC">
            <w:pPr>
              <w:rPr>
                <w:color w:val="000000"/>
                <w:sz w:val="22"/>
                <w:szCs w:val="22"/>
              </w:rPr>
            </w:pPr>
            <w:r>
              <w:rPr>
                <w:color w:val="000000"/>
                <w:sz w:val="22"/>
                <w:szCs w:val="22"/>
              </w:rPr>
              <w:t>CLONAZEPAM 0,5 MG COMP</w:t>
            </w:r>
          </w:p>
        </w:tc>
        <w:tc>
          <w:tcPr>
            <w:tcW w:w="1118" w:type="dxa"/>
            <w:tcBorders>
              <w:top w:val="nil"/>
              <w:left w:val="nil"/>
              <w:bottom w:val="single" w:color="auto" w:sz="8" w:space="0"/>
              <w:right w:val="single" w:color="auto" w:sz="8" w:space="0"/>
            </w:tcBorders>
            <w:shd w:val="clear" w:color="auto" w:fill="auto"/>
            <w:noWrap/>
            <w:vAlign w:val="center"/>
          </w:tcPr>
          <w:p w14:paraId="6DD432D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0AFF94B">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auto" w:fill="auto"/>
            <w:noWrap/>
            <w:vAlign w:val="center"/>
          </w:tcPr>
          <w:p w14:paraId="79FB5DED">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3B4F4955">
            <w:pPr>
              <w:jc w:val="center"/>
              <w:rPr>
                <w:color w:val="000000"/>
                <w:sz w:val="22"/>
                <w:szCs w:val="22"/>
              </w:rPr>
            </w:pPr>
            <w:r>
              <w:rPr>
                <w:color w:val="000000"/>
                <w:sz w:val="22"/>
                <w:szCs w:val="22"/>
              </w:rPr>
              <w:t>R$ 3.240,00</w:t>
            </w:r>
          </w:p>
        </w:tc>
      </w:tr>
      <w:tr w14:paraId="0A85B2B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C3D736">
            <w:pPr>
              <w:jc w:val="center"/>
              <w:rPr>
                <w:color w:val="000000"/>
                <w:sz w:val="22"/>
                <w:szCs w:val="22"/>
              </w:rPr>
            </w:pPr>
            <w:r>
              <w:rPr>
                <w:color w:val="000000"/>
                <w:sz w:val="22"/>
                <w:szCs w:val="22"/>
              </w:rPr>
              <w:t>30</w:t>
            </w:r>
          </w:p>
        </w:tc>
        <w:tc>
          <w:tcPr>
            <w:tcW w:w="4212" w:type="dxa"/>
            <w:tcBorders>
              <w:top w:val="nil"/>
              <w:left w:val="nil"/>
              <w:bottom w:val="single" w:color="auto" w:sz="8" w:space="0"/>
              <w:right w:val="single" w:color="auto" w:sz="8" w:space="0"/>
            </w:tcBorders>
            <w:shd w:val="clear" w:color="auto" w:fill="auto"/>
            <w:vAlign w:val="center"/>
          </w:tcPr>
          <w:p w14:paraId="6D23FEAB">
            <w:pPr>
              <w:rPr>
                <w:color w:val="000000"/>
                <w:sz w:val="22"/>
                <w:szCs w:val="22"/>
              </w:rPr>
            </w:pPr>
            <w:r>
              <w:rPr>
                <w:color w:val="000000"/>
                <w:sz w:val="22"/>
                <w:szCs w:val="22"/>
              </w:rPr>
              <w:t>CLONAZEPAM 2 MG COMP</w:t>
            </w:r>
          </w:p>
        </w:tc>
        <w:tc>
          <w:tcPr>
            <w:tcW w:w="1118" w:type="dxa"/>
            <w:tcBorders>
              <w:top w:val="nil"/>
              <w:left w:val="nil"/>
              <w:bottom w:val="single" w:color="auto" w:sz="8" w:space="0"/>
              <w:right w:val="single" w:color="auto" w:sz="8" w:space="0"/>
            </w:tcBorders>
            <w:shd w:val="clear" w:color="auto" w:fill="auto"/>
            <w:noWrap/>
            <w:vAlign w:val="center"/>
          </w:tcPr>
          <w:p w14:paraId="18EDCDF9">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76039A01">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auto" w:fill="auto"/>
            <w:noWrap/>
            <w:vAlign w:val="center"/>
          </w:tcPr>
          <w:p w14:paraId="0337FC52">
            <w:pPr>
              <w:jc w:val="center"/>
              <w:rPr>
                <w:color w:val="000000"/>
                <w:sz w:val="22"/>
                <w:szCs w:val="22"/>
              </w:rPr>
            </w:pPr>
            <w:r>
              <w:rPr>
                <w:color w:val="000000"/>
                <w:sz w:val="22"/>
                <w:szCs w:val="22"/>
              </w:rPr>
              <w:t>R$ 0,11</w:t>
            </w:r>
          </w:p>
        </w:tc>
        <w:tc>
          <w:tcPr>
            <w:tcW w:w="1075" w:type="dxa"/>
            <w:tcBorders>
              <w:top w:val="nil"/>
              <w:left w:val="nil"/>
              <w:bottom w:val="single" w:color="auto" w:sz="8" w:space="0"/>
              <w:right w:val="single" w:color="auto" w:sz="8" w:space="0"/>
            </w:tcBorders>
            <w:shd w:val="clear" w:color="auto" w:fill="auto"/>
            <w:noWrap/>
            <w:vAlign w:val="center"/>
          </w:tcPr>
          <w:p w14:paraId="15D79542">
            <w:pPr>
              <w:jc w:val="center"/>
              <w:rPr>
                <w:color w:val="000000"/>
                <w:sz w:val="22"/>
                <w:szCs w:val="22"/>
              </w:rPr>
            </w:pPr>
            <w:r>
              <w:rPr>
                <w:color w:val="000000"/>
                <w:sz w:val="22"/>
                <w:szCs w:val="22"/>
              </w:rPr>
              <w:t>R$ 3.300,00</w:t>
            </w:r>
          </w:p>
        </w:tc>
      </w:tr>
      <w:tr w14:paraId="4EFF8743">
        <w:tblPrEx>
          <w:tblCellMar>
            <w:top w:w="0" w:type="dxa"/>
            <w:left w:w="70" w:type="dxa"/>
            <w:bottom w:w="0" w:type="dxa"/>
            <w:right w:w="70" w:type="dxa"/>
          </w:tblCellMar>
        </w:tblPrEx>
        <w:trPr>
          <w:trHeight w:val="50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624CCC6">
            <w:pPr>
              <w:jc w:val="center"/>
              <w:rPr>
                <w:color w:val="000000"/>
                <w:sz w:val="22"/>
                <w:szCs w:val="22"/>
              </w:rPr>
            </w:pPr>
            <w:r>
              <w:rPr>
                <w:color w:val="000000"/>
                <w:sz w:val="22"/>
                <w:szCs w:val="22"/>
              </w:rPr>
              <w:t>31</w:t>
            </w:r>
          </w:p>
        </w:tc>
        <w:tc>
          <w:tcPr>
            <w:tcW w:w="4212" w:type="dxa"/>
            <w:tcBorders>
              <w:top w:val="nil"/>
              <w:left w:val="nil"/>
              <w:bottom w:val="single" w:color="auto" w:sz="8" w:space="0"/>
              <w:right w:val="single" w:color="auto" w:sz="8" w:space="0"/>
            </w:tcBorders>
            <w:shd w:val="clear" w:color="auto" w:fill="auto"/>
            <w:vAlign w:val="center"/>
          </w:tcPr>
          <w:p w14:paraId="0CD0A2AC">
            <w:pPr>
              <w:rPr>
                <w:color w:val="000000"/>
                <w:sz w:val="22"/>
                <w:szCs w:val="22"/>
              </w:rPr>
            </w:pPr>
            <w:r>
              <w:rPr>
                <w:color w:val="000000"/>
                <w:sz w:val="22"/>
                <w:szCs w:val="22"/>
              </w:rPr>
              <w:t>CLORIDRATO DE LEVOMEPROMAZINA 100MG</w:t>
            </w:r>
          </w:p>
        </w:tc>
        <w:tc>
          <w:tcPr>
            <w:tcW w:w="1118" w:type="dxa"/>
            <w:tcBorders>
              <w:top w:val="nil"/>
              <w:left w:val="nil"/>
              <w:bottom w:val="single" w:color="auto" w:sz="8" w:space="0"/>
              <w:right w:val="single" w:color="auto" w:sz="8" w:space="0"/>
            </w:tcBorders>
            <w:shd w:val="clear" w:color="auto" w:fill="auto"/>
            <w:noWrap/>
            <w:vAlign w:val="center"/>
          </w:tcPr>
          <w:p w14:paraId="3AFD52B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359F83D">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4D950EE1">
            <w:pPr>
              <w:jc w:val="center"/>
              <w:rPr>
                <w:color w:val="000000"/>
                <w:sz w:val="22"/>
                <w:szCs w:val="22"/>
              </w:rPr>
            </w:pPr>
            <w:r>
              <w:rPr>
                <w:color w:val="000000"/>
                <w:sz w:val="22"/>
                <w:szCs w:val="22"/>
              </w:rPr>
              <w:t>R$ 0,79</w:t>
            </w:r>
          </w:p>
        </w:tc>
        <w:tc>
          <w:tcPr>
            <w:tcW w:w="1075" w:type="dxa"/>
            <w:tcBorders>
              <w:top w:val="nil"/>
              <w:left w:val="nil"/>
              <w:bottom w:val="single" w:color="auto" w:sz="8" w:space="0"/>
              <w:right w:val="single" w:color="auto" w:sz="8" w:space="0"/>
            </w:tcBorders>
            <w:shd w:val="clear" w:color="auto" w:fill="auto"/>
            <w:noWrap/>
            <w:vAlign w:val="center"/>
          </w:tcPr>
          <w:p w14:paraId="6A68BBF5">
            <w:pPr>
              <w:jc w:val="center"/>
              <w:rPr>
                <w:color w:val="000000"/>
                <w:sz w:val="22"/>
                <w:szCs w:val="22"/>
              </w:rPr>
            </w:pPr>
            <w:r>
              <w:rPr>
                <w:color w:val="000000"/>
                <w:sz w:val="22"/>
                <w:szCs w:val="22"/>
              </w:rPr>
              <w:t>R$ 1.185,00</w:t>
            </w:r>
          </w:p>
        </w:tc>
      </w:tr>
      <w:tr w14:paraId="38693183">
        <w:tblPrEx>
          <w:tblCellMar>
            <w:top w:w="0" w:type="dxa"/>
            <w:left w:w="70" w:type="dxa"/>
            <w:bottom w:w="0" w:type="dxa"/>
            <w:right w:w="70" w:type="dxa"/>
          </w:tblCellMar>
        </w:tblPrEx>
        <w:trPr>
          <w:trHeight w:val="360"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F4E657">
            <w:pPr>
              <w:jc w:val="center"/>
              <w:rPr>
                <w:color w:val="000000"/>
                <w:sz w:val="22"/>
                <w:szCs w:val="22"/>
              </w:rPr>
            </w:pPr>
            <w:r>
              <w:rPr>
                <w:color w:val="000000"/>
                <w:sz w:val="22"/>
                <w:szCs w:val="22"/>
              </w:rPr>
              <w:t>32</w:t>
            </w:r>
          </w:p>
        </w:tc>
        <w:tc>
          <w:tcPr>
            <w:tcW w:w="4212" w:type="dxa"/>
            <w:tcBorders>
              <w:top w:val="nil"/>
              <w:left w:val="nil"/>
              <w:bottom w:val="single" w:color="auto" w:sz="8" w:space="0"/>
              <w:right w:val="single" w:color="auto" w:sz="8" w:space="0"/>
            </w:tcBorders>
            <w:shd w:val="clear" w:color="auto" w:fill="auto"/>
            <w:vAlign w:val="center"/>
          </w:tcPr>
          <w:p w14:paraId="3D3558A5">
            <w:pPr>
              <w:rPr>
                <w:color w:val="000000"/>
                <w:sz w:val="22"/>
                <w:szCs w:val="22"/>
              </w:rPr>
            </w:pPr>
            <w:r>
              <w:rPr>
                <w:color w:val="000000"/>
                <w:sz w:val="22"/>
                <w:szCs w:val="22"/>
              </w:rPr>
              <w:t>CLORIDRATO DE LEVOMEPROMAZINA 25MG</w:t>
            </w:r>
          </w:p>
        </w:tc>
        <w:tc>
          <w:tcPr>
            <w:tcW w:w="1118" w:type="dxa"/>
            <w:tcBorders>
              <w:top w:val="nil"/>
              <w:left w:val="nil"/>
              <w:bottom w:val="single" w:color="auto" w:sz="8" w:space="0"/>
              <w:right w:val="single" w:color="auto" w:sz="8" w:space="0"/>
            </w:tcBorders>
            <w:shd w:val="clear" w:color="auto" w:fill="auto"/>
            <w:noWrap/>
            <w:vAlign w:val="center"/>
          </w:tcPr>
          <w:p w14:paraId="42967EE5">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28EDF93">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5E23CFB6">
            <w:pPr>
              <w:jc w:val="center"/>
              <w:rPr>
                <w:color w:val="000000"/>
                <w:sz w:val="22"/>
                <w:szCs w:val="22"/>
              </w:rPr>
            </w:pPr>
            <w:r>
              <w:rPr>
                <w:color w:val="000000"/>
                <w:sz w:val="22"/>
                <w:szCs w:val="22"/>
              </w:rPr>
              <w:t>R$ 0,47</w:t>
            </w:r>
          </w:p>
        </w:tc>
        <w:tc>
          <w:tcPr>
            <w:tcW w:w="1075" w:type="dxa"/>
            <w:tcBorders>
              <w:top w:val="nil"/>
              <w:left w:val="nil"/>
              <w:bottom w:val="single" w:color="auto" w:sz="8" w:space="0"/>
              <w:right w:val="single" w:color="auto" w:sz="8" w:space="0"/>
            </w:tcBorders>
            <w:shd w:val="clear" w:color="auto" w:fill="auto"/>
            <w:noWrap/>
            <w:vAlign w:val="center"/>
          </w:tcPr>
          <w:p w14:paraId="1EE453A2">
            <w:pPr>
              <w:jc w:val="center"/>
              <w:rPr>
                <w:color w:val="000000"/>
                <w:sz w:val="22"/>
                <w:szCs w:val="22"/>
              </w:rPr>
            </w:pPr>
            <w:r>
              <w:rPr>
                <w:color w:val="000000"/>
                <w:sz w:val="22"/>
                <w:szCs w:val="22"/>
              </w:rPr>
              <w:t>R$ 705,00</w:t>
            </w:r>
          </w:p>
        </w:tc>
      </w:tr>
      <w:tr w14:paraId="5F12BCAF">
        <w:tblPrEx>
          <w:tblCellMar>
            <w:top w:w="0" w:type="dxa"/>
            <w:left w:w="70" w:type="dxa"/>
            <w:bottom w:w="0" w:type="dxa"/>
            <w:right w:w="70" w:type="dxa"/>
          </w:tblCellMar>
        </w:tblPrEx>
        <w:trPr>
          <w:trHeight w:val="372"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69D4941">
            <w:pPr>
              <w:jc w:val="center"/>
              <w:rPr>
                <w:color w:val="000000"/>
                <w:sz w:val="22"/>
                <w:szCs w:val="22"/>
              </w:rPr>
            </w:pPr>
            <w:r>
              <w:rPr>
                <w:color w:val="000000"/>
                <w:sz w:val="22"/>
                <w:szCs w:val="22"/>
              </w:rPr>
              <w:t>33</w:t>
            </w:r>
          </w:p>
        </w:tc>
        <w:tc>
          <w:tcPr>
            <w:tcW w:w="4212" w:type="dxa"/>
            <w:tcBorders>
              <w:top w:val="nil"/>
              <w:left w:val="nil"/>
              <w:bottom w:val="single" w:color="auto" w:sz="8" w:space="0"/>
              <w:right w:val="single" w:color="auto" w:sz="8" w:space="0"/>
            </w:tcBorders>
            <w:shd w:val="clear" w:color="auto" w:fill="auto"/>
            <w:vAlign w:val="center"/>
          </w:tcPr>
          <w:p w14:paraId="4B101436">
            <w:pPr>
              <w:rPr>
                <w:color w:val="000000"/>
                <w:sz w:val="22"/>
                <w:szCs w:val="22"/>
              </w:rPr>
            </w:pPr>
            <w:r>
              <w:rPr>
                <w:color w:val="000000"/>
                <w:sz w:val="22"/>
                <w:szCs w:val="22"/>
              </w:rPr>
              <w:t>CLORIDRATO DE LEVOMEPROMAZINA GTS</w:t>
            </w:r>
          </w:p>
        </w:tc>
        <w:tc>
          <w:tcPr>
            <w:tcW w:w="1118" w:type="dxa"/>
            <w:tcBorders>
              <w:top w:val="nil"/>
              <w:left w:val="nil"/>
              <w:bottom w:val="single" w:color="auto" w:sz="8" w:space="0"/>
              <w:right w:val="single" w:color="auto" w:sz="8" w:space="0"/>
            </w:tcBorders>
            <w:shd w:val="clear" w:color="auto" w:fill="auto"/>
            <w:noWrap/>
            <w:vAlign w:val="center"/>
          </w:tcPr>
          <w:p w14:paraId="42E42E0A">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6C707FB">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C89F38F">
            <w:pPr>
              <w:jc w:val="center"/>
              <w:rPr>
                <w:color w:val="000000"/>
                <w:sz w:val="22"/>
                <w:szCs w:val="22"/>
              </w:rPr>
            </w:pPr>
            <w:r>
              <w:rPr>
                <w:color w:val="000000"/>
                <w:sz w:val="22"/>
                <w:szCs w:val="22"/>
              </w:rPr>
              <w:t>R$ 11,18</w:t>
            </w:r>
          </w:p>
        </w:tc>
        <w:tc>
          <w:tcPr>
            <w:tcW w:w="1075" w:type="dxa"/>
            <w:tcBorders>
              <w:top w:val="nil"/>
              <w:left w:val="nil"/>
              <w:bottom w:val="single" w:color="auto" w:sz="8" w:space="0"/>
              <w:right w:val="single" w:color="auto" w:sz="8" w:space="0"/>
            </w:tcBorders>
            <w:shd w:val="clear" w:color="auto" w:fill="auto"/>
            <w:noWrap/>
            <w:vAlign w:val="center"/>
          </w:tcPr>
          <w:p w14:paraId="3351AAD0">
            <w:pPr>
              <w:jc w:val="center"/>
              <w:rPr>
                <w:color w:val="000000"/>
                <w:sz w:val="22"/>
                <w:szCs w:val="22"/>
              </w:rPr>
            </w:pPr>
            <w:r>
              <w:rPr>
                <w:color w:val="000000"/>
                <w:sz w:val="22"/>
                <w:szCs w:val="22"/>
              </w:rPr>
              <w:t>R$ 559,00</w:t>
            </w:r>
          </w:p>
        </w:tc>
      </w:tr>
      <w:tr w14:paraId="4403689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DD7E95">
            <w:pPr>
              <w:jc w:val="center"/>
              <w:rPr>
                <w:color w:val="000000"/>
                <w:sz w:val="22"/>
                <w:szCs w:val="22"/>
              </w:rPr>
            </w:pPr>
            <w:r>
              <w:rPr>
                <w:color w:val="000000"/>
                <w:sz w:val="22"/>
                <w:szCs w:val="22"/>
              </w:rPr>
              <w:t>34</w:t>
            </w:r>
          </w:p>
        </w:tc>
        <w:tc>
          <w:tcPr>
            <w:tcW w:w="4212" w:type="dxa"/>
            <w:tcBorders>
              <w:top w:val="nil"/>
              <w:left w:val="nil"/>
              <w:bottom w:val="single" w:color="auto" w:sz="8" w:space="0"/>
              <w:right w:val="single" w:color="auto" w:sz="8" w:space="0"/>
            </w:tcBorders>
            <w:shd w:val="clear" w:color="auto" w:fill="auto"/>
            <w:vAlign w:val="center"/>
          </w:tcPr>
          <w:p w14:paraId="084E0162">
            <w:pPr>
              <w:rPr>
                <w:color w:val="000000"/>
                <w:sz w:val="22"/>
                <w:szCs w:val="22"/>
              </w:rPr>
            </w:pPr>
            <w:r>
              <w:rPr>
                <w:color w:val="000000"/>
                <w:sz w:val="22"/>
                <w:szCs w:val="22"/>
              </w:rPr>
              <w:t>DIAZEPAN 5 MG COMP</w:t>
            </w:r>
          </w:p>
        </w:tc>
        <w:tc>
          <w:tcPr>
            <w:tcW w:w="1118" w:type="dxa"/>
            <w:tcBorders>
              <w:top w:val="nil"/>
              <w:left w:val="nil"/>
              <w:bottom w:val="single" w:color="auto" w:sz="8" w:space="0"/>
              <w:right w:val="single" w:color="auto" w:sz="8" w:space="0"/>
            </w:tcBorders>
            <w:shd w:val="clear" w:color="auto" w:fill="auto"/>
            <w:noWrap/>
            <w:vAlign w:val="center"/>
          </w:tcPr>
          <w:p w14:paraId="3397CBC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6170FCC3">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469DA785">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29307BA0">
            <w:pPr>
              <w:jc w:val="center"/>
              <w:rPr>
                <w:color w:val="000000"/>
                <w:sz w:val="22"/>
                <w:szCs w:val="22"/>
              </w:rPr>
            </w:pPr>
            <w:r>
              <w:rPr>
                <w:color w:val="000000"/>
                <w:sz w:val="22"/>
                <w:szCs w:val="22"/>
              </w:rPr>
              <w:t>R$ 360,00</w:t>
            </w:r>
          </w:p>
        </w:tc>
      </w:tr>
      <w:tr w14:paraId="589C1F7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1D03CED">
            <w:pPr>
              <w:jc w:val="center"/>
              <w:rPr>
                <w:color w:val="000000"/>
                <w:sz w:val="22"/>
                <w:szCs w:val="22"/>
              </w:rPr>
            </w:pPr>
            <w:r>
              <w:rPr>
                <w:color w:val="000000"/>
                <w:sz w:val="22"/>
                <w:szCs w:val="22"/>
              </w:rPr>
              <w:t>35</w:t>
            </w:r>
          </w:p>
        </w:tc>
        <w:tc>
          <w:tcPr>
            <w:tcW w:w="4212" w:type="dxa"/>
            <w:tcBorders>
              <w:top w:val="nil"/>
              <w:left w:val="nil"/>
              <w:bottom w:val="single" w:color="auto" w:sz="8" w:space="0"/>
              <w:right w:val="single" w:color="auto" w:sz="8" w:space="0"/>
            </w:tcBorders>
            <w:shd w:val="clear" w:color="auto" w:fill="auto"/>
            <w:vAlign w:val="center"/>
          </w:tcPr>
          <w:p w14:paraId="3CBE224B">
            <w:pPr>
              <w:rPr>
                <w:color w:val="000000"/>
                <w:sz w:val="22"/>
                <w:szCs w:val="22"/>
              </w:rPr>
            </w:pPr>
            <w:r>
              <w:rPr>
                <w:color w:val="000000"/>
                <w:sz w:val="22"/>
                <w:szCs w:val="22"/>
              </w:rPr>
              <w:t>DIAZEPAN 10 MG COMP</w:t>
            </w:r>
          </w:p>
        </w:tc>
        <w:tc>
          <w:tcPr>
            <w:tcW w:w="1118" w:type="dxa"/>
            <w:tcBorders>
              <w:top w:val="nil"/>
              <w:left w:val="nil"/>
              <w:bottom w:val="single" w:color="auto" w:sz="8" w:space="0"/>
              <w:right w:val="single" w:color="auto" w:sz="8" w:space="0"/>
            </w:tcBorders>
            <w:shd w:val="clear" w:color="auto" w:fill="auto"/>
            <w:noWrap/>
            <w:vAlign w:val="center"/>
          </w:tcPr>
          <w:p w14:paraId="65367B0C">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761B7976">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auto" w:fill="auto"/>
            <w:noWrap/>
            <w:vAlign w:val="center"/>
          </w:tcPr>
          <w:p w14:paraId="170F989C">
            <w:pPr>
              <w:jc w:val="center"/>
              <w:rPr>
                <w:color w:val="000000"/>
                <w:sz w:val="22"/>
                <w:szCs w:val="22"/>
              </w:rPr>
            </w:pPr>
            <w:r>
              <w:rPr>
                <w:color w:val="000000"/>
                <w:sz w:val="22"/>
                <w:szCs w:val="22"/>
              </w:rPr>
              <w:t>R$ 0,08</w:t>
            </w:r>
          </w:p>
        </w:tc>
        <w:tc>
          <w:tcPr>
            <w:tcW w:w="1075" w:type="dxa"/>
            <w:tcBorders>
              <w:top w:val="nil"/>
              <w:left w:val="nil"/>
              <w:bottom w:val="single" w:color="auto" w:sz="8" w:space="0"/>
              <w:right w:val="single" w:color="auto" w:sz="8" w:space="0"/>
            </w:tcBorders>
            <w:shd w:val="clear" w:color="auto" w:fill="auto"/>
            <w:noWrap/>
            <w:vAlign w:val="center"/>
          </w:tcPr>
          <w:p w14:paraId="4C5E4C26">
            <w:pPr>
              <w:jc w:val="center"/>
              <w:rPr>
                <w:color w:val="000000"/>
                <w:sz w:val="22"/>
                <w:szCs w:val="22"/>
              </w:rPr>
            </w:pPr>
            <w:r>
              <w:rPr>
                <w:color w:val="000000"/>
                <w:sz w:val="22"/>
                <w:szCs w:val="22"/>
              </w:rPr>
              <w:t>R$ 800,00</w:t>
            </w:r>
          </w:p>
        </w:tc>
      </w:tr>
      <w:tr w14:paraId="18CEB85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7064B5">
            <w:pPr>
              <w:jc w:val="center"/>
              <w:rPr>
                <w:color w:val="000000"/>
                <w:sz w:val="22"/>
                <w:szCs w:val="22"/>
              </w:rPr>
            </w:pPr>
            <w:r>
              <w:rPr>
                <w:color w:val="000000"/>
                <w:sz w:val="22"/>
                <w:szCs w:val="22"/>
              </w:rPr>
              <w:t>36</w:t>
            </w:r>
          </w:p>
        </w:tc>
        <w:tc>
          <w:tcPr>
            <w:tcW w:w="4212" w:type="dxa"/>
            <w:tcBorders>
              <w:top w:val="nil"/>
              <w:left w:val="nil"/>
              <w:bottom w:val="single" w:color="auto" w:sz="8" w:space="0"/>
              <w:right w:val="single" w:color="auto" w:sz="8" w:space="0"/>
            </w:tcBorders>
            <w:shd w:val="clear" w:color="auto" w:fill="auto"/>
            <w:vAlign w:val="center"/>
          </w:tcPr>
          <w:p w14:paraId="0AD46859">
            <w:pPr>
              <w:rPr>
                <w:color w:val="000000"/>
                <w:sz w:val="22"/>
                <w:szCs w:val="22"/>
              </w:rPr>
            </w:pPr>
            <w:r>
              <w:rPr>
                <w:color w:val="000000"/>
                <w:sz w:val="22"/>
                <w:szCs w:val="22"/>
              </w:rPr>
              <w:t>FENITOINA SÓDICA COMP. 100 MG</w:t>
            </w:r>
          </w:p>
        </w:tc>
        <w:tc>
          <w:tcPr>
            <w:tcW w:w="1118" w:type="dxa"/>
            <w:tcBorders>
              <w:top w:val="nil"/>
              <w:left w:val="nil"/>
              <w:bottom w:val="single" w:color="auto" w:sz="8" w:space="0"/>
              <w:right w:val="single" w:color="auto" w:sz="8" w:space="0"/>
            </w:tcBorders>
            <w:shd w:val="clear" w:color="auto" w:fill="auto"/>
            <w:noWrap/>
            <w:vAlign w:val="center"/>
          </w:tcPr>
          <w:p w14:paraId="11B3C3B9">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38685C2F">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16A557F6">
            <w:pPr>
              <w:jc w:val="center"/>
              <w:rPr>
                <w:color w:val="000000"/>
                <w:sz w:val="22"/>
                <w:szCs w:val="22"/>
              </w:rPr>
            </w:pPr>
            <w:r>
              <w:rPr>
                <w:color w:val="000000"/>
                <w:sz w:val="22"/>
                <w:szCs w:val="22"/>
              </w:rPr>
              <w:t>R$ 0,15</w:t>
            </w:r>
          </w:p>
        </w:tc>
        <w:tc>
          <w:tcPr>
            <w:tcW w:w="1075" w:type="dxa"/>
            <w:tcBorders>
              <w:top w:val="nil"/>
              <w:left w:val="nil"/>
              <w:bottom w:val="single" w:color="auto" w:sz="8" w:space="0"/>
              <w:right w:val="single" w:color="auto" w:sz="8" w:space="0"/>
            </w:tcBorders>
            <w:shd w:val="clear" w:color="auto" w:fill="auto"/>
            <w:noWrap/>
            <w:vAlign w:val="center"/>
          </w:tcPr>
          <w:p w14:paraId="602C2685">
            <w:pPr>
              <w:jc w:val="center"/>
              <w:rPr>
                <w:color w:val="000000"/>
                <w:sz w:val="22"/>
                <w:szCs w:val="22"/>
              </w:rPr>
            </w:pPr>
            <w:r>
              <w:rPr>
                <w:color w:val="000000"/>
                <w:sz w:val="22"/>
                <w:szCs w:val="22"/>
              </w:rPr>
              <w:t>R$ 450,00</w:t>
            </w:r>
          </w:p>
        </w:tc>
      </w:tr>
      <w:tr w14:paraId="5324DB9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82133B">
            <w:pPr>
              <w:jc w:val="center"/>
              <w:rPr>
                <w:color w:val="000000"/>
                <w:sz w:val="22"/>
                <w:szCs w:val="22"/>
              </w:rPr>
            </w:pPr>
            <w:r>
              <w:rPr>
                <w:color w:val="000000"/>
                <w:sz w:val="22"/>
                <w:szCs w:val="22"/>
              </w:rPr>
              <w:t>37</w:t>
            </w:r>
          </w:p>
        </w:tc>
        <w:tc>
          <w:tcPr>
            <w:tcW w:w="4212" w:type="dxa"/>
            <w:tcBorders>
              <w:top w:val="nil"/>
              <w:left w:val="nil"/>
              <w:bottom w:val="single" w:color="auto" w:sz="8" w:space="0"/>
              <w:right w:val="single" w:color="auto" w:sz="8" w:space="0"/>
            </w:tcBorders>
            <w:shd w:val="clear" w:color="auto" w:fill="auto"/>
            <w:vAlign w:val="center"/>
          </w:tcPr>
          <w:p w14:paraId="1228986D">
            <w:pPr>
              <w:rPr>
                <w:color w:val="000000"/>
                <w:sz w:val="22"/>
                <w:szCs w:val="22"/>
              </w:rPr>
            </w:pPr>
            <w:r>
              <w:rPr>
                <w:color w:val="000000"/>
                <w:sz w:val="22"/>
                <w:szCs w:val="22"/>
              </w:rPr>
              <w:t>FENOBARBITAL COMP. 100 MG</w:t>
            </w:r>
          </w:p>
        </w:tc>
        <w:tc>
          <w:tcPr>
            <w:tcW w:w="1118" w:type="dxa"/>
            <w:tcBorders>
              <w:top w:val="nil"/>
              <w:left w:val="nil"/>
              <w:bottom w:val="single" w:color="auto" w:sz="8" w:space="0"/>
              <w:right w:val="single" w:color="auto" w:sz="8" w:space="0"/>
            </w:tcBorders>
            <w:shd w:val="clear" w:color="auto" w:fill="auto"/>
            <w:noWrap/>
            <w:vAlign w:val="center"/>
          </w:tcPr>
          <w:p w14:paraId="3A6C46D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66E69D9D">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auto" w:fill="auto"/>
            <w:noWrap/>
            <w:vAlign w:val="center"/>
          </w:tcPr>
          <w:p w14:paraId="38398560">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11BE7896">
            <w:pPr>
              <w:jc w:val="center"/>
              <w:rPr>
                <w:color w:val="000000"/>
                <w:sz w:val="22"/>
                <w:szCs w:val="22"/>
              </w:rPr>
            </w:pPr>
            <w:r>
              <w:rPr>
                <w:color w:val="000000"/>
                <w:sz w:val="22"/>
                <w:szCs w:val="22"/>
              </w:rPr>
              <w:t>R$ 1.800,00</w:t>
            </w:r>
          </w:p>
        </w:tc>
      </w:tr>
      <w:tr w14:paraId="75BE298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0A4764">
            <w:pPr>
              <w:jc w:val="center"/>
              <w:rPr>
                <w:color w:val="000000"/>
                <w:sz w:val="22"/>
                <w:szCs w:val="22"/>
              </w:rPr>
            </w:pPr>
            <w:r>
              <w:rPr>
                <w:color w:val="000000"/>
                <w:sz w:val="22"/>
                <w:szCs w:val="22"/>
              </w:rPr>
              <w:t>38</w:t>
            </w:r>
          </w:p>
        </w:tc>
        <w:tc>
          <w:tcPr>
            <w:tcW w:w="4212" w:type="dxa"/>
            <w:tcBorders>
              <w:top w:val="nil"/>
              <w:left w:val="nil"/>
              <w:bottom w:val="single" w:color="auto" w:sz="8" w:space="0"/>
              <w:right w:val="single" w:color="auto" w:sz="8" w:space="0"/>
            </w:tcBorders>
            <w:shd w:val="clear" w:color="auto" w:fill="auto"/>
            <w:vAlign w:val="center"/>
          </w:tcPr>
          <w:p w14:paraId="4D619EFE">
            <w:pPr>
              <w:rPr>
                <w:color w:val="000000"/>
                <w:sz w:val="22"/>
                <w:szCs w:val="22"/>
              </w:rPr>
            </w:pPr>
            <w:r>
              <w:rPr>
                <w:color w:val="000000"/>
                <w:sz w:val="22"/>
                <w:szCs w:val="22"/>
              </w:rPr>
              <w:t>FENOBARBITAL SOLUÇÃO ORAL 40MG/ML 20ML</w:t>
            </w:r>
          </w:p>
        </w:tc>
        <w:tc>
          <w:tcPr>
            <w:tcW w:w="1118" w:type="dxa"/>
            <w:tcBorders>
              <w:top w:val="nil"/>
              <w:left w:val="nil"/>
              <w:bottom w:val="single" w:color="auto" w:sz="8" w:space="0"/>
              <w:right w:val="single" w:color="auto" w:sz="8" w:space="0"/>
            </w:tcBorders>
            <w:shd w:val="clear" w:color="auto" w:fill="auto"/>
            <w:noWrap/>
            <w:vAlign w:val="center"/>
          </w:tcPr>
          <w:p w14:paraId="351D640B">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393D7CE">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19CAE390">
            <w:pPr>
              <w:jc w:val="center"/>
              <w:rPr>
                <w:color w:val="000000"/>
                <w:sz w:val="22"/>
                <w:szCs w:val="22"/>
              </w:rPr>
            </w:pPr>
            <w:r>
              <w:rPr>
                <w:color w:val="000000"/>
                <w:sz w:val="22"/>
                <w:szCs w:val="22"/>
              </w:rPr>
              <w:t>R$ 4,47</w:t>
            </w:r>
          </w:p>
        </w:tc>
        <w:tc>
          <w:tcPr>
            <w:tcW w:w="1075" w:type="dxa"/>
            <w:tcBorders>
              <w:top w:val="nil"/>
              <w:left w:val="nil"/>
              <w:bottom w:val="single" w:color="auto" w:sz="8" w:space="0"/>
              <w:right w:val="single" w:color="auto" w:sz="8" w:space="0"/>
            </w:tcBorders>
            <w:shd w:val="clear" w:color="auto" w:fill="auto"/>
            <w:noWrap/>
            <w:vAlign w:val="center"/>
          </w:tcPr>
          <w:p w14:paraId="1788CA1B">
            <w:pPr>
              <w:jc w:val="center"/>
              <w:rPr>
                <w:color w:val="000000"/>
                <w:sz w:val="22"/>
                <w:szCs w:val="22"/>
              </w:rPr>
            </w:pPr>
            <w:r>
              <w:rPr>
                <w:color w:val="000000"/>
                <w:sz w:val="22"/>
                <w:szCs w:val="22"/>
              </w:rPr>
              <w:t>R$ 447,00</w:t>
            </w:r>
          </w:p>
        </w:tc>
      </w:tr>
      <w:tr w14:paraId="335126D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B4BF0F8">
            <w:pPr>
              <w:jc w:val="center"/>
              <w:rPr>
                <w:color w:val="000000"/>
                <w:sz w:val="22"/>
                <w:szCs w:val="22"/>
              </w:rPr>
            </w:pPr>
            <w:r>
              <w:rPr>
                <w:color w:val="000000"/>
                <w:sz w:val="22"/>
                <w:szCs w:val="22"/>
              </w:rPr>
              <w:t>39</w:t>
            </w:r>
          </w:p>
        </w:tc>
        <w:tc>
          <w:tcPr>
            <w:tcW w:w="4212" w:type="dxa"/>
            <w:tcBorders>
              <w:top w:val="nil"/>
              <w:left w:val="nil"/>
              <w:bottom w:val="single" w:color="auto" w:sz="8" w:space="0"/>
              <w:right w:val="single" w:color="auto" w:sz="8" w:space="0"/>
            </w:tcBorders>
            <w:shd w:val="clear" w:color="auto" w:fill="auto"/>
            <w:vAlign w:val="center"/>
          </w:tcPr>
          <w:p w14:paraId="4B68142A">
            <w:pPr>
              <w:rPr>
                <w:color w:val="000000"/>
                <w:sz w:val="22"/>
                <w:szCs w:val="22"/>
              </w:rPr>
            </w:pPr>
            <w:r>
              <w:rPr>
                <w:color w:val="000000"/>
                <w:sz w:val="22"/>
                <w:szCs w:val="22"/>
              </w:rPr>
              <w:t>FLUOXETINA CÁPSULA OU COMP. 20MG</w:t>
            </w:r>
          </w:p>
        </w:tc>
        <w:tc>
          <w:tcPr>
            <w:tcW w:w="1118" w:type="dxa"/>
            <w:tcBorders>
              <w:top w:val="nil"/>
              <w:left w:val="nil"/>
              <w:bottom w:val="single" w:color="auto" w:sz="8" w:space="0"/>
              <w:right w:val="single" w:color="auto" w:sz="8" w:space="0"/>
            </w:tcBorders>
            <w:shd w:val="clear" w:color="auto" w:fill="auto"/>
            <w:noWrap/>
            <w:vAlign w:val="center"/>
          </w:tcPr>
          <w:p w14:paraId="72DA605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3EAE64E3">
            <w:pPr>
              <w:jc w:val="center"/>
              <w:rPr>
                <w:color w:val="000000"/>
                <w:sz w:val="22"/>
                <w:szCs w:val="22"/>
              </w:rPr>
            </w:pPr>
            <w:r>
              <w:rPr>
                <w:color w:val="000000"/>
                <w:sz w:val="22"/>
                <w:szCs w:val="22"/>
              </w:rPr>
              <w:t>60.000</w:t>
            </w:r>
          </w:p>
        </w:tc>
        <w:tc>
          <w:tcPr>
            <w:tcW w:w="1418" w:type="dxa"/>
            <w:tcBorders>
              <w:top w:val="nil"/>
              <w:left w:val="nil"/>
              <w:bottom w:val="single" w:color="auto" w:sz="8" w:space="0"/>
              <w:right w:val="single" w:color="auto" w:sz="8" w:space="0"/>
            </w:tcBorders>
            <w:shd w:val="clear" w:color="auto" w:fill="auto"/>
            <w:noWrap/>
            <w:vAlign w:val="center"/>
          </w:tcPr>
          <w:p w14:paraId="4361215F">
            <w:pPr>
              <w:jc w:val="center"/>
              <w:rPr>
                <w:color w:val="000000"/>
                <w:sz w:val="22"/>
                <w:szCs w:val="22"/>
              </w:rPr>
            </w:pPr>
            <w:r>
              <w:rPr>
                <w:color w:val="000000"/>
                <w:sz w:val="22"/>
                <w:szCs w:val="22"/>
              </w:rPr>
              <w:t>R$ 0,15</w:t>
            </w:r>
          </w:p>
        </w:tc>
        <w:tc>
          <w:tcPr>
            <w:tcW w:w="1075" w:type="dxa"/>
            <w:tcBorders>
              <w:top w:val="nil"/>
              <w:left w:val="nil"/>
              <w:bottom w:val="single" w:color="auto" w:sz="8" w:space="0"/>
              <w:right w:val="single" w:color="auto" w:sz="8" w:space="0"/>
            </w:tcBorders>
            <w:shd w:val="clear" w:color="auto" w:fill="auto"/>
            <w:noWrap/>
            <w:vAlign w:val="center"/>
          </w:tcPr>
          <w:p w14:paraId="004A093D">
            <w:pPr>
              <w:jc w:val="center"/>
              <w:rPr>
                <w:color w:val="000000"/>
                <w:sz w:val="22"/>
                <w:szCs w:val="22"/>
              </w:rPr>
            </w:pPr>
            <w:r>
              <w:rPr>
                <w:color w:val="000000"/>
                <w:sz w:val="22"/>
                <w:szCs w:val="22"/>
              </w:rPr>
              <w:t>R$ 9.000,00</w:t>
            </w:r>
          </w:p>
        </w:tc>
      </w:tr>
      <w:tr w14:paraId="30F3DF5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B4B594D">
            <w:pPr>
              <w:jc w:val="center"/>
              <w:rPr>
                <w:color w:val="000000"/>
                <w:sz w:val="22"/>
                <w:szCs w:val="22"/>
              </w:rPr>
            </w:pPr>
            <w:r>
              <w:rPr>
                <w:color w:val="000000"/>
                <w:sz w:val="22"/>
                <w:szCs w:val="22"/>
              </w:rPr>
              <w:t>40</w:t>
            </w:r>
          </w:p>
        </w:tc>
        <w:tc>
          <w:tcPr>
            <w:tcW w:w="4212" w:type="dxa"/>
            <w:tcBorders>
              <w:top w:val="nil"/>
              <w:left w:val="nil"/>
              <w:bottom w:val="single" w:color="auto" w:sz="8" w:space="0"/>
              <w:right w:val="single" w:color="auto" w:sz="8" w:space="0"/>
            </w:tcBorders>
            <w:shd w:val="clear" w:color="auto" w:fill="auto"/>
            <w:vAlign w:val="center"/>
          </w:tcPr>
          <w:p w14:paraId="24ADAF5F">
            <w:pPr>
              <w:rPr>
                <w:sz w:val="22"/>
                <w:szCs w:val="22"/>
              </w:rPr>
            </w:pPr>
            <w:r>
              <w:rPr>
                <w:sz w:val="22"/>
                <w:szCs w:val="22"/>
              </w:rPr>
              <w:t>HALOPERIDOL 5 MG</w:t>
            </w:r>
          </w:p>
        </w:tc>
        <w:tc>
          <w:tcPr>
            <w:tcW w:w="1118" w:type="dxa"/>
            <w:tcBorders>
              <w:top w:val="nil"/>
              <w:left w:val="nil"/>
              <w:bottom w:val="single" w:color="auto" w:sz="8" w:space="0"/>
              <w:right w:val="single" w:color="auto" w:sz="8" w:space="0"/>
            </w:tcBorders>
            <w:shd w:val="clear" w:color="auto" w:fill="auto"/>
            <w:noWrap/>
            <w:vAlign w:val="center"/>
          </w:tcPr>
          <w:p w14:paraId="362DA58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103419F7">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39D4DE1D">
            <w:pPr>
              <w:jc w:val="center"/>
              <w:rPr>
                <w:color w:val="000000"/>
                <w:sz w:val="22"/>
                <w:szCs w:val="22"/>
              </w:rPr>
            </w:pPr>
            <w:r>
              <w:rPr>
                <w:color w:val="000000"/>
                <w:sz w:val="22"/>
                <w:szCs w:val="22"/>
              </w:rPr>
              <w:t>R$ 0,22</w:t>
            </w:r>
          </w:p>
        </w:tc>
        <w:tc>
          <w:tcPr>
            <w:tcW w:w="1075" w:type="dxa"/>
            <w:tcBorders>
              <w:top w:val="nil"/>
              <w:left w:val="nil"/>
              <w:bottom w:val="single" w:color="auto" w:sz="8" w:space="0"/>
              <w:right w:val="single" w:color="auto" w:sz="8" w:space="0"/>
            </w:tcBorders>
            <w:shd w:val="clear" w:color="auto" w:fill="auto"/>
            <w:noWrap/>
            <w:vAlign w:val="center"/>
          </w:tcPr>
          <w:p w14:paraId="3659E005">
            <w:pPr>
              <w:jc w:val="center"/>
              <w:rPr>
                <w:color w:val="000000"/>
                <w:sz w:val="22"/>
                <w:szCs w:val="22"/>
              </w:rPr>
            </w:pPr>
            <w:r>
              <w:rPr>
                <w:color w:val="000000"/>
                <w:sz w:val="22"/>
                <w:szCs w:val="22"/>
              </w:rPr>
              <w:t>R$ 1.320,00</w:t>
            </w:r>
          </w:p>
        </w:tc>
      </w:tr>
      <w:tr w14:paraId="7983481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6CC8119">
            <w:pPr>
              <w:jc w:val="center"/>
              <w:rPr>
                <w:color w:val="000000"/>
                <w:sz w:val="22"/>
                <w:szCs w:val="22"/>
              </w:rPr>
            </w:pPr>
            <w:r>
              <w:rPr>
                <w:color w:val="000000"/>
                <w:sz w:val="22"/>
                <w:szCs w:val="22"/>
              </w:rPr>
              <w:t>41</w:t>
            </w:r>
          </w:p>
        </w:tc>
        <w:tc>
          <w:tcPr>
            <w:tcW w:w="4212" w:type="dxa"/>
            <w:tcBorders>
              <w:top w:val="nil"/>
              <w:left w:val="nil"/>
              <w:bottom w:val="single" w:color="auto" w:sz="8" w:space="0"/>
              <w:right w:val="single" w:color="auto" w:sz="8" w:space="0"/>
            </w:tcBorders>
            <w:shd w:val="clear" w:color="auto" w:fill="auto"/>
            <w:vAlign w:val="center"/>
          </w:tcPr>
          <w:p w14:paraId="3E816A28">
            <w:pPr>
              <w:rPr>
                <w:color w:val="000000"/>
                <w:sz w:val="22"/>
                <w:szCs w:val="22"/>
              </w:rPr>
            </w:pPr>
            <w:r>
              <w:rPr>
                <w:color w:val="000000"/>
                <w:sz w:val="22"/>
                <w:szCs w:val="22"/>
              </w:rPr>
              <w:t>HALOPERIDOL SOLUÇÃO ORAL 2MG/ML</w:t>
            </w:r>
          </w:p>
        </w:tc>
        <w:tc>
          <w:tcPr>
            <w:tcW w:w="1118" w:type="dxa"/>
            <w:tcBorders>
              <w:top w:val="nil"/>
              <w:left w:val="nil"/>
              <w:bottom w:val="single" w:color="auto" w:sz="8" w:space="0"/>
              <w:right w:val="single" w:color="auto" w:sz="8" w:space="0"/>
            </w:tcBorders>
            <w:shd w:val="clear" w:color="auto" w:fill="auto"/>
            <w:noWrap/>
            <w:vAlign w:val="center"/>
          </w:tcPr>
          <w:p w14:paraId="05D264B7">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736E6E55">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6E8BB95F">
            <w:pPr>
              <w:jc w:val="center"/>
              <w:rPr>
                <w:color w:val="000000"/>
                <w:sz w:val="22"/>
                <w:szCs w:val="22"/>
              </w:rPr>
            </w:pPr>
            <w:r>
              <w:rPr>
                <w:color w:val="000000"/>
                <w:sz w:val="22"/>
                <w:szCs w:val="22"/>
              </w:rPr>
              <w:t>R$ 4,07</w:t>
            </w:r>
          </w:p>
        </w:tc>
        <w:tc>
          <w:tcPr>
            <w:tcW w:w="1075" w:type="dxa"/>
            <w:tcBorders>
              <w:top w:val="nil"/>
              <w:left w:val="nil"/>
              <w:bottom w:val="single" w:color="auto" w:sz="8" w:space="0"/>
              <w:right w:val="single" w:color="auto" w:sz="8" w:space="0"/>
            </w:tcBorders>
            <w:shd w:val="clear" w:color="auto" w:fill="auto"/>
            <w:noWrap/>
            <w:vAlign w:val="center"/>
          </w:tcPr>
          <w:p w14:paraId="01537384">
            <w:pPr>
              <w:jc w:val="center"/>
              <w:rPr>
                <w:color w:val="000000"/>
                <w:sz w:val="22"/>
                <w:szCs w:val="22"/>
              </w:rPr>
            </w:pPr>
            <w:r>
              <w:rPr>
                <w:color w:val="000000"/>
                <w:sz w:val="22"/>
                <w:szCs w:val="22"/>
              </w:rPr>
              <w:t>R$ 407,00</w:t>
            </w:r>
          </w:p>
        </w:tc>
      </w:tr>
      <w:tr w14:paraId="7E60282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C72BDCE">
            <w:pPr>
              <w:jc w:val="center"/>
              <w:rPr>
                <w:color w:val="000000"/>
                <w:sz w:val="22"/>
                <w:szCs w:val="22"/>
              </w:rPr>
            </w:pPr>
            <w:r>
              <w:rPr>
                <w:color w:val="000000"/>
                <w:sz w:val="22"/>
                <w:szCs w:val="22"/>
              </w:rPr>
              <w:t>42</w:t>
            </w:r>
          </w:p>
        </w:tc>
        <w:tc>
          <w:tcPr>
            <w:tcW w:w="4212" w:type="dxa"/>
            <w:tcBorders>
              <w:top w:val="nil"/>
              <w:left w:val="nil"/>
              <w:bottom w:val="single" w:color="auto" w:sz="8" w:space="0"/>
              <w:right w:val="single" w:color="auto" w:sz="8" w:space="0"/>
            </w:tcBorders>
            <w:shd w:val="clear" w:color="auto" w:fill="auto"/>
            <w:vAlign w:val="center"/>
          </w:tcPr>
          <w:p w14:paraId="18E86679">
            <w:pPr>
              <w:rPr>
                <w:color w:val="000000"/>
                <w:sz w:val="22"/>
                <w:szCs w:val="22"/>
              </w:rPr>
            </w:pPr>
            <w:r>
              <w:rPr>
                <w:color w:val="000000"/>
                <w:sz w:val="22"/>
                <w:szCs w:val="22"/>
              </w:rPr>
              <w:t>NORTRIPTILINA, CLORIDRATO DE, 25MG</w:t>
            </w:r>
          </w:p>
        </w:tc>
        <w:tc>
          <w:tcPr>
            <w:tcW w:w="1118" w:type="dxa"/>
            <w:tcBorders>
              <w:top w:val="nil"/>
              <w:left w:val="nil"/>
              <w:bottom w:val="single" w:color="auto" w:sz="8" w:space="0"/>
              <w:right w:val="single" w:color="auto" w:sz="8" w:space="0"/>
            </w:tcBorders>
            <w:shd w:val="clear" w:color="auto" w:fill="auto"/>
            <w:noWrap/>
            <w:vAlign w:val="center"/>
          </w:tcPr>
          <w:p w14:paraId="26AFF33F">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auto" w:fill="auto"/>
            <w:noWrap/>
            <w:vAlign w:val="center"/>
          </w:tcPr>
          <w:p w14:paraId="47136FB5">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4FB158F5">
            <w:pPr>
              <w:jc w:val="center"/>
              <w:rPr>
                <w:color w:val="000000"/>
                <w:sz w:val="22"/>
                <w:szCs w:val="22"/>
              </w:rPr>
            </w:pPr>
            <w:r>
              <w:rPr>
                <w:color w:val="000000"/>
                <w:sz w:val="22"/>
                <w:szCs w:val="22"/>
              </w:rPr>
              <w:t>R$ 0,39</w:t>
            </w:r>
          </w:p>
        </w:tc>
        <w:tc>
          <w:tcPr>
            <w:tcW w:w="1075" w:type="dxa"/>
            <w:tcBorders>
              <w:top w:val="nil"/>
              <w:left w:val="nil"/>
              <w:bottom w:val="single" w:color="auto" w:sz="8" w:space="0"/>
              <w:right w:val="single" w:color="auto" w:sz="8" w:space="0"/>
            </w:tcBorders>
            <w:shd w:val="clear" w:color="auto" w:fill="auto"/>
            <w:noWrap/>
            <w:vAlign w:val="center"/>
          </w:tcPr>
          <w:p w14:paraId="61AE7F8D">
            <w:pPr>
              <w:jc w:val="center"/>
              <w:rPr>
                <w:color w:val="000000"/>
                <w:sz w:val="22"/>
                <w:szCs w:val="22"/>
              </w:rPr>
            </w:pPr>
            <w:r>
              <w:rPr>
                <w:color w:val="000000"/>
                <w:sz w:val="22"/>
                <w:szCs w:val="22"/>
              </w:rPr>
              <w:t>R$ 2.340,00</w:t>
            </w:r>
          </w:p>
        </w:tc>
      </w:tr>
      <w:tr w14:paraId="56C4083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F22C06">
            <w:pPr>
              <w:jc w:val="center"/>
              <w:rPr>
                <w:color w:val="000000"/>
                <w:sz w:val="22"/>
                <w:szCs w:val="22"/>
              </w:rPr>
            </w:pPr>
            <w:r>
              <w:rPr>
                <w:color w:val="000000"/>
                <w:sz w:val="22"/>
                <w:szCs w:val="22"/>
              </w:rPr>
              <w:t>43</w:t>
            </w:r>
          </w:p>
        </w:tc>
        <w:tc>
          <w:tcPr>
            <w:tcW w:w="4212" w:type="dxa"/>
            <w:tcBorders>
              <w:top w:val="nil"/>
              <w:left w:val="nil"/>
              <w:bottom w:val="single" w:color="auto" w:sz="8" w:space="0"/>
              <w:right w:val="single" w:color="auto" w:sz="8" w:space="0"/>
            </w:tcBorders>
            <w:shd w:val="clear" w:color="auto" w:fill="auto"/>
            <w:vAlign w:val="center"/>
          </w:tcPr>
          <w:p w14:paraId="6A8FCEC0">
            <w:pPr>
              <w:rPr>
                <w:color w:val="000000"/>
                <w:sz w:val="22"/>
                <w:szCs w:val="22"/>
              </w:rPr>
            </w:pPr>
            <w:r>
              <w:rPr>
                <w:color w:val="000000"/>
                <w:sz w:val="22"/>
                <w:szCs w:val="22"/>
              </w:rPr>
              <w:t>NORTRIPTILINA, CLORIDRATO DE, 50MG</w:t>
            </w:r>
          </w:p>
        </w:tc>
        <w:tc>
          <w:tcPr>
            <w:tcW w:w="1118" w:type="dxa"/>
            <w:tcBorders>
              <w:top w:val="nil"/>
              <w:left w:val="nil"/>
              <w:bottom w:val="single" w:color="auto" w:sz="8" w:space="0"/>
              <w:right w:val="single" w:color="auto" w:sz="8" w:space="0"/>
            </w:tcBorders>
            <w:shd w:val="clear" w:color="auto" w:fill="auto"/>
            <w:noWrap/>
            <w:vAlign w:val="center"/>
          </w:tcPr>
          <w:p w14:paraId="29FB7D29">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auto" w:fill="auto"/>
            <w:noWrap/>
            <w:vAlign w:val="center"/>
          </w:tcPr>
          <w:p w14:paraId="2FFD4677">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22852264">
            <w:pPr>
              <w:jc w:val="center"/>
              <w:rPr>
                <w:color w:val="000000"/>
                <w:sz w:val="22"/>
                <w:szCs w:val="22"/>
              </w:rPr>
            </w:pPr>
            <w:r>
              <w:rPr>
                <w:color w:val="000000"/>
                <w:sz w:val="22"/>
                <w:szCs w:val="22"/>
              </w:rPr>
              <w:t>R$ 0,88</w:t>
            </w:r>
          </w:p>
        </w:tc>
        <w:tc>
          <w:tcPr>
            <w:tcW w:w="1075" w:type="dxa"/>
            <w:tcBorders>
              <w:top w:val="nil"/>
              <w:left w:val="nil"/>
              <w:bottom w:val="single" w:color="auto" w:sz="8" w:space="0"/>
              <w:right w:val="single" w:color="auto" w:sz="8" w:space="0"/>
            </w:tcBorders>
            <w:shd w:val="clear" w:color="auto" w:fill="auto"/>
            <w:noWrap/>
            <w:vAlign w:val="center"/>
          </w:tcPr>
          <w:p w14:paraId="68852407">
            <w:pPr>
              <w:jc w:val="center"/>
              <w:rPr>
                <w:color w:val="000000"/>
                <w:sz w:val="22"/>
                <w:szCs w:val="22"/>
              </w:rPr>
            </w:pPr>
            <w:r>
              <w:rPr>
                <w:color w:val="000000"/>
                <w:sz w:val="22"/>
                <w:szCs w:val="22"/>
              </w:rPr>
              <w:t>R$ 1.320,00</w:t>
            </w:r>
          </w:p>
        </w:tc>
      </w:tr>
      <w:tr w14:paraId="139BEC5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97D1B59">
            <w:pPr>
              <w:jc w:val="center"/>
              <w:rPr>
                <w:color w:val="000000"/>
                <w:sz w:val="22"/>
                <w:szCs w:val="22"/>
              </w:rPr>
            </w:pPr>
            <w:r>
              <w:rPr>
                <w:color w:val="000000"/>
                <w:sz w:val="22"/>
                <w:szCs w:val="22"/>
              </w:rPr>
              <w:t>44</w:t>
            </w:r>
          </w:p>
        </w:tc>
        <w:tc>
          <w:tcPr>
            <w:tcW w:w="4212" w:type="dxa"/>
            <w:tcBorders>
              <w:top w:val="nil"/>
              <w:left w:val="nil"/>
              <w:bottom w:val="single" w:color="auto" w:sz="8" w:space="0"/>
              <w:right w:val="single" w:color="auto" w:sz="8" w:space="0"/>
            </w:tcBorders>
            <w:shd w:val="clear" w:color="auto" w:fill="auto"/>
            <w:vAlign w:val="center"/>
          </w:tcPr>
          <w:p w14:paraId="0F8F0398">
            <w:pPr>
              <w:rPr>
                <w:color w:val="000000"/>
                <w:sz w:val="22"/>
                <w:szCs w:val="22"/>
              </w:rPr>
            </w:pPr>
            <w:r>
              <w:rPr>
                <w:color w:val="000000"/>
                <w:sz w:val="22"/>
                <w:szCs w:val="22"/>
              </w:rPr>
              <w:t>RISPERIDONA 1MG</w:t>
            </w:r>
          </w:p>
        </w:tc>
        <w:tc>
          <w:tcPr>
            <w:tcW w:w="1118" w:type="dxa"/>
            <w:tcBorders>
              <w:top w:val="nil"/>
              <w:left w:val="nil"/>
              <w:bottom w:val="single" w:color="auto" w:sz="8" w:space="0"/>
              <w:right w:val="single" w:color="auto" w:sz="8" w:space="0"/>
            </w:tcBorders>
            <w:shd w:val="clear" w:color="auto" w:fill="auto"/>
            <w:noWrap/>
            <w:vAlign w:val="center"/>
          </w:tcPr>
          <w:p w14:paraId="7C89A50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478CC9F8">
            <w:pPr>
              <w:jc w:val="center"/>
              <w:rPr>
                <w:color w:val="000000"/>
                <w:sz w:val="22"/>
                <w:szCs w:val="22"/>
              </w:rPr>
            </w:pPr>
            <w:r>
              <w:rPr>
                <w:color w:val="000000"/>
                <w:sz w:val="22"/>
                <w:szCs w:val="22"/>
              </w:rPr>
              <w:t>20.000</w:t>
            </w:r>
          </w:p>
        </w:tc>
        <w:tc>
          <w:tcPr>
            <w:tcW w:w="1418" w:type="dxa"/>
            <w:tcBorders>
              <w:top w:val="nil"/>
              <w:left w:val="nil"/>
              <w:bottom w:val="single" w:color="auto" w:sz="8" w:space="0"/>
              <w:right w:val="single" w:color="auto" w:sz="8" w:space="0"/>
            </w:tcBorders>
            <w:shd w:val="clear" w:color="auto" w:fill="auto"/>
            <w:noWrap/>
            <w:vAlign w:val="center"/>
          </w:tcPr>
          <w:p w14:paraId="7F2D136B">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7F4EF863">
            <w:pPr>
              <w:jc w:val="center"/>
              <w:rPr>
                <w:color w:val="000000"/>
                <w:sz w:val="22"/>
                <w:szCs w:val="22"/>
              </w:rPr>
            </w:pPr>
            <w:r>
              <w:rPr>
                <w:color w:val="000000"/>
                <w:sz w:val="22"/>
                <w:szCs w:val="22"/>
              </w:rPr>
              <w:t>R$ 5.400,00</w:t>
            </w:r>
          </w:p>
        </w:tc>
      </w:tr>
      <w:tr w14:paraId="7E5685E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FC7BC78">
            <w:pPr>
              <w:jc w:val="center"/>
              <w:rPr>
                <w:color w:val="000000"/>
                <w:sz w:val="22"/>
                <w:szCs w:val="22"/>
              </w:rPr>
            </w:pPr>
            <w:r>
              <w:rPr>
                <w:color w:val="000000"/>
                <w:sz w:val="22"/>
                <w:szCs w:val="22"/>
              </w:rPr>
              <w:t>45</w:t>
            </w:r>
          </w:p>
        </w:tc>
        <w:tc>
          <w:tcPr>
            <w:tcW w:w="4212" w:type="dxa"/>
            <w:tcBorders>
              <w:top w:val="nil"/>
              <w:left w:val="nil"/>
              <w:bottom w:val="single" w:color="auto" w:sz="8" w:space="0"/>
              <w:right w:val="single" w:color="auto" w:sz="8" w:space="0"/>
            </w:tcBorders>
            <w:shd w:val="clear" w:color="auto" w:fill="auto"/>
            <w:vAlign w:val="center"/>
          </w:tcPr>
          <w:p w14:paraId="0C963E22">
            <w:pPr>
              <w:rPr>
                <w:color w:val="000000"/>
                <w:sz w:val="22"/>
                <w:szCs w:val="22"/>
              </w:rPr>
            </w:pPr>
            <w:r>
              <w:rPr>
                <w:color w:val="000000"/>
                <w:sz w:val="22"/>
                <w:szCs w:val="22"/>
              </w:rPr>
              <w:t>RISPERIDONA 2MG</w:t>
            </w:r>
          </w:p>
        </w:tc>
        <w:tc>
          <w:tcPr>
            <w:tcW w:w="1118" w:type="dxa"/>
            <w:tcBorders>
              <w:top w:val="nil"/>
              <w:left w:val="nil"/>
              <w:bottom w:val="single" w:color="auto" w:sz="8" w:space="0"/>
              <w:right w:val="single" w:color="auto" w:sz="8" w:space="0"/>
            </w:tcBorders>
            <w:shd w:val="clear" w:color="auto" w:fill="auto"/>
            <w:noWrap/>
            <w:vAlign w:val="center"/>
          </w:tcPr>
          <w:p w14:paraId="7ADA5F7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68D2C27">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10E3986E">
            <w:pPr>
              <w:jc w:val="center"/>
              <w:rPr>
                <w:color w:val="000000"/>
                <w:sz w:val="22"/>
                <w:szCs w:val="22"/>
              </w:rPr>
            </w:pPr>
            <w:r>
              <w:rPr>
                <w:color w:val="000000"/>
                <w:sz w:val="22"/>
                <w:szCs w:val="22"/>
              </w:rPr>
              <w:t>R$ 0,15</w:t>
            </w:r>
          </w:p>
        </w:tc>
        <w:tc>
          <w:tcPr>
            <w:tcW w:w="1075" w:type="dxa"/>
            <w:tcBorders>
              <w:top w:val="nil"/>
              <w:left w:val="nil"/>
              <w:bottom w:val="single" w:color="auto" w:sz="8" w:space="0"/>
              <w:right w:val="single" w:color="auto" w:sz="8" w:space="0"/>
            </w:tcBorders>
            <w:shd w:val="clear" w:color="auto" w:fill="auto"/>
            <w:noWrap/>
            <w:vAlign w:val="center"/>
          </w:tcPr>
          <w:p w14:paraId="065B79A6">
            <w:pPr>
              <w:jc w:val="center"/>
              <w:rPr>
                <w:color w:val="000000"/>
                <w:sz w:val="22"/>
                <w:szCs w:val="22"/>
              </w:rPr>
            </w:pPr>
            <w:r>
              <w:rPr>
                <w:color w:val="000000"/>
                <w:sz w:val="22"/>
                <w:szCs w:val="22"/>
              </w:rPr>
              <w:t>R$ 900,00</w:t>
            </w:r>
          </w:p>
        </w:tc>
      </w:tr>
      <w:tr w14:paraId="5222810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85CF73E">
            <w:pPr>
              <w:jc w:val="center"/>
              <w:rPr>
                <w:color w:val="000000"/>
                <w:sz w:val="22"/>
                <w:szCs w:val="22"/>
              </w:rPr>
            </w:pPr>
            <w:r>
              <w:rPr>
                <w:color w:val="000000"/>
                <w:sz w:val="22"/>
                <w:szCs w:val="22"/>
              </w:rPr>
              <w:t>46</w:t>
            </w:r>
          </w:p>
        </w:tc>
        <w:tc>
          <w:tcPr>
            <w:tcW w:w="4212" w:type="dxa"/>
            <w:tcBorders>
              <w:top w:val="nil"/>
              <w:left w:val="nil"/>
              <w:bottom w:val="single" w:color="auto" w:sz="8" w:space="0"/>
              <w:right w:val="single" w:color="auto" w:sz="8" w:space="0"/>
            </w:tcBorders>
            <w:shd w:val="clear" w:color="auto" w:fill="auto"/>
            <w:vAlign w:val="center"/>
          </w:tcPr>
          <w:p w14:paraId="0185E210">
            <w:pPr>
              <w:rPr>
                <w:color w:val="000000"/>
                <w:sz w:val="22"/>
                <w:szCs w:val="22"/>
              </w:rPr>
            </w:pPr>
            <w:r>
              <w:rPr>
                <w:color w:val="000000"/>
                <w:sz w:val="22"/>
                <w:szCs w:val="22"/>
              </w:rPr>
              <w:t>RISPERIDONA 3MG</w:t>
            </w:r>
          </w:p>
        </w:tc>
        <w:tc>
          <w:tcPr>
            <w:tcW w:w="1118" w:type="dxa"/>
            <w:tcBorders>
              <w:top w:val="nil"/>
              <w:left w:val="nil"/>
              <w:bottom w:val="single" w:color="auto" w:sz="8" w:space="0"/>
              <w:right w:val="single" w:color="auto" w:sz="8" w:space="0"/>
            </w:tcBorders>
            <w:shd w:val="clear" w:color="auto" w:fill="auto"/>
            <w:noWrap/>
            <w:vAlign w:val="center"/>
          </w:tcPr>
          <w:p w14:paraId="083E3FC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572279F5">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auto" w:fill="auto"/>
            <w:noWrap/>
            <w:vAlign w:val="center"/>
          </w:tcPr>
          <w:p w14:paraId="60AD9337">
            <w:pPr>
              <w:jc w:val="center"/>
              <w:rPr>
                <w:color w:val="000000"/>
                <w:sz w:val="22"/>
                <w:szCs w:val="22"/>
              </w:rPr>
            </w:pPr>
            <w:r>
              <w:rPr>
                <w:color w:val="000000"/>
                <w:sz w:val="22"/>
                <w:szCs w:val="22"/>
              </w:rPr>
              <w:t>R$ 0,35</w:t>
            </w:r>
          </w:p>
        </w:tc>
        <w:tc>
          <w:tcPr>
            <w:tcW w:w="1075" w:type="dxa"/>
            <w:tcBorders>
              <w:top w:val="nil"/>
              <w:left w:val="nil"/>
              <w:bottom w:val="single" w:color="auto" w:sz="8" w:space="0"/>
              <w:right w:val="single" w:color="auto" w:sz="8" w:space="0"/>
            </w:tcBorders>
            <w:shd w:val="clear" w:color="auto" w:fill="auto"/>
            <w:noWrap/>
            <w:vAlign w:val="center"/>
          </w:tcPr>
          <w:p w14:paraId="7DF59A04">
            <w:pPr>
              <w:jc w:val="center"/>
              <w:rPr>
                <w:color w:val="000000"/>
                <w:sz w:val="22"/>
                <w:szCs w:val="22"/>
              </w:rPr>
            </w:pPr>
            <w:r>
              <w:rPr>
                <w:color w:val="000000"/>
                <w:sz w:val="22"/>
                <w:szCs w:val="22"/>
              </w:rPr>
              <w:t>R$ 10.500,00</w:t>
            </w:r>
          </w:p>
        </w:tc>
      </w:tr>
      <w:tr w14:paraId="54442F2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0BC5025">
            <w:pPr>
              <w:jc w:val="center"/>
              <w:rPr>
                <w:color w:val="000000"/>
                <w:sz w:val="22"/>
                <w:szCs w:val="22"/>
              </w:rPr>
            </w:pPr>
            <w:r>
              <w:rPr>
                <w:color w:val="000000"/>
                <w:sz w:val="22"/>
                <w:szCs w:val="22"/>
              </w:rPr>
              <w:t>47</w:t>
            </w:r>
          </w:p>
        </w:tc>
        <w:tc>
          <w:tcPr>
            <w:tcW w:w="4212" w:type="dxa"/>
            <w:tcBorders>
              <w:top w:val="nil"/>
              <w:left w:val="nil"/>
              <w:bottom w:val="single" w:color="auto" w:sz="8" w:space="0"/>
              <w:right w:val="single" w:color="auto" w:sz="8" w:space="0"/>
            </w:tcBorders>
            <w:shd w:val="clear" w:color="auto" w:fill="auto"/>
            <w:vAlign w:val="center"/>
          </w:tcPr>
          <w:p w14:paraId="235B5F2E">
            <w:pPr>
              <w:rPr>
                <w:color w:val="000000"/>
                <w:sz w:val="22"/>
                <w:szCs w:val="22"/>
              </w:rPr>
            </w:pPr>
            <w:r>
              <w:rPr>
                <w:color w:val="000000"/>
                <w:sz w:val="22"/>
                <w:szCs w:val="22"/>
              </w:rPr>
              <w:t>RISPERIDONA 1MG SOL 30ML</w:t>
            </w:r>
          </w:p>
        </w:tc>
        <w:tc>
          <w:tcPr>
            <w:tcW w:w="1118" w:type="dxa"/>
            <w:tcBorders>
              <w:top w:val="nil"/>
              <w:left w:val="nil"/>
              <w:bottom w:val="single" w:color="auto" w:sz="8" w:space="0"/>
              <w:right w:val="single" w:color="auto" w:sz="8" w:space="0"/>
            </w:tcBorders>
            <w:shd w:val="clear" w:color="auto" w:fill="auto"/>
            <w:noWrap/>
            <w:vAlign w:val="center"/>
          </w:tcPr>
          <w:p w14:paraId="035F22F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73CDC4A8">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37FE5A31">
            <w:pPr>
              <w:jc w:val="center"/>
              <w:rPr>
                <w:color w:val="000000"/>
                <w:sz w:val="22"/>
                <w:szCs w:val="22"/>
              </w:rPr>
            </w:pPr>
            <w:r>
              <w:rPr>
                <w:color w:val="000000"/>
                <w:sz w:val="22"/>
                <w:szCs w:val="22"/>
              </w:rPr>
              <w:t>R$ 5,63</w:t>
            </w:r>
          </w:p>
        </w:tc>
        <w:tc>
          <w:tcPr>
            <w:tcW w:w="1075" w:type="dxa"/>
            <w:tcBorders>
              <w:top w:val="nil"/>
              <w:left w:val="nil"/>
              <w:bottom w:val="single" w:color="auto" w:sz="8" w:space="0"/>
              <w:right w:val="single" w:color="auto" w:sz="8" w:space="0"/>
            </w:tcBorders>
            <w:shd w:val="clear" w:color="auto" w:fill="auto"/>
            <w:noWrap/>
            <w:vAlign w:val="center"/>
          </w:tcPr>
          <w:p w14:paraId="33D6D8B4">
            <w:pPr>
              <w:jc w:val="center"/>
              <w:rPr>
                <w:color w:val="000000"/>
                <w:sz w:val="22"/>
                <w:szCs w:val="22"/>
              </w:rPr>
            </w:pPr>
            <w:r>
              <w:rPr>
                <w:color w:val="000000"/>
                <w:sz w:val="22"/>
                <w:szCs w:val="22"/>
              </w:rPr>
              <w:t>R$ 563,00</w:t>
            </w:r>
          </w:p>
        </w:tc>
      </w:tr>
      <w:tr w14:paraId="734B401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D0F89A">
            <w:pPr>
              <w:jc w:val="center"/>
              <w:rPr>
                <w:color w:val="000000"/>
                <w:sz w:val="22"/>
                <w:szCs w:val="22"/>
              </w:rPr>
            </w:pPr>
            <w:r>
              <w:rPr>
                <w:color w:val="000000"/>
                <w:sz w:val="22"/>
                <w:szCs w:val="22"/>
              </w:rPr>
              <w:t>48</w:t>
            </w:r>
          </w:p>
        </w:tc>
        <w:tc>
          <w:tcPr>
            <w:tcW w:w="4212" w:type="dxa"/>
            <w:tcBorders>
              <w:top w:val="nil"/>
              <w:left w:val="nil"/>
              <w:bottom w:val="single" w:color="auto" w:sz="8" w:space="0"/>
              <w:right w:val="single" w:color="auto" w:sz="8" w:space="0"/>
            </w:tcBorders>
            <w:shd w:val="clear" w:color="000000" w:fill="FFFFFF"/>
            <w:vAlign w:val="center"/>
          </w:tcPr>
          <w:p w14:paraId="29DE1033">
            <w:pPr>
              <w:rPr>
                <w:color w:val="000000"/>
                <w:sz w:val="22"/>
                <w:szCs w:val="22"/>
              </w:rPr>
            </w:pPr>
            <w:r>
              <w:rPr>
                <w:color w:val="000000"/>
                <w:sz w:val="22"/>
                <w:szCs w:val="22"/>
              </w:rPr>
              <w:t>ÁCIDO TRANEXÂMICO 250MG /5ML</w:t>
            </w:r>
          </w:p>
        </w:tc>
        <w:tc>
          <w:tcPr>
            <w:tcW w:w="1118" w:type="dxa"/>
            <w:tcBorders>
              <w:top w:val="nil"/>
              <w:left w:val="nil"/>
              <w:bottom w:val="single" w:color="auto" w:sz="8" w:space="0"/>
              <w:right w:val="single" w:color="auto" w:sz="8" w:space="0"/>
            </w:tcBorders>
            <w:shd w:val="clear" w:color="000000" w:fill="FFFFFF"/>
            <w:noWrap/>
            <w:vAlign w:val="center"/>
          </w:tcPr>
          <w:p w14:paraId="47204FB7">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D9EFB7E">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auto" w:fill="auto"/>
            <w:noWrap/>
            <w:vAlign w:val="center"/>
          </w:tcPr>
          <w:p w14:paraId="1722ECB7">
            <w:pPr>
              <w:jc w:val="center"/>
              <w:rPr>
                <w:color w:val="000000"/>
                <w:sz w:val="22"/>
                <w:szCs w:val="22"/>
              </w:rPr>
            </w:pPr>
            <w:r>
              <w:rPr>
                <w:color w:val="000000"/>
                <w:sz w:val="22"/>
                <w:szCs w:val="22"/>
              </w:rPr>
              <w:t>R$ 3,42</w:t>
            </w:r>
          </w:p>
        </w:tc>
        <w:tc>
          <w:tcPr>
            <w:tcW w:w="1075" w:type="dxa"/>
            <w:tcBorders>
              <w:top w:val="nil"/>
              <w:left w:val="nil"/>
              <w:bottom w:val="single" w:color="auto" w:sz="8" w:space="0"/>
              <w:right w:val="single" w:color="auto" w:sz="8" w:space="0"/>
            </w:tcBorders>
            <w:shd w:val="clear" w:color="auto" w:fill="auto"/>
            <w:noWrap/>
            <w:vAlign w:val="center"/>
          </w:tcPr>
          <w:p w14:paraId="31DFD716">
            <w:pPr>
              <w:jc w:val="center"/>
              <w:rPr>
                <w:color w:val="000000"/>
                <w:sz w:val="22"/>
                <w:szCs w:val="22"/>
              </w:rPr>
            </w:pPr>
            <w:r>
              <w:rPr>
                <w:color w:val="000000"/>
                <w:sz w:val="22"/>
                <w:szCs w:val="22"/>
              </w:rPr>
              <w:t>R$ 1.368,00</w:t>
            </w:r>
          </w:p>
        </w:tc>
      </w:tr>
      <w:tr w14:paraId="210178A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8E63E59">
            <w:pPr>
              <w:jc w:val="center"/>
              <w:rPr>
                <w:color w:val="000000"/>
                <w:sz w:val="22"/>
                <w:szCs w:val="22"/>
              </w:rPr>
            </w:pPr>
            <w:r>
              <w:rPr>
                <w:color w:val="000000"/>
                <w:sz w:val="22"/>
                <w:szCs w:val="22"/>
              </w:rPr>
              <w:t>49</w:t>
            </w:r>
          </w:p>
        </w:tc>
        <w:tc>
          <w:tcPr>
            <w:tcW w:w="4212" w:type="dxa"/>
            <w:tcBorders>
              <w:top w:val="nil"/>
              <w:left w:val="nil"/>
              <w:bottom w:val="single" w:color="auto" w:sz="8" w:space="0"/>
              <w:right w:val="single" w:color="auto" w:sz="8" w:space="0"/>
            </w:tcBorders>
            <w:shd w:val="clear" w:color="000000" w:fill="FFFFFF"/>
            <w:vAlign w:val="center"/>
          </w:tcPr>
          <w:p w14:paraId="23F29235">
            <w:pPr>
              <w:rPr>
                <w:color w:val="000000"/>
                <w:sz w:val="22"/>
                <w:szCs w:val="22"/>
              </w:rPr>
            </w:pPr>
            <w:r>
              <w:rPr>
                <w:color w:val="000000"/>
                <w:sz w:val="22"/>
                <w:szCs w:val="22"/>
              </w:rPr>
              <w:t>ADRENALINA 1MG/ML INJETAVEL 1ML</w:t>
            </w:r>
          </w:p>
        </w:tc>
        <w:tc>
          <w:tcPr>
            <w:tcW w:w="1118" w:type="dxa"/>
            <w:tcBorders>
              <w:top w:val="nil"/>
              <w:left w:val="nil"/>
              <w:bottom w:val="single" w:color="auto" w:sz="8" w:space="0"/>
              <w:right w:val="single" w:color="auto" w:sz="8" w:space="0"/>
            </w:tcBorders>
            <w:shd w:val="clear" w:color="000000" w:fill="FFFFFF"/>
            <w:noWrap/>
            <w:vAlign w:val="center"/>
          </w:tcPr>
          <w:p w14:paraId="2BDFC5BC">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2B185E7">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2F6AC922">
            <w:pPr>
              <w:jc w:val="center"/>
              <w:rPr>
                <w:color w:val="000000"/>
                <w:sz w:val="22"/>
                <w:szCs w:val="22"/>
              </w:rPr>
            </w:pPr>
            <w:r>
              <w:rPr>
                <w:color w:val="000000"/>
                <w:sz w:val="22"/>
                <w:szCs w:val="22"/>
              </w:rPr>
              <w:t>R$ 1,07</w:t>
            </w:r>
          </w:p>
        </w:tc>
        <w:tc>
          <w:tcPr>
            <w:tcW w:w="1075" w:type="dxa"/>
            <w:tcBorders>
              <w:top w:val="nil"/>
              <w:left w:val="nil"/>
              <w:bottom w:val="single" w:color="auto" w:sz="8" w:space="0"/>
              <w:right w:val="single" w:color="auto" w:sz="8" w:space="0"/>
            </w:tcBorders>
            <w:shd w:val="clear" w:color="auto" w:fill="auto"/>
            <w:noWrap/>
            <w:vAlign w:val="center"/>
          </w:tcPr>
          <w:p w14:paraId="2EB2EB81">
            <w:pPr>
              <w:jc w:val="center"/>
              <w:rPr>
                <w:color w:val="000000"/>
                <w:sz w:val="22"/>
                <w:szCs w:val="22"/>
              </w:rPr>
            </w:pPr>
            <w:r>
              <w:rPr>
                <w:color w:val="000000"/>
                <w:sz w:val="22"/>
                <w:szCs w:val="22"/>
              </w:rPr>
              <w:t>R$ 214,00</w:t>
            </w:r>
          </w:p>
        </w:tc>
      </w:tr>
      <w:tr w14:paraId="539689C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07E4867">
            <w:pPr>
              <w:jc w:val="center"/>
              <w:rPr>
                <w:color w:val="000000"/>
                <w:sz w:val="22"/>
                <w:szCs w:val="22"/>
              </w:rPr>
            </w:pPr>
            <w:r>
              <w:rPr>
                <w:color w:val="000000"/>
                <w:sz w:val="22"/>
                <w:szCs w:val="22"/>
              </w:rPr>
              <w:t>50</w:t>
            </w:r>
          </w:p>
        </w:tc>
        <w:tc>
          <w:tcPr>
            <w:tcW w:w="4212" w:type="dxa"/>
            <w:tcBorders>
              <w:top w:val="nil"/>
              <w:left w:val="nil"/>
              <w:bottom w:val="single" w:color="auto" w:sz="8" w:space="0"/>
              <w:right w:val="single" w:color="auto" w:sz="8" w:space="0"/>
            </w:tcBorders>
            <w:shd w:val="clear" w:color="000000" w:fill="FFFFFF"/>
            <w:vAlign w:val="center"/>
          </w:tcPr>
          <w:p w14:paraId="17AC77EE">
            <w:pPr>
              <w:rPr>
                <w:color w:val="000000"/>
                <w:sz w:val="22"/>
                <w:szCs w:val="22"/>
              </w:rPr>
            </w:pPr>
            <w:r>
              <w:rPr>
                <w:color w:val="000000"/>
                <w:sz w:val="22"/>
                <w:szCs w:val="22"/>
              </w:rPr>
              <w:t>AMICACINA 500 MG2ML</w:t>
            </w:r>
          </w:p>
        </w:tc>
        <w:tc>
          <w:tcPr>
            <w:tcW w:w="1118" w:type="dxa"/>
            <w:tcBorders>
              <w:top w:val="nil"/>
              <w:left w:val="nil"/>
              <w:bottom w:val="single" w:color="auto" w:sz="8" w:space="0"/>
              <w:right w:val="single" w:color="auto" w:sz="8" w:space="0"/>
            </w:tcBorders>
            <w:shd w:val="clear" w:color="000000" w:fill="FFFFFF"/>
            <w:noWrap/>
            <w:vAlign w:val="center"/>
          </w:tcPr>
          <w:p w14:paraId="4E81972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C9003F6">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1BF4E3F0">
            <w:pPr>
              <w:jc w:val="center"/>
              <w:rPr>
                <w:color w:val="000000"/>
                <w:sz w:val="22"/>
                <w:szCs w:val="22"/>
              </w:rPr>
            </w:pPr>
            <w:r>
              <w:rPr>
                <w:color w:val="000000"/>
                <w:sz w:val="22"/>
                <w:szCs w:val="22"/>
              </w:rPr>
              <w:t>R$ 3,19</w:t>
            </w:r>
          </w:p>
        </w:tc>
        <w:tc>
          <w:tcPr>
            <w:tcW w:w="1075" w:type="dxa"/>
            <w:tcBorders>
              <w:top w:val="nil"/>
              <w:left w:val="nil"/>
              <w:bottom w:val="single" w:color="auto" w:sz="8" w:space="0"/>
              <w:right w:val="single" w:color="auto" w:sz="8" w:space="0"/>
            </w:tcBorders>
            <w:shd w:val="clear" w:color="auto" w:fill="auto"/>
            <w:noWrap/>
            <w:vAlign w:val="center"/>
          </w:tcPr>
          <w:p w14:paraId="1CD9336C">
            <w:pPr>
              <w:jc w:val="center"/>
              <w:rPr>
                <w:color w:val="000000"/>
                <w:sz w:val="22"/>
                <w:szCs w:val="22"/>
              </w:rPr>
            </w:pPr>
            <w:r>
              <w:rPr>
                <w:color w:val="000000"/>
                <w:sz w:val="22"/>
                <w:szCs w:val="22"/>
              </w:rPr>
              <w:t>R$ 957,00</w:t>
            </w:r>
          </w:p>
        </w:tc>
      </w:tr>
      <w:tr w14:paraId="1F1B1E6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1308570">
            <w:pPr>
              <w:jc w:val="center"/>
              <w:rPr>
                <w:color w:val="000000"/>
                <w:sz w:val="22"/>
                <w:szCs w:val="22"/>
              </w:rPr>
            </w:pPr>
            <w:r>
              <w:rPr>
                <w:color w:val="000000"/>
                <w:sz w:val="22"/>
                <w:szCs w:val="22"/>
              </w:rPr>
              <w:t>51</w:t>
            </w:r>
          </w:p>
        </w:tc>
        <w:tc>
          <w:tcPr>
            <w:tcW w:w="4212" w:type="dxa"/>
            <w:tcBorders>
              <w:top w:val="nil"/>
              <w:left w:val="nil"/>
              <w:bottom w:val="single" w:color="auto" w:sz="8" w:space="0"/>
              <w:right w:val="single" w:color="auto" w:sz="8" w:space="0"/>
            </w:tcBorders>
            <w:shd w:val="clear" w:color="000000" w:fill="FFFFFF"/>
            <w:vAlign w:val="center"/>
          </w:tcPr>
          <w:p w14:paraId="4D7BF3FA">
            <w:pPr>
              <w:rPr>
                <w:color w:val="000000"/>
                <w:sz w:val="22"/>
                <w:szCs w:val="22"/>
              </w:rPr>
            </w:pPr>
            <w:r>
              <w:rPr>
                <w:color w:val="000000"/>
                <w:sz w:val="22"/>
                <w:szCs w:val="22"/>
              </w:rPr>
              <w:t>AMINOFILINA 10 ML24MG/ML</w:t>
            </w:r>
          </w:p>
        </w:tc>
        <w:tc>
          <w:tcPr>
            <w:tcW w:w="1118" w:type="dxa"/>
            <w:tcBorders>
              <w:top w:val="nil"/>
              <w:left w:val="nil"/>
              <w:bottom w:val="single" w:color="auto" w:sz="8" w:space="0"/>
              <w:right w:val="single" w:color="auto" w:sz="8" w:space="0"/>
            </w:tcBorders>
            <w:shd w:val="clear" w:color="000000" w:fill="FFFFFF"/>
            <w:noWrap/>
            <w:vAlign w:val="center"/>
          </w:tcPr>
          <w:p w14:paraId="274B92F1">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950E837">
            <w:pPr>
              <w:jc w:val="center"/>
              <w:rPr>
                <w:color w:val="000000"/>
                <w:sz w:val="22"/>
                <w:szCs w:val="22"/>
              </w:rPr>
            </w:pPr>
            <w:r>
              <w:rPr>
                <w:color w:val="000000"/>
                <w:sz w:val="22"/>
                <w:szCs w:val="22"/>
              </w:rPr>
              <w:t>150</w:t>
            </w:r>
          </w:p>
        </w:tc>
        <w:tc>
          <w:tcPr>
            <w:tcW w:w="1418" w:type="dxa"/>
            <w:tcBorders>
              <w:top w:val="nil"/>
              <w:left w:val="nil"/>
              <w:bottom w:val="single" w:color="auto" w:sz="8" w:space="0"/>
              <w:right w:val="single" w:color="auto" w:sz="8" w:space="0"/>
            </w:tcBorders>
            <w:shd w:val="clear" w:color="auto" w:fill="auto"/>
            <w:noWrap/>
            <w:vAlign w:val="center"/>
          </w:tcPr>
          <w:p w14:paraId="4FE95674">
            <w:pPr>
              <w:jc w:val="center"/>
              <w:rPr>
                <w:color w:val="000000"/>
                <w:sz w:val="22"/>
                <w:szCs w:val="22"/>
              </w:rPr>
            </w:pPr>
            <w:r>
              <w:rPr>
                <w:color w:val="000000"/>
                <w:sz w:val="22"/>
                <w:szCs w:val="22"/>
              </w:rPr>
              <w:t>R$ 2,46</w:t>
            </w:r>
          </w:p>
        </w:tc>
        <w:tc>
          <w:tcPr>
            <w:tcW w:w="1075" w:type="dxa"/>
            <w:tcBorders>
              <w:top w:val="nil"/>
              <w:left w:val="nil"/>
              <w:bottom w:val="single" w:color="auto" w:sz="8" w:space="0"/>
              <w:right w:val="single" w:color="auto" w:sz="8" w:space="0"/>
            </w:tcBorders>
            <w:shd w:val="clear" w:color="auto" w:fill="auto"/>
            <w:noWrap/>
            <w:vAlign w:val="center"/>
          </w:tcPr>
          <w:p w14:paraId="45A67D20">
            <w:pPr>
              <w:jc w:val="center"/>
              <w:rPr>
                <w:color w:val="000000"/>
                <w:sz w:val="22"/>
                <w:szCs w:val="22"/>
              </w:rPr>
            </w:pPr>
            <w:r>
              <w:rPr>
                <w:color w:val="000000"/>
                <w:sz w:val="22"/>
                <w:szCs w:val="22"/>
              </w:rPr>
              <w:t>R$ 369,00</w:t>
            </w:r>
          </w:p>
        </w:tc>
      </w:tr>
      <w:tr w14:paraId="0C6BA58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E6B015A">
            <w:pPr>
              <w:jc w:val="center"/>
              <w:rPr>
                <w:color w:val="000000"/>
                <w:sz w:val="22"/>
                <w:szCs w:val="22"/>
              </w:rPr>
            </w:pPr>
            <w:r>
              <w:rPr>
                <w:color w:val="000000"/>
                <w:sz w:val="22"/>
                <w:szCs w:val="22"/>
              </w:rPr>
              <w:t>52</w:t>
            </w:r>
          </w:p>
        </w:tc>
        <w:tc>
          <w:tcPr>
            <w:tcW w:w="4212" w:type="dxa"/>
            <w:tcBorders>
              <w:top w:val="nil"/>
              <w:left w:val="nil"/>
              <w:bottom w:val="single" w:color="auto" w:sz="8" w:space="0"/>
              <w:right w:val="single" w:color="auto" w:sz="8" w:space="0"/>
            </w:tcBorders>
            <w:shd w:val="clear" w:color="000000" w:fill="FFFFFF"/>
            <w:vAlign w:val="center"/>
          </w:tcPr>
          <w:p w14:paraId="1A1FDE05">
            <w:pPr>
              <w:rPr>
                <w:color w:val="000000"/>
                <w:sz w:val="22"/>
                <w:szCs w:val="22"/>
              </w:rPr>
            </w:pPr>
            <w:r>
              <w:rPr>
                <w:color w:val="000000"/>
                <w:sz w:val="22"/>
                <w:szCs w:val="22"/>
              </w:rPr>
              <w:t>AMIODARONA 50MG/ML, CLORIDRATO DE- SOLUÇÃO INJETÁVEL</w:t>
            </w:r>
          </w:p>
        </w:tc>
        <w:tc>
          <w:tcPr>
            <w:tcW w:w="1118" w:type="dxa"/>
            <w:tcBorders>
              <w:top w:val="nil"/>
              <w:left w:val="nil"/>
              <w:bottom w:val="single" w:color="auto" w:sz="8" w:space="0"/>
              <w:right w:val="single" w:color="auto" w:sz="8" w:space="0"/>
            </w:tcBorders>
            <w:shd w:val="clear" w:color="000000" w:fill="FFFFFF"/>
            <w:noWrap/>
            <w:vAlign w:val="center"/>
          </w:tcPr>
          <w:p w14:paraId="5395374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E75F031">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2D8C3C07">
            <w:pPr>
              <w:jc w:val="center"/>
              <w:rPr>
                <w:color w:val="000000"/>
                <w:sz w:val="22"/>
                <w:szCs w:val="22"/>
              </w:rPr>
            </w:pPr>
            <w:r>
              <w:rPr>
                <w:color w:val="000000"/>
                <w:sz w:val="22"/>
                <w:szCs w:val="22"/>
              </w:rPr>
              <w:t>R$ 2,81</w:t>
            </w:r>
          </w:p>
        </w:tc>
        <w:tc>
          <w:tcPr>
            <w:tcW w:w="1075" w:type="dxa"/>
            <w:tcBorders>
              <w:top w:val="nil"/>
              <w:left w:val="nil"/>
              <w:bottom w:val="single" w:color="auto" w:sz="8" w:space="0"/>
              <w:right w:val="single" w:color="auto" w:sz="8" w:space="0"/>
            </w:tcBorders>
            <w:shd w:val="clear" w:color="auto" w:fill="auto"/>
            <w:noWrap/>
            <w:vAlign w:val="center"/>
          </w:tcPr>
          <w:p w14:paraId="77E7A32B">
            <w:pPr>
              <w:jc w:val="center"/>
              <w:rPr>
                <w:color w:val="000000"/>
                <w:sz w:val="22"/>
                <w:szCs w:val="22"/>
              </w:rPr>
            </w:pPr>
            <w:r>
              <w:rPr>
                <w:color w:val="000000"/>
                <w:sz w:val="22"/>
                <w:szCs w:val="22"/>
              </w:rPr>
              <w:t>R$ 562,00</w:t>
            </w:r>
          </w:p>
        </w:tc>
      </w:tr>
      <w:tr w14:paraId="60C12B4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8B9FE18">
            <w:pPr>
              <w:jc w:val="center"/>
              <w:rPr>
                <w:color w:val="000000"/>
                <w:sz w:val="22"/>
                <w:szCs w:val="22"/>
              </w:rPr>
            </w:pPr>
            <w:r>
              <w:rPr>
                <w:color w:val="000000"/>
                <w:sz w:val="22"/>
                <w:szCs w:val="22"/>
              </w:rPr>
              <w:t>53</w:t>
            </w:r>
          </w:p>
        </w:tc>
        <w:tc>
          <w:tcPr>
            <w:tcW w:w="4212" w:type="dxa"/>
            <w:tcBorders>
              <w:top w:val="nil"/>
              <w:left w:val="nil"/>
              <w:bottom w:val="single" w:color="auto" w:sz="8" w:space="0"/>
              <w:right w:val="single" w:color="auto" w:sz="8" w:space="0"/>
            </w:tcBorders>
            <w:shd w:val="clear" w:color="000000" w:fill="FFFFFF"/>
            <w:vAlign w:val="center"/>
          </w:tcPr>
          <w:p w14:paraId="32558E39">
            <w:pPr>
              <w:rPr>
                <w:color w:val="000000"/>
                <w:sz w:val="22"/>
                <w:szCs w:val="22"/>
              </w:rPr>
            </w:pPr>
            <w:r>
              <w:rPr>
                <w:color w:val="000000"/>
                <w:sz w:val="22"/>
                <w:szCs w:val="22"/>
              </w:rPr>
              <w:t>AMPICILINA1 G C/ DILUENTE INJETAVEL</w:t>
            </w:r>
          </w:p>
        </w:tc>
        <w:tc>
          <w:tcPr>
            <w:tcW w:w="1118" w:type="dxa"/>
            <w:tcBorders>
              <w:top w:val="nil"/>
              <w:left w:val="nil"/>
              <w:bottom w:val="single" w:color="auto" w:sz="8" w:space="0"/>
              <w:right w:val="single" w:color="auto" w:sz="8" w:space="0"/>
            </w:tcBorders>
            <w:shd w:val="clear" w:color="000000" w:fill="FFFFFF"/>
            <w:noWrap/>
            <w:vAlign w:val="center"/>
          </w:tcPr>
          <w:p w14:paraId="173E00B1">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0AD53ED">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54798BD4">
            <w:pPr>
              <w:jc w:val="center"/>
              <w:rPr>
                <w:color w:val="000000"/>
                <w:sz w:val="22"/>
                <w:szCs w:val="22"/>
              </w:rPr>
            </w:pPr>
            <w:r>
              <w:rPr>
                <w:color w:val="000000"/>
                <w:sz w:val="22"/>
                <w:szCs w:val="22"/>
              </w:rPr>
              <w:t>R$ 1,63</w:t>
            </w:r>
          </w:p>
        </w:tc>
        <w:tc>
          <w:tcPr>
            <w:tcW w:w="1075" w:type="dxa"/>
            <w:tcBorders>
              <w:top w:val="nil"/>
              <w:left w:val="nil"/>
              <w:bottom w:val="single" w:color="auto" w:sz="8" w:space="0"/>
              <w:right w:val="single" w:color="auto" w:sz="8" w:space="0"/>
            </w:tcBorders>
            <w:shd w:val="clear" w:color="auto" w:fill="auto"/>
            <w:noWrap/>
            <w:vAlign w:val="center"/>
          </w:tcPr>
          <w:p w14:paraId="55F630F6">
            <w:pPr>
              <w:jc w:val="center"/>
              <w:rPr>
                <w:color w:val="000000"/>
                <w:sz w:val="22"/>
                <w:szCs w:val="22"/>
              </w:rPr>
            </w:pPr>
            <w:r>
              <w:rPr>
                <w:color w:val="000000"/>
                <w:sz w:val="22"/>
                <w:szCs w:val="22"/>
              </w:rPr>
              <w:t>R$ 815,00</w:t>
            </w:r>
          </w:p>
        </w:tc>
      </w:tr>
      <w:tr w14:paraId="5B9D612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DA526F1">
            <w:pPr>
              <w:jc w:val="center"/>
              <w:rPr>
                <w:color w:val="000000"/>
                <w:sz w:val="22"/>
                <w:szCs w:val="22"/>
              </w:rPr>
            </w:pPr>
            <w:r>
              <w:rPr>
                <w:color w:val="000000"/>
                <w:sz w:val="22"/>
                <w:szCs w:val="22"/>
              </w:rPr>
              <w:t>54</w:t>
            </w:r>
          </w:p>
        </w:tc>
        <w:tc>
          <w:tcPr>
            <w:tcW w:w="4212" w:type="dxa"/>
            <w:tcBorders>
              <w:top w:val="nil"/>
              <w:left w:val="nil"/>
              <w:bottom w:val="single" w:color="auto" w:sz="8" w:space="0"/>
              <w:right w:val="single" w:color="auto" w:sz="8" w:space="0"/>
            </w:tcBorders>
            <w:shd w:val="clear" w:color="000000" w:fill="FFFFFF"/>
            <w:vAlign w:val="center"/>
          </w:tcPr>
          <w:p w14:paraId="73D3CC95">
            <w:pPr>
              <w:rPr>
                <w:color w:val="000000"/>
                <w:sz w:val="22"/>
                <w:szCs w:val="22"/>
              </w:rPr>
            </w:pPr>
            <w:r>
              <w:rPr>
                <w:color w:val="000000"/>
                <w:sz w:val="22"/>
                <w:szCs w:val="22"/>
              </w:rPr>
              <w:t>ATROPINA, SULFATO 0,25 MG/ML - 1 ML INJ</w:t>
            </w:r>
          </w:p>
        </w:tc>
        <w:tc>
          <w:tcPr>
            <w:tcW w:w="1118" w:type="dxa"/>
            <w:tcBorders>
              <w:top w:val="nil"/>
              <w:left w:val="nil"/>
              <w:bottom w:val="single" w:color="auto" w:sz="8" w:space="0"/>
              <w:right w:val="single" w:color="auto" w:sz="8" w:space="0"/>
            </w:tcBorders>
            <w:shd w:val="clear" w:color="000000" w:fill="FFFFFF"/>
            <w:noWrap/>
            <w:vAlign w:val="center"/>
          </w:tcPr>
          <w:p w14:paraId="1F5C52A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3DBF1D7">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17D993C8">
            <w:pPr>
              <w:jc w:val="center"/>
              <w:rPr>
                <w:color w:val="000000"/>
                <w:sz w:val="22"/>
                <w:szCs w:val="22"/>
              </w:rPr>
            </w:pPr>
            <w:r>
              <w:rPr>
                <w:color w:val="000000"/>
                <w:sz w:val="22"/>
                <w:szCs w:val="22"/>
              </w:rPr>
              <w:t>R$ 0,83</w:t>
            </w:r>
          </w:p>
        </w:tc>
        <w:tc>
          <w:tcPr>
            <w:tcW w:w="1075" w:type="dxa"/>
            <w:tcBorders>
              <w:top w:val="nil"/>
              <w:left w:val="nil"/>
              <w:bottom w:val="single" w:color="auto" w:sz="8" w:space="0"/>
              <w:right w:val="single" w:color="auto" w:sz="8" w:space="0"/>
            </w:tcBorders>
            <w:shd w:val="clear" w:color="auto" w:fill="auto"/>
            <w:noWrap/>
            <w:vAlign w:val="center"/>
          </w:tcPr>
          <w:p w14:paraId="11072EDC">
            <w:pPr>
              <w:jc w:val="center"/>
              <w:rPr>
                <w:color w:val="000000"/>
                <w:sz w:val="22"/>
                <w:szCs w:val="22"/>
              </w:rPr>
            </w:pPr>
            <w:r>
              <w:rPr>
                <w:color w:val="000000"/>
                <w:sz w:val="22"/>
                <w:szCs w:val="22"/>
              </w:rPr>
              <w:t>R$ 166,00</w:t>
            </w:r>
          </w:p>
        </w:tc>
      </w:tr>
      <w:tr w14:paraId="16B89E0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FA5B81D">
            <w:pPr>
              <w:jc w:val="center"/>
              <w:rPr>
                <w:color w:val="000000"/>
                <w:sz w:val="22"/>
                <w:szCs w:val="22"/>
              </w:rPr>
            </w:pPr>
            <w:r>
              <w:rPr>
                <w:color w:val="000000"/>
                <w:sz w:val="22"/>
                <w:szCs w:val="22"/>
              </w:rPr>
              <w:t>55</w:t>
            </w:r>
          </w:p>
        </w:tc>
        <w:tc>
          <w:tcPr>
            <w:tcW w:w="4212" w:type="dxa"/>
            <w:tcBorders>
              <w:top w:val="nil"/>
              <w:left w:val="nil"/>
              <w:bottom w:val="single" w:color="auto" w:sz="8" w:space="0"/>
              <w:right w:val="single" w:color="auto" w:sz="8" w:space="0"/>
            </w:tcBorders>
            <w:shd w:val="clear" w:color="000000" w:fill="FFFFFF"/>
            <w:vAlign w:val="center"/>
          </w:tcPr>
          <w:p w14:paraId="53951649">
            <w:pPr>
              <w:rPr>
                <w:color w:val="000000"/>
                <w:sz w:val="22"/>
                <w:szCs w:val="22"/>
              </w:rPr>
            </w:pPr>
            <w:r>
              <w:rPr>
                <w:color w:val="000000"/>
                <w:sz w:val="22"/>
                <w:szCs w:val="22"/>
              </w:rPr>
              <w:t>CLORIDRATO DE CLONIDINA 0,100MG</w:t>
            </w:r>
          </w:p>
        </w:tc>
        <w:tc>
          <w:tcPr>
            <w:tcW w:w="1118" w:type="dxa"/>
            <w:tcBorders>
              <w:top w:val="nil"/>
              <w:left w:val="nil"/>
              <w:bottom w:val="single" w:color="auto" w:sz="8" w:space="0"/>
              <w:right w:val="single" w:color="auto" w:sz="8" w:space="0"/>
            </w:tcBorders>
            <w:shd w:val="clear" w:color="000000" w:fill="FFFFFF"/>
            <w:noWrap/>
            <w:vAlign w:val="center"/>
          </w:tcPr>
          <w:p w14:paraId="1984E1F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19DE56DE">
            <w:pPr>
              <w:jc w:val="center"/>
              <w:rPr>
                <w:color w:val="000000"/>
                <w:sz w:val="22"/>
                <w:szCs w:val="22"/>
              </w:rPr>
            </w:pPr>
            <w:r>
              <w:rPr>
                <w:color w:val="000000"/>
                <w:sz w:val="22"/>
                <w:szCs w:val="22"/>
              </w:rPr>
              <w:t>900</w:t>
            </w:r>
          </w:p>
        </w:tc>
        <w:tc>
          <w:tcPr>
            <w:tcW w:w="1418" w:type="dxa"/>
            <w:tcBorders>
              <w:top w:val="nil"/>
              <w:left w:val="nil"/>
              <w:bottom w:val="single" w:color="auto" w:sz="8" w:space="0"/>
              <w:right w:val="single" w:color="auto" w:sz="8" w:space="0"/>
            </w:tcBorders>
            <w:shd w:val="clear" w:color="auto" w:fill="auto"/>
            <w:noWrap/>
            <w:vAlign w:val="center"/>
          </w:tcPr>
          <w:p w14:paraId="01B73FB8">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6E142ABE">
            <w:pPr>
              <w:jc w:val="center"/>
              <w:rPr>
                <w:color w:val="000000"/>
                <w:sz w:val="22"/>
                <w:szCs w:val="22"/>
              </w:rPr>
            </w:pPr>
            <w:r>
              <w:rPr>
                <w:color w:val="000000"/>
                <w:sz w:val="22"/>
                <w:szCs w:val="22"/>
              </w:rPr>
              <w:t>R$ 243,00</w:t>
            </w:r>
          </w:p>
        </w:tc>
      </w:tr>
      <w:tr w14:paraId="5FDF6E9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3927B2F">
            <w:pPr>
              <w:jc w:val="center"/>
              <w:rPr>
                <w:color w:val="000000"/>
                <w:sz w:val="22"/>
                <w:szCs w:val="22"/>
              </w:rPr>
            </w:pPr>
            <w:r>
              <w:rPr>
                <w:color w:val="000000"/>
                <w:sz w:val="22"/>
                <w:szCs w:val="22"/>
              </w:rPr>
              <w:t>56</w:t>
            </w:r>
          </w:p>
        </w:tc>
        <w:tc>
          <w:tcPr>
            <w:tcW w:w="4212" w:type="dxa"/>
            <w:tcBorders>
              <w:top w:val="nil"/>
              <w:left w:val="nil"/>
              <w:bottom w:val="single" w:color="auto" w:sz="8" w:space="0"/>
              <w:right w:val="single" w:color="auto" w:sz="8" w:space="0"/>
            </w:tcBorders>
            <w:shd w:val="clear" w:color="000000" w:fill="FFFFFF"/>
            <w:vAlign w:val="center"/>
          </w:tcPr>
          <w:p w14:paraId="658C8659">
            <w:pPr>
              <w:rPr>
                <w:color w:val="000000"/>
                <w:sz w:val="22"/>
                <w:szCs w:val="22"/>
              </w:rPr>
            </w:pPr>
            <w:r>
              <w:rPr>
                <w:color w:val="000000"/>
                <w:sz w:val="22"/>
                <w:szCs w:val="22"/>
              </w:rPr>
              <w:t>CLORIDATRO DE CLONIDINA 0,200MG</w:t>
            </w:r>
          </w:p>
        </w:tc>
        <w:tc>
          <w:tcPr>
            <w:tcW w:w="1118" w:type="dxa"/>
            <w:tcBorders>
              <w:top w:val="nil"/>
              <w:left w:val="nil"/>
              <w:bottom w:val="single" w:color="auto" w:sz="8" w:space="0"/>
              <w:right w:val="single" w:color="auto" w:sz="8" w:space="0"/>
            </w:tcBorders>
            <w:shd w:val="clear" w:color="000000" w:fill="FFFFFF"/>
            <w:noWrap/>
            <w:vAlign w:val="center"/>
          </w:tcPr>
          <w:p w14:paraId="5B0B011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50359364">
            <w:pPr>
              <w:jc w:val="center"/>
              <w:rPr>
                <w:color w:val="000000"/>
                <w:sz w:val="22"/>
                <w:szCs w:val="22"/>
              </w:rPr>
            </w:pPr>
            <w:r>
              <w:rPr>
                <w:color w:val="000000"/>
                <w:sz w:val="22"/>
                <w:szCs w:val="22"/>
              </w:rPr>
              <w:t>900</w:t>
            </w:r>
          </w:p>
        </w:tc>
        <w:tc>
          <w:tcPr>
            <w:tcW w:w="1418" w:type="dxa"/>
            <w:tcBorders>
              <w:top w:val="nil"/>
              <w:left w:val="nil"/>
              <w:bottom w:val="single" w:color="auto" w:sz="8" w:space="0"/>
              <w:right w:val="single" w:color="auto" w:sz="8" w:space="0"/>
            </w:tcBorders>
            <w:shd w:val="clear" w:color="auto" w:fill="auto"/>
            <w:noWrap/>
            <w:vAlign w:val="center"/>
          </w:tcPr>
          <w:p w14:paraId="32643A79">
            <w:pPr>
              <w:jc w:val="center"/>
              <w:rPr>
                <w:color w:val="000000"/>
                <w:sz w:val="22"/>
                <w:szCs w:val="22"/>
              </w:rPr>
            </w:pPr>
            <w:r>
              <w:rPr>
                <w:color w:val="000000"/>
                <w:sz w:val="22"/>
                <w:szCs w:val="22"/>
              </w:rPr>
              <w:t>R$ 0,26</w:t>
            </w:r>
          </w:p>
        </w:tc>
        <w:tc>
          <w:tcPr>
            <w:tcW w:w="1075" w:type="dxa"/>
            <w:tcBorders>
              <w:top w:val="nil"/>
              <w:left w:val="nil"/>
              <w:bottom w:val="single" w:color="auto" w:sz="8" w:space="0"/>
              <w:right w:val="single" w:color="auto" w:sz="8" w:space="0"/>
            </w:tcBorders>
            <w:shd w:val="clear" w:color="auto" w:fill="auto"/>
            <w:noWrap/>
            <w:vAlign w:val="center"/>
          </w:tcPr>
          <w:p w14:paraId="4A23F0F3">
            <w:pPr>
              <w:jc w:val="center"/>
              <w:rPr>
                <w:color w:val="000000"/>
                <w:sz w:val="22"/>
                <w:szCs w:val="22"/>
              </w:rPr>
            </w:pPr>
            <w:r>
              <w:rPr>
                <w:color w:val="000000"/>
                <w:sz w:val="22"/>
                <w:szCs w:val="22"/>
              </w:rPr>
              <w:t>R$ 234,00</w:t>
            </w:r>
          </w:p>
        </w:tc>
      </w:tr>
      <w:tr w14:paraId="4B7103D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9A1BE25">
            <w:pPr>
              <w:jc w:val="center"/>
              <w:rPr>
                <w:color w:val="000000"/>
                <w:sz w:val="22"/>
                <w:szCs w:val="22"/>
              </w:rPr>
            </w:pPr>
            <w:r>
              <w:rPr>
                <w:color w:val="000000"/>
                <w:sz w:val="22"/>
                <w:szCs w:val="22"/>
              </w:rPr>
              <w:t>57</w:t>
            </w:r>
          </w:p>
        </w:tc>
        <w:tc>
          <w:tcPr>
            <w:tcW w:w="4212" w:type="dxa"/>
            <w:tcBorders>
              <w:top w:val="nil"/>
              <w:left w:val="nil"/>
              <w:bottom w:val="single" w:color="auto" w:sz="8" w:space="0"/>
              <w:right w:val="single" w:color="auto" w:sz="8" w:space="0"/>
            </w:tcBorders>
            <w:shd w:val="clear" w:color="000000" w:fill="FFFFFF"/>
            <w:vAlign w:val="center"/>
          </w:tcPr>
          <w:p w14:paraId="6D084284">
            <w:pPr>
              <w:rPr>
                <w:color w:val="000000"/>
                <w:sz w:val="22"/>
                <w:szCs w:val="22"/>
              </w:rPr>
            </w:pPr>
            <w:r>
              <w:rPr>
                <w:color w:val="000000"/>
                <w:sz w:val="22"/>
                <w:szCs w:val="22"/>
              </w:rPr>
              <w:t>BICARBONATO DE SODIO 8,4%INJETÁVEL</w:t>
            </w:r>
          </w:p>
        </w:tc>
        <w:tc>
          <w:tcPr>
            <w:tcW w:w="1118" w:type="dxa"/>
            <w:tcBorders>
              <w:top w:val="nil"/>
              <w:left w:val="nil"/>
              <w:bottom w:val="single" w:color="auto" w:sz="8" w:space="0"/>
              <w:right w:val="single" w:color="auto" w:sz="8" w:space="0"/>
            </w:tcBorders>
            <w:shd w:val="clear" w:color="000000" w:fill="FFFFFF"/>
            <w:noWrap/>
            <w:vAlign w:val="center"/>
          </w:tcPr>
          <w:p w14:paraId="70ECC12E">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5BBEC0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55AE584">
            <w:pPr>
              <w:jc w:val="center"/>
              <w:rPr>
                <w:color w:val="000000"/>
                <w:sz w:val="22"/>
                <w:szCs w:val="22"/>
              </w:rPr>
            </w:pPr>
            <w:r>
              <w:rPr>
                <w:color w:val="000000"/>
                <w:sz w:val="22"/>
                <w:szCs w:val="22"/>
              </w:rPr>
              <w:t>R$ 4,73</w:t>
            </w:r>
          </w:p>
        </w:tc>
        <w:tc>
          <w:tcPr>
            <w:tcW w:w="1075" w:type="dxa"/>
            <w:tcBorders>
              <w:top w:val="nil"/>
              <w:left w:val="nil"/>
              <w:bottom w:val="single" w:color="auto" w:sz="8" w:space="0"/>
              <w:right w:val="single" w:color="auto" w:sz="8" w:space="0"/>
            </w:tcBorders>
            <w:shd w:val="clear" w:color="auto" w:fill="auto"/>
            <w:noWrap/>
            <w:vAlign w:val="center"/>
          </w:tcPr>
          <w:p w14:paraId="1B23E766">
            <w:pPr>
              <w:jc w:val="center"/>
              <w:rPr>
                <w:color w:val="000000"/>
                <w:sz w:val="22"/>
                <w:szCs w:val="22"/>
              </w:rPr>
            </w:pPr>
            <w:r>
              <w:rPr>
                <w:color w:val="000000"/>
                <w:sz w:val="22"/>
                <w:szCs w:val="22"/>
              </w:rPr>
              <w:t>R$ 473,00</w:t>
            </w:r>
          </w:p>
        </w:tc>
      </w:tr>
      <w:tr w14:paraId="42CB7892">
        <w:tblPrEx>
          <w:tblCellMar>
            <w:top w:w="0" w:type="dxa"/>
            <w:left w:w="70" w:type="dxa"/>
            <w:bottom w:w="0" w:type="dxa"/>
            <w:right w:w="70" w:type="dxa"/>
          </w:tblCellMar>
        </w:tblPrEx>
        <w:trPr>
          <w:trHeight w:val="52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ADAD31">
            <w:pPr>
              <w:jc w:val="center"/>
              <w:rPr>
                <w:color w:val="000000"/>
                <w:sz w:val="22"/>
                <w:szCs w:val="22"/>
              </w:rPr>
            </w:pPr>
            <w:r>
              <w:rPr>
                <w:color w:val="000000"/>
                <w:sz w:val="22"/>
                <w:szCs w:val="22"/>
              </w:rPr>
              <w:t>58</w:t>
            </w:r>
          </w:p>
        </w:tc>
        <w:tc>
          <w:tcPr>
            <w:tcW w:w="4212" w:type="dxa"/>
            <w:tcBorders>
              <w:top w:val="nil"/>
              <w:left w:val="nil"/>
              <w:bottom w:val="single" w:color="auto" w:sz="8" w:space="0"/>
              <w:right w:val="single" w:color="auto" w:sz="8" w:space="0"/>
            </w:tcBorders>
            <w:shd w:val="clear" w:color="000000" w:fill="FFFFFF"/>
            <w:vAlign w:val="center"/>
          </w:tcPr>
          <w:p w14:paraId="26DA1954">
            <w:pPr>
              <w:rPr>
                <w:color w:val="000000"/>
                <w:sz w:val="22"/>
                <w:szCs w:val="22"/>
              </w:rPr>
            </w:pPr>
            <w:r>
              <w:rPr>
                <w:color w:val="000000"/>
                <w:sz w:val="22"/>
                <w:szCs w:val="22"/>
              </w:rPr>
              <w:t>BROMETO DE IPRATRÓPIO INALATÓRIO 0,250MG/ML 20ML</w:t>
            </w:r>
          </w:p>
        </w:tc>
        <w:tc>
          <w:tcPr>
            <w:tcW w:w="1118" w:type="dxa"/>
            <w:tcBorders>
              <w:top w:val="nil"/>
              <w:left w:val="nil"/>
              <w:bottom w:val="single" w:color="auto" w:sz="8" w:space="0"/>
              <w:right w:val="single" w:color="auto" w:sz="8" w:space="0"/>
            </w:tcBorders>
            <w:shd w:val="clear" w:color="000000" w:fill="FFFFFF"/>
            <w:noWrap/>
            <w:vAlign w:val="center"/>
          </w:tcPr>
          <w:p w14:paraId="180A6DE8">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63270E35">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6C58F88B">
            <w:pPr>
              <w:jc w:val="center"/>
              <w:rPr>
                <w:color w:val="000000"/>
                <w:sz w:val="22"/>
                <w:szCs w:val="22"/>
              </w:rPr>
            </w:pPr>
            <w:r>
              <w:rPr>
                <w:color w:val="000000"/>
                <w:sz w:val="22"/>
                <w:szCs w:val="22"/>
              </w:rPr>
              <w:t>R$ 1,30</w:t>
            </w:r>
          </w:p>
        </w:tc>
        <w:tc>
          <w:tcPr>
            <w:tcW w:w="1075" w:type="dxa"/>
            <w:tcBorders>
              <w:top w:val="nil"/>
              <w:left w:val="nil"/>
              <w:bottom w:val="single" w:color="auto" w:sz="8" w:space="0"/>
              <w:right w:val="single" w:color="auto" w:sz="8" w:space="0"/>
            </w:tcBorders>
            <w:shd w:val="clear" w:color="auto" w:fill="auto"/>
            <w:noWrap/>
            <w:vAlign w:val="center"/>
          </w:tcPr>
          <w:p w14:paraId="2C43DEEA">
            <w:pPr>
              <w:jc w:val="center"/>
              <w:rPr>
                <w:color w:val="000000"/>
                <w:sz w:val="22"/>
                <w:szCs w:val="22"/>
              </w:rPr>
            </w:pPr>
            <w:r>
              <w:rPr>
                <w:color w:val="000000"/>
                <w:sz w:val="22"/>
                <w:szCs w:val="22"/>
              </w:rPr>
              <w:t>R$ 65,00</w:t>
            </w:r>
          </w:p>
        </w:tc>
      </w:tr>
      <w:tr w14:paraId="53FF2B1F">
        <w:tblPrEx>
          <w:tblCellMar>
            <w:top w:w="0" w:type="dxa"/>
            <w:left w:w="70" w:type="dxa"/>
            <w:bottom w:w="0" w:type="dxa"/>
            <w:right w:w="70" w:type="dxa"/>
          </w:tblCellMar>
        </w:tblPrEx>
        <w:trPr>
          <w:trHeight w:val="480"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2DD5069">
            <w:pPr>
              <w:jc w:val="center"/>
              <w:rPr>
                <w:color w:val="000000"/>
                <w:sz w:val="22"/>
                <w:szCs w:val="22"/>
              </w:rPr>
            </w:pPr>
            <w:r>
              <w:rPr>
                <w:color w:val="000000"/>
                <w:sz w:val="22"/>
                <w:szCs w:val="22"/>
              </w:rPr>
              <w:t>59</w:t>
            </w:r>
          </w:p>
        </w:tc>
        <w:tc>
          <w:tcPr>
            <w:tcW w:w="4212" w:type="dxa"/>
            <w:tcBorders>
              <w:top w:val="nil"/>
              <w:left w:val="nil"/>
              <w:bottom w:val="single" w:color="auto" w:sz="8" w:space="0"/>
              <w:right w:val="single" w:color="auto" w:sz="8" w:space="0"/>
            </w:tcBorders>
            <w:shd w:val="clear" w:color="000000" w:fill="FFFFFF"/>
            <w:vAlign w:val="center"/>
          </w:tcPr>
          <w:p w14:paraId="4F6277AD">
            <w:pPr>
              <w:rPr>
                <w:color w:val="000000"/>
                <w:sz w:val="22"/>
                <w:szCs w:val="22"/>
              </w:rPr>
            </w:pPr>
            <w:r>
              <w:rPr>
                <w:color w:val="000000"/>
                <w:sz w:val="22"/>
                <w:szCs w:val="22"/>
              </w:rPr>
              <w:t>BROMETO DE ROCURÔNIO 10MG/ML AMP 5ML</w:t>
            </w:r>
          </w:p>
        </w:tc>
        <w:tc>
          <w:tcPr>
            <w:tcW w:w="1118" w:type="dxa"/>
            <w:tcBorders>
              <w:top w:val="nil"/>
              <w:left w:val="nil"/>
              <w:bottom w:val="single" w:color="auto" w:sz="8" w:space="0"/>
              <w:right w:val="single" w:color="auto" w:sz="8" w:space="0"/>
            </w:tcBorders>
            <w:shd w:val="clear" w:color="000000" w:fill="FFFFFF"/>
            <w:noWrap/>
            <w:vAlign w:val="center"/>
          </w:tcPr>
          <w:p w14:paraId="0F961625">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BDC4B4F">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1D41BC37">
            <w:pPr>
              <w:jc w:val="center"/>
              <w:rPr>
                <w:color w:val="000000"/>
                <w:sz w:val="22"/>
                <w:szCs w:val="22"/>
              </w:rPr>
            </w:pPr>
            <w:r>
              <w:rPr>
                <w:color w:val="000000"/>
                <w:sz w:val="22"/>
                <w:szCs w:val="22"/>
              </w:rPr>
              <w:t>R$ 4,60</w:t>
            </w:r>
          </w:p>
        </w:tc>
        <w:tc>
          <w:tcPr>
            <w:tcW w:w="1075" w:type="dxa"/>
            <w:tcBorders>
              <w:top w:val="nil"/>
              <w:left w:val="nil"/>
              <w:bottom w:val="single" w:color="auto" w:sz="8" w:space="0"/>
              <w:right w:val="single" w:color="auto" w:sz="8" w:space="0"/>
            </w:tcBorders>
            <w:shd w:val="clear" w:color="auto" w:fill="auto"/>
            <w:noWrap/>
            <w:vAlign w:val="center"/>
          </w:tcPr>
          <w:p w14:paraId="7DDE4B64">
            <w:pPr>
              <w:jc w:val="center"/>
              <w:rPr>
                <w:color w:val="000000"/>
                <w:sz w:val="22"/>
                <w:szCs w:val="22"/>
              </w:rPr>
            </w:pPr>
            <w:r>
              <w:rPr>
                <w:color w:val="000000"/>
                <w:sz w:val="22"/>
                <w:szCs w:val="22"/>
              </w:rPr>
              <w:t>R$ 138,00</w:t>
            </w:r>
          </w:p>
        </w:tc>
      </w:tr>
      <w:tr w14:paraId="55AA826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F261E66">
            <w:pPr>
              <w:jc w:val="center"/>
              <w:rPr>
                <w:color w:val="000000"/>
                <w:sz w:val="22"/>
                <w:szCs w:val="22"/>
              </w:rPr>
            </w:pPr>
            <w:r>
              <w:rPr>
                <w:color w:val="000000"/>
                <w:sz w:val="22"/>
                <w:szCs w:val="22"/>
              </w:rPr>
              <w:t>60</w:t>
            </w:r>
          </w:p>
        </w:tc>
        <w:tc>
          <w:tcPr>
            <w:tcW w:w="4212" w:type="dxa"/>
            <w:tcBorders>
              <w:top w:val="nil"/>
              <w:left w:val="nil"/>
              <w:bottom w:val="single" w:color="auto" w:sz="8" w:space="0"/>
              <w:right w:val="single" w:color="auto" w:sz="8" w:space="0"/>
            </w:tcBorders>
            <w:shd w:val="clear" w:color="000000" w:fill="FFFFFF"/>
            <w:vAlign w:val="center"/>
          </w:tcPr>
          <w:p w14:paraId="74691C99">
            <w:pPr>
              <w:rPr>
                <w:color w:val="000000"/>
                <w:sz w:val="22"/>
                <w:szCs w:val="22"/>
              </w:rPr>
            </w:pPr>
            <w:r>
              <w:rPr>
                <w:color w:val="000000"/>
                <w:sz w:val="22"/>
                <w:szCs w:val="22"/>
              </w:rPr>
              <w:t>CARVÃO ATIVADO 50G</w:t>
            </w:r>
          </w:p>
        </w:tc>
        <w:tc>
          <w:tcPr>
            <w:tcW w:w="1118" w:type="dxa"/>
            <w:tcBorders>
              <w:top w:val="nil"/>
              <w:left w:val="nil"/>
              <w:bottom w:val="single" w:color="auto" w:sz="8" w:space="0"/>
              <w:right w:val="single" w:color="auto" w:sz="8" w:space="0"/>
            </w:tcBorders>
            <w:shd w:val="clear" w:color="000000" w:fill="FFFFFF"/>
            <w:noWrap/>
            <w:vAlign w:val="center"/>
          </w:tcPr>
          <w:p w14:paraId="7F7B08FF">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E1522BD">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7BE26920">
            <w:pPr>
              <w:jc w:val="center"/>
              <w:rPr>
                <w:color w:val="000000"/>
                <w:sz w:val="22"/>
                <w:szCs w:val="22"/>
              </w:rPr>
            </w:pPr>
            <w:r>
              <w:rPr>
                <w:color w:val="000000"/>
                <w:sz w:val="22"/>
                <w:szCs w:val="22"/>
              </w:rPr>
              <w:t>R$ 44,80</w:t>
            </w:r>
          </w:p>
        </w:tc>
        <w:tc>
          <w:tcPr>
            <w:tcW w:w="1075" w:type="dxa"/>
            <w:tcBorders>
              <w:top w:val="nil"/>
              <w:left w:val="nil"/>
              <w:bottom w:val="single" w:color="auto" w:sz="8" w:space="0"/>
              <w:right w:val="single" w:color="auto" w:sz="8" w:space="0"/>
            </w:tcBorders>
            <w:shd w:val="clear" w:color="auto" w:fill="auto"/>
            <w:noWrap/>
            <w:vAlign w:val="center"/>
          </w:tcPr>
          <w:p w14:paraId="37E7E0DE">
            <w:pPr>
              <w:jc w:val="center"/>
              <w:rPr>
                <w:color w:val="000000"/>
                <w:sz w:val="22"/>
                <w:szCs w:val="22"/>
              </w:rPr>
            </w:pPr>
            <w:r>
              <w:rPr>
                <w:color w:val="000000"/>
                <w:sz w:val="22"/>
                <w:szCs w:val="22"/>
              </w:rPr>
              <w:t>R$ 3.584,00</w:t>
            </w:r>
          </w:p>
        </w:tc>
      </w:tr>
      <w:tr w14:paraId="6EEAAA8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958CC5C">
            <w:pPr>
              <w:jc w:val="center"/>
              <w:rPr>
                <w:color w:val="000000"/>
                <w:sz w:val="22"/>
                <w:szCs w:val="22"/>
              </w:rPr>
            </w:pPr>
            <w:r>
              <w:rPr>
                <w:color w:val="000000"/>
                <w:sz w:val="22"/>
                <w:szCs w:val="22"/>
              </w:rPr>
              <w:t>61</w:t>
            </w:r>
          </w:p>
        </w:tc>
        <w:tc>
          <w:tcPr>
            <w:tcW w:w="4212" w:type="dxa"/>
            <w:tcBorders>
              <w:top w:val="nil"/>
              <w:left w:val="nil"/>
              <w:bottom w:val="single" w:color="auto" w:sz="8" w:space="0"/>
              <w:right w:val="single" w:color="auto" w:sz="8" w:space="0"/>
            </w:tcBorders>
            <w:shd w:val="clear" w:color="000000" w:fill="FFFFFF"/>
            <w:vAlign w:val="center"/>
          </w:tcPr>
          <w:p w14:paraId="2EA4A856">
            <w:pPr>
              <w:rPr>
                <w:sz w:val="22"/>
                <w:szCs w:val="22"/>
              </w:rPr>
            </w:pPr>
            <w:r>
              <w:rPr>
                <w:sz w:val="22"/>
                <w:szCs w:val="22"/>
              </w:rPr>
              <w:t>DESLANOSIDEO 0,2MG/ML INJ</w:t>
            </w:r>
          </w:p>
        </w:tc>
        <w:tc>
          <w:tcPr>
            <w:tcW w:w="1118" w:type="dxa"/>
            <w:tcBorders>
              <w:top w:val="nil"/>
              <w:left w:val="nil"/>
              <w:bottom w:val="single" w:color="auto" w:sz="8" w:space="0"/>
              <w:right w:val="single" w:color="auto" w:sz="8" w:space="0"/>
            </w:tcBorders>
            <w:shd w:val="clear" w:color="000000" w:fill="FFFFFF"/>
            <w:noWrap/>
            <w:vAlign w:val="center"/>
          </w:tcPr>
          <w:p w14:paraId="7DDAA695">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8359CF0">
            <w:pPr>
              <w:jc w:val="center"/>
              <w:rPr>
                <w:sz w:val="22"/>
                <w:szCs w:val="22"/>
              </w:rPr>
            </w:pPr>
            <w:r>
              <w:rPr>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4BD271F0">
            <w:pPr>
              <w:jc w:val="center"/>
              <w:rPr>
                <w:sz w:val="22"/>
                <w:szCs w:val="22"/>
              </w:rPr>
            </w:pPr>
            <w:r>
              <w:rPr>
                <w:sz w:val="22"/>
                <w:szCs w:val="22"/>
              </w:rPr>
              <w:t>R$ 2,61</w:t>
            </w:r>
          </w:p>
        </w:tc>
        <w:tc>
          <w:tcPr>
            <w:tcW w:w="1075" w:type="dxa"/>
            <w:tcBorders>
              <w:top w:val="nil"/>
              <w:left w:val="nil"/>
              <w:bottom w:val="single" w:color="auto" w:sz="8" w:space="0"/>
              <w:right w:val="single" w:color="auto" w:sz="8" w:space="0"/>
            </w:tcBorders>
            <w:shd w:val="clear" w:color="auto" w:fill="auto"/>
            <w:noWrap/>
            <w:vAlign w:val="center"/>
          </w:tcPr>
          <w:p w14:paraId="6369DA5A">
            <w:pPr>
              <w:jc w:val="center"/>
              <w:rPr>
                <w:color w:val="000000"/>
                <w:sz w:val="22"/>
                <w:szCs w:val="22"/>
              </w:rPr>
            </w:pPr>
            <w:r>
              <w:rPr>
                <w:color w:val="000000"/>
                <w:sz w:val="22"/>
                <w:szCs w:val="22"/>
              </w:rPr>
              <w:t>R$ 522,00</w:t>
            </w:r>
          </w:p>
        </w:tc>
      </w:tr>
      <w:tr w14:paraId="269C52B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9DC6BA">
            <w:pPr>
              <w:jc w:val="center"/>
              <w:rPr>
                <w:color w:val="000000"/>
                <w:sz w:val="22"/>
                <w:szCs w:val="22"/>
              </w:rPr>
            </w:pPr>
            <w:r>
              <w:rPr>
                <w:color w:val="000000"/>
                <w:sz w:val="22"/>
                <w:szCs w:val="22"/>
              </w:rPr>
              <w:t>62</w:t>
            </w:r>
          </w:p>
        </w:tc>
        <w:tc>
          <w:tcPr>
            <w:tcW w:w="4212" w:type="dxa"/>
            <w:tcBorders>
              <w:top w:val="nil"/>
              <w:left w:val="nil"/>
              <w:bottom w:val="single" w:color="auto" w:sz="8" w:space="0"/>
              <w:right w:val="single" w:color="auto" w:sz="8" w:space="0"/>
            </w:tcBorders>
            <w:shd w:val="clear" w:color="000000" w:fill="FFFFFF"/>
            <w:vAlign w:val="center"/>
          </w:tcPr>
          <w:p w14:paraId="2EDDAFCD">
            <w:pPr>
              <w:rPr>
                <w:color w:val="000000"/>
                <w:sz w:val="22"/>
                <w:szCs w:val="22"/>
              </w:rPr>
            </w:pPr>
            <w:r>
              <w:rPr>
                <w:color w:val="000000"/>
                <w:sz w:val="22"/>
                <w:szCs w:val="22"/>
              </w:rPr>
              <w:t>CEFALOTINA 1G INJETAVEL IV</w:t>
            </w:r>
          </w:p>
        </w:tc>
        <w:tc>
          <w:tcPr>
            <w:tcW w:w="1118" w:type="dxa"/>
            <w:tcBorders>
              <w:top w:val="nil"/>
              <w:left w:val="nil"/>
              <w:bottom w:val="single" w:color="auto" w:sz="8" w:space="0"/>
              <w:right w:val="single" w:color="auto" w:sz="8" w:space="0"/>
            </w:tcBorders>
            <w:shd w:val="clear" w:color="000000" w:fill="FFFFFF"/>
            <w:noWrap/>
            <w:vAlign w:val="center"/>
          </w:tcPr>
          <w:p w14:paraId="09AE2A56">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99AD711">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44399F5C">
            <w:pPr>
              <w:jc w:val="center"/>
              <w:rPr>
                <w:color w:val="000000"/>
                <w:sz w:val="22"/>
                <w:szCs w:val="22"/>
              </w:rPr>
            </w:pPr>
            <w:r>
              <w:rPr>
                <w:color w:val="000000"/>
                <w:sz w:val="22"/>
                <w:szCs w:val="22"/>
              </w:rPr>
              <w:t>R$ 3,83</w:t>
            </w:r>
          </w:p>
        </w:tc>
        <w:tc>
          <w:tcPr>
            <w:tcW w:w="1075" w:type="dxa"/>
            <w:tcBorders>
              <w:top w:val="nil"/>
              <w:left w:val="nil"/>
              <w:bottom w:val="single" w:color="auto" w:sz="8" w:space="0"/>
              <w:right w:val="single" w:color="auto" w:sz="8" w:space="0"/>
            </w:tcBorders>
            <w:shd w:val="clear" w:color="auto" w:fill="auto"/>
            <w:noWrap/>
            <w:vAlign w:val="center"/>
          </w:tcPr>
          <w:p w14:paraId="71A373BF">
            <w:pPr>
              <w:jc w:val="center"/>
              <w:rPr>
                <w:color w:val="000000"/>
                <w:sz w:val="22"/>
                <w:szCs w:val="22"/>
              </w:rPr>
            </w:pPr>
            <w:r>
              <w:rPr>
                <w:color w:val="000000"/>
                <w:sz w:val="22"/>
                <w:szCs w:val="22"/>
              </w:rPr>
              <w:t>R$ 3.830,00</w:t>
            </w:r>
          </w:p>
        </w:tc>
      </w:tr>
      <w:tr w14:paraId="092900A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1EC2F3">
            <w:pPr>
              <w:jc w:val="center"/>
              <w:rPr>
                <w:color w:val="000000"/>
                <w:sz w:val="22"/>
                <w:szCs w:val="22"/>
              </w:rPr>
            </w:pPr>
            <w:r>
              <w:rPr>
                <w:color w:val="000000"/>
                <w:sz w:val="22"/>
                <w:szCs w:val="22"/>
              </w:rPr>
              <w:t>63</w:t>
            </w:r>
          </w:p>
        </w:tc>
        <w:tc>
          <w:tcPr>
            <w:tcW w:w="4212" w:type="dxa"/>
            <w:tcBorders>
              <w:top w:val="nil"/>
              <w:left w:val="nil"/>
              <w:bottom w:val="single" w:color="auto" w:sz="8" w:space="0"/>
              <w:right w:val="single" w:color="auto" w:sz="8" w:space="0"/>
            </w:tcBorders>
            <w:shd w:val="clear" w:color="000000" w:fill="FFFFFF"/>
            <w:vAlign w:val="center"/>
          </w:tcPr>
          <w:p w14:paraId="7529B725">
            <w:pPr>
              <w:rPr>
                <w:color w:val="000000"/>
                <w:sz w:val="22"/>
                <w:szCs w:val="22"/>
              </w:rPr>
            </w:pPr>
            <w:r>
              <w:rPr>
                <w:color w:val="000000"/>
                <w:sz w:val="22"/>
                <w:szCs w:val="22"/>
              </w:rPr>
              <w:t>CEFTRIAXONA 1G IV</w:t>
            </w:r>
          </w:p>
        </w:tc>
        <w:tc>
          <w:tcPr>
            <w:tcW w:w="1118" w:type="dxa"/>
            <w:tcBorders>
              <w:top w:val="nil"/>
              <w:left w:val="nil"/>
              <w:bottom w:val="single" w:color="auto" w:sz="8" w:space="0"/>
              <w:right w:val="single" w:color="auto" w:sz="8" w:space="0"/>
            </w:tcBorders>
            <w:shd w:val="clear" w:color="000000" w:fill="FFFFFF"/>
            <w:noWrap/>
            <w:vAlign w:val="center"/>
          </w:tcPr>
          <w:p w14:paraId="5C64029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3C480AD">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24891F34">
            <w:pPr>
              <w:jc w:val="center"/>
              <w:rPr>
                <w:color w:val="000000"/>
                <w:sz w:val="22"/>
                <w:szCs w:val="22"/>
              </w:rPr>
            </w:pPr>
            <w:r>
              <w:rPr>
                <w:color w:val="000000"/>
                <w:sz w:val="22"/>
                <w:szCs w:val="22"/>
              </w:rPr>
              <w:t>R$ 3,82</w:t>
            </w:r>
          </w:p>
        </w:tc>
        <w:tc>
          <w:tcPr>
            <w:tcW w:w="1075" w:type="dxa"/>
            <w:tcBorders>
              <w:top w:val="nil"/>
              <w:left w:val="nil"/>
              <w:bottom w:val="single" w:color="auto" w:sz="8" w:space="0"/>
              <w:right w:val="single" w:color="auto" w:sz="8" w:space="0"/>
            </w:tcBorders>
            <w:shd w:val="clear" w:color="auto" w:fill="auto"/>
            <w:noWrap/>
            <w:vAlign w:val="center"/>
          </w:tcPr>
          <w:p w14:paraId="3B7EC3C4">
            <w:pPr>
              <w:jc w:val="center"/>
              <w:rPr>
                <w:color w:val="000000"/>
                <w:sz w:val="22"/>
                <w:szCs w:val="22"/>
              </w:rPr>
            </w:pPr>
            <w:r>
              <w:rPr>
                <w:color w:val="000000"/>
                <w:sz w:val="22"/>
                <w:szCs w:val="22"/>
              </w:rPr>
              <w:t>R$ 15.280,00</w:t>
            </w:r>
          </w:p>
        </w:tc>
      </w:tr>
      <w:tr w14:paraId="73346A1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0C022F">
            <w:pPr>
              <w:jc w:val="center"/>
              <w:rPr>
                <w:color w:val="000000"/>
                <w:sz w:val="22"/>
                <w:szCs w:val="22"/>
              </w:rPr>
            </w:pPr>
            <w:r>
              <w:rPr>
                <w:color w:val="000000"/>
                <w:sz w:val="22"/>
                <w:szCs w:val="22"/>
              </w:rPr>
              <w:t>64</w:t>
            </w:r>
          </w:p>
        </w:tc>
        <w:tc>
          <w:tcPr>
            <w:tcW w:w="4212" w:type="dxa"/>
            <w:tcBorders>
              <w:top w:val="nil"/>
              <w:left w:val="nil"/>
              <w:bottom w:val="single" w:color="auto" w:sz="8" w:space="0"/>
              <w:right w:val="single" w:color="auto" w:sz="8" w:space="0"/>
            </w:tcBorders>
            <w:shd w:val="clear" w:color="000000" w:fill="FFFFFF"/>
            <w:vAlign w:val="center"/>
          </w:tcPr>
          <w:p w14:paraId="38BC78ED">
            <w:pPr>
              <w:rPr>
                <w:color w:val="000000"/>
                <w:sz w:val="22"/>
                <w:szCs w:val="22"/>
              </w:rPr>
            </w:pPr>
            <w:r>
              <w:rPr>
                <w:color w:val="000000"/>
                <w:sz w:val="22"/>
                <w:szCs w:val="22"/>
              </w:rPr>
              <w:t>CETOPROFENO IM INJ</w:t>
            </w:r>
          </w:p>
        </w:tc>
        <w:tc>
          <w:tcPr>
            <w:tcW w:w="1118" w:type="dxa"/>
            <w:tcBorders>
              <w:top w:val="nil"/>
              <w:left w:val="nil"/>
              <w:bottom w:val="single" w:color="auto" w:sz="8" w:space="0"/>
              <w:right w:val="single" w:color="auto" w:sz="8" w:space="0"/>
            </w:tcBorders>
            <w:shd w:val="clear" w:color="000000" w:fill="FFFFFF"/>
            <w:noWrap/>
            <w:vAlign w:val="center"/>
          </w:tcPr>
          <w:p w14:paraId="3177EA40">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0625E08">
            <w:pPr>
              <w:jc w:val="center"/>
              <w:rPr>
                <w:color w:val="000000"/>
                <w:sz w:val="22"/>
                <w:szCs w:val="22"/>
              </w:rPr>
            </w:pPr>
            <w:r>
              <w:rPr>
                <w:color w:val="000000"/>
                <w:sz w:val="22"/>
                <w:szCs w:val="22"/>
              </w:rPr>
              <w:t>8.000</w:t>
            </w:r>
          </w:p>
        </w:tc>
        <w:tc>
          <w:tcPr>
            <w:tcW w:w="1418" w:type="dxa"/>
            <w:tcBorders>
              <w:top w:val="nil"/>
              <w:left w:val="nil"/>
              <w:bottom w:val="single" w:color="auto" w:sz="8" w:space="0"/>
              <w:right w:val="single" w:color="auto" w:sz="8" w:space="0"/>
            </w:tcBorders>
            <w:shd w:val="clear" w:color="auto" w:fill="auto"/>
            <w:noWrap/>
            <w:vAlign w:val="center"/>
          </w:tcPr>
          <w:p w14:paraId="38BE4F5E">
            <w:pPr>
              <w:jc w:val="center"/>
              <w:rPr>
                <w:color w:val="000000"/>
                <w:sz w:val="22"/>
                <w:szCs w:val="22"/>
              </w:rPr>
            </w:pPr>
            <w:r>
              <w:rPr>
                <w:color w:val="000000"/>
                <w:sz w:val="22"/>
                <w:szCs w:val="22"/>
              </w:rPr>
              <w:t>R$ 1,58</w:t>
            </w:r>
          </w:p>
        </w:tc>
        <w:tc>
          <w:tcPr>
            <w:tcW w:w="1075" w:type="dxa"/>
            <w:tcBorders>
              <w:top w:val="nil"/>
              <w:left w:val="nil"/>
              <w:bottom w:val="single" w:color="auto" w:sz="8" w:space="0"/>
              <w:right w:val="single" w:color="auto" w:sz="8" w:space="0"/>
            </w:tcBorders>
            <w:shd w:val="clear" w:color="auto" w:fill="auto"/>
            <w:noWrap/>
            <w:vAlign w:val="center"/>
          </w:tcPr>
          <w:p w14:paraId="77F7A9A7">
            <w:pPr>
              <w:jc w:val="center"/>
              <w:rPr>
                <w:color w:val="000000"/>
                <w:sz w:val="22"/>
                <w:szCs w:val="22"/>
              </w:rPr>
            </w:pPr>
            <w:r>
              <w:rPr>
                <w:color w:val="000000"/>
                <w:sz w:val="22"/>
                <w:szCs w:val="22"/>
              </w:rPr>
              <w:t>R$ 12.640,00</w:t>
            </w:r>
          </w:p>
        </w:tc>
      </w:tr>
      <w:tr w14:paraId="61A804C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CD61EDD">
            <w:pPr>
              <w:jc w:val="center"/>
              <w:rPr>
                <w:color w:val="000000"/>
                <w:sz w:val="22"/>
                <w:szCs w:val="22"/>
              </w:rPr>
            </w:pPr>
            <w:r>
              <w:rPr>
                <w:color w:val="000000"/>
                <w:sz w:val="22"/>
                <w:szCs w:val="22"/>
              </w:rPr>
              <w:t>65</w:t>
            </w:r>
          </w:p>
        </w:tc>
        <w:tc>
          <w:tcPr>
            <w:tcW w:w="4212" w:type="dxa"/>
            <w:tcBorders>
              <w:top w:val="nil"/>
              <w:left w:val="nil"/>
              <w:bottom w:val="single" w:color="auto" w:sz="8" w:space="0"/>
              <w:right w:val="single" w:color="auto" w:sz="8" w:space="0"/>
            </w:tcBorders>
            <w:shd w:val="clear" w:color="000000" w:fill="FFFFFF"/>
            <w:vAlign w:val="center"/>
          </w:tcPr>
          <w:p w14:paraId="7D6AD488">
            <w:pPr>
              <w:rPr>
                <w:color w:val="000000"/>
                <w:sz w:val="22"/>
                <w:szCs w:val="22"/>
              </w:rPr>
            </w:pPr>
            <w:r>
              <w:rPr>
                <w:color w:val="000000"/>
                <w:sz w:val="22"/>
                <w:szCs w:val="22"/>
              </w:rPr>
              <w:t>CETOPROFENO IV INJ</w:t>
            </w:r>
          </w:p>
        </w:tc>
        <w:tc>
          <w:tcPr>
            <w:tcW w:w="1118" w:type="dxa"/>
            <w:tcBorders>
              <w:top w:val="nil"/>
              <w:left w:val="nil"/>
              <w:bottom w:val="single" w:color="auto" w:sz="8" w:space="0"/>
              <w:right w:val="single" w:color="auto" w:sz="8" w:space="0"/>
            </w:tcBorders>
            <w:shd w:val="clear" w:color="000000" w:fill="FFFFFF"/>
            <w:noWrap/>
            <w:vAlign w:val="center"/>
          </w:tcPr>
          <w:p w14:paraId="066853DB">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B65A224">
            <w:pPr>
              <w:jc w:val="center"/>
              <w:rPr>
                <w:color w:val="000000"/>
                <w:sz w:val="22"/>
                <w:szCs w:val="22"/>
              </w:rPr>
            </w:pPr>
            <w:r>
              <w:rPr>
                <w:color w:val="000000"/>
                <w:sz w:val="22"/>
                <w:szCs w:val="22"/>
              </w:rPr>
              <w:t>5.000</w:t>
            </w:r>
          </w:p>
        </w:tc>
        <w:tc>
          <w:tcPr>
            <w:tcW w:w="1418" w:type="dxa"/>
            <w:tcBorders>
              <w:top w:val="nil"/>
              <w:left w:val="nil"/>
              <w:bottom w:val="single" w:color="auto" w:sz="8" w:space="0"/>
              <w:right w:val="single" w:color="auto" w:sz="8" w:space="0"/>
            </w:tcBorders>
            <w:shd w:val="clear" w:color="auto" w:fill="auto"/>
            <w:noWrap/>
            <w:vAlign w:val="center"/>
          </w:tcPr>
          <w:p w14:paraId="350A3803">
            <w:pPr>
              <w:jc w:val="center"/>
              <w:rPr>
                <w:color w:val="000000"/>
                <w:sz w:val="22"/>
                <w:szCs w:val="22"/>
              </w:rPr>
            </w:pPr>
            <w:r>
              <w:rPr>
                <w:color w:val="000000"/>
                <w:sz w:val="22"/>
                <w:szCs w:val="22"/>
              </w:rPr>
              <w:t>R$ 3,28</w:t>
            </w:r>
          </w:p>
        </w:tc>
        <w:tc>
          <w:tcPr>
            <w:tcW w:w="1075" w:type="dxa"/>
            <w:tcBorders>
              <w:top w:val="nil"/>
              <w:left w:val="nil"/>
              <w:bottom w:val="single" w:color="auto" w:sz="8" w:space="0"/>
              <w:right w:val="single" w:color="auto" w:sz="8" w:space="0"/>
            </w:tcBorders>
            <w:shd w:val="clear" w:color="auto" w:fill="auto"/>
            <w:noWrap/>
            <w:vAlign w:val="center"/>
          </w:tcPr>
          <w:p w14:paraId="6413AB85">
            <w:pPr>
              <w:jc w:val="center"/>
              <w:rPr>
                <w:color w:val="000000"/>
                <w:sz w:val="22"/>
                <w:szCs w:val="22"/>
              </w:rPr>
            </w:pPr>
            <w:r>
              <w:rPr>
                <w:color w:val="000000"/>
                <w:sz w:val="22"/>
                <w:szCs w:val="22"/>
              </w:rPr>
              <w:t>R$ 16.400,00</w:t>
            </w:r>
          </w:p>
        </w:tc>
      </w:tr>
      <w:tr w14:paraId="7A3B4C4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CB2820">
            <w:pPr>
              <w:jc w:val="center"/>
              <w:rPr>
                <w:color w:val="000000"/>
                <w:sz w:val="22"/>
                <w:szCs w:val="22"/>
              </w:rPr>
            </w:pPr>
            <w:r>
              <w:rPr>
                <w:color w:val="000000"/>
                <w:sz w:val="22"/>
                <w:szCs w:val="22"/>
              </w:rPr>
              <w:t>66</w:t>
            </w:r>
          </w:p>
        </w:tc>
        <w:tc>
          <w:tcPr>
            <w:tcW w:w="4212" w:type="dxa"/>
            <w:tcBorders>
              <w:top w:val="nil"/>
              <w:left w:val="nil"/>
              <w:bottom w:val="single" w:color="auto" w:sz="8" w:space="0"/>
              <w:right w:val="single" w:color="auto" w:sz="8" w:space="0"/>
            </w:tcBorders>
            <w:shd w:val="clear" w:color="000000" w:fill="FFFFFF"/>
            <w:vAlign w:val="center"/>
          </w:tcPr>
          <w:p w14:paraId="5DCEF617">
            <w:pPr>
              <w:rPr>
                <w:color w:val="000000"/>
                <w:sz w:val="22"/>
                <w:szCs w:val="22"/>
              </w:rPr>
            </w:pPr>
            <w:r>
              <w:rPr>
                <w:color w:val="000000"/>
                <w:sz w:val="22"/>
                <w:szCs w:val="22"/>
              </w:rPr>
              <w:t>CIMETIDINA INJETAVEL AMPOLA 2ML</w:t>
            </w:r>
          </w:p>
        </w:tc>
        <w:tc>
          <w:tcPr>
            <w:tcW w:w="1118" w:type="dxa"/>
            <w:tcBorders>
              <w:top w:val="nil"/>
              <w:left w:val="nil"/>
              <w:bottom w:val="single" w:color="auto" w:sz="8" w:space="0"/>
              <w:right w:val="single" w:color="auto" w:sz="8" w:space="0"/>
            </w:tcBorders>
            <w:shd w:val="clear" w:color="000000" w:fill="FFFFFF"/>
            <w:noWrap/>
            <w:vAlign w:val="center"/>
          </w:tcPr>
          <w:p w14:paraId="67C3BF7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B956D1B">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0E879115">
            <w:pPr>
              <w:jc w:val="center"/>
              <w:rPr>
                <w:color w:val="000000"/>
                <w:sz w:val="22"/>
                <w:szCs w:val="22"/>
              </w:rPr>
            </w:pPr>
            <w:r>
              <w:rPr>
                <w:color w:val="000000"/>
                <w:sz w:val="22"/>
                <w:szCs w:val="22"/>
              </w:rPr>
              <w:t>R$ 0,86</w:t>
            </w:r>
          </w:p>
        </w:tc>
        <w:tc>
          <w:tcPr>
            <w:tcW w:w="1075" w:type="dxa"/>
            <w:tcBorders>
              <w:top w:val="nil"/>
              <w:left w:val="nil"/>
              <w:bottom w:val="single" w:color="auto" w:sz="8" w:space="0"/>
              <w:right w:val="single" w:color="auto" w:sz="8" w:space="0"/>
            </w:tcBorders>
            <w:shd w:val="clear" w:color="auto" w:fill="auto"/>
            <w:noWrap/>
            <w:vAlign w:val="center"/>
          </w:tcPr>
          <w:p w14:paraId="01D5982B">
            <w:pPr>
              <w:jc w:val="center"/>
              <w:rPr>
                <w:color w:val="000000"/>
                <w:sz w:val="22"/>
                <w:szCs w:val="22"/>
              </w:rPr>
            </w:pPr>
            <w:r>
              <w:rPr>
                <w:color w:val="000000"/>
                <w:sz w:val="22"/>
                <w:szCs w:val="22"/>
              </w:rPr>
              <w:t>R$ 1.290,00</w:t>
            </w:r>
          </w:p>
        </w:tc>
      </w:tr>
      <w:tr w14:paraId="2D5AB7D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FEB76B9">
            <w:pPr>
              <w:jc w:val="center"/>
              <w:rPr>
                <w:color w:val="000000"/>
                <w:sz w:val="22"/>
                <w:szCs w:val="22"/>
              </w:rPr>
            </w:pPr>
            <w:r>
              <w:rPr>
                <w:color w:val="000000"/>
                <w:sz w:val="22"/>
                <w:szCs w:val="22"/>
              </w:rPr>
              <w:t>67</w:t>
            </w:r>
          </w:p>
        </w:tc>
        <w:tc>
          <w:tcPr>
            <w:tcW w:w="4212" w:type="dxa"/>
            <w:tcBorders>
              <w:top w:val="nil"/>
              <w:left w:val="nil"/>
              <w:bottom w:val="single" w:color="auto" w:sz="8" w:space="0"/>
              <w:right w:val="single" w:color="auto" w:sz="8" w:space="0"/>
            </w:tcBorders>
            <w:shd w:val="clear" w:color="000000" w:fill="FFFFFF"/>
            <w:vAlign w:val="center"/>
          </w:tcPr>
          <w:p w14:paraId="17368A13">
            <w:pPr>
              <w:rPr>
                <w:color w:val="000000"/>
                <w:sz w:val="22"/>
                <w:szCs w:val="22"/>
              </w:rPr>
            </w:pPr>
            <w:r>
              <w:rPr>
                <w:color w:val="000000"/>
                <w:sz w:val="22"/>
                <w:szCs w:val="22"/>
              </w:rPr>
              <w:t>CLINDAMICINA 600MG INJETAVEL</w:t>
            </w:r>
          </w:p>
        </w:tc>
        <w:tc>
          <w:tcPr>
            <w:tcW w:w="1118" w:type="dxa"/>
            <w:tcBorders>
              <w:top w:val="nil"/>
              <w:left w:val="nil"/>
              <w:bottom w:val="single" w:color="auto" w:sz="8" w:space="0"/>
              <w:right w:val="single" w:color="auto" w:sz="8" w:space="0"/>
            </w:tcBorders>
            <w:shd w:val="clear" w:color="000000" w:fill="FFFFFF"/>
            <w:noWrap/>
            <w:vAlign w:val="center"/>
          </w:tcPr>
          <w:p w14:paraId="225BBFD7">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4DB52C7">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5D03748F">
            <w:pPr>
              <w:jc w:val="center"/>
              <w:rPr>
                <w:color w:val="000000"/>
                <w:sz w:val="22"/>
                <w:szCs w:val="22"/>
              </w:rPr>
            </w:pPr>
            <w:r>
              <w:rPr>
                <w:color w:val="000000"/>
                <w:sz w:val="22"/>
                <w:szCs w:val="22"/>
              </w:rPr>
              <w:t>R$ 2,47</w:t>
            </w:r>
          </w:p>
        </w:tc>
        <w:tc>
          <w:tcPr>
            <w:tcW w:w="1075" w:type="dxa"/>
            <w:tcBorders>
              <w:top w:val="nil"/>
              <w:left w:val="nil"/>
              <w:bottom w:val="single" w:color="auto" w:sz="8" w:space="0"/>
              <w:right w:val="single" w:color="auto" w:sz="8" w:space="0"/>
            </w:tcBorders>
            <w:shd w:val="clear" w:color="auto" w:fill="auto"/>
            <w:noWrap/>
            <w:vAlign w:val="center"/>
          </w:tcPr>
          <w:p w14:paraId="689B6ABD">
            <w:pPr>
              <w:jc w:val="center"/>
              <w:rPr>
                <w:color w:val="000000"/>
                <w:sz w:val="22"/>
                <w:szCs w:val="22"/>
              </w:rPr>
            </w:pPr>
            <w:r>
              <w:rPr>
                <w:color w:val="000000"/>
                <w:sz w:val="22"/>
                <w:szCs w:val="22"/>
              </w:rPr>
              <w:t>R$ 1.482,00</w:t>
            </w:r>
          </w:p>
        </w:tc>
      </w:tr>
      <w:tr w14:paraId="79E8699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C4C8602">
            <w:pPr>
              <w:jc w:val="center"/>
              <w:rPr>
                <w:color w:val="000000"/>
                <w:sz w:val="22"/>
                <w:szCs w:val="22"/>
              </w:rPr>
            </w:pPr>
            <w:r>
              <w:rPr>
                <w:color w:val="000000"/>
                <w:sz w:val="22"/>
                <w:szCs w:val="22"/>
              </w:rPr>
              <w:t>68</w:t>
            </w:r>
          </w:p>
        </w:tc>
        <w:tc>
          <w:tcPr>
            <w:tcW w:w="4212" w:type="dxa"/>
            <w:tcBorders>
              <w:top w:val="nil"/>
              <w:left w:val="nil"/>
              <w:bottom w:val="single" w:color="auto" w:sz="8" w:space="0"/>
              <w:right w:val="single" w:color="auto" w:sz="8" w:space="0"/>
            </w:tcBorders>
            <w:shd w:val="clear" w:color="000000" w:fill="FFFFFF"/>
            <w:vAlign w:val="center"/>
          </w:tcPr>
          <w:p w14:paraId="6EBDC3B4">
            <w:pPr>
              <w:rPr>
                <w:color w:val="000000"/>
                <w:sz w:val="22"/>
                <w:szCs w:val="22"/>
              </w:rPr>
            </w:pPr>
            <w:r>
              <w:rPr>
                <w:color w:val="000000"/>
                <w:sz w:val="22"/>
                <w:szCs w:val="22"/>
              </w:rPr>
              <w:t>CLORETO DE POTASSIO 10% INJ. 10ML</w:t>
            </w:r>
          </w:p>
        </w:tc>
        <w:tc>
          <w:tcPr>
            <w:tcW w:w="1118" w:type="dxa"/>
            <w:tcBorders>
              <w:top w:val="nil"/>
              <w:left w:val="nil"/>
              <w:bottom w:val="single" w:color="auto" w:sz="8" w:space="0"/>
              <w:right w:val="single" w:color="auto" w:sz="8" w:space="0"/>
            </w:tcBorders>
            <w:shd w:val="clear" w:color="000000" w:fill="FFFFFF"/>
            <w:noWrap/>
            <w:vAlign w:val="center"/>
          </w:tcPr>
          <w:p w14:paraId="0109CD7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01B6E65">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67670CAE">
            <w:pPr>
              <w:jc w:val="center"/>
              <w:rPr>
                <w:color w:val="000000"/>
                <w:sz w:val="22"/>
                <w:szCs w:val="22"/>
              </w:rPr>
            </w:pPr>
            <w:r>
              <w:rPr>
                <w:color w:val="000000"/>
                <w:sz w:val="22"/>
                <w:szCs w:val="22"/>
              </w:rPr>
              <w:t>R$ 0,54</w:t>
            </w:r>
          </w:p>
        </w:tc>
        <w:tc>
          <w:tcPr>
            <w:tcW w:w="1075" w:type="dxa"/>
            <w:tcBorders>
              <w:top w:val="nil"/>
              <w:left w:val="nil"/>
              <w:bottom w:val="single" w:color="auto" w:sz="8" w:space="0"/>
              <w:right w:val="single" w:color="auto" w:sz="8" w:space="0"/>
            </w:tcBorders>
            <w:shd w:val="clear" w:color="auto" w:fill="auto"/>
            <w:noWrap/>
            <w:vAlign w:val="center"/>
          </w:tcPr>
          <w:p w14:paraId="775E5B7B">
            <w:pPr>
              <w:jc w:val="center"/>
              <w:rPr>
                <w:color w:val="000000"/>
                <w:sz w:val="22"/>
                <w:szCs w:val="22"/>
              </w:rPr>
            </w:pPr>
            <w:r>
              <w:rPr>
                <w:color w:val="000000"/>
                <w:sz w:val="22"/>
                <w:szCs w:val="22"/>
              </w:rPr>
              <w:t>R$ 54,00</w:t>
            </w:r>
          </w:p>
        </w:tc>
      </w:tr>
      <w:tr w14:paraId="3829C2C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427422F">
            <w:pPr>
              <w:jc w:val="center"/>
              <w:rPr>
                <w:color w:val="000000"/>
                <w:sz w:val="22"/>
                <w:szCs w:val="22"/>
              </w:rPr>
            </w:pPr>
            <w:r>
              <w:rPr>
                <w:color w:val="000000"/>
                <w:sz w:val="22"/>
                <w:szCs w:val="22"/>
              </w:rPr>
              <w:t>69</w:t>
            </w:r>
          </w:p>
        </w:tc>
        <w:tc>
          <w:tcPr>
            <w:tcW w:w="4212" w:type="dxa"/>
            <w:tcBorders>
              <w:top w:val="nil"/>
              <w:left w:val="nil"/>
              <w:bottom w:val="single" w:color="auto" w:sz="8" w:space="0"/>
              <w:right w:val="single" w:color="auto" w:sz="8" w:space="0"/>
            </w:tcBorders>
            <w:shd w:val="clear" w:color="000000" w:fill="FFFFFF"/>
            <w:vAlign w:val="center"/>
          </w:tcPr>
          <w:p w14:paraId="5122E2CF">
            <w:pPr>
              <w:rPr>
                <w:color w:val="000000"/>
                <w:sz w:val="22"/>
                <w:szCs w:val="22"/>
              </w:rPr>
            </w:pPr>
            <w:r>
              <w:rPr>
                <w:color w:val="000000"/>
                <w:sz w:val="22"/>
                <w:szCs w:val="22"/>
              </w:rPr>
              <w:t>CLORETO DE SODIO 20% INJ. 10ML</w:t>
            </w:r>
          </w:p>
        </w:tc>
        <w:tc>
          <w:tcPr>
            <w:tcW w:w="1118" w:type="dxa"/>
            <w:tcBorders>
              <w:top w:val="nil"/>
              <w:left w:val="nil"/>
              <w:bottom w:val="single" w:color="auto" w:sz="8" w:space="0"/>
              <w:right w:val="single" w:color="auto" w:sz="8" w:space="0"/>
            </w:tcBorders>
            <w:shd w:val="clear" w:color="000000" w:fill="FFFFFF"/>
            <w:noWrap/>
            <w:vAlign w:val="center"/>
          </w:tcPr>
          <w:p w14:paraId="426401F4">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1ABD6EB">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860B0B8">
            <w:pPr>
              <w:jc w:val="center"/>
              <w:rPr>
                <w:color w:val="000000"/>
                <w:sz w:val="22"/>
                <w:szCs w:val="22"/>
              </w:rPr>
            </w:pPr>
            <w:r>
              <w:rPr>
                <w:color w:val="000000"/>
                <w:sz w:val="22"/>
                <w:szCs w:val="22"/>
              </w:rPr>
              <w:t>R$ 0,85</w:t>
            </w:r>
          </w:p>
        </w:tc>
        <w:tc>
          <w:tcPr>
            <w:tcW w:w="1075" w:type="dxa"/>
            <w:tcBorders>
              <w:top w:val="nil"/>
              <w:left w:val="nil"/>
              <w:bottom w:val="single" w:color="auto" w:sz="8" w:space="0"/>
              <w:right w:val="single" w:color="auto" w:sz="8" w:space="0"/>
            </w:tcBorders>
            <w:shd w:val="clear" w:color="auto" w:fill="auto"/>
            <w:noWrap/>
            <w:vAlign w:val="center"/>
          </w:tcPr>
          <w:p w14:paraId="006830EE">
            <w:pPr>
              <w:jc w:val="center"/>
              <w:rPr>
                <w:color w:val="000000"/>
                <w:sz w:val="22"/>
                <w:szCs w:val="22"/>
              </w:rPr>
            </w:pPr>
            <w:r>
              <w:rPr>
                <w:color w:val="000000"/>
                <w:sz w:val="22"/>
                <w:szCs w:val="22"/>
              </w:rPr>
              <w:t>R$ 85,00</w:t>
            </w:r>
          </w:p>
        </w:tc>
      </w:tr>
      <w:tr w14:paraId="63C9FAC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521F522">
            <w:pPr>
              <w:jc w:val="center"/>
              <w:rPr>
                <w:color w:val="000000"/>
                <w:sz w:val="22"/>
                <w:szCs w:val="22"/>
              </w:rPr>
            </w:pPr>
            <w:r>
              <w:rPr>
                <w:color w:val="000000"/>
                <w:sz w:val="22"/>
                <w:szCs w:val="22"/>
              </w:rPr>
              <w:t>70</w:t>
            </w:r>
          </w:p>
        </w:tc>
        <w:tc>
          <w:tcPr>
            <w:tcW w:w="4212" w:type="dxa"/>
            <w:tcBorders>
              <w:top w:val="nil"/>
              <w:left w:val="nil"/>
              <w:bottom w:val="single" w:color="auto" w:sz="8" w:space="0"/>
              <w:right w:val="single" w:color="auto" w:sz="8" w:space="0"/>
            </w:tcBorders>
            <w:shd w:val="clear" w:color="000000" w:fill="FFFFFF"/>
            <w:vAlign w:val="center"/>
          </w:tcPr>
          <w:p w14:paraId="72C5DAFC">
            <w:pPr>
              <w:rPr>
                <w:color w:val="000000"/>
                <w:sz w:val="22"/>
                <w:szCs w:val="22"/>
              </w:rPr>
            </w:pPr>
            <w:r>
              <w:rPr>
                <w:color w:val="000000"/>
                <w:sz w:val="22"/>
                <w:szCs w:val="22"/>
              </w:rPr>
              <w:t>COLAGENASE 1.2UI/GR 30G</w:t>
            </w:r>
          </w:p>
        </w:tc>
        <w:tc>
          <w:tcPr>
            <w:tcW w:w="1118" w:type="dxa"/>
            <w:tcBorders>
              <w:top w:val="nil"/>
              <w:left w:val="nil"/>
              <w:bottom w:val="single" w:color="auto" w:sz="8" w:space="0"/>
              <w:right w:val="single" w:color="auto" w:sz="8" w:space="0"/>
            </w:tcBorders>
            <w:shd w:val="clear" w:color="000000" w:fill="FFFFFF"/>
            <w:noWrap/>
            <w:vAlign w:val="center"/>
          </w:tcPr>
          <w:p w14:paraId="2B6EFA3F">
            <w:pPr>
              <w:jc w:val="center"/>
              <w:rPr>
                <w:color w:val="000000"/>
                <w:sz w:val="22"/>
                <w:szCs w:val="22"/>
              </w:rPr>
            </w:pPr>
            <w:r>
              <w:rPr>
                <w:color w:val="000000"/>
                <w:sz w:val="22"/>
                <w:szCs w:val="22"/>
              </w:rPr>
              <w:t>TB</w:t>
            </w:r>
          </w:p>
        </w:tc>
        <w:tc>
          <w:tcPr>
            <w:tcW w:w="1595" w:type="dxa"/>
            <w:tcBorders>
              <w:top w:val="nil"/>
              <w:left w:val="nil"/>
              <w:bottom w:val="single" w:color="auto" w:sz="8" w:space="0"/>
              <w:right w:val="single" w:color="auto" w:sz="8" w:space="0"/>
            </w:tcBorders>
            <w:shd w:val="clear" w:color="auto" w:fill="auto"/>
            <w:noWrap/>
            <w:vAlign w:val="center"/>
          </w:tcPr>
          <w:p w14:paraId="5B8310BC">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4E25F1EF">
            <w:pPr>
              <w:jc w:val="center"/>
              <w:rPr>
                <w:color w:val="000000"/>
                <w:sz w:val="22"/>
                <w:szCs w:val="22"/>
              </w:rPr>
            </w:pPr>
            <w:r>
              <w:rPr>
                <w:color w:val="000000"/>
                <w:sz w:val="22"/>
                <w:szCs w:val="22"/>
              </w:rPr>
              <w:t>R$ 13,33</w:t>
            </w:r>
          </w:p>
        </w:tc>
        <w:tc>
          <w:tcPr>
            <w:tcW w:w="1075" w:type="dxa"/>
            <w:tcBorders>
              <w:top w:val="nil"/>
              <w:left w:val="nil"/>
              <w:bottom w:val="single" w:color="auto" w:sz="8" w:space="0"/>
              <w:right w:val="single" w:color="auto" w:sz="8" w:space="0"/>
            </w:tcBorders>
            <w:shd w:val="clear" w:color="auto" w:fill="auto"/>
            <w:noWrap/>
            <w:vAlign w:val="center"/>
          </w:tcPr>
          <w:p w14:paraId="20BF3E69">
            <w:pPr>
              <w:jc w:val="center"/>
              <w:rPr>
                <w:color w:val="000000"/>
                <w:sz w:val="22"/>
                <w:szCs w:val="22"/>
              </w:rPr>
            </w:pPr>
            <w:r>
              <w:rPr>
                <w:color w:val="000000"/>
                <w:sz w:val="22"/>
                <w:szCs w:val="22"/>
              </w:rPr>
              <w:t>R$ 799,80</w:t>
            </w:r>
          </w:p>
        </w:tc>
      </w:tr>
      <w:tr w14:paraId="5E07002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A6FD82">
            <w:pPr>
              <w:jc w:val="center"/>
              <w:rPr>
                <w:color w:val="000000"/>
                <w:sz w:val="22"/>
                <w:szCs w:val="22"/>
              </w:rPr>
            </w:pPr>
            <w:r>
              <w:rPr>
                <w:color w:val="000000"/>
                <w:sz w:val="22"/>
                <w:szCs w:val="22"/>
              </w:rPr>
              <w:t>71</w:t>
            </w:r>
          </w:p>
        </w:tc>
        <w:tc>
          <w:tcPr>
            <w:tcW w:w="4212" w:type="dxa"/>
            <w:tcBorders>
              <w:top w:val="nil"/>
              <w:left w:val="nil"/>
              <w:bottom w:val="single" w:color="auto" w:sz="8" w:space="0"/>
              <w:right w:val="single" w:color="auto" w:sz="8" w:space="0"/>
            </w:tcBorders>
            <w:shd w:val="clear" w:color="000000" w:fill="FFFFFF"/>
            <w:vAlign w:val="center"/>
          </w:tcPr>
          <w:p w14:paraId="5F58542B">
            <w:pPr>
              <w:rPr>
                <w:color w:val="000000"/>
                <w:sz w:val="22"/>
                <w:szCs w:val="22"/>
              </w:rPr>
            </w:pPr>
            <w:r>
              <w:rPr>
                <w:color w:val="000000"/>
                <w:sz w:val="22"/>
                <w:szCs w:val="22"/>
              </w:rPr>
              <w:t>COMPLEXO B INJETAVEL AMPOLA 1ML</w:t>
            </w:r>
          </w:p>
        </w:tc>
        <w:tc>
          <w:tcPr>
            <w:tcW w:w="1118" w:type="dxa"/>
            <w:tcBorders>
              <w:top w:val="nil"/>
              <w:left w:val="nil"/>
              <w:bottom w:val="single" w:color="auto" w:sz="8" w:space="0"/>
              <w:right w:val="single" w:color="auto" w:sz="8" w:space="0"/>
            </w:tcBorders>
            <w:shd w:val="clear" w:color="000000" w:fill="FFFFFF"/>
            <w:noWrap/>
            <w:vAlign w:val="center"/>
          </w:tcPr>
          <w:p w14:paraId="5AA1DDB2">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EC2DAF8">
            <w:pPr>
              <w:jc w:val="center"/>
              <w:rPr>
                <w:color w:val="000000"/>
                <w:sz w:val="22"/>
                <w:szCs w:val="22"/>
              </w:rPr>
            </w:pPr>
            <w:r>
              <w:rPr>
                <w:color w:val="000000"/>
                <w:sz w:val="22"/>
                <w:szCs w:val="22"/>
              </w:rPr>
              <w:t>8.000</w:t>
            </w:r>
          </w:p>
        </w:tc>
        <w:tc>
          <w:tcPr>
            <w:tcW w:w="1418" w:type="dxa"/>
            <w:tcBorders>
              <w:top w:val="nil"/>
              <w:left w:val="nil"/>
              <w:bottom w:val="single" w:color="auto" w:sz="8" w:space="0"/>
              <w:right w:val="single" w:color="auto" w:sz="8" w:space="0"/>
            </w:tcBorders>
            <w:shd w:val="clear" w:color="auto" w:fill="auto"/>
            <w:noWrap/>
            <w:vAlign w:val="center"/>
          </w:tcPr>
          <w:p w14:paraId="645725BF">
            <w:pPr>
              <w:jc w:val="center"/>
              <w:rPr>
                <w:color w:val="000000"/>
                <w:sz w:val="22"/>
                <w:szCs w:val="22"/>
              </w:rPr>
            </w:pPr>
            <w:r>
              <w:rPr>
                <w:color w:val="000000"/>
                <w:sz w:val="22"/>
                <w:szCs w:val="22"/>
              </w:rPr>
              <w:t>R$ 1,26</w:t>
            </w:r>
          </w:p>
        </w:tc>
        <w:tc>
          <w:tcPr>
            <w:tcW w:w="1075" w:type="dxa"/>
            <w:tcBorders>
              <w:top w:val="nil"/>
              <w:left w:val="nil"/>
              <w:bottom w:val="single" w:color="auto" w:sz="8" w:space="0"/>
              <w:right w:val="single" w:color="auto" w:sz="8" w:space="0"/>
            </w:tcBorders>
            <w:shd w:val="clear" w:color="auto" w:fill="auto"/>
            <w:noWrap/>
            <w:vAlign w:val="center"/>
          </w:tcPr>
          <w:p w14:paraId="7E4FFF6D">
            <w:pPr>
              <w:jc w:val="center"/>
              <w:rPr>
                <w:color w:val="000000"/>
                <w:sz w:val="22"/>
                <w:szCs w:val="22"/>
              </w:rPr>
            </w:pPr>
            <w:r>
              <w:rPr>
                <w:color w:val="000000"/>
                <w:sz w:val="22"/>
                <w:szCs w:val="22"/>
              </w:rPr>
              <w:t>R$ 10.080,00</w:t>
            </w:r>
          </w:p>
        </w:tc>
      </w:tr>
      <w:tr w14:paraId="066E7F9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9D558C">
            <w:pPr>
              <w:jc w:val="center"/>
              <w:rPr>
                <w:color w:val="000000"/>
                <w:sz w:val="22"/>
                <w:szCs w:val="22"/>
              </w:rPr>
            </w:pPr>
            <w:r>
              <w:rPr>
                <w:color w:val="000000"/>
                <w:sz w:val="22"/>
                <w:szCs w:val="22"/>
              </w:rPr>
              <w:t>72</w:t>
            </w:r>
          </w:p>
        </w:tc>
        <w:tc>
          <w:tcPr>
            <w:tcW w:w="4212" w:type="dxa"/>
            <w:tcBorders>
              <w:top w:val="nil"/>
              <w:left w:val="nil"/>
              <w:bottom w:val="single" w:color="auto" w:sz="8" w:space="0"/>
              <w:right w:val="single" w:color="auto" w:sz="8" w:space="0"/>
            </w:tcBorders>
            <w:shd w:val="clear" w:color="000000" w:fill="FFFFFF"/>
            <w:vAlign w:val="center"/>
          </w:tcPr>
          <w:p w14:paraId="27E7A7FD">
            <w:pPr>
              <w:rPr>
                <w:color w:val="000000"/>
                <w:sz w:val="22"/>
                <w:szCs w:val="22"/>
              </w:rPr>
            </w:pPr>
            <w:r>
              <w:rPr>
                <w:color w:val="000000"/>
                <w:sz w:val="22"/>
                <w:szCs w:val="22"/>
              </w:rPr>
              <w:t>DEXAMETASONA 4 MG 2 ML INJ</w:t>
            </w:r>
          </w:p>
        </w:tc>
        <w:tc>
          <w:tcPr>
            <w:tcW w:w="1118" w:type="dxa"/>
            <w:tcBorders>
              <w:top w:val="nil"/>
              <w:left w:val="nil"/>
              <w:bottom w:val="single" w:color="auto" w:sz="8" w:space="0"/>
              <w:right w:val="single" w:color="auto" w:sz="8" w:space="0"/>
            </w:tcBorders>
            <w:shd w:val="clear" w:color="000000" w:fill="FFFFFF"/>
            <w:noWrap/>
            <w:vAlign w:val="center"/>
          </w:tcPr>
          <w:p w14:paraId="7D245D5D">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71EAB6C">
            <w:pPr>
              <w:jc w:val="center"/>
              <w:rPr>
                <w:color w:val="000000"/>
                <w:sz w:val="22"/>
                <w:szCs w:val="22"/>
              </w:rPr>
            </w:pPr>
            <w:r>
              <w:rPr>
                <w:color w:val="000000"/>
                <w:sz w:val="22"/>
                <w:szCs w:val="22"/>
              </w:rPr>
              <w:t>8.000</w:t>
            </w:r>
          </w:p>
        </w:tc>
        <w:tc>
          <w:tcPr>
            <w:tcW w:w="1418" w:type="dxa"/>
            <w:tcBorders>
              <w:top w:val="nil"/>
              <w:left w:val="nil"/>
              <w:bottom w:val="single" w:color="auto" w:sz="8" w:space="0"/>
              <w:right w:val="single" w:color="auto" w:sz="8" w:space="0"/>
            </w:tcBorders>
            <w:shd w:val="clear" w:color="auto" w:fill="auto"/>
            <w:noWrap/>
            <w:vAlign w:val="center"/>
          </w:tcPr>
          <w:p w14:paraId="6EA34B23">
            <w:pPr>
              <w:jc w:val="center"/>
              <w:rPr>
                <w:color w:val="000000"/>
                <w:sz w:val="22"/>
                <w:szCs w:val="22"/>
              </w:rPr>
            </w:pPr>
            <w:r>
              <w:rPr>
                <w:color w:val="000000"/>
                <w:sz w:val="22"/>
                <w:szCs w:val="22"/>
              </w:rPr>
              <w:t>R$ 1,04</w:t>
            </w:r>
          </w:p>
        </w:tc>
        <w:tc>
          <w:tcPr>
            <w:tcW w:w="1075" w:type="dxa"/>
            <w:tcBorders>
              <w:top w:val="nil"/>
              <w:left w:val="nil"/>
              <w:bottom w:val="single" w:color="auto" w:sz="8" w:space="0"/>
              <w:right w:val="single" w:color="auto" w:sz="8" w:space="0"/>
            </w:tcBorders>
            <w:shd w:val="clear" w:color="auto" w:fill="auto"/>
            <w:noWrap/>
            <w:vAlign w:val="center"/>
          </w:tcPr>
          <w:p w14:paraId="09867621">
            <w:pPr>
              <w:jc w:val="center"/>
              <w:rPr>
                <w:color w:val="000000"/>
                <w:sz w:val="22"/>
                <w:szCs w:val="22"/>
              </w:rPr>
            </w:pPr>
            <w:r>
              <w:rPr>
                <w:color w:val="000000"/>
                <w:sz w:val="22"/>
                <w:szCs w:val="22"/>
              </w:rPr>
              <w:t>R$ 8.320,00</w:t>
            </w:r>
          </w:p>
        </w:tc>
      </w:tr>
      <w:tr w14:paraId="06E38F2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820C4A0">
            <w:pPr>
              <w:jc w:val="center"/>
              <w:rPr>
                <w:color w:val="000000"/>
                <w:sz w:val="22"/>
                <w:szCs w:val="22"/>
              </w:rPr>
            </w:pPr>
            <w:r>
              <w:rPr>
                <w:color w:val="000000"/>
                <w:sz w:val="22"/>
                <w:szCs w:val="22"/>
              </w:rPr>
              <w:t>73</w:t>
            </w:r>
          </w:p>
        </w:tc>
        <w:tc>
          <w:tcPr>
            <w:tcW w:w="4212" w:type="dxa"/>
            <w:tcBorders>
              <w:top w:val="nil"/>
              <w:left w:val="nil"/>
              <w:bottom w:val="single" w:color="auto" w:sz="8" w:space="0"/>
              <w:right w:val="single" w:color="auto" w:sz="8" w:space="0"/>
            </w:tcBorders>
            <w:shd w:val="clear" w:color="000000" w:fill="FFFFFF"/>
            <w:vAlign w:val="center"/>
          </w:tcPr>
          <w:p w14:paraId="7C241DFD">
            <w:pPr>
              <w:rPr>
                <w:color w:val="000000"/>
                <w:sz w:val="22"/>
                <w:szCs w:val="22"/>
              </w:rPr>
            </w:pPr>
            <w:r>
              <w:rPr>
                <w:color w:val="000000"/>
                <w:sz w:val="22"/>
                <w:szCs w:val="22"/>
              </w:rPr>
              <w:t>SIMETICONA 75MG/ML GOTAS FR 15 ML</w:t>
            </w:r>
          </w:p>
        </w:tc>
        <w:tc>
          <w:tcPr>
            <w:tcW w:w="1118" w:type="dxa"/>
            <w:tcBorders>
              <w:top w:val="nil"/>
              <w:left w:val="nil"/>
              <w:bottom w:val="single" w:color="auto" w:sz="8" w:space="0"/>
              <w:right w:val="single" w:color="auto" w:sz="8" w:space="0"/>
            </w:tcBorders>
            <w:shd w:val="clear" w:color="000000" w:fill="FFFFFF"/>
            <w:noWrap/>
            <w:vAlign w:val="center"/>
          </w:tcPr>
          <w:p w14:paraId="109F7A62">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126C4A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7537709">
            <w:pPr>
              <w:jc w:val="center"/>
              <w:rPr>
                <w:color w:val="000000"/>
                <w:sz w:val="22"/>
                <w:szCs w:val="22"/>
              </w:rPr>
            </w:pPr>
            <w:r>
              <w:rPr>
                <w:color w:val="000000"/>
                <w:sz w:val="22"/>
                <w:szCs w:val="22"/>
              </w:rPr>
              <w:t>R$ 4,00</w:t>
            </w:r>
          </w:p>
        </w:tc>
        <w:tc>
          <w:tcPr>
            <w:tcW w:w="1075" w:type="dxa"/>
            <w:tcBorders>
              <w:top w:val="nil"/>
              <w:left w:val="nil"/>
              <w:bottom w:val="single" w:color="auto" w:sz="8" w:space="0"/>
              <w:right w:val="single" w:color="auto" w:sz="8" w:space="0"/>
            </w:tcBorders>
            <w:shd w:val="clear" w:color="auto" w:fill="auto"/>
            <w:noWrap/>
            <w:vAlign w:val="center"/>
          </w:tcPr>
          <w:p w14:paraId="380A86D6">
            <w:pPr>
              <w:jc w:val="center"/>
              <w:rPr>
                <w:color w:val="000000"/>
                <w:sz w:val="22"/>
                <w:szCs w:val="22"/>
              </w:rPr>
            </w:pPr>
            <w:r>
              <w:rPr>
                <w:color w:val="000000"/>
                <w:sz w:val="22"/>
                <w:szCs w:val="22"/>
              </w:rPr>
              <w:t>R$ 400,00</w:t>
            </w:r>
          </w:p>
        </w:tc>
      </w:tr>
      <w:tr w14:paraId="0CFDDD52">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2F82CC6">
            <w:pPr>
              <w:jc w:val="center"/>
              <w:rPr>
                <w:color w:val="000000"/>
                <w:sz w:val="22"/>
                <w:szCs w:val="22"/>
              </w:rPr>
            </w:pPr>
            <w:r>
              <w:rPr>
                <w:color w:val="000000"/>
                <w:sz w:val="22"/>
                <w:szCs w:val="22"/>
              </w:rPr>
              <w:t>74</w:t>
            </w:r>
          </w:p>
        </w:tc>
        <w:tc>
          <w:tcPr>
            <w:tcW w:w="4212" w:type="dxa"/>
            <w:tcBorders>
              <w:top w:val="nil"/>
              <w:left w:val="nil"/>
              <w:bottom w:val="single" w:color="auto" w:sz="8" w:space="0"/>
              <w:right w:val="single" w:color="auto" w:sz="8" w:space="0"/>
            </w:tcBorders>
            <w:shd w:val="clear" w:color="000000" w:fill="FFFFFF"/>
            <w:vAlign w:val="center"/>
          </w:tcPr>
          <w:p w14:paraId="65DAA50F">
            <w:pPr>
              <w:rPr>
                <w:color w:val="000000"/>
                <w:sz w:val="22"/>
                <w:szCs w:val="22"/>
              </w:rPr>
            </w:pPr>
            <w:r>
              <w:rPr>
                <w:color w:val="000000"/>
                <w:sz w:val="22"/>
                <w:szCs w:val="22"/>
              </w:rPr>
              <w:t>DICLOFENACO SODICO3 ML C/75 MG INJETAVEL</w:t>
            </w:r>
          </w:p>
        </w:tc>
        <w:tc>
          <w:tcPr>
            <w:tcW w:w="1118" w:type="dxa"/>
            <w:tcBorders>
              <w:top w:val="nil"/>
              <w:left w:val="nil"/>
              <w:bottom w:val="single" w:color="auto" w:sz="8" w:space="0"/>
              <w:right w:val="single" w:color="auto" w:sz="8" w:space="0"/>
            </w:tcBorders>
            <w:shd w:val="clear" w:color="000000" w:fill="FFFFFF"/>
            <w:noWrap/>
            <w:vAlign w:val="center"/>
          </w:tcPr>
          <w:p w14:paraId="0FFB1754">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EBAB40E">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auto" w:fill="auto"/>
            <w:noWrap/>
            <w:vAlign w:val="center"/>
          </w:tcPr>
          <w:p w14:paraId="4B9A3BF3">
            <w:pPr>
              <w:jc w:val="center"/>
              <w:rPr>
                <w:color w:val="000000"/>
                <w:sz w:val="22"/>
                <w:szCs w:val="22"/>
              </w:rPr>
            </w:pPr>
            <w:r>
              <w:rPr>
                <w:color w:val="000000"/>
                <w:sz w:val="22"/>
                <w:szCs w:val="22"/>
              </w:rPr>
              <w:t>R$ 0,76</w:t>
            </w:r>
          </w:p>
        </w:tc>
        <w:tc>
          <w:tcPr>
            <w:tcW w:w="1075" w:type="dxa"/>
            <w:tcBorders>
              <w:top w:val="nil"/>
              <w:left w:val="nil"/>
              <w:bottom w:val="single" w:color="auto" w:sz="8" w:space="0"/>
              <w:right w:val="single" w:color="auto" w:sz="8" w:space="0"/>
            </w:tcBorders>
            <w:shd w:val="clear" w:color="auto" w:fill="auto"/>
            <w:noWrap/>
            <w:vAlign w:val="center"/>
          </w:tcPr>
          <w:p w14:paraId="76FAC253">
            <w:pPr>
              <w:jc w:val="center"/>
              <w:rPr>
                <w:color w:val="000000"/>
                <w:sz w:val="22"/>
                <w:szCs w:val="22"/>
              </w:rPr>
            </w:pPr>
            <w:r>
              <w:rPr>
                <w:color w:val="000000"/>
                <w:sz w:val="22"/>
                <w:szCs w:val="22"/>
              </w:rPr>
              <w:t>R$ 9.120,00</w:t>
            </w:r>
          </w:p>
        </w:tc>
      </w:tr>
      <w:tr w14:paraId="7187E1A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2204D50">
            <w:pPr>
              <w:jc w:val="center"/>
              <w:rPr>
                <w:color w:val="000000"/>
                <w:sz w:val="22"/>
                <w:szCs w:val="22"/>
              </w:rPr>
            </w:pPr>
            <w:r>
              <w:rPr>
                <w:color w:val="000000"/>
                <w:sz w:val="22"/>
                <w:szCs w:val="22"/>
              </w:rPr>
              <w:t>75</w:t>
            </w:r>
          </w:p>
        </w:tc>
        <w:tc>
          <w:tcPr>
            <w:tcW w:w="4212" w:type="dxa"/>
            <w:tcBorders>
              <w:top w:val="nil"/>
              <w:left w:val="nil"/>
              <w:bottom w:val="single" w:color="auto" w:sz="8" w:space="0"/>
              <w:right w:val="single" w:color="auto" w:sz="8" w:space="0"/>
            </w:tcBorders>
            <w:shd w:val="clear" w:color="000000" w:fill="FFFFFF"/>
            <w:vAlign w:val="center"/>
          </w:tcPr>
          <w:p w14:paraId="2C42A438">
            <w:pPr>
              <w:rPr>
                <w:color w:val="000000"/>
                <w:sz w:val="22"/>
                <w:szCs w:val="22"/>
              </w:rPr>
            </w:pPr>
            <w:r>
              <w:rPr>
                <w:color w:val="000000"/>
                <w:sz w:val="22"/>
                <w:szCs w:val="22"/>
              </w:rPr>
              <w:t>DIMENIDRINATO 50MG/ML INJETÁVEL</w:t>
            </w:r>
          </w:p>
        </w:tc>
        <w:tc>
          <w:tcPr>
            <w:tcW w:w="1118" w:type="dxa"/>
            <w:tcBorders>
              <w:top w:val="nil"/>
              <w:left w:val="nil"/>
              <w:bottom w:val="single" w:color="auto" w:sz="8" w:space="0"/>
              <w:right w:val="single" w:color="auto" w:sz="8" w:space="0"/>
            </w:tcBorders>
            <w:shd w:val="clear" w:color="000000" w:fill="FFFFFF"/>
            <w:noWrap/>
            <w:vAlign w:val="center"/>
          </w:tcPr>
          <w:p w14:paraId="13A2CDFE">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7C544FD">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15F49533">
            <w:pPr>
              <w:jc w:val="center"/>
              <w:rPr>
                <w:color w:val="000000"/>
                <w:sz w:val="22"/>
                <w:szCs w:val="22"/>
              </w:rPr>
            </w:pPr>
            <w:r>
              <w:rPr>
                <w:color w:val="000000"/>
                <w:sz w:val="22"/>
                <w:szCs w:val="22"/>
              </w:rPr>
              <w:t>R$ 1,72</w:t>
            </w:r>
          </w:p>
        </w:tc>
        <w:tc>
          <w:tcPr>
            <w:tcW w:w="1075" w:type="dxa"/>
            <w:tcBorders>
              <w:top w:val="nil"/>
              <w:left w:val="nil"/>
              <w:bottom w:val="single" w:color="auto" w:sz="8" w:space="0"/>
              <w:right w:val="single" w:color="auto" w:sz="8" w:space="0"/>
            </w:tcBorders>
            <w:shd w:val="clear" w:color="auto" w:fill="auto"/>
            <w:noWrap/>
            <w:vAlign w:val="center"/>
          </w:tcPr>
          <w:p w14:paraId="630C7F98">
            <w:pPr>
              <w:jc w:val="center"/>
              <w:rPr>
                <w:color w:val="000000"/>
                <w:sz w:val="22"/>
                <w:szCs w:val="22"/>
              </w:rPr>
            </w:pPr>
            <w:r>
              <w:rPr>
                <w:color w:val="000000"/>
                <w:sz w:val="22"/>
                <w:szCs w:val="22"/>
              </w:rPr>
              <w:t>R$ 5.160,00</w:t>
            </w:r>
          </w:p>
        </w:tc>
      </w:tr>
      <w:tr w14:paraId="1B1C139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E8B20B">
            <w:pPr>
              <w:jc w:val="center"/>
              <w:rPr>
                <w:color w:val="000000"/>
                <w:sz w:val="22"/>
                <w:szCs w:val="22"/>
              </w:rPr>
            </w:pPr>
            <w:r>
              <w:rPr>
                <w:color w:val="000000"/>
                <w:sz w:val="22"/>
                <w:szCs w:val="22"/>
              </w:rPr>
              <w:t>76</w:t>
            </w:r>
          </w:p>
        </w:tc>
        <w:tc>
          <w:tcPr>
            <w:tcW w:w="4212" w:type="dxa"/>
            <w:tcBorders>
              <w:top w:val="nil"/>
              <w:left w:val="nil"/>
              <w:bottom w:val="single" w:color="auto" w:sz="8" w:space="0"/>
              <w:right w:val="single" w:color="auto" w:sz="8" w:space="0"/>
            </w:tcBorders>
            <w:shd w:val="clear" w:color="000000" w:fill="FFFFFF"/>
            <w:vAlign w:val="center"/>
          </w:tcPr>
          <w:p w14:paraId="6E02F289">
            <w:pPr>
              <w:rPr>
                <w:color w:val="000000"/>
                <w:sz w:val="22"/>
                <w:szCs w:val="22"/>
              </w:rPr>
            </w:pPr>
            <w:r>
              <w:rPr>
                <w:color w:val="000000"/>
                <w:sz w:val="22"/>
                <w:szCs w:val="22"/>
              </w:rPr>
              <w:t>DIPIRONA 1ML INJETAVEL</w:t>
            </w:r>
          </w:p>
        </w:tc>
        <w:tc>
          <w:tcPr>
            <w:tcW w:w="1118" w:type="dxa"/>
            <w:tcBorders>
              <w:top w:val="nil"/>
              <w:left w:val="nil"/>
              <w:bottom w:val="single" w:color="auto" w:sz="8" w:space="0"/>
              <w:right w:val="single" w:color="auto" w:sz="8" w:space="0"/>
            </w:tcBorders>
            <w:shd w:val="clear" w:color="000000" w:fill="FFFFFF"/>
            <w:noWrap/>
            <w:vAlign w:val="center"/>
          </w:tcPr>
          <w:p w14:paraId="021F67DC">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9E02097">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auto" w:fill="auto"/>
            <w:noWrap/>
            <w:vAlign w:val="center"/>
          </w:tcPr>
          <w:p w14:paraId="764F0723">
            <w:pPr>
              <w:jc w:val="center"/>
              <w:rPr>
                <w:color w:val="000000"/>
                <w:sz w:val="22"/>
                <w:szCs w:val="22"/>
              </w:rPr>
            </w:pPr>
            <w:r>
              <w:rPr>
                <w:color w:val="000000"/>
                <w:sz w:val="22"/>
                <w:szCs w:val="22"/>
              </w:rPr>
              <w:t>R$ 0,85</w:t>
            </w:r>
          </w:p>
        </w:tc>
        <w:tc>
          <w:tcPr>
            <w:tcW w:w="1075" w:type="dxa"/>
            <w:tcBorders>
              <w:top w:val="nil"/>
              <w:left w:val="nil"/>
              <w:bottom w:val="single" w:color="auto" w:sz="8" w:space="0"/>
              <w:right w:val="single" w:color="auto" w:sz="8" w:space="0"/>
            </w:tcBorders>
            <w:shd w:val="clear" w:color="auto" w:fill="auto"/>
            <w:noWrap/>
            <w:vAlign w:val="center"/>
          </w:tcPr>
          <w:p w14:paraId="50D1C915">
            <w:pPr>
              <w:jc w:val="center"/>
              <w:rPr>
                <w:color w:val="000000"/>
                <w:sz w:val="22"/>
                <w:szCs w:val="22"/>
              </w:rPr>
            </w:pPr>
            <w:r>
              <w:rPr>
                <w:color w:val="000000"/>
                <w:sz w:val="22"/>
                <w:szCs w:val="22"/>
              </w:rPr>
              <w:t>R$ 10.200,00</w:t>
            </w:r>
          </w:p>
        </w:tc>
      </w:tr>
      <w:tr w14:paraId="6D94A61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F28E725">
            <w:pPr>
              <w:jc w:val="center"/>
              <w:rPr>
                <w:color w:val="000000"/>
                <w:sz w:val="22"/>
                <w:szCs w:val="22"/>
              </w:rPr>
            </w:pPr>
            <w:r>
              <w:rPr>
                <w:color w:val="000000"/>
                <w:sz w:val="22"/>
                <w:szCs w:val="22"/>
              </w:rPr>
              <w:t>77</w:t>
            </w:r>
          </w:p>
        </w:tc>
        <w:tc>
          <w:tcPr>
            <w:tcW w:w="4212" w:type="dxa"/>
            <w:tcBorders>
              <w:top w:val="nil"/>
              <w:left w:val="nil"/>
              <w:bottom w:val="single" w:color="auto" w:sz="8" w:space="0"/>
              <w:right w:val="single" w:color="auto" w:sz="8" w:space="0"/>
            </w:tcBorders>
            <w:shd w:val="clear" w:color="000000" w:fill="FFFFFF"/>
            <w:vAlign w:val="center"/>
          </w:tcPr>
          <w:p w14:paraId="7F383501">
            <w:pPr>
              <w:rPr>
                <w:color w:val="000000"/>
                <w:sz w:val="22"/>
                <w:szCs w:val="22"/>
              </w:rPr>
            </w:pPr>
            <w:r>
              <w:rPr>
                <w:color w:val="000000"/>
                <w:sz w:val="22"/>
                <w:szCs w:val="22"/>
              </w:rPr>
              <w:t>DOPAMINA 5MG/ML 10 ML</w:t>
            </w:r>
          </w:p>
        </w:tc>
        <w:tc>
          <w:tcPr>
            <w:tcW w:w="1118" w:type="dxa"/>
            <w:tcBorders>
              <w:top w:val="nil"/>
              <w:left w:val="nil"/>
              <w:bottom w:val="single" w:color="auto" w:sz="8" w:space="0"/>
              <w:right w:val="single" w:color="auto" w:sz="8" w:space="0"/>
            </w:tcBorders>
            <w:shd w:val="clear" w:color="000000" w:fill="FFFFFF"/>
            <w:noWrap/>
            <w:vAlign w:val="center"/>
          </w:tcPr>
          <w:p w14:paraId="2A565AE8">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DEA2D5A">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2BDAC2F1">
            <w:pPr>
              <w:jc w:val="center"/>
              <w:rPr>
                <w:color w:val="000000"/>
                <w:sz w:val="22"/>
                <w:szCs w:val="22"/>
              </w:rPr>
            </w:pPr>
            <w:r>
              <w:rPr>
                <w:color w:val="000000"/>
                <w:sz w:val="22"/>
                <w:szCs w:val="22"/>
              </w:rPr>
              <w:t>R$ 3,44</w:t>
            </w:r>
          </w:p>
        </w:tc>
        <w:tc>
          <w:tcPr>
            <w:tcW w:w="1075" w:type="dxa"/>
            <w:tcBorders>
              <w:top w:val="nil"/>
              <w:left w:val="nil"/>
              <w:bottom w:val="single" w:color="auto" w:sz="8" w:space="0"/>
              <w:right w:val="single" w:color="auto" w:sz="8" w:space="0"/>
            </w:tcBorders>
            <w:shd w:val="clear" w:color="auto" w:fill="auto"/>
            <w:noWrap/>
            <w:vAlign w:val="center"/>
          </w:tcPr>
          <w:p w14:paraId="02756AF3">
            <w:pPr>
              <w:jc w:val="center"/>
              <w:rPr>
                <w:color w:val="000000"/>
                <w:sz w:val="22"/>
                <w:szCs w:val="22"/>
              </w:rPr>
            </w:pPr>
            <w:r>
              <w:rPr>
                <w:color w:val="000000"/>
                <w:sz w:val="22"/>
                <w:szCs w:val="22"/>
              </w:rPr>
              <w:t>R$ 344,00</w:t>
            </w:r>
          </w:p>
        </w:tc>
      </w:tr>
      <w:tr w14:paraId="4365557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AB5D5CB">
            <w:pPr>
              <w:jc w:val="center"/>
              <w:rPr>
                <w:color w:val="000000"/>
                <w:sz w:val="22"/>
                <w:szCs w:val="22"/>
              </w:rPr>
            </w:pPr>
            <w:r>
              <w:rPr>
                <w:color w:val="000000"/>
                <w:sz w:val="22"/>
                <w:szCs w:val="22"/>
              </w:rPr>
              <w:t>78</w:t>
            </w:r>
          </w:p>
        </w:tc>
        <w:tc>
          <w:tcPr>
            <w:tcW w:w="4212" w:type="dxa"/>
            <w:tcBorders>
              <w:top w:val="nil"/>
              <w:left w:val="nil"/>
              <w:bottom w:val="single" w:color="auto" w:sz="8" w:space="0"/>
              <w:right w:val="single" w:color="auto" w:sz="8" w:space="0"/>
            </w:tcBorders>
            <w:shd w:val="clear" w:color="000000" w:fill="FFFFFF"/>
            <w:vAlign w:val="center"/>
          </w:tcPr>
          <w:p w14:paraId="2CD7B81F">
            <w:pPr>
              <w:rPr>
                <w:color w:val="000000"/>
                <w:sz w:val="22"/>
                <w:szCs w:val="22"/>
              </w:rPr>
            </w:pPr>
            <w:r>
              <w:rPr>
                <w:color w:val="000000"/>
                <w:sz w:val="22"/>
                <w:szCs w:val="22"/>
              </w:rPr>
              <w:t>FENOTEROL GOTAS 5MG/ML FRASCO 20ML (BEROTEC GOTAS)</w:t>
            </w:r>
          </w:p>
        </w:tc>
        <w:tc>
          <w:tcPr>
            <w:tcW w:w="1118" w:type="dxa"/>
            <w:tcBorders>
              <w:top w:val="nil"/>
              <w:left w:val="nil"/>
              <w:bottom w:val="single" w:color="auto" w:sz="8" w:space="0"/>
              <w:right w:val="single" w:color="auto" w:sz="8" w:space="0"/>
            </w:tcBorders>
            <w:shd w:val="clear" w:color="000000" w:fill="FFFFFF"/>
            <w:noWrap/>
            <w:vAlign w:val="center"/>
          </w:tcPr>
          <w:p w14:paraId="6ABF3BF9">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56CC0EF">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783265DD">
            <w:pPr>
              <w:jc w:val="center"/>
              <w:rPr>
                <w:color w:val="000000"/>
                <w:sz w:val="22"/>
                <w:szCs w:val="22"/>
              </w:rPr>
            </w:pPr>
            <w:r>
              <w:rPr>
                <w:color w:val="000000"/>
                <w:sz w:val="22"/>
                <w:szCs w:val="22"/>
              </w:rPr>
              <w:t>R$ 3,45</w:t>
            </w:r>
          </w:p>
        </w:tc>
        <w:tc>
          <w:tcPr>
            <w:tcW w:w="1075" w:type="dxa"/>
            <w:tcBorders>
              <w:top w:val="nil"/>
              <w:left w:val="nil"/>
              <w:bottom w:val="single" w:color="auto" w:sz="8" w:space="0"/>
              <w:right w:val="single" w:color="auto" w:sz="8" w:space="0"/>
            </w:tcBorders>
            <w:shd w:val="clear" w:color="auto" w:fill="auto"/>
            <w:noWrap/>
            <w:vAlign w:val="center"/>
          </w:tcPr>
          <w:p w14:paraId="407AD5B5">
            <w:pPr>
              <w:jc w:val="center"/>
              <w:rPr>
                <w:color w:val="000000"/>
                <w:sz w:val="22"/>
                <w:szCs w:val="22"/>
              </w:rPr>
            </w:pPr>
            <w:r>
              <w:rPr>
                <w:color w:val="000000"/>
                <w:sz w:val="22"/>
                <w:szCs w:val="22"/>
              </w:rPr>
              <w:t>R$ 345,00</w:t>
            </w:r>
          </w:p>
        </w:tc>
      </w:tr>
      <w:tr w14:paraId="5C0B951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18DD3B0">
            <w:pPr>
              <w:jc w:val="center"/>
              <w:rPr>
                <w:color w:val="000000"/>
                <w:sz w:val="22"/>
                <w:szCs w:val="22"/>
              </w:rPr>
            </w:pPr>
            <w:r>
              <w:rPr>
                <w:color w:val="000000"/>
                <w:sz w:val="22"/>
                <w:szCs w:val="22"/>
              </w:rPr>
              <w:t>79</w:t>
            </w:r>
          </w:p>
        </w:tc>
        <w:tc>
          <w:tcPr>
            <w:tcW w:w="4212" w:type="dxa"/>
            <w:tcBorders>
              <w:top w:val="nil"/>
              <w:left w:val="nil"/>
              <w:bottom w:val="single" w:color="auto" w:sz="8" w:space="0"/>
              <w:right w:val="single" w:color="auto" w:sz="8" w:space="0"/>
            </w:tcBorders>
            <w:shd w:val="clear" w:color="000000" w:fill="FFFFFF"/>
            <w:vAlign w:val="center"/>
          </w:tcPr>
          <w:p w14:paraId="58FEC5A7">
            <w:pPr>
              <w:rPr>
                <w:color w:val="000000"/>
                <w:sz w:val="22"/>
                <w:szCs w:val="22"/>
              </w:rPr>
            </w:pPr>
            <w:r>
              <w:rPr>
                <w:color w:val="000000"/>
                <w:sz w:val="22"/>
                <w:szCs w:val="22"/>
              </w:rPr>
              <w:t>FUROSEMIDA 20MG 2 ML INJETAVEL</w:t>
            </w:r>
          </w:p>
        </w:tc>
        <w:tc>
          <w:tcPr>
            <w:tcW w:w="1118" w:type="dxa"/>
            <w:tcBorders>
              <w:top w:val="nil"/>
              <w:left w:val="nil"/>
              <w:bottom w:val="single" w:color="auto" w:sz="8" w:space="0"/>
              <w:right w:val="single" w:color="auto" w:sz="8" w:space="0"/>
            </w:tcBorders>
            <w:shd w:val="clear" w:color="000000" w:fill="FFFFFF"/>
            <w:noWrap/>
            <w:vAlign w:val="center"/>
          </w:tcPr>
          <w:p w14:paraId="40F172C8">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09CD37B4">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20DEAE16">
            <w:pPr>
              <w:jc w:val="center"/>
              <w:rPr>
                <w:color w:val="000000"/>
                <w:sz w:val="22"/>
                <w:szCs w:val="22"/>
              </w:rPr>
            </w:pPr>
            <w:r>
              <w:rPr>
                <w:color w:val="000000"/>
                <w:sz w:val="22"/>
                <w:szCs w:val="22"/>
              </w:rPr>
              <w:t>R$ 0,87</w:t>
            </w:r>
          </w:p>
        </w:tc>
        <w:tc>
          <w:tcPr>
            <w:tcW w:w="1075" w:type="dxa"/>
            <w:tcBorders>
              <w:top w:val="nil"/>
              <w:left w:val="nil"/>
              <w:bottom w:val="single" w:color="auto" w:sz="8" w:space="0"/>
              <w:right w:val="single" w:color="auto" w:sz="8" w:space="0"/>
            </w:tcBorders>
            <w:shd w:val="clear" w:color="auto" w:fill="auto"/>
            <w:noWrap/>
            <w:vAlign w:val="center"/>
          </w:tcPr>
          <w:p w14:paraId="19C95697">
            <w:pPr>
              <w:jc w:val="center"/>
              <w:rPr>
                <w:color w:val="000000"/>
                <w:sz w:val="22"/>
                <w:szCs w:val="22"/>
              </w:rPr>
            </w:pPr>
            <w:r>
              <w:rPr>
                <w:color w:val="000000"/>
                <w:sz w:val="22"/>
                <w:szCs w:val="22"/>
              </w:rPr>
              <w:t>R$ 2.610,00</w:t>
            </w:r>
          </w:p>
        </w:tc>
      </w:tr>
      <w:tr w14:paraId="1D1BB7B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363F3C4">
            <w:pPr>
              <w:jc w:val="center"/>
              <w:rPr>
                <w:color w:val="000000"/>
                <w:sz w:val="22"/>
                <w:szCs w:val="22"/>
              </w:rPr>
            </w:pPr>
            <w:r>
              <w:rPr>
                <w:color w:val="000000"/>
                <w:sz w:val="22"/>
                <w:szCs w:val="22"/>
              </w:rPr>
              <w:t>80</w:t>
            </w:r>
          </w:p>
        </w:tc>
        <w:tc>
          <w:tcPr>
            <w:tcW w:w="4212" w:type="dxa"/>
            <w:tcBorders>
              <w:top w:val="nil"/>
              <w:left w:val="nil"/>
              <w:bottom w:val="single" w:color="auto" w:sz="8" w:space="0"/>
              <w:right w:val="single" w:color="auto" w:sz="8" w:space="0"/>
            </w:tcBorders>
            <w:shd w:val="clear" w:color="000000" w:fill="FFFFFF"/>
            <w:vAlign w:val="center"/>
          </w:tcPr>
          <w:p w14:paraId="6C8B8090">
            <w:pPr>
              <w:rPr>
                <w:color w:val="000000"/>
                <w:sz w:val="22"/>
                <w:szCs w:val="22"/>
              </w:rPr>
            </w:pPr>
            <w:r>
              <w:rPr>
                <w:color w:val="000000"/>
                <w:sz w:val="22"/>
                <w:szCs w:val="22"/>
              </w:rPr>
              <w:t>GENTAMICINA 80 MG/ML INJETAVEL</w:t>
            </w:r>
          </w:p>
        </w:tc>
        <w:tc>
          <w:tcPr>
            <w:tcW w:w="1118" w:type="dxa"/>
            <w:tcBorders>
              <w:top w:val="nil"/>
              <w:left w:val="nil"/>
              <w:bottom w:val="single" w:color="auto" w:sz="8" w:space="0"/>
              <w:right w:val="single" w:color="auto" w:sz="8" w:space="0"/>
            </w:tcBorders>
            <w:shd w:val="clear" w:color="000000" w:fill="FFFFFF"/>
            <w:noWrap/>
            <w:vAlign w:val="center"/>
          </w:tcPr>
          <w:p w14:paraId="3ED016C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00619D2">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1519651C">
            <w:pPr>
              <w:jc w:val="center"/>
              <w:rPr>
                <w:color w:val="000000"/>
                <w:sz w:val="22"/>
                <w:szCs w:val="22"/>
              </w:rPr>
            </w:pPr>
            <w:r>
              <w:rPr>
                <w:color w:val="000000"/>
                <w:sz w:val="22"/>
                <w:szCs w:val="22"/>
              </w:rPr>
              <w:t>R$ 1,11</w:t>
            </w:r>
          </w:p>
        </w:tc>
        <w:tc>
          <w:tcPr>
            <w:tcW w:w="1075" w:type="dxa"/>
            <w:tcBorders>
              <w:top w:val="nil"/>
              <w:left w:val="nil"/>
              <w:bottom w:val="single" w:color="auto" w:sz="8" w:space="0"/>
              <w:right w:val="single" w:color="auto" w:sz="8" w:space="0"/>
            </w:tcBorders>
            <w:shd w:val="clear" w:color="auto" w:fill="auto"/>
            <w:noWrap/>
            <w:vAlign w:val="center"/>
          </w:tcPr>
          <w:p w14:paraId="0A489228">
            <w:pPr>
              <w:jc w:val="center"/>
              <w:rPr>
                <w:color w:val="000000"/>
                <w:sz w:val="22"/>
                <w:szCs w:val="22"/>
              </w:rPr>
            </w:pPr>
            <w:r>
              <w:rPr>
                <w:color w:val="000000"/>
                <w:sz w:val="22"/>
                <w:szCs w:val="22"/>
              </w:rPr>
              <w:t>R$ 555,00</w:t>
            </w:r>
          </w:p>
        </w:tc>
      </w:tr>
      <w:tr w14:paraId="6C0A072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B6491C5">
            <w:pPr>
              <w:jc w:val="center"/>
              <w:rPr>
                <w:color w:val="000000"/>
                <w:sz w:val="22"/>
                <w:szCs w:val="22"/>
              </w:rPr>
            </w:pPr>
            <w:r>
              <w:rPr>
                <w:color w:val="000000"/>
                <w:sz w:val="22"/>
                <w:szCs w:val="22"/>
              </w:rPr>
              <w:t>81</w:t>
            </w:r>
          </w:p>
        </w:tc>
        <w:tc>
          <w:tcPr>
            <w:tcW w:w="4212" w:type="dxa"/>
            <w:tcBorders>
              <w:top w:val="nil"/>
              <w:left w:val="nil"/>
              <w:bottom w:val="single" w:color="auto" w:sz="8" w:space="0"/>
              <w:right w:val="single" w:color="auto" w:sz="8" w:space="0"/>
            </w:tcBorders>
            <w:shd w:val="clear" w:color="000000" w:fill="FFFFFF"/>
            <w:vAlign w:val="center"/>
          </w:tcPr>
          <w:p w14:paraId="6C3910AD">
            <w:pPr>
              <w:rPr>
                <w:color w:val="000000"/>
                <w:sz w:val="22"/>
                <w:szCs w:val="22"/>
              </w:rPr>
            </w:pPr>
            <w:r>
              <w:rPr>
                <w:color w:val="000000"/>
                <w:sz w:val="22"/>
                <w:szCs w:val="22"/>
              </w:rPr>
              <w:t>GLICOSE 50% 10ML</w:t>
            </w:r>
          </w:p>
        </w:tc>
        <w:tc>
          <w:tcPr>
            <w:tcW w:w="1118" w:type="dxa"/>
            <w:tcBorders>
              <w:top w:val="nil"/>
              <w:left w:val="nil"/>
              <w:bottom w:val="single" w:color="auto" w:sz="8" w:space="0"/>
              <w:right w:val="single" w:color="auto" w:sz="8" w:space="0"/>
            </w:tcBorders>
            <w:shd w:val="clear" w:color="000000" w:fill="FFFFFF"/>
            <w:noWrap/>
            <w:vAlign w:val="center"/>
          </w:tcPr>
          <w:p w14:paraId="64419C14">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40DA65F">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5AB4750F">
            <w:pPr>
              <w:jc w:val="center"/>
              <w:rPr>
                <w:color w:val="000000"/>
                <w:sz w:val="22"/>
                <w:szCs w:val="22"/>
              </w:rPr>
            </w:pPr>
            <w:r>
              <w:rPr>
                <w:color w:val="000000"/>
                <w:sz w:val="22"/>
                <w:szCs w:val="22"/>
              </w:rPr>
              <w:t>R$ 0,61</w:t>
            </w:r>
          </w:p>
        </w:tc>
        <w:tc>
          <w:tcPr>
            <w:tcW w:w="1075" w:type="dxa"/>
            <w:tcBorders>
              <w:top w:val="nil"/>
              <w:left w:val="nil"/>
              <w:bottom w:val="single" w:color="auto" w:sz="8" w:space="0"/>
              <w:right w:val="single" w:color="auto" w:sz="8" w:space="0"/>
            </w:tcBorders>
            <w:shd w:val="clear" w:color="auto" w:fill="auto"/>
            <w:noWrap/>
            <w:vAlign w:val="center"/>
          </w:tcPr>
          <w:p w14:paraId="57FBA587">
            <w:pPr>
              <w:jc w:val="center"/>
              <w:rPr>
                <w:color w:val="000000"/>
                <w:sz w:val="22"/>
                <w:szCs w:val="22"/>
              </w:rPr>
            </w:pPr>
            <w:r>
              <w:rPr>
                <w:color w:val="000000"/>
                <w:sz w:val="22"/>
                <w:szCs w:val="22"/>
              </w:rPr>
              <w:t>R$ 366,00</w:t>
            </w:r>
          </w:p>
        </w:tc>
      </w:tr>
      <w:tr w14:paraId="244A8F7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7C15E93">
            <w:pPr>
              <w:jc w:val="center"/>
              <w:rPr>
                <w:color w:val="000000"/>
                <w:sz w:val="22"/>
                <w:szCs w:val="22"/>
              </w:rPr>
            </w:pPr>
            <w:r>
              <w:rPr>
                <w:color w:val="000000"/>
                <w:sz w:val="22"/>
                <w:szCs w:val="22"/>
              </w:rPr>
              <w:t>82</w:t>
            </w:r>
          </w:p>
        </w:tc>
        <w:tc>
          <w:tcPr>
            <w:tcW w:w="4212" w:type="dxa"/>
            <w:tcBorders>
              <w:top w:val="nil"/>
              <w:left w:val="nil"/>
              <w:bottom w:val="single" w:color="auto" w:sz="8" w:space="0"/>
              <w:right w:val="single" w:color="auto" w:sz="8" w:space="0"/>
            </w:tcBorders>
            <w:shd w:val="clear" w:color="000000" w:fill="FFFFFF"/>
            <w:vAlign w:val="center"/>
          </w:tcPr>
          <w:p w14:paraId="30560D89">
            <w:pPr>
              <w:rPr>
                <w:color w:val="000000"/>
                <w:sz w:val="22"/>
                <w:szCs w:val="22"/>
              </w:rPr>
            </w:pPr>
            <w:r>
              <w:rPr>
                <w:color w:val="000000"/>
                <w:sz w:val="22"/>
                <w:szCs w:val="22"/>
              </w:rPr>
              <w:t>GLICOSE 25% 10ML</w:t>
            </w:r>
          </w:p>
        </w:tc>
        <w:tc>
          <w:tcPr>
            <w:tcW w:w="1118" w:type="dxa"/>
            <w:tcBorders>
              <w:top w:val="nil"/>
              <w:left w:val="nil"/>
              <w:bottom w:val="single" w:color="auto" w:sz="8" w:space="0"/>
              <w:right w:val="single" w:color="auto" w:sz="8" w:space="0"/>
            </w:tcBorders>
            <w:shd w:val="clear" w:color="000000" w:fill="FFFFFF"/>
            <w:noWrap/>
            <w:vAlign w:val="center"/>
          </w:tcPr>
          <w:p w14:paraId="70521C54">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915C15F">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72A820EA">
            <w:pPr>
              <w:jc w:val="center"/>
              <w:rPr>
                <w:color w:val="000000"/>
                <w:sz w:val="22"/>
                <w:szCs w:val="22"/>
              </w:rPr>
            </w:pPr>
            <w:r>
              <w:rPr>
                <w:color w:val="000000"/>
                <w:sz w:val="22"/>
                <w:szCs w:val="22"/>
              </w:rPr>
              <w:t>R$ 0,49</w:t>
            </w:r>
          </w:p>
        </w:tc>
        <w:tc>
          <w:tcPr>
            <w:tcW w:w="1075" w:type="dxa"/>
            <w:tcBorders>
              <w:top w:val="nil"/>
              <w:left w:val="nil"/>
              <w:bottom w:val="single" w:color="auto" w:sz="8" w:space="0"/>
              <w:right w:val="single" w:color="auto" w:sz="8" w:space="0"/>
            </w:tcBorders>
            <w:shd w:val="clear" w:color="auto" w:fill="auto"/>
            <w:noWrap/>
            <w:vAlign w:val="center"/>
          </w:tcPr>
          <w:p w14:paraId="3703B52F">
            <w:pPr>
              <w:jc w:val="center"/>
              <w:rPr>
                <w:color w:val="000000"/>
                <w:sz w:val="22"/>
                <w:szCs w:val="22"/>
              </w:rPr>
            </w:pPr>
            <w:r>
              <w:rPr>
                <w:color w:val="000000"/>
                <w:sz w:val="22"/>
                <w:szCs w:val="22"/>
              </w:rPr>
              <w:t>R$ 294,00</w:t>
            </w:r>
          </w:p>
        </w:tc>
      </w:tr>
      <w:tr w14:paraId="55E45AA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6D7A7A">
            <w:pPr>
              <w:jc w:val="center"/>
              <w:rPr>
                <w:color w:val="000000"/>
                <w:sz w:val="22"/>
                <w:szCs w:val="22"/>
              </w:rPr>
            </w:pPr>
            <w:r>
              <w:rPr>
                <w:color w:val="000000"/>
                <w:sz w:val="22"/>
                <w:szCs w:val="22"/>
              </w:rPr>
              <w:t>83</w:t>
            </w:r>
          </w:p>
        </w:tc>
        <w:tc>
          <w:tcPr>
            <w:tcW w:w="4212" w:type="dxa"/>
            <w:tcBorders>
              <w:top w:val="nil"/>
              <w:left w:val="nil"/>
              <w:bottom w:val="single" w:color="auto" w:sz="8" w:space="0"/>
              <w:right w:val="single" w:color="auto" w:sz="8" w:space="0"/>
            </w:tcBorders>
            <w:shd w:val="clear" w:color="000000" w:fill="FFFFFF"/>
            <w:vAlign w:val="center"/>
          </w:tcPr>
          <w:p w14:paraId="12007C68">
            <w:pPr>
              <w:rPr>
                <w:color w:val="000000"/>
                <w:sz w:val="22"/>
                <w:szCs w:val="22"/>
              </w:rPr>
            </w:pPr>
            <w:r>
              <w:rPr>
                <w:color w:val="000000"/>
                <w:sz w:val="22"/>
                <w:szCs w:val="22"/>
              </w:rPr>
              <w:t>GLUCONATO DE CÁLCIO 10%</w:t>
            </w:r>
          </w:p>
        </w:tc>
        <w:tc>
          <w:tcPr>
            <w:tcW w:w="1118" w:type="dxa"/>
            <w:tcBorders>
              <w:top w:val="nil"/>
              <w:left w:val="nil"/>
              <w:bottom w:val="single" w:color="auto" w:sz="8" w:space="0"/>
              <w:right w:val="single" w:color="auto" w:sz="8" w:space="0"/>
            </w:tcBorders>
            <w:shd w:val="clear" w:color="000000" w:fill="FFFFFF"/>
            <w:noWrap/>
            <w:vAlign w:val="center"/>
          </w:tcPr>
          <w:p w14:paraId="37B14C57">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7CA860A">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1F84FEB5">
            <w:pPr>
              <w:jc w:val="center"/>
              <w:rPr>
                <w:color w:val="000000"/>
                <w:sz w:val="22"/>
                <w:szCs w:val="22"/>
              </w:rPr>
            </w:pPr>
            <w:r>
              <w:rPr>
                <w:color w:val="000000"/>
                <w:sz w:val="22"/>
                <w:szCs w:val="22"/>
              </w:rPr>
              <w:t>R$ 1,62</w:t>
            </w:r>
          </w:p>
        </w:tc>
        <w:tc>
          <w:tcPr>
            <w:tcW w:w="1075" w:type="dxa"/>
            <w:tcBorders>
              <w:top w:val="nil"/>
              <w:left w:val="nil"/>
              <w:bottom w:val="single" w:color="auto" w:sz="8" w:space="0"/>
              <w:right w:val="single" w:color="auto" w:sz="8" w:space="0"/>
            </w:tcBorders>
            <w:shd w:val="clear" w:color="auto" w:fill="auto"/>
            <w:noWrap/>
            <w:vAlign w:val="center"/>
          </w:tcPr>
          <w:p w14:paraId="4C2C2DC2">
            <w:pPr>
              <w:jc w:val="center"/>
              <w:rPr>
                <w:color w:val="000000"/>
                <w:sz w:val="22"/>
                <w:szCs w:val="22"/>
              </w:rPr>
            </w:pPr>
            <w:r>
              <w:rPr>
                <w:color w:val="000000"/>
                <w:sz w:val="22"/>
                <w:szCs w:val="22"/>
              </w:rPr>
              <w:t>R$ 81,00</w:t>
            </w:r>
          </w:p>
        </w:tc>
      </w:tr>
      <w:tr w14:paraId="09015F2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477413E">
            <w:pPr>
              <w:jc w:val="center"/>
              <w:rPr>
                <w:color w:val="000000"/>
                <w:sz w:val="22"/>
                <w:szCs w:val="22"/>
              </w:rPr>
            </w:pPr>
            <w:r>
              <w:rPr>
                <w:color w:val="000000"/>
                <w:sz w:val="22"/>
                <w:szCs w:val="22"/>
              </w:rPr>
              <w:t>84</w:t>
            </w:r>
          </w:p>
        </w:tc>
        <w:tc>
          <w:tcPr>
            <w:tcW w:w="4212" w:type="dxa"/>
            <w:tcBorders>
              <w:top w:val="nil"/>
              <w:left w:val="nil"/>
              <w:bottom w:val="single" w:color="auto" w:sz="8" w:space="0"/>
              <w:right w:val="single" w:color="auto" w:sz="8" w:space="0"/>
            </w:tcBorders>
            <w:shd w:val="clear" w:color="000000" w:fill="FFFFFF"/>
            <w:vAlign w:val="center"/>
          </w:tcPr>
          <w:p w14:paraId="5E0EA94F">
            <w:pPr>
              <w:rPr>
                <w:sz w:val="22"/>
                <w:szCs w:val="22"/>
              </w:rPr>
            </w:pPr>
            <w:r>
              <w:rPr>
                <w:sz w:val="22"/>
                <w:szCs w:val="22"/>
              </w:rPr>
              <w:t>HEPARINA SUB-CUTÂNEA 5000UI INJETAVEL</w:t>
            </w:r>
          </w:p>
        </w:tc>
        <w:tc>
          <w:tcPr>
            <w:tcW w:w="1118" w:type="dxa"/>
            <w:tcBorders>
              <w:top w:val="nil"/>
              <w:left w:val="nil"/>
              <w:bottom w:val="single" w:color="auto" w:sz="8" w:space="0"/>
              <w:right w:val="single" w:color="auto" w:sz="8" w:space="0"/>
            </w:tcBorders>
            <w:shd w:val="clear" w:color="000000" w:fill="FFFFFF"/>
            <w:noWrap/>
            <w:vAlign w:val="center"/>
          </w:tcPr>
          <w:p w14:paraId="738227F8">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34440FD">
            <w:pPr>
              <w:jc w:val="center"/>
              <w:rPr>
                <w:sz w:val="22"/>
                <w:szCs w:val="22"/>
              </w:rPr>
            </w:pPr>
            <w:r>
              <w:rPr>
                <w:sz w:val="22"/>
                <w:szCs w:val="22"/>
              </w:rPr>
              <w:t>800</w:t>
            </w:r>
          </w:p>
        </w:tc>
        <w:tc>
          <w:tcPr>
            <w:tcW w:w="1418" w:type="dxa"/>
            <w:tcBorders>
              <w:top w:val="nil"/>
              <w:left w:val="nil"/>
              <w:bottom w:val="single" w:color="auto" w:sz="8" w:space="0"/>
              <w:right w:val="single" w:color="auto" w:sz="8" w:space="0"/>
            </w:tcBorders>
            <w:shd w:val="clear" w:color="auto" w:fill="auto"/>
            <w:noWrap/>
            <w:vAlign w:val="center"/>
          </w:tcPr>
          <w:p w14:paraId="4C7E1954">
            <w:pPr>
              <w:jc w:val="center"/>
              <w:rPr>
                <w:sz w:val="22"/>
                <w:szCs w:val="22"/>
              </w:rPr>
            </w:pPr>
            <w:r>
              <w:rPr>
                <w:sz w:val="22"/>
                <w:szCs w:val="22"/>
              </w:rPr>
              <w:t>R$ 9,45</w:t>
            </w:r>
          </w:p>
        </w:tc>
        <w:tc>
          <w:tcPr>
            <w:tcW w:w="1075" w:type="dxa"/>
            <w:tcBorders>
              <w:top w:val="nil"/>
              <w:left w:val="nil"/>
              <w:bottom w:val="single" w:color="auto" w:sz="8" w:space="0"/>
              <w:right w:val="single" w:color="auto" w:sz="8" w:space="0"/>
            </w:tcBorders>
            <w:shd w:val="clear" w:color="auto" w:fill="auto"/>
            <w:noWrap/>
            <w:vAlign w:val="center"/>
          </w:tcPr>
          <w:p w14:paraId="1C9E892E">
            <w:pPr>
              <w:jc w:val="center"/>
              <w:rPr>
                <w:color w:val="000000"/>
                <w:sz w:val="22"/>
                <w:szCs w:val="22"/>
              </w:rPr>
            </w:pPr>
            <w:r>
              <w:rPr>
                <w:color w:val="000000"/>
                <w:sz w:val="22"/>
                <w:szCs w:val="22"/>
              </w:rPr>
              <w:t>R$ 7.560,00</w:t>
            </w:r>
          </w:p>
        </w:tc>
      </w:tr>
      <w:tr w14:paraId="58AF7C1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AB88C0">
            <w:pPr>
              <w:jc w:val="center"/>
              <w:rPr>
                <w:color w:val="000000"/>
                <w:sz w:val="22"/>
                <w:szCs w:val="22"/>
              </w:rPr>
            </w:pPr>
            <w:r>
              <w:rPr>
                <w:color w:val="000000"/>
                <w:sz w:val="22"/>
                <w:szCs w:val="22"/>
              </w:rPr>
              <w:t>85</w:t>
            </w:r>
          </w:p>
        </w:tc>
        <w:tc>
          <w:tcPr>
            <w:tcW w:w="4212" w:type="dxa"/>
            <w:tcBorders>
              <w:top w:val="nil"/>
              <w:left w:val="nil"/>
              <w:bottom w:val="single" w:color="auto" w:sz="8" w:space="0"/>
              <w:right w:val="single" w:color="auto" w:sz="8" w:space="0"/>
            </w:tcBorders>
            <w:shd w:val="clear" w:color="000000" w:fill="FFFFFF"/>
            <w:vAlign w:val="center"/>
          </w:tcPr>
          <w:p w14:paraId="13A9E8B9">
            <w:pPr>
              <w:rPr>
                <w:color w:val="000000"/>
                <w:sz w:val="22"/>
                <w:szCs w:val="22"/>
              </w:rPr>
            </w:pPr>
            <w:r>
              <w:rPr>
                <w:color w:val="000000"/>
                <w:sz w:val="22"/>
                <w:szCs w:val="22"/>
              </w:rPr>
              <w:t>HIDRALAZINA INJETAVEL 1ML</w:t>
            </w:r>
          </w:p>
        </w:tc>
        <w:tc>
          <w:tcPr>
            <w:tcW w:w="1118" w:type="dxa"/>
            <w:tcBorders>
              <w:top w:val="nil"/>
              <w:left w:val="nil"/>
              <w:bottom w:val="single" w:color="auto" w:sz="8" w:space="0"/>
              <w:right w:val="single" w:color="auto" w:sz="8" w:space="0"/>
            </w:tcBorders>
            <w:shd w:val="clear" w:color="000000" w:fill="FFFFFF"/>
            <w:noWrap/>
            <w:vAlign w:val="center"/>
          </w:tcPr>
          <w:p w14:paraId="7851B2CE">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145927A">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auto" w:fill="auto"/>
            <w:noWrap/>
            <w:vAlign w:val="center"/>
          </w:tcPr>
          <w:p w14:paraId="15114616">
            <w:pPr>
              <w:jc w:val="center"/>
              <w:rPr>
                <w:color w:val="000000"/>
                <w:sz w:val="22"/>
                <w:szCs w:val="22"/>
              </w:rPr>
            </w:pPr>
            <w:r>
              <w:rPr>
                <w:color w:val="000000"/>
                <w:sz w:val="22"/>
                <w:szCs w:val="22"/>
              </w:rPr>
              <w:t>R$ 3,69</w:t>
            </w:r>
          </w:p>
        </w:tc>
        <w:tc>
          <w:tcPr>
            <w:tcW w:w="1075" w:type="dxa"/>
            <w:tcBorders>
              <w:top w:val="nil"/>
              <w:left w:val="nil"/>
              <w:bottom w:val="single" w:color="auto" w:sz="8" w:space="0"/>
              <w:right w:val="single" w:color="auto" w:sz="8" w:space="0"/>
            </w:tcBorders>
            <w:shd w:val="clear" w:color="auto" w:fill="auto"/>
            <w:noWrap/>
            <w:vAlign w:val="center"/>
          </w:tcPr>
          <w:p w14:paraId="52BA85E5">
            <w:pPr>
              <w:jc w:val="center"/>
              <w:rPr>
                <w:color w:val="000000"/>
                <w:sz w:val="22"/>
                <w:szCs w:val="22"/>
              </w:rPr>
            </w:pPr>
            <w:r>
              <w:rPr>
                <w:color w:val="000000"/>
                <w:sz w:val="22"/>
                <w:szCs w:val="22"/>
              </w:rPr>
              <w:t>R$ 2.952,00</w:t>
            </w:r>
          </w:p>
        </w:tc>
      </w:tr>
      <w:tr w14:paraId="5EAE5EE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F38F072">
            <w:pPr>
              <w:jc w:val="center"/>
              <w:rPr>
                <w:color w:val="000000"/>
                <w:sz w:val="22"/>
                <w:szCs w:val="22"/>
              </w:rPr>
            </w:pPr>
            <w:r>
              <w:rPr>
                <w:color w:val="000000"/>
                <w:sz w:val="22"/>
                <w:szCs w:val="22"/>
              </w:rPr>
              <w:t>86</w:t>
            </w:r>
          </w:p>
        </w:tc>
        <w:tc>
          <w:tcPr>
            <w:tcW w:w="4212" w:type="dxa"/>
            <w:tcBorders>
              <w:top w:val="nil"/>
              <w:left w:val="nil"/>
              <w:bottom w:val="single" w:color="auto" w:sz="8" w:space="0"/>
              <w:right w:val="single" w:color="auto" w:sz="8" w:space="0"/>
            </w:tcBorders>
            <w:shd w:val="clear" w:color="000000" w:fill="FFFFFF"/>
            <w:vAlign w:val="center"/>
          </w:tcPr>
          <w:p w14:paraId="266D410C">
            <w:pPr>
              <w:rPr>
                <w:color w:val="000000"/>
                <w:sz w:val="22"/>
                <w:szCs w:val="22"/>
              </w:rPr>
            </w:pPr>
            <w:r>
              <w:rPr>
                <w:color w:val="000000"/>
                <w:sz w:val="22"/>
                <w:szCs w:val="22"/>
              </w:rPr>
              <w:t>HIDROCORTISONA 100MG PÓ PARA DISSOLUÇÃO  (SOLUCORTEF)</w:t>
            </w:r>
          </w:p>
        </w:tc>
        <w:tc>
          <w:tcPr>
            <w:tcW w:w="1118" w:type="dxa"/>
            <w:tcBorders>
              <w:top w:val="nil"/>
              <w:left w:val="nil"/>
              <w:bottom w:val="single" w:color="auto" w:sz="8" w:space="0"/>
              <w:right w:val="single" w:color="auto" w:sz="8" w:space="0"/>
            </w:tcBorders>
            <w:shd w:val="clear" w:color="000000" w:fill="FFFFFF"/>
            <w:noWrap/>
            <w:vAlign w:val="center"/>
          </w:tcPr>
          <w:p w14:paraId="486537F5">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E20A098">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74BDEB50">
            <w:pPr>
              <w:jc w:val="center"/>
              <w:rPr>
                <w:color w:val="000000"/>
                <w:sz w:val="22"/>
                <w:szCs w:val="22"/>
              </w:rPr>
            </w:pPr>
            <w:r>
              <w:rPr>
                <w:color w:val="000000"/>
                <w:sz w:val="22"/>
                <w:szCs w:val="22"/>
              </w:rPr>
              <w:t>R$ 3,20</w:t>
            </w:r>
          </w:p>
        </w:tc>
        <w:tc>
          <w:tcPr>
            <w:tcW w:w="1075" w:type="dxa"/>
            <w:tcBorders>
              <w:top w:val="nil"/>
              <w:left w:val="nil"/>
              <w:bottom w:val="single" w:color="auto" w:sz="8" w:space="0"/>
              <w:right w:val="single" w:color="auto" w:sz="8" w:space="0"/>
            </w:tcBorders>
            <w:shd w:val="clear" w:color="auto" w:fill="auto"/>
            <w:noWrap/>
            <w:vAlign w:val="center"/>
          </w:tcPr>
          <w:p w14:paraId="34F96542">
            <w:pPr>
              <w:jc w:val="center"/>
              <w:rPr>
                <w:color w:val="000000"/>
                <w:sz w:val="22"/>
                <w:szCs w:val="22"/>
              </w:rPr>
            </w:pPr>
            <w:r>
              <w:rPr>
                <w:color w:val="000000"/>
                <w:sz w:val="22"/>
                <w:szCs w:val="22"/>
              </w:rPr>
              <w:t>R$ 1.600,00</w:t>
            </w:r>
          </w:p>
        </w:tc>
      </w:tr>
      <w:tr w14:paraId="2AFC4F9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27CB503">
            <w:pPr>
              <w:jc w:val="center"/>
              <w:rPr>
                <w:color w:val="000000"/>
                <w:sz w:val="22"/>
                <w:szCs w:val="22"/>
              </w:rPr>
            </w:pPr>
            <w:r>
              <w:rPr>
                <w:color w:val="000000"/>
                <w:sz w:val="22"/>
                <w:szCs w:val="22"/>
              </w:rPr>
              <w:t>87</w:t>
            </w:r>
          </w:p>
        </w:tc>
        <w:tc>
          <w:tcPr>
            <w:tcW w:w="4212" w:type="dxa"/>
            <w:tcBorders>
              <w:top w:val="nil"/>
              <w:left w:val="nil"/>
              <w:bottom w:val="single" w:color="auto" w:sz="8" w:space="0"/>
              <w:right w:val="single" w:color="auto" w:sz="8" w:space="0"/>
            </w:tcBorders>
            <w:shd w:val="clear" w:color="000000" w:fill="FFFFFF"/>
            <w:vAlign w:val="center"/>
          </w:tcPr>
          <w:p w14:paraId="65392B26">
            <w:pPr>
              <w:rPr>
                <w:color w:val="000000"/>
                <w:sz w:val="22"/>
                <w:szCs w:val="22"/>
              </w:rPr>
            </w:pPr>
            <w:r>
              <w:rPr>
                <w:color w:val="000000"/>
                <w:sz w:val="22"/>
                <w:szCs w:val="22"/>
              </w:rPr>
              <w:t>HIDROCORTISONA 500MG PÓ PARA DISSOLUÇÃO (SOLUCORTEF)</w:t>
            </w:r>
          </w:p>
        </w:tc>
        <w:tc>
          <w:tcPr>
            <w:tcW w:w="1118" w:type="dxa"/>
            <w:tcBorders>
              <w:top w:val="nil"/>
              <w:left w:val="nil"/>
              <w:bottom w:val="single" w:color="auto" w:sz="8" w:space="0"/>
              <w:right w:val="single" w:color="auto" w:sz="8" w:space="0"/>
            </w:tcBorders>
            <w:shd w:val="clear" w:color="000000" w:fill="FFFFFF"/>
            <w:noWrap/>
            <w:vAlign w:val="center"/>
          </w:tcPr>
          <w:p w14:paraId="5D3942B2">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8C08419">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0C98A055">
            <w:pPr>
              <w:jc w:val="center"/>
              <w:rPr>
                <w:color w:val="000000"/>
                <w:sz w:val="22"/>
                <w:szCs w:val="22"/>
              </w:rPr>
            </w:pPr>
            <w:r>
              <w:rPr>
                <w:color w:val="000000"/>
                <w:sz w:val="22"/>
                <w:szCs w:val="22"/>
              </w:rPr>
              <w:t>R$ 4,22</w:t>
            </w:r>
          </w:p>
        </w:tc>
        <w:tc>
          <w:tcPr>
            <w:tcW w:w="1075" w:type="dxa"/>
            <w:tcBorders>
              <w:top w:val="nil"/>
              <w:left w:val="nil"/>
              <w:bottom w:val="single" w:color="auto" w:sz="8" w:space="0"/>
              <w:right w:val="single" w:color="auto" w:sz="8" w:space="0"/>
            </w:tcBorders>
            <w:shd w:val="clear" w:color="auto" w:fill="auto"/>
            <w:noWrap/>
            <w:vAlign w:val="center"/>
          </w:tcPr>
          <w:p w14:paraId="564B8A0F">
            <w:pPr>
              <w:jc w:val="center"/>
              <w:rPr>
                <w:color w:val="000000"/>
                <w:sz w:val="22"/>
                <w:szCs w:val="22"/>
              </w:rPr>
            </w:pPr>
            <w:r>
              <w:rPr>
                <w:color w:val="000000"/>
                <w:sz w:val="22"/>
                <w:szCs w:val="22"/>
              </w:rPr>
              <w:t>R$ 8.440,00</w:t>
            </w:r>
          </w:p>
        </w:tc>
      </w:tr>
      <w:tr w14:paraId="2B84EEA4">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C865482">
            <w:pPr>
              <w:jc w:val="center"/>
              <w:rPr>
                <w:color w:val="000000"/>
                <w:sz w:val="22"/>
                <w:szCs w:val="22"/>
              </w:rPr>
            </w:pPr>
            <w:r>
              <w:rPr>
                <w:color w:val="000000"/>
                <w:sz w:val="22"/>
                <w:szCs w:val="22"/>
              </w:rPr>
              <w:t>88</w:t>
            </w:r>
          </w:p>
        </w:tc>
        <w:tc>
          <w:tcPr>
            <w:tcW w:w="4212" w:type="dxa"/>
            <w:tcBorders>
              <w:top w:val="nil"/>
              <w:left w:val="nil"/>
              <w:bottom w:val="single" w:color="auto" w:sz="8" w:space="0"/>
              <w:right w:val="single" w:color="auto" w:sz="8" w:space="0"/>
            </w:tcBorders>
            <w:shd w:val="clear" w:color="000000" w:fill="FFFFFF"/>
            <w:vAlign w:val="center"/>
          </w:tcPr>
          <w:p w14:paraId="3864D459">
            <w:pPr>
              <w:rPr>
                <w:color w:val="000000"/>
                <w:sz w:val="22"/>
                <w:szCs w:val="22"/>
              </w:rPr>
            </w:pPr>
            <w:r>
              <w:rPr>
                <w:color w:val="000000"/>
                <w:sz w:val="22"/>
                <w:szCs w:val="22"/>
              </w:rPr>
              <w:t>HIOSCINA COMPOSTO (BUTILBROMETO DE ESCOPOLAMINA + DIPIRONA) INJETAVEL 4MG + 500MG/ML</w:t>
            </w:r>
          </w:p>
        </w:tc>
        <w:tc>
          <w:tcPr>
            <w:tcW w:w="1118" w:type="dxa"/>
            <w:tcBorders>
              <w:top w:val="nil"/>
              <w:left w:val="nil"/>
              <w:bottom w:val="nil"/>
              <w:right w:val="single" w:color="auto" w:sz="8" w:space="0"/>
            </w:tcBorders>
            <w:shd w:val="clear" w:color="000000" w:fill="FFFFFF"/>
            <w:noWrap/>
            <w:vAlign w:val="center"/>
          </w:tcPr>
          <w:p w14:paraId="0F331B00">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69F791C">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1EF60429">
            <w:pPr>
              <w:jc w:val="center"/>
              <w:rPr>
                <w:color w:val="000000"/>
                <w:sz w:val="22"/>
                <w:szCs w:val="22"/>
              </w:rPr>
            </w:pPr>
            <w:r>
              <w:rPr>
                <w:color w:val="000000"/>
                <w:sz w:val="22"/>
                <w:szCs w:val="22"/>
              </w:rPr>
              <w:t>R$ 1,61</w:t>
            </w:r>
          </w:p>
        </w:tc>
        <w:tc>
          <w:tcPr>
            <w:tcW w:w="1075" w:type="dxa"/>
            <w:tcBorders>
              <w:top w:val="nil"/>
              <w:left w:val="nil"/>
              <w:bottom w:val="single" w:color="auto" w:sz="8" w:space="0"/>
              <w:right w:val="single" w:color="auto" w:sz="8" w:space="0"/>
            </w:tcBorders>
            <w:shd w:val="clear" w:color="auto" w:fill="auto"/>
            <w:noWrap/>
            <w:vAlign w:val="center"/>
          </w:tcPr>
          <w:p w14:paraId="5F0A5C54">
            <w:pPr>
              <w:jc w:val="center"/>
              <w:rPr>
                <w:color w:val="000000"/>
                <w:sz w:val="22"/>
                <w:szCs w:val="22"/>
              </w:rPr>
            </w:pPr>
            <w:r>
              <w:rPr>
                <w:color w:val="000000"/>
                <w:sz w:val="22"/>
                <w:szCs w:val="22"/>
              </w:rPr>
              <w:t>R$ 6.440,00</w:t>
            </w:r>
          </w:p>
        </w:tc>
      </w:tr>
      <w:tr w14:paraId="3747271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C3C12D">
            <w:pPr>
              <w:jc w:val="center"/>
              <w:rPr>
                <w:color w:val="000000"/>
                <w:sz w:val="22"/>
                <w:szCs w:val="22"/>
              </w:rPr>
            </w:pPr>
            <w:r>
              <w:rPr>
                <w:color w:val="000000"/>
                <w:sz w:val="22"/>
                <w:szCs w:val="22"/>
              </w:rPr>
              <w:t>89</w:t>
            </w:r>
          </w:p>
        </w:tc>
        <w:tc>
          <w:tcPr>
            <w:tcW w:w="4212" w:type="dxa"/>
            <w:tcBorders>
              <w:top w:val="nil"/>
              <w:left w:val="nil"/>
              <w:bottom w:val="single" w:color="auto" w:sz="8" w:space="0"/>
              <w:right w:val="single" w:color="auto" w:sz="8" w:space="0"/>
            </w:tcBorders>
            <w:shd w:val="clear" w:color="000000" w:fill="FFFFFF"/>
            <w:vAlign w:val="center"/>
          </w:tcPr>
          <w:p w14:paraId="61D6ACA5">
            <w:pPr>
              <w:rPr>
                <w:color w:val="000000"/>
                <w:sz w:val="22"/>
                <w:szCs w:val="22"/>
              </w:rPr>
            </w:pPr>
            <w:r>
              <w:rPr>
                <w:color w:val="000000"/>
                <w:sz w:val="22"/>
                <w:szCs w:val="22"/>
              </w:rPr>
              <w:t>HIOSCINA SIMPLES (BUTILBROMETO DE ESCOPOLAMINA) INJETAVEL</w:t>
            </w:r>
          </w:p>
        </w:tc>
        <w:tc>
          <w:tcPr>
            <w:tcW w:w="1118" w:type="dxa"/>
            <w:tcBorders>
              <w:top w:val="single" w:color="auto" w:sz="8" w:space="0"/>
              <w:left w:val="nil"/>
              <w:bottom w:val="single" w:color="auto" w:sz="8" w:space="0"/>
              <w:right w:val="single" w:color="auto" w:sz="8" w:space="0"/>
            </w:tcBorders>
            <w:shd w:val="clear" w:color="000000" w:fill="FFFFFF"/>
            <w:noWrap/>
            <w:vAlign w:val="center"/>
          </w:tcPr>
          <w:p w14:paraId="03AA12DB">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EA21807">
            <w:pPr>
              <w:jc w:val="center"/>
              <w:rPr>
                <w:color w:val="000000"/>
                <w:sz w:val="22"/>
                <w:szCs w:val="22"/>
              </w:rPr>
            </w:pPr>
            <w:r>
              <w:rPr>
                <w:color w:val="000000"/>
                <w:sz w:val="22"/>
                <w:szCs w:val="22"/>
              </w:rPr>
              <w:t>2.500</w:t>
            </w:r>
          </w:p>
        </w:tc>
        <w:tc>
          <w:tcPr>
            <w:tcW w:w="1418" w:type="dxa"/>
            <w:tcBorders>
              <w:top w:val="nil"/>
              <w:left w:val="nil"/>
              <w:bottom w:val="single" w:color="auto" w:sz="8" w:space="0"/>
              <w:right w:val="single" w:color="auto" w:sz="8" w:space="0"/>
            </w:tcBorders>
            <w:shd w:val="clear" w:color="auto" w:fill="auto"/>
            <w:noWrap/>
            <w:vAlign w:val="center"/>
          </w:tcPr>
          <w:p w14:paraId="1B808E6D">
            <w:pPr>
              <w:jc w:val="center"/>
              <w:rPr>
                <w:color w:val="000000"/>
                <w:sz w:val="22"/>
                <w:szCs w:val="22"/>
              </w:rPr>
            </w:pPr>
            <w:r>
              <w:rPr>
                <w:color w:val="000000"/>
                <w:sz w:val="22"/>
                <w:szCs w:val="22"/>
              </w:rPr>
              <w:t>R$ 1,46</w:t>
            </w:r>
          </w:p>
        </w:tc>
        <w:tc>
          <w:tcPr>
            <w:tcW w:w="1075" w:type="dxa"/>
            <w:tcBorders>
              <w:top w:val="nil"/>
              <w:left w:val="nil"/>
              <w:bottom w:val="single" w:color="auto" w:sz="8" w:space="0"/>
              <w:right w:val="single" w:color="auto" w:sz="8" w:space="0"/>
            </w:tcBorders>
            <w:shd w:val="clear" w:color="auto" w:fill="auto"/>
            <w:noWrap/>
            <w:vAlign w:val="center"/>
          </w:tcPr>
          <w:p w14:paraId="2DE4A2D2">
            <w:pPr>
              <w:jc w:val="center"/>
              <w:rPr>
                <w:color w:val="000000"/>
                <w:sz w:val="22"/>
                <w:szCs w:val="22"/>
              </w:rPr>
            </w:pPr>
            <w:r>
              <w:rPr>
                <w:color w:val="000000"/>
                <w:sz w:val="22"/>
                <w:szCs w:val="22"/>
              </w:rPr>
              <w:t>R$ 3.650,00</w:t>
            </w:r>
          </w:p>
        </w:tc>
      </w:tr>
      <w:tr w14:paraId="1117097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FB42853">
            <w:pPr>
              <w:jc w:val="center"/>
              <w:rPr>
                <w:color w:val="000000"/>
                <w:sz w:val="22"/>
                <w:szCs w:val="22"/>
              </w:rPr>
            </w:pPr>
            <w:r>
              <w:rPr>
                <w:color w:val="000000"/>
                <w:sz w:val="22"/>
                <w:szCs w:val="22"/>
              </w:rPr>
              <w:t>90</w:t>
            </w:r>
          </w:p>
        </w:tc>
        <w:tc>
          <w:tcPr>
            <w:tcW w:w="4212" w:type="dxa"/>
            <w:tcBorders>
              <w:top w:val="nil"/>
              <w:left w:val="nil"/>
              <w:bottom w:val="single" w:color="auto" w:sz="8" w:space="0"/>
              <w:right w:val="single" w:color="auto" w:sz="8" w:space="0"/>
            </w:tcBorders>
            <w:shd w:val="clear" w:color="000000" w:fill="FFFFFF"/>
            <w:vAlign w:val="center"/>
          </w:tcPr>
          <w:p w14:paraId="7D7BD91B">
            <w:pPr>
              <w:rPr>
                <w:color w:val="000000"/>
                <w:sz w:val="22"/>
                <w:szCs w:val="22"/>
              </w:rPr>
            </w:pPr>
            <w:r>
              <w:rPr>
                <w:color w:val="000000"/>
                <w:sz w:val="22"/>
                <w:szCs w:val="22"/>
              </w:rPr>
              <w:t>IMUNOGLOBULINA ANTI-RH (D) - MATERGAN</w:t>
            </w:r>
          </w:p>
        </w:tc>
        <w:tc>
          <w:tcPr>
            <w:tcW w:w="1118" w:type="dxa"/>
            <w:tcBorders>
              <w:top w:val="nil"/>
              <w:left w:val="nil"/>
              <w:bottom w:val="single" w:color="auto" w:sz="8" w:space="0"/>
              <w:right w:val="single" w:color="auto" w:sz="8" w:space="0"/>
            </w:tcBorders>
            <w:shd w:val="clear" w:color="000000" w:fill="FFFFFF"/>
            <w:noWrap/>
            <w:vAlign w:val="center"/>
          </w:tcPr>
          <w:p w14:paraId="1344E2AA">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4B83EFE">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3B5568B2">
            <w:pPr>
              <w:jc w:val="center"/>
              <w:rPr>
                <w:color w:val="000000"/>
                <w:sz w:val="22"/>
                <w:szCs w:val="22"/>
              </w:rPr>
            </w:pPr>
            <w:r>
              <w:rPr>
                <w:color w:val="000000"/>
                <w:sz w:val="22"/>
                <w:szCs w:val="22"/>
              </w:rPr>
              <w:t>R$ 235,99</w:t>
            </w:r>
          </w:p>
        </w:tc>
        <w:tc>
          <w:tcPr>
            <w:tcW w:w="1075" w:type="dxa"/>
            <w:tcBorders>
              <w:top w:val="nil"/>
              <w:left w:val="nil"/>
              <w:bottom w:val="single" w:color="auto" w:sz="8" w:space="0"/>
              <w:right w:val="single" w:color="auto" w:sz="8" w:space="0"/>
            </w:tcBorders>
            <w:shd w:val="clear" w:color="auto" w:fill="auto"/>
            <w:noWrap/>
            <w:vAlign w:val="center"/>
          </w:tcPr>
          <w:p w14:paraId="569E4702">
            <w:pPr>
              <w:jc w:val="center"/>
              <w:rPr>
                <w:color w:val="000000"/>
                <w:sz w:val="22"/>
                <w:szCs w:val="22"/>
              </w:rPr>
            </w:pPr>
            <w:r>
              <w:rPr>
                <w:color w:val="000000"/>
                <w:sz w:val="22"/>
                <w:szCs w:val="22"/>
              </w:rPr>
              <w:t>R$ 14.159,40</w:t>
            </w:r>
          </w:p>
        </w:tc>
      </w:tr>
      <w:tr w14:paraId="5F6637C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D31018">
            <w:pPr>
              <w:jc w:val="center"/>
              <w:rPr>
                <w:color w:val="000000"/>
                <w:sz w:val="22"/>
                <w:szCs w:val="22"/>
              </w:rPr>
            </w:pPr>
            <w:r>
              <w:rPr>
                <w:color w:val="000000"/>
                <w:sz w:val="22"/>
                <w:szCs w:val="22"/>
              </w:rPr>
              <w:t>91</w:t>
            </w:r>
          </w:p>
        </w:tc>
        <w:tc>
          <w:tcPr>
            <w:tcW w:w="4212" w:type="dxa"/>
            <w:tcBorders>
              <w:top w:val="nil"/>
              <w:left w:val="nil"/>
              <w:bottom w:val="single" w:color="auto" w:sz="8" w:space="0"/>
              <w:right w:val="single" w:color="auto" w:sz="8" w:space="0"/>
            </w:tcBorders>
            <w:shd w:val="clear" w:color="000000" w:fill="FFFFFF"/>
            <w:vAlign w:val="center"/>
          </w:tcPr>
          <w:p w14:paraId="2B1D37D8">
            <w:pPr>
              <w:rPr>
                <w:color w:val="000000"/>
                <w:sz w:val="22"/>
                <w:szCs w:val="22"/>
              </w:rPr>
            </w:pPr>
            <w:r>
              <w:rPr>
                <w:color w:val="000000"/>
                <w:sz w:val="22"/>
                <w:szCs w:val="22"/>
              </w:rPr>
              <w:t>LIDOCAINA 5%</w:t>
            </w:r>
          </w:p>
        </w:tc>
        <w:tc>
          <w:tcPr>
            <w:tcW w:w="1118" w:type="dxa"/>
            <w:tcBorders>
              <w:top w:val="nil"/>
              <w:left w:val="nil"/>
              <w:bottom w:val="single" w:color="auto" w:sz="8" w:space="0"/>
              <w:right w:val="single" w:color="auto" w:sz="8" w:space="0"/>
            </w:tcBorders>
            <w:shd w:val="clear" w:color="000000" w:fill="FFFFFF"/>
            <w:noWrap/>
            <w:vAlign w:val="center"/>
          </w:tcPr>
          <w:p w14:paraId="1AF42C1E">
            <w:pPr>
              <w:jc w:val="center"/>
              <w:rPr>
                <w:color w:val="000000"/>
                <w:sz w:val="22"/>
                <w:szCs w:val="22"/>
              </w:rPr>
            </w:pPr>
            <w:r>
              <w:rPr>
                <w:color w:val="000000"/>
                <w:sz w:val="22"/>
                <w:szCs w:val="22"/>
              </w:rPr>
              <w:t>TB</w:t>
            </w:r>
          </w:p>
        </w:tc>
        <w:tc>
          <w:tcPr>
            <w:tcW w:w="1595" w:type="dxa"/>
            <w:tcBorders>
              <w:top w:val="nil"/>
              <w:left w:val="nil"/>
              <w:bottom w:val="single" w:color="auto" w:sz="8" w:space="0"/>
              <w:right w:val="single" w:color="auto" w:sz="8" w:space="0"/>
            </w:tcBorders>
            <w:shd w:val="clear" w:color="auto" w:fill="auto"/>
            <w:noWrap/>
            <w:vAlign w:val="center"/>
          </w:tcPr>
          <w:p w14:paraId="244D3BCA">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41FB7366">
            <w:pPr>
              <w:jc w:val="center"/>
              <w:rPr>
                <w:color w:val="000000"/>
                <w:sz w:val="22"/>
                <w:szCs w:val="22"/>
              </w:rPr>
            </w:pPr>
            <w:r>
              <w:rPr>
                <w:color w:val="000000"/>
                <w:sz w:val="22"/>
                <w:szCs w:val="22"/>
              </w:rPr>
              <w:t>R$</w:t>
            </w:r>
          </w:p>
        </w:tc>
        <w:tc>
          <w:tcPr>
            <w:tcW w:w="1075" w:type="dxa"/>
            <w:tcBorders>
              <w:top w:val="nil"/>
              <w:left w:val="nil"/>
              <w:bottom w:val="single" w:color="auto" w:sz="8" w:space="0"/>
              <w:right w:val="single" w:color="auto" w:sz="8" w:space="0"/>
            </w:tcBorders>
            <w:shd w:val="clear" w:color="auto" w:fill="auto"/>
            <w:noWrap/>
            <w:vAlign w:val="center"/>
          </w:tcPr>
          <w:p w14:paraId="6686E0AD">
            <w:pPr>
              <w:jc w:val="center"/>
              <w:rPr>
                <w:color w:val="000000"/>
                <w:sz w:val="22"/>
                <w:szCs w:val="22"/>
              </w:rPr>
            </w:pPr>
            <w:r>
              <w:rPr>
                <w:color w:val="000000"/>
                <w:sz w:val="22"/>
                <w:szCs w:val="22"/>
              </w:rPr>
              <w:t> </w:t>
            </w:r>
          </w:p>
        </w:tc>
      </w:tr>
      <w:tr w14:paraId="1BD883A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F76621F">
            <w:pPr>
              <w:jc w:val="center"/>
              <w:rPr>
                <w:color w:val="000000"/>
                <w:sz w:val="22"/>
                <w:szCs w:val="22"/>
              </w:rPr>
            </w:pPr>
            <w:r>
              <w:rPr>
                <w:color w:val="000000"/>
                <w:sz w:val="22"/>
                <w:szCs w:val="22"/>
              </w:rPr>
              <w:t>92</w:t>
            </w:r>
          </w:p>
        </w:tc>
        <w:tc>
          <w:tcPr>
            <w:tcW w:w="4212" w:type="dxa"/>
            <w:tcBorders>
              <w:top w:val="nil"/>
              <w:left w:val="nil"/>
              <w:bottom w:val="single" w:color="auto" w:sz="8" w:space="0"/>
              <w:right w:val="single" w:color="auto" w:sz="8" w:space="0"/>
            </w:tcBorders>
            <w:shd w:val="clear" w:color="000000" w:fill="FFFFFF"/>
            <w:vAlign w:val="center"/>
          </w:tcPr>
          <w:p w14:paraId="2B9F2C22">
            <w:pPr>
              <w:rPr>
                <w:color w:val="000000"/>
                <w:sz w:val="22"/>
                <w:szCs w:val="22"/>
              </w:rPr>
            </w:pPr>
            <w:r>
              <w:rPr>
                <w:color w:val="000000"/>
                <w:sz w:val="22"/>
                <w:szCs w:val="22"/>
              </w:rPr>
              <w:t>LIDOCAINA 2% S/ADRENALINA 20ML</w:t>
            </w:r>
          </w:p>
        </w:tc>
        <w:tc>
          <w:tcPr>
            <w:tcW w:w="1118" w:type="dxa"/>
            <w:tcBorders>
              <w:top w:val="nil"/>
              <w:left w:val="nil"/>
              <w:bottom w:val="single" w:color="auto" w:sz="8" w:space="0"/>
              <w:right w:val="single" w:color="auto" w:sz="8" w:space="0"/>
            </w:tcBorders>
            <w:shd w:val="clear" w:color="000000" w:fill="FFFFFF"/>
            <w:noWrap/>
            <w:vAlign w:val="center"/>
          </w:tcPr>
          <w:p w14:paraId="146CEB5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18D6463">
            <w:pPr>
              <w:jc w:val="center"/>
              <w:rPr>
                <w:color w:val="000000"/>
                <w:sz w:val="22"/>
                <w:szCs w:val="22"/>
              </w:rPr>
            </w:pPr>
            <w:r>
              <w:rPr>
                <w:color w:val="000000"/>
                <w:sz w:val="22"/>
                <w:szCs w:val="22"/>
              </w:rPr>
              <w:t>700</w:t>
            </w:r>
          </w:p>
        </w:tc>
        <w:tc>
          <w:tcPr>
            <w:tcW w:w="1418" w:type="dxa"/>
            <w:tcBorders>
              <w:top w:val="nil"/>
              <w:left w:val="nil"/>
              <w:bottom w:val="single" w:color="auto" w:sz="8" w:space="0"/>
              <w:right w:val="single" w:color="auto" w:sz="8" w:space="0"/>
            </w:tcBorders>
            <w:shd w:val="clear" w:color="auto" w:fill="auto"/>
            <w:noWrap/>
            <w:vAlign w:val="center"/>
          </w:tcPr>
          <w:p w14:paraId="18510681">
            <w:pPr>
              <w:jc w:val="center"/>
              <w:rPr>
                <w:color w:val="000000"/>
                <w:sz w:val="22"/>
                <w:szCs w:val="22"/>
              </w:rPr>
            </w:pPr>
            <w:r>
              <w:rPr>
                <w:color w:val="000000"/>
                <w:sz w:val="22"/>
                <w:szCs w:val="22"/>
              </w:rPr>
              <w:t>R$ 3,88</w:t>
            </w:r>
          </w:p>
        </w:tc>
        <w:tc>
          <w:tcPr>
            <w:tcW w:w="1075" w:type="dxa"/>
            <w:tcBorders>
              <w:top w:val="nil"/>
              <w:left w:val="nil"/>
              <w:bottom w:val="single" w:color="auto" w:sz="8" w:space="0"/>
              <w:right w:val="single" w:color="auto" w:sz="8" w:space="0"/>
            </w:tcBorders>
            <w:shd w:val="clear" w:color="auto" w:fill="auto"/>
            <w:noWrap/>
            <w:vAlign w:val="center"/>
          </w:tcPr>
          <w:p w14:paraId="777342D9">
            <w:pPr>
              <w:jc w:val="center"/>
              <w:rPr>
                <w:color w:val="000000"/>
                <w:sz w:val="22"/>
                <w:szCs w:val="22"/>
              </w:rPr>
            </w:pPr>
            <w:r>
              <w:rPr>
                <w:color w:val="000000"/>
                <w:sz w:val="22"/>
                <w:szCs w:val="22"/>
              </w:rPr>
              <w:t>R$ 2.716,00</w:t>
            </w:r>
          </w:p>
        </w:tc>
      </w:tr>
      <w:tr w14:paraId="1047018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C4085FF">
            <w:pPr>
              <w:jc w:val="center"/>
              <w:rPr>
                <w:color w:val="000000"/>
                <w:sz w:val="22"/>
                <w:szCs w:val="22"/>
              </w:rPr>
            </w:pPr>
            <w:r>
              <w:rPr>
                <w:color w:val="000000"/>
                <w:sz w:val="22"/>
                <w:szCs w:val="22"/>
              </w:rPr>
              <w:t>93</w:t>
            </w:r>
          </w:p>
        </w:tc>
        <w:tc>
          <w:tcPr>
            <w:tcW w:w="4212" w:type="dxa"/>
            <w:tcBorders>
              <w:top w:val="nil"/>
              <w:left w:val="nil"/>
              <w:bottom w:val="single" w:color="auto" w:sz="8" w:space="0"/>
              <w:right w:val="single" w:color="auto" w:sz="8" w:space="0"/>
            </w:tcBorders>
            <w:shd w:val="clear" w:color="000000" w:fill="FFFFFF"/>
            <w:vAlign w:val="center"/>
          </w:tcPr>
          <w:p w14:paraId="32617508">
            <w:pPr>
              <w:rPr>
                <w:color w:val="000000"/>
                <w:sz w:val="22"/>
                <w:szCs w:val="22"/>
              </w:rPr>
            </w:pPr>
            <w:r>
              <w:rPr>
                <w:color w:val="000000"/>
                <w:sz w:val="22"/>
                <w:szCs w:val="22"/>
              </w:rPr>
              <w:t>METILERGOMETRINA 0,2MG/ML 1ML (ERGOTRATE)</w:t>
            </w:r>
          </w:p>
        </w:tc>
        <w:tc>
          <w:tcPr>
            <w:tcW w:w="1118" w:type="dxa"/>
            <w:tcBorders>
              <w:top w:val="nil"/>
              <w:left w:val="nil"/>
              <w:bottom w:val="single" w:color="auto" w:sz="8" w:space="0"/>
              <w:right w:val="single" w:color="auto" w:sz="8" w:space="0"/>
            </w:tcBorders>
            <w:shd w:val="clear" w:color="000000" w:fill="FFFFFF"/>
            <w:noWrap/>
            <w:vAlign w:val="center"/>
          </w:tcPr>
          <w:p w14:paraId="5FD3953D">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3111D20">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29737E7">
            <w:pPr>
              <w:jc w:val="center"/>
              <w:rPr>
                <w:color w:val="000000"/>
                <w:sz w:val="22"/>
                <w:szCs w:val="22"/>
              </w:rPr>
            </w:pPr>
            <w:r>
              <w:rPr>
                <w:color w:val="000000"/>
                <w:sz w:val="22"/>
                <w:szCs w:val="22"/>
              </w:rPr>
              <w:t>R$ 1,84</w:t>
            </w:r>
          </w:p>
        </w:tc>
        <w:tc>
          <w:tcPr>
            <w:tcW w:w="1075" w:type="dxa"/>
            <w:tcBorders>
              <w:top w:val="nil"/>
              <w:left w:val="nil"/>
              <w:bottom w:val="single" w:color="auto" w:sz="8" w:space="0"/>
              <w:right w:val="single" w:color="auto" w:sz="8" w:space="0"/>
            </w:tcBorders>
            <w:shd w:val="clear" w:color="auto" w:fill="auto"/>
            <w:noWrap/>
            <w:vAlign w:val="center"/>
          </w:tcPr>
          <w:p w14:paraId="0E488C9C">
            <w:pPr>
              <w:jc w:val="center"/>
              <w:rPr>
                <w:color w:val="000000"/>
                <w:sz w:val="22"/>
                <w:szCs w:val="22"/>
              </w:rPr>
            </w:pPr>
            <w:r>
              <w:rPr>
                <w:color w:val="000000"/>
                <w:sz w:val="22"/>
                <w:szCs w:val="22"/>
              </w:rPr>
              <w:t>R$ 184,00</w:t>
            </w:r>
          </w:p>
        </w:tc>
      </w:tr>
      <w:tr w14:paraId="431250A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F12957A">
            <w:pPr>
              <w:jc w:val="center"/>
              <w:rPr>
                <w:color w:val="000000"/>
                <w:sz w:val="22"/>
                <w:szCs w:val="22"/>
              </w:rPr>
            </w:pPr>
            <w:r>
              <w:rPr>
                <w:color w:val="000000"/>
                <w:sz w:val="22"/>
                <w:szCs w:val="22"/>
              </w:rPr>
              <w:t>94</w:t>
            </w:r>
          </w:p>
        </w:tc>
        <w:tc>
          <w:tcPr>
            <w:tcW w:w="4212" w:type="dxa"/>
            <w:tcBorders>
              <w:top w:val="nil"/>
              <w:left w:val="nil"/>
              <w:bottom w:val="single" w:color="auto" w:sz="8" w:space="0"/>
              <w:right w:val="single" w:color="auto" w:sz="8" w:space="0"/>
            </w:tcBorders>
            <w:shd w:val="clear" w:color="000000" w:fill="FFFFFF"/>
            <w:vAlign w:val="center"/>
          </w:tcPr>
          <w:p w14:paraId="56FD1F58">
            <w:pPr>
              <w:rPr>
                <w:sz w:val="22"/>
                <w:szCs w:val="22"/>
              </w:rPr>
            </w:pPr>
            <w:r>
              <w:rPr>
                <w:sz w:val="22"/>
                <w:szCs w:val="22"/>
              </w:rPr>
              <w:t>METOCLOPRAMIDA 5MG/1ML INJETAVEL</w:t>
            </w:r>
          </w:p>
        </w:tc>
        <w:tc>
          <w:tcPr>
            <w:tcW w:w="1118" w:type="dxa"/>
            <w:tcBorders>
              <w:top w:val="nil"/>
              <w:left w:val="nil"/>
              <w:bottom w:val="single" w:color="auto" w:sz="8" w:space="0"/>
              <w:right w:val="single" w:color="auto" w:sz="8" w:space="0"/>
            </w:tcBorders>
            <w:shd w:val="clear" w:color="000000" w:fill="FFFFFF"/>
            <w:noWrap/>
            <w:vAlign w:val="center"/>
          </w:tcPr>
          <w:p w14:paraId="47A84B62">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E60D555">
            <w:pPr>
              <w:jc w:val="center"/>
              <w:rPr>
                <w:sz w:val="22"/>
                <w:szCs w:val="22"/>
              </w:rPr>
            </w:pPr>
            <w:r>
              <w:rPr>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03E4D27C">
            <w:pPr>
              <w:jc w:val="center"/>
              <w:rPr>
                <w:sz w:val="22"/>
                <w:szCs w:val="22"/>
              </w:rPr>
            </w:pPr>
            <w:r>
              <w:rPr>
                <w:sz w:val="22"/>
                <w:szCs w:val="22"/>
              </w:rPr>
              <w:t>R$ 0,76</w:t>
            </w:r>
          </w:p>
        </w:tc>
        <w:tc>
          <w:tcPr>
            <w:tcW w:w="1075" w:type="dxa"/>
            <w:tcBorders>
              <w:top w:val="nil"/>
              <w:left w:val="nil"/>
              <w:bottom w:val="single" w:color="auto" w:sz="8" w:space="0"/>
              <w:right w:val="single" w:color="auto" w:sz="8" w:space="0"/>
            </w:tcBorders>
            <w:shd w:val="clear" w:color="auto" w:fill="auto"/>
            <w:noWrap/>
            <w:vAlign w:val="center"/>
          </w:tcPr>
          <w:p w14:paraId="7C6B7FCA">
            <w:pPr>
              <w:jc w:val="center"/>
              <w:rPr>
                <w:color w:val="000000"/>
                <w:sz w:val="22"/>
                <w:szCs w:val="22"/>
              </w:rPr>
            </w:pPr>
            <w:r>
              <w:rPr>
                <w:color w:val="000000"/>
                <w:sz w:val="22"/>
                <w:szCs w:val="22"/>
              </w:rPr>
              <w:t>R$ 1.140,00</w:t>
            </w:r>
          </w:p>
        </w:tc>
      </w:tr>
      <w:tr w14:paraId="5133712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0AE1D6C">
            <w:pPr>
              <w:jc w:val="center"/>
              <w:rPr>
                <w:color w:val="000000"/>
                <w:sz w:val="22"/>
                <w:szCs w:val="22"/>
              </w:rPr>
            </w:pPr>
            <w:r>
              <w:rPr>
                <w:color w:val="000000"/>
                <w:sz w:val="22"/>
                <w:szCs w:val="22"/>
              </w:rPr>
              <w:t>95</w:t>
            </w:r>
          </w:p>
        </w:tc>
        <w:tc>
          <w:tcPr>
            <w:tcW w:w="4212" w:type="dxa"/>
            <w:tcBorders>
              <w:top w:val="nil"/>
              <w:left w:val="nil"/>
              <w:bottom w:val="single" w:color="auto" w:sz="8" w:space="0"/>
              <w:right w:val="single" w:color="auto" w:sz="8" w:space="0"/>
            </w:tcBorders>
            <w:shd w:val="clear" w:color="000000" w:fill="FFFFFF"/>
            <w:vAlign w:val="center"/>
          </w:tcPr>
          <w:p w14:paraId="22AB7587">
            <w:pPr>
              <w:rPr>
                <w:color w:val="000000"/>
                <w:sz w:val="22"/>
                <w:szCs w:val="22"/>
              </w:rPr>
            </w:pPr>
            <w:r>
              <w:rPr>
                <w:color w:val="000000"/>
                <w:sz w:val="22"/>
                <w:szCs w:val="22"/>
              </w:rPr>
              <w:t>METRONIDAZOL 500MG IV INJETÁVEL 100ML</w:t>
            </w:r>
          </w:p>
        </w:tc>
        <w:tc>
          <w:tcPr>
            <w:tcW w:w="1118" w:type="dxa"/>
            <w:tcBorders>
              <w:top w:val="nil"/>
              <w:left w:val="nil"/>
              <w:bottom w:val="single" w:color="auto" w:sz="8" w:space="0"/>
              <w:right w:val="single" w:color="auto" w:sz="8" w:space="0"/>
            </w:tcBorders>
            <w:shd w:val="clear" w:color="000000" w:fill="FFFFFF"/>
            <w:noWrap/>
            <w:vAlign w:val="center"/>
          </w:tcPr>
          <w:p w14:paraId="26C885D9">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5C3AC72">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6EBB90B7">
            <w:pPr>
              <w:jc w:val="center"/>
              <w:rPr>
                <w:color w:val="000000"/>
                <w:sz w:val="22"/>
                <w:szCs w:val="22"/>
              </w:rPr>
            </w:pPr>
            <w:r>
              <w:rPr>
                <w:color w:val="000000"/>
                <w:sz w:val="22"/>
                <w:szCs w:val="22"/>
              </w:rPr>
              <w:t>R$ 4,65</w:t>
            </w:r>
          </w:p>
        </w:tc>
        <w:tc>
          <w:tcPr>
            <w:tcW w:w="1075" w:type="dxa"/>
            <w:tcBorders>
              <w:top w:val="nil"/>
              <w:left w:val="nil"/>
              <w:bottom w:val="single" w:color="auto" w:sz="8" w:space="0"/>
              <w:right w:val="single" w:color="auto" w:sz="8" w:space="0"/>
            </w:tcBorders>
            <w:shd w:val="clear" w:color="auto" w:fill="auto"/>
            <w:noWrap/>
            <w:vAlign w:val="center"/>
          </w:tcPr>
          <w:p w14:paraId="2CABADB3">
            <w:pPr>
              <w:jc w:val="center"/>
              <w:rPr>
                <w:color w:val="000000"/>
                <w:sz w:val="22"/>
                <w:szCs w:val="22"/>
              </w:rPr>
            </w:pPr>
            <w:r>
              <w:rPr>
                <w:color w:val="000000"/>
                <w:sz w:val="22"/>
                <w:szCs w:val="22"/>
              </w:rPr>
              <w:t>R$ 4.650,00</w:t>
            </w:r>
          </w:p>
        </w:tc>
      </w:tr>
      <w:tr w14:paraId="7998FB9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D8A0B04">
            <w:pPr>
              <w:jc w:val="center"/>
              <w:rPr>
                <w:color w:val="000000"/>
                <w:sz w:val="22"/>
                <w:szCs w:val="22"/>
              </w:rPr>
            </w:pPr>
            <w:r>
              <w:rPr>
                <w:color w:val="000000"/>
                <w:sz w:val="22"/>
                <w:szCs w:val="22"/>
              </w:rPr>
              <w:t>96</w:t>
            </w:r>
          </w:p>
        </w:tc>
        <w:tc>
          <w:tcPr>
            <w:tcW w:w="4212" w:type="dxa"/>
            <w:tcBorders>
              <w:top w:val="nil"/>
              <w:left w:val="nil"/>
              <w:bottom w:val="single" w:color="auto" w:sz="8" w:space="0"/>
              <w:right w:val="single" w:color="auto" w:sz="8" w:space="0"/>
            </w:tcBorders>
            <w:shd w:val="clear" w:color="000000" w:fill="FFFFFF"/>
            <w:vAlign w:val="center"/>
          </w:tcPr>
          <w:p w14:paraId="73D5645A">
            <w:pPr>
              <w:rPr>
                <w:sz w:val="22"/>
                <w:szCs w:val="22"/>
              </w:rPr>
            </w:pPr>
            <w:r>
              <w:rPr>
                <w:sz w:val="22"/>
                <w:szCs w:val="22"/>
              </w:rPr>
              <w:t>MEROPENEM 1G</w:t>
            </w:r>
          </w:p>
        </w:tc>
        <w:tc>
          <w:tcPr>
            <w:tcW w:w="1118" w:type="dxa"/>
            <w:tcBorders>
              <w:top w:val="nil"/>
              <w:left w:val="nil"/>
              <w:bottom w:val="single" w:color="auto" w:sz="8" w:space="0"/>
              <w:right w:val="single" w:color="auto" w:sz="8" w:space="0"/>
            </w:tcBorders>
            <w:shd w:val="clear" w:color="000000" w:fill="FFFFFF"/>
            <w:noWrap/>
            <w:vAlign w:val="center"/>
          </w:tcPr>
          <w:p w14:paraId="5C77D0F9">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B98B918">
            <w:pPr>
              <w:jc w:val="center"/>
              <w:rPr>
                <w:sz w:val="22"/>
                <w:szCs w:val="22"/>
              </w:rPr>
            </w:pPr>
            <w:r>
              <w:rPr>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2D01C95A">
            <w:pPr>
              <w:jc w:val="center"/>
              <w:rPr>
                <w:sz w:val="22"/>
                <w:szCs w:val="22"/>
              </w:rPr>
            </w:pPr>
            <w:r>
              <w:rPr>
                <w:sz w:val="22"/>
                <w:szCs w:val="22"/>
              </w:rPr>
              <w:t>R$ 18,22</w:t>
            </w:r>
          </w:p>
        </w:tc>
        <w:tc>
          <w:tcPr>
            <w:tcW w:w="1075" w:type="dxa"/>
            <w:tcBorders>
              <w:top w:val="nil"/>
              <w:left w:val="nil"/>
              <w:bottom w:val="single" w:color="auto" w:sz="8" w:space="0"/>
              <w:right w:val="single" w:color="auto" w:sz="8" w:space="0"/>
            </w:tcBorders>
            <w:shd w:val="clear" w:color="auto" w:fill="auto"/>
            <w:noWrap/>
            <w:vAlign w:val="center"/>
          </w:tcPr>
          <w:p w14:paraId="38965072">
            <w:pPr>
              <w:jc w:val="center"/>
              <w:rPr>
                <w:color w:val="000000"/>
                <w:sz w:val="22"/>
                <w:szCs w:val="22"/>
              </w:rPr>
            </w:pPr>
            <w:r>
              <w:rPr>
                <w:color w:val="000000"/>
                <w:sz w:val="22"/>
                <w:szCs w:val="22"/>
              </w:rPr>
              <w:t>R$ 1.822,00</w:t>
            </w:r>
          </w:p>
        </w:tc>
      </w:tr>
      <w:tr w14:paraId="04C92DC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CF8589E">
            <w:pPr>
              <w:jc w:val="center"/>
              <w:rPr>
                <w:color w:val="000000"/>
                <w:sz w:val="22"/>
                <w:szCs w:val="22"/>
              </w:rPr>
            </w:pPr>
            <w:r>
              <w:rPr>
                <w:color w:val="000000"/>
                <w:sz w:val="22"/>
                <w:szCs w:val="22"/>
              </w:rPr>
              <w:t>97</w:t>
            </w:r>
          </w:p>
        </w:tc>
        <w:tc>
          <w:tcPr>
            <w:tcW w:w="4212" w:type="dxa"/>
            <w:tcBorders>
              <w:top w:val="nil"/>
              <w:left w:val="nil"/>
              <w:bottom w:val="single" w:color="auto" w:sz="8" w:space="0"/>
              <w:right w:val="single" w:color="auto" w:sz="8" w:space="0"/>
            </w:tcBorders>
            <w:shd w:val="clear" w:color="000000" w:fill="FFFFFF"/>
            <w:vAlign w:val="center"/>
          </w:tcPr>
          <w:p w14:paraId="5E6CAF57">
            <w:pPr>
              <w:rPr>
                <w:sz w:val="22"/>
                <w:szCs w:val="22"/>
              </w:rPr>
            </w:pPr>
            <w:r>
              <w:rPr>
                <w:sz w:val="22"/>
                <w:szCs w:val="22"/>
              </w:rPr>
              <w:t>NIFEDIPINA 20MG SUB LINGUAL</w:t>
            </w:r>
          </w:p>
        </w:tc>
        <w:tc>
          <w:tcPr>
            <w:tcW w:w="1118" w:type="dxa"/>
            <w:tcBorders>
              <w:top w:val="nil"/>
              <w:left w:val="nil"/>
              <w:bottom w:val="single" w:color="auto" w:sz="8" w:space="0"/>
              <w:right w:val="single" w:color="auto" w:sz="8" w:space="0"/>
            </w:tcBorders>
            <w:shd w:val="clear" w:color="000000" w:fill="FFFFFF"/>
            <w:noWrap/>
            <w:vAlign w:val="center"/>
          </w:tcPr>
          <w:p w14:paraId="0A8F85E2">
            <w:pPr>
              <w:jc w:val="center"/>
              <w:rPr>
                <w:sz w:val="22"/>
                <w:szCs w:val="22"/>
              </w:rPr>
            </w:pPr>
            <w:r>
              <w:rPr>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3F0FEA72">
            <w:pPr>
              <w:jc w:val="center"/>
              <w:rPr>
                <w:sz w:val="22"/>
                <w:szCs w:val="22"/>
              </w:rPr>
            </w:pPr>
            <w:r>
              <w:rPr>
                <w:sz w:val="22"/>
                <w:szCs w:val="22"/>
              </w:rPr>
              <w:t>150</w:t>
            </w:r>
          </w:p>
        </w:tc>
        <w:tc>
          <w:tcPr>
            <w:tcW w:w="1418" w:type="dxa"/>
            <w:tcBorders>
              <w:top w:val="nil"/>
              <w:left w:val="nil"/>
              <w:bottom w:val="single" w:color="auto" w:sz="8" w:space="0"/>
              <w:right w:val="single" w:color="auto" w:sz="8" w:space="0"/>
            </w:tcBorders>
            <w:shd w:val="clear" w:color="auto" w:fill="auto"/>
            <w:noWrap/>
            <w:vAlign w:val="center"/>
          </w:tcPr>
          <w:p w14:paraId="60A1EBDB">
            <w:pPr>
              <w:jc w:val="center"/>
              <w:rPr>
                <w:sz w:val="22"/>
                <w:szCs w:val="22"/>
              </w:rPr>
            </w:pPr>
            <w:r>
              <w:rPr>
                <w:sz w:val="22"/>
                <w:szCs w:val="22"/>
              </w:rPr>
              <w:t>R$ 0,12</w:t>
            </w:r>
          </w:p>
        </w:tc>
        <w:tc>
          <w:tcPr>
            <w:tcW w:w="1075" w:type="dxa"/>
            <w:tcBorders>
              <w:top w:val="nil"/>
              <w:left w:val="nil"/>
              <w:bottom w:val="single" w:color="auto" w:sz="8" w:space="0"/>
              <w:right w:val="single" w:color="auto" w:sz="8" w:space="0"/>
            </w:tcBorders>
            <w:shd w:val="clear" w:color="auto" w:fill="auto"/>
            <w:noWrap/>
            <w:vAlign w:val="center"/>
          </w:tcPr>
          <w:p w14:paraId="3EE22599">
            <w:pPr>
              <w:jc w:val="center"/>
              <w:rPr>
                <w:color w:val="000000"/>
                <w:sz w:val="22"/>
                <w:szCs w:val="22"/>
              </w:rPr>
            </w:pPr>
            <w:r>
              <w:rPr>
                <w:color w:val="000000"/>
                <w:sz w:val="22"/>
                <w:szCs w:val="22"/>
              </w:rPr>
              <w:t>R$ 18,00</w:t>
            </w:r>
          </w:p>
        </w:tc>
      </w:tr>
      <w:tr w14:paraId="3629372F">
        <w:tblPrEx>
          <w:tblCellMar>
            <w:top w:w="0" w:type="dxa"/>
            <w:left w:w="70" w:type="dxa"/>
            <w:bottom w:w="0" w:type="dxa"/>
            <w:right w:w="70" w:type="dxa"/>
          </w:tblCellMar>
        </w:tblPrEx>
        <w:trPr>
          <w:trHeight w:val="398"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4EE2B46">
            <w:pPr>
              <w:jc w:val="center"/>
              <w:rPr>
                <w:color w:val="000000"/>
                <w:sz w:val="22"/>
                <w:szCs w:val="22"/>
              </w:rPr>
            </w:pPr>
            <w:r>
              <w:rPr>
                <w:color w:val="000000"/>
                <w:sz w:val="22"/>
                <w:szCs w:val="22"/>
              </w:rPr>
              <w:t>98</w:t>
            </w:r>
          </w:p>
        </w:tc>
        <w:tc>
          <w:tcPr>
            <w:tcW w:w="4212" w:type="dxa"/>
            <w:tcBorders>
              <w:top w:val="nil"/>
              <w:left w:val="nil"/>
              <w:bottom w:val="single" w:color="auto" w:sz="8" w:space="0"/>
              <w:right w:val="single" w:color="auto" w:sz="8" w:space="0"/>
            </w:tcBorders>
            <w:shd w:val="clear" w:color="000000" w:fill="FFFFFF"/>
            <w:vAlign w:val="center"/>
          </w:tcPr>
          <w:p w14:paraId="2FFED933">
            <w:pPr>
              <w:rPr>
                <w:color w:val="000000"/>
                <w:sz w:val="22"/>
                <w:szCs w:val="22"/>
              </w:rPr>
            </w:pPr>
            <w:r>
              <w:rPr>
                <w:color w:val="000000"/>
                <w:sz w:val="22"/>
                <w:szCs w:val="22"/>
              </w:rPr>
              <w:t>NORADRENALINA 2MG/ML AMPOLAS COM 4 ML</w:t>
            </w:r>
          </w:p>
        </w:tc>
        <w:tc>
          <w:tcPr>
            <w:tcW w:w="1118" w:type="dxa"/>
            <w:tcBorders>
              <w:top w:val="nil"/>
              <w:left w:val="nil"/>
              <w:bottom w:val="single" w:color="auto" w:sz="8" w:space="0"/>
              <w:right w:val="single" w:color="auto" w:sz="8" w:space="0"/>
            </w:tcBorders>
            <w:shd w:val="clear" w:color="000000" w:fill="FFFFFF"/>
            <w:noWrap/>
            <w:vAlign w:val="center"/>
          </w:tcPr>
          <w:p w14:paraId="5EDF38EA">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4975C7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2DC36447">
            <w:pPr>
              <w:jc w:val="center"/>
              <w:rPr>
                <w:color w:val="000000"/>
                <w:sz w:val="22"/>
                <w:szCs w:val="22"/>
              </w:rPr>
            </w:pPr>
            <w:r>
              <w:rPr>
                <w:color w:val="000000"/>
                <w:sz w:val="22"/>
                <w:szCs w:val="22"/>
              </w:rPr>
              <w:t>R$ 2,05</w:t>
            </w:r>
          </w:p>
        </w:tc>
        <w:tc>
          <w:tcPr>
            <w:tcW w:w="1075" w:type="dxa"/>
            <w:tcBorders>
              <w:top w:val="nil"/>
              <w:left w:val="nil"/>
              <w:bottom w:val="single" w:color="auto" w:sz="8" w:space="0"/>
              <w:right w:val="single" w:color="auto" w:sz="8" w:space="0"/>
            </w:tcBorders>
            <w:shd w:val="clear" w:color="auto" w:fill="auto"/>
            <w:noWrap/>
            <w:vAlign w:val="center"/>
          </w:tcPr>
          <w:p w14:paraId="3BEAB4DC">
            <w:pPr>
              <w:jc w:val="center"/>
              <w:rPr>
                <w:color w:val="000000"/>
                <w:sz w:val="22"/>
                <w:szCs w:val="22"/>
              </w:rPr>
            </w:pPr>
            <w:r>
              <w:rPr>
                <w:color w:val="000000"/>
                <w:sz w:val="22"/>
                <w:szCs w:val="22"/>
              </w:rPr>
              <w:t>R$ 205,00</w:t>
            </w:r>
          </w:p>
        </w:tc>
      </w:tr>
      <w:tr w14:paraId="319298F1">
        <w:tblPrEx>
          <w:tblCellMar>
            <w:top w:w="0" w:type="dxa"/>
            <w:left w:w="70" w:type="dxa"/>
            <w:bottom w:w="0" w:type="dxa"/>
            <w:right w:w="70" w:type="dxa"/>
          </w:tblCellMar>
        </w:tblPrEx>
        <w:trPr>
          <w:trHeight w:val="458"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636E90D">
            <w:pPr>
              <w:jc w:val="center"/>
              <w:rPr>
                <w:color w:val="000000"/>
                <w:sz w:val="22"/>
                <w:szCs w:val="22"/>
              </w:rPr>
            </w:pPr>
            <w:r>
              <w:rPr>
                <w:color w:val="000000"/>
                <w:sz w:val="22"/>
                <w:szCs w:val="22"/>
              </w:rPr>
              <w:t>99</w:t>
            </w:r>
          </w:p>
        </w:tc>
        <w:tc>
          <w:tcPr>
            <w:tcW w:w="4212" w:type="dxa"/>
            <w:tcBorders>
              <w:top w:val="nil"/>
              <w:left w:val="nil"/>
              <w:bottom w:val="single" w:color="auto" w:sz="8" w:space="0"/>
              <w:right w:val="single" w:color="auto" w:sz="8" w:space="0"/>
            </w:tcBorders>
            <w:shd w:val="clear" w:color="000000" w:fill="FFFFFF"/>
            <w:vAlign w:val="center"/>
          </w:tcPr>
          <w:p w14:paraId="639795E6">
            <w:pPr>
              <w:rPr>
                <w:color w:val="000000"/>
                <w:sz w:val="22"/>
                <w:szCs w:val="22"/>
              </w:rPr>
            </w:pPr>
            <w:r>
              <w:rPr>
                <w:color w:val="000000"/>
                <w:sz w:val="22"/>
                <w:szCs w:val="22"/>
              </w:rPr>
              <w:t>OCITOCINA (SYNTOCINON) 1ML</w:t>
            </w:r>
          </w:p>
        </w:tc>
        <w:tc>
          <w:tcPr>
            <w:tcW w:w="1118" w:type="dxa"/>
            <w:tcBorders>
              <w:top w:val="nil"/>
              <w:left w:val="nil"/>
              <w:bottom w:val="single" w:color="auto" w:sz="8" w:space="0"/>
              <w:right w:val="single" w:color="auto" w:sz="8" w:space="0"/>
            </w:tcBorders>
            <w:shd w:val="clear" w:color="000000" w:fill="FFFFFF"/>
            <w:noWrap/>
            <w:vAlign w:val="center"/>
          </w:tcPr>
          <w:p w14:paraId="495E944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C6AA3E8">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321EE5C1">
            <w:pPr>
              <w:jc w:val="center"/>
              <w:rPr>
                <w:color w:val="000000"/>
                <w:sz w:val="22"/>
                <w:szCs w:val="22"/>
              </w:rPr>
            </w:pPr>
            <w:r>
              <w:rPr>
                <w:color w:val="000000"/>
                <w:sz w:val="22"/>
                <w:szCs w:val="22"/>
              </w:rPr>
              <w:t>R$ 2,21</w:t>
            </w:r>
          </w:p>
        </w:tc>
        <w:tc>
          <w:tcPr>
            <w:tcW w:w="1075" w:type="dxa"/>
            <w:tcBorders>
              <w:top w:val="nil"/>
              <w:left w:val="nil"/>
              <w:bottom w:val="single" w:color="auto" w:sz="8" w:space="0"/>
              <w:right w:val="single" w:color="auto" w:sz="8" w:space="0"/>
            </w:tcBorders>
            <w:shd w:val="clear" w:color="auto" w:fill="auto"/>
            <w:noWrap/>
            <w:vAlign w:val="center"/>
          </w:tcPr>
          <w:p w14:paraId="6660FB39">
            <w:pPr>
              <w:jc w:val="center"/>
              <w:rPr>
                <w:color w:val="000000"/>
                <w:sz w:val="22"/>
                <w:szCs w:val="22"/>
              </w:rPr>
            </w:pPr>
            <w:r>
              <w:rPr>
                <w:color w:val="000000"/>
                <w:sz w:val="22"/>
                <w:szCs w:val="22"/>
              </w:rPr>
              <w:t>R$ 663,00</w:t>
            </w:r>
          </w:p>
        </w:tc>
      </w:tr>
      <w:tr w14:paraId="632D883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0022A38">
            <w:pPr>
              <w:jc w:val="center"/>
              <w:rPr>
                <w:color w:val="000000"/>
                <w:sz w:val="22"/>
                <w:szCs w:val="22"/>
              </w:rPr>
            </w:pPr>
            <w:r>
              <w:rPr>
                <w:color w:val="000000"/>
                <w:sz w:val="22"/>
                <w:szCs w:val="22"/>
              </w:rPr>
              <w:t>100</w:t>
            </w:r>
          </w:p>
        </w:tc>
        <w:tc>
          <w:tcPr>
            <w:tcW w:w="4212" w:type="dxa"/>
            <w:tcBorders>
              <w:top w:val="nil"/>
              <w:left w:val="nil"/>
              <w:bottom w:val="single" w:color="auto" w:sz="8" w:space="0"/>
              <w:right w:val="single" w:color="auto" w:sz="8" w:space="0"/>
            </w:tcBorders>
            <w:shd w:val="clear" w:color="000000" w:fill="FFFFFF"/>
            <w:vAlign w:val="center"/>
          </w:tcPr>
          <w:p w14:paraId="4E1A89EC">
            <w:pPr>
              <w:rPr>
                <w:color w:val="000000"/>
                <w:sz w:val="22"/>
                <w:szCs w:val="22"/>
              </w:rPr>
            </w:pPr>
            <w:r>
              <w:rPr>
                <w:color w:val="000000"/>
                <w:sz w:val="22"/>
                <w:szCs w:val="22"/>
              </w:rPr>
              <w:t>OXACILINA INJETAVEL</w:t>
            </w:r>
          </w:p>
        </w:tc>
        <w:tc>
          <w:tcPr>
            <w:tcW w:w="1118" w:type="dxa"/>
            <w:tcBorders>
              <w:top w:val="nil"/>
              <w:left w:val="nil"/>
              <w:bottom w:val="single" w:color="auto" w:sz="8" w:space="0"/>
              <w:right w:val="single" w:color="auto" w:sz="8" w:space="0"/>
            </w:tcBorders>
            <w:shd w:val="clear" w:color="000000" w:fill="FFFFFF"/>
            <w:noWrap/>
            <w:vAlign w:val="center"/>
          </w:tcPr>
          <w:p w14:paraId="6B2A0BEE">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4718AA90">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18542EF5">
            <w:pPr>
              <w:jc w:val="center"/>
              <w:rPr>
                <w:color w:val="000000"/>
                <w:sz w:val="22"/>
                <w:szCs w:val="22"/>
              </w:rPr>
            </w:pPr>
            <w:r>
              <w:rPr>
                <w:color w:val="000000"/>
                <w:sz w:val="22"/>
                <w:szCs w:val="22"/>
              </w:rPr>
              <w:t>R$ 2,66</w:t>
            </w:r>
          </w:p>
        </w:tc>
        <w:tc>
          <w:tcPr>
            <w:tcW w:w="1075" w:type="dxa"/>
            <w:tcBorders>
              <w:top w:val="nil"/>
              <w:left w:val="nil"/>
              <w:bottom w:val="single" w:color="auto" w:sz="8" w:space="0"/>
              <w:right w:val="single" w:color="auto" w:sz="8" w:space="0"/>
            </w:tcBorders>
            <w:shd w:val="clear" w:color="auto" w:fill="auto"/>
            <w:noWrap/>
            <w:vAlign w:val="center"/>
          </w:tcPr>
          <w:p w14:paraId="709A1BE8">
            <w:pPr>
              <w:jc w:val="center"/>
              <w:rPr>
                <w:color w:val="000000"/>
                <w:sz w:val="22"/>
                <w:szCs w:val="22"/>
              </w:rPr>
            </w:pPr>
            <w:r>
              <w:rPr>
                <w:color w:val="000000"/>
                <w:sz w:val="22"/>
                <w:szCs w:val="22"/>
              </w:rPr>
              <w:t>R$ 1.330,00</w:t>
            </w:r>
          </w:p>
        </w:tc>
      </w:tr>
      <w:tr w14:paraId="2715F84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4D0A131">
            <w:pPr>
              <w:jc w:val="center"/>
              <w:rPr>
                <w:color w:val="000000"/>
                <w:sz w:val="22"/>
                <w:szCs w:val="22"/>
              </w:rPr>
            </w:pPr>
            <w:r>
              <w:rPr>
                <w:color w:val="000000"/>
                <w:sz w:val="22"/>
                <w:szCs w:val="22"/>
              </w:rPr>
              <w:t>101</w:t>
            </w:r>
          </w:p>
        </w:tc>
        <w:tc>
          <w:tcPr>
            <w:tcW w:w="4212" w:type="dxa"/>
            <w:tcBorders>
              <w:top w:val="nil"/>
              <w:left w:val="nil"/>
              <w:bottom w:val="single" w:color="auto" w:sz="8" w:space="0"/>
              <w:right w:val="single" w:color="auto" w:sz="8" w:space="0"/>
            </w:tcBorders>
            <w:shd w:val="clear" w:color="000000" w:fill="FFFFFF"/>
            <w:vAlign w:val="center"/>
          </w:tcPr>
          <w:p w14:paraId="32C4B981">
            <w:pPr>
              <w:rPr>
                <w:color w:val="000000"/>
                <w:sz w:val="22"/>
                <w:szCs w:val="22"/>
              </w:rPr>
            </w:pPr>
            <w:r>
              <w:rPr>
                <w:color w:val="000000"/>
                <w:sz w:val="22"/>
                <w:szCs w:val="22"/>
              </w:rPr>
              <w:t>PASTA D'AGUA TALCO GLICERINA  OX. ZINCO ÁGUA CAL. POTE 100G</w:t>
            </w:r>
          </w:p>
        </w:tc>
        <w:tc>
          <w:tcPr>
            <w:tcW w:w="1118" w:type="dxa"/>
            <w:tcBorders>
              <w:top w:val="nil"/>
              <w:left w:val="nil"/>
              <w:bottom w:val="single" w:color="auto" w:sz="8" w:space="0"/>
              <w:right w:val="single" w:color="auto" w:sz="8" w:space="0"/>
            </w:tcBorders>
            <w:shd w:val="clear" w:color="000000" w:fill="FFFFFF"/>
            <w:noWrap/>
            <w:vAlign w:val="center"/>
          </w:tcPr>
          <w:p w14:paraId="400D687F">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D6EB9C9">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7BDA3233">
            <w:pPr>
              <w:jc w:val="center"/>
              <w:rPr>
                <w:color w:val="000000"/>
                <w:sz w:val="22"/>
                <w:szCs w:val="22"/>
              </w:rPr>
            </w:pPr>
            <w:r>
              <w:rPr>
                <w:color w:val="000000"/>
                <w:sz w:val="22"/>
                <w:szCs w:val="22"/>
              </w:rPr>
              <w:t>R$ 4,66</w:t>
            </w:r>
          </w:p>
        </w:tc>
        <w:tc>
          <w:tcPr>
            <w:tcW w:w="1075" w:type="dxa"/>
            <w:tcBorders>
              <w:top w:val="nil"/>
              <w:left w:val="nil"/>
              <w:bottom w:val="single" w:color="auto" w:sz="8" w:space="0"/>
              <w:right w:val="single" w:color="auto" w:sz="8" w:space="0"/>
            </w:tcBorders>
            <w:shd w:val="clear" w:color="auto" w:fill="auto"/>
            <w:noWrap/>
            <w:vAlign w:val="center"/>
          </w:tcPr>
          <w:p w14:paraId="7CC4DB17">
            <w:pPr>
              <w:jc w:val="center"/>
              <w:rPr>
                <w:color w:val="000000"/>
                <w:sz w:val="22"/>
                <w:szCs w:val="22"/>
              </w:rPr>
            </w:pPr>
            <w:r>
              <w:rPr>
                <w:color w:val="000000"/>
                <w:sz w:val="22"/>
                <w:szCs w:val="22"/>
              </w:rPr>
              <w:t>R$ 93,20</w:t>
            </w:r>
          </w:p>
        </w:tc>
      </w:tr>
      <w:tr w14:paraId="27366CD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0E22CBC">
            <w:pPr>
              <w:jc w:val="center"/>
              <w:rPr>
                <w:color w:val="000000"/>
                <w:sz w:val="22"/>
                <w:szCs w:val="22"/>
              </w:rPr>
            </w:pPr>
            <w:r>
              <w:rPr>
                <w:color w:val="000000"/>
                <w:sz w:val="22"/>
                <w:szCs w:val="22"/>
              </w:rPr>
              <w:t>102</w:t>
            </w:r>
          </w:p>
        </w:tc>
        <w:tc>
          <w:tcPr>
            <w:tcW w:w="4212" w:type="dxa"/>
            <w:tcBorders>
              <w:top w:val="nil"/>
              <w:left w:val="nil"/>
              <w:bottom w:val="single" w:color="auto" w:sz="8" w:space="0"/>
              <w:right w:val="single" w:color="auto" w:sz="8" w:space="0"/>
            </w:tcBorders>
            <w:shd w:val="clear" w:color="000000" w:fill="FFFFFF"/>
            <w:vAlign w:val="center"/>
          </w:tcPr>
          <w:p w14:paraId="4FDAEE94">
            <w:pPr>
              <w:rPr>
                <w:sz w:val="22"/>
                <w:szCs w:val="22"/>
              </w:rPr>
            </w:pPr>
            <w:r>
              <w:rPr>
                <w:sz w:val="22"/>
                <w:szCs w:val="22"/>
              </w:rPr>
              <w:t>PIRACETAM 200MG 5ML INJETAVEL</w:t>
            </w:r>
          </w:p>
        </w:tc>
        <w:tc>
          <w:tcPr>
            <w:tcW w:w="1118" w:type="dxa"/>
            <w:tcBorders>
              <w:top w:val="nil"/>
              <w:left w:val="nil"/>
              <w:bottom w:val="single" w:color="auto" w:sz="8" w:space="0"/>
              <w:right w:val="single" w:color="auto" w:sz="8" w:space="0"/>
            </w:tcBorders>
            <w:shd w:val="clear" w:color="000000" w:fill="FFFFFF"/>
            <w:noWrap/>
            <w:vAlign w:val="center"/>
          </w:tcPr>
          <w:p w14:paraId="1CFF8C25">
            <w:pPr>
              <w:jc w:val="center"/>
              <w:rPr>
                <w:sz w:val="22"/>
                <w:szCs w:val="22"/>
              </w:rPr>
            </w:pPr>
            <w:r>
              <w:rPr>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2B01BE5">
            <w:pPr>
              <w:jc w:val="center"/>
              <w:rPr>
                <w:sz w:val="22"/>
                <w:szCs w:val="22"/>
              </w:rPr>
            </w:pPr>
            <w:r>
              <w:rPr>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092AD95E">
            <w:pPr>
              <w:jc w:val="center"/>
              <w:rPr>
                <w:sz w:val="22"/>
                <w:szCs w:val="22"/>
              </w:rPr>
            </w:pPr>
            <w:r>
              <w:rPr>
                <w:sz w:val="22"/>
                <w:szCs w:val="22"/>
              </w:rPr>
              <w:t>R$ 4,84</w:t>
            </w:r>
          </w:p>
        </w:tc>
        <w:tc>
          <w:tcPr>
            <w:tcW w:w="1075" w:type="dxa"/>
            <w:tcBorders>
              <w:top w:val="nil"/>
              <w:left w:val="nil"/>
              <w:bottom w:val="single" w:color="auto" w:sz="8" w:space="0"/>
              <w:right w:val="single" w:color="auto" w:sz="8" w:space="0"/>
            </w:tcBorders>
            <w:shd w:val="clear" w:color="auto" w:fill="auto"/>
            <w:noWrap/>
            <w:vAlign w:val="center"/>
          </w:tcPr>
          <w:p w14:paraId="4BE18EF7">
            <w:pPr>
              <w:jc w:val="center"/>
              <w:rPr>
                <w:color w:val="000000"/>
                <w:sz w:val="22"/>
                <w:szCs w:val="22"/>
              </w:rPr>
            </w:pPr>
            <w:r>
              <w:rPr>
                <w:color w:val="000000"/>
                <w:sz w:val="22"/>
                <w:szCs w:val="22"/>
              </w:rPr>
              <w:t>R$ 242,00</w:t>
            </w:r>
          </w:p>
        </w:tc>
      </w:tr>
      <w:tr w14:paraId="2D2FC2A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DF9C559">
            <w:pPr>
              <w:jc w:val="center"/>
              <w:rPr>
                <w:color w:val="000000"/>
                <w:sz w:val="22"/>
                <w:szCs w:val="22"/>
              </w:rPr>
            </w:pPr>
            <w:r>
              <w:rPr>
                <w:color w:val="000000"/>
                <w:sz w:val="22"/>
                <w:szCs w:val="22"/>
              </w:rPr>
              <w:t>103</w:t>
            </w:r>
          </w:p>
        </w:tc>
        <w:tc>
          <w:tcPr>
            <w:tcW w:w="4212" w:type="dxa"/>
            <w:tcBorders>
              <w:top w:val="nil"/>
              <w:left w:val="nil"/>
              <w:bottom w:val="single" w:color="auto" w:sz="8" w:space="0"/>
              <w:right w:val="single" w:color="auto" w:sz="8" w:space="0"/>
            </w:tcBorders>
            <w:shd w:val="clear" w:color="000000" w:fill="FFFFFF"/>
            <w:vAlign w:val="center"/>
          </w:tcPr>
          <w:p w14:paraId="2214DA59">
            <w:pPr>
              <w:rPr>
                <w:color w:val="000000"/>
                <w:sz w:val="22"/>
                <w:szCs w:val="22"/>
              </w:rPr>
            </w:pPr>
            <w:r>
              <w:rPr>
                <w:color w:val="000000"/>
                <w:sz w:val="22"/>
                <w:szCs w:val="22"/>
              </w:rPr>
              <w:t>PROMETAZINA, CLORIDRATO DE25MG/ML</w:t>
            </w:r>
          </w:p>
        </w:tc>
        <w:tc>
          <w:tcPr>
            <w:tcW w:w="1118" w:type="dxa"/>
            <w:tcBorders>
              <w:top w:val="nil"/>
              <w:left w:val="nil"/>
              <w:bottom w:val="single" w:color="auto" w:sz="8" w:space="0"/>
              <w:right w:val="single" w:color="auto" w:sz="8" w:space="0"/>
            </w:tcBorders>
            <w:shd w:val="clear" w:color="000000" w:fill="FFFFFF"/>
            <w:noWrap/>
            <w:vAlign w:val="center"/>
          </w:tcPr>
          <w:p w14:paraId="15095B48">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2FF8F8E">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41330F7B">
            <w:pPr>
              <w:jc w:val="center"/>
              <w:rPr>
                <w:color w:val="000000"/>
                <w:sz w:val="22"/>
                <w:szCs w:val="22"/>
              </w:rPr>
            </w:pPr>
            <w:r>
              <w:rPr>
                <w:color w:val="000000"/>
                <w:sz w:val="22"/>
                <w:szCs w:val="22"/>
              </w:rPr>
              <w:t>R$ 2,74</w:t>
            </w:r>
          </w:p>
        </w:tc>
        <w:tc>
          <w:tcPr>
            <w:tcW w:w="1075" w:type="dxa"/>
            <w:tcBorders>
              <w:top w:val="nil"/>
              <w:left w:val="nil"/>
              <w:bottom w:val="single" w:color="auto" w:sz="8" w:space="0"/>
              <w:right w:val="single" w:color="auto" w:sz="8" w:space="0"/>
            </w:tcBorders>
            <w:shd w:val="clear" w:color="auto" w:fill="auto"/>
            <w:noWrap/>
            <w:vAlign w:val="center"/>
          </w:tcPr>
          <w:p w14:paraId="5EE5B3CE">
            <w:pPr>
              <w:jc w:val="center"/>
              <w:rPr>
                <w:color w:val="000000"/>
                <w:sz w:val="22"/>
                <w:szCs w:val="22"/>
              </w:rPr>
            </w:pPr>
            <w:r>
              <w:rPr>
                <w:color w:val="000000"/>
                <w:sz w:val="22"/>
                <w:szCs w:val="22"/>
              </w:rPr>
              <w:t>R$ 5.480,00</w:t>
            </w:r>
          </w:p>
        </w:tc>
      </w:tr>
      <w:tr w14:paraId="10F44E86">
        <w:tblPrEx>
          <w:tblCellMar>
            <w:top w:w="0" w:type="dxa"/>
            <w:left w:w="70" w:type="dxa"/>
            <w:bottom w:w="0" w:type="dxa"/>
            <w:right w:w="70" w:type="dxa"/>
          </w:tblCellMar>
        </w:tblPrEx>
        <w:trPr>
          <w:trHeight w:val="70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4C1C59">
            <w:pPr>
              <w:jc w:val="center"/>
              <w:rPr>
                <w:color w:val="000000"/>
                <w:sz w:val="22"/>
                <w:szCs w:val="22"/>
              </w:rPr>
            </w:pPr>
            <w:r>
              <w:rPr>
                <w:color w:val="000000"/>
                <w:sz w:val="22"/>
                <w:szCs w:val="22"/>
              </w:rPr>
              <w:t>104</w:t>
            </w:r>
          </w:p>
        </w:tc>
        <w:tc>
          <w:tcPr>
            <w:tcW w:w="4212" w:type="dxa"/>
            <w:tcBorders>
              <w:top w:val="nil"/>
              <w:left w:val="nil"/>
              <w:bottom w:val="single" w:color="auto" w:sz="8" w:space="0"/>
              <w:right w:val="single" w:color="auto" w:sz="8" w:space="0"/>
            </w:tcBorders>
            <w:shd w:val="clear" w:color="000000" w:fill="FFFFFF"/>
            <w:vAlign w:val="center"/>
          </w:tcPr>
          <w:p w14:paraId="2EE85055">
            <w:pPr>
              <w:rPr>
                <w:sz w:val="22"/>
                <w:szCs w:val="22"/>
              </w:rPr>
            </w:pPr>
            <w:r>
              <w:rPr>
                <w:sz w:val="22"/>
                <w:szCs w:val="22"/>
              </w:rPr>
              <w:t>SOLUÇÃO DE GLICERINA 130ML - COM CLISTER E SONDA PARA LAVAGEM INTESTINAL</w:t>
            </w:r>
          </w:p>
        </w:tc>
        <w:tc>
          <w:tcPr>
            <w:tcW w:w="1118" w:type="dxa"/>
            <w:tcBorders>
              <w:top w:val="nil"/>
              <w:left w:val="nil"/>
              <w:bottom w:val="single" w:color="auto" w:sz="8" w:space="0"/>
              <w:right w:val="single" w:color="auto" w:sz="8" w:space="0"/>
            </w:tcBorders>
            <w:shd w:val="clear" w:color="000000" w:fill="FFFFFF"/>
            <w:noWrap/>
            <w:vAlign w:val="center"/>
          </w:tcPr>
          <w:p w14:paraId="215EAA18">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7B00CB2">
            <w:pPr>
              <w:jc w:val="center"/>
              <w:rPr>
                <w:sz w:val="22"/>
                <w:szCs w:val="22"/>
              </w:rPr>
            </w:pPr>
            <w:r>
              <w:rPr>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47E3E86C">
            <w:pPr>
              <w:jc w:val="center"/>
              <w:rPr>
                <w:sz w:val="22"/>
                <w:szCs w:val="22"/>
              </w:rPr>
            </w:pPr>
            <w:r>
              <w:rPr>
                <w:sz w:val="22"/>
                <w:szCs w:val="22"/>
              </w:rPr>
              <w:t>R$ 6,61</w:t>
            </w:r>
          </w:p>
        </w:tc>
        <w:tc>
          <w:tcPr>
            <w:tcW w:w="1075" w:type="dxa"/>
            <w:tcBorders>
              <w:top w:val="nil"/>
              <w:left w:val="nil"/>
              <w:bottom w:val="single" w:color="auto" w:sz="8" w:space="0"/>
              <w:right w:val="single" w:color="auto" w:sz="8" w:space="0"/>
            </w:tcBorders>
            <w:shd w:val="clear" w:color="auto" w:fill="auto"/>
            <w:noWrap/>
            <w:vAlign w:val="center"/>
          </w:tcPr>
          <w:p w14:paraId="0D585652">
            <w:pPr>
              <w:jc w:val="center"/>
              <w:rPr>
                <w:color w:val="000000"/>
                <w:sz w:val="22"/>
                <w:szCs w:val="22"/>
              </w:rPr>
            </w:pPr>
            <w:r>
              <w:rPr>
                <w:color w:val="000000"/>
                <w:sz w:val="22"/>
                <w:szCs w:val="22"/>
              </w:rPr>
              <w:t>R$ 661,00</w:t>
            </w:r>
          </w:p>
        </w:tc>
      </w:tr>
      <w:tr w14:paraId="7CFF9F3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7753024">
            <w:pPr>
              <w:jc w:val="center"/>
              <w:rPr>
                <w:color w:val="000000"/>
                <w:sz w:val="22"/>
                <w:szCs w:val="22"/>
              </w:rPr>
            </w:pPr>
            <w:r>
              <w:rPr>
                <w:color w:val="000000"/>
                <w:sz w:val="22"/>
                <w:szCs w:val="22"/>
              </w:rPr>
              <w:t>105</w:t>
            </w:r>
          </w:p>
        </w:tc>
        <w:tc>
          <w:tcPr>
            <w:tcW w:w="4212" w:type="dxa"/>
            <w:tcBorders>
              <w:top w:val="nil"/>
              <w:left w:val="nil"/>
              <w:bottom w:val="single" w:color="auto" w:sz="8" w:space="0"/>
              <w:right w:val="single" w:color="auto" w:sz="8" w:space="0"/>
            </w:tcBorders>
            <w:shd w:val="clear" w:color="000000" w:fill="FFFFFF"/>
            <w:vAlign w:val="center"/>
          </w:tcPr>
          <w:p w14:paraId="35C4972A">
            <w:pPr>
              <w:rPr>
                <w:sz w:val="22"/>
                <w:szCs w:val="22"/>
              </w:rPr>
            </w:pPr>
            <w:r>
              <w:rPr>
                <w:sz w:val="22"/>
                <w:szCs w:val="22"/>
              </w:rPr>
              <w:t>SOLUÇÃO DE MANITOL 20MG/ML 20% 250ML</w:t>
            </w:r>
          </w:p>
        </w:tc>
        <w:tc>
          <w:tcPr>
            <w:tcW w:w="1118" w:type="dxa"/>
            <w:tcBorders>
              <w:top w:val="nil"/>
              <w:left w:val="nil"/>
              <w:bottom w:val="single" w:color="auto" w:sz="8" w:space="0"/>
              <w:right w:val="single" w:color="auto" w:sz="8" w:space="0"/>
            </w:tcBorders>
            <w:shd w:val="clear" w:color="000000" w:fill="FFFFFF"/>
            <w:noWrap/>
            <w:vAlign w:val="center"/>
          </w:tcPr>
          <w:p w14:paraId="51E8080A">
            <w:pPr>
              <w:jc w:val="center"/>
              <w:rPr>
                <w:sz w:val="22"/>
                <w:szCs w:val="22"/>
              </w:rPr>
            </w:pPr>
            <w:r>
              <w:rPr>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D89430B">
            <w:pPr>
              <w:jc w:val="center"/>
              <w:rPr>
                <w:sz w:val="22"/>
                <w:szCs w:val="22"/>
              </w:rPr>
            </w:pPr>
            <w:r>
              <w:rPr>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25DDEDEA">
            <w:pPr>
              <w:jc w:val="center"/>
              <w:rPr>
                <w:sz w:val="22"/>
                <w:szCs w:val="22"/>
              </w:rPr>
            </w:pPr>
            <w:r>
              <w:rPr>
                <w:sz w:val="22"/>
                <w:szCs w:val="22"/>
              </w:rPr>
              <w:t>R$ 8,00</w:t>
            </w:r>
          </w:p>
        </w:tc>
        <w:tc>
          <w:tcPr>
            <w:tcW w:w="1075" w:type="dxa"/>
            <w:tcBorders>
              <w:top w:val="nil"/>
              <w:left w:val="nil"/>
              <w:bottom w:val="single" w:color="auto" w:sz="8" w:space="0"/>
              <w:right w:val="single" w:color="auto" w:sz="8" w:space="0"/>
            </w:tcBorders>
            <w:shd w:val="clear" w:color="auto" w:fill="auto"/>
            <w:noWrap/>
            <w:vAlign w:val="center"/>
          </w:tcPr>
          <w:p w14:paraId="4DFCF995">
            <w:pPr>
              <w:jc w:val="center"/>
              <w:rPr>
                <w:color w:val="000000"/>
                <w:sz w:val="22"/>
                <w:szCs w:val="22"/>
              </w:rPr>
            </w:pPr>
            <w:r>
              <w:rPr>
                <w:color w:val="000000"/>
                <w:sz w:val="22"/>
                <w:szCs w:val="22"/>
              </w:rPr>
              <w:t>R$ 4.000,00</w:t>
            </w:r>
          </w:p>
        </w:tc>
      </w:tr>
      <w:tr w14:paraId="0FC424F7">
        <w:tblPrEx>
          <w:tblCellMar>
            <w:top w:w="0" w:type="dxa"/>
            <w:left w:w="70" w:type="dxa"/>
            <w:bottom w:w="0" w:type="dxa"/>
            <w:right w:w="70" w:type="dxa"/>
          </w:tblCellMar>
        </w:tblPrEx>
        <w:trPr>
          <w:trHeight w:val="44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58C1C3B">
            <w:pPr>
              <w:jc w:val="center"/>
              <w:rPr>
                <w:color w:val="000000"/>
                <w:sz w:val="22"/>
                <w:szCs w:val="22"/>
              </w:rPr>
            </w:pPr>
            <w:r>
              <w:rPr>
                <w:color w:val="000000"/>
                <w:sz w:val="22"/>
                <w:szCs w:val="22"/>
              </w:rPr>
              <w:t>106</w:t>
            </w:r>
          </w:p>
        </w:tc>
        <w:tc>
          <w:tcPr>
            <w:tcW w:w="4212" w:type="dxa"/>
            <w:tcBorders>
              <w:top w:val="nil"/>
              <w:left w:val="nil"/>
              <w:bottom w:val="single" w:color="auto" w:sz="8" w:space="0"/>
              <w:right w:val="single" w:color="auto" w:sz="8" w:space="0"/>
            </w:tcBorders>
            <w:shd w:val="clear" w:color="000000" w:fill="FFFFFF"/>
            <w:vAlign w:val="center"/>
          </w:tcPr>
          <w:p w14:paraId="1B23EB10">
            <w:pPr>
              <w:rPr>
                <w:color w:val="000000"/>
                <w:sz w:val="22"/>
                <w:szCs w:val="22"/>
              </w:rPr>
            </w:pPr>
            <w:r>
              <w:rPr>
                <w:color w:val="000000"/>
                <w:sz w:val="22"/>
                <w:szCs w:val="22"/>
              </w:rPr>
              <w:t>SULFADIAZINA DE PRATA 18% 400G- POMADA</w:t>
            </w:r>
          </w:p>
        </w:tc>
        <w:tc>
          <w:tcPr>
            <w:tcW w:w="1118" w:type="dxa"/>
            <w:tcBorders>
              <w:top w:val="nil"/>
              <w:left w:val="nil"/>
              <w:bottom w:val="single" w:color="auto" w:sz="8" w:space="0"/>
              <w:right w:val="single" w:color="auto" w:sz="8" w:space="0"/>
            </w:tcBorders>
            <w:shd w:val="clear" w:color="000000" w:fill="FFFFFF"/>
            <w:noWrap/>
            <w:vAlign w:val="center"/>
          </w:tcPr>
          <w:p w14:paraId="4BFD8061">
            <w:pPr>
              <w:jc w:val="center"/>
              <w:rPr>
                <w:color w:val="000000"/>
                <w:sz w:val="22"/>
                <w:szCs w:val="22"/>
              </w:rPr>
            </w:pPr>
            <w:r>
              <w:rPr>
                <w:color w:val="000000"/>
                <w:sz w:val="22"/>
                <w:szCs w:val="22"/>
              </w:rPr>
              <w:t>POTE</w:t>
            </w:r>
          </w:p>
        </w:tc>
        <w:tc>
          <w:tcPr>
            <w:tcW w:w="1595" w:type="dxa"/>
            <w:tcBorders>
              <w:top w:val="nil"/>
              <w:left w:val="nil"/>
              <w:bottom w:val="single" w:color="auto" w:sz="8" w:space="0"/>
              <w:right w:val="single" w:color="auto" w:sz="8" w:space="0"/>
            </w:tcBorders>
            <w:shd w:val="clear" w:color="auto" w:fill="auto"/>
            <w:noWrap/>
            <w:vAlign w:val="center"/>
          </w:tcPr>
          <w:p w14:paraId="5732F296">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8914D2A">
            <w:pPr>
              <w:jc w:val="center"/>
              <w:rPr>
                <w:color w:val="000000"/>
                <w:sz w:val="22"/>
                <w:szCs w:val="22"/>
              </w:rPr>
            </w:pPr>
            <w:r>
              <w:rPr>
                <w:color w:val="000000"/>
                <w:sz w:val="22"/>
                <w:szCs w:val="22"/>
              </w:rPr>
              <w:t>R$ 22,39</w:t>
            </w:r>
          </w:p>
        </w:tc>
        <w:tc>
          <w:tcPr>
            <w:tcW w:w="1075" w:type="dxa"/>
            <w:tcBorders>
              <w:top w:val="nil"/>
              <w:left w:val="nil"/>
              <w:bottom w:val="single" w:color="auto" w:sz="8" w:space="0"/>
              <w:right w:val="single" w:color="auto" w:sz="8" w:space="0"/>
            </w:tcBorders>
            <w:shd w:val="clear" w:color="auto" w:fill="auto"/>
            <w:noWrap/>
            <w:vAlign w:val="center"/>
          </w:tcPr>
          <w:p w14:paraId="594A3AF1">
            <w:pPr>
              <w:jc w:val="center"/>
              <w:rPr>
                <w:color w:val="000000"/>
                <w:sz w:val="22"/>
                <w:szCs w:val="22"/>
              </w:rPr>
            </w:pPr>
            <w:r>
              <w:rPr>
                <w:color w:val="000000"/>
                <w:sz w:val="22"/>
                <w:szCs w:val="22"/>
              </w:rPr>
              <w:t>R$ 1.119,50</w:t>
            </w:r>
          </w:p>
        </w:tc>
      </w:tr>
      <w:tr w14:paraId="38A6F3C6">
        <w:tblPrEx>
          <w:tblCellMar>
            <w:top w:w="0" w:type="dxa"/>
            <w:left w:w="70" w:type="dxa"/>
            <w:bottom w:w="0" w:type="dxa"/>
            <w:right w:w="70" w:type="dxa"/>
          </w:tblCellMar>
        </w:tblPrEx>
        <w:trPr>
          <w:trHeight w:val="492"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CAE368">
            <w:pPr>
              <w:jc w:val="center"/>
              <w:rPr>
                <w:color w:val="000000"/>
                <w:sz w:val="22"/>
                <w:szCs w:val="22"/>
              </w:rPr>
            </w:pPr>
            <w:r>
              <w:rPr>
                <w:color w:val="000000"/>
                <w:sz w:val="22"/>
                <w:szCs w:val="22"/>
              </w:rPr>
              <w:t>107</w:t>
            </w:r>
          </w:p>
        </w:tc>
        <w:tc>
          <w:tcPr>
            <w:tcW w:w="4212" w:type="dxa"/>
            <w:tcBorders>
              <w:top w:val="nil"/>
              <w:left w:val="nil"/>
              <w:bottom w:val="single" w:color="auto" w:sz="8" w:space="0"/>
              <w:right w:val="single" w:color="auto" w:sz="8" w:space="0"/>
            </w:tcBorders>
            <w:shd w:val="clear" w:color="000000" w:fill="FFFFFF"/>
            <w:vAlign w:val="center"/>
          </w:tcPr>
          <w:p w14:paraId="6C82F827">
            <w:pPr>
              <w:rPr>
                <w:color w:val="000000"/>
                <w:sz w:val="22"/>
                <w:szCs w:val="22"/>
              </w:rPr>
            </w:pPr>
            <w:r>
              <w:rPr>
                <w:color w:val="000000"/>
                <w:sz w:val="22"/>
                <w:szCs w:val="22"/>
              </w:rPr>
              <w:t>SULFATO DE MAGNESIO 50% INJETAVEL</w:t>
            </w:r>
          </w:p>
        </w:tc>
        <w:tc>
          <w:tcPr>
            <w:tcW w:w="1118" w:type="dxa"/>
            <w:tcBorders>
              <w:top w:val="nil"/>
              <w:left w:val="nil"/>
              <w:bottom w:val="single" w:color="auto" w:sz="8" w:space="0"/>
              <w:right w:val="single" w:color="auto" w:sz="8" w:space="0"/>
            </w:tcBorders>
            <w:shd w:val="clear" w:color="000000" w:fill="FFFFFF"/>
            <w:noWrap/>
            <w:vAlign w:val="center"/>
          </w:tcPr>
          <w:p w14:paraId="7776D53E">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4DFAD14">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33FF8DFE">
            <w:pPr>
              <w:jc w:val="center"/>
              <w:rPr>
                <w:color w:val="000000"/>
                <w:sz w:val="22"/>
                <w:szCs w:val="22"/>
              </w:rPr>
            </w:pPr>
            <w:r>
              <w:rPr>
                <w:color w:val="000000"/>
                <w:sz w:val="22"/>
                <w:szCs w:val="22"/>
              </w:rPr>
              <w:t>R$ 4,47</w:t>
            </w:r>
          </w:p>
        </w:tc>
        <w:tc>
          <w:tcPr>
            <w:tcW w:w="1075" w:type="dxa"/>
            <w:tcBorders>
              <w:top w:val="nil"/>
              <w:left w:val="nil"/>
              <w:bottom w:val="single" w:color="auto" w:sz="8" w:space="0"/>
              <w:right w:val="single" w:color="auto" w:sz="8" w:space="0"/>
            </w:tcBorders>
            <w:shd w:val="clear" w:color="auto" w:fill="auto"/>
            <w:noWrap/>
            <w:vAlign w:val="center"/>
          </w:tcPr>
          <w:p w14:paraId="6DF705D0">
            <w:pPr>
              <w:jc w:val="center"/>
              <w:rPr>
                <w:color w:val="000000"/>
                <w:sz w:val="22"/>
                <w:szCs w:val="22"/>
              </w:rPr>
            </w:pPr>
            <w:r>
              <w:rPr>
                <w:color w:val="000000"/>
                <w:sz w:val="22"/>
                <w:szCs w:val="22"/>
              </w:rPr>
              <w:t>R$ 223,50</w:t>
            </w:r>
          </w:p>
        </w:tc>
      </w:tr>
      <w:tr w14:paraId="26A0C59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7E2CC77">
            <w:pPr>
              <w:jc w:val="center"/>
              <w:rPr>
                <w:color w:val="000000"/>
                <w:sz w:val="22"/>
                <w:szCs w:val="22"/>
              </w:rPr>
            </w:pPr>
            <w:r>
              <w:rPr>
                <w:color w:val="000000"/>
                <w:sz w:val="22"/>
                <w:szCs w:val="22"/>
              </w:rPr>
              <w:t>108</w:t>
            </w:r>
          </w:p>
        </w:tc>
        <w:tc>
          <w:tcPr>
            <w:tcW w:w="4212" w:type="dxa"/>
            <w:tcBorders>
              <w:top w:val="nil"/>
              <w:left w:val="nil"/>
              <w:bottom w:val="single" w:color="auto" w:sz="8" w:space="0"/>
              <w:right w:val="single" w:color="auto" w:sz="8" w:space="0"/>
            </w:tcBorders>
            <w:shd w:val="clear" w:color="000000" w:fill="FFFFFF"/>
            <w:vAlign w:val="center"/>
          </w:tcPr>
          <w:p w14:paraId="52CAF3C1">
            <w:pPr>
              <w:rPr>
                <w:color w:val="000000"/>
                <w:sz w:val="22"/>
                <w:szCs w:val="22"/>
              </w:rPr>
            </w:pPr>
            <w:r>
              <w:rPr>
                <w:color w:val="000000"/>
                <w:sz w:val="22"/>
                <w:szCs w:val="22"/>
              </w:rPr>
              <w:t>CLORETO DE SUXAMETÕNIO 500MG</w:t>
            </w:r>
          </w:p>
        </w:tc>
        <w:tc>
          <w:tcPr>
            <w:tcW w:w="1118" w:type="dxa"/>
            <w:tcBorders>
              <w:top w:val="nil"/>
              <w:left w:val="nil"/>
              <w:bottom w:val="single" w:color="auto" w:sz="8" w:space="0"/>
              <w:right w:val="single" w:color="auto" w:sz="8" w:space="0"/>
            </w:tcBorders>
            <w:shd w:val="clear" w:color="000000" w:fill="FFFFFF"/>
            <w:noWrap/>
            <w:vAlign w:val="center"/>
          </w:tcPr>
          <w:p w14:paraId="4EF61D2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52C8A261">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760A34D5">
            <w:pPr>
              <w:jc w:val="center"/>
              <w:rPr>
                <w:color w:val="000000"/>
                <w:sz w:val="22"/>
                <w:szCs w:val="22"/>
              </w:rPr>
            </w:pPr>
            <w:r>
              <w:rPr>
                <w:color w:val="000000"/>
                <w:sz w:val="22"/>
                <w:szCs w:val="22"/>
              </w:rPr>
              <w:t>R$ 23,63</w:t>
            </w:r>
          </w:p>
        </w:tc>
        <w:tc>
          <w:tcPr>
            <w:tcW w:w="1075" w:type="dxa"/>
            <w:tcBorders>
              <w:top w:val="nil"/>
              <w:left w:val="nil"/>
              <w:bottom w:val="single" w:color="auto" w:sz="8" w:space="0"/>
              <w:right w:val="single" w:color="auto" w:sz="8" w:space="0"/>
            </w:tcBorders>
            <w:shd w:val="clear" w:color="auto" w:fill="auto"/>
            <w:noWrap/>
            <w:vAlign w:val="center"/>
          </w:tcPr>
          <w:p w14:paraId="0099C82B">
            <w:pPr>
              <w:jc w:val="center"/>
              <w:rPr>
                <w:color w:val="000000"/>
                <w:sz w:val="22"/>
                <w:szCs w:val="22"/>
              </w:rPr>
            </w:pPr>
            <w:r>
              <w:rPr>
                <w:color w:val="000000"/>
                <w:sz w:val="22"/>
                <w:szCs w:val="22"/>
              </w:rPr>
              <w:t>R$ 1.181,50</w:t>
            </w:r>
          </w:p>
        </w:tc>
      </w:tr>
      <w:tr w14:paraId="0362405C">
        <w:tblPrEx>
          <w:tblCellMar>
            <w:top w:w="0" w:type="dxa"/>
            <w:left w:w="70" w:type="dxa"/>
            <w:bottom w:w="0" w:type="dxa"/>
            <w:right w:w="70" w:type="dxa"/>
          </w:tblCellMar>
        </w:tblPrEx>
        <w:trPr>
          <w:trHeight w:val="70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C996B1">
            <w:pPr>
              <w:jc w:val="center"/>
              <w:rPr>
                <w:color w:val="000000"/>
                <w:sz w:val="22"/>
                <w:szCs w:val="22"/>
              </w:rPr>
            </w:pPr>
            <w:r>
              <w:rPr>
                <w:color w:val="000000"/>
                <w:sz w:val="22"/>
                <w:szCs w:val="22"/>
              </w:rPr>
              <w:t>109</w:t>
            </w:r>
          </w:p>
        </w:tc>
        <w:tc>
          <w:tcPr>
            <w:tcW w:w="4212" w:type="dxa"/>
            <w:tcBorders>
              <w:top w:val="nil"/>
              <w:left w:val="nil"/>
              <w:bottom w:val="single" w:color="auto" w:sz="8" w:space="0"/>
              <w:right w:val="single" w:color="auto" w:sz="8" w:space="0"/>
            </w:tcBorders>
            <w:shd w:val="clear" w:color="000000" w:fill="FFFFFF"/>
            <w:vAlign w:val="center"/>
          </w:tcPr>
          <w:p w14:paraId="50A6B8F0">
            <w:pPr>
              <w:rPr>
                <w:color w:val="000000"/>
                <w:sz w:val="22"/>
                <w:szCs w:val="22"/>
                <w:lang w:val="en-US"/>
              </w:rPr>
            </w:pPr>
            <w:r>
              <w:rPr>
                <w:color w:val="000000"/>
                <w:sz w:val="22"/>
                <w:szCs w:val="22"/>
                <w:lang w:val="en-US"/>
              </w:rPr>
              <w:t>TIRAS P/ GLICOSIMETRO OK METER MATCH II OU ONE CALL PLUS OU ACCU-CHEK C/ 50 UND</w:t>
            </w:r>
          </w:p>
        </w:tc>
        <w:tc>
          <w:tcPr>
            <w:tcW w:w="1118" w:type="dxa"/>
            <w:tcBorders>
              <w:top w:val="nil"/>
              <w:left w:val="nil"/>
              <w:bottom w:val="nil"/>
              <w:right w:val="single" w:color="auto" w:sz="8" w:space="0"/>
            </w:tcBorders>
            <w:shd w:val="clear" w:color="000000" w:fill="FFFFFF"/>
            <w:noWrap/>
            <w:vAlign w:val="center"/>
          </w:tcPr>
          <w:p w14:paraId="2711ACF7">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6C2537ED">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6ADF61C7">
            <w:pPr>
              <w:jc w:val="center"/>
              <w:rPr>
                <w:color w:val="000000"/>
                <w:sz w:val="22"/>
                <w:szCs w:val="22"/>
              </w:rPr>
            </w:pPr>
            <w:r>
              <w:rPr>
                <w:color w:val="000000"/>
                <w:sz w:val="22"/>
                <w:szCs w:val="22"/>
              </w:rPr>
              <w:t>R$ 27,49</w:t>
            </w:r>
          </w:p>
        </w:tc>
        <w:tc>
          <w:tcPr>
            <w:tcW w:w="1075" w:type="dxa"/>
            <w:tcBorders>
              <w:top w:val="nil"/>
              <w:left w:val="nil"/>
              <w:bottom w:val="single" w:color="auto" w:sz="8" w:space="0"/>
              <w:right w:val="single" w:color="auto" w:sz="8" w:space="0"/>
            </w:tcBorders>
            <w:shd w:val="clear" w:color="auto" w:fill="auto"/>
            <w:noWrap/>
            <w:vAlign w:val="center"/>
          </w:tcPr>
          <w:p w14:paraId="16B6F1AD">
            <w:pPr>
              <w:jc w:val="center"/>
              <w:rPr>
                <w:color w:val="000000"/>
                <w:sz w:val="22"/>
                <w:szCs w:val="22"/>
              </w:rPr>
            </w:pPr>
            <w:r>
              <w:rPr>
                <w:color w:val="000000"/>
                <w:sz w:val="22"/>
                <w:szCs w:val="22"/>
              </w:rPr>
              <w:t>R$ 5.498,00</w:t>
            </w:r>
          </w:p>
        </w:tc>
      </w:tr>
      <w:tr w14:paraId="61A8EC0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B4BB9F9">
            <w:pPr>
              <w:jc w:val="center"/>
              <w:rPr>
                <w:color w:val="000000"/>
                <w:sz w:val="22"/>
                <w:szCs w:val="22"/>
              </w:rPr>
            </w:pPr>
            <w:r>
              <w:rPr>
                <w:color w:val="000000"/>
                <w:sz w:val="22"/>
                <w:szCs w:val="22"/>
              </w:rPr>
              <w:t>110</w:t>
            </w:r>
          </w:p>
        </w:tc>
        <w:tc>
          <w:tcPr>
            <w:tcW w:w="4212" w:type="dxa"/>
            <w:tcBorders>
              <w:top w:val="nil"/>
              <w:left w:val="nil"/>
              <w:bottom w:val="single" w:color="auto" w:sz="8" w:space="0"/>
              <w:right w:val="single" w:color="auto" w:sz="8" w:space="0"/>
            </w:tcBorders>
            <w:shd w:val="clear" w:color="000000" w:fill="FFFFFF"/>
            <w:vAlign w:val="center"/>
          </w:tcPr>
          <w:p w14:paraId="532A7A45">
            <w:pPr>
              <w:rPr>
                <w:color w:val="000000"/>
                <w:sz w:val="22"/>
                <w:szCs w:val="22"/>
              </w:rPr>
            </w:pPr>
            <w:r>
              <w:rPr>
                <w:color w:val="000000"/>
                <w:sz w:val="22"/>
                <w:szCs w:val="22"/>
              </w:rPr>
              <w:t>VASELINA LIQUIDA</w:t>
            </w:r>
          </w:p>
        </w:tc>
        <w:tc>
          <w:tcPr>
            <w:tcW w:w="1118" w:type="dxa"/>
            <w:tcBorders>
              <w:top w:val="single" w:color="auto" w:sz="8" w:space="0"/>
              <w:left w:val="nil"/>
              <w:bottom w:val="single" w:color="auto" w:sz="8" w:space="0"/>
              <w:right w:val="single" w:color="auto" w:sz="8" w:space="0"/>
            </w:tcBorders>
            <w:shd w:val="clear" w:color="000000" w:fill="FFFFFF"/>
            <w:noWrap/>
            <w:vAlign w:val="center"/>
          </w:tcPr>
          <w:p w14:paraId="1FA189CD">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1330440F">
            <w:pPr>
              <w:jc w:val="center"/>
              <w:rPr>
                <w:color w:val="000000"/>
                <w:sz w:val="22"/>
                <w:szCs w:val="22"/>
              </w:rPr>
            </w:pPr>
            <w:r>
              <w:rPr>
                <w:color w:val="000000"/>
                <w:sz w:val="22"/>
                <w:szCs w:val="22"/>
              </w:rPr>
              <w:t>40</w:t>
            </w:r>
          </w:p>
        </w:tc>
        <w:tc>
          <w:tcPr>
            <w:tcW w:w="1418" w:type="dxa"/>
            <w:tcBorders>
              <w:top w:val="nil"/>
              <w:left w:val="nil"/>
              <w:bottom w:val="single" w:color="auto" w:sz="8" w:space="0"/>
              <w:right w:val="single" w:color="auto" w:sz="8" w:space="0"/>
            </w:tcBorders>
            <w:shd w:val="clear" w:color="auto" w:fill="auto"/>
            <w:noWrap/>
            <w:vAlign w:val="center"/>
          </w:tcPr>
          <w:p w14:paraId="3DAFAAF9">
            <w:pPr>
              <w:jc w:val="center"/>
              <w:rPr>
                <w:color w:val="000000"/>
                <w:sz w:val="22"/>
                <w:szCs w:val="22"/>
              </w:rPr>
            </w:pPr>
            <w:r>
              <w:rPr>
                <w:color w:val="000000"/>
                <w:sz w:val="22"/>
                <w:szCs w:val="22"/>
              </w:rPr>
              <w:t>R$ 31,43</w:t>
            </w:r>
          </w:p>
        </w:tc>
        <w:tc>
          <w:tcPr>
            <w:tcW w:w="1075" w:type="dxa"/>
            <w:tcBorders>
              <w:top w:val="nil"/>
              <w:left w:val="nil"/>
              <w:bottom w:val="single" w:color="auto" w:sz="8" w:space="0"/>
              <w:right w:val="single" w:color="auto" w:sz="8" w:space="0"/>
            </w:tcBorders>
            <w:shd w:val="clear" w:color="auto" w:fill="auto"/>
            <w:noWrap/>
            <w:vAlign w:val="center"/>
          </w:tcPr>
          <w:p w14:paraId="173EDCCA">
            <w:pPr>
              <w:jc w:val="center"/>
              <w:rPr>
                <w:color w:val="000000"/>
                <w:sz w:val="22"/>
                <w:szCs w:val="22"/>
              </w:rPr>
            </w:pPr>
            <w:r>
              <w:rPr>
                <w:color w:val="000000"/>
                <w:sz w:val="22"/>
                <w:szCs w:val="22"/>
              </w:rPr>
              <w:t>R$ 1.257,20</w:t>
            </w:r>
          </w:p>
        </w:tc>
      </w:tr>
      <w:tr w14:paraId="4B516FD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874912E">
            <w:pPr>
              <w:jc w:val="center"/>
              <w:rPr>
                <w:color w:val="000000"/>
                <w:sz w:val="22"/>
                <w:szCs w:val="22"/>
              </w:rPr>
            </w:pPr>
            <w:r>
              <w:rPr>
                <w:color w:val="000000"/>
                <w:sz w:val="22"/>
                <w:szCs w:val="22"/>
              </w:rPr>
              <w:t>111</w:t>
            </w:r>
          </w:p>
        </w:tc>
        <w:tc>
          <w:tcPr>
            <w:tcW w:w="4212" w:type="dxa"/>
            <w:tcBorders>
              <w:top w:val="nil"/>
              <w:left w:val="nil"/>
              <w:bottom w:val="single" w:color="auto" w:sz="8" w:space="0"/>
              <w:right w:val="single" w:color="auto" w:sz="8" w:space="0"/>
            </w:tcBorders>
            <w:shd w:val="clear" w:color="000000" w:fill="FFFFFF"/>
            <w:vAlign w:val="center"/>
          </w:tcPr>
          <w:p w14:paraId="1AF25F1D">
            <w:pPr>
              <w:rPr>
                <w:color w:val="000000"/>
                <w:sz w:val="22"/>
                <w:szCs w:val="22"/>
              </w:rPr>
            </w:pPr>
            <w:r>
              <w:rPr>
                <w:color w:val="000000"/>
                <w:sz w:val="22"/>
                <w:szCs w:val="22"/>
              </w:rPr>
              <w:t>VITAMINA C 5ML C/100MG/ML INJETÁVEL - ÁCIDO ASCÓRBICO 100MG/ML</w:t>
            </w:r>
          </w:p>
        </w:tc>
        <w:tc>
          <w:tcPr>
            <w:tcW w:w="1118" w:type="dxa"/>
            <w:tcBorders>
              <w:top w:val="nil"/>
              <w:left w:val="nil"/>
              <w:bottom w:val="single" w:color="auto" w:sz="8" w:space="0"/>
              <w:right w:val="single" w:color="auto" w:sz="8" w:space="0"/>
            </w:tcBorders>
            <w:shd w:val="clear" w:color="000000" w:fill="FFFFFF"/>
            <w:noWrap/>
            <w:vAlign w:val="center"/>
          </w:tcPr>
          <w:p w14:paraId="5F37A75C">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51C6DBA">
            <w:pPr>
              <w:jc w:val="center"/>
              <w:rPr>
                <w:color w:val="000000"/>
                <w:sz w:val="22"/>
                <w:szCs w:val="22"/>
              </w:rPr>
            </w:pPr>
            <w:r>
              <w:rPr>
                <w:color w:val="000000"/>
                <w:sz w:val="22"/>
                <w:szCs w:val="22"/>
              </w:rPr>
              <w:t>8.000</w:t>
            </w:r>
          </w:p>
        </w:tc>
        <w:tc>
          <w:tcPr>
            <w:tcW w:w="1418" w:type="dxa"/>
            <w:tcBorders>
              <w:top w:val="nil"/>
              <w:left w:val="nil"/>
              <w:bottom w:val="single" w:color="auto" w:sz="8" w:space="0"/>
              <w:right w:val="single" w:color="auto" w:sz="8" w:space="0"/>
            </w:tcBorders>
            <w:shd w:val="clear" w:color="auto" w:fill="auto"/>
            <w:noWrap/>
            <w:vAlign w:val="center"/>
          </w:tcPr>
          <w:p w14:paraId="5EAA7BB1">
            <w:pPr>
              <w:jc w:val="center"/>
              <w:rPr>
                <w:color w:val="000000"/>
                <w:sz w:val="22"/>
                <w:szCs w:val="22"/>
              </w:rPr>
            </w:pPr>
            <w:r>
              <w:rPr>
                <w:color w:val="000000"/>
                <w:sz w:val="22"/>
                <w:szCs w:val="22"/>
              </w:rPr>
              <w:t>R$ 0,83</w:t>
            </w:r>
          </w:p>
        </w:tc>
        <w:tc>
          <w:tcPr>
            <w:tcW w:w="1075" w:type="dxa"/>
            <w:tcBorders>
              <w:top w:val="nil"/>
              <w:left w:val="nil"/>
              <w:bottom w:val="single" w:color="auto" w:sz="8" w:space="0"/>
              <w:right w:val="single" w:color="auto" w:sz="8" w:space="0"/>
            </w:tcBorders>
            <w:shd w:val="clear" w:color="auto" w:fill="auto"/>
            <w:noWrap/>
            <w:vAlign w:val="center"/>
          </w:tcPr>
          <w:p w14:paraId="4D5830B5">
            <w:pPr>
              <w:jc w:val="center"/>
              <w:rPr>
                <w:color w:val="000000"/>
                <w:sz w:val="22"/>
                <w:szCs w:val="22"/>
              </w:rPr>
            </w:pPr>
            <w:r>
              <w:rPr>
                <w:color w:val="000000"/>
                <w:sz w:val="22"/>
                <w:szCs w:val="22"/>
              </w:rPr>
              <w:t>R$ 6.640,00</w:t>
            </w:r>
          </w:p>
        </w:tc>
      </w:tr>
      <w:tr w14:paraId="2148CF7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3B5329">
            <w:pPr>
              <w:jc w:val="center"/>
              <w:rPr>
                <w:color w:val="000000"/>
                <w:sz w:val="22"/>
                <w:szCs w:val="22"/>
              </w:rPr>
            </w:pPr>
            <w:r>
              <w:rPr>
                <w:color w:val="000000"/>
                <w:sz w:val="22"/>
                <w:szCs w:val="22"/>
              </w:rPr>
              <w:t>112</w:t>
            </w:r>
          </w:p>
        </w:tc>
        <w:tc>
          <w:tcPr>
            <w:tcW w:w="4212" w:type="dxa"/>
            <w:tcBorders>
              <w:top w:val="nil"/>
              <w:left w:val="nil"/>
              <w:bottom w:val="single" w:color="auto" w:sz="8" w:space="0"/>
              <w:right w:val="single" w:color="auto" w:sz="8" w:space="0"/>
            </w:tcBorders>
            <w:shd w:val="clear" w:color="000000" w:fill="FFFFFF"/>
            <w:vAlign w:val="center"/>
          </w:tcPr>
          <w:p w14:paraId="14F20225">
            <w:pPr>
              <w:rPr>
                <w:color w:val="000000"/>
                <w:sz w:val="22"/>
                <w:szCs w:val="22"/>
              </w:rPr>
            </w:pPr>
            <w:r>
              <w:rPr>
                <w:color w:val="000000"/>
                <w:sz w:val="22"/>
                <w:szCs w:val="22"/>
              </w:rPr>
              <w:t>VITELINATO DE PRATA COLIRIO 100MG/ML FRASCO 5ML (ARGIROL)</w:t>
            </w:r>
          </w:p>
        </w:tc>
        <w:tc>
          <w:tcPr>
            <w:tcW w:w="1118" w:type="dxa"/>
            <w:tcBorders>
              <w:top w:val="nil"/>
              <w:left w:val="nil"/>
              <w:bottom w:val="single" w:color="auto" w:sz="8" w:space="0"/>
              <w:right w:val="single" w:color="auto" w:sz="8" w:space="0"/>
            </w:tcBorders>
            <w:shd w:val="clear" w:color="000000" w:fill="FFFFFF"/>
            <w:noWrap/>
            <w:vAlign w:val="center"/>
          </w:tcPr>
          <w:p w14:paraId="23490C67">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46D7F6B">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37BE07F5">
            <w:pPr>
              <w:jc w:val="center"/>
              <w:rPr>
                <w:color w:val="000000"/>
                <w:sz w:val="22"/>
                <w:szCs w:val="22"/>
              </w:rPr>
            </w:pPr>
            <w:r>
              <w:rPr>
                <w:color w:val="000000"/>
                <w:sz w:val="22"/>
                <w:szCs w:val="22"/>
              </w:rPr>
              <w:t>R$ 10,27</w:t>
            </w:r>
          </w:p>
        </w:tc>
        <w:tc>
          <w:tcPr>
            <w:tcW w:w="1075" w:type="dxa"/>
            <w:tcBorders>
              <w:top w:val="nil"/>
              <w:left w:val="nil"/>
              <w:bottom w:val="single" w:color="auto" w:sz="8" w:space="0"/>
              <w:right w:val="single" w:color="auto" w:sz="8" w:space="0"/>
            </w:tcBorders>
            <w:shd w:val="clear" w:color="auto" w:fill="auto"/>
            <w:noWrap/>
            <w:vAlign w:val="center"/>
          </w:tcPr>
          <w:p w14:paraId="104424EA">
            <w:pPr>
              <w:jc w:val="center"/>
              <w:rPr>
                <w:color w:val="000000"/>
                <w:sz w:val="22"/>
                <w:szCs w:val="22"/>
              </w:rPr>
            </w:pPr>
            <w:r>
              <w:rPr>
                <w:color w:val="000000"/>
                <w:sz w:val="22"/>
                <w:szCs w:val="22"/>
              </w:rPr>
              <w:t>R$ 30,81</w:t>
            </w:r>
          </w:p>
        </w:tc>
      </w:tr>
      <w:tr w14:paraId="7647640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14CEE3E">
            <w:pPr>
              <w:jc w:val="center"/>
              <w:rPr>
                <w:color w:val="000000"/>
                <w:sz w:val="22"/>
                <w:szCs w:val="22"/>
              </w:rPr>
            </w:pPr>
            <w:r>
              <w:rPr>
                <w:color w:val="000000"/>
                <w:sz w:val="22"/>
                <w:szCs w:val="22"/>
              </w:rPr>
              <w:t>113</w:t>
            </w:r>
          </w:p>
        </w:tc>
        <w:tc>
          <w:tcPr>
            <w:tcW w:w="4212" w:type="dxa"/>
            <w:tcBorders>
              <w:top w:val="nil"/>
              <w:left w:val="nil"/>
              <w:bottom w:val="single" w:color="auto" w:sz="8" w:space="0"/>
              <w:right w:val="single" w:color="auto" w:sz="8" w:space="0"/>
            </w:tcBorders>
            <w:shd w:val="clear" w:color="000000" w:fill="FFFFFF"/>
            <w:vAlign w:val="center"/>
          </w:tcPr>
          <w:p w14:paraId="7F5C6F5A">
            <w:pPr>
              <w:rPr>
                <w:color w:val="000000"/>
                <w:sz w:val="22"/>
                <w:szCs w:val="22"/>
              </w:rPr>
            </w:pPr>
            <w:r>
              <w:rPr>
                <w:color w:val="000000"/>
                <w:sz w:val="22"/>
                <w:szCs w:val="22"/>
              </w:rPr>
              <w:t>VITAMINA K 10MG/ML SOL INJ AMP 1ML</w:t>
            </w:r>
          </w:p>
        </w:tc>
        <w:tc>
          <w:tcPr>
            <w:tcW w:w="1118" w:type="dxa"/>
            <w:tcBorders>
              <w:top w:val="nil"/>
              <w:left w:val="nil"/>
              <w:bottom w:val="single" w:color="auto" w:sz="8" w:space="0"/>
              <w:right w:val="single" w:color="auto" w:sz="8" w:space="0"/>
            </w:tcBorders>
            <w:shd w:val="clear" w:color="000000" w:fill="FFFFFF"/>
            <w:noWrap/>
            <w:vAlign w:val="center"/>
          </w:tcPr>
          <w:p w14:paraId="1828BDB2">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6E020730">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auto" w:fill="auto"/>
            <w:noWrap/>
            <w:vAlign w:val="center"/>
          </w:tcPr>
          <w:p w14:paraId="5EDABF1C">
            <w:pPr>
              <w:jc w:val="center"/>
              <w:rPr>
                <w:color w:val="000000"/>
                <w:sz w:val="22"/>
                <w:szCs w:val="22"/>
              </w:rPr>
            </w:pPr>
            <w:r>
              <w:rPr>
                <w:color w:val="000000"/>
                <w:sz w:val="22"/>
                <w:szCs w:val="22"/>
              </w:rPr>
              <w:t>R$ 1,95</w:t>
            </w:r>
          </w:p>
        </w:tc>
        <w:tc>
          <w:tcPr>
            <w:tcW w:w="1075" w:type="dxa"/>
            <w:tcBorders>
              <w:top w:val="nil"/>
              <w:left w:val="nil"/>
              <w:bottom w:val="single" w:color="auto" w:sz="8" w:space="0"/>
              <w:right w:val="single" w:color="auto" w:sz="8" w:space="0"/>
            </w:tcBorders>
            <w:shd w:val="clear" w:color="auto" w:fill="auto"/>
            <w:noWrap/>
            <w:vAlign w:val="center"/>
          </w:tcPr>
          <w:p w14:paraId="08E28CFC">
            <w:pPr>
              <w:jc w:val="center"/>
              <w:rPr>
                <w:color w:val="000000"/>
                <w:sz w:val="22"/>
                <w:szCs w:val="22"/>
              </w:rPr>
            </w:pPr>
            <w:r>
              <w:rPr>
                <w:color w:val="000000"/>
                <w:sz w:val="22"/>
                <w:szCs w:val="22"/>
              </w:rPr>
              <w:t>R$ 1.560,00</w:t>
            </w:r>
          </w:p>
        </w:tc>
      </w:tr>
      <w:tr w14:paraId="626EAB8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BD5617F">
            <w:pPr>
              <w:jc w:val="center"/>
              <w:rPr>
                <w:color w:val="000000"/>
                <w:sz w:val="22"/>
                <w:szCs w:val="22"/>
              </w:rPr>
            </w:pPr>
            <w:r>
              <w:rPr>
                <w:color w:val="000000"/>
                <w:sz w:val="22"/>
                <w:szCs w:val="22"/>
              </w:rPr>
              <w:t>114</w:t>
            </w:r>
          </w:p>
        </w:tc>
        <w:tc>
          <w:tcPr>
            <w:tcW w:w="4212" w:type="dxa"/>
            <w:tcBorders>
              <w:top w:val="nil"/>
              <w:left w:val="nil"/>
              <w:bottom w:val="single" w:color="auto" w:sz="8" w:space="0"/>
              <w:right w:val="single" w:color="auto" w:sz="8" w:space="0"/>
            </w:tcBorders>
            <w:shd w:val="clear" w:color="000000" w:fill="FFFFFF"/>
            <w:vAlign w:val="center"/>
          </w:tcPr>
          <w:p w14:paraId="340A0FD7">
            <w:pPr>
              <w:rPr>
                <w:color w:val="000000"/>
                <w:sz w:val="22"/>
                <w:szCs w:val="22"/>
              </w:rPr>
            </w:pPr>
            <w:r>
              <w:rPr>
                <w:color w:val="000000"/>
                <w:sz w:val="22"/>
                <w:szCs w:val="22"/>
              </w:rPr>
              <w:t>OMEPRAZOL INJETAVEL</w:t>
            </w:r>
          </w:p>
        </w:tc>
        <w:tc>
          <w:tcPr>
            <w:tcW w:w="1118" w:type="dxa"/>
            <w:tcBorders>
              <w:top w:val="nil"/>
              <w:left w:val="nil"/>
              <w:bottom w:val="single" w:color="auto" w:sz="8" w:space="0"/>
              <w:right w:val="single" w:color="auto" w:sz="8" w:space="0"/>
            </w:tcBorders>
            <w:shd w:val="clear" w:color="000000" w:fill="FFFFFF"/>
            <w:noWrap/>
            <w:vAlign w:val="center"/>
          </w:tcPr>
          <w:p w14:paraId="010E889F">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259BE340">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auto" w:fill="auto"/>
            <w:noWrap/>
            <w:vAlign w:val="center"/>
          </w:tcPr>
          <w:p w14:paraId="6869DD86">
            <w:pPr>
              <w:jc w:val="center"/>
              <w:rPr>
                <w:color w:val="000000"/>
                <w:sz w:val="22"/>
                <w:szCs w:val="22"/>
              </w:rPr>
            </w:pPr>
            <w:r>
              <w:rPr>
                <w:color w:val="000000"/>
                <w:sz w:val="22"/>
                <w:szCs w:val="22"/>
              </w:rPr>
              <w:t>R$ 6,14</w:t>
            </w:r>
          </w:p>
        </w:tc>
        <w:tc>
          <w:tcPr>
            <w:tcW w:w="1075" w:type="dxa"/>
            <w:tcBorders>
              <w:top w:val="nil"/>
              <w:left w:val="nil"/>
              <w:bottom w:val="single" w:color="auto" w:sz="8" w:space="0"/>
              <w:right w:val="single" w:color="auto" w:sz="8" w:space="0"/>
            </w:tcBorders>
            <w:shd w:val="clear" w:color="auto" w:fill="auto"/>
            <w:noWrap/>
            <w:vAlign w:val="center"/>
          </w:tcPr>
          <w:p w14:paraId="406449C4">
            <w:pPr>
              <w:jc w:val="center"/>
              <w:rPr>
                <w:color w:val="000000"/>
                <w:sz w:val="22"/>
                <w:szCs w:val="22"/>
              </w:rPr>
            </w:pPr>
            <w:r>
              <w:rPr>
                <w:color w:val="000000"/>
                <w:sz w:val="22"/>
                <w:szCs w:val="22"/>
              </w:rPr>
              <w:t>R$ 4.912,00</w:t>
            </w:r>
          </w:p>
        </w:tc>
      </w:tr>
      <w:tr w14:paraId="7957A19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AB77D9C">
            <w:pPr>
              <w:jc w:val="center"/>
              <w:rPr>
                <w:color w:val="000000"/>
                <w:sz w:val="22"/>
                <w:szCs w:val="22"/>
              </w:rPr>
            </w:pPr>
            <w:r>
              <w:rPr>
                <w:color w:val="000000"/>
                <w:sz w:val="22"/>
                <w:szCs w:val="22"/>
              </w:rPr>
              <w:t>115</w:t>
            </w:r>
          </w:p>
        </w:tc>
        <w:tc>
          <w:tcPr>
            <w:tcW w:w="4212" w:type="dxa"/>
            <w:tcBorders>
              <w:top w:val="nil"/>
              <w:left w:val="nil"/>
              <w:bottom w:val="single" w:color="auto" w:sz="8" w:space="0"/>
              <w:right w:val="single" w:color="auto" w:sz="8" w:space="0"/>
            </w:tcBorders>
            <w:shd w:val="clear" w:color="000000" w:fill="FFFFFF"/>
            <w:vAlign w:val="center"/>
          </w:tcPr>
          <w:p w14:paraId="7C5AB783">
            <w:pPr>
              <w:rPr>
                <w:color w:val="000000"/>
                <w:sz w:val="22"/>
                <w:szCs w:val="22"/>
              </w:rPr>
            </w:pPr>
            <w:r>
              <w:rPr>
                <w:color w:val="000000"/>
                <w:sz w:val="22"/>
                <w:szCs w:val="22"/>
              </w:rPr>
              <w:t>DOBUTAMINA 12,5MG/ML</w:t>
            </w:r>
          </w:p>
        </w:tc>
        <w:tc>
          <w:tcPr>
            <w:tcW w:w="1118" w:type="dxa"/>
            <w:tcBorders>
              <w:top w:val="nil"/>
              <w:left w:val="nil"/>
              <w:bottom w:val="single" w:color="auto" w:sz="8" w:space="0"/>
              <w:right w:val="single" w:color="auto" w:sz="8" w:space="0"/>
            </w:tcBorders>
            <w:shd w:val="clear" w:color="000000" w:fill="FFFFFF"/>
            <w:noWrap/>
            <w:vAlign w:val="center"/>
          </w:tcPr>
          <w:p w14:paraId="3F3F27BB">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74E4169C">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6D444B2A">
            <w:pPr>
              <w:jc w:val="center"/>
              <w:rPr>
                <w:color w:val="000000"/>
                <w:sz w:val="22"/>
                <w:szCs w:val="22"/>
              </w:rPr>
            </w:pPr>
            <w:r>
              <w:rPr>
                <w:color w:val="000000"/>
                <w:sz w:val="22"/>
                <w:szCs w:val="22"/>
              </w:rPr>
              <w:t>R$ 5,75</w:t>
            </w:r>
          </w:p>
        </w:tc>
        <w:tc>
          <w:tcPr>
            <w:tcW w:w="1075" w:type="dxa"/>
            <w:tcBorders>
              <w:top w:val="nil"/>
              <w:left w:val="nil"/>
              <w:bottom w:val="single" w:color="auto" w:sz="8" w:space="0"/>
              <w:right w:val="single" w:color="auto" w:sz="8" w:space="0"/>
            </w:tcBorders>
            <w:shd w:val="clear" w:color="auto" w:fill="auto"/>
            <w:noWrap/>
            <w:vAlign w:val="center"/>
          </w:tcPr>
          <w:p w14:paraId="70048B0F">
            <w:pPr>
              <w:jc w:val="center"/>
              <w:rPr>
                <w:color w:val="000000"/>
                <w:sz w:val="22"/>
                <w:szCs w:val="22"/>
              </w:rPr>
            </w:pPr>
            <w:r>
              <w:rPr>
                <w:color w:val="000000"/>
                <w:sz w:val="22"/>
                <w:szCs w:val="22"/>
              </w:rPr>
              <w:t>R$ 575,00</w:t>
            </w:r>
          </w:p>
        </w:tc>
      </w:tr>
      <w:tr w14:paraId="7431471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DE9098">
            <w:pPr>
              <w:jc w:val="center"/>
              <w:rPr>
                <w:color w:val="000000"/>
                <w:sz w:val="22"/>
                <w:szCs w:val="22"/>
              </w:rPr>
            </w:pPr>
            <w:r>
              <w:rPr>
                <w:color w:val="000000"/>
                <w:sz w:val="22"/>
                <w:szCs w:val="22"/>
              </w:rPr>
              <w:t>116</w:t>
            </w:r>
          </w:p>
        </w:tc>
        <w:tc>
          <w:tcPr>
            <w:tcW w:w="4212" w:type="dxa"/>
            <w:tcBorders>
              <w:top w:val="nil"/>
              <w:left w:val="nil"/>
              <w:bottom w:val="single" w:color="auto" w:sz="8" w:space="0"/>
              <w:right w:val="single" w:color="auto" w:sz="8" w:space="0"/>
            </w:tcBorders>
            <w:shd w:val="clear" w:color="000000" w:fill="FFFFFF"/>
            <w:vAlign w:val="center"/>
          </w:tcPr>
          <w:p w14:paraId="425DEB5D">
            <w:pPr>
              <w:rPr>
                <w:color w:val="000000"/>
                <w:sz w:val="22"/>
                <w:szCs w:val="22"/>
              </w:rPr>
            </w:pPr>
            <w:r>
              <w:rPr>
                <w:color w:val="000000"/>
                <w:sz w:val="22"/>
                <w:szCs w:val="22"/>
              </w:rPr>
              <w:t>DOPAMINA 5MG/ML 10ML</w:t>
            </w:r>
          </w:p>
        </w:tc>
        <w:tc>
          <w:tcPr>
            <w:tcW w:w="1118" w:type="dxa"/>
            <w:tcBorders>
              <w:top w:val="nil"/>
              <w:left w:val="nil"/>
              <w:bottom w:val="single" w:color="auto" w:sz="8" w:space="0"/>
              <w:right w:val="single" w:color="auto" w:sz="8" w:space="0"/>
            </w:tcBorders>
            <w:shd w:val="clear" w:color="000000" w:fill="FFFFFF"/>
            <w:noWrap/>
            <w:vAlign w:val="center"/>
          </w:tcPr>
          <w:p w14:paraId="281B27F4">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34D874F6">
            <w:pPr>
              <w:jc w:val="center"/>
              <w:rPr>
                <w:color w:val="000000"/>
                <w:sz w:val="22"/>
                <w:szCs w:val="22"/>
              </w:rPr>
            </w:pPr>
            <w:r>
              <w:rPr>
                <w:color w:val="000000"/>
                <w:sz w:val="22"/>
                <w:szCs w:val="22"/>
              </w:rPr>
              <w:t>150</w:t>
            </w:r>
          </w:p>
        </w:tc>
        <w:tc>
          <w:tcPr>
            <w:tcW w:w="1418" w:type="dxa"/>
            <w:tcBorders>
              <w:top w:val="nil"/>
              <w:left w:val="nil"/>
              <w:bottom w:val="single" w:color="auto" w:sz="8" w:space="0"/>
              <w:right w:val="single" w:color="auto" w:sz="8" w:space="0"/>
            </w:tcBorders>
            <w:shd w:val="clear" w:color="auto" w:fill="auto"/>
            <w:noWrap/>
            <w:vAlign w:val="center"/>
          </w:tcPr>
          <w:p w14:paraId="6F0BD97B">
            <w:pPr>
              <w:jc w:val="center"/>
              <w:rPr>
                <w:color w:val="000000"/>
                <w:sz w:val="22"/>
                <w:szCs w:val="22"/>
              </w:rPr>
            </w:pPr>
            <w:r>
              <w:rPr>
                <w:color w:val="000000"/>
                <w:sz w:val="22"/>
                <w:szCs w:val="22"/>
              </w:rPr>
              <w:t>R$ 3,64</w:t>
            </w:r>
          </w:p>
        </w:tc>
        <w:tc>
          <w:tcPr>
            <w:tcW w:w="1075" w:type="dxa"/>
            <w:tcBorders>
              <w:top w:val="nil"/>
              <w:left w:val="nil"/>
              <w:bottom w:val="single" w:color="auto" w:sz="8" w:space="0"/>
              <w:right w:val="single" w:color="auto" w:sz="8" w:space="0"/>
            </w:tcBorders>
            <w:shd w:val="clear" w:color="auto" w:fill="auto"/>
            <w:noWrap/>
            <w:vAlign w:val="center"/>
          </w:tcPr>
          <w:p w14:paraId="34A334E7">
            <w:pPr>
              <w:jc w:val="center"/>
              <w:rPr>
                <w:color w:val="000000"/>
                <w:sz w:val="22"/>
                <w:szCs w:val="22"/>
              </w:rPr>
            </w:pPr>
            <w:r>
              <w:rPr>
                <w:color w:val="000000"/>
                <w:sz w:val="22"/>
                <w:szCs w:val="22"/>
              </w:rPr>
              <w:t>R$ 546,00</w:t>
            </w:r>
          </w:p>
        </w:tc>
      </w:tr>
      <w:tr w14:paraId="3433A95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18096D8">
            <w:pPr>
              <w:jc w:val="center"/>
              <w:rPr>
                <w:color w:val="000000"/>
                <w:sz w:val="22"/>
                <w:szCs w:val="22"/>
              </w:rPr>
            </w:pPr>
            <w:r>
              <w:rPr>
                <w:color w:val="000000"/>
                <w:sz w:val="22"/>
                <w:szCs w:val="22"/>
              </w:rPr>
              <w:t>117</w:t>
            </w:r>
          </w:p>
        </w:tc>
        <w:tc>
          <w:tcPr>
            <w:tcW w:w="4212" w:type="dxa"/>
            <w:tcBorders>
              <w:top w:val="nil"/>
              <w:left w:val="nil"/>
              <w:bottom w:val="single" w:color="auto" w:sz="8" w:space="0"/>
              <w:right w:val="single" w:color="auto" w:sz="8" w:space="0"/>
            </w:tcBorders>
            <w:shd w:val="clear" w:color="000000" w:fill="FFFFFF"/>
            <w:vAlign w:val="center"/>
          </w:tcPr>
          <w:p w14:paraId="5D27A885">
            <w:pPr>
              <w:rPr>
                <w:color w:val="000000"/>
                <w:sz w:val="22"/>
                <w:szCs w:val="22"/>
              </w:rPr>
            </w:pPr>
            <w:r>
              <w:rPr>
                <w:color w:val="000000"/>
                <w:sz w:val="22"/>
                <w:szCs w:val="22"/>
              </w:rPr>
              <w:t>ONDANSETRONA 4 MG/ML</w:t>
            </w:r>
          </w:p>
        </w:tc>
        <w:tc>
          <w:tcPr>
            <w:tcW w:w="1118" w:type="dxa"/>
            <w:tcBorders>
              <w:top w:val="nil"/>
              <w:left w:val="nil"/>
              <w:bottom w:val="single" w:color="auto" w:sz="8" w:space="0"/>
              <w:right w:val="single" w:color="auto" w:sz="8" w:space="0"/>
            </w:tcBorders>
            <w:shd w:val="clear" w:color="000000" w:fill="FFFFFF"/>
            <w:noWrap/>
            <w:vAlign w:val="center"/>
          </w:tcPr>
          <w:p w14:paraId="5578DE2B">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auto" w:fill="auto"/>
            <w:noWrap/>
            <w:vAlign w:val="center"/>
          </w:tcPr>
          <w:p w14:paraId="18EFE806">
            <w:pPr>
              <w:jc w:val="center"/>
              <w:rPr>
                <w:color w:val="000000"/>
                <w:sz w:val="22"/>
                <w:szCs w:val="22"/>
              </w:rPr>
            </w:pPr>
            <w:r>
              <w:rPr>
                <w:color w:val="000000"/>
                <w:sz w:val="22"/>
                <w:szCs w:val="22"/>
              </w:rPr>
              <w:t>5.000</w:t>
            </w:r>
          </w:p>
        </w:tc>
        <w:tc>
          <w:tcPr>
            <w:tcW w:w="1418" w:type="dxa"/>
            <w:tcBorders>
              <w:top w:val="nil"/>
              <w:left w:val="nil"/>
              <w:bottom w:val="single" w:color="auto" w:sz="8" w:space="0"/>
              <w:right w:val="single" w:color="auto" w:sz="8" w:space="0"/>
            </w:tcBorders>
            <w:shd w:val="clear" w:color="auto" w:fill="auto"/>
            <w:noWrap/>
            <w:vAlign w:val="center"/>
          </w:tcPr>
          <w:p w14:paraId="46A4DDD6">
            <w:pPr>
              <w:jc w:val="center"/>
              <w:rPr>
                <w:color w:val="000000"/>
                <w:sz w:val="22"/>
                <w:szCs w:val="22"/>
              </w:rPr>
            </w:pPr>
            <w:r>
              <w:rPr>
                <w:color w:val="000000"/>
                <w:sz w:val="22"/>
                <w:szCs w:val="22"/>
              </w:rPr>
              <w:t>R$ 0,93</w:t>
            </w:r>
          </w:p>
        </w:tc>
        <w:tc>
          <w:tcPr>
            <w:tcW w:w="1075" w:type="dxa"/>
            <w:tcBorders>
              <w:top w:val="nil"/>
              <w:left w:val="nil"/>
              <w:bottom w:val="single" w:color="auto" w:sz="8" w:space="0"/>
              <w:right w:val="single" w:color="auto" w:sz="8" w:space="0"/>
            </w:tcBorders>
            <w:shd w:val="clear" w:color="auto" w:fill="auto"/>
            <w:noWrap/>
            <w:vAlign w:val="center"/>
          </w:tcPr>
          <w:p w14:paraId="3DDF224D">
            <w:pPr>
              <w:jc w:val="center"/>
              <w:rPr>
                <w:color w:val="000000"/>
                <w:sz w:val="22"/>
                <w:szCs w:val="22"/>
              </w:rPr>
            </w:pPr>
            <w:r>
              <w:rPr>
                <w:color w:val="000000"/>
                <w:sz w:val="22"/>
                <w:szCs w:val="22"/>
              </w:rPr>
              <w:t>R$ 3.720,00</w:t>
            </w:r>
          </w:p>
        </w:tc>
      </w:tr>
      <w:tr w14:paraId="22975B3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CF4E98A">
            <w:pPr>
              <w:jc w:val="center"/>
              <w:rPr>
                <w:color w:val="000000"/>
                <w:sz w:val="22"/>
                <w:szCs w:val="22"/>
              </w:rPr>
            </w:pPr>
            <w:r>
              <w:rPr>
                <w:color w:val="000000"/>
                <w:sz w:val="22"/>
                <w:szCs w:val="22"/>
              </w:rPr>
              <w:t>118</w:t>
            </w:r>
          </w:p>
        </w:tc>
        <w:tc>
          <w:tcPr>
            <w:tcW w:w="4212" w:type="dxa"/>
            <w:tcBorders>
              <w:top w:val="nil"/>
              <w:left w:val="nil"/>
              <w:bottom w:val="single" w:color="auto" w:sz="8" w:space="0"/>
              <w:right w:val="single" w:color="auto" w:sz="8" w:space="0"/>
            </w:tcBorders>
            <w:shd w:val="clear" w:color="auto" w:fill="auto"/>
            <w:vAlign w:val="center"/>
          </w:tcPr>
          <w:p w14:paraId="1AB0390A">
            <w:pPr>
              <w:rPr>
                <w:color w:val="000000"/>
                <w:sz w:val="22"/>
                <w:szCs w:val="22"/>
              </w:rPr>
            </w:pPr>
            <w:r>
              <w:rPr>
                <w:color w:val="000000"/>
                <w:sz w:val="22"/>
                <w:szCs w:val="22"/>
              </w:rPr>
              <w:t>AMOXICILINA 500 MG</w:t>
            </w:r>
          </w:p>
        </w:tc>
        <w:tc>
          <w:tcPr>
            <w:tcW w:w="1118" w:type="dxa"/>
            <w:tcBorders>
              <w:top w:val="nil"/>
              <w:left w:val="nil"/>
              <w:bottom w:val="single" w:color="auto" w:sz="8" w:space="0"/>
              <w:right w:val="single" w:color="auto" w:sz="8" w:space="0"/>
            </w:tcBorders>
            <w:shd w:val="clear" w:color="auto" w:fill="auto"/>
            <w:noWrap/>
            <w:vAlign w:val="center"/>
          </w:tcPr>
          <w:p w14:paraId="7588E94E">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auto" w:fill="auto"/>
            <w:noWrap/>
            <w:vAlign w:val="center"/>
          </w:tcPr>
          <w:p w14:paraId="206B49C7">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auto" w:fill="auto"/>
            <w:noWrap/>
            <w:vAlign w:val="center"/>
          </w:tcPr>
          <w:p w14:paraId="4EFA1542">
            <w:pPr>
              <w:jc w:val="center"/>
              <w:rPr>
                <w:color w:val="000000"/>
                <w:sz w:val="22"/>
                <w:szCs w:val="22"/>
              </w:rPr>
            </w:pPr>
            <w:r>
              <w:rPr>
                <w:color w:val="000000"/>
                <w:sz w:val="22"/>
                <w:szCs w:val="22"/>
              </w:rPr>
              <w:t>R$ 0,20</w:t>
            </w:r>
          </w:p>
        </w:tc>
        <w:tc>
          <w:tcPr>
            <w:tcW w:w="1075" w:type="dxa"/>
            <w:tcBorders>
              <w:top w:val="nil"/>
              <w:left w:val="nil"/>
              <w:bottom w:val="single" w:color="auto" w:sz="8" w:space="0"/>
              <w:right w:val="single" w:color="auto" w:sz="8" w:space="0"/>
            </w:tcBorders>
            <w:shd w:val="clear" w:color="auto" w:fill="auto"/>
            <w:noWrap/>
            <w:vAlign w:val="center"/>
          </w:tcPr>
          <w:p w14:paraId="6B0E6721">
            <w:pPr>
              <w:jc w:val="center"/>
              <w:rPr>
                <w:color w:val="000000"/>
                <w:sz w:val="22"/>
                <w:szCs w:val="22"/>
              </w:rPr>
            </w:pPr>
            <w:r>
              <w:rPr>
                <w:color w:val="000000"/>
                <w:sz w:val="22"/>
                <w:szCs w:val="22"/>
              </w:rPr>
              <w:t>R$ 2.000,00</w:t>
            </w:r>
          </w:p>
        </w:tc>
      </w:tr>
      <w:tr w14:paraId="0FA9D53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9435E9">
            <w:pPr>
              <w:jc w:val="center"/>
              <w:rPr>
                <w:color w:val="000000"/>
                <w:sz w:val="22"/>
                <w:szCs w:val="22"/>
              </w:rPr>
            </w:pPr>
            <w:r>
              <w:rPr>
                <w:color w:val="000000"/>
                <w:sz w:val="22"/>
                <w:szCs w:val="22"/>
              </w:rPr>
              <w:t>119</w:t>
            </w:r>
          </w:p>
        </w:tc>
        <w:tc>
          <w:tcPr>
            <w:tcW w:w="4212" w:type="dxa"/>
            <w:tcBorders>
              <w:top w:val="nil"/>
              <w:left w:val="nil"/>
              <w:bottom w:val="single" w:color="auto" w:sz="8" w:space="0"/>
              <w:right w:val="single" w:color="auto" w:sz="8" w:space="0"/>
            </w:tcBorders>
            <w:shd w:val="clear" w:color="auto" w:fill="auto"/>
            <w:vAlign w:val="center"/>
          </w:tcPr>
          <w:p w14:paraId="07E50410">
            <w:pPr>
              <w:rPr>
                <w:color w:val="000000"/>
                <w:sz w:val="22"/>
                <w:szCs w:val="22"/>
              </w:rPr>
            </w:pPr>
            <w:r>
              <w:rPr>
                <w:color w:val="000000"/>
                <w:sz w:val="22"/>
                <w:szCs w:val="22"/>
              </w:rPr>
              <w:t>AMOXICILINA SUSPENSÃO ORAL 250 MG/5ML</w:t>
            </w:r>
          </w:p>
        </w:tc>
        <w:tc>
          <w:tcPr>
            <w:tcW w:w="1118" w:type="dxa"/>
            <w:tcBorders>
              <w:top w:val="nil"/>
              <w:left w:val="nil"/>
              <w:bottom w:val="single" w:color="auto" w:sz="8" w:space="0"/>
              <w:right w:val="single" w:color="auto" w:sz="8" w:space="0"/>
            </w:tcBorders>
            <w:shd w:val="clear" w:color="auto" w:fill="auto"/>
            <w:noWrap/>
            <w:vAlign w:val="center"/>
          </w:tcPr>
          <w:p w14:paraId="77D99A2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71FC8B4F">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00794353">
            <w:pPr>
              <w:jc w:val="center"/>
              <w:rPr>
                <w:color w:val="000000"/>
                <w:sz w:val="22"/>
                <w:szCs w:val="22"/>
              </w:rPr>
            </w:pPr>
            <w:r>
              <w:rPr>
                <w:color w:val="000000"/>
                <w:sz w:val="22"/>
                <w:szCs w:val="22"/>
              </w:rPr>
              <w:t>R$ 5,33</w:t>
            </w:r>
          </w:p>
        </w:tc>
        <w:tc>
          <w:tcPr>
            <w:tcW w:w="1075" w:type="dxa"/>
            <w:tcBorders>
              <w:top w:val="nil"/>
              <w:left w:val="nil"/>
              <w:bottom w:val="single" w:color="auto" w:sz="8" w:space="0"/>
              <w:right w:val="single" w:color="auto" w:sz="8" w:space="0"/>
            </w:tcBorders>
            <w:shd w:val="clear" w:color="auto" w:fill="auto"/>
            <w:noWrap/>
            <w:vAlign w:val="center"/>
          </w:tcPr>
          <w:p w14:paraId="471870BD">
            <w:pPr>
              <w:jc w:val="center"/>
              <w:rPr>
                <w:color w:val="000000"/>
                <w:sz w:val="22"/>
                <w:szCs w:val="22"/>
              </w:rPr>
            </w:pPr>
            <w:r>
              <w:rPr>
                <w:color w:val="000000"/>
                <w:sz w:val="22"/>
                <w:szCs w:val="22"/>
              </w:rPr>
              <w:t>R$ 2.665,00</w:t>
            </w:r>
          </w:p>
        </w:tc>
      </w:tr>
      <w:tr w14:paraId="64FD0505">
        <w:tblPrEx>
          <w:tblCellMar>
            <w:top w:w="0" w:type="dxa"/>
            <w:left w:w="70" w:type="dxa"/>
            <w:bottom w:w="0" w:type="dxa"/>
            <w:right w:w="70" w:type="dxa"/>
          </w:tblCellMar>
        </w:tblPrEx>
        <w:trPr>
          <w:trHeight w:val="46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166242F">
            <w:pPr>
              <w:jc w:val="center"/>
              <w:rPr>
                <w:color w:val="000000"/>
                <w:sz w:val="22"/>
                <w:szCs w:val="22"/>
              </w:rPr>
            </w:pPr>
            <w:r>
              <w:rPr>
                <w:color w:val="000000"/>
                <w:sz w:val="22"/>
                <w:szCs w:val="22"/>
              </w:rPr>
              <w:t>120</w:t>
            </w:r>
          </w:p>
        </w:tc>
        <w:tc>
          <w:tcPr>
            <w:tcW w:w="4212" w:type="dxa"/>
            <w:tcBorders>
              <w:top w:val="nil"/>
              <w:left w:val="nil"/>
              <w:bottom w:val="single" w:color="auto" w:sz="8" w:space="0"/>
              <w:right w:val="single" w:color="auto" w:sz="8" w:space="0"/>
            </w:tcBorders>
            <w:shd w:val="clear" w:color="auto" w:fill="auto"/>
            <w:vAlign w:val="center"/>
          </w:tcPr>
          <w:p w14:paraId="4686DA31">
            <w:pPr>
              <w:rPr>
                <w:color w:val="000000"/>
                <w:sz w:val="22"/>
                <w:szCs w:val="22"/>
              </w:rPr>
            </w:pPr>
            <w:r>
              <w:rPr>
                <w:color w:val="000000"/>
                <w:sz w:val="22"/>
                <w:szCs w:val="22"/>
              </w:rPr>
              <w:t>AZITROMICINA 500MG</w:t>
            </w:r>
          </w:p>
        </w:tc>
        <w:tc>
          <w:tcPr>
            <w:tcW w:w="1118" w:type="dxa"/>
            <w:tcBorders>
              <w:top w:val="nil"/>
              <w:left w:val="nil"/>
              <w:bottom w:val="single" w:color="auto" w:sz="8" w:space="0"/>
              <w:right w:val="single" w:color="auto" w:sz="8" w:space="0"/>
            </w:tcBorders>
            <w:shd w:val="clear" w:color="auto" w:fill="auto"/>
            <w:noWrap/>
            <w:vAlign w:val="center"/>
          </w:tcPr>
          <w:p w14:paraId="3E6D6FB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76332E5">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03A44141">
            <w:pPr>
              <w:jc w:val="center"/>
              <w:rPr>
                <w:color w:val="000000"/>
                <w:sz w:val="22"/>
                <w:szCs w:val="22"/>
              </w:rPr>
            </w:pPr>
            <w:r>
              <w:rPr>
                <w:color w:val="000000"/>
                <w:sz w:val="22"/>
                <w:szCs w:val="22"/>
              </w:rPr>
              <w:t>R$ 0,89</w:t>
            </w:r>
          </w:p>
        </w:tc>
        <w:tc>
          <w:tcPr>
            <w:tcW w:w="1075" w:type="dxa"/>
            <w:tcBorders>
              <w:top w:val="nil"/>
              <w:left w:val="nil"/>
              <w:bottom w:val="single" w:color="auto" w:sz="8" w:space="0"/>
              <w:right w:val="single" w:color="auto" w:sz="8" w:space="0"/>
            </w:tcBorders>
            <w:shd w:val="clear" w:color="auto" w:fill="auto"/>
            <w:noWrap/>
            <w:vAlign w:val="center"/>
          </w:tcPr>
          <w:p w14:paraId="4F6807B8">
            <w:pPr>
              <w:jc w:val="center"/>
              <w:rPr>
                <w:color w:val="000000"/>
                <w:sz w:val="22"/>
                <w:szCs w:val="22"/>
              </w:rPr>
            </w:pPr>
            <w:r>
              <w:rPr>
                <w:color w:val="000000"/>
                <w:sz w:val="22"/>
                <w:szCs w:val="22"/>
              </w:rPr>
              <w:t>R$ 1.780,00</w:t>
            </w:r>
          </w:p>
        </w:tc>
      </w:tr>
      <w:tr w14:paraId="4285BC1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9B66F3A">
            <w:pPr>
              <w:jc w:val="center"/>
              <w:rPr>
                <w:color w:val="000000"/>
                <w:sz w:val="22"/>
                <w:szCs w:val="22"/>
              </w:rPr>
            </w:pPr>
            <w:r>
              <w:rPr>
                <w:color w:val="000000"/>
                <w:sz w:val="22"/>
                <w:szCs w:val="22"/>
              </w:rPr>
              <w:t>121</w:t>
            </w:r>
          </w:p>
        </w:tc>
        <w:tc>
          <w:tcPr>
            <w:tcW w:w="4212" w:type="dxa"/>
            <w:tcBorders>
              <w:top w:val="nil"/>
              <w:left w:val="nil"/>
              <w:bottom w:val="single" w:color="auto" w:sz="8" w:space="0"/>
              <w:right w:val="single" w:color="auto" w:sz="8" w:space="0"/>
            </w:tcBorders>
            <w:shd w:val="clear" w:color="auto" w:fill="auto"/>
            <w:vAlign w:val="center"/>
          </w:tcPr>
          <w:p w14:paraId="46D5D8D0">
            <w:pPr>
              <w:rPr>
                <w:color w:val="000000"/>
                <w:sz w:val="22"/>
                <w:szCs w:val="22"/>
              </w:rPr>
            </w:pPr>
            <w:r>
              <w:rPr>
                <w:color w:val="000000"/>
                <w:sz w:val="22"/>
                <w:szCs w:val="22"/>
              </w:rPr>
              <w:t>AZITROMICINA 200MG/5ML SUSPENSÃO ORAL 15ML</w:t>
            </w:r>
          </w:p>
        </w:tc>
        <w:tc>
          <w:tcPr>
            <w:tcW w:w="1118" w:type="dxa"/>
            <w:tcBorders>
              <w:top w:val="nil"/>
              <w:left w:val="nil"/>
              <w:bottom w:val="single" w:color="auto" w:sz="8" w:space="0"/>
              <w:right w:val="single" w:color="auto" w:sz="8" w:space="0"/>
            </w:tcBorders>
            <w:shd w:val="clear" w:color="auto" w:fill="auto"/>
            <w:noWrap/>
            <w:vAlign w:val="center"/>
          </w:tcPr>
          <w:p w14:paraId="14EB8E1D">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BB7AD40">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407E4B5D">
            <w:pPr>
              <w:jc w:val="center"/>
              <w:rPr>
                <w:color w:val="000000"/>
                <w:sz w:val="22"/>
                <w:szCs w:val="22"/>
              </w:rPr>
            </w:pPr>
            <w:r>
              <w:rPr>
                <w:color w:val="000000"/>
                <w:sz w:val="22"/>
                <w:szCs w:val="22"/>
              </w:rPr>
              <w:t>R$ 8,29</w:t>
            </w:r>
          </w:p>
        </w:tc>
        <w:tc>
          <w:tcPr>
            <w:tcW w:w="1075" w:type="dxa"/>
            <w:tcBorders>
              <w:top w:val="nil"/>
              <w:left w:val="nil"/>
              <w:bottom w:val="single" w:color="auto" w:sz="8" w:space="0"/>
              <w:right w:val="single" w:color="auto" w:sz="8" w:space="0"/>
            </w:tcBorders>
            <w:shd w:val="clear" w:color="auto" w:fill="auto"/>
            <w:noWrap/>
            <w:vAlign w:val="center"/>
          </w:tcPr>
          <w:p w14:paraId="481E03D4">
            <w:pPr>
              <w:jc w:val="center"/>
              <w:rPr>
                <w:color w:val="000000"/>
                <w:sz w:val="22"/>
                <w:szCs w:val="22"/>
              </w:rPr>
            </w:pPr>
            <w:r>
              <w:rPr>
                <w:color w:val="000000"/>
                <w:sz w:val="22"/>
                <w:szCs w:val="22"/>
              </w:rPr>
              <w:t>R$ 2.487,00</w:t>
            </w:r>
          </w:p>
        </w:tc>
      </w:tr>
      <w:tr w14:paraId="6BE80E3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F8CF980">
            <w:pPr>
              <w:jc w:val="center"/>
              <w:rPr>
                <w:color w:val="000000"/>
                <w:sz w:val="22"/>
                <w:szCs w:val="22"/>
              </w:rPr>
            </w:pPr>
            <w:r>
              <w:rPr>
                <w:color w:val="000000"/>
                <w:sz w:val="22"/>
                <w:szCs w:val="22"/>
              </w:rPr>
              <w:t>122</w:t>
            </w:r>
          </w:p>
        </w:tc>
        <w:tc>
          <w:tcPr>
            <w:tcW w:w="4212" w:type="dxa"/>
            <w:tcBorders>
              <w:top w:val="nil"/>
              <w:left w:val="nil"/>
              <w:bottom w:val="single" w:color="auto" w:sz="8" w:space="0"/>
              <w:right w:val="single" w:color="auto" w:sz="8" w:space="0"/>
            </w:tcBorders>
            <w:shd w:val="clear" w:color="auto" w:fill="auto"/>
            <w:vAlign w:val="center"/>
          </w:tcPr>
          <w:p w14:paraId="7E4C59BF">
            <w:pPr>
              <w:rPr>
                <w:color w:val="000000"/>
                <w:sz w:val="22"/>
                <w:szCs w:val="22"/>
              </w:rPr>
            </w:pPr>
            <w:r>
              <w:rPr>
                <w:color w:val="000000"/>
                <w:sz w:val="22"/>
                <w:szCs w:val="22"/>
              </w:rPr>
              <w:t>CEFALEXINA 500MG CAP OU COMP</w:t>
            </w:r>
          </w:p>
        </w:tc>
        <w:tc>
          <w:tcPr>
            <w:tcW w:w="1118" w:type="dxa"/>
            <w:tcBorders>
              <w:top w:val="nil"/>
              <w:left w:val="nil"/>
              <w:bottom w:val="single" w:color="auto" w:sz="8" w:space="0"/>
              <w:right w:val="single" w:color="auto" w:sz="8" w:space="0"/>
            </w:tcBorders>
            <w:shd w:val="clear" w:color="auto" w:fill="auto"/>
            <w:noWrap/>
            <w:vAlign w:val="center"/>
          </w:tcPr>
          <w:p w14:paraId="521BE1B5">
            <w:pPr>
              <w:jc w:val="center"/>
              <w:rPr>
                <w:color w:val="000000"/>
                <w:sz w:val="22"/>
                <w:szCs w:val="22"/>
              </w:rPr>
            </w:pPr>
            <w:r>
              <w:rPr>
                <w:color w:val="000000"/>
                <w:sz w:val="22"/>
                <w:szCs w:val="22"/>
              </w:rPr>
              <w:t>CP/CAP</w:t>
            </w:r>
          </w:p>
        </w:tc>
        <w:tc>
          <w:tcPr>
            <w:tcW w:w="1595" w:type="dxa"/>
            <w:tcBorders>
              <w:top w:val="nil"/>
              <w:left w:val="nil"/>
              <w:bottom w:val="single" w:color="auto" w:sz="8" w:space="0"/>
              <w:right w:val="single" w:color="auto" w:sz="8" w:space="0"/>
            </w:tcBorders>
            <w:shd w:val="clear" w:color="auto" w:fill="auto"/>
            <w:noWrap/>
            <w:vAlign w:val="center"/>
          </w:tcPr>
          <w:p w14:paraId="12AEB732">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auto" w:fill="auto"/>
            <w:noWrap/>
            <w:vAlign w:val="center"/>
          </w:tcPr>
          <w:p w14:paraId="53B6B5DB">
            <w:pPr>
              <w:jc w:val="center"/>
              <w:rPr>
                <w:color w:val="000000"/>
                <w:sz w:val="22"/>
                <w:szCs w:val="22"/>
              </w:rPr>
            </w:pPr>
            <w:r>
              <w:rPr>
                <w:color w:val="000000"/>
                <w:sz w:val="22"/>
                <w:szCs w:val="22"/>
              </w:rPr>
              <w:t>R$ 0,54</w:t>
            </w:r>
          </w:p>
        </w:tc>
        <w:tc>
          <w:tcPr>
            <w:tcW w:w="1075" w:type="dxa"/>
            <w:tcBorders>
              <w:top w:val="nil"/>
              <w:left w:val="nil"/>
              <w:bottom w:val="single" w:color="auto" w:sz="8" w:space="0"/>
              <w:right w:val="single" w:color="auto" w:sz="8" w:space="0"/>
            </w:tcBorders>
            <w:shd w:val="clear" w:color="auto" w:fill="auto"/>
            <w:noWrap/>
            <w:vAlign w:val="center"/>
          </w:tcPr>
          <w:p w14:paraId="236B7158">
            <w:pPr>
              <w:jc w:val="center"/>
              <w:rPr>
                <w:color w:val="000000"/>
                <w:sz w:val="22"/>
                <w:szCs w:val="22"/>
              </w:rPr>
            </w:pPr>
            <w:r>
              <w:rPr>
                <w:color w:val="000000"/>
                <w:sz w:val="22"/>
                <w:szCs w:val="22"/>
              </w:rPr>
              <w:t>R$ 6.480,00</w:t>
            </w:r>
          </w:p>
        </w:tc>
      </w:tr>
      <w:tr w14:paraId="7878228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07543BE">
            <w:pPr>
              <w:jc w:val="center"/>
              <w:rPr>
                <w:color w:val="000000"/>
                <w:sz w:val="22"/>
                <w:szCs w:val="22"/>
              </w:rPr>
            </w:pPr>
            <w:r>
              <w:rPr>
                <w:color w:val="000000"/>
                <w:sz w:val="22"/>
                <w:szCs w:val="22"/>
              </w:rPr>
              <w:t>123</w:t>
            </w:r>
          </w:p>
        </w:tc>
        <w:tc>
          <w:tcPr>
            <w:tcW w:w="4212" w:type="dxa"/>
            <w:tcBorders>
              <w:top w:val="nil"/>
              <w:left w:val="nil"/>
              <w:bottom w:val="single" w:color="auto" w:sz="8" w:space="0"/>
              <w:right w:val="single" w:color="auto" w:sz="8" w:space="0"/>
            </w:tcBorders>
            <w:shd w:val="clear" w:color="auto" w:fill="auto"/>
            <w:vAlign w:val="center"/>
          </w:tcPr>
          <w:p w14:paraId="6DB4B70C">
            <w:pPr>
              <w:rPr>
                <w:color w:val="000000"/>
                <w:sz w:val="22"/>
                <w:szCs w:val="22"/>
              </w:rPr>
            </w:pPr>
            <w:r>
              <w:rPr>
                <w:color w:val="000000"/>
                <w:sz w:val="22"/>
                <w:szCs w:val="22"/>
              </w:rPr>
              <w:t>CEFALEXINA 50MG/ML PÓ PARA SUSPENSÃO ORAL</w:t>
            </w:r>
          </w:p>
        </w:tc>
        <w:tc>
          <w:tcPr>
            <w:tcW w:w="1118" w:type="dxa"/>
            <w:tcBorders>
              <w:top w:val="nil"/>
              <w:left w:val="nil"/>
              <w:bottom w:val="single" w:color="auto" w:sz="8" w:space="0"/>
              <w:right w:val="single" w:color="auto" w:sz="8" w:space="0"/>
            </w:tcBorders>
            <w:shd w:val="clear" w:color="auto" w:fill="auto"/>
            <w:noWrap/>
            <w:vAlign w:val="center"/>
          </w:tcPr>
          <w:p w14:paraId="48DF3E32">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3761E14D">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410D1858">
            <w:pPr>
              <w:jc w:val="center"/>
              <w:rPr>
                <w:color w:val="000000"/>
                <w:sz w:val="22"/>
                <w:szCs w:val="22"/>
              </w:rPr>
            </w:pPr>
            <w:r>
              <w:rPr>
                <w:color w:val="000000"/>
                <w:sz w:val="22"/>
                <w:szCs w:val="22"/>
              </w:rPr>
              <w:t>R$ 9,20</w:t>
            </w:r>
          </w:p>
        </w:tc>
        <w:tc>
          <w:tcPr>
            <w:tcW w:w="1075" w:type="dxa"/>
            <w:tcBorders>
              <w:top w:val="nil"/>
              <w:left w:val="nil"/>
              <w:bottom w:val="single" w:color="auto" w:sz="8" w:space="0"/>
              <w:right w:val="single" w:color="auto" w:sz="8" w:space="0"/>
            </w:tcBorders>
            <w:shd w:val="clear" w:color="auto" w:fill="auto"/>
            <w:noWrap/>
            <w:vAlign w:val="center"/>
          </w:tcPr>
          <w:p w14:paraId="2E6BCBD9">
            <w:pPr>
              <w:jc w:val="center"/>
              <w:rPr>
                <w:color w:val="000000"/>
                <w:sz w:val="22"/>
                <w:szCs w:val="22"/>
              </w:rPr>
            </w:pPr>
            <w:r>
              <w:rPr>
                <w:color w:val="000000"/>
                <w:sz w:val="22"/>
                <w:szCs w:val="22"/>
              </w:rPr>
              <w:t>R$ 2.760,00</w:t>
            </w:r>
          </w:p>
        </w:tc>
      </w:tr>
      <w:tr w14:paraId="0653DB6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3D1F8C0">
            <w:pPr>
              <w:jc w:val="center"/>
              <w:rPr>
                <w:color w:val="000000"/>
                <w:sz w:val="22"/>
                <w:szCs w:val="22"/>
              </w:rPr>
            </w:pPr>
            <w:r>
              <w:rPr>
                <w:color w:val="000000"/>
                <w:sz w:val="22"/>
                <w:szCs w:val="22"/>
              </w:rPr>
              <w:t>124</w:t>
            </w:r>
          </w:p>
        </w:tc>
        <w:tc>
          <w:tcPr>
            <w:tcW w:w="4212" w:type="dxa"/>
            <w:tcBorders>
              <w:top w:val="nil"/>
              <w:left w:val="nil"/>
              <w:bottom w:val="single" w:color="auto" w:sz="8" w:space="0"/>
              <w:right w:val="single" w:color="auto" w:sz="8" w:space="0"/>
            </w:tcBorders>
            <w:shd w:val="clear" w:color="auto" w:fill="auto"/>
            <w:vAlign w:val="center"/>
          </w:tcPr>
          <w:p w14:paraId="1940B7E4">
            <w:pPr>
              <w:rPr>
                <w:color w:val="000000"/>
                <w:sz w:val="22"/>
                <w:szCs w:val="22"/>
              </w:rPr>
            </w:pPr>
            <w:r>
              <w:rPr>
                <w:color w:val="000000"/>
                <w:sz w:val="22"/>
                <w:szCs w:val="22"/>
              </w:rPr>
              <w:t>CIPROFLOXACINO 500MG</w:t>
            </w:r>
          </w:p>
        </w:tc>
        <w:tc>
          <w:tcPr>
            <w:tcW w:w="1118" w:type="dxa"/>
            <w:tcBorders>
              <w:top w:val="nil"/>
              <w:left w:val="nil"/>
              <w:bottom w:val="single" w:color="auto" w:sz="8" w:space="0"/>
              <w:right w:val="single" w:color="auto" w:sz="8" w:space="0"/>
            </w:tcBorders>
            <w:shd w:val="clear" w:color="auto" w:fill="auto"/>
            <w:noWrap/>
            <w:vAlign w:val="center"/>
          </w:tcPr>
          <w:p w14:paraId="62DB6D0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16F1D4FF">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56850A5C">
            <w:pPr>
              <w:jc w:val="center"/>
              <w:rPr>
                <w:color w:val="000000"/>
                <w:sz w:val="22"/>
                <w:szCs w:val="22"/>
              </w:rPr>
            </w:pPr>
            <w:r>
              <w:rPr>
                <w:color w:val="000000"/>
                <w:sz w:val="22"/>
                <w:szCs w:val="22"/>
              </w:rPr>
              <w:t>R$ 0,32</w:t>
            </w:r>
          </w:p>
        </w:tc>
        <w:tc>
          <w:tcPr>
            <w:tcW w:w="1075" w:type="dxa"/>
            <w:tcBorders>
              <w:top w:val="nil"/>
              <w:left w:val="nil"/>
              <w:bottom w:val="single" w:color="auto" w:sz="8" w:space="0"/>
              <w:right w:val="single" w:color="auto" w:sz="8" w:space="0"/>
            </w:tcBorders>
            <w:shd w:val="clear" w:color="auto" w:fill="auto"/>
            <w:noWrap/>
            <w:vAlign w:val="center"/>
          </w:tcPr>
          <w:p w14:paraId="48EB4F73">
            <w:pPr>
              <w:jc w:val="center"/>
              <w:rPr>
                <w:color w:val="000000"/>
                <w:sz w:val="22"/>
                <w:szCs w:val="22"/>
              </w:rPr>
            </w:pPr>
            <w:r>
              <w:rPr>
                <w:color w:val="000000"/>
                <w:sz w:val="22"/>
                <w:szCs w:val="22"/>
              </w:rPr>
              <w:t>R$ 960,00</w:t>
            </w:r>
          </w:p>
        </w:tc>
      </w:tr>
      <w:tr w14:paraId="6F16F01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A15A69C">
            <w:pPr>
              <w:jc w:val="center"/>
              <w:rPr>
                <w:color w:val="000000"/>
                <w:sz w:val="22"/>
                <w:szCs w:val="22"/>
              </w:rPr>
            </w:pPr>
            <w:r>
              <w:rPr>
                <w:color w:val="000000"/>
                <w:sz w:val="22"/>
                <w:szCs w:val="22"/>
              </w:rPr>
              <w:t>125</w:t>
            </w:r>
          </w:p>
        </w:tc>
        <w:tc>
          <w:tcPr>
            <w:tcW w:w="4212" w:type="dxa"/>
            <w:tcBorders>
              <w:top w:val="nil"/>
              <w:left w:val="nil"/>
              <w:bottom w:val="single" w:color="auto" w:sz="8" w:space="0"/>
              <w:right w:val="single" w:color="auto" w:sz="8" w:space="0"/>
            </w:tcBorders>
            <w:shd w:val="clear" w:color="auto" w:fill="auto"/>
            <w:vAlign w:val="center"/>
          </w:tcPr>
          <w:p w14:paraId="0BA5897D">
            <w:pPr>
              <w:rPr>
                <w:color w:val="000000"/>
                <w:sz w:val="22"/>
                <w:szCs w:val="22"/>
              </w:rPr>
            </w:pPr>
            <w:r>
              <w:rPr>
                <w:color w:val="000000"/>
                <w:sz w:val="22"/>
                <w:szCs w:val="22"/>
              </w:rPr>
              <w:t>CLINDAMICINA 300MGMG</w:t>
            </w:r>
          </w:p>
        </w:tc>
        <w:tc>
          <w:tcPr>
            <w:tcW w:w="1118" w:type="dxa"/>
            <w:tcBorders>
              <w:top w:val="nil"/>
              <w:left w:val="nil"/>
              <w:bottom w:val="single" w:color="auto" w:sz="8" w:space="0"/>
              <w:right w:val="single" w:color="auto" w:sz="8" w:space="0"/>
            </w:tcBorders>
            <w:shd w:val="clear" w:color="auto" w:fill="auto"/>
            <w:noWrap/>
            <w:vAlign w:val="center"/>
          </w:tcPr>
          <w:p w14:paraId="68983994">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auto" w:fill="auto"/>
            <w:noWrap/>
            <w:vAlign w:val="center"/>
          </w:tcPr>
          <w:p w14:paraId="32E5D34F">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35E850CC">
            <w:pPr>
              <w:jc w:val="center"/>
              <w:rPr>
                <w:color w:val="000000"/>
                <w:sz w:val="22"/>
                <w:szCs w:val="22"/>
              </w:rPr>
            </w:pPr>
            <w:r>
              <w:rPr>
                <w:color w:val="000000"/>
                <w:sz w:val="22"/>
                <w:szCs w:val="22"/>
              </w:rPr>
              <w:t>R$ 0,79</w:t>
            </w:r>
          </w:p>
        </w:tc>
        <w:tc>
          <w:tcPr>
            <w:tcW w:w="1075" w:type="dxa"/>
            <w:tcBorders>
              <w:top w:val="nil"/>
              <w:left w:val="nil"/>
              <w:bottom w:val="single" w:color="auto" w:sz="8" w:space="0"/>
              <w:right w:val="single" w:color="auto" w:sz="8" w:space="0"/>
            </w:tcBorders>
            <w:shd w:val="clear" w:color="auto" w:fill="auto"/>
            <w:noWrap/>
            <w:vAlign w:val="center"/>
          </w:tcPr>
          <w:p w14:paraId="2C706672">
            <w:pPr>
              <w:jc w:val="center"/>
              <w:rPr>
                <w:color w:val="000000"/>
                <w:sz w:val="22"/>
                <w:szCs w:val="22"/>
              </w:rPr>
            </w:pPr>
            <w:r>
              <w:rPr>
                <w:color w:val="000000"/>
                <w:sz w:val="22"/>
                <w:szCs w:val="22"/>
              </w:rPr>
              <w:t>R$ 1.185,00</w:t>
            </w:r>
          </w:p>
        </w:tc>
      </w:tr>
      <w:tr w14:paraId="035EB08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E048F0C">
            <w:pPr>
              <w:jc w:val="center"/>
              <w:rPr>
                <w:color w:val="000000"/>
                <w:sz w:val="22"/>
                <w:szCs w:val="22"/>
              </w:rPr>
            </w:pPr>
            <w:r>
              <w:rPr>
                <w:color w:val="000000"/>
                <w:sz w:val="22"/>
                <w:szCs w:val="22"/>
              </w:rPr>
              <w:t>126</w:t>
            </w:r>
          </w:p>
        </w:tc>
        <w:tc>
          <w:tcPr>
            <w:tcW w:w="4212" w:type="dxa"/>
            <w:tcBorders>
              <w:top w:val="nil"/>
              <w:left w:val="nil"/>
              <w:bottom w:val="single" w:color="auto" w:sz="8" w:space="0"/>
              <w:right w:val="single" w:color="auto" w:sz="8" w:space="0"/>
            </w:tcBorders>
            <w:shd w:val="clear" w:color="auto" w:fill="auto"/>
            <w:vAlign w:val="center"/>
          </w:tcPr>
          <w:p w14:paraId="6FF0954D">
            <w:pPr>
              <w:rPr>
                <w:color w:val="000000"/>
                <w:sz w:val="22"/>
                <w:szCs w:val="22"/>
              </w:rPr>
            </w:pPr>
            <w:r>
              <w:rPr>
                <w:color w:val="000000"/>
                <w:sz w:val="22"/>
                <w:szCs w:val="22"/>
              </w:rPr>
              <w:t>ERITROMICINA ESTOLATO 50MG/ML SUSP ORAL</w:t>
            </w:r>
          </w:p>
        </w:tc>
        <w:tc>
          <w:tcPr>
            <w:tcW w:w="1118" w:type="dxa"/>
            <w:tcBorders>
              <w:top w:val="nil"/>
              <w:left w:val="nil"/>
              <w:bottom w:val="single" w:color="auto" w:sz="8" w:space="0"/>
              <w:right w:val="single" w:color="auto" w:sz="8" w:space="0"/>
            </w:tcBorders>
            <w:shd w:val="clear" w:color="auto" w:fill="auto"/>
            <w:noWrap/>
            <w:vAlign w:val="center"/>
          </w:tcPr>
          <w:p w14:paraId="7B9C91E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096FAC1">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7B1E86DE">
            <w:pPr>
              <w:jc w:val="center"/>
              <w:rPr>
                <w:color w:val="000000"/>
                <w:sz w:val="22"/>
                <w:szCs w:val="22"/>
              </w:rPr>
            </w:pPr>
            <w:r>
              <w:rPr>
                <w:color w:val="000000"/>
                <w:sz w:val="22"/>
                <w:szCs w:val="22"/>
              </w:rPr>
              <w:t>R$ 5,50</w:t>
            </w:r>
          </w:p>
        </w:tc>
        <w:tc>
          <w:tcPr>
            <w:tcW w:w="1075" w:type="dxa"/>
            <w:tcBorders>
              <w:top w:val="nil"/>
              <w:left w:val="nil"/>
              <w:bottom w:val="single" w:color="auto" w:sz="8" w:space="0"/>
              <w:right w:val="single" w:color="auto" w:sz="8" w:space="0"/>
            </w:tcBorders>
            <w:shd w:val="clear" w:color="auto" w:fill="auto"/>
            <w:noWrap/>
            <w:vAlign w:val="center"/>
          </w:tcPr>
          <w:p w14:paraId="5D28DACC">
            <w:pPr>
              <w:jc w:val="center"/>
              <w:rPr>
                <w:color w:val="000000"/>
                <w:sz w:val="22"/>
                <w:szCs w:val="22"/>
              </w:rPr>
            </w:pPr>
            <w:r>
              <w:rPr>
                <w:color w:val="000000"/>
                <w:sz w:val="22"/>
                <w:szCs w:val="22"/>
              </w:rPr>
              <w:t>R$ 165,00</w:t>
            </w:r>
          </w:p>
        </w:tc>
      </w:tr>
      <w:tr w14:paraId="6F20A44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2A724E0">
            <w:pPr>
              <w:jc w:val="center"/>
              <w:rPr>
                <w:color w:val="000000"/>
                <w:sz w:val="22"/>
                <w:szCs w:val="22"/>
              </w:rPr>
            </w:pPr>
            <w:r>
              <w:rPr>
                <w:color w:val="000000"/>
                <w:sz w:val="22"/>
                <w:szCs w:val="22"/>
              </w:rPr>
              <w:t>127</w:t>
            </w:r>
          </w:p>
        </w:tc>
        <w:tc>
          <w:tcPr>
            <w:tcW w:w="4212" w:type="dxa"/>
            <w:tcBorders>
              <w:top w:val="nil"/>
              <w:left w:val="nil"/>
              <w:bottom w:val="single" w:color="auto" w:sz="8" w:space="0"/>
              <w:right w:val="single" w:color="auto" w:sz="8" w:space="0"/>
            </w:tcBorders>
            <w:shd w:val="clear" w:color="auto" w:fill="auto"/>
            <w:vAlign w:val="center"/>
          </w:tcPr>
          <w:p w14:paraId="413E8C8D">
            <w:pPr>
              <w:rPr>
                <w:color w:val="000000"/>
                <w:sz w:val="22"/>
                <w:szCs w:val="22"/>
              </w:rPr>
            </w:pPr>
            <w:r>
              <w:rPr>
                <w:color w:val="000000"/>
                <w:sz w:val="22"/>
                <w:szCs w:val="22"/>
              </w:rPr>
              <w:t>ERITROMICINA ESTOLATO 500MG</w:t>
            </w:r>
          </w:p>
        </w:tc>
        <w:tc>
          <w:tcPr>
            <w:tcW w:w="1118" w:type="dxa"/>
            <w:tcBorders>
              <w:top w:val="nil"/>
              <w:left w:val="nil"/>
              <w:bottom w:val="single" w:color="auto" w:sz="8" w:space="0"/>
              <w:right w:val="single" w:color="auto" w:sz="8" w:space="0"/>
            </w:tcBorders>
            <w:shd w:val="clear" w:color="auto" w:fill="auto"/>
            <w:noWrap/>
            <w:vAlign w:val="center"/>
          </w:tcPr>
          <w:p w14:paraId="17A2DBA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5DD0AA98">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292D73C5">
            <w:pPr>
              <w:jc w:val="center"/>
              <w:rPr>
                <w:color w:val="000000"/>
                <w:sz w:val="22"/>
                <w:szCs w:val="22"/>
              </w:rPr>
            </w:pPr>
            <w:r>
              <w:rPr>
                <w:color w:val="000000"/>
                <w:sz w:val="22"/>
                <w:szCs w:val="22"/>
              </w:rPr>
              <w:t>R$ 1,32</w:t>
            </w:r>
          </w:p>
        </w:tc>
        <w:tc>
          <w:tcPr>
            <w:tcW w:w="1075" w:type="dxa"/>
            <w:tcBorders>
              <w:top w:val="nil"/>
              <w:left w:val="nil"/>
              <w:bottom w:val="single" w:color="auto" w:sz="8" w:space="0"/>
              <w:right w:val="single" w:color="auto" w:sz="8" w:space="0"/>
            </w:tcBorders>
            <w:shd w:val="clear" w:color="auto" w:fill="auto"/>
            <w:noWrap/>
            <w:vAlign w:val="center"/>
          </w:tcPr>
          <w:p w14:paraId="4FBF0B48">
            <w:pPr>
              <w:jc w:val="center"/>
              <w:rPr>
                <w:color w:val="000000"/>
                <w:sz w:val="22"/>
                <w:szCs w:val="22"/>
              </w:rPr>
            </w:pPr>
            <w:r>
              <w:rPr>
                <w:color w:val="000000"/>
                <w:sz w:val="22"/>
                <w:szCs w:val="22"/>
              </w:rPr>
              <w:t>R$ 792,00</w:t>
            </w:r>
          </w:p>
        </w:tc>
      </w:tr>
      <w:tr w14:paraId="24DAFBE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4AC01C">
            <w:pPr>
              <w:jc w:val="center"/>
              <w:rPr>
                <w:color w:val="000000"/>
                <w:sz w:val="22"/>
                <w:szCs w:val="22"/>
              </w:rPr>
            </w:pPr>
            <w:r>
              <w:rPr>
                <w:color w:val="000000"/>
                <w:sz w:val="22"/>
                <w:szCs w:val="22"/>
              </w:rPr>
              <w:t>128</w:t>
            </w:r>
          </w:p>
        </w:tc>
        <w:tc>
          <w:tcPr>
            <w:tcW w:w="4212" w:type="dxa"/>
            <w:tcBorders>
              <w:top w:val="nil"/>
              <w:left w:val="nil"/>
              <w:bottom w:val="single" w:color="auto" w:sz="8" w:space="0"/>
              <w:right w:val="single" w:color="auto" w:sz="8" w:space="0"/>
            </w:tcBorders>
            <w:shd w:val="clear" w:color="auto" w:fill="auto"/>
            <w:vAlign w:val="center"/>
          </w:tcPr>
          <w:p w14:paraId="18B8D24F">
            <w:pPr>
              <w:rPr>
                <w:color w:val="000000"/>
                <w:sz w:val="22"/>
                <w:szCs w:val="22"/>
              </w:rPr>
            </w:pPr>
            <w:r>
              <w:rPr>
                <w:color w:val="000000"/>
                <w:sz w:val="22"/>
                <w:szCs w:val="22"/>
              </w:rPr>
              <w:t>ESPIRAMICINA 500MG</w:t>
            </w:r>
          </w:p>
        </w:tc>
        <w:tc>
          <w:tcPr>
            <w:tcW w:w="1118" w:type="dxa"/>
            <w:tcBorders>
              <w:top w:val="nil"/>
              <w:left w:val="nil"/>
              <w:bottom w:val="single" w:color="auto" w:sz="8" w:space="0"/>
              <w:right w:val="single" w:color="auto" w:sz="8" w:space="0"/>
            </w:tcBorders>
            <w:shd w:val="clear" w:color="auto" w:fill="auto"/>
            <w:noWrap/>
            <w:vAlign w:val="center"/>
          </w:tcPr>
          <w:p w14:paraId="0568D5E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1E2B10C">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10AEE0B2">
            <w:pPr>
              <w:jc w:val="center"/>
              <w:rPr>
                <w:color w:val="000000"/>
                <w:sz w:val="22"/>
                <w:szCs w:val="22"/>
              </w:rPr>
            </w:pPr>
            <w:r>
              <w:rPr>
                <w:color w:val="000000"/>
                <w:sz w:val="22"/>
                <w:szCs w:val="22"/>
              </w:rPr>
              <w:t>R$ 2,59</w:t>
            </w:r>
          </w:p>
        </w:tc>
        <w:tc>
          <w:tcPr>
            <w:tcW w:w="1075" w:type="dxa"/>
            <w:tcBorders>
              <w:top w:val="nil"/>
              <w:left w:val="nil"/>
              <w:bottom w:val="single" w:color="auto" w:sz="8" w:space="0"/>
              <w:right w:val="single" w:color="auto" w:sz="8" w:space="0"/>
            </w:tcBorders>
            <w:shd w:val="clear" w:color="auto" w:fill="auto"/>
            <w:noWrap/>
            <w:vAlign w:val="center"/>
          </w:tcPr>
          <w:p w14:paraId="1FEEBD25">
            <w:pPr>
              <w:jc w:val="center"/>
              <w:rPr>
                <w:color w:val="000000"/>
                <w:sz w:val="22"/>
                <w:szCs w:val="22"/>
              </w:rPr>
            </w:pPr>
            <w:r>
              <w:rPr>
                <w:color w:val="000000"/>
                <w:sz w:val="22"/>
                <w:szCs w:val="22"/>
              </w:rPr>
              <w:t>R$ 1.554,00</w:t>
            </w:r>
          </w:p>
        </w:tc>
      </w:tr>
      <w:tr w14:paraId="4F50132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FFF7182">
            <w:pPr>
              <w:jc w:val="center"/>
              <w:rPr>
                <w:color w:val="000000"/>
                <w:sz w:val="22"/>
                <w:szCs w:val="22"/>
              </w:rPr>
            </w:pPr>
            <w:r>
              <w:rPr>
                <w:color w:val="000000"/>
                <w:sz w:val="22"/>
                <w:szCs w:val="22"/>
              </w:rPr>
              <w:t>129</w:t>
            </w:r>
          </w:p>
        </w:tc>
        <w:tc>
          <w:tcPr>
            <w:tcW w:w="4212" w:type="dxa"/>
            <w:tcBorders>
              <w:top w:val="nil"/>
              <w:left w:val="nil"/>
              <w:bottom w:val="single" w:color="auto" w:sz="8" w:space="0"/>
              <w:right w:val="single" w:color="auto" w:sz="8" w:space="0"/>
            </w:tcBorders>
            <w:shd w:val="clear" w:color="auto" w:fill="auto"/>
            <w:vAlign w:val="center"/>
          </w:tcPr>
          <w:p w14:paraId="05B29432">
            <w:pPr>
              <w:rPr>
                <w:color w:val="000000"/>
                <w:sz w:val="22"/>
                <w:szCs w:val="22"/>
              </w:rPr>
            </w:pPr>
            <w:r>
              <w:rPr>
                <w:color w:val="000000"/>
                <w:sz w:val="22"/>
                <w:szCs w:val="22"/>
              </w:rPr>
              <w:t>METRONIDAZOL 250 MG - COMP</w:t>
            </w:r>
          </w:p>
        </w:tc>
        <w:tc>
          <w:tcPr>
            <w:tcW w:w="1118" w:type="dxa"/>
            <w:tcBorders>
              <w:top w:val="nil"/>
              <w:left w:val="nil"/>
              <w:bottom w:val="single" w:color="auto" w:sz="8" w:space="0"/>
              <w:right w:val="single" w:color="auto" w:sz="8" w:space="0"/>
            </w:tcBorders>
            <w:shd w:val="clear" w:color="auto" w:fill="auto"/>
            <w:noWrap/>
            <w:vAlign w:val="center"/>
          </w:tcPr>
          <w:p w14:paraId="2EEC015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2EFBD214">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0DB70596">
            <w:pPr>
              <w:jc w:val="center"/>
              <w:rPr>
                <w:color w:val="000000"/>
                <w:sz w:val="22"/>
                <w:szCs w:val="22"/>
              </w:rPr>
            </w:pPr>
            <w:r>
              <w:rPr>
                <w:color w:val="000000"/>
                <w:sz w:val="22"/>
                <w:szCs w:val="22"/>
              </w:rPr>
              <w:t>R$ 0,24</w:t>
            </w:r>
          </w:p>
        </w:tc>
        <w:tc>
          <w:tcPr>
            <w:tcW w:w="1075" w:type="dxa"/>
            <w:tcBorders>
              <w:top w:val="nil"/>
              <w:left w:val="nil"/>
              <w:bottom w:val="single" w:color="auto" w:sz="8" w:space="0"/>
              <w:right w:val="single" w:color="auto" w:sz="8" w:space="0"/>
            </w:tcBorders>
            <w:shd w:val="clear" w:color="auto" w:fill="auto"/>
            <w:noWrap/>
            <w:vAlign w:val="center"/>
          </w:tcPr>
          <w:p w14:paraId="415E076F">
            <w:pPr>
              <w:jc w:val="center"/>
              <w:rPr>
                <w:color w:val="000000"/>
                <w:sz w:val="22"/>
                <w:szCs w:val="22"/>
              </w:rPr>
            </w:pPr>
            <w:r>
              <w:rPr>
                <w:color w:val="000000"/>
                <w:sz w:val="22"/>
                <w:szCs w:val="22"/>
              </w:rPr>
              <w:t>R$ 360,00</w:t>
            </w:r>
          </w:p>
        </w:tc>
      </w:tr>
      <w:tr w14:paraId="4682CD8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FB933D">
            <w:pPr>
              <w:jc w:val="center"/>
              <w:rPr>
                <w:color w:val="000000"/>
                <w:sz w:val="22"/>
                <w:szCs w:val="22"/>
              </w:rPr>
            </w:pPr>
            <w:r>
              <w:rPr>
                <w:color w:val="000000"/>
                <w:sz w:val="22"/>
                <w:szCs w:val="22"/>
              </w:rPr>
              <w:t>130</w:t>
            </w:r>
          </w:p>
        </w:tc>
        <w:tc>
          <w:tcPr>
            <w:tcW w:w="4212" w:type="dxa"/>
            <w:tcBorders>
              <w:top w:val="nil"/>
              <w:left w:val="nil"/>
              <w:bottom w:val="single" w:color="auto" w:sz="8" w:space="0"/>
              <w:right w:val="single" w:color="auto" w:sz="8" w:space="0"/>
            </w:tcBorders>
            <w:shd w:val="clear" w:color="auto" w:fill="auto"/>
            <w:vAlign w:val="center"/>
          </w:tcPr>
          <w:p w14:paraId="474C5D5B">
            <w:pPr>
              <w:rPr>
                <w:color w:val="000000"/>
                <w:sz w:val="22"/>
                <w:szCs w:val="22"/>
              </w:rPr>
            </w:pPr>
            <w:r>
              <w:rPr>
                <w:color w:val="000000"/>
                <w:sz w:val="22"/>
                <w:szCs w:val="22"/>
              </w:rPr>
              <w:t>METRONIDAZOL CREME VAGINAL 100 MG/GR 10 APLICAÇÕES -TB</w:t>
            </w:r>
          </w:p>
        </w:tc>
        <w:tc>
          <w:tcPr>
            <w:tcW w:w="1118" w:type="dxa"/>
            <w:tcBorders>
              <w:top w:val="nil"/>
              <w:left w:val="nil"/>
              <w:bottom w:val="single" w:color="auto" w:sz="8" w:space="0"/>
              <w:right w:val="single" w:color="auto" w:sz="8" w:space="0"/>
            </w:tcBorders>
            <w:shd w:val="clear" w:color="auto" w:fill="auto"/>
            <w:noWrap/>
            <w:vAlign w:val="center"/>
          </w:tcPr>
          <w:p w14:paraId="57A64FDD">
            <w:pPr>
              <w:jc w:val="center"/>
              <w:rPr>
                <w:color w:val="000000"/>
                <w:sz w:val="22"/>
                <w:szCs w:val="22"/>
              </w:rPr>
            </w:pPr>
            <w:r>
              <w:rPr>
                <w:color w:val="000000"/>
                <w:sz w:val="22"/>
                <w:szCs w:val="22"/>
              </w:rPr>
              <w:t>TB</w:t>
            </w:r>
          </w:p>
        </w:tc>
        <w:tc>
          <w:tcPr>
            <w:tcW w:w="1595" w:type="dxa"/>
            <w:tcBorders>
              <w:top w:val="nil"/>
              <w:left w:val="nil"/>
              <w:bottom w:val="single" w:color="auto" w:sz="8" w:space="0"/>
              <w:right w:val="single" w:color="auto" w:sz="8" w:space="0"/>
            </w:tcBorders>
            <w:shd w:val="clear" w:color="auto" w:fill="auto"/>
            <w:noWrap/>
            <w:vAlign w:val="center"/>
          </w:tcPr>
          <w:p w14:paraId="2252A907">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582B3FEB">
            <w:pPr>
              <w:jc w:val="center"/>
              <w:rPr>
                <w:color w:val="000000"/>
                <w:sz w:val="22"/>
                <w:szCs w:val="22"/>
              </w:rPr>
            </w:pPr>
            <w:r>
              <w:rPr>
                <w:color w:val="000000"/>
                <w:sz w:val="22"/>
                <w:szCs w:val="22"/>
              </w:rPr>
              <w:t>R$ 6,50</w:t>
            </w:r>
          </w:p>
        </w:tc>
        <w:tc>
          <w:tcPr>
            <w:tcW w:w="1075" w:type="dxa"/>
            <w:tcBorders>
              <w:top w:val="nil"/>
              <w:left w:val="nil"/>
              <w:bottom w:val="single" w:color="auto" w:sz="8" w:space="0"/>
              <w:right w:val="single" w:color="auto" w:sz="8" w:space="0"/>
            </w:tcBorders>
            <w:shd w:val="clear" w:color="auto" w:fill="auto"/>
            <w:noWrap/>
            <w:vAlign w:val="center"/>
          </w:tcPr>
          <w:p w14:paraId="0E3FF410">
            <w:pPr>
              <w:jc w:val="center"/>
              <w:rPr>
                <w:color w:val="000000"/>
                <w:sz w:val="22"/>
                <w:szCs w:val="22"/>
              </w:rPr>
            </w:pPr>
            <w:r>
              <w:rPr>
                <w:color w:val="000000"/>
                <w:sz w:val="22"/>
                <w:szCs w:val="22"/>
              </w:rPr>
              <w:t>R$ 3.900,00</w:t>
            </w:r>
          </w:p>
        </w:tc>
      </w:tr>
      <w:tr w14:paraId="1A5D1EF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14557E">
            <w:pPr>
              <w:jc w:val="center"/>
              <w:rPr>
                <w:color w:val="000000"/>
                <w:sz w:val="22"/>
                <w:szCs w:val="22"/>
              </w:rPr>
            </w:pPr>
            <w:r>
              <w:rPr>
                <w:color w:val="000000"/>
                <w:sz w:val="22"/>
                <w:szCs w:val="22"/>
              </w:rPr>
              <w:t>131</w:t>
            </w:r>
          </w:p>
        </w:tc>
        <w:tc>
          <w:tcPr>
            <w:tcW w:w="4212" w:type="dxa"/>
            <w:tcBorders>
              <w:top w:val="nil"/>
              <w:left w:val="nil"/>
              <w:bottom w:val="single" w:color="auto" w:sz="8" w:space="0"/>
              <w:right w:val="single" w:color="auto" w:sz="8" w:space="0"/>
            </w:tcBorders>
            <w:shd w:val="clear" w:color="auto" w:fill="auto"/>
            <w:vAlign w:val="center"/>
          </w:tcPr>
          <w:p w14:paraId="5E20903F">
            <w:pPr>
              <w:rPr>
                <w:color w:val="000000"/>
                <w:sz w:val="22"/>
                <w:szCs w:val="22"/>
              </w:rPr>
            </w:pPr>
            <w:r>
              <w:rPr>
                <w:color w:val="000000"/>
                <w:sz w:val="22"/>
                <w:szCs w:val="22"/>
              </w:rPr>
              <w:t>METRONIDAZOL,BENZOIL SUSPENSÃO ORAL 40 MG/ML</w:t>
            </w:r>
          </w:p>
        </w:tc>
        <w:tc>
          <w:tcPr>
            <w:tcW w:w="1118" w:type="dxa"/>
            <w:tcBorders>
              <w:top w:val="nil"/>
              <w:left w:val="nil"/>
              <w:bottom w:val="single" w:color="auto" w:sz="8" w:space="0"/>
              <w:right w:val="single" w:color="auto" w:sz="8" w:space="0"/>
            </w:tcBorders>
            <w:shd w:val="clear" w:color="auto" w:fill="auto"/>
            <w:noWrap/>
            <w:vAlign w:val="center"/>
          </w:tcPr>
          <w:p w14:paraId="224ABA0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7D02D30">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78624135">
            <w:pPr>
              <w:jc w:val="center"/>
              <w:rPr>
                <w:color w:val="000000"/>
                <w:sz w:val="22"/>
                <w:szCs w:val="22"/>
              </w:rPr>
            </w:pPr>
            <w:r>
              <w:rPr>
                <w:color w:val="000000"/>
                <w:sz w:val="22"/>
                <w:szCs w:val="22"/>
              </w:rPr>
              <w:t>R$ 8,37</w:t>
            </w:r>
          </w:p>
        </w:tc>
        <w:tc>
          <w:tcPr>
            <w:tcW w:w="1075" w:type="dxa"/>
            <w:tcBorders>
              <w:top w:val="nil"/>
              <w:left w:val="nil"/>
              <w:bottom w:val="single" w:color="auto" w:sz="8" w:space="0"/>
              <w:right w:val="single" w:color="auto" w:sz="8" w:space="0"/>
            </w:tcBorders>
            <w:shd w:val="clear" w:color="auto" w:fill="auto"/>
            <w:noWrap/>
            <w:vAlign w:val="center"/>
          </w:tcPr>
          <w:p w14:paraId="6C6C85FD">
            <w:pPr>
              <w:jc w:val="center"/>
              <w:rPr>
                <w:color w:val="000000"/>
                <w:sz w:val="22"/>
                <w:szCs w:val="22"/>
              </w:rPr>
            </w:pPr>
            <w:r>
              <w:rPr>
                <w:color w:val="000000"/>
                <w:sz w:val="22"/>
                <w:szCs w:val="22"/>
              </w:rPr>
              <w:t>R$ 418,50</w:t>
            </w:r>
          </w:p>
        </w:tc>
      </w:tr>
      <w:tr w14:paraId="3B81A11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178C9EA">
            <w:pPr>
              <w:jc w:val="center"/>
              <w:rPr>
                <w:color w:val="000000"/>
                <w:sz w:val="22"/>
                <w:szCs w:val="22"/>
              </w:rPr>
            </w:pPr>
            <w:r>
              <w:rPr>
                <w:color w:val="000000"/>
                <w:sz w:val="22"/>
                <w:szCs w:val="22"/>
              </w:rPr>
              <w:t>132</w:t>
            </w:r>
          </w:p>
        </w:tc>
        <w:tc>
          <w:tcPr>
            <w:tcW w:w="4212" w:type="dxa"/>
            <w:tcBorders>
              <w:top w:val="nil"/>
              <w:left w:val="nil"/>
              <w:bottom w:val="single" w:color="auto" w:sz="8" w:space="0"/>
              <w:right w:val="single" w:color="auto" w:sz="8" w:space="0"/>
            </w:tcBorders>
            <w:shd w:val="clear" w:color="auto" w:fill="auto"/>
            <w:vAlign w:val="center"/>
          </w:tcPr>
          <w:p w14:paraId="11E6B8A1">
            <w:pPr>
              <w:rPr>
                <w:color w:val="000000"/>
                <w:sz w:val="22"/>
                <w:szCs w:val="22"/>
              </w:rPr>
            </w:pPr>
            <w:r>
              <w:rPr>
                <w:color w:val="000000"/>
                <w:sz w:val="22"/>
                <w:szCs w:val="22"/>
              </w:rPr>
              <w:t>PENICILINA BENZATINA 600.000 UI - PÓ PARA INJEÇÃO</w:t>
            </w:r>
          </w:p>
        </w:tc>
        <w:tc>
          <w:tcPr>
            <w:tcW w:w="1118" w:type="dxa"/>
            <w:tcBorders>
              <w:top w:val="nil"/>
              <w:left w:val="nil"/>
              <w:bottom w:val="single" w:color="auto" w:sz="8" w:space="0"/>
              <w:right w:val="single" w:color="auto" w:sz="8" w:space="0"/>
            </w:tcBorders>
            <w:shd w:val="clear" w:color="auto" w:fill="auto"/>
            <w:noWrap/>
            <w:vAlign w:val="center"/>
          </w:tcPr>
          <w:p w14:paraId="5B45A8D1">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1A6A4557">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79F2C982">
            <w:pPr>
              <w:jc w:val="center"/>
              <w:rPr>
                <w:color w:val="000000"/>
                <w:sz w:val="22"/>
                <w:szCs w:val="22"/>
              </w:rPr>
            </w:pPr>
            <w:r>
              <w:rPr>
                <w:color w:val="000000"/>
                <w:sz w:val="22"/>
                <w:szCs w:val="22"/>
              </w:rPr>
              <w:t>R$ 7,28</w:t>
            </w:r>
          </w:p>
        </w:tc>
        <w:tc>
          <w:tcPr>
            <w:tcW w:w="1075" w:type="dxa"/>
            <w:tcBorders>
              <w:top w:val="nil"/>
              <w:left w:val="nil"/>
              <w:bottom w:val="single" w:color="auto" w:sz="8" w:space="0"/>
              <w:right w:val="single" w:color="auto" w:sz="8" w:space="0"/>
            </w:tcBorders>
            <w:shd w:val="clear" w:color="auto" w:fill="auto"/>
            <w:noWrap/>
            <w:vAlign w:val="center"/>
          </w:tcPr>
          <w:p w14:paraId="72297530">
            <w:pPr>
              <w:jc w:val="center"/>
              <w:rPr>
                <w:color w:val="000000"/>
                <w:sz w:val="22"/>
                <w:szCs w:val="22"/>
              </w:rPr>
            </w:pPr>
            <w:r>
              <w:rPr>
                <w:color w:val="000000"/>
                <w:sz w:val="22"/>
                <w:szCs w:val="22"/>
              </w:rPr>
              <w:t>R$ 10.920,00</w:t>
            </w:r>
          </w:p>
        </w:tc>
      </w:tr>
      <w:tr w14:paraId="39C1713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70E6D96">
            <w:pPr>
              <w:jc w:val="center"/>
              <w:rPr>
                <w:color w:val="000000"/>
                <w:sz w:val="22"/>
                <w:szCs w:val="22"/>
              </w:rPr>
            </w:pPr>
            <w:r>
              <w:rPr>
                <w:color w:val="000000"/>
                <w:sz w:val="22"/>
                <w:szCs w:val="22"/>
              </w:rPr>
              <w:t>133</w:t>
            </w:r>
          </w:p>
        </w:tc>
        <w:tc>
          <w:tcPr>
            <w:tcW w:w="4212" w:type="dxa"/>
            <w:tcBorders>
              <w:top w:val="nil"/>
              <w:left w:val="nil"/>
              <w:bottom w:val="single" w:color="auto" w:sz="8" w:space="0"/>
              <w:right w:val="single" w:color="auto" w:sz="8" w:space="0"/>
            </w:tcBorders>
            <w:shd w:val="clear" w:color="auto" w:fill="auto"/>
            <w:vAlign w:val="center"/>
          </w:tcPr>
          <w:p w14:paraId="7F8EF917">
            <w:pPr>
              <w:rPr>
                <w:sz w:val="22"/>
                <w:szCs w:val="22"/>
              </w:rPr>
            </w:pPr>
            <w:r>
              <w:rPr>
                <w:sz w:val="22"/>
                <w:szCs w:val="22"/>
              </w:rPr>
              <w:t>PENICILINABENZATINA 1200 UI – PÓ PARA INJEÇÃO</w:t>
            </w:r>
          </w:p>
        </w:tc>
        <w:tc>
          <w:tcPr>
            <w:tcW w:w="1118" w:type="dxa"/>
            <w:tcBorders>
              <w:top w:val="nil"/>
              <w:left w:val="nil"/>
              <w:bottom w:val="single" w:color="auto" w:sz="8" w:space="0"/>
              <w:right w:val="single" w:color="auto" w:sz="8" w:space="0"/>
            </w:tcBorders>
            <w:shd w:val="clear" w:color="auto" w:fill="auto"/>
            <w:noWrap/>
            <w:vAlign w:val="center"/>
          </w:tcPr>
          <w:p w14:paraId="2AF6F340">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EDE9685">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1C4155F8">
            <w:pPr>
              <w:jc w:val="center"/>
              <w:rPr>
                <w:color w:val="000000"/>
                <w:sz w:val="22"/>
                <w:szCs w:val="22"/>
              </w:rPr>
            </w:pPr>
            <w:r>
              <w:rPr>
                <w:color w:val="000000"/>
                <w:sz w:val="22"/>
                <w:szCs w:val="22"/>
              </w:rPr>
              <w:t>R$ 7,35</w:t>
            </w:r>
          </w:p>
        </w:tc>
        <w:tc>
          <w:tcPr>
            <w:tcW w:w="1075" w:type="dxa"/>
            <w:tcBorders>
              <w:top w:val="nil"/>
              <w:left w:val="nil"/>
              <w:bottom w:val="single" w:color="auto" w:sz="8" w:space="0"/>
              <w:right w:val="single" w:color="auto" w:sz="8" w:space="0"/>
            </w:tcBorders>
            <w:shd w:val="clear" w:color="auto" w:fill="auto"/>
            <w:noWrap/>
            <w:vAlign w:val="center"/>
          </w:tcPr>
          <w:p w14:paraId="118BC2EB">
            <w:pPr>
              <w:jc w:val="center"/>
              <w:rPr>
                <w:color w:val="000000"/>
                <w:sz w:val="22"/>
                <w:szCs w:val="22"/>
              </w:rPr>
            </w:pPr>
            <w:r>
              <w:rPr>
                <w:color w:val="000000"/>
                <w:sz w:val="22"/>
                <w:szCs w:val="22"/>
              </w:rPr>
              <w:t>R$ 22.050,00</w:t>
            </w:r>
          </w:p>
        </w:tc>
      </w:tr>
      <w:tr w14:paraId="5386DE8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20F52A">
            <w:pPr>
              <w:jc w:val="center"/>
              <w:rPr>
                <w:color w:val="000000"/>
                <w:sz w:val="22"/>
                <w:szCs w:val="22"/>
              </w:rPr>
            </w:pPr>
            <w:r>
              <w:rPr>
                <w:color w:val="000000"/>
                <w:sz w:val="22"/>
                <w:szCs w:val="22"/>
              </w:rPr>
              <w:t>134</w:t>
            </w:r>
          </w:p>
        </w:tc>
        <w:tc>
          <w:tcPr>
            <w:tcW w:w="4212" w:type="dxa"/>
            <w:tcBorders>
              <w:top w:val="nil"/>
              <w:left w:val="nil"/>
              <w:bottom w:val="single" w:color="auto" w:sz="8" w:space="0"/>
              <w:right w:val="single" w:color="auto" w:sz="8" w:space="0"/>
            </w:tcBorders>
            <w:shd w:val="clear" w:color="auto" w:fill="auto"/>
            <w:vAlign w:val="center"/>
          </w:tcPr>
          <w:p w14:paraId="046A3037">
            <w:pPr>
              <w:rPr>
                <w:sz w:val="22"/>
                <w:szCs w:val="22"/>
              </w:rPr>
            </w:pPr>
            <w:r>
              <w:rPr>
                <w:sz w:val="22"/>
                <w:szCs w:val="22"/>
              </w:rPr>
              <w:t>SULFAMETOXAZOL + TRIMETOPRIMA (200 MG/5ML + 40 MG/5ML) - FR/AMP</w:t>
            </w:r>
          </w:p>
        </w:tc>
        <w:tc>
          <w:tcPr>
            <w:tcW w:w="1118" w:type="dxa"/>
            <w:tcBorders>
              <w:top w:val="nil"/>
              <w:left w:val="nil"/>
              <w:bottom w:val="single" w:color="auto" w:sz="8" w:space="0"/>
              <w:right w:val="single" w:color="auto" w:sz="8" w:space="0"/>
            </w:tcBorders>
            <w:shd w:val="clear" w:color="auto" w:fill="auto"/>
            <w:noWrap/>
            <w:vAlign w:val="center"/>
          </w:tcPr>
          <w:p w14:paraId="78C86D4B">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3C15C2BE">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29DCCD77">
            <w:pPr>
              <w:jc w:val="center"/>
              <w:rPr>
                <w:color w:val="000000"/>
                <w:sz w:val="22"/>
                <w:szCs w:val="22"/>
              </w:rPr>
            </w:pPr>
            <w:r>
              <w:rPr>
                <w:color w:val="000000"/>
                <w:sz w:val="22"/>
                <w:szCs w:val="22"/>
              </w:rPr>
              <w:t>R$ 5,20</w:t>
            </w:r>
          </w:p>
        </w:tc>
        <w:tc>
          <w:tcPr>
            <w:tcW w:w="1075" w:type="dxa"/>
            <w:tcBorders>
              <w:top w:val="nil"/>
              <w:left w:val="nil"/>
              <w:bottom w:val="single" w:color="auto" w:sz="8" w:space="0"/>
              <w:right w:val="single" w:color="auto" w:sz="8" w:space="0"/>
            </w:tcBorders>
            <w:shd w:val="clear" w:color="auto" w:fill="auto"/>
            <w:noWrap/>
            <w:vAlign w:val="center"/>
          </w:tcPr>
          <w:p w14:paraId="16C30AED">
            <w:pPr>
              <w:jc w:val="center"/>
              <w:rPr>
                <w:color w:val="000000"/>
                <w:sz w:val="22"/>
                <w:szCs w:val="22"/>
              </w:rPr>
            </w:pPr>
            <w:r>
              <w:rPr>
                <w:color w:val="000000"/>
                <w:sz w:val="22"/>
                <w:szCs w:val="22"/>
              </w:rPr>
              <w:t>R$ 520,00</w:t>
            </w:r>
          </w:p>
        </w:tc>
      </w:tr>
      <w:tr w14:paraId="064FCFC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136589">
            <w:pPr>
              <w:jc w:val="center"/>
              <w:rPr>
                <w:color w:val="000000"/>
                <w:sz w:val="22"/>
                <w:szCs w:val="22"/>
              </w:rPr>
            </w:pPr>
            <w:r>
              <w:rPr>
                <w:color w:val="000000"/>
                <w:sz w:val="22"/>
                <w:szCs w:val="22"/>
              </w:rPr>
              <w:t>135</w:t>
            </w:r>
          </w:p>
        </w:tc>
        <w:tc>
          <w:tcPr>
            <w:tcW w:w="4212" w:type="dxa"/>
            <w:tcBorders>
              <w:top w:val="nil"/>
              <w:left w:val="nil"/>
              <w:bottom w:val="single" w:color="auto" w:sz="8" w:space="0"/>
              <w:right w:val="single" w:color="auto" w:sz="8" w:space="0"/>
            </w:tcBorders>
            <w:shd w:val="clear" w:color="auto" w:fill="auto"/>
            <w:vAlign w:val="center"/>
          </w:tcPr>
          <w:p w14:paraId="1B2B3514">
            <w:pPr>
              <w:rPr>
                <w:color w:val="000000"/>
                <w:sz w:val="22"/>
                <w:szCs w:val="22"/>
              </w:rPr>
            </w:pPr>
            <w:r>
              <w:rPr>
                <w:color w:val="000000"/>
                <w:sz w:val="22"/>
                <w:szCs w:val="22"/>
              </w:rPr>
              <w:t>SULFAMETOXAZOL + TRIMETOPRIMA (400 MG + 80 MG) - COMP</w:t>
            </w:r>
          </w:p>
        </w:tc>
        <w:tc>
          <w:tcPr>
            <w:tcW w:w="1118" w:type="dxa"/>
            <w:tcBorders>
              <w:top w:val="nil"/>
              <w:left w:val="nil"/>
              <w:bottom w:val="single" w:color="auto" w:sz="8" w:space="0"/>
              <w:right w:val="single" w:color="auto" w:sz="8" w:space="0"/>
            </w:tcBorders>
            <w:shd w:val="clear" w:color="auto" w:fill="auto"/>
            <w:noWrap/>
            <w:vAlign w:val="center"/>
          </w:tcPr>
          <w:p w14:paraId="63A000E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auto" w:fill="auto"/>
            <w:noWrap/>
            <w:vAlign w:val="center"/>
          </w:tcPr>
          <w:p w14:paraId="0C507AF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0688FFD0">
            <w:pPr>
              <w:jc w:val="center"/>
              <w:rPr>
                <w:color w:val="000000"/>
                <w:sz w:val="22"/>
                <w:szCs w:val="22"/>
              </w:rPr>
            </w:pPr>
            <w:r>
              <w:rPr>
                <w:color w:val="000000"/>
                <w:sz w:val="22"/>
                <w:szCs w:val="22"/>
              </w:rPr>
              <w:t>R$ 0,29</w:t>
            </w:r>
          </w:p>
        </w:tc>
        <w:tc>
          <w:tcPr>
            <w:tcW w:w="1075" w:type="dxa"/>
            <w:tcBorders>
              <w:top w:val="nil"/>
              <w:left w:val="nil"/>
              <w:bottom w:val="single" w:color="auto" w:sz="8" w:space="0"/>
              <w:right w:val="single" w:color="auto" w:sz="8" w:space="0"/>
            </w:tcBorders>
            <w:shd w:val="clear" w:color="auto" w:fill="auto"/>
            <w:noWrap/>
            <w:vAlign w:val="center"/>
          </w:tcPr>
          <w:p w14:paraId="50CA91FF">
            <w:pPr>
              <w:jc w:val="center"/>
              <w:rPr>
                <w:color w:val="000000"/>
                <w:sz w:val="22"/>
                <w:szCs w:val="22"/>
              </w:rPr>
            </w:pPr>
            <w:r>
              <w:rPr>
                <w:color w:val="000000"/>
                <w:sz w:val="22"/>
                <w:szCs w:val="22"/>
              </w:rPr>
              <w:t>R$ 870,00</w:t>
            </w:r>
          </w:p>
        </w:tc>
      </w:tr>
      <w:tr w14:paraId="4BE42FA7">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EE22370">
            <w:pPr>
              <w:jc w:val="center"/>
              <w:rPr>
                <w:color w:val="000000"/>
                <w:sz w:val="22"/>
                <w:szCs w:val="22"/>
              </w:rPr>
            </w:pPr>
            <w:r>
              <w:rPr>
                <w:color w:val="000000"/>
                <w:sz w:val="22"/>
                <w:szCs w:val="22"/>
              </w:rPr>
              <w:t>136</w:t>
            </w:r>
          </w:p>
        </w:tc>
        <w:tc>
          <w:tcPr>
            <w:tcW w:w="4212" w:type="dxa"/>
            <w:tcBorders>
              <w:top w:val="nil"/>
              <w:left w:val="nil"/>
              <w:bottom w:val="single" w:color="auto" w:sz="8" w:space="0"/>
              <w:right w:val="single" w:color="auto" w:sz="8" w:space="0"/>
            </w:tcBorders>
            <w:shd w:val="clear" w:color="auto" w:fill="auto"/>
            <w:vAlign w:val="center"/>
          </w:tcPr>
          <w:p w14:paraId="047650FD">
            <w:pPr>
              <w:rPr>
                <w:color w:val="000000"/>
                <w:sz w:val="22"/>
                <w:szCs w:val="22"/>
              </w:rPr>
            </w:pPr>
            <w:r>
              <w:rPr>
                <w:color w:val="000000"/>
                <w:sz w:val="22"/>
                <w:szCs w:val="22"/>
              </w:rPr>
              <w:t>ABAIXADOR DE LINGUA, ESPATULA EM MADEIRA LISA (COM AUSÊNCIA DE FARPAS), PACOTE 100 UNIDADES</w:t>
            </w:r>
          </w:p>
        </w:tc>
        <w:tc>
          <w:tcPr>
            <w:tcW w:w="1118" w:type="dxa"/>
            <w:tcBorders>
              <w:top w:val="nil"/>
              <w:left w:val="nil"/>
              <w:bottom w:val="nil"/>
              <w:right w:val="single" w:color="auto" w:sz="8" w:space="0"/>
            </w:tcBorders>
            <w:shd w:val="clear" w:color="auto" w:fill="auto"/>
            <w:noWrap/>
            <w:vAlign w:val="center"/>
          </w:tcPr>
          <w:p w14:paraId="4A0DB075">
            <w:pPr>
              <w:jc w:val="center"/>
              <w:rPr>
                <w:color w:val="000000"/>
                <w:sz w:val="22"/>
                <w:szCs w:val="22"/>
              </w:rPr>
            </w:pPr>
            <w:r>
              <w:rPr>
                <w:color w:val="000000"/>
                <w:sz w:val="22"/>
                <w:szCs w:val="22"/>
              </w:rPr>
              <w:t>PCT</w:t>
            </w:r>
          </w:p>
        </w:tc>
        <w:tc>
          <w:tcPr>
            <w:tcW w:w="1595" w:type="dxa"/>
            <w:tcBorders>
              <w:top w:val="nil"/>
              <w:left w:val="nil"/>
              <w:bottom w:val="nil"/>
              <w:right w:val="single" w:color="auto" w:sz="8" w:space="0"/>
            </w:tcBorders>
            <w:shd w:val="clear" w:color="auto" w:fill="auto"/>
            <w:noWrap/>
            <w:vAlign w:val="center"/>
          </w:tcPr>
          <w:p w14:paraId="0A375B57">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08B7BC20">
            <w:pPr>
              <w:jc w:val="center"/>
              <w:rPr>
                <w:color w:val="000000"/>
                <w:sz w:val="22"/>
                <w:szCs w:val="22"/>
              </w:rPr>
            </w:pPr>
            <w:r>
              <w:rPr>
                <w:color w:val="000000"/>
                <w:sz w:val="22"/>
                <w:szCs w:val="22"/>
              </w:rPr>
              <w:t>R$ 4,44</w:t>
            </w:r>
          </w:p>
        </w:tc>
        <w:tc>
          <w:tcPr>
            <w:tcW w:w="1075" w:type="dxa"/>
            <w:tcBorders>
              <w:top w:val="nil"/>
              <w:left w:val="nil"/>
              <w:bottom w:val="single" w:color="auto" w:sz="8" w:space="0"/>
              <w:right w:val="single" w:color="auto" w:sz="8" w:space="0"/>
            </w:tcBorders>
            <w:shd w:val="clear" w:color="auto" w:fill="auto"/>
            <w:noWrap/>
            <w:vAlign w:val="center"/>
          </w:tcPr>
          <w:p w14:paraId="0BB8CEDA">
            <w:pPr>
              <w:jc w:val="center"/>
              <w:rPr>
                <w:color w:val="000000"/>
                <w:sz w:val="22"/>
                <w:szCs w:val="22"/>
              </w:rPr>
            </w:pPr>
            <w:r>
              <w:rPr>
                <w:color w:val="000000"/>
                <w:sz w:val="22"/>
                <w:szCs w:val="22"/>
              </w:rPr>
              <w:t>R$ 888,00</w:t>
            </w:r>
          </w:p>
        </w:tc>
      </w:tr>
      <w:tr w14:paraId="3CCF51A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C04E4D3">
            <w:pPr>
              <w:jc w:val="center"/>
              <w:rPr>
                <w:color w:val="000000"/>
                <w:sz w:val="22"/>
                <w:szCs w:val="22"/>
              </w:rPr>
            </w:pPr>
            <w:r>
              <w:rPr>
                <w:color w:val="000000"/>
                <w:sz w:val="22"/>
                <w:szCs w:val="22"/>
              </w:rPr>
              <w:t>137</w:t>
            </w:r>
          </w:p>
        </w:tc>
        <w:tc>
          <w:tcPr>
            <w:tcW w:w="4212" w:type="dxa"/>
            <w:tcBorders>
              <w:top w:val="nil"/>
              <w:left w:val="nil"/>
              <w:bottom w:val="nil"/>
              <w:right w:val="single" w:color="auto" w:sz="8" w:space="0"/>
            </w:tcBorders>
            <w:shd w:val="clear" w:color="auto" w:fill="auto"/>
            <w:vAlign w:val="center"/>
          </w:tcPr>
          <w:p w14:paraId="32CB2D3F">
            <w:pPr>
              <w:rPr>
                <w:sz w:val="22"/>
                <w:szCs w:val="22"/>
              </w:rPr>
            </w:pPr>
            <w:r>
              <w:rPr>
                <w:sz w:val="22"/>
                <w:szCs w:val="22"/>
              </w:rPr>
              <w:t>ABSORVENTE HIGIÊNCICO USO HOSPITALAR PACOTE COM 10 UNIDADES</w:t>
            </w:r>
          </w:p>
        </w:tc>
        <w:tc>
          <w:tcPr>
            <w:tcW w:w="1118" w:type="dxa"/>
            <w:tcBorders>
              <w:top w:val="single" w:color="auto" w:sz="8" w:space="0"/>
              <w:left w:val="nil"/>
              <w:bottom w:val="nil"/>
              <w:right w:val="single" w:color="auto" w:sz="8" w:space="0"/>
            </w:tcBorders>
            <w:shd w:val="clear" w:color="auto" w:fill="auto"/>
            <w:noWrap/>
            <w:vAlign w:val="center"/>
          </w:tcPr>
          <w:p w14:paraId="3793A560">
            <w:pPr>
              <w:jc w:val="center"/>
              <w:rPr>
                <w:sz w:val="22"/>
                <w:szCs w:val="22"/>
              </w:rPr>
            </w:pPr>
            <w:r>
              <w:rPr>
                <w:sz w:val="22"/>
                <w:szCs w:val="22"/>
              </w:rPr>
              <w:t>PCT</w:t>
            </w:r>
          </w:p>
        </w:tc>
        <w:tc>
          <w:tcPr>
            <w:tcW w:w="1595" w:type="dxa"/>
            <w:tcBorders>
              <w:top w:val="single" w:color="auto" w:sz="8" w:space="0"/>
              <w:left w:val="nil"/>
              <w:bottom w:val="nil"/>
              <w:right w:val="single" w:color="auto" w:sz="8" w:space="0"/>
            </w:tcBorders>
            <w:shd w:val="clear" w:color="auto" w:fill="auto"/>
            <w:noWrap/>
            <w:vAlign w:val="center"/>
          </w:tcPr>
          <w:p w14:paraId="363C2566">
            <w:pPr>
              <w:jc w:val="center"/>
              <w:rPr>
                <w:sz w:val="22"/>
                <w:szCs w:val="22"/>
              </w:rPr>
            </w:pPr>
            <w:r>
              <w:rPr>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3C738582">
            <w:pPr>
              <w:jc w:val="center"/>
              <w:rPr>
                <w:sz w:val="22"/>
                <w:szCs w:val="22"/>
              </w:rPr>
            </w:pPr>
            <w:r>
              <w:rPr>
                <w:sz w:val="22"/>
                <w:szCs w:val="22"/>
              </w:rPr>
              <w:t>R$ 7,60</w:t>
            </w:r>
          </w:p>
        </w:tc>
        <w:tc>
          <w:tcPr>
            <w:tcW w:w="1075" w:type="dxa"/>
            <w:tcBorders>
              <w:top w:val="nil"/>
              <w:left w:val="nil"/>
              <w:bottom w:val="single" w:color="auto" w:sz="8" w:space="0"/>
              <w:right w:val="single" w:color="auto" w:sz="8" w:space="0"/>
            </w:tcBorders>
            <w:shd w:val="clear" w:color="auto" w:fill="auto"/>
            <w:noWrap/>
            <w:vAlign w:val="center"/>
          </w:tcPr>
          <w:p w14:paraId="36D5A2B2">
            <w:pPr>
              <w:jc w:val="center"/>
              <w:rPr>
                <w:sz w:val="22"/>
                <w:szCs w:val="22"/>
              </w:rPr>
            </w:pPr>
            <w:r>
              <w:rPr>
                <w:sz w:val="22"/>
                <w:szCs w:val="22"/>
              </w:rPr>
              <w:t>R$ 228,00</w:t>
            </w:r>
          </w:p>
        </w:tc>
      </w:tr>
      <w:tr w14:paraId="37BEDF7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7CE023">
            <w:pPr>
              <w:jc w:val="center"/>
              <w:rPr>
                <w:color w:val="000000"/>
                <w:sz w:val="22"/>
                <w:szCs w:val="22"/>
              </w:rPr>
            </w:pPr>
            <w:r>
              <w:rPr>
                <w:color w:val="000000"/>
                <w:sz w:val="22"/>
                <w:szCs w:val="22"/>
              </w:rPr>
              <w:t>138</w:t>
            </w:r>
          </w:p>
        </w:tc>
        <w:tc>
          <w:tcPr>
            <w:tcW w:w="4212" w:type="dxa"/>
            <w:tcBorders>
              <w:top w:val="single" w:color="auto" w:sz="8" w:space="0"/>
              <w:left w:val="nil"/>
              <w:bottom w:val="single" w:color="auto" w:sz="8" w:space="0"/>
              <w:right w:val="single" w:color="auto" w:sz="8" w:space="0"/>
            </w:tcBorders>
            <w:shd w:val="clear" w:color="auto" w:fill="auto"/>
            <w:vAlign w:val="center"/>
          </w:tcPr>
          <w:p w14:paraId="69AFA8CE">
            <w:pPr>
              <w:rPr>
                <w:color w:val="000000"/>
                <w:sz w:val="22"/>
                <w:szCs w:val="22"/>
              </w:rPr>
            </w:pPr>
            <w:r>
              <w:rPr>
                <w:color w:val="000000"/>
                <w:sz w:val="22"/>
                <w:szCs w:val="22"/>
              </w:rPr>
              <w:t>ÁCIDO ACÉTICO SOL 5% 1LT</w:t>
            </w:r>
          </w:p>
        </w:tc>
        <w:tc>
          <w:tcPr>
            <w:tcW w:w="1118" w:type="dxa"/>
            <w:tcBorders>
              <w:top w:val="single" w:color="auto" w:sz="8" w:space="0"/>
              <w:left w:val="nil"/>
              <w:bottom w:val="nil"/>
              <w:right w:val="single" w:color="auto" w:sz="8" w:space="0"/>
            </w:tcBorders>
            <w:shd w:val="clear" w:color="auto" w:fill="auto"/>
            <w:noWrap/>
            <w:vAlign w:val="center"/>
          </w:tcPr>
          <w:p w14:paraId="12EBDE0D">
            <w:pPr>
              <w:jc w:val="center"/>
              <w:rPr>
                <w:color w:val="000000"/>
                <w:sz w:val="22"/>
                <w:szCs w:val="22"/>
              </w:rPr>
            </w:pPr>
            <w:r>
              <w:rPr>
                <w:color w:val="000000"/>
                <w:sz w:val="22"/>
                <w:szCs w:val="22"/>
              </w:rPr>
              <w:t>FR</w:t>
            </w:r>
          </w:p>
        </w:tc>
        <w:tc>
          <w:tcPr>
            <w:tcW w:w="1595" w:type="dxa"/>
            <w:tcBorders>
              <w:top w:val="single" w:color="auto" w:sz="8" w:space="0"/>
              <w:left w:val="nil"/>
              <w:bottom w:val="nil"/>
              <w:right w:val="single" w:color="auto" w:sz="8" w:space="0"/>
            </w:tcBorders>
            <w:shd w:val="clear" w:color="auto" w:fill="auto"/>
            <w:noWrap/>
            <w:vAlign w:val="center"/>
          </w:tcPr>
          <w:p w14:paraId="7DB24BD2">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3C13B2D9">
            <w:pPr>
              <w:jc w:val="center"/>
              <w:rPr>
                <w:color w:val="000000"/>
                <w:sz w:val="22"/>
                <w:szCs w:val="22"/>
              </w:rPr>
            </w:pPr>
            <w:r>
              <w:rPr>
                <w:color w:val="000000"/>
                <w:sz w:val="22"/>
                <w:szCs w:val="22"/>
              </w:rPr>
              <w:t>R$ 55,00</w:t>
            </w:r>
          </w:p>
        </w:tc>
        <w:tc>
          <w:tcPr>
            <w:tcW w:w="1075" w:type="dxa"/>
            <w:tcBorders>
              <w:top w:val="nil"/>
              <w:left w:val="nil"/>
              <w:bottom w:val="single" w:color="auto" w:sz="8" w:space="0"/>
              <w:right w:val="single" w:color="auto" w:sz="8" w:space="0"/>
            </w:tcBorders>
            <w:shd w:val="clear" w:color="auto" w:fill="auto"/>
            <w:noWrap/>
            <w:vAlign w:val="center"/>
          </w:tcPr>
          <w:p w14:paraId="5AC0F689">
            <w:pPr>
              <w:jc w:val="center"/>
              <w:rPr>
                <w:color w:val="000000"/>
                <w:sz w:val="22"/>
                <w:szCs w:val="22"/>
              </w:rPr>
            </w:pPr>
            <w:r>
              <w:rPr>
                <w:color w:val="000000"/>
                <w:sz w:val="22"/>
                <w:szCs w:val="22"/>
              </w:rPr>
              <w:t>R$ 275,00</w:t>
            </w:r>
          </w:p>
        </w:tc>
      </w:tr>
      <w:tr w14:paraId="6F2E19F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08F3E62">
            <w:pPr>
              <w:jc w:val="center"/>
              <w:rPr>
                <w:color w:val="000000"/>
                <w:sz w:val="22"/>
                <w:szCs w:val="22"/>
              </w:rPr>
            </w:pPr>
            <w:r>
              <w:rPr>
                <w:color w:val="000000"/>
                <w:sz w:val="22"/>
                <w:szCs w:val="22"/>
              </w:rPr>
              <w:t>139</w:t>
            </w:r>
          </w:p>
        </w:tc>
        <w:tc>
          <w:tcPr>
            <w:tcW w:w="4212" w:type="dxa"/>
            <w:tcBorders>
              <w:top w:val="nil"/>
              <w:left w:val="nil"/>
              <w:bottom w:val="single" w:color="auto" w:sz="8" w:space="0"/>
              <w:right w:val="single" w:color="auto" w:sz="8" w:space="0"/>
            </w:tcBorders>
            <w:shd w:val="clear" w:color="auto" w:fill="auto"/>
            <w:vAlign w:val="center"/>
          </w:tcPr>
          <w:p w14:paraId="0258F5E5">
            <w:pPr>
              <w:rPr>
                <w:color w:val="000000"/>
                <w:sz w:val="22"/>
                <w:szCs w:val="22"/>
              </w:rPr>
            </w:pPr>
            <w:r>
              <w:rPr>
                <w:color w:val="000000"/>
                <w:sz w:val="22"/>
                <w:szCs w:val="22"/>
              </w:rPr>
              <w:t>ÁGUA DESTILADA PARA AUTOCLAVE</w:t>
            </w:r>
          </w:p>
        </w:tc>
        <w:tc>
          <w:tcPr>
            <w:tcW w:w="1118" w:type="dxa"/>
            <w:tcBorders>
              <w:top w:val="single" w:color="auto" w:sz="8" w:space="0"/>
              <w:left w:val="nil"/>
              <w:bottom w:val="nil"/>
              <w:right w:val="single" w:color="auto" w:sz="8" w:space="0"/>
            </w:tcBorders>
            <w:shd w:val="clear" w:color="auto" w:fill="auto"/>
            <w:noWrap/>
            <w:vAlign w:val="center"/>
          </w:tcPr>
          <w:p w14:paraId="29DDFFD3">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44AC0CE2">
            <w:pPr>
              <w:jc w:val="center"/>
              <w:rPr>
                <w:color w:val="000000"/>
                <w:sz w:val="22"/>
                <w:szCs w:val="22"/>
              </w:rPr>
            </w:pPr>
            <w:r>
              <w:rPr>
                <w:color w:val="000000"/>
                <w:sz w:val="22"/>
                <w:szCs w:val="22"/>
              </w:rPr>
              <w:t>2</w:t>
            </w:r>
          </w:p>
        </w:tc>
        <w:tc>
          <w:tcPr>
            <w:tcW w:w="1418" w:type="dxa"/>
            <w:tcBorders>
              <w:top w:val="nil"/>
              <w:left w:val="nil"/>
              <w:bottom w:val="single" w:color="auto" w:sz="8" w:space="0"/>
              <w:right w:val="single" w:color="auto" w:sz="8" w:space="0"/>
            </w:tcBorders>
            <w:shd w:val="clear" w:color="auto" w:fill="auto"/>
            <w:noWrap/>
            <w:vAlign w:val="center"/>
          </w:tcPr>
          <w:p w14:paraId="177712AB">
            <w:pPr>
              <w:jc w:val="center"/>
              <w:rPr>
                <w:color w:val="000000"/>
                <w:sz w:val="22"/>
                <w:szCs w:val="22"/>
              </w:rPr>
            </w:pPr>
            <w:r>
              <w:rPr>
                <w:color w:val="000000"/>
                <w:sz w:val="22"/>
                <w:szCs w:val="22"/>
              </w:rPr>
              <w:t>R$ 12,84</w:t>
            </w:r>
          </w:p>
        </w:tc>
        <w:tc>
          <w:tcPr>
            <w:tcW w:w="1075" w:type="dxa"/>
            <w:tcBorders>
              <w:top w:val="nil"/>
              <w:left w:val="nil"/>
              <w:bottom w:val="single" w:color="auto" w:sz="8" w:space="0"/>
              <w:right w:val="single" w:color="auto" w:sz="8" w:space="0"/>
            </w:tcBorders>
            <w:shd w:val="clear" w:color="auto" w:fill="auto"/>
            <w:noWrap/>
            <w:vAlign w:val="center"/>
          </w:tcPr>
          <w:p w14:paraId="4E13F86C">
            <w:pPr>
              <w:jc w:val="center"/>
              <w:rPr>
                <w:color w:val="000000"/>
                <w:sz w:val="22"/>
                <w:szCs w:val="22"/>
              </w:rPr>
            </w:pPr>
            <w:r>
              <w:rPr>
                <w:color w:val="000000"/>
                <w:sz w:val="22"/>
                <w:szCs w:val="22"/>
              </w:rPr>
              <w:t>R$ 25,68</w:t>
            </w:r>
          </w:p>
        </w:tc>
      </w:tr>
      <w:tr w14:paraId="2549421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A693DC">
            <w:pPr>
              <w:jc w:val="center"/>
              <w:rPr>
                <w:color w:val="000000"/>
                <w:sz w:val="22"/>
                <w:szCs w:val="22"/>
              </w:rPr>
            </w:pPr>
            <w:r>
              <w:rPr>
                <w:color w:val="000000"/>
                <w:sz w:val="22"/>
                <w:szCs w:val="22"/>
              </w:rPr>
              <w:t>140</w:t>
            </w:r>
          </w:p>
        </w:tc>
        <w:tc>
          <w:tcPr>
            <w:tcW w:w="4212" w:type="dxa"/>
            <w:tcBorders>
              <w:top w:val="nil"/>
              <w:left w:val="nil"/>
              <w:bottom w:val="single" w:color="auto" w:sz="8" w:space="0"/>
              <w:right w:val="single" w:color="auto" w:sz="8" w:space="0"/>
            </w:tcBorders>
            <w:shd w:val="clear" w:color="auto" w:fill="auto"/>
            <w:vAlign w:val="center"/>
          </w:tcPr>
          <w:p w14:paraId="4F834041">
            <w:pPr>
              <w:rPr>
                <w:color w:val="000000"/>
                <w:sz w:val="22"/>
                <w:szCs w:val="22"/>
              </w:rPr>
            </w:pPr>
            <w:r>
              <w:rPr>
                <w:color w:val="000000"/>
                <w:sz w:val="22"/>
                <w:szCs w:val="22"/>
              </w:rPr>
              <w:t>ÁGUA OXIGENADA 10VOL 1LT</w:t>
            </w:r>
          </w:p>
        </w:tc>
        <w:tc>
          <w:tcPr>
            <w:tcW w:w="1118" w:type="dxa"/>
            <w:tcBorders>
              <w:top w:val="single" w:color="auto" w:sz="8" w:space="0"/>
              <w:left w:val="nil"/>
              <w:bottom w:val="nil"/>
              <w:right w:val="single" w:color="auto" w:sz="8" w:space="0"/>
            </w:tcBorders>
            <w:shd w:val="clear" w:color="auto" w:fill="auto"/>
            <w:noWrap/>
            <w:vAlign w:val="center"/>
          </w:tcPr>
          <w:p w14:paraId="7944D593">
            <w:pPr>
              <w:jc w:val="center"/>
              <w:rPr>
                <w:color w:val="000000"/>
                <w:sz w:val="22"/>
                <w:szCs w:val="22"/>
              </w:rPr>
            </w:pPr>
            <w:r>
              <w:rPr>
                <w:color w:val="000000"/>
                <w:sz w:val="22"/>
                <w:szCs w:val="22"/>
              </w:rPr>
              <w:t>FR</w:t>
            </w:r>
          </w:p>
        </w:tc>
        <w:tc>
          <w:tcPr>
            <w:tcW w:w="1595" w:type="dxa"/>
            <w:tcBorders>
              <w:top w:val="single" w:color="auto" w:sz="8" w:space="0"/>
              <w:left w:val="nil"/>
              <w:bottom w:val="nil"/>
              <w:right w:val="single" w:color="auto" w:sz="8" w:space="0"/>
            </w:tcBorders>
            <w:shd w:val="clear" w:color="auto" w:fill="auto"/>
            <w:noWrap/>
            <w:vAlign w:val="center"/>
          </w:tcPr>
          <w:p w14:paraId="60C2720B">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1E9E03C3">
            <w:pPr>
              <w:jc w:val="center"/>
              <w:rPr>
                <w:color w:val="000000"/>
                <w:sz w:val="22"/>
                <w:szCs w:val="22"/>
              </w:rPr>
            </w:pPr>
            <w:r>
              <w:rPr>
                <w:color w:val="000000"/>
                <w:sz w:val="22"/>
                <w:szCs w:val="22"/>
              </w:rPr>
              <w:t>R$ 5,60</w:t>
            </w:r>
          </w:p>
        </w:tc>
        <w:tc>
          <w:tcPr>
            <w:tcW w:w="1075" w:type="dxa"/>
            <w:tcBorders>
              <w:top w:val="nil"/>
              <w:left w:val="nil"/>
              <w:bottom w:val="single" w:color="auto" w:sz="8" w:space="0"/>
              <w:right w:val="single" w:color="auto" w:sz="8" w:space="0"/>
            </w:tcBorders>
            <w:shd w:val="clear" w:color="auto" w:fill="auto"/>
            <w:noWrap/>
            <w:vAlign w:val="center"/>
          </w:tcPr>
          <w:p w14:paraId="2F031BAB">
            <w:pPr>
              <w:jc w:val="center"/>
              <w:rPr>
                <w:color w:val="000000"/>
                <w:sz w:val="22"/>
                <w:szCs w:val="22"/>
              </w:rPr>
            </w:pPr>
            <w:r>
              <w:rPr>
                <w:color w:val="000000"/>
                <w:sz w:val="22"/>
                <w:szCs w:val="22"/>
              </w:rPr>
              <w:t>R$ 112,00</w:t>
            </w:r>
          </w:p>
        </w:tc>
      </w:tr>
      <w:tr w14:paraId="6DD4EEA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67862F1">
            <w:pPr>
              <w:jc w:val="center"/>
              <w:rPr>
                <w:color w:val="000000"/>
                <w:sz w:val="22"/>
                <w:szCs w:val="22"/>
              </w:rPr>
            </w:pPr>
            <w:r>
              <w:rPr>
                <w:color w:val="000000"/>
                <w:sz w:val="22"/>
                <w:szCs w:val="22"/>
              </w:rPr>
              <w:t>141</w:t>
            </w:r>
          </w:p>
        </w:tc>
        <w:tc>
          <w:tcPr>
            <w:tcW w:w="4212" w:type="dxa"/>
            <w:tcBorders>
              <w:top w:val="nil"/>
              <w:left w:val="nil"/>
              <w:bottom w:val="single" w:color="auto" w:sz="8" w:space="0"/>
              <w:right w:val="single" w:color="auto" w:sz="8" w:space="0"/>
            </w:tcBorders>
            <w:shd w:val="clear" w:color="auto" w:fill="auto"/>
            <w:vAlign w:val="center"/>
          </w:tcPr>
          <w:p w14:paraId="53786615">
            <w:pPr>
              <w:rPr>
                <w:color w:val="000000"/>
                <w:sz w:val="22"/>
                <w:szCs w:val="22"/>
              </w:rPr>
            </w:pPr>
            <w:r>
              <w:rPr>
                <w:color w:val="000000"/>
                <w:sz w:val="22"/>
                <w:szCs w:val="22"/>
              </w:rPr>
              <w:t>AGULHA DESCARTAVEL 13X4,5 COM 100 UNIDADES</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4CF105C0">
            <w:pPr>
              <w:jc w:val="center"/>
              <w:rPr>
                <w:color w:val="000000"/>
                <w:sz w:val="22"/>
                <w:szCs w:val="22"/>
              </w:rPr>
            </w:pPr>
            <w:r>
              <w:rPr>
                <w:color w:val="000000"/>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55767396">
            <w:pPr>
              <w:jc w:val="center"/>
              <w:rPr>
                <w:color w:val="000000"/>
                <w:sz w:val="22"/>
                <w:szCs w:val="22"/>
              </w:rPr>
            </w:pPr>
            <w:r>
              <w:rPr>
                <w:color w:val="000000"/>
                <w:sz w:val="22"/>
                <w:szCs w:val="22"/>
              </w:rPr>
              <w:t>16.000</w:t>
            </w:r>
          </w:p>
        </w:tc>
        <w:tc>
          <w:tcPr>
            <w:tcW w:w="1418" w:type="dxa"/>
            <w:tcBorders>
              <w:top w:val="nil"/>
              <w:left w:val="nil"/>
              <w:bottom w:val="single" w:color="auto" w:sz="8" w:space="0"/>
              <w:right w:val="single" w:color="auto" w:sz="8" w:space="0"/>
            </w:tcBorders>
            <w:shd w:val="clear" w:color="auto" w:fill="auto"/>
            <w:noWrap/>
            <w:vAlign w:val="center"/>
          </w:tcPr>
          <w:p w14:paraId="3C3D1D5B">
            <w:pPr>
              <w:jc w:val="center"/>
              <w:rPr>
                <w:color w:val="000000"/>
                <w:sz w:val="22"/>
                <w:szCs w:val="22"/>
              </w:rPr>
            </w:pPr>
            <w:r>
              <w:rPr>
                <w:color w:val="000000"/>
                <w:sz w:val="22"/>
                <w:szCs w:val="22"/>
              </w:rPr>
              <w:t>R$ 0,07</w:t>
            </w:r>
          </w:p>
        </w:tc>
        <w:tc>
          <w:tcPr>
            <w:tcW w:w="1075" w:type="dxa"/>
            <w:tcBorders>
              <w:top w:val="nil"/>
              <w:left w:val="nil"/>
              <w:bottom w:val="single" w:color="auto" w:sz="8" w:space="0"/>
              <w:right w:val="single" w:color="auto" w:sz="8" w:space="0"/>
            </w:tcBorders>
            <w:shd w:val="clear" w:color="auto" w:fill="auto"/>
            <w:noWrap/>
            <w:vAlign w:val="center"/>
          </w:tcPr>
          <w:p w14:paraId="0F9BFA10">
            <w:pPr>
              <w:jc w:val="center"/>
              <w:rPr>
                <w:color w:val="000000"/>
                <w:sz w:val="22"/>
                <w:szCs w:val="22"/>
              </w:rPr>
            </w:pPr>
            <w:r>
              <w:rPr>
                <w:color w:val="000000"/>
                <w:sz w:val="22"/>
                <w:szCs w:val="22"/>
              </w:rPr>
              <w:t>R$ 1.120,00</w:t>
            </w:r>
          </w:p>
        </w:tc>
      </w:tr>
      <w:tr w14:paraId="0A2AF8E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D4A1BD">
            <w:pPr>
              <w:jc w:val="center"/>
              <w:rPr>
                <w:color w:val="000000"/>
                <w:sz w:val="22"/>
                <w:szCs w:val="22"/>
              </w:rPr>
            </w:pPr>
            <w:r>
              <w:rPr>
                <w:color w:val="000000"/>
                <w:sz w:val="22"/>
                <w:szCs w:val="22"/>
              </w:rPr>
              <w:t>142</w:t>
            </w:r>
          </w:p>
        </w:tc>
        <w:tc>
          <w:tcPr>
            <w:tcW w:w="4212" w:type="dxa"/>
            <w:tcBorders>
              <w:top w:val="nil"/>
              <w:left w:val="nil"/>
              <w:bottom w:val="single" w:color="auto" w:sz="8" w:space="0"/>
              <w:right w:val="single" w:color="auto" w:sz="8" w:space="0"/>
            </w:tcBorders>
            <w:shd w:val="clear" w:color="auto" w:fill="auto"/>
            <w:vAlign w:val="center"/>
          </w:tcPr>
          <w:p w14:paraId="244D8922">
            <w:pPr>
              <w:rPr>
                <w:color w:val="000000"/>
                <w:sz w:val="22"/>
                <w:szCs w:val="22"/>
              </w:rPr>
            </w:pPr>
            <w:r>
              <w:rPr>
                <w:color w:val="000000"/>
                <w:sz w:val="22"/>
                <w:szCs w:val="22"/>
              </w:rPr>
              <w:t>AGULHA DESCARTAVEL 20X5,5 COM 100 UNIDADES</w:t>
            </w:r>
          </w:p>
        </w:tc>
        <w:tc>
          <w:tcPr>
            <w:tcW w:w="1118" w:type="dxa"/>
            <w:tcBorders>
              <w:top w:val="nil"/>
              <w:left w:val="nil"/>
              <w:bottom w:val="single" w:color="auto" w:sz="8" w:space="0"/>
              <w:right w:val="single" w:color="auto" w:sz="8" w:space="0"/>
            </w:tcBorders>
            <w:shd w:val="clear" w:color="auto" w:fill="auto"/>
            <w:noWrap/>
            <w:vAlign w:val="center"/>
          </w:tcPr>
          <w:p w14:paraId="4D929D0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C9F719C">
            <w:pPr>
              <w:jc w:val="center"/>
              <w:rPr>
                <w:color w:val="000000"/>
                <w:sz w:val="22"/>
                <w:szCs w:val="22"/>
              </w:rPr>
            </w:pPr>
            <w:r>
              <w:rPr>
                <w:color w:val="000000"/>
                <w:sz w:val="22"/>
                <w:szCs w:val="22"/>
              </w:rPr>
              <w:t>20.000</w:t>
            </w:r>
          </w:p>
        </w:tc>
        <w:tc>
          <w:tcPr>
            <w:tcW w:w="1418" w:type="dxa"/>
            <w:tcBorders>
              <w:top w:val="nil"/>
              <w:left w:val="nil"/>
              <w:bottom w:val="single" w:color="auto" w:sz="8" w:space="0"/>
              <w:right w:val="single" w:color="auto" w:sz="8" w:space="0"/>
            </w:tcBorders>
            <w:shd w:val="clear" w:color="auto" w:fill="auto"/>
            <w:noWrap/>
            <w:vAlign w:val="center"/>
          </w:tcPr>
          <w:p w14:paraId="5BD63381">
            <w:pPr>
              <w:jc w:val="center"/>
              <w:rPr>
                <w:color w:val="000000"/>
                <w:sz w:val="22"/>
                <w:szCs w:val="22"/>
              </w:rPr>
            </w:pPr>
            <w:r>
              <w:rPr>
                <w:color w:val="000000"/>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4382C0CB">
            <w:pPr>
              <w:jc w:val="center"/>
              <w:rPr>
                <w:color w:val="000000"/>
                <w:sz w:val="22"/>
                <w:szCs w:val="22"/>
              </w:rPr>
            </w:pPr>
            <w:r>
              <w:rPr>
                <w:color w:val="000000"/>
                <w:sz w:val="22"/>
                <w:szCs w:val="22"/>
              </w:rPr>
              <w:t>R$ 1.000,00</w:t>
            </w:r>
          </w:p>
        </w:tc>
      </w:tr>
      <w:tr w14:paraId="39D7C4B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D9C5306">
            <w:pPr>
              <w:jc w:val="center"/>
              <w:rPr>
                <w:color w:val="000000"/>
                <w:sz w:val="22"/>
                <w:szCs w:val="22"/>
              </w:rPr>
            </w:pPr>
            <w:r>
              <w:rPr>
                <w:color w:val="000000"/>
                <w:sz w:val="22"/>
                <w:szCs w:val="22"/>
              </w:rPr>
              <w:t>143</w:t>
            </w:r>
          </w:p>
        </w:tc>
        <w:tc>
          <w:tcPr>
            <w:tcW w:w="4212" w:type="dxa"/>
            <w:tcBorders>
              <w:top w:val="nil"/>
              <w:left w:val="nil"/>
              <w:bottom w:val="single" w:color="auto" w:sz="8" w:space="0"/>
              <w:right w:val="single" w:color="auto" w:sz="8" w:space="0"/>
            </w:tcBorders>
            <w:shd w:val="clear" w:color="auto" w:fill="auto"/>
            <w:vAlign w:val="center"/>
          </w:tcPr>
          <w:p w14:paraId="6129C620">
            <w:pPr>
              <w:rPr>
                <w:color w:val="000000"/>
                <w:sz w:val="22"/>
                <w:szCs w:val="22"/>
              </w:rPr>
            </w:pPr>
            <w:r>
              <w:rPr>
                <w:color w:val="000000"/>
                <w:sz w:val="22"/>
                <w:szCs w:val="22"/>
              </w:rPr>
              <w:t>AGULHA DESCARTAVEL 25X6 COM 100 UNIDADES</w:t>
            </w:r>
          </w:p>
        </w:tc>
        <w:tc>
          <w:tcPr>
            <w:tcW w:w="1118" w:type="dxa"/>
            <w:tcBorders>
              <w:top w:val="nil"/>
              <w:left w:val="nil"/>
              <w:bottom w:val="single" w:color="auto" w:sz="8" w:space="0"/>
              <w:right w:val="single" w:color="auto" w:sz="8" w:space="0"/>
            </w:tcBorders>
            <w:shd w:val="clear" w:color="auto" w:fill="auto"/>
            <w:noWrap/>
            <w:vAlign w:val="center"/>
          </w:tcPr>
          <w:p w14:paraId="1AA2954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A450ACC">
            <w:pPr>
              <w:jc w:val="center"/>
              <w:rPr>
                <w:color w:val="000000"/>
                <w:sz w:val="22"/>
                <w:szCs w:val="22"/>
              </w:rPr>
            </w:pPr>
            <w:r>
              <w:rPr>
                <w:color w:val="000000"/>
                <w:sz w:val="22"/>
                <w:szCs w:val="22"/>
              </w:rPr>
              <w:t>25.000</w:t>
            </w:r>
          </w:p>
        </w:tc>
        <w:tc>
          <w:tcPr>
            <w:tcW w:w="1418" w:type="dxa"/>
            <w:tcBorders>
              <w:top w:val="nil"/>
              <w:left w:val="nil"/>
              <w:bottom w:val="single" w:color="auto" w:sz="8" w:space="0"/>
              <w:right w:val="single" w:color="auto" w:sz="8" w:space="0"/>
            </w:tcBorders>
            <w:shd w:val="clear" w:color="auto" w:fill="auto"/>
            <w:noWrap/>
            <w:vAlign w:val="center"/>
          </w:tcPr>
          <w:p w14:paraId="75BC1DAE">
            <w:pPr>
              <w:jc w:val="center"/>
              <w:rPr>
                <w:color w:val="000000"/>
                <w:sz w:val="22"/>
                <w:szCs w:val="22"/>
              </w:rPr>
            </w:pPr>
            <w:r>
              <w:rPr>
                <w:color w:val="000000"/>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4CCB99CA">
            <w:pPr>
              <w:jc w:val="center"/>
              <w:rPr>
                <w:color w:val="000000"/>
                <w:sz w:val="22"/>
                <w:szCs w:val="22"/>
              </w:rPr>
            </w:pPr>
            <w:r>
              <w:rPr>
                <w:color w:val="000000"/>
                <w:sz w:val="22"/>
                <w:szCs w:val="22"/>
              </w:rPr>
              <w:t>R$ 1.250,00</w:t>
            </w:r>
          </w:p>
        </w:tc>
      </w:tr>
      <w:tr w14:paraId="6838282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A223EE">
            <w:pPr>
              <w:jc w:val="center"/>
              <w:rPr>
                <w:color w:val="000000"/>
                <w:sz w:val="22"/>
                <w:szCs w:val="22"/>
              </w:rPr>
            </w:pPr>
            <w:r>
              <w:rPr>
                <w:color w:val="000000"/>
                <w:sz w:val="22"/>
                <w:szCs w:val="22"/>
              </w:rPr>
              <w:t>144</w:t>
            </w:r>
          </w:p>
        </w:tc>
        <w:tc>
          <w:tcPr>
            <w:tcW w:w="4212" w:type="dxa"/>
            <w:tcBorders>
              <w:top w:val="nil"/>
              <w:left w:val="nil"/>
              <w:bottom w:val="single" w:color="auto" w:sz="8" w:space="0"/>
              <w:right w:val="single" w:color="auto" w:sz="8" w:space="0"/>
            </w:tcBorders>
            <w:shd w:val="clear" w:color="auto" w:fill="auto"/>
            <w:vAlign w:val="center"/>
          </w:tcPr>
          <w:p w14:paraId="58492293">
            <w:pPr>
              <w:rPr>
                <w:color w:val="000000"/>
                <w:sz w:val="22"/>
                <w:szCs w:val="22"/>
              </w:rPr>
            </w:pPr>
            <w:r>
              <w:rPr>
                <w:color w:val="000000"/>
                <w:sz w:val="22"/>
                <w:szCs w:val="22"/>
              </w:rPr>
              <w:t>AGULHA DESCARTAVEL 25X8 COM 100 UNIDADES</w:t>
            </w:r>
          </w:p>
        </w:tc>
        <w:tc>
          <w:tcPr>
            <w:tcW w:w="1118" w:type="dxa"/>
            <w:tcBorders>
              <w:top w:val="nil"/>
              <w:left w:val="nil"/>
              <w:bottom w:val="single" w:color="auto" w:sz="8" w:space="0"/>
              <w:right w:val="single" w:color="auto" w:sz="8" w:space="0"/>
            </w:tcBorders>
            <w:shd w:val="clear" w:color="auto" w:fill="auto"/>
            <w:noWrap/>
            <w:vAlign w:val="center"/>
          </w:tcPr>
          <w:p w14:paraId="08C0355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0CA7569">
            <w:pPr>
              <w:jc w:val="center"/>
              <w:rPr>
                <w:color w:val="000000"/>
                <w:sz w:val="22"/>
                <w:szCs w:val="22"/>
              </w:rPr>
            </w:pPr>
            <w:r>
              <w:rPr>
                <w:color w:val="000000"/>
                <w:sz w:val="22"/>
                <w:szCs w:val="22"/>
              </w:rPr>
              <w:t>20.000</w:t>
            </w:r>
          </w:p>
        </w:tc>
        <w:tc>
          <w:tcPr>
            <w:tcW w:w="1418" w:type="dxa"/>
            <w:tcBorders>
              <w:top w:val="nil"/>
              <w:left w:val="nil"/>
              <w:bottom w:val="single" w:color="auto" w:sz="8" w:space="0"/>
              <w:right w:val="single" w:color="auto" w:sz="8" w:space="0"/>
            </w:tcBorders>
            <w:shd w:val="clear" w:color="auto" w:fill="auto"/>
            <w:noWrap/>
            <w:vAlign w:val="center"/>
          </w:tcPr>
          <w:p w14:paraId="02072932">
            <w:pPr>
              <w:jc w:val="center"/>
              <w:rPr>
                <w:color w:val="000000"/>
                <w:sz w:val="22"/>
                <w:szCs w:val="22"/>
              </w:rPr>
            </w:pPr>
            <w:r>
              <w:rPr>
                <w:color w:val="000000"/>
                <w:sz w:val="22"/>
                <w:szCs w:val="22"/>
              </w:rPr>
              <w:t>R$ 0,07</w:t>
            </w:r>
          </w:p>
        </w:tc>
        <w:tc>
          <w:tcPr>
            <w:tcW w:w="1075" w:type="dxa"/>
            <w:tcBorders>
              <w:top w:val="nil"/>
              <w:left w:val="nil"/>
              <w:bottom w:val="single" w:color="auto" w:sz="8" w:space="0"/>
              <w:right w:val="single" w:color="auto" w:sz="8" w:space="0"/>
            </w:tcBorders>
            <w:shd w:val="clear" w:color="auto" w:fill="auto"/>
            <w:noWrap/>
            <w:vAlign w:val="center"/>
          </w:tcPr>
          <w:p w14:paraId="67C413CA">
            <w:pPr>
              <w:jc w:val="center"/>
              <w:rPr>
                <w:color w:val="000000"/>
                <w:sz w:val="22"/>
                <w:szCs w:val="22"/>
              </w:rPr>
            </w:pPr>
            <w:r>
              <w:rPr>
                <w:color w:val="000000"/>
                <w:sz w:val="22"/>
                <w:szCs w:val="22"/>
              </w:rPr>
              <w:t>R$ 1.400,00</w:t>
            </w:r>
          </w:p>
        </w:tc>
      </w:tr>
      <w:tr w14:paraId="5A93B4A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69C6CC">
            <w:pPr>
              <w:jc w:val="center"/>
              <w:rPr>
                <w:color w:val="000000"/>
                <w:sz w:val="22"/>
                <w:szCs w:val="22"/>
              </w:rPr>
            </w:pPr>
            <w:r>
              <w:rPr>
                <w:color w:val="000000"/>
                <w:sz w:val="22"/>
                <w:szCs w:val="22"/>
              </w:rPr>
              <w:t>145</w:t>
            </w:r>
          </w:p>
        </w:tc>
        <w:tc>
          <w:tcPr>
            <w:tcW w:w="4212" w:type="dxa"/>
            <w:tcBorders>
              <w:top w:val="nil"/>
              <w:left w:val="nil"/>
              <w:bottom w:val="single" w:color="auto" w:sz="8" w:space="0"/>
              <w:right w:val="single" w:color="auto" w:sz="8" w:space="0"/>
            </w:tcBorders>
            <w:shd w:val="clear" w:color="auto" w:fill="auto"/>
            <w:vAlign w:val="center"/>
          </w:tcPr>
          <w:p w14:paraId="6DFC5D65">
            <w:pPr>
              <w:rPr>
                <w:sz w:val="22"/>
                <w:szCs w:val="22"/>
              </w:rPr>
            </w:pPr>
            <w:r>
              <w:rPr>
                <w:sz w:val="22"/>
                <w:szCs w:val="22"/>
              </w:rPr>
              <w:t>AGULHA DESCARTAVEL 30X7 COM 100 UNIDADES</w:t>
            </w:r>
          </w:p>
        </w:tc>
        <w:tc>
          <w:tcPr>
            <w:tcW w:w="1118" w:type="dxa"/>
            <w:tcBorders>
              <w:top w:val="nil"/>
              <w:left w:val="nil"/>
              <w:bottom w:val="single" w:color="auto" w:sz="8" w:space="0"/>
              <w:right w:val="single" w:color="auto" w:sz="8" w:space="0"/>
            </w:tcBorders>
            <w:shd w:val="clear" w:color="auto" w:fill="auto"/>
            <w:noWrap/>
            <w:vAlign w:val="center"/>
          </w:tcPr>
          <w:p w14:paraId="0597CB01">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B539AA4">
            <w:pPr>
              <w:jc w:val="center"/>
              <w:rPr>
                <w:sz w:val="22"/>
                <w:szCs w:val="22"/>
              </w:rPr>
            </w:pPr>
            <w:r>
              <w:rPr>
                <w:sz w:val="22"/>
                <w:szCs w:val="22"/>
              </w:rPr>
              <w:t>35.000</w:t>
            </w:r>
          </w:p>
        </w:tc>
        <w:tc>
          <w:tcPr>
            <w:tcW w:w="1418" w:type="dxa"/>
            <w:tcBorders>
              <w:top w:val="nil"/>
              <w:left w:val="nil"/>
              <w:bottom w:val="single" w:color="auto" w:sz="8" w:space="0"/>
              <w:right w:val="single" w:color="auto" w:sz="8" w:space="0"/>
            </w:tcBorders>
            <w:shd w:val="clear" w:color="auto" w:fill="auto"/>
            <w:noWrap/>
            <w:vAlign w:val="center"/>
          </w:tcPr>
          <w:p w14:paraId="41603EAC">
            <w:pPr>
              <w:jc w:val="center"/>
              <w:rPr>
                <w:sz w:val="22"/>
                <w:szCs w:val="22"/>
              </w:rPr>
            </w:pPr>
            <w:r>
              <w:rPr>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2451360F">
            <w:pPr>
              <w:jc w:val="center"/>
              <w:rPr>
                <w:color w:val="000000"/>
                <w:sz w:val="22"/>
                <w:szCs w:val="22"/>
              </w:rPr>
            </w:pPr>
            <w:r>
              <w:rPr>
                <w:color w:val="000000"/>
                <w:sz w:val="22"/>
                <w:szCs w:val="22"/>
              </w:rPr>
              <w:t>R$ 1.750,00</w:t>
            </w:r>
          </w:p>
        </w:tc>
      </w:tr>
      <w:tr w14:paraId="26BB16E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F86C814">
            <w:pPr>
              <w:jc w:val="center"/>
              <w:rPr>
                <w:color w:val="000000"/>
                <w:sz w:val="22"/>
                <w:szCs w:val="22"/>
              </w:rPr>
            </w:pPr>
            <w:r>
              <w:rPr>
                <w:color w:val="000000"/>
                <w:sz w:val="22"/>
                <w:szCs w:val="22"/>
              </w:rPr>
              <w:t>146</w:t>
            </w:r>
          </w:p>
        </w:tc>
        <w:tc>
          <w:tcPr>
            <w:tcW w:w="4212" w:type="dxa"/>
            <w:tcBorders>
              <w:top w:val="nil"/>
              <w:left w:val="nil"/>
              <w:bottom w:val="single" w:color="auto" w:sz="8" w:space="0"/>
              <w:right w:val="single" w:color="auto" w:sz="8" w:space="0"/>
            </w:tcBorders>
            <w:shd w:val="clear" w:color="auto" w:fill="auto"/>
            <w:vAlign w:val="center"/>
          </w:tcPr>
          <w:p w14:paraId="20B69DCE">
            <w:pPr>
              <w:rPr>
                <w:sz w:val="22"/>
                <w:szCs w:val="22"/>
              </w:rPr>
            </w:pPr>
            <w:r>
              <w:rPr>
                <w:sz w:val="22"/>
                <w:szCs w:val="22"/>
              </w:rPr>
              <w:t>AGULHA DESCARTAVEL 30X12 COM 100 UNIDADES</w:t>
            </w:r>
          </w:p>
        </w:tc>
        <w:tc>
          <w:tcPr>
            <w:tcW w:w="1118" w:type="dxa"/>
            <w:tcBorders>
              <w:top w:val="nil"/>
              <w:left w:val="nil"/>
              <w:bottom w:val="single" w:color="auto" w:sz="8" w:space="0"/>
              <w:right w:val="single" w:color="auto" w:sz="8" w:space="0"/>
            </w:tcBorders>
            <w:shd w:val="clear" w:color="auto" w:fill="auto"/>
            <w:noWrap/>
            <w:vAlign w:val="center"/>
          </w:tcPr>
          <w:p w14:paraId="18D0A91A">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7F405F1">
            <w:pPr>
              <w:jc w:val="center"/>
              <w:rPr>
                <w:sz w:val="22"/>
                <w:szCs w:val="22"/>
              </w:rPr>
            </w:pPr>
            <w:r>
              <w:rPr>
                <w:sz w:val="22"/>
                <w:szCs w:val="22"/>
              </w:rPr>
              <w:t>25.000</w:t>
            </w:r>
          </w:p>
        </w:tc>
        <w:tc>
          <w:tcPr>
            <w:tcW w:w="1418" w:type="dxa"/>
            <w:tcBorders>
              <w:top w:val="nil"/>
              <w:left w:val="nil"/>
              <w:bottom w:val="single" w:color="auto" w:sz="8" w:space="0"/>
              <w:right w:val="single" w:color="auto" w:sz="8" w:space="0"/>
            </w:tcBorders>
            <w:shd w:val="clear" w:color="auto" w:fill="auto"/>
            <w:noWrap/>
            <w:vAlign w:val="center"/>
          </w:tcPr>
          <w:p w14:paraId="0794AA92">
            <w:pPr>
              <w:jc w:val="center"/>
              <w:rPr>
                <w:sz w:val="22"/>
                <w:szCs w:val="22"/>
              </w:rPr>
            </w:pPr>
            <w:r>
              <w:rPr>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6D606978">
            <w:pPr>
              <w:jc w:val="center"/>
              <w:rPr>
                <w:color w:val="000000"/>
                <w:sz w:val="22"/>
                <w:szCs w:val="22"/>
              </w:rPr>
            </w:pPr>
            <w:r>
              <w:rPr>
                <w:color w:val="000000"/>
                <w:sz w:val="22"/>
                <w:szCs w:val="22"/>
              </w:rPr>
              <w:t>R$ 1.500,00</w:t>
            </w:r>
          </w:p>
        </w:tc>
      </w:tr>
      <w:tr w14:paraId="2FF66763">
        <w:tblPrEx>
          <w:tblCellMar>
            <w:top w:w="0" w:type="dxa"/>
            <w:left w:w="70" w:type="dxa"/>
            <w:bottom w:w="0" w:type="dxa"/>
            <w:right w:w="70" w:type="dxa"/>
          </w:tblCellMar>
        </w:tblPrEx>
        <w:trPr>
          <w:trHeight w:val="518"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6A94ED">
            <w:pPr>
              <w:jc w:val="center"/>
              <w:rPr>
                <w:color w:val="000000"/>
                <w:sz w:val="22"/>
                <w:szCs w:val="22"/>
              </w:rPr>
            </w:pPr>
            <w:r>
              <w:rPr>
                <w:color w:val="000000"/>
                <w:sz w:val="22"/>
                <w:szCs w:val="22"/>
              </w:rPr>
              <w:t>147</w:t>
            </w:r>
          </w:p>
        </w:tc>
        <w:tc>
          <w:tcPr>
            <w:tcW w:w="4212" w:type="dxa"/>
            <w:tcBorders>
              <w:top w:val="nil"/>
              <w:left w:val="nil"/>
              <w:bottom w:val="single" w:color="auto" w:sz="8" w:space="0"/>
              <w:right w:val="single" w:color="auto" w:sz="8" w:space="0"/>
            </w:tcBorders>
            <w:shd w:val="clear" w:color="auto" w:fill="auto"/>
            <w:vAlign w:val="center"/>
          </w:tcPr>
          <w:p w14:paraId="7DE02F58">
            <w:pPr>
              <w:rPr>
                <w:color w:val="000000"/>
                <w:sz w:val="22"/>
                <w:szCs w:val="22"/>
              </w:rPr>
            </w:pPr>
            <w:r>
              <w:rPr>
                <w:color w:val="000000"/>
                <w:sz w:val="22"/>
                <w:szCs w:val="22"/>
              </w:rPr>
              <w:t>AGULHA DESCARTAVEL 30X8 COM 100 UNIDADES</w:t>
            </w:r>
          </w:p>
        </w:tc>
        <w:tc>
          <w:tcPr>
            <w:tcW w:w="1118" w:type="dxa"/>
            <w:tcBorders>
              <w:top w:val="nil"/>
              <w:left w:val="nil"/>
              <w:bottom w:val="single" w:color="auto" w:sz="8" w:space="0"/>
              <w:right w:val="single" w:color="auto" w:sz="8" w:space="0"/>
            </w:tcBorders>
            <w:shd w:val="clear" w:color="auto" w:fill="auto"/>
            <w:noWrap/>
            <w:vAlign w:val="center"/>
          </w:tcPr>
          <w:p w14:paraId="1C854ED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12F2C8E">
            <w:pPr>
              <w:jc w:val="center"/>
              <w:rPr>
                <w:color w:val="000000"/>
                <w:sz w:val="22"/>
                <w:szCs w:val="22"/>
              </w:rPr>
            </w:pPr>
            <w:r>
              <w:rPr>
                <w:color w:val="000000"/>
                <w:sz w:val="22"/>
                <w:szCs w:val="22"/>
              </w:rPr>
              <w:t>35.000</w:t>
            </w:r>
          </w:p>
        </w:tc>
        <w:tc>
          <w:tcPr>
            <w:tcW w:w="1418" w:type="dxa"/>
            <w:tcBorders>
              <w:top w:val="nil"/>
              <w:left w:val="nil"/>
              <w:bottom w:val="single" w:color="auto" w:sz="8" w:space="0"/>
              <w:right w:val="single" w:color="auto" w:sz="8" w:space="0"/>
            </w:tcBorders>
            <w:shd w:val="clear" w:color="auto" w:fill="auto"/>
            <w:noWrap/>
            <w:vAlign w:val="center"/>
          </w:tcPr>
          <w:p w14:paraId="49CD2D3C">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5F4D34FB">
            <w:pPr>
              <w:jc w:val="center"/>
              <w:rPr>
                <w:color w:val="000000"/>
                <w:sz w:val="22"/>
                <w:szCs w:val="22"/>
              </w:rPr>
            </w:pPr>
            <w:r>
              <w:rPr>
                <w:color w:val="000000"/>
                <w:sz w:val="22"/>
                <w:szCs w:val="22"/>
              </w:rPr>
              <w:t>R$ 2.100,00</w:t>
            </w:r>
          </w:p>
        </w:tc>
      </w:tr>
      <w:tr w14:paraId="2CA3436A">
        <w:tblPrEx>
          <w:tblCellMar>
            <w:top w:w="0" w:type="dxa"/>
            <w:left w:w="70" w:type="dxa"/>
            <w:bottom w:w="0" w:type="dxa"/>
            <w:right w:w="70" w:type="dxa"/>
          </w:tblCellMar>
        </w:tblPrEx>
        <w:trPr>
          <w:trHeight w:val="480"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AE91184">
            <w:pPr>
              <w:jc w:val="center"/>
              <w:rPr>
                <w:color w:val="000000"/>
                <w:sz w:val="22"/>
                <w:szCs w:val="22"/>
              </w:rPr>
            </w:pPr>
            <w:r>
              <w:rPr>
                <w:color w:val="000000"/>
                <w:sz w:val="22"/>
                <w:szCs w:val="22"/>
              </w:rPr>
              <w:t>148</w:t>
            </w:r>
          </w:p>
        </w:tc>
        <w:tc>
          <w:tcPr>
            <w:tcW w:w="4212" w:type="dxa"/>
            <w:tcBorders>
              <w:top w:val="nil"/>
              <w:left w:val="nil"/>
              <w:bottom w:val="single" w:color="auto" w:sz="8" w:space="0"/>
              <w:right w:val="single" w:color="auto" w:sz="8" w:space="0"/>
            </w:tcBorders>
            <w:shd w:val="clear" w:color="auto" w:fill="auto"/>
            <w:vAlign w:val="center"/>
          </w:tcPr>
          <w:p w14:paraId="7A51B28A">
            <w:pPr>
              <w:rPr>
                <w:color w:val="000000"/>
                <w:sz w:val="22"/>
                <w:szCs w:val="22"/>
              </w:rPr>
            </w:pPr>
            <w:r>
              <w:rPr>
                <w:color w:val="000000"/>
                <w:sz w:val="22"/>
                <w:szCs w:val="22"/>
              </w:rPr>
              <w:t>AGULHA DESCARTAVEL 40X12 COM 100 UNIDADES</w:t>
            </w:r>
          </w:p>
        </w:tc>
        <w:tc>
          <w:tcPr>
            <w:tcW w:w="1118" w:type="dxa"/>
            <w:tcBorders>
              <w:top w:val="nil"/>
              <w:left w:val="nil"/>
              <w:bottom w:val="single" w:color="auto" w:sz="8" w:space="0"/>
              <w:right w:val="single" w:color="auto" w:sz="8" w:space="0"/>
            </w:tcBorders>
            <w:shd w:val="clear" w:color="auto" w:fill="auto"/>
            <w:noWrap/>
            <w:vAlign w:val="center"/>
          </w:tcPr>
          <w:p w14:paraId="2B3B642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07ED88F">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auto" w:fill="auto"/>
            <w:noWrap/>
            <w:vAlign w:val="center"/>
          </w:tcPr>
          <w:p w14:paraId="3D46A0FE">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599B0F35">
            <w:pPr>
              <w:jc w:val="center"/>
              <w:rPr>
                <w:color w:val="000000"/>
                <w:sz w:val="22"/>
                <w:szCs w:val="22"/>
              </w:rPr>
            </w:pPr>
            <w:r>
              <w:rPr>
                <w:color w:val="000000"/>
                <w:sz w:val="22"/>
                <w:szCs w:val="22"/>
              </w:rPr>
              <w:t>R$ 600,00</w:t>
            </w:r>
          </w:p>
        </w:tc>
      </w:tr>
      <w:tr w14:paraId="756376D8">
        <w:tblPrEx>
          <w:tblCellMar>
            <w:top w:w="0" w:type="dxa"/>
            <w:left w:w="70" w:type="dxa"/>
            <w:bottom w:w="0" w:type="dxa"/>
            <w:right w:w="70" w:type="dxa"/>
          </w:tblCellMar>
        </w:tblPrEx>
        <w:trPr>
          <w:trHeight w:val="12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5E0736">
            <w:pPr>
              <w:jc w:val="center"/>
              <w:rPr>
                <w:color w:val="000000"/>
                <w:sz w:val="22"/>
                <w:szCs w:val="22"/>
              </w:rPr>
            </w:pPr>
            <w:r>
              <w:rPr>
                <w:color w:val="000000"/>
                <w:sz w:val="22"/>
                <w:szCs w:val="22"/>
              </w:rPr>
              <w:t>149</w:t>
            </w:r>
          </w:p>
        </w:tc>
        <w:tc>
          <w:tcPr>
            <w:tcW w:w="4212" w:type="dxa"/>
            <w:tcBorders>
              <w:top w:val="nil"/>
              <w:left w:val="nil"/>
              <w:bottom w:val="single" w:color="auto" w:sz="8" w:space="0"/>
              <w:right w:val="single" w:color="auto" w:sz="8" w:space="0"/>
            </w:tcBorders>
            <w:shd w:val="clear" w:color="auto" w:fill="auto"/>
            <w:vAlign w:val="center"/>
          </w:tcPr>
          <w:p w14:paraId="484763F4">
            <w:pPr>
              <w:rPr>
                <w:color w:val="000000"/>
                <w:sz w:val="22"/>
                <w:szCs w:val="22"/>
              </w:rPr>
            </w:pPr>
            <w:r>
              <w:rPr>
                <w:color w:val="000000"/>
                <w:sz w:val="22"/>
                <w:szCs w:val="22"/>
              </w:rPr>
              <w:t>AGULHA HIPODERMICA, PARA CANETA DE INSULINA COMPOSTA POR CÂNULA DE AÇO INOX, DIMENSÃO 0,23X0,4MM LUBRIFICADA, BISEL TRIFACETADO, CONEXÃO COMPATÍVEL C/ CANETAS DISPONÍVEIS NO MERCADO.</w:t>
            </w:r>
          </w:p>
        </w:tc>
        <w:tc>
          <w:tcPr>
            <w:tcW w:w="1118" w:type="dxa"/>
            <w:tcBorders>
              <w:top w:val="nil"/>
              <w:left w:val="nil"/>
              <w:bottom w:val="single" w:color="auto" w:sz="8" w:space="0"/>
              <w:right w:val="single" w:color="auto" w:sz="8" w:space="0"/>
            </w:tcBorders>
            <w:shd w:val="clear" w:color="auto" w:fill="auto"/>
            <w:noWrap/>
            <w:vAlign w:val="center"/>
          </w:tcPr>
          <w:p w14:paraId="75D2707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531637E">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72C29FBA">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2F76A34C">
            <w:pPr>
              <w:jc w:val="center"/>
              <w:rPr>
                <w:color w:val="000000"/>
                <w:sz w:val="22"/>
                <w:szCs w:val="22"/>
              </w:rPr>
            </w:pPr>
            <w:r>
              <w:rPr>
                <w:color w:val="000000"/>
                <w:sz w:val="22"/>
                <w:szCs w:val="22"/>
              </w:rPr>
              <w:t>R$ 270,00</w:t>
            </w:r>
          </w:p>
        </w:tc>
      </w:tr>
      <w:tr w14:paraId="434A5B3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3D32D51">
            <w:pPr>
              <w:jc w:val="center"/>
              <w:rPr>
                <w:color w:val="000000"/>
                <w:sz w:val="22"/>
                <w:szCs w:val="22"/>
              </w:rPr>
            </w:pPr>
            <w:r>
              <w:rPr>
                <w:color w:val="000000"/>
                <w:sz w:val="22"/>
                <w:szCs w:val="22"/>
              </w:rPr>
              <w:t>150</w:t>
            </w:r>
          </w:p>
        </w:tc>
        <w:tc>
          <w:tcPr>
            <w:tcW w:w="4212" w:type="dxa"/>
            <w:tcBorders>
              <w:top w:val="nil"/>
              <w:left w:val="nil"/>
              <w:bottom w:val="single" w:color="auto" w:sz="8" w:space="0"/>
              <w:right w:val="single" w:color="auto" w:sz="8" w:space="0"/>
            </w:tcBorders>
            <w:shd w:val="clear" w:color="auto" w:fill="auto"/>
            <w:vAlign w:val="center"/>
          </w:tcPr>
          <w:p w14:paraId="577E1ED1">
            <w:pPr>
              <w:rPr>
                <w:color w:val="000000"/>
                <w:sz w:val="22"/>
                <w:szCs w:val="22"/>
              </w:rPr>
            </w:pPr>
            <w:r>
              <w:rPr>
                <w:color w:val="000000"/>
                <w:sz w:val="22"/>
                <w:szCs w:val="22"/>
              </w:rPr>
              <w:t>ALCOOL ABSOLUTO 99,5% 1LITRO</w:t>
            </w:r>
          </w:p>
        </w:tc>
        <w:tc>
          <w:tcPr>
            <w:tcW w:w="1118" w:type="dxa"/>
            <w:tcBorders>
              <w:top w:val="nil"/>
              <w:left w:val="nil"/>
              <w:bottom w:val="single" w:color="auto" w:sz="8" w:space="0"/>
              <w:right w:val="single" w:color="auto" w:sz="8" w:space="0"/>
            </w:tcBorders>
            <w:shd w:val="clear" w:color="auto" w:fill="auto"/>
            <w:noWrap/>
            <w:vAlign w:val="center"/>
          </w:tcPr>
          <w:p w14:paraId="1C71201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AE8652D">
            <w:pPr>
              <w:jc w:val="center"/>
              <w:rPr>
                <w:color w:val="000000"/>
                <w:sz w:val="22"/>
                <w:szCs w:val="22"/>
              </w:rPr>
            </w:pPr>
            <w:r>
              <w:rPr>
                <w:color w:val="000000"/>
                <w:sz w:val="22"/>
                <w:szCs w:val="22"/>
              </w:rPr>
              <w:t>150</w:t>
            </w:r>
          </w:p>
        </w:tc>
        <w:tc>
          <w:tcPr>
            <w:tcW w:w="1418" w:type="dxa"/>
            <w:tcBorders>
              <w:top w:val="nil"/>
              <w:left w:val="nil"/>
              <w:bottom w:val="single" w:color="auto" w:sz="8" w:space="0"/>
              <w:right w:val="single" w:color="auto" w:sz="8" w:space="0"/>
            </w:tcBorders>
            <w:shd w:val="clear" w:color="auto" w:fill="auto"/>
            <w:noWrap/>
            <w:vAlign w:val="center"/>
          </w:tcPr>
          <w:p w14:paraId="007E34E3">
            <w:pPr>
              <w:jc w:val="center"/>
              <w:rPr>
                <w:color w:val="000000"/>
                <w:sz w:val="22"/>
                <w:szCs w:val="22"/>
              </w:rPr>
            </w:pPr>
            <w:r>
              <w:rPr>
                <w:color w:val="000000"/>
                <w:sz w:val="22"/>
                <w:szCs w:val="22"/>
              </w:rPr>
              <w:t>R$ 6,90</w:t>
            </w:r>
          </w:p>
        </w:tc>
        <w:tc>
          <w:tcPr>
            <w:tcW w:w="1075" w:type="dxa"/>
            <w:tcBorders>
              <w:top w:val="nil"/>
              <w:left w:val="nil"/>
              <w:bottom w:val="single" w:color="auto" w:sz="8" w:space="0"/>
              <w:right w:val="single" w:color="auto" w:sz="8" w:space="0"/>
            </w:tcBorders>
            <w:shd w:val="clear" w:color="auto" w:fill="auto"/>
            <w:noWrap/>
            <w:vAlign w:val="center"/>
          </w:tcPr>
          <w:p w14:paraId="04BF8B29">
            <w:pPr>
              <w:jc w:val="center"/>
              <w:rPr>
                <w:color w:val="000000"/>
                <w:sz w:val="22"/>
                <w:szCs w:val="22"/>
              </w:rPr>
            </w:pPr>
            <w:r>
              <w:rPr>
                <w:color w:val="000000"/>
                <w:sz w:val="22"/>
                <w:szCs w:val="22"/>
              </w:rPr>
              <w:t>R$ 1.035,00</w:t>
            </w:r>
          </w:p>
        </w:tc>
      </w:tr>
      <w:tr w14:paraId="767EFCE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6994E16">
            <w:pPr>
              <w:jc w:val="center"/>
              <w:rPr>
                <w:color w:val="000000"/>
                <w:sz w:val="22"/>
                <w:szCs w:val="22"/>
              </w:rPr>
            </w:pPr>
            <w:r>
              <w:rPr>
                <w:color w:val="000000"/>
                <w:sz w:val="22"/>
                <w:szCs w:val="22"/>
              </w:rPr>
              <w:t>151</w:t>
            </w:r>
          </w:p>
        </w:tc>
        <w:tc>
          <w:tcPr>
            <w:tcW w:w="4212" w:type="dxa"/>
            <w:tcBorders>
              <w:top w:val="nil"/>
              <w:left w:val="nil"/>
              <w:bottom w:val="single" w:color="auto" w:sz="8" w:space="0"/>
              <w:right w:val="single" w:color="auto" w:sz="8" w:space="0"/>
            </w:tcBorders>
            <w:shd w:val="clear" w:color="auto" w:fill="auto"/>
            <w:vAlign w:val="center"/>
          </w:tcPr>
          <w:p w14:paraId="12557012">
            <w:pPr>
              <w:rPr>
                <w:color w:val="000000"/>
                <w:sz w:val="22"/>
                <w:szCs w:val="22"/>
              </w:rPr>
            </w:pPr>
            <w:r>
              <w:rPr>
                <w:color w:val="000000"/>
                <w:sz w:val="22"/>
                <w:szCs w:val="22"/>
              </w:rPr>
              <w:t>ALCOOL GEL 500ML</w:t>
            </w:r>
          </w:p>
        </w:tc>
        <w:tc>
          <w:tcPr>
            <w:tcW w:w="1118" w:type="dxa"/>
            <w:tcBorders>
              <w:top w:val="nil"/>
              <w:left w:val="nil"/>
              <w:bottom w:val="single" w:color="auto" w:sz="8" w:space="0"/>
              <w:right w:val="single" w:color="auto" w:sz="8" w:space="0"/>
            </w:tcBorders>
            <w:shd w:val="clear" w:color="auto" w:fill="auto"/>
            <w:noWrap/>
            <w:vAlign w:val="center"/>
          </w:tcPr>
          <w:p w14:paraId="72B9205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31B1747">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auto" w:fill="auto"/>
            <w:noWrap/>
            <w:vAlign w:val="center"/>
          </w:tcPr>
          <w:p w14:paraId="0158DEEE">
            <w:pPr>
              <w:jc w:val="center"/>
              <w:rPr>
                <w:color w:val="000000"/>
                <w:sz w:val="22"/>
                <w:szCs w:val="22"/>
              </w:rPr>
            </w:pPr>
            <w:r>
              <w:rPr>
                <w:color w:val="000000"/>
                <w:sz w:val="22"/>
                <w:szCs w:val="22"/>
              </w:rPr>
              <w:t>R$ 5,00</w:t>
            </w:r>
          </w:p>
        </w:tc>
        <w:tc>
          <w:tcPr>
            <w:tcW w:w="1075" w:type="dxa"/>
            <w:tcBorders>
              <w:top w:val="nil"/>
              <w:left w:val="nil"/>
              <w:bottom w:val="single" w:color="auto" w:sz="8" w:space="0"/>
              <w:right w:val="single" w:color="auto" w:sz="8" w:space="0"/>
            </w:tcBorders>
            <w:shd w:val="clear" w:color="auto" w:fill="auto"/>
            <w:noWrap/>
            <w:vAlign w:val="center"/>
          </w:tcPr>
          <w:p w14:paraId="496D05A9">
            <w:pPr>
              <w:jc w:val="center"/>
              <w:rPr>
                <w:color w:val="000000"/>
                <w:sz w:val="22"/>
                <w:szCs w:val="22"/>
              </w:rPr>
            </w:pPr>
            <w:r>
              <w:rPr>
                <w:color w:val="000000"/>
                <w:sz w:val="22"/>
                <w:szCs w:val="22"/>
              </w:rPr>
              <w:t>R$ 2.000,00</w:t>
            </w:r>
          </w:p>
        </w:tc>
      </w:tr>
      <w:tr w14:paraId="06214D2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B86344">
            <w:pPr>
              <w:jc w:val="center"/>
              <w:rPr>
                <w:color w:val="000000"/>
                <w:sz w:val="22"/>
                <w:szCs w:val="22"/>
              </w:rPr>
            </w:pPr>
            <w:r>
              <w:rPr>
                <w:color w:val="000000"/>
                <w:sz w:val="22"/>
                <w:szCs w:val="22"/>
              </w:rPr>
              <w:t>152</w:t>
            </w:r>
          </w:p>
        </w:tc>
        <w:tc>
          <w:tcPr>
            <w:tcW w:w="4212" w:type="dxa"/>
            <w:tcBorders>
              <w:top w:val="nil"/>
              <w:left w:val="nil"/>
              <w:bottom w:val="single" w:color="auto" w:sz="8" w:space="0"/>
              <w:right w:val="single" w:color="auto" w:sz="8" w:space="0"/>
            </w:tcBorders>
            <w:shd w:val="clear" w:color="auto" w:fill="auto"/>
            <w:vAlign w:val="center"/>
          </w:tcPr>
          <w:p w14:paraId="3CC4D03D">
            <w:pPr>
              <w:rPr>
                <w:color w:val="000000"/>
                <w:sz w:val="22"/>
                <w:szCs w:val="22"/>
              </w:rPr>
            </w:pPr>
            <w:r>
              <w:rPr>
                <w:color w:val="000000"/>
                <w:sz w:val="22"/>
                <w:szCs w:val="22"/>
              </w:rPr>
              <w:t>ALCOOL IODADO 1LITRO</w:t>
            </w:r>
          </w:p>
        </w:tc>
        <w:tc>
          <w:tcPr>
            <w:tcW w:w="1118" w:type="dxa"/>
            <w:tcBorders>
              <w:top w:val="nil"/>
              <w:left w:val="nil"/>
              <w:bottom w:val="single" w:color="auto" w:sz="8" w:space="0"/>
              <w:right w:val="single" w:color="auto" w:sz="8" w:space="0"/>
            </w:tcBorders>
            <w:shd w:val="clear" w:color="auto" w:fill="auto"/>
            <w:noWrap/>
            <w:vAlign w:val="center"/>
          </w:tcPr>
          <w:p w14:paraId="6575984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B5F416A">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405D821C">
            <w:pPr>
              <w:jc w:val="center"/>
              <w:rPr>
                <w:color w:val="000000"/>
                <w:sz w:val="22"/>
                <w:szCs w:val="22"/>
              </w:rPr>
            </w:pPr>
            <w:r>
              <w:rPr>
                <w:color w:val="000000"/>
                <w:sz w:val="22"/>
                <w:szCs w:val="22"/>
              </w:rPr>
              <w:t>R$ 12,00</w:t>
            </w:r>
          </w:p>
        </w:tc>
        <w:tc>
          <w:tcPr>
            <w:tcW w:w="1075" w:type="dxa"/>
            <w:tcBorders>
              <w:top w:val="nil"/>
              <w:left w:val="nil"/>
              <w:bottom w:val="single" w:color="auto" w:sz="8" w:space="0"/>
              <w:right w:val="single" w:color="auto" w:sz="8" w:space="0"/>
            </w:tcBorders>
            <w:shd w:val="clear" w:color="auto" w:fill="auto"/>
            <w:noWrap/>
            <w:vAlign w:val="center"/>
          </w:tcPr>
          <w:p w14:paraId="5E5536B9">
            <w:pPr>
              <w:jc w:val="center"/>
              <w:rPr>
                <w:color w:val="000000"/>
                <w:sz w:val="22"/>
                <w:szCs w:val="22"/>
              </w:rPr>
            </w:pPr>
            <w:r>
              <w:rPr>
                <w:color w:val="000000"/>
                <w:sz w:val="22"/>
                <w:szCs w:val="22"/>
              </w:rPr>
              <w:t>R$ 600,00</w:t>
            </w:r>
          </w:p>
        </w:tc>
      </w:tr>
      <w:tr w14:paraId="7EC5156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6995A89">
            <w:pPr>
              <w:jc w:val="center"/>
              <w:rPr>
                <w:color w:val="000000"/>
                <w:sz w:val="22"/>
                <w:szCs w:val="22"/>
              </w:rPr>
            </w:pPr>
            <w:r>
              <w:rPr>
                <w:color w:val="000000"/>
                <w:sz w:val="22"/>
                <w:szCs w:val="22"/>
              </w:rPr>
              <w:t>153</w:t>
            </w:r>
          </w:p>
        </w:tc>
        <w:tc>
          <w:tcPr>
            <w:tcW w:w="4212" w:type="dxa"/>
            <w:tcBorders>
              <w:top w:val="nil"/>
              <w:left w:val="nil"/>
              <w:bottom w:val="single" w:color="auto" w:sz="8" w:space="0"/>
              <w:right w:val="single" w:color="auto" w:sz="8" w:space="0"/>
            </w:tcBorders>
            <w:shd w:val="clear" w:color="auto" w:fill="auto"/>
            <w:vAlign w:val="center"/>
          </w:tcPr>
          <w:p w14:paraId="0433084C">
            <w:pPr>
              <w:rPr>
                <w:color w:val="000000"/>
                <w:sz w:val="22"/>
                <w:szCs w:val="22"/>
              </w:rPr>
            </w:pPr>
            <w:r>
              <w:rPr>
                <w:color w:val="000000"/>
                <w:sz w:val="22"/>
                <w:szCs w:val="22"/>
              </w:rPr>
              <w:t>ALCOOL SIMPLES 70% 1 LITRO</w:t>
            </w:r>
          </w:p>
        </w:tc>
        <w:tc>
          <w:tcPr>
            <w:tcW w:w="1118" w:type="dxa"/>
            <w:tcBorders>
              <w:top w:val="nil"/>
              <w:left w:val="nil"/>
              <w:bottom w:val="single" w:color="auto" w:sz="8" w:space="0"/>
              <w:right w:val="single" w:color="auto" w:sz="8" w:space="0"/>
            </w:tcBorders>
            <w:shd w:val="clear" w:color="auto" w:fill="auto"/>
            <w:noWrap/>
            <w:vAlign w:val="center"/>
          </w:tcPr>
          <w:p w14:paraId="34D20CDF">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944A8DD">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5A0F2F07">
            <w:pPr>
              <w:jc w:val="center"/>
              <w:rPr>
                <w:color w:val="000000"/>
                <w:sz w:val="22"/>
                <w:szCs w:val="22"/>
              </w:rPr>
            </w:pPr>
            <w:r>
              <w:rPr>
                <w:color w:val="000000"/>
                <w:sz w:val="22"/>
                <w:szCs w:val="22"/>
              </w:rPr>
              <w:t>R$ 4,36</w:t>
            </w:r>
          </w:p>
        </w:tc>
        <w:tc>
          <w:tcPr>
            <w:tcW w:w="1075" w:type="dxa"/>
            <w:tcBorders>
              <w:top w:val="nil"/>
              <w:left w:val="nil"/>
              <w:bottom w:val="single" w:color="auto" w:sz="8" w:space="0"/>
              <w:right w:val="single" w:color="auto" w:sz="8" w:space="0"/>
            </w:tcBorders>
            <w:shd w:val="clear" w:color="auto" w:fill="auto"/>
            <w:noWrap/>
            <w:vAlign w:val="center"/>
          </w:tcPr>
          <w:p w14:paraId="138C0C6B">
            <w:pPr>
              <w:jc w:val="center"/>
              <w:rPr>
                <w:color w:val="000000"/>
                <w:sz w:val="22"/>
                <w:szCs w:val="22"/>
              </w:rPr>
            </w:pPr>
            <w:r>
              <w:rPr>
                <w:color w:val="000000"/>
                <w:sz w:val="22"/>
                <w:szCs w:val="22"/>
              </w:rPr>
              <w:t>R$ 1.308,00</w:t>
            </w:r>
          </w:p>
        </w:tc>
      </w:tr>
      <w:tr w14:paraId="5FBA2F0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9D3C50C">
            <w:pPr>
              <w:jc w:val="center"/>
              <w:rPr>
                <w:color w:val="000000"/>
                <w:sz w:val="22"/>
                <w:szCs w:val="22"/>
              </w:rPr>
            </w:pPr>
            <w:r>
              <w:rPr>
                <w:color w:val="000000"/>
                <w:sz w:val="22"/>
                <w:szCs w:val="22"/>
              </w:rPr>
              <w:t>154</w:t>
            </w:r>
          </w:p>
        </w:tc>
        <w:tc>
          <w:tcPr>
            <w:tcW w:w="4212" w:type="dxa"/>
            <w:tcBorders>
              <w:top w:val="nil"/>
              <w:left w:val="nil"/>
              <w:bottom w:val="single" w:color="auto" w:sz="8" w:space="0"/>
              <w:right w:val="single" w:color="auto" w:sz="8" w:space="0"/>
            </w:tcBorders>
            <w:shd w:val="clear" w:color="auto" w:fill="auto"/>
            <w:vAlign w:val="center"/>
          </w:tcPr>
          <w:p w14:paraId="7C3B3E17">
            <w:pPr>
              <w:rPr>
                <w:color w:val="000000"/>
                <w:sz w:val="22"/>
                <w:szCs w:val="22"/>
              </w:rPr>
            </w:pPr>
            <w:r>
              <w:rPr>
                <w:color w:val="000000"/>
                <w:sz w:val="22"/>
                <w:szCs w:val="22"/>
              </w:rPr>
              <w:t>ALGODÃO 500 GRAMAS</w:t>
            </w:r>
          </w:p>
        </w:tc>
        <w:tc>
          <w:tcPr>
            <w:tcW w:w="1118" w:type="dxa"/>
            <w:tcBorders>
              <w:top w:val="nil"/>
              <w:left w:val="nil"/>
              <w:bottom w:val="single" w:color="auto" w:sz="8" w:space="0"/>
              <w:right w:val="single" w:color="auto" w:sz="8" w:space="0"/>
            </w:tcBorders>
            <w:shd w:val="clear" w:color="auto" w:fill="auto"/>
            <w:noWrap/>
            <w:vAlign w:val="center"/>
          </w:tcPr>
          <w:p w14:paraId="07C9E54E">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676E9901">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18F0B9FF">
            <w:pPr>
              <w:jc w:val="center"/>
              <w:rPr>
                <w:color w:val="000000"/>
                <w:sz w:val="22"/>
                <w:szCs w:val="22"/>
              </w:rPr>
            </w:pPr>
            <w:r>
              <w:rPr>
                <w:color w:val="000000"/>
                <w:sz w:val="22"/>
                <w:szCs w:val="22"/>
              </w:rPr>
              <w:t>R$ 11,79</w:t>
            </w:r>
          </w:p>
        </w:tc>
        <w:tc>
          <w:tcPr>
            <w:tcW w:w="1075" w:type="dxa"/>
            <w:tcBorders>
              <w:top w:val="nil"/>
              <w:left w:val="nil"/>
              <w:bottom w:val="single" w:color="auto" w:sz="8" w:space="0"/>
              <w:right w:val="single" w:color="auto" w:sz="8" w:space="0"/>
            </w:tcBorders>
            <w:shd w:val="clear" w:color="auto" w:fill="auto"/>
            <w:noWrap/>
            <w:vAlign w:val="center"/>
          </w:tcPr>
          <w:p w14:paraId="661C1E10">
            <w:pPr>
              <w:jc w:val="center"/>
              <w:rPr>
                <w:color w:val="000000"/>
                <w:sz w:val="22"/>
                <w:szCs w:val="22"/>
              </w:rPr>
            </w:pPr>
            <w:r>
              <w:rPr>
                <w:color w:val="000000"/>
                <w:sz w:val="22"/>
                <w:szCs w:val="22"/>
              </w:rPr>
              <w:t>R$ 7.074,00</w:t>
            </w:r>
          </w:p>
        </w:tc>
      </w:tr>
      <w:tr w14:paraId="5EFB3C7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AA992E">
            <w:pPr>
              <w:jc w:val="center"/>
              <w:rPr>
                <w:color w:val="000000"/>
                <w:sz w:val="22"/>
                <w:szCs w:val="22"/>
              </w:rPr>
            </w:pPr>
            <w:r>
              <w:rPr>
                <w:color w:val="000000"/>
                <w:sz w:val="22"/>
                <w:szCs w:val="22"/>
              </w:rPr>
              <w:t>155</w:t>
            </w:r>
          </w:p>
        </w:tc>
        <w:tc>
          <w:tcPr>
            <w:tcW w:w="4212" w:type="dxa"/>
            <w:tcBorders>
              <w:top w:val="nil"/>
              <w:left w:val="nil"/>
              <w:bottom w:val="single" w:color="auto" w:sz="8" w:space="0"/>
              <w:right w:val="single" w:color="auto" w:sz="8" w:space="0"/>
            </w:tcBorders>
            <w:shd w:val="clear" w:color="auto" w:fill="auto"/>
            <w:vAlign w:val="center"/>
          </w:tcPr>
          <w:p w14:paraId="1FC31C55">
            <w:pPr>
              <w:rPr>
                <w:color w:val="000000"/>
                <w:sz w:val="22"/>
                <w:szCs w:val="22"/>
              </w:rPr>
            </w:pPr>
            <w:r>
              <w:rPr>
                <w:color w:val="000000"/>
                <w:sz w:val="22"/>
                <w:szCs w:val="22"/>
              </w:rPr>
              <w:t>ALMOTOLIA 250ML AMBAR</w:t>
            </w:r>
          </w:p>
        </w:tc>
        <w:tc>
          <w:tcPr>
            <w:tcW w:w="1118" w:type="dxa"/>
            <w:tcBorders>
              <w:top w:val="nil"/>
              <w:left w:val="nil"/>
              <w:bottom w:val="single" w:color="auto" w:sz="8" w:space="0"/>
              <w:right w:val="single" w:color="auto" w:sz="8" w:space="0"/>
            </w:tcBorders>
            <w:shd w:val="clear" w:color="auto" w:fill="auto"/>
            <w:noWrap/>
            <w:vAlign w:val="center"/>
          </w:tcPr>
          <w:p w14:paraId="1B22993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95C662A">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8C81FEB">
            <w:pPr>
              <w:jc w:val="center"/>
              <w:rPr>
                <w:color w:val="000000"/>
                <w:sz w:val="22"/>
                <w:szCs w:val="22"/>
              </w:rPr>
            </w:pPr>
            <w:r>
              <w:rPr>
                <w:color w:val="000000"/>
                <w:sz w:val="22"/>
                <w:szCs w:val="22"/>
              </w:rPr>
              <w:t>R$ 3,40</w:t>
            </w:r>
          </w:p>
        </w:tc>
        <w:tc>
          <w:tcPr>
            <w:tcW w:w="1075" w:type="dxa"/>
            <w:tcBorders>
              <w:top w:val="nil"/>
              <w:left w:val="nil"/>
              <w:bottom w:val="single" w:color="auto" w:sz="8" w:space="0"/>
              <w:right w:val="single" w:color="auto" w:sz="8" w:space="0"/>
            </w:tcBorders>
            <w:shd w:val="clear" w:color="auto" w:fill="auto"/>
            <w:noWrap/>
            <w:vAlign w:val="center"/>
          </w:tcPr>
          <w:p w14:paraId="007D38DE">
            <w:pPr>
              <w:jc w:val="center"/>
              <w:rPr>
                <w:color w:val="000000"/>
                <w:sz w:val="22"/>
                <w:szCs w:val="22"/>
              </w:rPr>
            </w:pPr>
            <w:r>
              <w:rPr>
                <w:color w:val="000000"/>
                <w:sz w:val="22"/>
                <w:szCs w:val="22"/>
              </w:rPr>
              <w:t>R$ 340,00</w:t>
            </w:r>
          </w:p>
        </w:tc>
      </w:tr>
      <w:tr w14:paraId="58ACB2C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74C8F2E">
            <w:pPr>
              <w:jc w:val="center"/>
              <w:rPr>
                <w:color w:val="000000"/>
                <w:sz w:val="22"/>
                <w:szCs w:val="22"/>
              </w:rPr>
            </w:pPr>
            <w:r>
              <w:rPr>
                <w:color w:val="000000"/>
                <w:sz w:val="22"/>
                <w:szCs w:val="22"/>
              </w:rPr>
              <w:t>156</w:t>
            </w:r>
          </w:p>
        </w:tc>
        <w:tc>
          <w:tcPr>
            <w:tcW w:w="4212" w:type="dxa"/>
            <w:tcBorders>
              <w:top w:val="nil"/>
              <w:left w:val="nil"/>
              <w:bottom w:val="single" w:color="auto" w:sz="8" w:space="0"/>
              <w:right w:val="single" w:color="auto" w:sz="8" w:space="0"/>
            </w:tcBorders>
            <w:shd w:val="clear" w:color="auto" w:fill="auto"/>
            <w:vAlign w:val="center"/>
          </w:tcPr>
          <w:p w14:paraId="7F1DC21B">
            <w:pPr>
              <w:rPr>
                <w:color w:val="000000"/>
                <w:sz w:val="22"/>
                <w:szCs w:val="22"/>
              </w:rPr>
            </w:pPr>
            <w:r>
              <w:rPr>
                <w:color w:val="000000"/>
                <w:sz w:val="22"/>
                <w:szCs w:val="22"/>
              </w:rPr>
              <w:t>ALMOTOLIA 250ML TRANSPARENTE</w:t>
            </w:r>
          </w:p>
        </w:tc>
        <w:tc>
          <w:tcPr>
            <w:tcW w:w="1118" w:type="dxa"/>
            <w:tcBorders>
              <w:top w:val="nil"/>
              <w:left w:val="nil"/>
              <w:bottom w:val="single" w:color="auto" w:sz="8" w:space="0"/>
              <w:right w:val="single" w:color="auto" w:sz="8" w:space="0"/>
            </w:tcBorders>
            <w:shd w:val="clear" w:color="auto" w:fill="auto"/>
            <w:noWrap/>
            <w:vAlign w:val="center"/>
          </w:tcPr>
          <w:p w14:paraId="33AC835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C36777D">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092F809">
            <w:pPr>
              <w:jc w:val="center"/>
              <w:rPr>
                <w:color w:val="000000"/>
                <w:sz w:val="22"/>
                <w:szCs w:val="22"/>
              </w:rPr>
            </w:pPr>
            <w:r>
              <w:rPr>
                <w:color w:val="000000"/>
                <w:sz w:val="22"/>
                <w:szCs w:val="22"/>
              </w:rPr>
              <w:t>R$ 4,00</w:t>
            </w:r>
          </w:p>
        </w:tc>
        <w:tc>
          <w:tcPr>
            <w:tcW w:w="1075" w:type="dxa"/>
            <w:tcBorders>
              <w:top w:val="nil"/>
              <w:left w:val="nil"/>
              <w:bottom w:val="single" w:color="auto" w:sz="8" w:space="0"/>
              <w:right w:val="single" w:color="auto" w:sz="8" w:space="0"/>
            </w:tcBorders>
            <w:shd w:val="clear" w:color="auto" w:fill="auto"/>
            <w:noWrap/>
            <w:vAlign w:val="center"/>
          </w:tcPr>
          <w:p w14:paraId="31425467">
            <w:pPr>
              <w:jc w:val="center"/>
              <w:rPr>
                <w:color w:val="000000"/>
                <w:sz w:val="22"/>
                <w:szCs w:val="22"/>
              </w:rPr>
            </w:pPr>
            <w:r>
              <w:rPr>
                <w:color w:val="000000"/>
                <w:sz w:val="22"/>
                <w:szCs w:val="22"/>
              </w:rPr>
              <w:t>R$ 400,00</w:t>
            </w:r>
          </w:p>
        </w:tc>
      </w:tr>
      <w:tr w14:paraId="25D6EFF7">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4547C4C">
            <w:pPr>
              <w:jc w:val="center"/>
              <w:rPr>
                <w:color w:val="000000"/>
                <w:sz w:val="22"/>
                <w:szCs w:val="22"/>
              </w:rPr>
            </w:pPr>
            <w:r>
              <w:rPr>
                <w:color w:val="000000"/>
                <w:sz w:val="22"/>
                <w:szCs w:val="22"/>
              </w:rPr>
              <w:t>157</w:t>
            </w:r>
          </w:p>
        </w:tc>
        <w:tc>
          <w:tcPr>
            <w:tcW w:w="4212" w:type="dxa"/>
            <w:tcBorders>
              <w:top w:val="nil"/>
              <w:left w:val="nil"/>
              <w:bottom w:val="single" w:color="auto" w:sz="8" w:space="0"/>
              <w:right w:val="single" w:color="auto" w:sz="8" w:space="0"/>
            </w:tcBorders>
            <w:shd w:val="clear" w:color="auto" w:fill="auto"/>
            <w:vAlign w:val="center"/>
          </w:tcPr>
          <w:p w14:paraId="68316C4A">
            <w:pPr>
              <w:rPr>
                <w:sz w:val="22"/>
                <w:szCs w:val="22"/>
              </w:rPr>
            </w:pPr>
            <w:r>
              <w:rPr>
                <w:sz w:val="22"/>
                <w:szCs w:val="22"/>
              </w:rPr>
              <w:t>AMINIOTOMO- PERFURADOR DE MEMBRANAS</w:t>
            </w:r>
          </w:p>
        </w:tc>
        <w:tc>
          <w:tcPr>
            <w:tcW w:w="1118" w:type="dxa"/>
            <w:tcBorders>
              <w:top w:val="nil"/>
              <w:left w:val="nil"/>
              <w:bottom w:val="single" w:color="auto" w:sz="8" w:space="0"/>
              <w:right w:val="single" w:color="auto" w:sz="8" w:space="0"/>
            </w:tcBorders>
            <w:shd w:val="clear" w:color="auto" w:fill="auto"/>
            <w:noWrap/>
            <w:vAlign w:val="center"/>
          </w:tcPr>
          <w:p w14:paraId="4B143650">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1747653">
            <w:pPr>
              <w:jc w:val="center"/>
              <w:rPr>
                <w:sz w:val="22"/>
                <w:szCs w:val="22"/>
              </w:rPr>
            </w:pPr>
            <w:r>
              <w:rPr>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4BEC3122">
            <w:pPr>
              <w:jc w:val="center"/>
              <w:rPr>
                <w:sz w:val="22"/>
                <w:szCs w:val="22"/>
              </w:rPr>
            </w:pPr>
            <w:r>
              <w:rPr>
                <w:sz w:val="22"/>
                <w:szCs w:val="22"/>
              </w:rPr>
              <w:t>R$ 3,95</w:t>
            </w:r>
          </w:p>
        </w:tc>
        <w:tc>
          <w:tcPr>
            <w:tcW w:w="1075" w:type="dxa"/>
            <w:tcBorders>
              <w:top w:val="nil"/>
              <w:left w:val="nil"/>
              <w:bottom w:val="single" w:color="auto" w:sz="8" w:space="0"/>
              <w:right w:val="single" w:color="auto" w:sz="8" w:space="0"/>
            </w:tcBorders>
            <w:shd w:val="clear" w:color="auto" w:fill="auto"/>
            <w:noWrap/>
            <w:vAlign w:val="center"/>
          </w:tcPr>
          <w:p w14:paraId="3F25BD2B">
            <w:pPr>
              <w:jc w:val="center"/>
              <w:rPr>
                <w:color w:val="000000"/>
                <w:sz w:val="22"/>
                <w:szCs w:val="22"/>
              </w:rPr>
            </w:pPr>
            <w:r>
              <w:rPr>
                <w:color w:val="000000"/>
                <w:sz w:val="22"/>
                <w:szCs w:val="22"/>
              </w:rPr>
              <w:t>R$ 118,50</w:t>
            </w:r>
          </w:p>
        </w:tc>
      </w:tr>
      <w:tr w14:paraId="53561DB3">
        <w:tblPrEx>
          <w:tblCellMar>
            <w:top w:w="0" w:type="dxa"/>
            <w:left w:w="70" w:type="dxa"/>
            <w:bottom w:w="0" w:type="dxa"/>
            <w:right w:w="70" w:type="dxa"/>
          </w:tblCellMar>
        </w:tblPrEx>
        <w:trPr>
          <w:trHeight w:val="46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1C0AC4C">
            <w:pPr>
              <w:jc w:val="center"/>
              <w:rPr>
                <w:color w:val="000000"/>
                <w:sz w:val="22"/>
                <w:szCs w:val="22"/>
              </w:rPr>
            </w:pPr>
            <w:r>
              <w:rPr>
                <w:color w:val="000000"/>
                <w:sz w:val="22"/>
                <w:szCs w:val="22"/>
              </w:rPr>
              <w:t>158</w:t>
            </w:r>
          </w:p>
        </w:tc>
        <w:tc>
          <w:tcPr>
            <w:tcW w:w="4212" w:type="dxa"/>
            <w:tcBorders>
              <w:top w:val="nil"/>
              <w:left w:val="nil"/>
              <w:bottom w:val="single" w:color="auto" w:sz="8" w:space="0"/>
              <w:right w:val="single" w:color="auto" w:sz="8" w:space="0"/>
            </w:tcBorders>
            <w:shd w:val="clear" w:color="auto" w:fill="auto"/>
            <w:vAlign w:val="center"/>
          </w:tcPr>
          <w:p w14:paraId="179ECA16">
            <w:pPr>
              <w:rPr>
                <w:sz w:val="22"/>
                <w:szCs w:val="22"/>
              </w:rPr>
            </w:pPr>
            <w:r>
              <w:rPr>
                <w:sz w:val="22"/>
                <w:szCs w:val="22"/>
              </w:rPr>
              <w:t>ATADURA CREPON, 13 FIOS - 10CM X 180CM (12 UNIDADES)</w:t>
            </w:r>
          </w:p>
        </w:tc>
        <w:tc>
          <w:tcPr>
            <w:tcW w:w="1118" w:type="dxa"/>
            <w:tcBorders>
              <w:top w:val="nil"/>
              <w:left w:val="nil"/>
              <w:bottom w:val="single" w:color="auto" w:sz="8" w:space="0"/>
              <w:right w:val="single" w:color="auto" w:sz="8" w:space="0"/>
            </w:tcBorders>
            <w:shd w:val="clear" w:color="auto" w:fill="auto"/>
            <w:noWrap/>
            <w:vAlign w:val="center"/>
          </w:tcPr>
          <w:p w14:paraId="41BB65BD">
            <w:pPr>
              <w:jc w:val="center"/>
              <w:rPr>
                <w:sz w:val="22"/>
                <w:szCs w:val="22"/>
              </w:rPr>
            </w:pPr>
            <w:r>
              <w:rPr>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4D3AE2E5">
            <w:pPr>
              <w:jc w:val="center"/>
              <w:rPr>
                <w:sz w:val="22"/>
                <w:szCs w:val="22"/>
              </w:rPr>
            </w:pPr>
            <w:r>
              <w:rPr>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671F3FDC">
            <w:pPr>
              <w:jc w:val="center"/>
              <w:rPr>
                <w:sz w:val="22"/>
                <w:szCs w:val="22"/>
              </w:rPr>
            </w:pPr>
            <w:r>
              <w:rPr>
                <w:sz w:val="22"/>
                <w:szCs w:val="22"/>
              </w:rPr>
              <w:t>R$ 4,59</w:t>
            </w:r>
          </w:p>
        </w:tc>
        <w:tc>
          <w:tcPr>
            <w:tcW w:w="1075" w:type="dxa"/>
            <w:tcBorders>
              <w:top w:val="nil"/>
              <w:left w:val="nil"/>
              <w:bottom w:val="single" w:color="auto" w:sz="8" w:space="0"/>
              <w:right w:val="single" w:color="auto" w:sz="8" w:space="0"/>
            </w:tcBorders>
            <w:shd w:val="clear" w:color="auto" w:fill="auto"/>
            <w:noWrap/>
            <w:vAlign w:val="center"/>
          </w:tcPr>
          <w:p w14:paraId="34E1BE81">
            <w:pPr>
              <w:jc w:val="center"/>
              <w:rPr>
                <w:color w:val="000000"/>
                <w:sz w:val="22"/>
                <w:szCs w:val="22"/>
              </w:rPr>
            </w:pPr>
            <w:r>
              <w:rPr>
                <w:color w:val="000000"/>
                <w:sz w:val="22"/>
                <w:szCs w:val="22"/>
              </w:rPr>
              <w:t>R$ 9.180,00</w:t>
            </w:r>
          </w:p>
        </w:tc>
      </w:tr>
      <w:tr w14:paraId="5C8EF60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9BE36C4">
            <w:pPr>
              <w:jc w:val="center"/>
              <w:rPr>
                <w:color w:val="000000"/>
                <w:sz w:val="22"/>
                <w:szCs w:val="22"/>
              </w:rPr>
            </w:pPr>
            <w:r>
              <w:rPr>
                <w:color w:val="000000"/>
                <w:sz w:val="22"/>
                <w:szCs w:val="22"/>
              </w:rPr>
              <w:t>159</w:t>
            </w:r>
          </w:p>
        </w:tc>
        <w:tc>
          <w:tcPr>
            <w:tcW w:w="4212" w:type="dxa"/>
            <w:tcBorders>
              <w:top w:val="nil"/>
              <w:left w:val="nil"/>
              <w:bottom w:val="single" w:color="auto" w:sz="8" w:space="0"/>
              <w:right w:val="single" w:color="auto" w:sz="8" w:space="0"/>
            </w:tcBorders>
            <w:shd w:val="clear" w:color="auto" w:fill="auto"/>
            <w:vAlign w:val="center"/>
          </w:tcPr>
          <w:p w14:paraId="0147D5C6">
            <w:pPr>
              <w:rPr>
                <w:color w:val="000000"/>
                <w:sz w:val="22"/>
                <w:szCs w:val="22"/>
              </w:rPr>
            </w:pPr>
            <w:r>
              <w:rPr>
                <w:color w:val="000000"/>
                <w:sz w:val="22"/>
                <w:szCs w:val="22"/>
              </w:rPr>
              <w:t>ATADURA CREPON, 13 FIOS - 15CM X 180CM (12 UNIDADES)</w:t>
            </w:r>
          </w:p>
        </w:tc>
        <w:tc>
          <w:tcPr>
            <w:tcW w:w="1118" w:type="dxa"/>
            <w:tcBorders>
              <w:top w:val="nil"/>
              <w:left w:val="nil"/>
              <w:bottom w:val="single" w:color="auto" w:sz="8" w:space="0"/>
              <w:right w:val="single" w:color="auto" w:sz="8" w:space="0"/>
            </w:tcBorders>
            <w:shd w:val="clear" w:color="auto" w:fill="auto"/>
            <w:noWrap/>
            <w:vAlign w:val="center"/>
          </w:tcPr>
          <w:p w14:paraId="3BE0B4DE">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36877B5F">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0694BED6">
            <w:pPr>
              <w:jc w:val="center"/>
              <w:rPr>
                <w:color w:val="000000"/>
                <w:sz w:val="22"/>
                <w:szCs w:val="22"/>
              </w:rPr>
            </w:pPr>
            <w:r>
              <w:rPr>
                <w:color w:val="000000"/>
                <w:sz w:val="22"/>
                <w:szCs w:val="22"/>
              </w:rPr>
              <w:t>R$ 5,99</w:t>
            </w:r>
          </w:p>
        </w:tc>
        <w:tc>
          <w:tcPr>
            <w:tcW w:w="1075" w:type="dxa"/>
            <w:tcBorders>
              <w:top w:val="nil"/>
              <w:left w:val="nil"/>
              <w:bottom w:val="single" w:color="auto" w:sz="8" w:space="0"/>
              <w:right w:val="single" w:color="auto" w:sz="8" w:space="0"/>
            </w:tcBorders>
            <w:shd w:val="clear" w:color="auto" w:fill="auto"/>
            <w:noWrap/>
            <w:vAlign w:val="center"/>
          </w:tcPr>
          <w:p w14:paraId="1369CA9F">
            <w:pPr>
              <w:jc w:val="center"/>
              <w:rPr>
                <w:color w:val="000000"/>
                <w:sz w:val="22"/>
                <w:szCs w:val="22"/>
              </w:rPr>
            </w:pPr>
            <w:r>
              <w:rPr>
                <w:color w:val="000000"/>
                <w:sz w:val="22"/>
                <w:szCs w:val="22"/>
              </w:rPr>
              <w:t>R$ 11.980,00</w:t>
            </w:r>
          </w:p>
        </w:tc>
      </w:tr>
      <w:tr w14:paraId="129BA44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38224B7">
            <w:pPr>
              <w:jc w:val="center"/>
              <w:rPr>
                <w:color w:val="000000"/>
                <w:sz w:val="22"/>
                <w:szCs w:val="22"/>
              </w:rPr>
            </w:pPr>
            <w:r>
              <w:rPr>
                <w:color w:val="000000"/>
                <w:sz w:val="22"/>
                <w:szCs w:val="22"/>
              </w:rPr>
              <w:t>160</w:t>
            </w:r>
          </w:p>
        </w:tc>
        <w:tc>
          <w:tcPr>
            <w:tcW w:w="4212" w:type="dxa"/>
            <w:tcBorders>
              <w:top w:val="nil"/>
              <w:left w:val="nil"/>
              <w:bottom w:val="single" w:color="auto" w:sz="8" w:space="0"/>
              <w:right w:val="single" w:color="auto" w:sz="8" w:space="0"/>
            </w:tcBorders>
            <w:shd w:val="clear" w:color="auto" w:fill="auto"/>
            <w:vAlign w:val="center"/>
          </w:tcPr>
          <w:p w14:paraId="62C77212">
            <w:pPr>
              <w:rPr>
                <w:color w:val="000000"/>
                <w:sz w:val="22"/>
                <w:szCs w:val="22"/>
              </w:rPr>
            </w:pPr>
            <w:r>
              <w:rPr>
                <w:color w:val="000000"/>
                <w:sz w:val="22"/>
                <w:szCs w:val="22"/>
              </w:rPr>
              <w:t>ATADURA CREPON, 13 FIOS – 12 CM X 180 CM (12 UNIDADES)</w:t>
            </w:r>
          </w:p>
        </w:tc>
        <w:tc>
          <w:tcPr>
            <w:tcW w:w="1118" w:type="dxa"/>
            <w:tcBorders>
              <w:top w:val="nil"/>
              <w:left w:val="nil"/>
              <w:bottom w:val="single" w:color="auto" w:sz="8" w:space="0"/>
              <w:right w:val="single" w:color="auto" w:sz="8" w:space="0"/>
            </w:tcBorders>
            <w:shd w:val="clear" w:color="auto" w:fill="auto"/>
            <w:noWrap/>
            <w:vAlign w:val="center"/>
          </w:tcPr>
          <w:p w14:paraId="18700478">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1C682099">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61B75F7A">
            <w:pPr>
              <w:jc w:val="center"/>
              <w:rPr>
                <w:color w:val="000000"/>
                <w:sz w:val="22"/>
                <w:szCs w:val="22"/>
              </w:rPr>
            </w:pPr>
            <w:r>
              <w:rPr>
                <w:color w:val="000000"/>
                <w:sz w:val="22"/>
                <w:szCs w:val="22"/>
              </w:rPr>
              <w:t>R$ 5,59</w:t>
            </w:r>
          </w:p>
        </w:tc>
        <w:tc>
          <w:tcPr>
            <w:tcW w:w="1075" w:type="dxa"/>
            <w:tcBorders>
              <w:top w:val="nil"/>
              <w:left w:val="nil"/>
              <w:bottom w:val="single" w:color="auto" w:sz="8" w:space="0"/>
              <w:right w:val="single" w:color="auto" w:sz="8" w:space="0"/>
            </w:tcBorders>
            <w:shd w:val="clear" w:color="auto" w:fill="auto"/>
            <w:noWrap/>
            <w:vAlign w:val="center"/>
          </w:tcPr>
          <w:p w14:paraId="52D6B99D">
            <w:pPr>
              <w:jc w:val="center"/>
              <w:rPr>
                <w:color w:val="000000"/>
                <w:sz w:val="22"/>
                <w:szCs w:val="22"/>
              </w:rPr>
            </w:pPr>
            <w:r>
              <w:rPr>
                <w:color w:val="000000"/>
                <w:sz w:val="22"/>
                <w:szCs w:val="22"/>
              </w:rPr>
              <w:t>R$ 11.180,00</w:t>
            </w:r>
          </w:p>
        </w:tc>
      </w:tr>
      <w:tr w14:paraId="06562164">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7F96B37">
            <w:pPr>
              <w:jc w:val="center"/>
              <w:rPr>
                <w:color w:val="000000"/>
                <w:sz w:val="22"/>
                <w:szCs w:val="22"/>
              </w:rPr>
            </w:pPr>
            <w:r>
              <w:rPr>
                <w:color w:val="000000"/>
                <w:sz w:val="22"/>
                <w:szCs w:val="22"/>
              </w:rPr>
              <w:t>161</w:t>
            </w:r>
          </w:p>
        </w:tc>
        <w:tc>
          <w:tcPr>
            <w:tcW w:w="4212" w:type="dxa"/>
            <w:tcBorders>
              <w:top w:val="nil"/>
              <w:left w:val="nil"/>
              <w:bottom w:val="single" w:color="auto" w:sz="8" w:space="0"/>
              <w:right w:val="single" w:color="auto" w:sz="8" w:space="0"/>
            </w:tcBorders>
            <w:shd w:val="clear" w:color="auto" w:fill="auto"/>
            <w:vAlign w:val="center"/>
          </w:tcPr>
          <w:p w14:paraId="369304C2">
            <w:pPr>
              <w:rPr>
                <w:color w:val="000000"/>
                <w:sz w:val="22"/>
                <w:szCs w:val="22"/>
              </w:rPr>
            </w:pPr>
            <w:r>
              <w:rPr>
                <w:color w:val="000000"/>
                <w:sz w:val="22"/>
                <w:szCs w:val="22"/>
              </w:rPr>
              <w:t>ATADURA CREPON, 13 FIOS - 20CM X 180CM (12 UNIDADES)</w:t>
            </w:r>
          </w:p>
        </w:tc>
        <w:tc>
          <w:tcPr>
            <w:tcW w:w="1118" w:type="dxa"/>
            <w:tcBorders>
              <w:top w:val="nil"/>
              <w:left w:val="nil"/>
              <w:bottom w:val="single" w:color="auto" w:sz="8" w:space="0"/>
              <w:right w:val="single" w:color="auto" w:sz="8" w:space="0"/>
            </w:tcBorders>
            <w:shd w:val="clear" w:color="auto" w:fill="auto"/>
            <w:noWrap/>
            <w:vAlign w:val="center"/>
          </w:tcPr>
          <w:p w14:paraId="412A4FFB">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0F4B314B">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52AECD4E">
            <w:pPr>
              <w:jc w:val="center"/>
              <w:rPr>
                <w:color w:val="000000"/>
                <w:sz w:val="22"/>
                <w:szCs w:val="22"/>
              </w:rPr>
            </w:pPr>
            <w:r>
              <w:rPr>
                <w:color w:val="000000"/>
                <w:sz w:val="22"/>
                <w:szCs w:val="22"/>
              </w:rPr>
              <w:t>R$ 9,31</w:t>
            </w:r>
          </w:p>
        </w:tc>
        <w:tc>
          <w:tcPr>
            <w:tcW w:w="1075" w:type="dxa"/>
            <w:tcBorders>
              <w:top w:val="nil"/>
              <w:left w:val="nil"/>
              <w:bottom w:val="single" w:color="auto" w:sz="8" w:space="0"/>
              <w:right w:val="single" w:color="auto" w:sz="8" w:space="0"/>
            </w:tcBorders>
            <w:shd w:val="clear" w:color="auto" w:fill="auto"/>
            <w:noWrap/>
            <w:vAlign w:val="center"/>
          </w:tcPr>
          <w:p w14:paraId="170718FB">
            <w:pPr>
              <w:jc w:val="center"/>
              <w:rPr>
                <w:color w:val="000000"/>
                <w:sz w:val="22"/>
                <w:szCs w:val="22"/>
              </w:rPr>
            </w:pPr>
            <w:r>
              <w:rPr>
                <w:color w:val="000000"/>
                <w:sz w:val="22"/>
                <w:szCs w:val="22"/>
              </w:rPr>
              <w:t>R$ 18.620,00</w:t>
            </w:r>
          </w:p>
        </w:tc>
      </w:tr>
      <w:tr w14:paraId="01A65CC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4BA264">
            <w:pPr>
              <w:jc w:val="center"/>
              <w:rPr>
                <w:color w:val="000000"/>
                <w:sz w:val="22"/>
                <w:szCs w:val="22"/>
              </w:rPr>
            </w:pPr>
            <w:r>
              <w:rPr>
                <w:color w:val="000000"/>
                <w:sz w:val="22"/>
                <w:szCs w:val="22"/>
              </w:rPr>
              <w:t>162</w:t>
            </w:r>
          </w:p>
        </w:tc>
        <w:tc>
          <w:tcPr>
            <w:tcW w:w="4212" w:type="dxa"/>
            <w:tcBorders>
              <w:top w:val="nil"/>
              <w:left w:val="nil"/>
              <w:bottom w:val="single" w:color="auto" w:sz="8" w:space="0"/>
              <w:right w:val="single" w:color="auto" w:sz="8" w:space="0"/>
            </w:tcBorders>
            <w:shd w:val="clear" w:color="auto" w:fill="auto"/>
            <w:vAlign w:val="center"/>
          </w:tcPr>
          <w:p w14:paraId="3DA19E7C">
            <w:pPr>
              <w:rPr>
                <w:sz w:val="22"/>
                <w:szCs w:val="22"/>
              </w:rPr>
            </w:pPr>
            <w:r>
              <w:rPr>
                <w:sz w:val="22"/>
                <w:szCs w:val="22"/>
              </w:rPr>
              <w:t>ATADURA DE ALGODÃO ORTOPÉDICA 15 CM</w:t>
            </w:r>
          </w:p>
        </w:tc>
        <w:tc>
          <w:tcPr>
            <w:tcW w:w="1118" w:type="dxa"/>
            <w:tcBorders>
              <w:top w:val="nil"/>
              <w:left w:val="nil"/>
              <w:bottom w:val="single" w:color="auto" w:sz="8" w:space="0"/>
              <w:right w:val="single" w:color="auto" w:sz="8" w:space="0"/>
            </w:tcBorders>
            <w:shd w:val="clear" w:color="auto" w:fill="auto"/>
            <w:noWrap/>
            <w:vAlign w:val="center"/>
          </w:tcPr>
          <w:p w14:paraId="7C49D1CF">
            <w:pPr>
              <w:jc w:val="center"/>
              <w:rPr>
                <w:sz w:val="22"/>
                <w:szCs w:val="22"/>
              </w:rPr>
            </w:pPr>
            <w:r>
              <w:rPr>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3702FF71">
            <w:pPr>
              <w:jc w:val="center"/>
              <w:rPr>
                <w:sz w:val="22"/>
                <w:szCs w:val="22"/>
              </w:rPr>
            </w:pPr>
            <w:r>
              <w:rPr>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090E54AA">
            <w:pPr>
              <w:jc w:val="center"/>
              <w:rPr>
                <w:sz w:val="22"/>
                <w:szCs w:val="22"/>
              </w:rPr>
            </w:pPr>
            <w:r>
              <w:rPr>
                <w:sz w:val="22"/>
                <w:szCs w:val="22"/>
              </w:rPr>
              <w:t>R$ 9,00</w:t>
            </w:r>
          </w:p>
        </w:tc>
        <w:tc>
          <w:tcPr>
            <w:tcW w:w="1075" w:type="dxa"/>
            <w:tcBorders>
              <w:top w:val="nil"/>
              <w:left w:val="nil"/>
              <w:bottom w:val="single" w:color="auto" w:sz="8" w:space="0"/>
              <w:right w:val="single" w:color="auto" w:sz="8" w:space="0"/>
            </w:tcBorders>
            <w:shd w:val="clear" w:color="auto" w:fill="auto"/>
            <w:noWrap/>
            <w:vAlign w:val="center"/>
          </w:tcPr>
          <w:p w14:paraId="05D2C398">
            <w:pPr>
              <w:jc w:val="center"/>
              <w:rPr>
                <w:color w:val="000000"/>
                <w:sz w:val="22"/>
                <w:szCs w:val="22"/>
              </w:rPr>
            </w:pPr>
            <w:r>
              <w:rPr>
                <w:color w:val="000000"/>
                <w:sz w:val="22"/>
                <w:szCs w:val="22"/>
              </w:rPr>
              <w:t>R$ 180,00</w:t>
            </w:r>
          </w:p>
        </w:tc>
      </w:tr>
      <w:tr w14:paraId="05FE5EF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6425832">
            <w:pPr>
              <w:jc w:val="center"/>
              <w:rPr>
                <w:color w:val="000000"/>
                <w:sz w:val="22"/>
                <w:szCs w:val="22"/>
              </w:rPr>
            </w:pPr>
            <w:r>
              <w:rPr>
                <w:color w:val="000000"/>
                <w:sz w:val="22"/>
                <w:szCs w:val="22"/>
              </w:rPr>
              <w:t>163</w:t>
            </w:r>
          </w:p>
        </w:tc>
        <w:tc>
          <w:tcPr>
            <w:tcW w:w="4212" w:type="dxa"/>
            <w:tcBorders>
              <w:top w:val="nil"/>
              <w:left w:val="nil"/>
              <w:bottom w:val="single" w:color="auto" w:sz="8" w:space="0"/>
              <w:right w:val="single" w:color="auto" w:sz="8" w:space="0"/>
            </w:tcBorders>
            <w:shd w:val="clear" w:color="auto" w:fill="auto"/>
            <w:vAlign w:val="center"/>
          </w:tcPr>
          <w:p w14:paraId="1A3E5374">
            <w:pPr>
              <w:rPr>
                <w:color w:val="000000"/>
                <w:sz w:val="22"/>
                <w:szCs w:val="22"/>
              </w:rPr>
            </w:pPr>
            <w:r>
              <w:rPr>
                <w:color w:val="000000"/>
                <w:sz w:val="22"/>
                <w:szCs w:val="22"/>
              </w:rPr>
              <w:t>ATADURA GESSADA 10CM COM 20 ROLOS</w:t>
            </w:r>
          </w:p>
        </w:tc>
        <w:tc>
          <w:tcPr>
            <w:tcW w:w="1118" w:type="dxa"/>
            <w:tcBorders>
              <w:top w:val="nil"/>
              <w:left w:val="nil"/>
              <w:bottom w:val="single" w:color="auto" w:sz="8" w:space="0"/>
              <w:right w:val="single" w:color="auto" w:sz="8" w:space="0"/>
            </w:tcBorders>
            <w:shd w:val="clear" w:color="auto" w:fill="auto"/>
            <w:noWrap/>
            <w:vAlign w:val="center"/>
          </w:tcPr>
          <w:p w14:paraId="64144D8C">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9EFEDD7">
            <w:pPr>
              <w:jc w:val="center"/>
              <w:rPr>
                <w:color w:val="000000"/>
                <w:sz w:val="22"/>
                <w:szCs w:val="22"/>
              </w:rPr>
            </w:pPr>
            <w:r>
              <w:rPr>
                <w:color w:val="000000"/>
                <w:sz w:val="22"/>
                <w:szCs w:val="22"/>
              </w:rPr>
              <w:t>4</w:t>
            </w:r>
          </w:p>
        </w:tc>
        <w:tc>
          <w:tcPr>
            <w:tcW w:w="1418" w:type="dxa"/>
            <w:tcBorders>
              <w:top w:val="nil"/>
              <w:left w:val="nil"/>
              <w:bottom w:val="single" w:color="auto" w:sz="8" w:space="0"/>
              <w:right w:val="single" w:color="auto" w:sz="8" w:space="0"/>
            </w:tcBorders>
            <w:shd w:val="clear" w:color="auto" w:fill="auto"/>
            <w:noWrap/>
            <w:vAlign w:val="center"/>
          </w:tcPr>
          <w:p w14:paraId="04844639">
            <w:pPr>
              <w:jc w:val="center"/>
              <w:rPr>
                <w:color w:val="000000"/>
                <w:sz w:val="22"/>
                <w:szCs w:val="22"/>
              </w:rPr>
            </w:pPr>
            <w:r>
              <w:rPr>
                <w:color w:val="000000"/>
                <w:sz w:val="22"/>
                <w:szCs w:val="22"/>
              </w:rPr>
              <w:t>R$ 40,07</w:t>
            </w:r>
          </w:p>
        </w:tc>
        <w:tc>
          <w:tcPr>
            <w:tcW w:w="1075" w:type="dxa"/>
            <w:tcBorders>
              <w:top w:val="nil"/>
              <w:left w:val="nil"/>
              <w:bottom w:val="single" w:color="auto" w:sz="8" w:space="0"/>
              <w:right w:val="single" w:color="auto" w:sz="8" w:space="0"/>
            </w:tcBorders>
            <w:shd w:val="clear" w:color="auto" w:fill="auto"/>
            <w:noWrap/>
            <w:vAlign w:val="center"/>
          </w:tcPr>
          <w:p w14:paraId="6186A896">
            <w:pPr>
              <w:jc w:val="center"/>
              <w:rPr>
                <w:color w:val="000000"/>
                <w:sz w:val="22"/>
                <w:szCs w:val="22"/>
              </w:rPr>
            </w:pPr>
            <w:r>
              <w:rPr>
                <w:color w:val="000000"/>
                <w:sz w:val="22"/>
                <w:szCs w:val="22"/>
              </w:rPr>
              <w:t>R$ 160,28</w:t>
            </w:r>
          </w:p>
        </w:tc>
      </w:tr>
      <w:tr w14:paraId="6442AFB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A8D9607">
            <w:pPr>
              <w:jc w:val="center"/>
              <w:rPr>
                <w:color w:val="000000"/>
                <w:sz w:val="22"/>
                <w:szCs w:val="22"/>
              </w:rPr>
            </w:pPr>
            <w:r>
              <w:rPr>
                <w:color w:val="000000"/>
                <w:sz w:val="22"/>
                <w:szCs w:val="22"/>
              </w:rPr>
              <w:t>164</w:t>
            </w:r>
          </w:p>
        </w:tc>
        <w:tc>
          <w:tcPr>
            <w:tcW w:w="4212" w:type="dxa"/>
            <w:tcBorders>
              <w:top w:val="nil"/>
              <w:left w:val="nil"/>
              <w:bottom w:val="single" w:color="auto" w:sz="8" w:space="0"/>
              <w:right w:val="single" w:color="auto" w:sz="8" w:space="0"/>
            </w:tcBorders>
            <w:shd w:val="clear" w:color="auto" w:fill="auto"/>
            <w:vAlign w:val="center"/>
          </w:tcPr>
          <w:p w14:paraId="74C146C8">
            <w:pPr>
              <w:rPr>
                <w:color w:val="000000"/>
                <w:sz w:val="22"/>
                <w:szCs w:val="22"/>
              </w:rPr>
            </w:pPr>
            <w:r>
              <w:rPr>
                <w:color w:val="000000"/>
                <w:sz w:val="22"/>
                <w:szCs w:val="22"/>
              </w:rPr>
              <w:t>ATADURA GESSADA 15CM COM 20 ROLOS</w:t>
            </w:r>
          </w:p>
        </w:tc>
        <w:tc>
          <w:tcPr>
            <w:tcW w:w="1118" w:type="dxa"/>
            <w:tcBorders>
              <w:top w:val="nil"/>
              <w:left w:val="nil"/>
              <w:bottom w:val="single" w:color="auto" w:sz="8" w:space="0"/>
              <w:right w:val="single" w:color="auto" w:sz="8" w:space="0"/>
            </w:tcBorders>
            <w:shd w:val="clear" w:color="auto" w:fill="auto"/>
            <w:noWrap/>
            <w:vAlign w:val="center"/>
          </w:tcPr>
          <w:p w14:paraId="35C5685C">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1415514">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7269E14A">
            <w:pPr>
              <w:jc w:val="center"/>
              <w:rPr>
                <w:color w:val="000000"/>
                <w:sz w:val="22"/>
                <w:szCs w:val="22"/>
              </w:rPr>
            </w:pPr>
            <w:r>
              <w:rPr>
                <w:color w:val="000000"/>
                <w:sz w:val="22"/>
                <w:szCs w:val="22"/>
              </w:rPr>
              <w:t>R$ 44,80</w:t>
            </w:r>
          </w:p>
        </w:tc>
        <w:tc>
          <w:tcPr>
            <w:tcW w:w="1075" w:type="dxa"/>
            <w:tcBorders>
              <w:top w:val="nil"/>
              <w:left w:val="nil"/>
              <w:bottom w:val="single" w:color="auto" w:sz="8" w:space="0"/>
              <w:right w:val="single" w:color="auto" w:sz="8" w:space="0"/>
            </w:tcBorders>
            <w:shd w:val="clear" w:color="auto" w:fill="auto"/>
            <w:noWrap/>
            <w:vAlign w:val="center"/>
          </w:tcPr>
          <w:p w14:paraId="62F4CBFE">
            <w:pPr>
              <w:jc w:val="center"/>
              <w:rPr>
                <w:color w:val="000000"/>
                <w:sz w:val="22"/>
                <w:szCs w:val="22"/>
              </w:rPr>
            </w:pPr>
            <w:r>
              <w:rPr>
                <w:color w:val="000000"/>
                <w:sz w:val="22"/>
                <w:szCs w:val="22"/>
              </w:rPr>
              <w:t>R$ 268,80</w:t>
            </w:r>
          </w:p>
        </w:tc>
      </w:tr>
      <w:tr w14:paraId="3068989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D5B83D3">
            <w:pPr>
              <w:jc w:val="center"/>
              <w:rPr>
                <w:color w:val="000000"/>
                <w:sz w:val="22"/>
                <w:szCs w:val="22"/>
              </w:rPr>
            </w:pPr>
            <w:r>
              <w:rPr>
                <w:color w:val="000000"/>
                <w:sz w:val="22"/>
                <w:szCs w:val="22"/>
              </w:rPr>
              <w:t>165</w:t>
            </w:r>
          </w:p>
        </w:tc>
        <w:tc>
          <w:tcPr>
            <w:tcW w:w="4212" w:type="dxa"/>
            <w:tcBorders>
              <w:top w:val="nil"/>
              <w:left w:val="nil"/>
              <w:bottom w:val="single" w:color="auto" w:sz="8" w:space="0"/>
              <w:right w:val="single" w:color="auto" w:sz="8" w:space="0"/>
            </w:tcBorders>
            <w:shd w:val="clear" w:color="auto" w:fill="auto"/>
            <w:vAlign w:val="center"/>
          </w:tcPr>
          <w:p w14:paraId="6ADD2405">
            <w:pPr>
              <w:rPr>
                <w:color w:val="000000"/>
                <w:sz w:val="22"/>
                <w:szCs w:val="22"/>
              </w:rPr>
            </w:pPr>
            <w:r>
              <w:rPr>
                <w:color w:val="000000"/>
                <w:sz w:val="22"/>
                <w:szCs w:val="22"/>
              </w:rPr>
              <w:t>ATADURA GESSADA 20CM COM 20 ROLOS</w:t>
            </w:r>
          </w:p>
        </w:tc>
        <w:tc>
          <w:tcPr>
            <w:tcW w:w="1118" w:type="dxa"/>
            <w:tcBorders>
              <w:top w:val="nil"/>
              <w:left w:val="nil"/>
              <w:bottom w:val="single" w:color="auto" w:sz="8" w:space="0"/>
              <w:right w:val="single" w:color="auto" w:sz="8" w:space="0"/>
            </w:tcBorders>
            <w:shd w:val="clear" w:color="auto" w:fill="auto"/>
            <w:noWrap/>
            <w:vAlign w:val="center"/>
          </w:tcPr>
          <w:p w14:paraId="40BBC316">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E37F2CA">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436A1A61">
            <w:pPr>
              <w:jc w:val="center"/>
              <w:rPr>
                <w:color w:val="000000"/>
                <w:sz w:val="22"/>
                <w:szCs w:val="22"/>
              </w:rPr>
            </w:pPr>
            <w:r>
              <w:rPr>
                <w:color w:val="000000"/>
                <w:sz w:val="22"/>
                <w:szCs w:val="22"/>
              </w:rPr>
              <w:t>R$ 83,62</w:t>
            </w:r>
          </w:p>
        </w:tc>
        <w:tc>
          <w:tcPr>
            <w:tcW w:w="1075" w:type="dxa"/>
            <w:tcBorders>
              <w:top w:val="nil"/>
              <w:left w:val="nil"/>
              <w:bottom w:val="single" w:color="auto" w:sz="8" w:space="0"/>
              <w:right w:val="single" w:color="auto" w:sz="8" w:space="0"/>
            </w:tcBorders>
            <w:shd w:val="clear" w:color="auto" w:fill="auto"/>
            <w:noWrap/>
            <w:vAlign w:val="center"/>
          </w:tcPr>
          <w:p w14:paraId="5882E3C3">
            <w:pPr>
              <w:jc w:val="center"/>
              <w:rPr>
                <w:color w:val="000000"/>
                <w:sz w:val="22"/>
                <w:szCs w:val="22"/>
              </w:rPr>
            </w:pPr>
            <w:r>
              <w:rPr>
                <w:color w:val="000000"/>
                <w:sz w:val="22"/>
                <w:szCs w:val="22"/>
              </w:rPr>
              <w:t>R$ 501,72</w:t>
            </w:r>
          </w:p>
        </w:tc>
      </w:tr>
      <w:tr w14:paraId="232F966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7B2B026">
            <w:pPr>
              <w:jc w:val="center"/>
              <w:rPr>
                <w:color w:val="000000"/>
                <w:sz w:val="22"/>
                <w:szCs w:val="22"/>
              </w:rPr>
            </w:pPr>
            <w:r>
              <w:rPr>
                <w:color w:val="000000"/>
                <w:sz w:val="22"/>
                <w:szCs w:val="22"/>
              </w:rPr>
              <w:t>166</w:t>
            </w:r>
          </w:p>
        </w:tc>
        <w:tc>
          <w:tcPr>
            <w:tcW w:w="4212" w:type="dxa"/>
            <w:tcBorders>
              <w:top w:val="nil"/>
              <w:left w:val="nil"/>
              <w:bottom w:val="single" w:color="auto" w:sz="8" w:space="0"/>
              <w:right w:val="single" w:color="auto" w:sz="8" w:space="0"/>
            </w:tcBorders>
            <w:shd w:val="clear" w:color="auto" w:fill="auto"/>
            <w:vAlign w:val="center"/>
          </w:tcPr>
          <w:p w14:paraId="5D1C6CBB">
            <w:pPr>
              <w:rPr>
                <w:color w:val="000000"/>
                <w:sz w:val="22"/>
                <w:szCs w:val="22"/>
              </w:rPr>
            </w:pPr>
            <w:r>
              <w:rPr>
                <w:color w:val="000000"/>
                <w:sz w:val="22"/>
                <w:szCs w:val="22"/>
              </w:rPr>
              <w:t>BANDEJA RETANGULAR EM INOX 35 CM. DIMENSÕES APROXIMADAS 25 X 34,5.</w:t>
            </w:r>
          </w:p>
        </w:tc>
        <w:tc>
          <w:tcPr>
            <w:tcW w:w="1118" w:type="dxa"/>
            <w:tcBorders>
              <w:top w:val="nil"/>
              <w:left w:val="nil"/>
              <w:bottom w:val="single" w:color="auto" w:sz="8" w:space="0"/>
              <w:right w:val="single" w:color="auto" w:sz="8" w:space="0"/>
            </w:tcBorders>
            <w:shd w:val="clear" w:color="auto" w:fill="auto"/>
            <w:noWrap/>
            <w:vAlign w:val="center"/>
          </w:tcPr>
          <w:p w14:paraId="2684345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8D9222F">
            <w:pPr>
              <w:jc w:val="center"/>
              <w:rPr>
                <w:color w:val="000000"/>
                <w:sz w:val="22"/>
                <w:szCs w:val="22"/>
              </w:rPr>
            </w:pPr>
            <w:r>
              <w:rPr>
                <w:color w:val="000000"/>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7D013578">
            <w:pPr>
              <w:jc w:val="center"/>
              <w:rPr>
                <w:color w:val="000000"/>
                <w:sz w:val="22"/>
                <w:szCs w:val="22"/>
              </w:rPr>
            </w:pPr>
            <w:r>
              <w:rPr>
                <w:color w:val="000000"/>
                <w:sz w:val="22"/>
                <w:szCs w:val="22"/>
              </w:rPr>
              <w:t>R$ 34,98</w:t>
            </w:r>
          </w:p>
        </w:tc>
        <w:tc>
          <w:tcPr>
            <w:tcW w:w="1075" w:type="dxa"/>
            <w:tcBorders>
              <w:top w:val="nil"/>
              <w:left w:val="nil"/>
              <w:bottom w:val="single" w:color="auto" w:sz="8" w:space="0"/>
              <w:right w:val="single" w:color="auto" w:sz="8" w:space="0"/>
            </w:tcBorders>
            <w:shd w:val="clear" w:color="auto" w:fill="auto"/>
            <w:noWrap/>
            <w:vAlign w:val="center"/>
          </w:tcPr>
          <w:p w14:paraId="326D38FA">
            <w:pPr>
              <w:jc w:val="center"/>
              <w:rPr>
                <w:color w:val="000000"/>
                <w:sz w:val="22"/>
                <w:szCs w:val="22"/>
              </w:rPr>
            </w:pPr>
            <w:r>
              <w:rPr>
                <w:color w:val="000000"/>
                <w:sz w:val="22"/>
                <w:szCs w:val="22"/>
              </w:rPr>
              <w:t>R$ 244,86</w:t>
            </w:r>
          </w:p>
        </w:tc>
      </w:tr>
      <w:tr w14:paraId="5318104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3A8CC9E">
            <w:pPr>
              <w:jc w:val="center"/>
              <w:rPr>
                <w:color w:val="000000"/>
                <w:sz w:val="22"/>
                <w:szCs w:val="22"/>
              </w:rPr>
            </w:pPr>
            <w:r>
              <w:rPr>
                <w:color w:val="000000"/>
                <w:sz w:val="22"/>
                <w:szCs w:val="22"/>
              </w:rPr>
              <w:t>167</w:t>
            </w:r>
          </w:p>
        </w:tc>
        <w:tc>
          <w:tcPr>
            <w:tcW w:w="4212" w:type="dxa"/>
            <w:tcBorders>
              <w:top w:val="nil"/>
              <w:left w:val="nil"/>
              <w:bottom w:val="single" w:color="auto" w:sz="8" w:space="0"/>
              <w:right w:val="single" w:color="auto" w:sz="8" w:space="0"/>
            </w:tcBorders>
            <w:shd w:val="clear" w:color="auto" w:fill="auto"/>
            <w:vAlign w:val="center"/>
          </w:tcPr>
          <w:p w14:paraId="2DBED13F">
            <w:pPr>
              <w:rPr>
                <w:color w:val="000000"/>
                <w:sz w:val="22"/>
                <w:szCs w:val="22"/>
              </w:rPr>
            </w:pPr>
            <w:r>
              <w:rPr>
                <w:color w:val="000000"/>
                <w:sz w:val="22"/>
                <w:szCs w:val="22"/>
              </w:rPr>
              <w:t>BALANÇA CORPORAL DIGITAL</w:t>
            </w:r>
          </w:p>
        </w:tc>
        <w:tc>
          <w:tcPr>
            <w:tcW w:w="1118" w:type="dxa"/>
            <w:tcBorders>
              <w:top w:val="nil"/>
              <w:left w:val="nil"/>
              <w:bottom w:val="single" w:color="auto" w:sz="8" w:space="0"/>
              <w:right w:val="single" w:color="auto" w:sz="8" w:space="0"/>
            </w:tcBorders>
            <w:shd w:val="clear" w:color="auto" w:fill="auto"/>
            <w:noWrap/>
            <w:vAlign w:val="center"/>
          </w:tcPr>
          <w:p w14:paraId="0C6E1D8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76E9981">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6903DA2E">
            <w:pPr>
              <w:jc w:val="center"/>
              <w:rPr>
                <w:color w:val="000000"/>
                <w:sz w:val="22"/>
                <w:szCs w:val="22"/>
              </w:rPr>
            </w:pPr>
            <w:r>
              <w:rPr>
                <w:color w:val="000000"/>
                <w:sz w:val="22"/>
                <w:szCs w:val="22"/>
              </w:rPr>
              <w:t>R$ 90,06</w:t>
            </w:r>
          </w:p>
        </w:tc>
        <w:tc>
          <w:tcPr>
            <w:tcW w:w="1075" w:type="dxa"/>
            <w:tcBorders>
              <w:top w:val="nil"/>
              <w:left w:val="nil"/>
              <w:bottom w:val="single" w:color="auto" w:sz="8" w:space="0"/>
              <w:right w:val="single" w:color="auto" w:sz="8" w:space="0"/>
            </w:tcBorders>
            <w:shd w:val="clear" w:color="auto" w:fill="auto"/>
            <w:noWrap/>
            <w:vAlign w:val="center"/>
          </w:tcPr>
          <w:p w14:paraId="53D5FB57">
            <w:pPr>
              <w:jc w:val="center"/>
              <w:rPr>
                <w:color w:val="000000"/>
                <w:sz w:val="22"/>
                <w:szCs w:val="22"/>
              </w:rPr>
            </w:pPr>
            <w:r>
              <w:rPr>
                <w:color w:val="000000"/>
                <w:sz w:val="22"/>
                <w:szCs w:val="22"/>
              </w:rPr>
              <w:t>R$ 900,60</w:t>
            </w:r>
          </w:p>
        </w:tc>
      </w:tr>
      <w:tr w14:paraId="6F611BC4">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D3514D6">
            <w:pPr>
              <w:jc w:val="center"/>
              <w:rPr>
                <w:color w:val="000000"/>
                <w:sz w:val="22"/>
                <w:szCs w:val="22"/>
              </w:rPr>
            </w:pPr>
            <w:r>
              <w:rPr>
                <w:color w:val="000000"/>
                <w:sz w:val="22"/>
                <w:szCs w:val="22"/>
              </w:rPr>
              <w:t>168</w:t>
            </w:r>
          </w:p>
        </w:tc>
        <w:tc>
          <w:tcPr>
            <w:tcW w:w="4212" w:type="dxa"/>
            <w:tcBorders>
              <w:top w:val="nil"/>
              <w:left w:val="nil"/>
              <w:bottom w:val="single" w:color="auto" w:sz="8" w:space="0"/>
              <w:right w:val="single" w:color="auto" w:sz="8" w:space="0"/>
            </w:tcBorders>
            <w:shd w:val="clear" w:color="auto" w:fill="auto"/>
            <w:vAlign w:val="center"/>
          </w:tcPr>
          <w:p w14:paraId="586D338D">
            <w:pPr>
              <w:rPr>
                <w:color w:val="000000"/>
                <w:sz w:val="22"/>
                <w:szCs w:val="22"/>
              </w:rPr>
            </w:pPr>
            <w:r>
              <w:rPr>
                <w:color w:val="000000"/>
                <w:sz w:val="22"/>
                <w:szCs w:val="22"/>
              </w:rPr>
              <w:t>BOLSA COLETORA URINÁRIA SISTEMA FECHADO COM CAPACIDADE ATÉ 2LITROS</w:t>
            </w:r>
          </w:p>
        </w:tc>
        <w:tc>
          <w:tcPr>
            <w:tcW w:w="1118" w:type="dxa"/>
            <w:tcBorders>
              <w:top w:val="nil"/>
              <w:left w:val="nil"/>
              <w:bottom w:val="nil"/>
              <w:right w:val="single" w:color="auto" w:sz="8" w:space="0"/>
            </w:tcBorders>
            <w:shd w:val="clear" w:color="auto" w:fill="auto"/>
            <w:noWrap/>
            <w:vAlign w:val="center"/>
          </w:tcPr>
          <w:p w14:paraId="705F91F2">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1D6ED612">
            <w:pPr>
              <w:jc w:val="center"/>
              <w:rPr>
                <w:color w:val="000000"/>
                <w:sz w:val="22"/>
                <w:szCs w:val="22"/>
              </w:rPr>
            </w:pPr>
            <w:r>
              <w:rPr>
                <w:color w:val="000000"/>
                <w:sz w:val="22"/>
                <w:szCs w:val="22"/>
              </w:rPr>
              <w:t>350</w:t>
            </w:r>
          </w:p>
        </w:tc>
        <w:tc>
          <w:tcPr>
            <w:tcW w:w="1418" w:type="dxa"/>
            <w:tcBorders>
              <w:top w:val="nil"/>
              <w:left w:val="nil"/>
              <w:bottom w:val="single" w:color="auto" w:sz="8" w:space="0"/>
              <w:right w:val="single" w:color="auto" w:sz="8" w:space="0"/>
            </w:tcBorders>
            <w:shd w:val="clear" w:color="auto" w:fill="auto"/>
            <w:noWrap/>
            <w:vAlign w:val="center"/>
          </w:tcPr>
          <w:p w14:paraId="40172C68">
            <w:pPr>
              <w:jc w:val="center"/>
              <w:rPr>
                <w:color w:val="000000"/>
                <w:sz w:val="22"/>
                <w:szCs w:val="22"/>
              </w:rPr>
            </w:pPr>
            <w:r>
              <w:rPr>
                <w:color w:val="000000"/>
                <w:sz w:val="22"/>
                <w:szCs w:val="22"/>
              </w:rPr>
              <w:t>R$ 3,92</w:t>
            </w:r>
          </w:p>
        </w:tc>
        <w:tc>
          <w:tcPr>
            <w:tcW w:w="1075" w:type="dxa"/>
            <w:tcBorders>
              <w:top w:val="nil"/>
              <w:left w:val="nil"/>
              <w:bottom w:val="single" w:color="auto" w:sz="8" w:space="0"/>
              <w:right w:val="single" w:color="auto" w:sz="8" w:space="0"/>
            </w:tcBorders>
            <w:shd w:val="clear" w:color="auto" w:fill="auto"/>
            <w:noWrap/>
            <w:vAlign w:val="center"/>
          </w:tcPr>
          <w:p w14:paraId="540F70A4">
            <w:pPr>
              <w:jc w:val="center"/>
              <w:rPr>
                <w:color w:val="000000"/>
                <w:sz w:val="22"/>
                <w:szCs w:val="22"/>
              </w:rPr>
            </w:pPr>
            <w:r>
              <w:rPr>
                <w:color w:val="000000"/>
                <w:sz w:val="22"/>
                <w:szCs w:val="22"/>
              </w:rPr>
              <w:t>R$ 1.372,00</w:t>
            </w:r>
          </w:p>
        </w:tc>
      </w:tr>
      <w:tr w14:paraId="60C6771D">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B732663">
            <w:pPr>
              <w:jc w:val="center"/>
              <w:rPr>
                <w:color w:val="000000"/>
                <w:sz w:val="22"/>
                <w:szCs w:val="22"/>
              </w:rPr>
            </w:pPr>
            <w:r>
              <w:rPr>
                <w:color w:val="000000"/>
                <w:sz w:val="22"/>
                <w:szCs w:val="22"/>
              </w:rPr>
              <w:t>169</w:t>
            </w:r>
          </w:p>
        </w:tc>
        <w:tc>
          <w:tcPr>
            <w:tcW w:w="4212" w:type="dxa"/>
            <w:tcBorders>
              <w:top w:val="nil"/>
              <w:left w:val="nil"/>
              <w:bottom w:val="single" w:color="auto" w:sz="8" w:space="0"/>
              <w:right w:val="single" w:color="auto" w:sz="8" w:space="0"/>
            </w:tcBorders>
            <w:shd w:val="clear" w:color="auto" w:fill="auto"/>
            <w:vAlign w:val="center"/>
          </w:tcPr>
          <w:p w14:paraId="0B948B4B">
            <w:pPr>
              <w:rPr>
                <w:sz w:val="22"/>
                <w:szCs w:val="22"/>
              </w:rPr>
            </w:pPr>
            <w:r>
              <w:rPr>
                <w:sz w:val="22"/>
                <w:szCs w:val="22"/>
              </w:rPr>
              <w:t>BOLSA DE COLOSTOMIA/ ILEOSTOMIA RECORTÁVEL DRENÁVEL OPACA 19-64MM C/ TNT E CLAMP C/ 10UND</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5CB0824D">
            <w:pPr>
              <w:jc w:val="center"/>
              <w:rPr>
                <w:sz w:val="22"/>
                <w:szCs w:val="22"/>
              </w:rPr>
            </w:pPr>
            <w:r>
              <w:rPr>
                <w:sz w:val="22"/>
                <w:szCs w:val="22"/>
              </w:rPr>
              <w:t>PCT</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7A83BDCE">
            <w:pPr>
              <w:jc w:val="center"/>
              <w:rPr>
                <w:sz w:val="22"/>
                <w:szCs w:val="22"/>
              </w:rPr>
            </w:pPr>
            <w:r>
              <w:rPr>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2B156F04">
            <w:pPr>
              <w:jc w:val="center"/>
              <w:rPr>
                <w:sz w:val="22"/>
                <w:szCs w:val="22"/>
              </w:rPr>
            </w:pPr>
            <w:r>
              <w:rPr>
                <w:sz w:val="22"/>
                <w:szCs w:val="22"/>
              </w:rPr>
              <w:t>R$ 12,84</w:t>
            </w:r>
          </w:p>
        </w:tc>
        <w:tc>
          <w:tcPr>
            <w:tcW w:w="1075" w:type="dxa"/>
            <w:tcBorders>
              <w:top w:val="nil"/>
              <w:left w:val="nil"/>
              <w:bottom w:val="single" w:color="auto" w:sz="8" w:space="0"/>
              <w:right w:val="single" w:color="auto" w:sz="8" w:space="0"/>
            </w:tcBorders>
            <w:shd w:val="clear" w:color="auto" w:fill="auto"/>
            <w:noWrap/>
            <w:vAlign w:val="center"/>
          </w:tcPr>
          <w:p w14:paraId="7050A492">
            <w:pPr>
              <w:jc w:val="center"/>
              <w:rPr>
                <w:color w:val="000000"/>
                <w:sz w:val="22"/>
                <w:szCs w:val="22"/>
              </w:rPr>
            </w:pPr>
            <w:r>
              <w:rPr>
                <w:color w:val="000000"/>
                <w:sz w:val="22"/>
                <w:szCs w:val="22"/>
              </w:rPr>
              <w:t>R$ 7.704,00</w:t>
            </w:r>
          </w:p>
        </w:tc>
      </w:tr>
      <w:tr w14:paraId="69EDD091">
        <w:tblPrEx>
          <w:tblCellMar>
            <w:top w:w="0" w:type="dxa"/>
            <w:left w:w="70" w:type="dxa"/>
            <w:bottom w:w="0" w:type="dxa"/>
            <w:right w:w="70" w:type="dxa"/>
          </w:tblCellMar>
        </w:tblPrEx>
        <w:trPr>
          <w:trHeight w:val="732"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8D479F7">
            <w:pPr>
              <w:jc w:val="center"/>
              <w:rPr>
                <w:color w:val="000000"/>
                <w:sz w:val="22"/>
                <w:szCs w:val="22"/>
              </w:rPr>
            </w:pPr>
            <w:r>
              <w:rPr>
                <w:color w:val="000000"/>
                <w:sz w:val="22"/>
                <w:szCs w:val="22"/>
              </w:rPr>
              <w:t>170</w:t>
            </w:r>
          </w:p>
        </w:tc>
        <w:tc>
          <w:tcPr>
            <w:tcW w:w="4212" w:type="dxa"/>
            <w:tcBorders>
              <w:top w:val="nil"/>
              <w:left w:val="nil"/>
              <w:bottom w:val="single" w:color="auto" w:sz="8" w:space="0"/>
              <w:right w:val="single" w:color="auto" w:sz="8" w:space="0"/>
            </w:tcBorders>
            <w:shd w:val="clear" w:color="auto" w:fill="auto"/>
            <w:vAlign w:val="center"/>
          </w:tcPr>
          <w:p w14:paraId="4A57B7D2">
            <w:pPr>
              <w:rPr>
                <w:color w:val="000000"/>
                <w:sz w:val="22"/>
                <w:szCs w:val="22"/>
              </w:rPr>
            </w:pPr>
            <w:r>
              <w:rPr>
                <w:color w:val="000000"/>
                <w:sz w:val="22"/>
                <w:szCs w:val="22"/>
              </w:rPr>
              <w:t>CABO DE BISTURÍ Nº 3</w:t>
            </w:r>
          </w:p>
        </w:tc>
        <w:tc>
          <w:tcPr>
            <w:tcW w:w="1118" w:type="dxa"/>
            <w:tcBorders>
              <w:top w:val="nil"/>
              <w:left w:val="nil"/>
              <w:bottom w:val="single" w:color="auto" w:sz="8" w:space="0"/>
              <w:right w:val="single" w:color="auto" w:sz="8" w:space="0"/>
            </w:tcBorders>
            <w:shd w:val="clear" w:color="auto" w:fill="auto"/>
            <w:noWrap/>
            <w:vAlign w:val="center"/>
          </w:tcPr>
          <w:p w14:paraId="2233CAE2">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7FB008A">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33509011">
            <w:pPr>
              <w:jc w:val="center"/>
              <w:rPr>
                <w:color w:val="000000"/>
                <w:sz w:val="22"/>
                <w:szCs w:val="22"/>
              </w:rPr>
            </w:pPr>
            <w:r>
              <w:rPr>
                <w:color w:val="000000"/>
                <w:sz w:val="22"/>
                <w:szCs w:val="22"/>
              </w:rPr>
              <w:t>R$ 14,27</w:t>
            </w:r>
          </w:p>
        </w:tc>
        <w:tc>
          <w:tcPr>
            <w:tcW w:w="1075" w:type="dxa"/>
            <w:tcBorders>
              <w:top w:val="nil"/>
              <w:left w:val="nil"/>
              <w:bottom w:val="single" w:color="auto" w:sz="8" w:space="0"/>
              <w:right w:val="single" w:color="auto" w:sz="8" w:space="0"/>
            </w:tcBorders>
            <w:shd w:val="clear" w:color="auto" w:fill="auto"/>
            <w:noWrap/>
            <w:vAlign w:val="center"/>
          </w:tcPr>
          <w:p w14:paraId="34B39F2A">
            <w:pPr>
              <w:jc w:val="center"/>
              <w:rPr>
                <w:color w:val="000000"/>
                <w:sz w:val="22"/>
                <w:szCs w:val="22"/>
              </w:rPr>
            </w:pPr>
            <w:r>
              <w:rPr>
                <w:color w:val="000000"/>
                <w:sz w:val="22"/>
                <w:szCs w:val="22"/>
              </w:rPr>
              <w:t>R$ 142,70</w:t>
            </w:r>
          </w:p>
        </w:tc>
      </w:tr>
      <w:tr w14:paraId="7159D4A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67415C">
            <w:pPr>
              <w:jc w:val="center"/>
              <w:rPr>
                <w:color w:val="000000"/>
                <w:sz w:val="22"/>
                <w:szCs w:val="22"/>
              </w:rPr>
            </w:pPr>
            <w:r>
              <w:rPr>
                <w:color w:val="000000"/>
                <w:sz w:val="22"/>
                <w:szCs w:val="22"/>
              </w:rPr>
              <w:t>171</w:t>
            </w:r>
          </w:p>
        </w:tc>
        <w:tc>
          <w:tcPr>
            <w:tcW w:w="4212" w:type="dxa"/>
            <w:tcBorders>
              <w:top w:val="nil"/>
              <w:left w:val="nil"/>
              <w:bottom w:val="single" w:color="auto" w:sz="8" w:space="0"/>
              <w:right w:val="single" w:color="auto" w:sz="8" w:space="0"/>
            </w:tcBorders>
            <w:shd w:val="clear" w:color="auto" w:fill="auto"/>
            <w:vAlign w:val="center"/>
          </w:tcPr>
          <w:p w14:paraId="0B435BD7">
            <w:pPr>
              <w:rPr>
                <w:color w:val="000000"/>
                <w:sz w:val="22"/>
                <w:szCs w:val="22"/>
              </w:rPr>
            </w:pPr>
            <w:r>
              <w:rPr>
                <w:color w:val="000000"/>
                <w:sz w:val="22"/>
                <w:szCs w:val="22"/>
              </w:rPr>
              <w:t>CAIXA PARA PERFUROCORTANTE CAPACIDADE 20 LITROS</w:t>
            </w:r>
          </w:p>
        </w:tc>
        <w:tc>
          <w:tcPr>
            <w:tcW w:w="1118" w:type="dxa"/>
            <w:tcBorders>
              <w:top w:val="nil"/>
              <w:left w:val="nil"/>
              <w:bottom w:val="single" w:color="auto" w:sz="8" w:space="0"/>
              <w:right w:val="single" w:color="auto" w:sz="8" w:space="0"/>
            </w:tcBorders>
            <w:shd w:val="clear" w:color="auto" w:fill="auto"/>
            <w:noWrap/>
            <w:vAlign w:val="center"/>
          </w:tcPr>
          <w:p w14:paraId="3226EC6C">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A48B03F">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719E1F86">
            <w:pPr>
              <w:jc w:val="center"/>
              <w:rPr>
                <w:color w:val="000000"/>
                <w:sz w:val="22"/>
                <w:szCs w:val="22"/>
              </w:rPr>
            </w:pPr>
            <w:r>
              <w:rPr>
                <w:color w:val="000000"/>
                <w:sz w:val="22"/>
                <w:szCs w:val="22"/>
              </w:rPr>
              <w:t>R$ 6,87</w:t>
            </w:r>
          </w:p>
        </w:tc>
        <w:tc>
          <w:tcPr>
            <w:tcW w:w="1075" w:type="dxa"/>
            <w:tcBorders>
              <w:top w:val="nil"/>
              <w:left w:val="nil"/>
              <w:bottom w:val="single" w:color="auto" w:sz="8" w:space="0"/>
              <w:right w:val="single" w:color="auto" w:sz="8" w:space="0"/>
            </w:tcBorders>
            <w:shd w:val="clear" w:color="auto" w:fill="auto"/>
            <w:noWrap/>
            <w:vAlign w:val="center"/>
          </w:tcPr>
          <w:p w14:paraId="5A2C5230">
            <w:pPr>
              <w:jc w:val="center"/>
              <w:rPr>
                <w:color w:val="000000"/>
                <w:sz w:val="22"/>
                <w:szCs w:val="22"/>
              </w:rPr>
            </w:pPr>
            <w:r>
              <w:rPr>
                <w:color w:val="000000"/>
                <w:sz w:val="22"/>
                <w:szCs w:val="22"/>
              </w:rPr>
              <w:t>R$ 4.122,00</w:t>
            </w:r>
          </w:p>
        </w:tc>
      </w:tr>
      <w:tr w14:paraId="19EEB3A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E40D780">
            <w:pPr>
              <w:jc w:val="center"/>
              <w:rPr>
                <w:color w:val="000000"/>
                <w:sz w:val="22"/>
                <w:szCs w:val="22"/>
              </w:rPr>
            </w:pPr>
            <w:r>
              <w:rPr>
                <w:color w:val="000000"/>
                <w:sz w:val="22"/>
                <w:szCs w:val="22"/>
              </w:rPr>
              <w:t>172</w:t>
            </w:r>
          </w:p>
        </w:tc>
        <w:tc>
          <w:tcPr>
            <w:tcW w:w="4212" w:type="dxa"/>
            <w:tcBorders>
              <w:top w:val="nil"/>
              <w:left w:val="nil"/>
              <w:bottom w:val="single" w:color="auto" w:sz="8" w:space="0"/>
              <w:right w:val="single" w:color="auto" w:sz="8" w:space="0"/>
            </w:tcBorders>
            <w:shd w:val="clear" w:color="auto" w:fill="auto"/>
            <w:vAlign w:val="center"/>
          </w:tcPr>
          <w:p w14:paraId="38981DA5">
            <w:pPr>
              <w:rPr>
                <w:color w:val="000000"/>
                <w:sz w:val="22"/>
                <w:szCs w:val="22"/>
              </w:rPr>
            </w:pPr>
            <w:r>
              <w:rPr>
                <w:color w:val="000000"/>
                <w:sz w:val="22"/>
                <w:szCs w:val="22"/>
              </w:rPr>
              <w:t>CAIXA PARA PERFUROCORTANTE CAPACIDADE 7,5 LITROS</w:t>
            </w:r>
          </w:p>
        </w:tc>
        <w:tc>
          <w:tcPr>
            <w:tcW w:w="1118" w:type="dxa"/>
            <w:tcBorders>
              <w:top w:val="nil"/>
              <w:left w:val="nil"/>
              <w:bottom w:val="single" w:color="auto" w:sz="8" w:space="0"/>
              <w:right w:val="single" w:color="auto" w:sz="8" w:space="0"/>
            </w:tcBorders>
            <w:shd w:val="clear" w:color="auto" w:fill="auto"/>
            <w:noWrap/>
            <w:vAlign w:val="center"/>
          </w:tcPr>
          <w:p w14:paraId="3EB61C1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B61177D">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6CF14E5">
            <w:pPr>
              <w:jc w:val="center"/>
              <w:rPr>
                <w:color w:val="000000"/>
                <w:sz w:val="22"/>
                <w:szCs w:val="22"/>
              </w:rPr>
            </w:pPr>
            <w:r>
              <w:rPr>
                <w:color w:val="000000"/>
                <w:sz w:val="22"/>
                <w:szCs w:val="22"/>
              </w:rPr>
              <w:t>R$ 3,83</w:t>
            </w:r>
          </w:p>
        </w:tc>
        <w:tc>
          <w:tcPr>
            <w:tcW w:w="1075" w:type="dxa"/>
            <w:tcBorders>
              <w:top w:val="nil"/>
              <w:left w:val="nil"/>
              <w:bottom w:val="single" w:color="auto" w:sz="8" w:space="0"/>
              <w:right w:val="single" w:color="auto" w:sz="8" w:space="0"/>
            </w:tcBorders>
            <w:shd w:val="clear" w:color="auto" w:fill="auto"/>
            <w:noWrap/>
            <w:vAlign w:val="center"/>
          </w:tcPr>
          <w:p w14:paraId="516139AE">
            <w:pPr>
              <w:jc w:val="center"/>
              <w:rPr>
                <w:color w:val="000000"/>
                <w:sz w:val="22"/>
                <w:szCs w:val="22"/>
              </w:rPr>
            </w:pPr>
            <w:r>
              <w:rPr>
                <w:color w:val="000000"/>
                <w:sz w:val="22"/>
                <w:szCs w:val="22"/>
              </w:rPr>
              <w:t>R$ 383,00</w:t>
            </w:r>
          </w:p>
        </w:tc>
      </w:tr>
      <w:tr w14:paraId="7DF60C2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56F2000">
            <w:pPr>
              <w:jc w:val="center"/>
              <w:rPr>
                <w:color w:val="000000"/>
                <w:sz w:val="22"/>
                <w:szCs w:val="22"/>
              </w:rPr>
            </w:pPr>
            <w:r>
              <w:rPr>
                <w:color w:val="000000"/>
                <w:sz w:val="22"/>
                <w:szCs w:val="22"/>
              </w:rPr>
              <w:t>173</w:t>
            </w:r>
          </w:p>
        </w:tc>
        <w:tc>
          <w:tcPr>
            <w:tcW w:w="4212" w:type="dxa"/>
            <w:tcBorders>
              <w:top w:val="nil"/>
              <w:left w:val="nil"/>
              <w:bottom w:val="single" w:color="auto" w:sz="8" w:space="0"/>
              <w:right w:val="single" w:color="auto" w:sz="8" w:space="0"/>
            </w:tcBorders>
            <w:shd w:val="clear" w:color="auto" w:fill="auto"/>
            <w:vAlign w:val="center"/>
          </w:tcPr>
          <w:p w14:paraId="432B9663">
            <w:pPr>
              <w:rPr>
                <w:sz w:val="22"/>
                <w:szCs w:val="22"/>
              </w:rPr>
            </w:pPr>
            <w:r>
              <w:rPr>
                <w:sz w:val="22"/>
                <w:szCs w:val="22"/>
              </w:rPr>
              <w:t>CAIXA PARA PERFUROCORTANTE CAPACIDADE 3,0 LITROS</w:t>
            </w:r>
          </w:p>
        </w:tc>
        <w:tc>
          <w:tcPr>
            <w:tcW w:w="1118" w:type="dxa"/>
            <w:tcBorders>
              <w:top w:val="nil"/>
              <w:left w:val="nil"/>
              <w:bottom w:val="single" w:color="auto" w:sz="8" w:space="0"/>
              <w:right w:val="single" w:color="auto" w:sz="8" w:space="0"/>
            </w:tcBorders>
            <w:shd w:val="clear" w:color="auto" w:fill="auto"/>
            <w:noWrap/>
            <w:vAlign w:val="center"/>
          </w:tcPr>
          <w:p w14:paraId="7A352D80">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51F8A06">
            <w:pPr>
              <w:jc w:val="center"/>
              <w:rPr>
                <w:sz w:val="22"/>
                <w:szCs w:val="22"/>
              </w:rPr>
            </w:pPr>
            <w:r>
              <w:rPr>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5FEF235">
            <w:pPr>
              <w:jc w:val="center"/>
              <w:rPr>
                <w:sz w:val="22"/>
                <w:szCs w:val="22"/>
              </w:rPr>
            </w:pPr>
            <w:r>
              <w:rPr>
                <w:sz w:val="22"/>
                <w:szCs w:val="22"/>
              </w:rPr>
              <w:t>R$ 3,15</w:t>
            </w:r>
          </w:p>
        </w:tc>
        <w:tc>
          <w:tcPr>
            <w:tcW w:w="1075" w:type="dxa"/>
            <w:tcBorders>
              <w:top w:val="nil"/>
              <w:left w:val="nil"/>
              <w:bottom w:val="single" w:color="auto" w:sz="8" w:space="0"/>
              <w:right w:val="single" w:color="auto" w:sz="8" w:space="0"/>
            </w:tcBorders>
            <w:shd w:val="clear" w:color="auto" w:fill="auto"/>
            <w:noWrap/>
            <w:vAlign w:val="center"/>
          </w:tcPr>
          <w:p w14:paraId="209E8F8E">
            <w:pPr>
              <w:jc w:val="center"/>
              <w:rPr>
                <w:sz w:val="22"/>
                <w:szCs w:val="22"/>
              </w:rPr>
            </w:pPr>
            <w:r>
              <w:rPr>
                <w:sz w:val="22"/>
                <w:szCs w:val="22"/>
              </w:rPr>
              <w:t>R$ 315,00</w:t>
            </w:r>
          </w:p>
        </w:tc>
      </w:tr>
      <w:tr w14:paraId="0A312FC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3E397E">
            <w:pPr>
              <w:jc w:val="center"/>
              <w:rPr>
                <w:color w:val="000000"/>
                <w:sz w:val="22"/>
                <w:szCs w:val="22"/>
              </w:rPr>
            </w:pPr>
            <w:r>
              <w:rPr>
                <w:color w:val="000000"/>
                <w:sz w:val="22"/>
                <w:szCs w:val="22"/>
              </w:rPr>
              <w:t>174</w:t>
            </w:r>
          </w:p>
        </w:tc>
        <w:tc>
          <w:tcPr>
            <w:tcW w:w="4212" w:type="dxa"/>
            <w:tcBorders>
              <w:top w:val="nil"/>
              <w:left w:val="nil"/>
              <w:bottom w:val="single" w:color="auto" w:sz="8" w:space="0"/>
              <w:right w:val="single" w:color="auto" w:sz="8" w:space="0"/>
            </w:tcBorders>
            <w:shd w:val="clear" w:color="auto" w:fill="auto"/>
            <w:vAlign w:val="center"/>
          </w:tcPr>
          <w:p w14:paraId="65308F7B">
            <w:pPr>
              <w:rPr>
                <w:color w:val="000000"/>
                <w:sz w:val="22"/>
                <w:szCs w:val="22"/>
              </w:rPr>
            </w:pPr>
            <w:r>
              <w:rPr>
                <w:color w:val="000000"/>
                <w:sz w:val="22"/>
                <w:szCs w:val="22"/>
              </w:rPr>
              <w:t>CAIXA PARA PERFUROCORTANTE CAPACIDADE PARA 13 LITROS</w:t>
            </w:r>
          </w:p>
        </w:tc>
        <w:tc>
          <w:tcPr>
            <w:tcW w:w="1118" w:type="dxa"/>
            <w:tcBorders>
              <w:top w:val="nil"/>
              <w:left w:val="nil"/>
              <w:bottom w:val="single" w:color="auto" w:sz="8" w:space="0"/>
              <w:right w:val="single" w:color="auto" w:sz="8" w:space="0"/>
            </w:tcBorders>
            <w:shd w:val="clear" w:color="auto" w:fill="auto"/>
            <w:noWrap/>
            <w:vAlign w:val="center"/>
          </w:tcPr>
          <w:p w14:paraId="12FD536E">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B764C19">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24522A35">
            <w:pPr>
              <w:jc w:val="center"/>
              <w:rPr>
                <w:color w:val="000000"/>
                <w:sz w:val="22"/>
                <w:szCs w:val="22"/>
              </w:rPr>
            </w:pPr>
            <w:r>
              <w:rPr>
                <w:color w:val="000000"/>
                <w:sz w:val="22"/>
                <w:szCs w:val="22"/>
              </w:rPr>
              <w:t>R$ 3,97</w:t>
            </w:r>
          </w:p>
        </w:tc>
        <w:tc>
          <w:tcPr>
            <w:tcW w:w="1075" w:type="dxa"/>
            <w:tcBorders>
              <w:top w:val="nil"/>
              <w:left w:val="nil"/>
              <w:bottom w:val="single" w:color="auto" w:sz="8" w:space="0"/>
              <w:right w:val="single" w:color="auto" w:sz="8" w:space="0"/>
            </w:tcBorders>
            <w:shd w:val="clear" w:color="auto" w:fill="auto"/>
            <w:noWrap/>
            <w:vAlign w:val="center"/>
          </w:tcPr>
          <w:p w14:paraId="7F2A05E5">
            <w:pPr>
              <w:jc w:val="center"/>
              <w:rPr>
                <w:color w:val="000000"/>
                <w:sz w:val="22"/>
                <w:szCs w:val="22"/>
              </w:rPr>
            </w:pPr>
            <w:r>
              <w:rPr>
                <w:color w:val="000000"/>
                <w:sz w:val="22"/>
                <w:szCs w:val="22"/>
              </w:rPr>
              <w:t>R$ 1.985,00</w:t>
            </w:r>
          </w:p>
        </w:tc>
      </w:tr>
      <w:tr w14:paraId="2B34943D">
        <w:tblPrEx>
          <w:tblCellMar>
            <w:top w:w="0" w:type="dxa"/>
            <w:left w:w="70" w:type="dxa"/>
            <w:bottom w:w="0" w:type="dxa"/>
            <w:right w:w="70" w:type="dxa"/>
          </w:tblCellMar>
        </w:tblPrEx>
        <w:trPr>
          <w:trHeight w:val="19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03D75E">
            <w:pPr>
              <w:jc w:val="center"/>
              <w:rPr>
                <w:color w:val="000000"/>
                <w:sz w:val="22"/>
                <w:szCs w:val="22"/>
              </w:rPr>
            </w:pPr>
            <w:r>
              <w:rPr>
                <w:color w:val="000000"/>
                <w:sz w:val="22"/>
                <w:szCs w:val="22"/>
              </w:rPr>
              <w:t>175</w:t>
            </w:r>
          </w:p>
        </w:tc>
        <w:tc>
          <w:tcPr>
            <w:tcW w:w="4212" w:type="dxa"/>
            <w:tcBorders>
              <w:top w:val="nil"/>
              <w:left w:val="nil"/>
              <w:bottom w:val="nil"/>
              <w:right w:val="single" w:color="auto" w:sz="8" w:space="0"/>
            </w:tcBorders>
            <w:shd w:val="clear" w:color="auto" w:fill="auto"/>
            <w:vAlign w:val="center"/>
          </w:tcPr>
          <w:p w14:paraId="5A69E958">
            <w:pPr>
              <w:rPr>
                <w:color w:val="000000"/>
                <w:sz w:val="22"/>
                <w:szCs w:val="22"/>
              </w:rPr>
            </w:pPr>
            <w:r>
              <w:rPr>
                <w:color w:val="000000"/>
                <w:sz w:val="22"/>
                <w:szCs w:val="22"/>
              </w:rPr>
              <w:t>CAIXA TERMICA COM ALÇA E TAMPA QUE PROMOVA VEDAÇÃO PARA EVITAR VAZAMENTOS, RESISTENTE A CHOQUES MECANICOS E A QUEDAS BRUSCAS,IMPERMEÁVEL, DE FACIL HIGIENIZAÇÃO, COM ISOLAMENTO TERMICO EM ESPUMA DE POLIURETANO COM CAPACIDADE DE 10 A 15 LITROS</w:t>
            </w:r>
          </w:p>
        </w:tc>
        <w:tc>
          <w:tcPr>
            <w:tcW w:w="1118" w:type="dxa"/>
            <w:tcBorders>
              <w:top w:val="nil"/>
              <w:left w:val="nil"/>
              <w:bottom w:val="single" w:color="auto" w:sz="8" w:space="0"/>
              <w:right w:val="single" w:color="auto" w:sz="8" w:space="0"/>
            </w:tcBorders>
            <w:shd w:val="clear" w:color="auto" w:fill="auto"/>
            <w:noWrap/>
            <w:vAlign w:val="center"/>
          </w:tcPr>
          <w:p w14:paraId="2C29B7A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7773D9C">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14836F81">
            <w:pPr>
              <w:jc w:val="center"/>
              <w:rPr>
                <w:color w:val="000000"/>
                <w:sz w:val="22"/>
                <w:szCs w:val="22"/>
              </w:rPr>
            </w:pPr>
            <w:r>
              <w:rPr>
                <w:color w:val="000000"/>
                <w:sz w:val="22"/>
                <w:szCs w:val="22"/>
              </w:rPr>
              <w:t>R$ 67,97</w:t>
            </w:r>
          </w:p>
        </w:tc>
        <w:tc>
          <w:tcPr>
            <w:tcW w:w="1075" w:type="dxa"/>
            <w:tcBorders>
              <w:top w:val="nil"/>
              <w:left w:val="nil"/>
              <w:bottom w:val="single" w:color="auto" w:sz="8" w:space="0"/>
              <w:right w:val="single" w:color="auto" w:sz="8" w:space="0"/>
            </w:tcBorders>
            <w:shd w:val="clear" w:color="auto" w:fill="auto"/>
            <w:noWrap/>
            <w:vAlign w:val="center"/>
          </w:tcPr>
          <w:p w14:paraId="11595593">
            <w:pPr>
              <w:jc w:val="center"/>
              <w:rPr>
                <w:color w:val="000000"/>
                <w:sz w:val="22"/>
                <w:szCs w:val="22"/>
              </w:rPr>
            </w:pPr>
            <w:r>
              <w:rPr>
                <w:color w:val="000000"/>
                <w:sz w:val="22"/>
                <w:szCs w:val="22"/>
              </w:rPr>
              <w:t>R$ 1.019,55</w:t>
            </w:r>
          </w:p>
        </w:tc>
      </w:tr>
      <w:tr w14:paraId="20E5C97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B27A59B">
            <w:pPr>
              <w:jc w:val="center"/>
              <w:rPr>
                <w:color w:val="000000"/>
                <w:sz w:val="22"/>
                <w:szCs w:val="22"/>
              </w:rPr>
            </w:pPr>
            <w:r>
              <w:rPr>
                <w:color w:val="000000"/>
                <w:sz w:val="22"/>
                <w:szCs w:val="22"/>
              </w:rPr>
              <w:t>176</w:t>
            </w:r>
          </w:p>
        </w:tc>
        <w:tc>
          <w:tcPr>
            <w:tcW w:w="4212" w:type="dxa"/>
            <w:tcBorders>
              <w:top w:val="single" w:color="auto" w:sz="8" w:space="0"/>
              <w:left w:val="nil"/>
              <w:bottom w:val="single" w:color="auto" w:sz="8" w:space="0"/>
              <w:right w:val="single" w:color="auto" w:sz="8" w:space="0"/>
            </w:tcBorders>
            <w:shd w:val="clear" w:color="auto" w:fill="auto"/>
            <w:vAlign w:val="center"/>
          </w:tcPr>
          <w:p w14:paraId="5B08DCAF">
            <w:pPr>
              <w:rPr>
                <w:color w:val="000000"/>
                <w:sz w:val="22"/>
                <w:szCs w:val="22"/>
              </w:rPr>
            </w:pPr>
            <w:r>
              <w:rPr>
                <w:color w:val="000000"/>
                <w:sz w:val="22"/>
                <w:szCs w:val="22"/>
              </w:rPr>
              <w:t>CATETER, NASAL, PARA OXIGENIO TIPO OCULOS , DESCARTAVEL</w:t>
            </w:r>
          </w:p>
        </w:tc>
        <w:tc>
          <w:tcPr>
            <w:tcW w:w="1118" w:type="dxa"/>
            <w:tcBorders>
              <w:top w:val="nil"/>
              <w:left w:val="nil"/>
              <w:bottom w:val="single" w:color="auto" w:sz="8" w:space="0"/>
              <w:right w:val="single" w:color="auto" w:sz="8" w:space="0"/>
            </w:tcBorders>
            <w:shd w:val="clear" w:color="auto" w:fill="auto"/>
            <w:noWrap/>
            <w:vAlign w:val="center"/>
          </w:tcPr>
          <w:p w14:paraId="7E071A4F">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18948C0">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auto" w:fill="auto"/>
            <w:noWrap/>
            <w:vAlign w:val="center"/>
          </w:tcPr>
          <w:p w14:paraId="3AB8D7ED">
            <w:pPr>
              <w:jc w:val="center"/>
              <w:rPr>
                <w:color w:val="000000"/>
                <w:sz w:val="22"/>
                <w:szCs w:val="22"/>
              </w:rPr>
            </w:pPr>
            <w:r>
              <w:rPr>
                <w:color w:val="000000"/>
                <w:sz w:val="22"/>
                <w:szCs w:val="22"/>
              </w:rPr>
              <w:t>R$ 1,00</w:t>
            </w:r>
          </w:p>
        </w:tc>
        <w:tc>
          <w:tcPr>
            <w:tcW w:w="1075" w:type="dxa"/>
            <w:tcBorders>
              <w:top w:val="nil"/>
              <w:left w:val="nil"/>
              <w:bottom w:val="single" w:color="auto" w:sz="8" w:space="0"/>
              <w:right w:val="single" w:color="auto" w:sz="8" w:space="0"/>
            </w:tcBorders>
            <w:shd w:val="clear" w:color="auto" w:fill="auto"/>
            <w:noWrap/>
            <w:vAlign w:val="center"/>
          </w:tcPr>
          <w:p w14:paraId="60406168">
            <w:pPr>
              <w:jc w:val="center"/>
              <w:rPr>
                <w:color w:val="000000"/>
                <w:sz w:val="22"/>
                <w:szCs w:val="22"/>
              </w:rPr>
            </w:pPr>
            <w:r>
              <w:rPr>
                <w:color w:val="000000"/>
                <w:sz w:val="22"/>
                <w:szCs w:val="22"/>
              </w:rPr>
              <w:t>R$ 600,00</w:t>
            </w:r>
          </w:p>
        </w:tc>
      </w:tr>
      <w:tr w14:paraId="196BC70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A6ECFA5">
            <w:pPr>
              <w:jc w:val="center"/>
              <w:rPr>
                <w:color w:val="000000"/>
                <w:sz w:val="22"/>
                <w:szCs w:val="22"/>
              </w:rPr>
            </w:pPr>
            <w:r>
              <w:rPr>
                <w:color w:val="000000"/>
                <w:sz w:val="22"/>
                <w:szCs w:val="22"/>
              </w:rPr>
              <w:t>177</w:t>
            </w:r>
          </w:p>
        </w:tc>
        <w:tc>
          <w:tcPr>
            <w:tcW w:w="4212" w:type="dxa"/>
            <w:tcBorders>
              <w:top w:val="nil"/>
              <w:left w:val="nil"/>
              <w:bottom w:val="single" w:color="auto" w:sz="8" w:space="0"/>
              <w:right w:val="single" w:color="auto" w:sz="8" w:space="0"/>
            </w:tcBorders>
            <w:shd w:val="clear" w:color="auto" w:fill="auto"/>
            <w:vAlign w:val="center"/>
          </w:tcPr>
          <w:p w14:paraId="7820B89E">
            <w:pPr>
              <w:rPr>
                <w:color w:val="000000"/>
                <w:sz w:val="22"/>
                <w:szCs w:val="22"/>
              </w:rPr>
            </w:pPr>
            <w:r>
              <w:rPr>
                <w:color w:val="000000"/>
                <w:sz w:val="22"/>
                <w:szCs w:val="22"/>
              </w:rPr>
              <w:t>CLAMP UMBILICAL ( PRENDEDOR )</w:t>
            </w:r>
          </w:p>
        </w:tc>
        <w:tc>
          <w:tcPr>
            <w:tcW w:w="1118" w:type="dxa"/>
            <w:tcBorders>
              <w:top w:val="nil"/>
              <w:left w:val="nil"/>
              <w:bottom w:val="single" w:color="auto" w:sz="8" w:space="0"/>
              <w:right w:val="single" w:color="auto" w:sz="8" w:space="0"/>
            </w:tcBorders>
            <w:shd w:val="clear" w:color="auto" w:fill="auto"/>
            <w:noWrap/>
            <w:vAlign w:val="center"/>
          </w:tcPr>
          <w:p w14:paraId="1A5770C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78E1AA6">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11A1070F">
            <w:pPr>
              <w:jc w:val="center"/>
              <w:rPr>
                <w:color w:val="000000"/>
                <w:sz w:val="22"/>
                <w:szCs w:val="22"/>
              </w:rPr>
            </w:pPr>
            <w:r>
              <w:rPr>
                <w:color w:val="000000"/>
                <w:sz w:val="22"/>
                <w:szCs w:val="22"/>
              </w:rPr>
              <w:t>R$ 0,29</w:t>
            </w:r>
          </w:p>
        </w:tc>
        <w:tc>
          <w:tcPr>
            <w:tcW w:w="1075" w:type="dxa"/>
            <w:tcBorders>
              <w:top w:val="nil"/>
              <w:left w:val="nil"/>
              <w:bottom w:val="single" w:color="auto" w:sz="8" w:space="0"/>
              <w:right w:val="single" w:color="auto" w:sz="8" w:space="0"/>
            </w:tcBorders>
            <w:shd w:val="clear" w:color="auto" w:fill="auto"/>
            <w:noWrap/>
            <w:vAlign w:val="center"/>
          </w:tcPr>
          <w:p w14:paraId="69987921">
            <w:pPr>
              <w:jc w:val="center"/>
              <w:rPr>
                <w:color w:val="000000"/>
                <w:sz w:val="22"/>
                <w:szCs w:val="22"/>
              </w:rPr>
            </w:pPr>
            <w:r>
              <w:rPr>
                <w:color w:val="000000"/>
                <w:sz w:val="22"/>
                <w:szCs w:val="22"/>
              </w:rPr>
              <w:t>R$ 14,50</w:t>
            </w:r>
          </w:p>
        </w:tc>
      </w:tr>
      <w:tr w14:paraId="40EA4F3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BFEBF4">
            <w:pPr>
              <w:jc w:val="center"/>
              <w:rPr>
                <w:color w:val="000000"/>
                <w:sz w:val="22"/>
                <w:szCs w:val="22"/>
              </w:rPr>
            </w:pPr>
            <w:r>
              <w:rPr>
                <w:color w:val="000000"/>
                <w:sz w:val="22"/>
                <w:szCs w:val="22"/>
              </w:rPr>
              <w:t>178</w:t>
            </w:r>
          </w:p>
        </w:tc>
        <w:tc>
          <w:tcPr>
            <w:tcW w:w="4212" w:type="dxa"/>
            <w:tcBorders>
              <w:top w:val="nil"/>
              <w:left w:val="nil"/>
              <w:bottom w:val="single" w:color="auto" w:sz="8" w:space="0"/>
              <w:right w:val="single" w:color="auto" w:sz="8" w:space="0"/>
            </w:tcBorders>
            <w:shd w:val="clear" w:color="auto" w:fill="auto"/>
            <w:vAlign w:val="center"/>
          </w:tcPr>
          <w:p w14:paraId="1BCBCC41">
            <w:pPr>
              <w:rPr>
                <w:color w:val="000000"/>
                <w:sz w:val="22"/>
                <w:szCs w:val="22"/>
              </w:rPr>
            </w:pPr>
            <w:r>
              <w:rPr>
                <w:color w:val="000000"/>
                <w:sz w:val="22"/>
                <w:szCs w:val="22"/>
              </w:rPr>
              <w:t>CLOREXIDINA, ANTISSÉPTICO 2% 1LT</w:t>
            </w:r>
          </w:p>
        </w:tc>
        <w:tc>
          <w:tcPr>
            <w:tcW w:w="1118" w:type="dxa"/>
            <w:tcBorders>
              <w:top w:val="nil"/>
              <w:left w:val="nil"/>
              <w:bottom w:val="single" w:color="auto" w:sz="8" w:space="0"/>
              <w:right w:val="single" w:color="auto" w:sz="8" w:space="0"/>
            </w:tcBorders>
            <w:shd w:val="clear" w:color="auto" w:fill="auto"/>
            <w:noWrap/>
            <w:vAlign w:val="center"/>
          </w:tcPr>
          <w:p w14:paraId="7467A091">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4687DB67">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64F8DAA7">
            <w:pPr>
              <w:jc w:val="center"/>
              <w:rPr>
                <w:color w:val="000000"/>
                <w:sz w:val="22"/>
                <w:szCs w:val="22"/>
              </w:rPr>
            </w:pPr>
            <w:r>
              <w:rPr>
                <w:color w:val="000000"/>
                <w:sz w:val="22"/>
                <w:szCs w:val="22"/>
              </w:rPr>
              <w:t>R$ 10,64</w:t>
            </w:r>
          </w:p>
        </w:tc>
        <w:tc>
          <w:tcPr>
            <w:tcW w:w="1075" w:type="dxa"/>
            <w:tcBorders>
              <w:top w:val="nil"/>
              <w:left w:val="nil"/>
              <w:bottom w:val="single" w:color="auto" w:sz="8" w:space="0"/>
              <w:right w:val="single" w:color="auto" w:sz="8" w:space="0"/>
            </w:tcBorders>
            <w:shd w:val="clear" w:color="auto" w:fill="auto"/>
            <w:noWrap/>
            <w:vAlign w:val="center"/>
          </w:tcPr>
          <w:p w14:paraId="39E92983">
            <w:pPr>
              <w:jc w:val="center"/>
              <w:rPr>
                <w:color w:val="000000"/>
                <w:sz w:val="22"/>
                <w:szCs w:val="22"/>
              </w:rPr>
            </w:pPr>
            <w:r>
              <w:rPr>
                <w:color w:val="000000"/>
                <w:sz w:val="22"/>
                <w:szCs w:val="22"/>
              </w:rPr>
              <w:t>R$ 532,00</w:t>
            </w:r>
          </w:p>
        </w:tc>
      </w:tr>
      <w:tr w14:paraId="6C77837B">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7ED0B60">
            <w:pPr>
              <w:jc w:val="center"/>
              <w:rPr>
                <w:color w:val="000000"/>
                <w:sz w:val="22"/>
                <w:szCs w:val="22"/>
              </w:rPr>
            </w:pPr>
            <w:r>
              <w:rPr>
                <w:color w:val="000000"/>
                <w:sz w:val="22"/>
                <w:szCs w:val="22"/>
              </w:rPr>
              <w:t>179</w:t>
            </w:r>
          </w:p>
        </w:tc>
        <w:tc>
          <w:tcPr>
            <w:tcW w:w="4212" w:type="dxa"/>
            <w:tcBorders>
              <w:top w:val="nil"/>
              <w:left w:val="nil"/>
              <w:bottom w:val="single" w:color="auto" w:sz="8" w:space="0"/>
              <w:right w:val="single" w:color="auto" w:sz="8" w:space="0"/>
            </w:tcBorders>
            <w:shd w:val="clear" w:color="auto" w:fill="auto"/>
            <w:vAlign w:val="center"/>
          </w:tcPr>
          <w:p w14:paraId="5BDA5663">
            <w:pPr>
              <w:rPr>
                <w:color w:val="000000"/>
                <w:sz w:val="22"/>
                <w:szCs w:val="22"/>
              </w:rPr>
            </w:pPr>
            <w:r>
              <w:rPr>
                <w:color w:val="000000"/>
                <w:sz w:val="22"/>
                <w:szCs w:val="22"/>
              </w:rPr>
              <w:t>COLAR CERVICAL COLAR CERVICAL TAMANHO M, POSSUINDO VELCRO DE FIXAÇÃO NA PARTE EXTERNA</w:t>
            </w:r>
          </w:p>
        </w:tc>
        <w:tc>
          <w:tcPr>
            <w:tcW w:w="1118" w:type="dxa"/>
            <w:tcBorders>
              <w:top w:val="nil"/>
              <w:left w:val="nil"/>
              <w:bottom w:val="nil"/>
              <w:right w:val="single" w:color="auto" w:sz="8" w:space="0"/>
            </w:tcBorders>
            <w:shd w:val="clear" w:color="auto" w:fill="auto"/>
            <w:noWrap/>
            <w:vAlign w:val="center"/>
          </w:tcPr>
          <w:p w14:paraId="6230FF2F">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0CBAAB82">
            <w:pPr>
              <w:jc w:val="center"/>
              <w:rPr>
                <w:color w:val="000000"/>
                <w:sz w:val="22"/>
                <w:szCs w:val="22"/>
              </w:rPr>
            </w:pPr>
            <w:r>
              <w:rPr>
                <w:color w:val="000000"/>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7052503F">
            <w:pPr>
              <w:jc w:val="center"/>
              <w:rPr>
                <w:color w:val="000000"/>
                <w:sz w:val="22"/>
                <w:szCs w:val="22"/>
              </w:rPr>
            </w:pPr>
            <w:r>
              <w:rPr>
                <w:color w:val="000000"/>
                <w:sz w:val="22"/>
                <w:szCs w:val="22"/>
              </w:rPr>
              <w:t>R$ 42,52</w:t>
            </w:r>
          </w:p>
        </w:tc>
        <w:tc>
          <w:tcPr>
            <w:tcW w:w="1075" w:type="dxa"/>
            <w:tcBorders>
              <w:top w:val="nil"/>
              <w:left w:val="nil"/>
              <w:bottom w:val="single" w:color="auto" w:sz="8" w:space="0"/>
              <w:right w:val="single" w:color="auto" w:sz="8" w:space="0"/>
            </w:tcBorders>
            <w:shd w:val="clear" w:color="auto" w:fill="auto"/>
            <w:noWrap/>
            <w:vAlign w:val="center"/>
          </w:tcPr>
          <w:p w14:paraId="20DD7FAB">
            <w:pPr>
              <w:jc w:val="center"/>
              <w:rPr>
                <w:color w:val="000000"/>
                <w:sz w:val="22"/>
                <w:szCs w:val="22"/>
              </w:rPr>
            </w:pPr>
            <w:r>
              <w:rPr>
                <w:color w:val="000000"/>
                <w:sz w:val="22"/>
                <w:szCs w:val="22"/>
              </w:rPr>
              <w:t>R$ 297,64</w:t>
            </w:r>
          </w:p>
        </w:tc>
      </w:tr>
      <w:tr w14:paraId="58713D6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FFC0703">
            <w:pPr>
              <w:jc w:val="center"/>
              <w:rPr>
                <w:color w:val="000000"/>
                <w:sz w:val="22"/>
                <w:szCs w:val="22"/>
              </w:rPr>
            </w:pPr>
            <w:r>
              <w:rPr>
                <w:color w:val="000000"/>
                <w:sz w:val="22"/>
                <w:szCs w:val="22"/>
              </w:rPr>
              <w:t>180</w:t>
            </w:r>
          </w:p>
        </w:tc>
        <w:tc>
          <w:tcPr>
            <w:tcW w:w="4212" w:type="dxa"/>
            <w:tcBorders>
              <w:top w:val="nil"/>
              <w:left w:val="nil"/>
              <w:bottom w:val="single" w:color="auto" w:sz="8" w:space="0"/>
              <w:right w:val="single" w:color="auto" w:sz="8" w:space="0"/>
            </w:tcBorders>
            <w:shd w:val="clear" w:color="auto" w:fill="auto"/>
            <w:vAlign w:val="center"/>
          </w:tcPr>
          <w:p w14:paraId="42A5C559">
            <w:pPr>
              <w:rPr>
                <w:color w:val="000000"/>
                <w:sz w:val="22"/>
                <w:szCs w:val="22"/>
              </w:rPr>
            </w:pPr>
            <w:r>
              <w:rPr>
                <w:color w:val="000000"/>
                <w:sz w:val="22"/>
                <w:szCs w:val="22"/>
              </w:rPr>
              <w:t>COLAR CERVICAL TAMANHO G, POSSUINDO VELCRO DE FIXAÇÃO NA PARTE EXTERNA</w:t>
            </w:r>
          </w:p>
        </w:tc>
        <w:tc>
          <w:tcPr>
            <w:tcW w:w="1118" w:type="dxa"/>
            <w:tcBorders>
              <w:top w:val="single" w:color="auto" w:sz="8" w:space="0"/>
              <w:left w:val="nil"/>
              <w:bottom w:val="nil"/>
              <w:right w:val="single" w:color="auto" w:sz="8" w:space="0"/>
            </w:tcBorders>
            <w:shd w:val="clear" w:color="auto" w:fill="auto"/>
            <w:noWrap/>
            <w:vAlign w:val="center"/>
          </w:tcPr>
          <w:p w14:paraId="6C90B734">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06D137DC">
            <w:pPr>
              <w:jc w:val="center"/>
              <w:rPr>
                <w:color w:val="000000"/>
                <w:sz w:val="22"/>
                <w:szCs w:val="22"/>
              </w:rPr>
            </w:pPr>
            <w:r>
              <w:rPr>
                <w:color w:val="000000"/>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2358B10A">
            <w:pPr>
              <w:jc w:val="center"/>
              <w:rPr>
                <w:color w:val="000000"/>
                <w:sz w:val="22"/>
                <w:szCs w:val="22"/>
              </w:rPr>
            </w:pPr>
            <w:r>
              <w:rPr>
                <w:color w:val="000000"/>
                <w:sz w:val="22"/>
                <w:szCs w:val="22"/>
              </w:rPr>
              <w:t>R$ 12,93</w:t>
            </w:r>
          </w:p>
        </w:tc>
        <w:tc>
          <w:tcPr>
            <w:tcW w:w="1075" w:type="dxa"/>
            <w:tcBorders>
              <w:top w:val="nil"/>
              <w:left w:val="nil"/>
              <w:bottom w:val="single" w:color="auto" w:sz="8" w:space="0"/>
              <w:right w:val="single" w:color="auto" w:sz="8" w:space="0"/>
            </w:tcBorders>
            <w:shd w:val="clear" w:color="auto" w:fill="auto"/>
            <w:noWrap/>
            <w:vAlign w:val="center"/>
          </w:tcPr>
          <w:p w14:paraId="1C8C965D">
            <w:pPr>
              <w:jc w:val="center"/>
              <w:rPr>
                <w:color w:val="000000"/>
                <w:sz w:val="22"/>
                <w:szCs w:val="22"/>
              </w:rPr>
            </w:pPr>
            <w:r>
              <w:rPr>
                <w:color w:val="000000"/>
                <w:sz w:val="22"/>
                <w:szCs w:val="22"/>
              </w:rPr>
              <w:t>R$ 90,51</w:t>
            </w:r>
          </w:p>
        </w:tc>
      </w:tr>
      <w:tr w14:paraId="20018FF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4EA864">
            <w:pPr>
              <w:jc w:val="center"/>
              <w:rPr>
                <w:color w:val="000000"/>
                <w:sz w:val="22"/>
                <w:szCs w:val="22"/>
              </w:rPr>
            </w:pPr>
            <w:r>
              <w:rPr>
                <w:color w:val="000000"/>
                <w:sz w:val="22"/>
                <w:szCs w:val="22"/>
              </w:rPr>
              <w:t>181</w:t>
            </w:r>
          </w:p>
        </w:tc>
        <w:tc>
          <w:tcPr>
            <w:tcW w:w="4212" w:type="dxa"/>
            <w:tcBorders>
              <w:top w:val="nil"/>
              <w:left w:val="nil"/>
              <w:bottom w:val="single" w:color="auto" w:sz="8" w:space="0"/>
              <w:right w:val="single" w:color="auto" w:sz="8" w:space="0"/>
            </w:tcBorders>
            <w:shd w:val="clear" w:color="auto" w:fill="auto"/>
            <w:vAlign w:val="center"/>
          </w:tcPr>
          <w:p w14:paraId="639EA85E">
            <w:pPr>
              <w:rPr>
                <w:sz w:val="22"/>
                <w:szCs w:val="22"/>
              </w:rPr>
            </w:pPr>
            <w:r>
              <w:rPr>
                <w:sz w:val="22"/>
                <w:szCs w:val="22"/>
              </w:rPr>
              <w:t>COLAR CERVICAL RIGIDO PARA RESGATE ADULTO</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58AE0626">
            <w:pPr>
              <w:jc w:val="center"/>
              <w:rPr>
                <w:sz w:val="22"/>
                <w:szCs w:val="22"/>
              </w:rPr>
            </w:pPr>
            <w:r>
              <w:rPr>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272EBE24">
            <w:pPr>
              <w:jc w:val="center"/>
              <w:rPr>
                <w:sz w:val="22"/>
                <w:szCs w:val="22"/>
              </w:rPr>
            </w:pPr>
            <w:r>
              <w:rPr>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474138DB">
            <w:pPr>
              <w:jc w:val="center"/>
              <w:rPr>
                <w:sz w:val="22"/>
                <w:szCs w:val="22"/>
              </w:rPr>
            </w:pPr>
            <w:r>
              <w:rPr>
                <w:sz w:val="22"/>
                <w:szCs w:val="22"/>
              </w:rPr>
              <w:t>R$ 42,52</w:t>
            </w:r>
          </w:p>
        </w:tc>
        <w:tc>
          <w:tcPr>
            <w:tcW w:w="1075" w:type="dxa"/>
            <w:tcBorders>
              <w:top w:val="nil"/>
              <w:left w:val="nil"/>
              <w:bottom w:val="single" w:color="auto" w:sz="8" w:space="0"/>
              <w:right w:val="single" w:color="auto" w:sz="8" w:space="0"/>
            </w:tcBorders>
            <w:shd w:val="clear" w:color="auto" w:fill="auto"/>
            <w:noWrap/>
            <w:vAlign w:val="center"/>
          </w:tcPr>
          <w:p w14:paraId="2C2EF1DE">
            <w:pPr>
              <w:jc w:val="center"/>
              <w:rPr>
                <w:sz w:val="22"/>
                <w:szCs w:val="22"/>
              </w:rPr>
            </w:pPr>
            <w:r>
              <w:rPr>
                <w:sz w:val="22"/>
                <w:szCs w:val="22"/>
              </w:rPr>
              <w:t>R$ 425,20</w:t>
            </w:r>
          </w:p>
        </w:tc>
      </w:tr>
      <w:tr w14:paraId="3693E9D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FDBB8B">
            <w:pPr>
              <w:jc w:val="center"/>
              <w:rPr>
                <w:color w:val="000000"/>
                <w:sz w:val="22"/>
                <w:szCs w:val="22"/>
              </w:rPr>
            </w:pPr>
            <w:r>
              <w:rPr>
                <w:color w:val="000000"/>
                <w:sz w:val="22"/>
                <w:szCs w:val="22"/>
              </w:rPr>
              <w:t>182</w:t>
            </w:r>
          </w:p>
        </w:tc>
        <w:tc>
          <w:tcPr>
            <w:tcW w:w="4212" w:type="dxa"/>
            <w:tcBorders>
              <w:top w:val="nil"/>
              <w:left w:val="nil"/>
              <w:bottom w:val="single" w:color="auto" w:sz="8" w:space="0"/>
              <w:right w:val="single" w:color="auto" w:sz="8" w:space="0"/>
            </w:tcBorders>
            <w:shd w:val="clear" w:color="auto" w:fill="auto"/>
            <w:vAlign w:val="center"/>
          </w:tcPr>
          <w:p w14:paraId="7F10AD24">
            <w:pPr>
              <w:rPr>
                <w:sz w:val="22"/>
                <w:szCs w:val="22"/>
              </w:rPr>
            </w:pPr>
            <w:r>
              <w:rPr>
                <w:sz w:val="22"/>
                <w:szCs w:val="22"/>
              </w:rPr>
              <w:t>COLAR CERVICAL RIGIDO PARA RESGATE INFANTIL/P/PP</w:t>
            </w:r>
          </w:p>
        </w:tc>
        <w:tc>
          <w:tcPr>
            <w:tcW w:w="1118" w:type="dxa"/>
            <w:tcBorders>
              <w:top w:val="nil"/>
              <w:left w:val="nil"/>
              <w:bottom w:val="single" w:color="auto" w:sz="8" w:space="0"/>
              <w:right w:val="single" w:color="auto" w:sz="8" w:space="0"/>
            </w:tcBorders>
            <w:shd w:val="clear" w:color="auto" w:fill="auto"/>
            <w:noWrap/>
            <w:vAlign w:val="center"/>
          </w:tcPr>
          <w:p w14:paraId="3DCF42C7">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3419A25">
            <w:pPr>
              <w:jc w:val="center"/>
              <w:rPr>
                <w:sz w:val="22"/>
                <w:szCs w:val="22"/>
              </w:rPr>
            </w:pPr>
            <w:r>
              <w:rPr>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16C34CB8">
            <w:pPr>
              <w:jc w:val="center"/>
              <w:rPr>
                <w:sz w:val="22"/>
                <w:szCs w:val="22"/>
              </w:rPr>
            </w:pPr>
            <w:r>
              <w:rPr>
                <w:sz w:val="22"/>
                <w:szCs w:val="22"/>
              </w:rPr>
              <w:t>R$ 34,81</w:t>
            </w:r>
          </w:p>
        </w:tc>
        <w:tc>
          <w:tcPr>
            <w:tcW w:w="1075" w:type="dxa"/>
            <w:tcBorders>
              <w:top w:val="nil"/>
              <w:left w:val="nil"/>
              <w:bottom w:val="single" w:color="auto" w:sz="8" w:space="0"/>
              <w:right w:val="single" w:color="auto" w:sz="8" w:space="0"/>
            </w:tcBorders>
            <w:shd w:val="clear" w:color="auto" w:fill="auto"/>
            <w:noWrap/>
            <w:vAlign w:val="center"/>
          </w:tcPr>
          <w:p w14:paraId="5D62E910">
            <w:pPr>
              <w:jc w:val="center"/>
              <w:rPr>
                <w:sz w:val="22"/>
                <w:szCs w:val="22"/>
              </w:rPr>
            </w:pPr>
            <w:r>
              <w:rPr>
                <w:sz w:val="22"/>
                <w:szCs w:val="22"/>
              </w:rPr>
              <w:t>R$ 348,10</w:t>
            </w:r>
          </w:p>
        </w:tc>
      </w:tr>
      <w:tr w14:paraId="48A7640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7E036A">
            <w:pPr>
              <w:jc w:val="center"/>
              <w:rPr>
                <w:color w:val="000000"/>
                <w:sz w:val="22"/>
                <w:szCs w:val="22"/>
              </w:rPr>
            </w:pPr>
            <w:r>
              <w:rPr>
                <w:color w:val="000000"/>
                <w:sz w:val="22"/>
                <w:szCs w:val="22"/>
              </w:rPr>
              <w:t>183</w:t>
            </w:r>
          </w:p>
        </w:tc>
        <w:tc>
          <w:tcPr>
            <w:tcW w:w="4212" w:type="dxa"/>
            <w:tcBorders>
              <w:top w:val="nil"/>
              <w:left w:val="nil"/>
              <w:bottom w:val="single" w:color="auto" w:sz="8" w:space="0"/>
              <w:right w:val="single" w:color="auto" w:sz="8" w:space="0"/>
            </w:tcBorders>
            <w:shd w:val="clear" w:color="auto" w:fill="auto"/>
            <w:vAlign w:val="center"/>
          </w:tcPr>
          <w:p w14:paraId="7455E973">
            <w:pPr>
              <w:rPr>
                <w:sz w:val="22"/>
                <w:szCs w:val="22"/>
              </w:rPr>
            </w:pPr>
            <w:r>
              <w:rPr>
                <w:sz w:val="22"/>
                <w:szCs w:val="22"/>
              </w:rPr>
              <w:t>SUPORTE PARA COLETOR CAIXA DE PERFUROCORTANTE 20 L</w:t>
            </w:r>
          </w:p>
        </w:tc>
        <w:tc>
          <w:tcPr>
            <w:tcW w:w="1118" w:type="dxa"/>
            <w:tcBorders>
              <w:top w:val="nil"/>
              <w:left w:val="nil"/>
              <w:bottom w:val="nil"/>
              <w:right w:val="single" w:color="auto" w:sz="8" w:space="0"/>
            </w:tcBorders>
            <w:shd w:val="clear" w:color="auto" w:fill="auto"/>
            <w:noWrap/>
            <w:vAlign w:val="center"/>
          </w:tcPr>
          <w:p w14:paraId="1EE9C8DB">
            <w:pPr>
              <w:jc w:val="center"/>
              <w:rPr>
                <w:sz w:val="22"/>
                <w:szCs w:val="22"/>
              </w:rPr>
            </w:pPr>
            <w:r>
              <w:rPr>
                <w:sz w:val="22"/>
                <w:szCs w:val="22"/>
              </w:rPr>
              <w:t>UND</w:t>
            </w:r>
          </w:p>
        </w:tc>
        <w:tc>
          <w:tcPr>
            <w:tcW w:w="1595" w:type="dxa"/>
            <w:tcBorders>
              <w:top w:val="nil"/>
              <w:left w:val="nil"/>
              <w:bottom w:val="nil"/>
              <w:right w:val="single" w:color="auto" w:sz="8" w:space="0"/>
            </w:tcBorders>
            <w:shd w:val="clear" w:color="auto" w:fill="auto"/>
            <w:noWrap/>
            <w:vAlign w:val="center"/>
          </w:tcPr>
          <w:p w14:paraId="09CB3894">
            <w:pPr>
              <w:jc w:val="center"/>
              <w:rPr>
                <w:sz w:val="22"/>
                <w:szCs w:val="22"/>
              </w:rPr>
            </w:pPr>
            <w:r>
              <w:rPr>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54463006">
            <w:pPr>
              <w:jc w:val="center"/>
              <w:rPr>
                <w:sz w:val="22"/>
                <w:szCs w:val="22"/>
              </w:rPr>
            </w:pPr>
            <w:r>
              <w:rPr>
                <w:sz w:val="22"/>
                <w:szCs w:val="22"/>
              </w:rPr>
              <w:t>R$ 35,00</w:t>
            </w:r>
          </w:p>
        </w:tc>
        <w:tc>
          <w:tcPr>
            <w:tcW w:w="1075" w:type="dxa"/>
            <w:tcBorders>
              <w:top w:val="nil"/>
              <w:left w:val="nil"/>
              <w:bottom w:val="single" w:color="auto" w:sz="8" w:space="0"/>
              <w:right w:val="single" w:color="auto" w:sz="8" w:space="0"/>
            </w:tcBorders>
            <w:shd w:val="clear" w:color="auto" w:fill="auto"/>
            <w:noWrap/>
            <w:vAlign w:val="center"/>
          </w:tcPr>
          <w:p w14:paraId="23AD411B">
            <w:pPr>
              <w:jc w:val="center"/>
              <w:rPr>
                <w:sz w:val="22"/>
                <w:szCs w:val="22"/>
              </w:rPr>
            </w:pPr>
            <w:r>
              <w:rPr>
                <w:sz w:val="22"/>
                <w:szCs w:val="22"/>
              </w:rPr>
              <w:t>R$ 525,00</w:t>
            </w:r>
          </w:p>
        </w:tc>
      </w:tr>
      <w:tr w14:paraId="7DF6B96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8B440DF">
            <w:pPr>
              <w:jc w:val="center"/>
              <w:rPr>
                <w:color w:val="000000"/>
                <w:sz w:val="22"/>
                <w:szCs w:val="22"/>
              </w:rPr>
            </w:pPr>
            <w:r>
              <w:rPr>
                <w:color w:val="000000"/>
                <w:sz w:val="22"/>
                <w:szCs w:val="22"/>
              </w:rPr>
              <w:t>184</w:t>
            </w:r>
          </w:p>
        </w:tc>
        <w:tc>
          <w:tcPr>
            <w:tcW w:w="4212" w:type="dxa"/>
            <w:tcBorders>
              <w:top w:val="nil"/>
              <w:left w:val="nil"/>
              <w:bottom w:val="single" w:color="auto" w:sz="8" w:space="0"/>
              <w:right w:val="single" w:color="auto" w:sz="8" w:space="0"/>
            </w:tcBorders>
            <w:shd w:val="clear" w:color="auto" w:fill="auto"/>
            <w:vAlign w:val="center"/>
          </w:tcPr>
          <w:p w14:paraId="162981EE">
            <w:pPr>
              <w:rPr>
                <w:sz w:val="22"/>
                <w:szCs w:val="22"/>
              </w:rPr>
            </w:pPr>
            <w:r>
              <w:rPr>
                <w:sz w:val="22"/>
                <w:szCs w:val="22"/>
              </w:rPr>
              <w:t>SUPORTE PARA COLETOR CAIXA DE PERFUROCORTANTE 7,5L</w:t>
            </w:r>
          </w:p>
        </w:tc>
        <w:tc>
          <w:tcPr>
            <w:tcW w:w="1118" w:type="dxa"/>
            <w:tcBorders>
              <w:top w:val="nil"/>
              <w:left w:val="nil"/>
              <w:bottom w:val="nil"/>
              <w:right w:val="single" w:color="auto" w:sz="8" w:space="0"/>
            </w:tcBorders>
            <w:shd w:val="clear" w:color="auto" w:fill="auto"/>
            <w:noWrap/>
            <w:vAlign w:val="center"/>
          </w:tcPr>
          <w:p w14:paraId="516A55E9">
            <w:pPr>
              <w:jc w:val="center"/>
              <w:rPr>
                <w:sz w:val="22"/>
                <w:szCs w:val="22"/>
              </w:rPr>
            </w:pPr>
            <w:r>
              <w:rPr>
                <w:sz w:val="22"/>
                <w:szCs w:val="22"/>
              </w:rPr>
              <w:t>UND</w:t>
            </w:r>
          </w:p>
        </w:tc>
        <w:tc>
          <w:tcPr>
            <w:tcW w:w="1595" w:type="dxa"/>
            <w:tcBorders>
              <w:top w:val="nil"/>
              <w:left w:val="nil"/>
              <w:bottom w:val="nil"/>
              <w:right w:val="single" w:color="auto" w:sz="8" w:space="0"/>
            </w:tcBorders>
            <w:shd w:val="clear" w:color="auto" w:fill="auto"/>
            <w:noWrap/>
            <w:vAlign w:val="center"/>
          </w:tcPr>
          <w:p w14:paraId="776EAC4D">
            <w:pPr>
              <w:jc w:val="center"/>
              <w:rPr>
                <w:sz w:val="22"/>
                <w:szCs w:val="22"/>
              </w:rPr>
            </w:pPr>
            <w:r>
              <w:rPr>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6BD4EBF3">
            <w:pPr>
              <w:jc w:val="center"/>
              <w:rPr>
                <w:sz w:val="22"/>
                <w:szCs w:val="22"/>
              </w:rPr>
            </w:pPr>
            <w:r>
              <w:rPr>
                <w:sz w:val="22"/>
                <w:szCs w:val="22"/>
              </w:rPr>
              <w:t>R$ 25,00</w:t>
            </w:r>
          </w:p>
        </w:tc>
        <w:tc>
          <w:tcPr>
            <w:tcW w:w="1075" w:type="dxa"/>
            <w:tcBorders>
              <w:top w:val="nil"/>
              <w:left w:val="nil"/>
              <w:bottom w:val="single" w:color="auto" w:sz="8" w:space="0"/>
              <w:right w:val="single" w:color="auto" w:sz="8" w:space="0"/>
            </w:tcBorders>
            <w:shd w:val="clear" w:color="auto" w:fill="auto"/>
            <w:noWrap/>
            <w:vAlign w:val="center"/>
          </w:tcPr>
          <w:p w14:paraId="626CAB5B">
            <w:pPr>
              <w:jc w:val="center"/>
              <w:rPr>
                <w:sz w:val="22"/>
                <w:szCs w:val="22"/>
              </w:rPr>
            </w:pPr>
            <w:r>
              <w:rPr>
                <w:sz w:val="22"/>
                <w:szCs w:val="22"/>
              </w:rPr>
              <w:t>R$ 375,00</w:t>
            </w:r>
          </w:p>
        </w:tc>
      </w:tr>
      <w:tr w14:paraId="1F07EC5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D342545">
            <w:pPr>
              <w:jc w:val="center"/>
              <w:rPr>
                <w:color w:val="000000"/>
                <w:sz w:val="22"/>
                <w:szCs w:val="22"/>
              </w:rPr>
            </w:pPr>
            <w:r>
              <w:rPr>
                <w:color w:val="000000"/>
                <w:sz w:val="22"/>
                <w:szCs w:val="22"/>
              </w:rPr>
              <w:t>185</w:t>
            </w:r>
          </w:p>
        </w:tc>
        <w:tc>
          <w:tcPr>
            <w:tcW w:w="4212" w:type="dxa"/>
            <w:tcBorders>
              <w:top w:val="nil"/>
              <w:left w:val="nil"/>
              <w:bottom w:val="single" w:color="auto" w:sz="8" w:space="0"/>
              <w:right w:val="single" w:color="auto" w:sz="8" w:space="0"/>
            </w:tcBorders>
            <w:shd w:val="clear" w:color="auto" w:fill="auto"/>
            <w:vAlign w:val="center"/>
          </w:tcPr>
          <w:p w14:paraId="5486BB61">
            <w:pPr>
              <w:rPr>
                <w:sz w:val="22"/>
                <w:szCs w:val="22"/>
              </w:rPr>
            </w:pPr>
            <w:r>
              <w:rPr>
                <w:sz w:val="22"/>
                <w:szCs w:val="22"/>
              </w:rPr>
              <w:t>SUPORTE PARA COLETOR CAIXA DE PERFUROCORTANTE 3,0L</w:t>
            </w:r>
          </w:p>
        </w:tc>
        <w:tc>
          <w:tcPr>
            <w:tcW w:w="1118" w:type="dxa"/>
            <w:tcBorders>
              <w:top w:val="nil"/>
              <w:left w:val="nil"/>
              <w:bottom w:val="nil"/>
              <w:right w:val="single" w:color="auto" w:sz="8" w:space="0"/>
            </w:tcBorders>
            <w:shd w:val="clear" w:color="auto" w:fill="auto"/>
            <w:noWrap/>
            <w:vAlign w:val="center"/>
          </w:tcPr>
          <w:p w14:paraId="4FCF670E">
            <w:pPr>
              <w:jc w:val="center"/>
              <w:rPr>
                <w:sz w:val="22"/>
                <w:szCs w:val="22"/>
              </w:rPr>
            </w:pPr>
            <w:r>
              <w:rPr>
                <w:sz w:val="22"/>
                <w:szCs w:val="22"/>
              </w:rPr>
              <w:t>UND</w:t>
            </w:r>
          </w:p>
        </w:tc>
        <w:tc>
          <w:tcPr>
            <w:tcW w:w="1595" w:type="dxa"/>
            <w:tcBorders>
              <w:top w:val="nil"/>
              <w:left w:val="nil"/>
              <w:bottom w:val="nil"/>
              <w:right w:val="single" w:color="auto" w:sz="8" w:space="0"/>
            </w:tcBorders>
            <w:shd w:val="clear" w:color="auto" w:fill="auto"/>
            <w:noWrap/>
            <w:vAlign w:val="center"/>
          </w:tcPr>
          <w:p w14:paraId="62B176B9">
            <w:pPr>
              <w:jc w:val="center"/>
              <w:rPr>
                <w:sz w:val="22"/>
                <w:szCs w:val="22"/>
              </w:rPr>
            </w:pPr>
            <w:r>
              <w:rPr>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4D2493F6">
            <w:pPr>
              <w:jc w:val="center"/>
              <w:rPr>
                <w:sz w:val="22"/>
                <w:szCs w:val="22"/>
              </w:rPr>
            </w:pPr>
            <w:r>
              <w:rPr>
                <w:sz w:val="22"/>
                <w:szCs w:val="22"/>
              </w:rPr>
              <w:t>R$ 29,90</w:t>
            </w:r>
          </w:p>
        </w:tc>
        <w:tc>
          <w:tcPr>
            <w:tcW w:w="1075" w:type="dxa"/>
            <w:tcBorders>
              <w:top w:val="nil"/>
              <w:left w:val="nil"/>
              <w:bottom w:val="single" w:color="auto" w:sz="8" w:space="0"/>
              <w:right w:val="single" w:color="auto" w:sz="8" w:space="0"/>
            </w:tcBorders>
            <w:shd w:val="clear" w:color="auto" w:fill="auto"/>
            <w:noWrap/>
            <w:vAlign w:val="center"/>
          </w:tcPr>
          <w:p w14:paraId="0F4D2EC5">
            <w:pPr>
              <w:jc w:val="center"/>
              <w:rPr>
                <w:sz w:val="22"/>
                <w:szCs w:val="22"/>
              </w:rPr>
            </w:pPr>
            <w:r>
              <w:rPr>
                <w:sz w:val="22"/>
                <w:szCs w:val="22"/>
              </w:rPr>
              <w:t>R$ 299,00</w:t>
            </w:r>
          </w:p>
        </w:tc>
      </w:tr>
      <w:tr w14:paraId="12A6DD1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02CF54">
            <w:pPr>
              <w:jc w:val="center"/>
              <w:rPr>
                <w:color w:val="000000"/>
                <w:sz w:val="22"/>
                <w:szCs w:val="22"/>
              </w:rPr>
            </w:pPr>
            <w:r>
              <w:rPr>
                <w:color w:val="000000"/>
                <w:sz w:val="22"/>
                <w:szCs w:val="22"/>
              </w:rPr>
              <w:t>186</w:t>
            </w:r>
          </w:p>
        </w:tc>
        <w:tc>
          <w:tcPr>
            <w:tcW w:w="4212" w:type="dxa"/>
            <w:tcBorders>
              <w:top w:val="nil"/>
              <w:left w:val="nil"/>
              <w:bottom w:val="single" w:color="auto" w:sz="8" w:space="0"/>
              <w:right w:val="single" w:color="auto" w:sz="8" w:space="0"/>
            </w:tcBorders>
            <w:shd w:val="clear" w:color="auto" w:fill="auto"/>
            <w:vAlign w:val="center"/>
          </w:tcPr>
          <w:p w14:paraId="1CD87773">
            <w:pPr>
              <w:rPr>
                <w:sz w:val="22"/>
                <w:szCs w:val="22"/>
              </w:rPr>
            </w:pPr>
            <w:r>
              <w:rPr>
                <w:sz w:val="22"/>
                <w:szCs w:val="22"/>
              </w:rPr>
              <w:t>SUPORTE PARA COLETOR CAIXA DE PERFUROCORTANTE 13L</w:t>
            </w:r>
          </w:p>
        </w:tc>
        <w:tc>
          <w:tcPr>
            <w:tcW w:w="1118" w:type="dxa"/>
            <w:tcBorders>
              <w:top w:val="nil"/>
              <w:left w:val="nil"/>
              <w:bottom w:val="nil"/>
              <w:right w:val="single" w:color="auto" w:sz="8" w:space="0"/>
            </w:tcBorders>
            <w:shd w:val="clear" w:color="auto" w:fill="auto"/>
            <w:noWrap/>
            <w:vAlign w:val="center"/>
          </w:tcPr>
          <w:p w14:paraId="376B3784">
            <w:pPr>
              <w:jc w:val="center"/>
              <w:rPr>
                <w:sz w:val="22"/>
                <w:szCs w:val="22"/>
              </w:rPr>
            </w:pPr>
            <w:r>
              <w:rPr>
                <w:sz w:val="22"/>
                <w:szCs w:val="22"/>
              </w:rPr>
              <w:t>UND</w:t>
            </w:r>
          </w:p>
        </w:tc>
        <w:tc>
          <w:tcPr>
            <w:tcW w:w="1595" w:type="dxa"/>
            <w:tcBorders>
              <w:top w:val="nil"/>
              <w:left w:val="nil"/>
              <w:bottom w:val="nil"/>
              <w:right w:val="single" w:color="auto" w:sz="8" w:space="0"/>
            </w:tcBorders>
            <w:shd w:val="clear" w:color="auto" w:fill="auto"/>
            <w:noWrap/>
            <w:vAlign w:val="center"/>
          </w:tcPr>
          <w:p w14:paraId="273D9A65">
            <w:pPr>
              <w:jc w:val="center"/>
              <w:rPr>
                <w:sz w:val="22"/>
                <w:szCs w:val="22"/>
              </w:rPr>
            </w:pPr>
            <w:r>
              <w:rPr>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0158ED8F">
            <w:pPr>
              <w:jc w:val="center"/>
              <w:rPr>
                <w:sz w:val="22"/>
                <w:szCs w:val="22"/>
              </w:rPr>
            </w:pPr>
            <w:r>
              <w:rPr>
                <w:sz w:val="22"/>
                <w:szCs w:val="22"/>
              </w:rPr>
              <w:t>R$ 40,00</w:t>
            </w:r>
          </w:p>
        </w:tc>
        <w:tc>
          <w:tcPr>
            <w:tcW w:w="1075" w:type="dxa"/>
            <w:tcBorders>
              <w:top w:val="nil"/>
              <w:left w:val="nil"/>
              <w:bottom w:val="single" w:color="auto" w:sz="8" w:space="0"/>
              <w:right w:val="single" w:color="auto" w:sz="8" w:space="0"/>
            </w:tcBorders>
            <w:shd w:val="clear" w:color="auto" w:fill="auto"/>
            <w:noWrap/>
            <w:vAlign w:val="center"/>
          </w:tcPr>
          <w:p w14:paraId="4B9E4AC2">
            <w:pPr>
              <w:jc w:val="center"/>
              <w:rPr>
                <w:sz w:val="22"/>
                <w:szCs w:val="22"/>
              </w:rPr>
            </w:pPr>
            <w:r>
              <w:rPr>
                <w:sz w:val="22"/>
                <w:szCs w:val="22"/>
              </w:rPr>
              <w:t>R$ 400,00</w:t>
            </w:r>
          </w:p>
        </w:tc>
      </w:tr>
      <w:tr w14:paraId="0DB1FEF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67C1D16">
            <w:pPr>
              <w:jc w:val="center"/>
              <w:rPr>
                <w:color w:val="000000"/>
                <w:sz w:val="22"/>
                <w:szCs w:val="22"/>
              </w:rPr>
            </w:pPr>
            <w:r>
              <w:rPr>
                <w:color w:val="000000"/>
                <w:sz w:val="22"/>
                <w:szCs w:val="22"/>
              </w:rPr>
              <w:t>187</w:t>
            </w:r>
          </w:p>
        </w:tc>
        <w:tc>
          <w:tcPr>
            <w:tcW w:w="4212" w:type="dxa"/>
            <w:tcBorders>
              <w:top w:val="nil"/>
              <w:left w:val="nil"/>
              <w:bottom w:val="single" w:color="auto" w:sz="8" w:space="0"/>
              <w:right w:val="single" w:color="auto" w:sz="8" w:space="0"/>
            </w:tcBorders>
            <w:shd w:val="clear" w:color="auto" w:fill="auto"/>
            <w:vAlign w:val="center"/>
          </w:tcPr>
          <w:p w14:paraId="0274A026">
            <w:pPr>
              <w:rPr>
                <w:color w:val="000000"/>
                <w:sz w:val="22"/>
                <w:szCs w:val="22"/>
              </w:rPr>
            </w:pPr>
            <w:r>
              <w:rPr>
                <w:color w:val="000000"/>
                <w:sz w:val="22"/>
                <w:szCs w:val="22"/>
              </w:rPr>
              <w:t>COLAR CERVICAL TAMANHO P, POSSUINDO VELCRO DE FIXAÇÃO NA PARTE EXTERNA</w:t>
            </w:r>
          </w:p>
        </w:tc>
        <w:tc>
          <w:tcPr>
            <w:tcW w:w="1118" w:type="dxa"/>
            <w:tcBorders>
              <w:top w:val="nil"/>
              <w:left w:val="nil"/>
              <w:bottom w:val="nil"/>
              <w:right w:val="single" w:color="auto" w:sz="8" w:space="0"/>
            </w:tcBorders>
            <w:shd w:val="clear" w:color="auto" w:fill="auto"/>
            <w:noWrap/>
            <w:vAlign w:val="center"/>
          </w:tcPr>
          <w:p w14:paraId="4F308C66">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1487008C">
            <w:pPr>
              <w:jc w:val="center"/>
              <w:rPr>
                <w:color w:val="000000"/>
                <w:sz w:val="22"/>
                <w:szCs w:val="22"/>
              </w:rPr>
            </w:pPr>
            <w:r>
              <w:rPr>
                <w:color w:val="000000"/>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1A2CBD06">
            <w:pPr>
              <w:jc w:val="center"/>
              <w:rPr>
                <w:color w:val="000000"/>
                <w:sz w:val="22"/>
                <w:szCs w:val="22"/>
              </w:rPr>
            </w:pPr>
            <w:r>
              <w:rPr>
                <w:color w:val="000000"/>
                <w:sz w:val="22"/>
                <w:szCs w:val="22"/>
              </w:rPr>
              <w:t>R$ 12,52</w:t>
            </w:r>
          </w:p>
        </w:tc>
        <w:tc>
          <w:tcPr>
            <w:tcW w:w="1075" w:type="dxa"/>
            <w:tcBorders>
              <w:top w:val="nil"/>
              <w:left w:val="nil"/>
              <w:bottom w:val="single" w:color="auto" w:sz="8" w:space="0"/>
              <w:right w:val="single" w:color="auto" w:sz="8" w:space="0"/>
            </w:tcBorders>
            <w:shd w:val="clear" w:color="auto" w:fill="auto"/>
            <w:noWrap/>
            <w:vAlign w:val="center"/>
          </w:tcPr>
          <w:p w14:paraId="415C5191">
            <w:pPr>
              <w:jc w:val="center"/>
              <w:rPr>
                <w:color w:val="000000"/>
                <w:sz w:val="22"/>
                <w:szCs w:val="22"/>
              </w:rPr>
            </w:pPr>
            <w:r>
              <w:rPr>
                <w:color w:val="000000"/>
                <w:sz w:val="22"/>
                <w:szCs w:val="22"/>
              </w:rPr>
              <w:t>R$ 87,64</w:t>
            </w:r>
          </w:p>
        </w:tc>
      </w:tr>
      <w:tr w14:paraId="102DB90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8F3B07">
            <w:pPr>
              <w:jc w:val="center"/>
              <w:rPr>
                <w:color w:val="000000"/>
                <w:sz w:val="22"/>
                <w:szCs w:val="22"/>
              </w:rPr>
            </w:pPr>
            <w:r>
              <w:rPr>
                <w:color w:val="000000"/>
                <w:sz w:val="22"/>
                <w:szCs w:val="22"/>
              </w:rPr>
              <w:t>188</w:t>
            </w:r>
          </w:p>
        </w:tc>
        <w:tc>
          <w:tcPr>
            <w:tcW w:w="4212" w:type="dxa"/>
            <w:tcBorders>
              <w:top w:val="nil"/>
              <w:left w:val="nil"/>
              <w:bottom w:val="single" w:color="auto" w:sz="8" w:space="0"/>
              <w:right w:val="single" w:color="auto" w:sz="8" w:space="0"/>
            </w:tcBorders>
            <w:shd w:val="clear" w:color="auto" w:fill="auto"/>
            <w:vAlign w:val="center"/>
          </w:tcPr>
          <w:p w14:paraId="11D8213C">
            <w:pPr>
              <w:rPr>
                <w:sz w:val="22"/>
                <w:szCs w:val="22"/>
              </w:rPr>
            </w:pPr>
            <w:r>
              <w:rPr>
                <w:sz w:val="22"/>
                <w:szCs w:val="22"/>
              </w:rPr>
              <w:t>AUTOCLAVE 21L HORIZONTAL</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2B7FBC49">
            <w:pPr>
              <w:jc w:val="center"/>
              <w:rPr>
                <w:sz w:val="22"/>
                <w:szCs w:val="22"/>
              </w:rPr>
            </w:pPr>
            <w:r>
              <w:rPr>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5E67186B">
            <w:pPr>
              <w:jc w:val="center"/>
              <w:rPr>
                <w:sz w:val="22"/>
                <w:szCs w:val="22"/>
              </w:rPr>
            </w:pPr>
            <w:r>
              <w:rPr>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3420A58A">
            <w:pPr>
              <w:jc w:val="center"/>
              <w:rPr>
                <w:color w:val="000000"/>
                <w:sz w:val="22"/>
                <w:szCs w:val="22"/>
              </w:rPr>
            </w:pPr>
            <w:r>
              <w:rPr>
                <w:color w:val="000000"/>
                <w:sz w:val="22"/>
                <w:szCs w:val="22"/>
              </w:rPr>
              <w:t>R$ 3.590,00</w:t>
            </w:r>
          </w:p>
        </w:tc>
        <w:tc>
          <w:tcPr>
            <w:tcW w:w="1075" w:type="dxa"/>
            <w:tcBorders>
              <w:top w:val="nil"/>
              <w:left w:val="nil"/>
              <w:bottom w:val="single" w:color="auto" w:sz="8" w:space="0"/>
              <w:right w:val="single" w:color="auto" w:sz="8" w:space="0"/>
            </w:tcBorders>
            <w:shd w:val="clear" w:color="auto" w:fill="auto"/>
            <w:noWrap/>
            <w:vAlign w:val="center"/>
          </w:tcPr>
          <w:p w14:paraId="637B6710">
            <w:pPr>
              <w:jc w:val="center"/>
              <w:rPr>
                <w:color w:val="000000"/>
                <w:sz w:val="22"/>
                <w:szCs w:val="22"/>
              </w:rPr>
            </w:pPr>
            <w:r>
              <w:rPr>
                <w:color w:val="000000"/>
                <w:sz w:val="22"/>
                <w:szCs w:val="22"/>
              </w:rPr>
              <w:t>R$ 25.130,00</w:t>
            </w:r>
          </w:p>
        </w:tc>
      </w:tr>
      <w:tr w14:paraId="23A02716">
        <w:tblPrEx>
          <w:tblCellMar>
            <w:top w:w="0" w:type="dxa"/>
            <w:left w:w="70" w:type="dxa"/>
            <w:bottom w:w="0" w:type="dxa"/>
            <w:right w:w="70" w:type="dxa"/>
          </w:tblCellMar>
        </w:tblPrEx>
        <w:trPr>
          <w:trHeight w:val="12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5208182">
            <w:pPr>
              <w:jc w:val="center"/>
              <w:rPr>
                <w:color w:val="000000"/>
                <w:sz w:val="22"/>
                <w:szCs w:val="22"/>
              </w:rPr>
            </w:pPr>
            <w:r>
              <w:rPr>
                <w:color w:val="000000"/>
                <w:sz w:val="22"/>
                <w:szCs w:val="22"/>
              </w:rPr>
              <w:t>189</w:t>
            </w:r>
          </w:p>
        </w:tc>
        <w:tc>
          <w:tcPr>
            <w:tcW w:w="4212" w:type="dxa"/>
            <w:tcBorders>
              <w:top w:val="nil"/>
              <w:left w:val="nil"/>
              <w:bottom w:val="nil"/>
              <w:right w:val="single" w:color="auto" w:sz="8" w:space="0"/>
            </w:tcBorders>
            <w:shd w:val="clear" w:color="auto" w:fill="auto"/>
            <w:vAlign w:val="center"/>
          </w:tcPr>
          <w:p w14:paraId="0B154001">
            <w:pPr>
              <w:rPr>
                <w:sz w:val="22"/>
                <w:szCs w:val="22"/>
              </w:rPr>
            </w:pPr>
            <w:r>
              <w:rPr>
                <w:sz w:val="22"/>
                <w:szCs w:val="22"/>
              </w:rPr>
              <w:t>COLCHÃO CAIXA DE OVO SOLTEIRO 185CM X 80CM D28, CONFECCIONADO EM ESPUMA DE POLIURETANO INDICADO PARA PACIENTES COM ULCERA DE PRESSÃO E ESCARAS.</w:t>
            </w:r>
          </w:p>
        </w:tc>
        <w:tc>
          <w:tcPr>
            <w:tcW w:w="1118" w:type="dxa"/>
            <w:tcBorders>
              <w:top w:val="nil"/>
              <w:left w:val="nil"/>
              <w:bottom w:val="single" w:color="auto" w:sz="8" w:space="0"/>
              <w:right w:val="single" w:color="auto" w:sz="8" w:space="0"/>
            </w:tcBorders>
            <w:shd w:val="clear" w:color="auto" w:fill="auto"/>
            <w:noWrap/>
            <w:vAlign w:val="center"/>
          </w:tcPr>
          <w:p w14:paraId="49452FCB">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E4758E2">
            <w:pPr>
              <w:jc w:val="center"/>
              <w:rPr>
                <w:sz w:val="22"/>
                <w:szCs w:val="22"/>
              </w:rPr>
            </w:pPr>
            <w:r>
              <w:rPr>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1229C3A6">
            <w:pPr>
              <w:jc w:val="center"/>
              <w:rPr>
                <w:sz w:val="22"/>
                <w:szCs w:val="22"/>
              </w:rPr>
            </w:pPr>
            <w:r>
              <w:rPr>
                <w:sz w:val="22"/>
                <w:szCs w:val="22"/>
              </w:rPr>
              <w:t>R$ 90,29</w:t>
            </w:r>
          </w:p>
        </w:tc>
        <w:tc>
          <w:tcPr>
            <w:tcW w:w="1075" w:type="dxa"/>
            <w:tcBorders>
              <w:top w:val="nil"/>
              <w:left w:val="nil"/>
              <w:bottom w:val="single" w:color="auto" w:sz="8" w:space="0"/>
              <w:right w:val="single" w:color="auto" w:sz="8" w:space="0"/>
            </w:tcBorders>
            <w:shd w:val="clear" w:color="auto" w:fill="auto"/>
            <w:noWrap/>
            <w:vAlign w:val="center"/>
          </w:tcPr>
          <w:p w14:paraId="6743805C">
            <w:pPr>
              <w:jc w:val="center"/>
              <w:rPr>
                <w:sz w:val="22"/>
                <w:szCs w:val="22"/>
              </w:rPr>
            </w:pPr>
            <w:r>
              <w:rPr>
                <w:sz w:val="22"/>
                <w:szCs w:val="22"/>
              </w:rPr>
              <w:t>R$ 270,87</w:t>
            </w:r>
          </w:p>
        </w:tc>
      </w:tr>
      <w:tr w14:paraId="03BC1927">
        <w:tblPrEx>
          <w:tblCellMar>
            <w:top w:w="0" w:type="dxa"/>
            <w:left w:w="70" w:type="dxa"/>
            <w:bottom w:w="0" w:type="dxa"/>
            <w:right w:w="70" w:type="dxa"/>
          </w:tblCellMar>
        </w:tblPrEx>
        <w:trPr>
          <w:trHeight w:val="1440"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082C6A">
            <w:pPr>
              <w:jc w:val="center"/>
              <w:rPr>
                <w:color w:val="000000"/>
                <w:sz w:val="22"/>
                <w:szCs w:val="22"/>
              </w:rPr>
            </w:pPr>
            <w:r>
              <w:rPr>
                <w:color w:val="000000"/>
                <w:sz w:val="22"/>
                <w:szCs w:val="22"/>
              </w:rPr>
              <w:t>190</w:t>
            </w:r>
          </w:p>
        </w:tc>
        <w:tc>
          <w:tcPr>
            <w:tcW w:w="4212" w:type="dxa"/>
            <w:tcBorders>
              <w:top w:val="single" w:color="auto" w:sz="8" w:space="0"/>
              <w:left w:val="nil"/>
              <w:bottom w:val="single" w:color="auto" w:sz="8" w:space="0"/>
              <w:right w:val="single" w:color="auto" w:sz="8" w:space="0"/>
            </w:tcBorders>
            <w:shd w:val="clear" w:color="auto" w:fill="auto"/>
            <w:vAlign w:val="center"/>
          </w:tcPr>
          <w:p w14:paraId="1E9CCBE8">
            <w:pPr>
              <w:rPr>
                <w:sz w:val="22"/>
                <w:szCs w:val="22"/>
              </w:rPr>
            </w:pPr>
            <w:r>
              <w:rPr>
                <w:sz w:val="22"/>
                <w:szCs w:val="22"/>
              </w:rPr>
              <w:t>COLCHÃO - USO HOSPITALAR, MATERIAL ESPUMA 100 POLIURETANO, FORMATO SELADO,COMPRIMENTO 188, ALTURA BASE 7, LARGURA 55, CARACTERÍSTICAS ADICIONAIS REVESTIMENTO IMPERMEÁVEL, ILHOSES LATERAIS, APLICAÇÃO PARA MACA.</w:t>
            </w:r>
          </w:p>
        </w:tc>
        <w:tc>
          <w:tcPr>
            <w:tcW w:w="1118" w:type="dxa"/>
            <w:tcBorders>
              <w:top w:val="nil"/>
              <w:left w:val="nil"/>
              <w:bottom w:val="nil"/>
              <w:right w:val="single" w:color="auto" w:sz="8" w:space="0"/>
            </w:tcBorders>
            <w:shd w:val="clear" w:color="auto" w:fill="auto"/>
            <w:noWrap/>
            <w:vAlign w:val="center"/>
          </w:tcPr>
          <w:p w14:paraId="00473E41">
            <w:pPr>
              <w:jc w:val="center"/>
              <w:rPr>
                <w:sz w:val="22"/>
                <w:szCs w:val="22"/>
              </w:rPr>
            </w:pPr>
            <w:r>
              <w:rPr>
                <w:sz w:val="22"/>
                <w:szCs w:val="22"/>
              </w:rPr>
              <w:t>UND</w:t>
            </w:r>
          </w:p>
        </w:tc>
        <w:tc>
          <w:tcPr>
            <w:tcW w:w="1595" w:type="dxa"/>
            <w:tcBorders>
              <w:top w:val="nil"/>
              <w:left w:val="nil"/>
              <w:bottom w:val="nil"/>
              <w:right w:val="single" w:color="auto" w:sz="8" w:space="0"/>
            </w:tcBorders>
            <w:shd w:val="clear" w:color="auto" w:fill="auto"/>
            <w:noWrap/>
            <w:vAlign w:val="center"/>
          </w:tcPr>
          <w:p w14:paraId="482BF537">
            <w:pPr>
              <w:jc w:val="center"/>
              <w:rPr>
                <w:sz w:val="22"/>
                <w:szCs w:val="22"/>
              </w:rPr>
            </w:pPr>
            <w:r>
              <w:rPr>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596B2243">
            <w:pPr>
              <w:jc w:val="center"/>
              <w:rPr>
                <w:sz w:val="22"/>
                <w:szCs w:val="22"/>
              </w:rPr>
            </w:pPr>
            <w:r>
              <w:rPr>
                <w:sz w:val="22"/>
                <w:szCs w:val="22"/>
              </w:rPr>
              <w:t>R$ 287,00</w:t>
            </w:r>
          </w:p>
        </w:tc>
        <w:tc>
          <w:tcPr>
            <w:tcW w:w="1075" w:type="dxa"/>
            <w:tcBorders>
              <w:top w:val="nil"/>
              <w:left w:val="nil"/>
              <w:bottom w:val="single" w:color="auto" w:sz="8" w:space="0"/>
              <w:right w:val="single" w:color="auto" w:sz="8" w:space="0"/>
            </w:tcBorders>
            <w:shd w:val="clear" w:color="auto" w:fill="auto"/>
            <w:noWrap/>
            <w:vAlign w:val="center"/>
          </w:tcPr>
          <w:p w14:paraId="7E0E400C">
            <w:pPr>
              <w:jc w:val="center"/>
              <w:rPr>
                <w:sz w:val="22"/>
                <w:szCs w:val="22"/>
              </w:rPr>
            </w:pPr>
            <w:r>
              <w:rPr>
                <w:sz w:val="22"/>
                <w:szCs w:val="22"/>
              </w:rPr>
              <w:t>R$ 861,00</w:t>
            </w:r>
          </w:p>
        </w:tc>
      </w:tr>
      <w:tr w14:paraId="459BE074">
        <w:tblPrEx>
          <w:tblCellMar>
            <w:top w:w="0" w:type="dxa"/>
            <w:left w:w="70" w:type="dxa"/>
            <w:bottom w:w="0" w:type="dxa"/>
            <w:right w:w="70" w:type="dxa"/>
          </w:tblCellMar>
        </w:tblPrEx>
        <w:trPr>
          <w:trHeight w:val="97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21DAC55">
            <w:pPr>
              <w:jc w:val="center"/>
              <w:rPr>
                <w:color w:val="000000"/>
                <w:sz w:val="22"/>
                <w:szCs w:val="22"/>
              </w:rPr>
            </w:pPr>
            <w:r>
              <w:rPr>
                <w:color w:val="000000"/>
                <w:sz w:val="22"/>
                <w:szCs w:val="22"/>
              </w:rPr>
              <w:t>191</w:t>
            </w:r>
          </w:p>
        </w:tc>
        <w:tc>
          <w:tcPr>
            <w:tcW w:w="4212" w:type="dxa"/>
            <w:tcBorders>
              <w:top w:val="nil"/>
              <w:left w:val="nil"/>
              <w:bottom w:val="nil"/>
              <w:right w:val="single" w:color="auto" w:sz="8" w:space="0"/>
            </w:tcBorders>
            <w:shd w:val="clear" w:color="auto" w:fill="auto"/>
            <w:vAlign w:val="center"/>
          </w:tcPr>
          <w:p w14:paraId="27691771">
            <w:pPr>
              <w:rPr>
                <w:color w:val="000000"/>
                <w:sz w:val="22"/>
                <w:szCs w:val="22"/>
              </w:rPr>
            </w:pPr>
            <w:r>
              <w:rPr>
                <w:color w:val="000000"/>
                <w:sz w:val="22"/>
                <w:szCs w:val="22"/>
              </w:rPr>
              <w:t>COLETOR PARA EXAMES ESTÉRIL, COM CAPACIDADE DE80ML, TIPO COPO, EM PVC, BRANCO FOSCO, TAMPA COM FECHAMENTO EM ROSCA, COM PALETA PARA MANUSEIO.</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05B5065F">
            <w:pPr>
              <w:jc w:val="center"/>
              <w:rPr>
                <w:color w:val="000000"/>
                <w:sz w:val="22"/>
                <w:szCs w:val="22"/>
              </w:rPr>
            </w:pPr>
            <w:r>
              <w:rPr>
                <w:color w:val="000000"/>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0CC22675">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F4A15F9">
            <w:pPr>
              <w:jc w:val="center"/>
              <w:rPr>
                <w:color w:val="000000"/>
                <w:sz w:val="22"/>
                <w:szCs w:val="22"/>
              </w:rPr>
            </w:pPr>
            <w:r>
              <w:rPr>
                <w:color w:val="000000"/>
                <w:sz w:val="22"/>
                <w:szCs w:val="22"/>
              </w:rPr>
              <w:t>R$ 0,50</w:t>
            </w:r>
          </w:p>
        </w:tc>
        <w:tc>
          <w:tcPr>
            <w:tcW w:w="1075" w:type="dxa"/>
            <w:tcBorders>
              <w:top w:val="nil"/>
              <w:left w:val="nil"/>
              <w:bottom w:val="single" w:color="auto" w:sz="8" w:space="0"/>
              <w:right w:val="single" w:color="auto" w:sz="8" w:space="0"/>
            </w:tcBorders>
            <w:shd w:val="clear" w:color="auto" w:fill="auto"/>
            <w:noWrap/>
            <w:vAlign w:val="center"/>
          </w:tcPr>
          <w:p w14:paraId="28399F2A">
            <w:pPr>
              <w:jc w:val="center"/>
              <w:rPr>
                <w:color w:val="000000"/>
                <w:sz w:val="22"/>
                <w:szCs w:val="22"/>
              </w:rPr>
            </w:pPr>
            <w:r>
              <w:rPr>
                <w:color w:val="000000"/>
                <w:sz w:val="22"/>
                <w:szCs w:val="22"/>
              </w:rPr>
              <w:t>R$ 50,00</w:t>
            </w:r>
          </w:p>
        </w:tc>
      </w:tr>
      <w:tr w14:paraId="519B084D">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7FEA5F3">
            <w:pPr>
              <w:jc w:val="center"/>
              <w:rPr>
                <w:color w:val="000000"/>
                <w:sz w:val="22"/>
                <w:szCs w:val="22"/>
              </w:rPr>
            </w:pPr>
            <w:r>
              <w:rPr>
                <w:color w:val="000000"/>
                <w:sz w:val="22"/>
                <w:szCs w:val="22"/>
              </w:rPr>
              <w:t>192</w:t>
            </w:r>
          </w:p>
        </w:tc>
        <w:tc>
          <w:tcPr>
            <w:tcW w:w="4212" w:type="dxa"/>
            <w:tcBorders>
              <w:top w:val="single" w:color="auto" w:sz="8" w:space="0"/>
              <w:left w:val="nil"/>
              <w:bottom w:val="single" w:color="auto" w:sz="8" w:space="0"/>
              <w:right w:val="single" w:color="auto" w:sz="8" w:space="0"/>
            </w:tcBorders>
            <w:shd w:val="clear" w:color="auto" w:fill="auto"/>
            <w:vAlign w:val="center"/>
          </w:tcPr>
          <w:p w14:paraId="4F310CA8">
            <w:pPr>
              <w:rPr>
                <w:sz w:val="22"/>
                <w:szCs w:val="22"/>
              </w:rPr>
            </w:pPr>
            <w:r>
              <w:rPr>
                <w:sz w:val="22"/>
                <w:szCs w:val="22"/>
              </w:rPr>
              <w:t>COMPRESSA DE GAZE, 100% ALGODÃO, 7,5CM X7,5CM , DENSIDADE DE 13 FIOS POR CM2, COM 500 UNIDADES</w:t>
            </w:r>
          </w:p>
        </w:tc>
        <w:tc>
          <w:tcPr>
            <w:tcW w:w="1118" w:type="dxa"/>
            <w:tcBorders>
              <w:top w:val="nil"/>
              <w:left w:val="nil"/>
              <w:bottom w:val="nil"/>
              <w:right w:val="single" w:color="auto" w:sz="8" w:space="0"/>
            </w:tcBorders>
            <w:shd w:val="clear" w:color="auto" w:fill="auto"/>
            <w:noWrap/>
            <w:vAlign w:val="center"/>
          </w:tcPr>
          <w:p w14:paraId="27BF5768">
            <w:pPr>
              <w:jc w:val="center"/>
              <w:rPr>
                <w:sz w:val="22"/>
                <w:szCs w:val="22"/>
              </w:rPr>
            </w:pPr>
            <w:r>
              <w:rPr>
                <w:sz w:val="22"/>
                <w:szCs w:val="22"/>
              </w:rPr>
              <w:t>PCT</w:t>
            </w:r>
          </w:p>
        </w:tc>
        <w:tc>
          <w:tcPr>
            <w:tcW w:w="1595" w:type="dxa"/>
            <w:tcBorders>
              <w:top w:val="nil"/>
              <w:left w:val="nil"/>
              <w:bottom w:val="nil"/>
              <w:right w:val="single" w:color="auto" w:sz="8" w:space="0"/>
            </w:tcBorders>
            <w:shd w:val="clear" w:color="auto" w:fill="auto"/>
            <w:noWrap/>
            <w:vAlign w:val="center"/>
          </w:tcPr>
          <w:p w14:paraId="72890A78">
            <w:pPr>
              <w:jc w:val="center"/>
              <w:rPr>
                <w:sz w:val="22"/>
                <w:szCs w:val="22"/>
              </w:rPr>
            </w:pPr>
            <w:r>
              <w:rPr>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0E6387B2">
            <w:pPr>
              <w:jc w:val="center"/>
              <w:rPr>
                <w:sz w:val="22"/>
                <w:szCs w:val="22"/>
              </w:rPr>
            </w:pPr>
            <w:r>
              <w:rPr>
                <w:sz w:val="22"/>
                <w:szCs w:val="22"/>
              </w:rPr>
              <w:t>R$ 13,93</w:t>
            </w:r>
          </w:p>
        </w:tc>
        <w:tc>
          <w:tcPr>
            <w:tcW w:w="1075" w:type="dxa"/>
            <w:tcBorders>
              <w:top w:val="nil"/>
              <w:left w:val="nil"/>
              <w:bottom w:val="single" w:color="auto" w:sz="8" w:space="0"/>
              <w:right w:val="single" w:color="auto" w:sz="8" w:space="0"/>
            </w:tcBorders>
            <w:shd w:val="clear" w:color="auto" w:fill="auto"/>
            <w:noWrap/>
            <w:vAlign w:val="center"/>
          </w:tcPr>
          <w:p w14:paraId="1B5972EF">
            <w:pPr>
              <w:jc w:val="center"/>
              <w:rPr>
                <w:sz w:val="22"/>
                <w:szCs w:val="22"/>
              </w:rPr>
            </w:pPr>
            <w:r>
              <w:rPr>
                <w:sz w:val="22"/>
                <w:szCs w:val="22"/>
              </w:rPr>
              <w:t>R$ 83.580,00</w:t>
            </w:r>
          </w:p>
        </w:tc>
      </w:tr>
      <w:tr w14:paraId="717BB4D1">
        <w:tblPrEx>
          <w:tblCellMar>
            <w:top w:w="0" w:type="dxa"/>
            <w:left w:w="70" w:type="dxa"/>
            <w:bottom w:w="0" w:type="dxa"/>
            <w:right w:w="70" w:type="dxa"/>
          </w:tblCellMar>
        </w:tblPrEx>
        <w:trPr>
          <w:trHeight w:val="97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39A44C5">
            <w:pPr>
              <w:jc w:val="center"/>
              <w:rPr>
                <w:color w:val="000000"/>
                <w:sz w:val="22"/>
                <w:szCs w:val="22"/>
              </w:rPr>
            </w:pPr>
            <w:r>
              <w:rPr>
                <w:color w:val="000000"/>
                <w:sz w:val="22"/>
                <w:szCs w:val="22"/>
              </w:rPr>
              <w:t>193</w:t>
            </w:r>
          </w:p>
        </w:tc>
        <w:tc>
          <w:tcPr>
            <w:tcW w:w="4212" w:type="dxa"/>
            <w:tcBorders>
              <w:top w:val="nil"/>
              <w:left w:val="nil"/>
              <w:bottom w:val="single" w:color="auto" w:sz="8" w:space="0"/>
              <w:right w:val="single" w:color="auto" w:sz="8" w:space="0"/>
            </w:tcBorders>
            <w:shd w:val="clear" w:color="auto" w:fill="auto"/>
            <w:vAlign w:val="center"/>
          </w:tcPr>
          <w:p w14:paraId="104D0865">
            <w:pPr>
              <w:rPr>
                <w:color w:val="000000"/>
                <w:sz w:val="22"/>
                <w:szCs w:val="22"/>
              </w:rPr>
            </w:pPr>
            <w:r>
              <w:rPr>
                <w:color w:val="000000"/>
                <w:sz w:val="22"/>
                <w:szCs w:val="22"/>
              </w:rPr>
              <w:t>COMPRESSA CIRURGICA, CAMPO OPERATORIO, TIPO CIRÚRGICA, CAMADAS 4 CAMADAS, MATERIAL 100 ALGODÃO, DIMENSÕES CERCA DE 45 X 50 CM</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7647C176">
            <w:pPr>
              <w:jc w:val="center"/>
              <w:rPr>
                <w:color w:val="000000"/>
                <w:sz w:val="22"/>
                <w:szCs w:val="22"/>
              </w:rPr>
            </w:pPr>
            <w:r>
              <w:rPr>
                <w:color w:val="000000"/>
                <w:sz w:val="22"/>
                <w:szCs w:val="22"/>
              </w:rPr>
              <w:t>PCT</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39D5C39A">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58BDCEF9">
            <w:pPr>
              <w:jc w:val="center"/>
              <w:rPr>
                <w:color w:val="000000"/>
                <w:sz w:val="22"/>
                <w:szCs w:val="22"/>
              </w:rPr>
            </w:pPr>
            <w:r>
              <w:rPr>
                <w:color w:val="000000"/>
                <w:sz w:val="22"/>
                <w:szCs w:val="22"/>
              </w:rPr>
              <w:t>R$ 48,63</w:t>
            </w:r>
          </w:p>
        </w:tc>
        <w:tc>
          <w:tcPr>
            <w:tcW w:w="1075" w:type="dxa"/>
            <w:tcBorders>
              <w:top w:val="nil"/>
              <w:left w:val="nil"/>
              <w:bottom w:val="single" w:color="auto" w:sz="8" w:space="0"/>
              <w:right w:val="single" w:color="auto" w:sz="8" w:space="0"/>
            </w:tcBorders>
            <w:shd w:val="clear" w:color="auto" w:fill="auto"/>
            <w:noWrap/>
            <w:vAlign w:val="center"/>
          </w:tcPr>
          <w:p w14:paraId="04BA131B">
            <w:pPr>
              <w:jc w:val="center"/>
              <w:rPr>
                <w:color w:val="000000"/>
                <w:sz w:val="22"/>
                <w:szCs w:val="22"/>
              </w:rPr>
            </w:pPr>
            <w:r>
              <w:rPr>
                <w:color w:val="000000"/>
                <w:sz w:val="22"/>
                <w:szCs w:val="22"/>
              </w:rPr>
              <w:t>R$ 14.589,00</w:t>
            </w:r>
          </w:p>
        </w:tc>
      </w:tr>
      <w:tr w14:paraId="08C6637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D4B71A">
            <w:pPr>
              <w:jc w:val="center"/>
              <w:rPr>
                <w:color w:val="000000"/>
                <w:sz w:val="22"/>
                <w:szCs w:val="22"/>
              </w:rPr>
            </w:pPr>
            <w:r>
              <w:rPr>
                <w:color w:val="000000"/>
                <w:sz w:val="22"/>
                <w:szCs w:val="22"/>
              </w:rPr>
              <w:t>194</w:t>
            </w:r>
          </w:p>
        </w:tc>
        <w:tc>
          <w:tcPr>
            <w:tcW w:w="4212" w:type="dxa"/>
            <w:tcBorders>
              <w:top w:val="nil"/>
              <w:left w:val="nil"/>
              <w:bottom w:val="single" w:color="auto" w:sz="8" w:space="0"/>
              <w:right w:val="single" w:color="auto" w:sz="8" w:space="0"/>
            </w:tcBorders>
            <w:shd w:val="clear" w:color="auto" w:fill="auto"/>
            <w:vAlign w:val="center"/>
          </w:tcPr>
          <w:p w14:paraId="48813FFB">
            <w:pPr>
              <w:rPr>
                <w:color w:val="000000"/>
                <w:sz w:val="22"/>
                <w:szCs w:val="22"/>
              </w:rPr>
            </w:pPr>
            <w:r>
              <w:rPr>
                <w:color w:val="000000"/>
                <w:sz w:val="22"/>
                <w:szCs w:val="22"/>
              </w:rPr>
              <w:t>CUBA TIPO RIM AÇO INOXIDAVEL CAPACIDADE 700 ML</w:t>
            </w:r>
          </w:p>
        </w:tc>
        <w:tc>
          <w:tcPr>
            <w:tcW w:w="1118" w:type="dxa"/>
            <w:tcBorders>
              <w:top w:val="nil"/>
              <w:left w:val="nil"/>
              <w:bottom w:val="single" w:color="auto" w:sz="8" w:space="0"/>
              <w:right w:val="single" w:color="auto" w:sz="8" w:space="0"/>
            </w:tcBorders>
            <w:shd w:val="clear" w:color="auto" w:fill="auto"/>
            <w:noWrap/>
            <w:vAlign w:val="center"/>
          </w:tcPr>
          <w:p w14:paraId="21804A5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1B1A4E1">
            <w:pPr>
              <w:jc w:val="center"/>
              <w:rPr>
                <w:color w:val="000000"/>
                <w:sz w:val="22"/>
                <w:szCs w:val="22"/>
              </w:rPr>
            </w:pPr>
            <w:r>
              <w:rPr>
                <w:color w:val="000000"/>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270F3670">
            <w:pPr>
              <w:jc w:val="center"/>
              <w:rPr>
                <w:color w:val="000000"/>
                <w:sz w:val="22"/>
                <w:szCs w:val="22"/>
              </w:rPr>
            </w:pPr>
            <w:r>
              <w:rPr>
                <w:color w:val="000000"/>
                <w:sz w:val="22"/>
                <w:szCs w:val="22"/>
              </w:rPr>
              <w:t>R$ 39,99</w:t>
            </w:r>
          </w:p>
        </w:tc>
        <w:tc>
          <w:tcPr>
            <w:tcW w:w="1075" w:type="dxa"/>
            <w:tcBorders>
              <w:top w:val="nil"/>
              <w:left w:val="nil"/>
              <w:bottom w:val="single" w:color="auto" w:sz="8" w:space="0"/>
              <w:right w:val="single" w:color="auto" w:sz="8" w:space="0"/>
            </w:tcBorders>
            <w:shd w:val="clear" w:color="auto" w:fill="auto"/>
            <w:noWrap/>
            <w:vAlign w:val="center"/>
          </w:tcPr>
          <w:p w14:paraId="0DA83358">
            <w:pPr>
              <w:jc w:val="center"/>
              <w:rPr>
                <w:color w:val="000000"/>
                <w:sz w:val="22"/>
                <w:szCs w:val="22"/>
              </w:rPr>
            </w:pPr>
            <w:r>
              <w:rPr>
                <w:color w:val="000000"/>
                <w:sz w:val="22"/>
                <w:szCs w:val="22"/>
              </w:rPr>
              <w:t>R$ 279,93</w:t>
            </w:r>
          </w:p>
        </w:tc>
      </w:tr>
      <w:tr w14:paraId="036124C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DE3151D">
            <w:pPr>
              <w:jc w:val="center"/>
              <w:rPr>
                <w:color w:val="000000"/>
                <w:sz w:val="22"/>
                <w:szCs w:val="22"/>
              </w:rPr>
            </w:pPr>
            <w:r>
              <w:rPr>
                <w:color w:val="000000"/>
                <w:sz w:val="22"/>
                <w:szCs w:val="22"/>
              </w:rPr>
              <w:t>195</w:t>
            </w:r>
          </w:p>
        </w:tc>
        <w:tc>
          <w:tcPr>
            <w:tcW w:w="4212" w:type="dxa"/>
            <w:tcBorders>
              <w:top w:val="nil"/>
              <w:left w:val="nil"/>
              <w:bottom w:val="single" w:color="auto" w:sz="8" w:space="0"/>
              <w:right w:val="single" w:color="auto" w:sz="8" w:space="0"/>
            </w:tcBorders>
            <w:shd w:val="clear" w:color="auto" w:fill="auto"/>
            <w:vAlign w:val="center"/>
          </w:tcPr>
          <w:p w14:paraId="4BADD28D">
            <w:pPr>
              <w:rPr>
                <w:sz w:val="22"/>
                <w:szCs w:val="22"/>
              </w:rPr>
            </w:pPr>
            <w:r>
              <w:rPr>
                <w:sz w:val="22"/>
                <w:szCs w:val="22"/>
              </w:rPr>
              <w:t>DOPPLER SONAR, DETECTOR FETAL PORTATIL DIGITAL</w:t>
            </w:r>
          </w:p>
        </w:tc>
        <w:tc>
          <w:tcPr>
            <w:tcW w:w="1118" w:type="dxa"/>
            <w:tcBorders>
              <w:top w:val="nil"/>
              <w:left w:val="nil"/>
              <w:bottom w:val="single" w:color="auto" w:sz="8" w:space="0"/>
              <w:right w:val="single" w:color="auto" w:sz="8" w:space="0"/>
            </w:tcBorders>
            <w:shd w:val="clear" w:color="auto" w:fill="auto"/>
            <w:noWrap/>
            <w:vAlign w:val="center"/>
          </w:tcPr>
          <w:p w14:paraId="66733CF8">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DF6D673">
            <w:pPr>
              <w:jc w:val="center"/>
              <w:rPr>
                <w:sz w:val="22"/>
                <w:szCs w:val="22"/>
              </w:rPr>
            </w:pPr>
            <w:r>
              <w:rPr>
                <w:sz w:val="22"/>
                <w:szCs w:val="22"/>
              </w:rPr>
              <w:t>7</w:t>
            </w:r>
          </w:p>
        </w:tc>
        <w:tc>
          <w:tcPr>
            <w:tcW w:w="1418" w:type="dxa"/>
            <w:tcBorders>
              <w:top w:val="nil"/>
              <w:left w:val="nil"/>
              <w:bottom w:val="single" w:color="auto" w:sz="8" w:space="0"/>
              <w:right w:val="single" w:color="auto" w:sz="8" w:space="0"/>
            </w:tcBorders>
            <w:shd w:val="clear" w:color="auto" w:fill="auto"/>
            <w:noWrap/>
            <w:vAlign w:val="center"/>
          </w:tcPr>
          <w:p w14:paraId="318DEA3F">
            <w:pPr>
              <w:jc w:val="center"/>
              <w:rPr>
                <w:sz w:val="22"/>
                <w:szCs w:val="22"/>
              </w:rPr>
            </w:pPr>
            <w:r>
              <w:rPr>
                <w:sz w:val="22"/>
                <w:szCs w:val="22"/>
              </w:rPr>
              <w:t>R$ 320,65</w:t>
            </w:r>
          </w:p>
        </w:tc>
        <w:tc>
          <w:tcPr>
            <w:tcW w:w="1075" w:type="dxa"/>
            <w:tcBorders>
              <w:top w:val="nil"/>
              <w:left w:val="nil"/>
              <w:bottom w:val="single" w:color="auto" w:sz="8" w:space="0"/>
              <w:right w:val="single" w:color="auto" w:sz="8" w:space="0"/>
            </w:tcBorders>
            <w:shd w:val="clear" w:color="auto" w:fill="auto"/>
            <w:noWrap/>
            <w:vAlign w:val="center"/>
          </w:tcPr>
          <w:p w14:paraId="2C603F17">
            <w:pPr>
              <w:jc w:val="center"/>
              <w:rPr>
                <w:sz w:val="22"/>
                <w:szCs w:val="22"/>
              </w:rPr>
            </w:pPr>
            <w:r>
              <w:rPr>
                <w:sz w:val="22"/>
                <w:szCs w:val="22"/>
              </w:rPr>
              <w:t>R$ 2.244,55</w:t>
            </w:r>
          </w:p>
        </w:tc>
      </w:tr>
      <w:tr w14:paraId="77F6963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0CCD4D0">
            <w:pPr>
              <w:jc w:val="center"/>
              <w:rPr>
                <w:color w:val="000000"/>
                <w:sz w:val="22"/>
                <w:szCs w:val="22"/>
              </w:rPr>
            </w:pPr>
            <w:r>
              <w:rPr>
                <w:color w:val="000000"/>
                <w:sz w:val="22"/>
                <w:szCs w:val="22"/>
              </w:rPr>
              <w:t>196</w:t>
            </w:r>
          </w:p>
        </w:tc>
        <w:tc>
          <w:tcPr>
            <w:tcW w:w="4212" w:type="dxa"/>
            <w:tcBorders>
              <w:top w:val="nil"/>
              <w:left w:val="nil"/>
              <w:bottom w:val="single" w:color="auto" w:sz="8" w:space="0"/>
              <w:right w:val="single" w:color="auto" w:sz="8" w:space="0"/>
            </w:tcBorders>
            <w:shd w:val="clear" w:color="auto" w:fill="auto"/>
            <w:vAlign w:val="center"/>
          </w:tcPr>
          <w:p w14:paraId="0D0D0655">
            <w:pPr>
              <w:rPr>
                <w:sz w:val="22"/>
                <w:szCs w:val="22"/>
              </w:rPr>
            </w:pPr>
            <w:r>
              <w:rPr>
                <w:sz w:val="22"/>
                <w:szCs w:val="22"/>
              </w:rPr>
              <w:t>ELETRODO ECG DESCARTÁVEL COM 50 UNIDADES</w:t>
            </w:r>
          </w:p>
        </w:tc>
        <w:tc>
          <w:tcPr>
            <w:tcW w:w="1118" w:type="dxa"/>
            <w:tcBorders>
              <w:top w:val="nil"/>
              <w:left w:val="nil"/>
              <w:bottom w:val="single" w:color="auto" w:sz="8" w:space="0"/>
              <w:right w:val="single" w:color="auto" w:sz="8" w:space="0"/>
            </w:tcBorders>
            <w:shd w:val="clear" w:color="auto" w:fill="auto"/>
            <w:noWrap/>
            <w:vAlign w:val="center"/>
          </w:tcPr>
          <w:p w14:paraId="47B8AB64">
            <w:pPr>
              <w:jc w:val="center"/>
              <w:rPr>
                <w:sz w:val="22"/>
                <w:szCs w:val="22"/>
              </w:rPr>
            </w:pPr>
            <w:r>
              <w:rPr>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1294043B">
            <w:pPr>
              <w:jc w:val="center"/>
              <w:rPr>
                <w:sz w:val="22"/>
                <w:szCs w:val="22"/>
              </w:rPr>
            </w:pPr>
            <w:r>
              <w:rPr>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3730A4C">
            <w:pPr>
              <w:jc w:val="center"/>
              <w:rPr>
                <w:sz w:val="22"/>
                <w:szCs w:val="22"/>
              </w:rPr>
            </w:pPr>
            <w:r>
              <w:rPr>
                <w:sz w:val="22"/>
                <w:szCs w:val="22"/>
              </w:rPr>
              <w:t>R$ 12,57</w:t>
            </w:r>
          </w:p>
        </w:tc>
        <w:tc>
          <w:tcPr>
            <w:tcW w:w="1075" w:type="dxa"/>
            <w:tcBorders>
              <w:top w:val="nil"/>
              <w:left w:val="nil"/>
              <w:bottom w:val="single" w:color="auto" w:sz="8" w:space="0"/>
              <w:right w:val="single" w:color="auto" w:sz="8" w:space="0"/>
            </w:tcBorders>
            <w:shd w:val="clear" w:color="auto" w:fill="auto"/>
            <w:noWrap/>
            <w:vAlign w:val="center"/>
          </w:tcPr>
          <w:p w14:paraId="7F5EEEA8">
            <w:pPr>
              <w:jc w:val="center"/>
              <w:rPr>
                <w:sz w:val="22"/>
                <w:szCs w:val="22"/>
              </w:rPr>
            </w:pPr>
            <w:r>
              <w:rPr>
                <w:sz w:val="22"/>
                <w:szCs w:val="22"/>
              </w:rPr>
              <w:t>R$ 628,50</w:t>
            </w:r>
          </w:p>
        </w:tc>
      </w:tr>
      <w:tr w14:paraId="465E8FC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ECDD0C">
            <w:pPr>
              <w:jc w:val="center"/>
              <w:rPr>
                <w:color w:val="000000"/>
                <w:sz w:val="22"/>
                <w:szCs w:val="22"/>
              </w:rPr>
            </w:pPr>
            <w:r>
              <w:rPr>
                <w:color w:val="000000"/>
                <w:sz w:val="22"/>
                <w:szCs w:val="22"/>
              </w:rPr>
              <w:t>197</w:t>
            </w:r>
          </w:p>
        </w:tc>
        <w:tc>
          <w:tcPr>
            <w:tcW w:w="4212" w:type="dxa"/>
            <w:tcBorders>
              <w:top w:val="nil"/>
              <w:left w:val="nil"/>
              <w:bottom w:val="single" w:color="auto" w:sz="8" w:space="0"/>
              <w:right w:val="single" w:color="auto" w:sz="8" w:space="0"/>
            </w:tcBorders>
            <w:shd w:val="clear" w:color="auto" w:fill="auto"/>
            <w:vAlign w:val="center"/>
          </w:tcPr>
          <w:p w14:paraId="1EE8E9F5">
            <w:pPr>
              <w:rPr>
                <w:color w:val="000000"/>
                <w:sz w:val="22"/>
                <w:szCs w:val="22"/>
              </w:rPr>
            </w:pPr>
            <w:r>
              <w:rPr>
                <w:color w:val="000000"/>
                <w:sz w:val="22"/>
                <w:szCs w:val="22"/>
              </w:rPr>
              <w:t>EQUIPO HEMOTRANSFUSÃO</w:t>
            </w:r>
          </w:p>
        </w:tc>
        <w:tc>
          <w:tcPr>
            <w:tcW w:w="1118" w:type="dxa"/>
            <w:tcBorders>
              <w:top w:val="nil"/>
              <w:left w:val="nil"/>
              <w:bottom w:val="single" w:color="auto" w:sz="8" w:space="0"/>
              <w:right w:val="single" w:color="auto" w:sz="8" w:space="0"/>
            </w:tcBorders>
            <w:shd w:val="clear" w:color="auto" w:fill="auto"/>
            <w:noWrap/>
            <w:vAlign w:val="center"/>
          </w:tcPr>
          <w:p w14:paraId="68641240">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21D0E92">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0FC4D168">
            <w:pPr>
              <w:jc w:val="center"/>
              <w:rPr>
                <w:color w:val="000000"/>
                <w:sz w:val="22"/>
                <w:szCs w:val="22"/>
              </w:rPr>
            </w:pPr>
            <w:r>
              <w:rPr>
                <w:color w:val="000000"/>
                <w:sz w:val="22"/>
                <w:szCs w:val="22"/>
              </w:rPr>
              <w:t>R$ 3,83</w:t>
            </w:r>
          </w:p>
        </w:tc>
        <w:tc>
          <w:tcPr>
            <w:tcW w:w="1075" w:type="dxa"/>
            <w:tcBorders>
              <w:top w:val="nil"/>
              <w:left w:val="nil"/>
              <w:bottom w:val="single" w:color="auto" w:sz="8" w:space="0"/>
              <w:right w:val="single" w:color="auto" w:sz="8" w:space="0"/>
            </w:tcBorders>
            <w:shd w:val="clear" w:color="auto" w:fill="auto"/>
            <w:noWrap/>
            <w:vAlign w:val="center"/>
          </w:tcPr>
          <w:p w14:paraId="0CA23882">
            <w:pPr>
              <w:jc w:val="center"/>
              <w:rPr>
                <w:color w:val="000000"/>
                <w:sz w:val="22"/>
                <w:szCs w:val="22"/>
              </w:rPr>
            </w:pPr>
            <w:r>
              <w:rPr>
                <w:color w:val="000000"/>
                <w:sz w:val="22"/>
                <w:szCs w:val="22"/>
              </w:rPr>
              <w:t>R$ 191,50</w:t>
            </w:r>
          </w:p>
        </w:tc>
      </w:tr>
      <w:tr w14:paraId="321C7E4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4BE496A">
            <w:pPr>
              <w:jc w:val="center"/>
              <w:rPr>
                <w:color w:val="000000"/>
                <w:sz w:val="22"/>
                <w:szCs w:val="22"/>
              </w:rPr>
            </w:pPr>
            <w:r>
              <w:rPr>
                <w:color w:val="000000"/>
                <w:sz w:val="22"/>
                <w:szCs w:val="22"/>
              </w:rPr>
              <w:t>198</w:t>
            </w:r>
          </w:p>
        </w:tc>
        <w:tc>
          <w:tcPr>
            <w:tcW w:w="4212" w:type="dxa"/>
            <w:tcBorders>
              <w:top w:val="nil"/>
              <w:left w:val="nil"/>
              <w:bottom w:val="single" w:color="auto" w:sz="8" w:space="0"/>
              <w:right w:val="single" w:color="auto" w:sz="8" w:space="0"/>
            </w:tcBorders>
            <w:shd w:val="clear" w:color="auto" w:fill="auto"/>
            <w:vAlign w:val="center"/>
          </w:tcPr>
          <w:p w14:paraId="031340FA">
            <w:pPr>
              <w:rPr>
                <w:color w:val="000000"/>
                <w:sz w:val="22"/>
                <w:szCs w:val="22"/>
              </w:rPr>
            </w:pPr>
            <w:r>
              <w:rPr>
                <w:color w:val="000000"/>
                <w:sz w:val="22"/>
                <w:szCs w:val="22"/>
              </w:rPr>
              <w:t>EQUIPO MACRO GOTAS C/ INJETOR LATERAL</w:t>
            </w:r>
          </w:p>
        </w:tc>
        <w:tc>
          <w:tcPr>
            <w:tcW w:w="1118" w:type="dxa"/>
            <w:tcBorders>
              <w:top w:val="nil"/>
              <w:left w:val="nil"/>
              <w:bottom w:val="single" w:color="auto" w:sz="8" w:space="0"/>
              <w:right w:val="single" w:color="auto" w:sz="8" w:space="0"/>
            </w:tcBorders>
            <w:shd w:val="clear" w:color="auto" w:fill="auto"/>
            <w:noWrap/>
            <w:vAlign w:val="center"/>
          </w:tcPr>
          <w:p w14:paraId="14B065A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E387F4D">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auto" w:fill="auto"/>
            <w:noWrap/>
            <w:vAlign w:val="center"/>
          </w:tcPr>
          <w:p w14:paraId="68789053">
            <w:pPr>
              <w:jc w:val="center"/>
              <w:rPr>
                <w:color w:val="000000"/>
                <w:sz w:val="22"/>
                <w:szCs w:val="22"/>
              </w:rPr>
            </w:pPr>
            <w:r>
              <w:rPr>
                <w:color w:val="000000"/>
                <w:sz w:val="22"/>
                <w:szCs w:val="22"/>
              </w:rPr>
              <w:t>R$ 1,72</w:t>
            </w:r>
          </w:p>
        </w:tc>
        <w:tc>
          <w:tcPr>
            <w:tcW w:w="1075" w:type="dxa"/>
            <w:tcBorders>
              <w:top w:val="nil"/>
              <w:left w:val="nil"/>
              <w:bottom w:val="single" w:color="auto" w:sz="8" w:space="0"/>
              <w:right w:val="single" w:color="auto" w:sz="8" w:space="0"/>
            </w:tcBorders>
            <w:shd w:val="clear" w:color="auto" w:fill="auto"/>
            <w:noWrap/>
            <w:vAlign w:val="center"/>
          </w:tcPr>
          <w:p w14:paraId="7445BACF">
            <w:pPr>
              <w:jc w:val="center"/>
              <w:rPr>
                <w:color w:val="000000"/>
                <w:sz w:val="22"/>
                <w:szCs w:val="22"/>
              </w:rPr>
            </w:pPr>
            <w:r>
              <w:rPr>
                <w:color w:val="000000"/>
                <w:sz w:val="22"/>
                <w:szCs w:val="22"/>
              </w:rPr>
              <w:t>R$ 25.800,00</w:t>
            </w:r>
          </w:p>
        </w:tc>
      </w:tr>
      <w:tr w14:paraId="3390D2B6">
        <w:tblPrEx>
          <w:tblCellMar>
            <w:top w:w="0" w:type="dxa"/>
            <w:left w:w="70" w:type="dxa"/>
            <w:bottom w:w="0" w:type="dxa"/>
            <w:right w:w="70" w:type="dxa"/>
          </w:tblCellMar>
        </w:tblPrEx>
        <w:trPr>
          <w:trHeight w:val="432"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A26276B">
            <w:pPr>
              <w:jc w:val="center"/>
              <w:rPr>
                <w:color w:val="000000"/>
                <w:sz w:val="22"/>
                <w:szCs w:val="22"/>
              </w:rPr>
            </w:pPr>
            <w:r>
              <w:rPr>
                <w:color w:val="000000"/>
                <w:sz w:val="22"/>
                <w:szCs w:val="22"/>
              </w:rPr>
              <w:t>199</w:t>
            </w:r>
          </w:p>
        </w:tc>
        <w:tc>
          <w:tcPr>
            <w:tcW w:w="4212" w:type="dxa"/>
            <w:tcBorders>
              <w:top w:val="nil"/>
              <w:left w:val="nil"/>
              <w:bottom w:val="single" w:color="auto" w:sz="8" w:space="0"/>
              <w:right w:val="single" w:color="auto" w:sz="8" w:space="0"/>
            </w:tcBorders>
            <w:shd w:val="clear" w:color="auto" w:fill="auto"/>
            <w:vAlign w:val="center"/>
          </w:tcPr>
          <w:p w14:paraId="74C2E65F">
            <w:pPr>
              <w:rPr>
                <w:color w:val="000000"/>
                <w:sz w:val="22"/>
                <w:szCs w:val="22"/>
              </w:rPr>
            </w:pPr>
            <w:r>
              <w:rPr>
                <w:color w:val="000000"/>
                <w:sz w:val="22"/>
                <w:szCs w:val="22"/>
              </w:rPr>
              <w:t>ESPATULA DE AYRES C/ 100 UND</w:t>
            </w:r>
          </w:p>
        </w:tc>
        <w:tc>
          <w:tcPr>
            <w:tcW w:w="1118" w:type="dxa"/>
            <w:tcBorders>
              <w:top w:val="nil"/>
              <w:left w:val="nil"/>
              <w:bottom w:val="single" w:color="auto" w:sz="8" w:space="0"/>
              <w:right w:val="single" w:color="auto" w:sz="8" w:space="0"/>
            </w:tcBorders>
            <w:shd w:val="clear" w:color="auto" w:fill="auto"/>
            <w:noWrap/>
            <w:vAlign w:val="center"/>
          </w:tcPr>
          <w:p w14:paraId="740CB4AF">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267C8640">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123715A7">
            <w:pPr>
              <w:jc w:val="center"/>
              <w:rPr>
                <w:color w:val="000000"/>
                <w:sz w:val="22"/>
                <w:szCs w:val="22"/>
              </w:rPr>
            </w:pPr>
            <w:r>
              <w:rPr>
                <w:color w:val="000000"/>
                <w:sz w:val="22"/>
                <w:szCs w:val="22"/>
              </w:rPr>
              <w:t>R$ 11,94</w:t>
            </w:r>
          </w:p>
        </w:tc>
        <w:tc>
          <w:tcPr>
            <w:tcW w:w="1075" w:type="dxa"/>
            <w:tcBorders>
              <w:top w:val="nil"/>
              <w:left w:val="nil"/>
              <w:bottom w:val="single" w:color="auto" w:sz="8" w:space="0"/>
              <w:right w:val="single" w:color="auto" w:sz="8" w:space="0"/>
            </w:tcBorders>
            <w:shd w:val="clear" w:color="auto" w:fill="auto"/>
            <w:noWrap/>
            <w:vAlign w:val="center"/>
          </w:tcPr>
          <w:p w14:paraId="66465752">
            <w:pPr>
              <w:jc w:val="center"/>
              <w:rPr>
                <w:color w:val="000000"/>
                <w:sz w:val="22"/>
                <w:szCs w:val="22"/>
              </w:rPr>
            </w:pPr>
            <w:r>
              <w:rPr>
                <w:color w:val="000000"/>
                <w:sz w:val="22"/>
                <w:szCs w:val="22"/>
              </w:rPr>
              <w:t>R$ 597,00</w:t>
            </w:r>
          </w:p>
        </w:tc>
      </w:tr>
      <w:tr w14:paraId="6F2CB19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5F05580">
            <w:pPr>
              <w:jc w:val="center"/>
              <w:rPr>
                <w:color w:val="000000"/>
                <w:sz w:val="22"/>
                <w:szCs w:val="22"/>
              </w:rPr>
            </w:pPr>
            <w:r>
              <w:rPr>
                <w:color w:val="000000"/>
                <w:sz w:val="22"/>
                <w:szCs w:val="22"/>
              </w:rPr>
              <w:t>200</w:t>
            </w:r>
          </w:p>
        </w:tc>
        <w:tc>
          <w:tcPr>
            <w:tcW w:w="4212" w:type="dxa"/>
            <w:tcBorders>
              <w:top w:val="nil"/>
              <w:left w:val="nil"/>
              <w:bottom w:val="single" w:color="auto" w:sz="8" w:space="0"/>
              <w:right w:val="single" w:color="auto" w:sz="8" w:space="0"/>
            </w:tcBorders>
            <w:shd w:val="clear" w:color="auto" w:fill="auto"/>
            <w:vAlign w:val="center"/>
          </w:tcPr>
          <w:p w14:paraId="000CF0FC">
            <w:pPr>
              <w:rPr>
                <w:color w:val="000000"/>
                <w:sz w:val="22"/>
                <w:szCs w:val="22"/>
              </w:rPr>
            </w:pPr>
            <w:r>
              <w:rPr>
                <w:color w:val="000000"/>
                <w:sz w:val="22"/>
                <w:szCs w:val="22"/>
              </w:rPr>
              <w:t>EQUIPO MICRO GOTAS C/ INJETOR LATERAL</w:t>
            </w:r>
          </w:p>
        </w:tc>
        <w:tc>
          <w:tcPr>
            <w:tcW w:w="1118" w:type="dxa"/>
            <w:tcBorders>
              <w:top w:val="nil"/>
              <w:left w:val="nil"/>
              <w:bottom w:val="single" w:color="auto" w:sz="8" w:space="0"/>
              <w:right w:val="single" w:color="auto" w:sz="8" w:space="0"/>
            </w:tcBorders>
            <w:shd w:val="clear" w:color="auto" w:fill="auto"/>
            <w:noWrap/>
            <w:vAlign w:val="center"/>
          </w:tcPr>
          <w:p w14:paraId="0B85B31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3342E09">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23D6C4A4">
            <w:pPr>
              <w:jc w:val="center"/>
              <w:rPr>
                <w:color w:val="000000"/>
                <w:sz w:val="22"/>
                <w:szCs w:val="22"/>
              </w:rPr>
            </w:pPr>
            <w:r>
              <w:rPr>
                <w:color w:val="000000"/>
                <w:sz w:val="22"/>
                <w:szCs w:val="22"/>
              </w:rPr>
              <w:t>R$ 3,29</w:t>
            </w:r>
          </w:p>
        </w:tc>
        <w:tc>
          <w:tcPr>
            <w:tcW w:w="1075" w:type="dxa"/>
            <w:tcBorders>
              <w:top w:val="nil"/>
              <w:left w:val="nil"/>
              <w:bottom w:val="single" w:color="auto" w:sz="8" w:space="0"/>
              <w:right w:val="single" w:color="auto" w:sz="8" w:space="0"/>
            </w:tcBorders>
            <w:shd w:val="clear" w:color="auto" w:fill="auto"/>
            <w:noWrap/>
            <w:vAlign w:val="center"/>
          </w:tcPr>
          <w:p w14:paraId="01427FC7">
            <w:pPr>
              <w:jc w:val="center"/>
              <w:rPr>
                <w:color w:val="000000"/>
                <w:sz w:val="22"/>
                <w:szCs w:val="22"/>
              </w:rPr>
            </w:pPr>
            <w:r>
              <w:rPr>
                <w:color w:val="000000"/>
                <w:sz w:val="22"/>
                <w:szCs w:val="22"/>
              </w:rPr>
              <w:t>R$ 1.645,00</w:t>
            </w:r>
          </w:p>
        </w:tc>
      </w:tr>
      <w:tr w14:paraId="56ECC51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0A68FFB">
            <w:pPr>
              <w:jc w:val="center"/>
              <w:rPr>
                <w:color w:val="000000"/>
                <w:sz w:val="22"/>
                <w:szCs w:val="22"/>
              </w:rPr>
            </w:pPr>
            <w:r>
              <w:rPr>
                <w:color w:val="000000"/>
                <w:sz w:val="22"/>
                <w:szCs w:val="22"/>
              </w:rPr>
              <w:t>201</w:t>
            </w:r>
          </w:p>
        </w:tc>
        <w:tc>
          <w:tcPr>
            <w:tcW w:w="4212" w:type="dxa"/>
            <w:tcBorders>
              <w:top w:val="nil"/>
              <w:left w:val="nil"/>
              <w:bottom w:val="single" w:color="auto" w:sz="8" w:space="0"/>
              <w:right w:val="single" w:color="auto" w:sz="8" w:space="0"/>
            </w:tcBorders>
            <w:shd w:val="clear" w:color="auto" w:fill="auto"/>
            <w:vAlign w:val="center"/>
          </w:tcPr>
          <w:p w14:paraId="30EE5B30">
            <w:pPr>
              <w:rPr>
                <w:color w:val="000000"/>
                <w:sz w:val="22"/>
                <w:szCs w:val="22"/>
              </w:rPr>
            </w:pPr>
            <w:r>
              <w:rPr>
                <w:color w:val="000000"/>
                <w:sz w:val="22"/>
                <w:szCs w:val="22"/>
              </w:rPr>
              <w:t>EQUIPO POLIFIX</w:t>
            </w:r>
          </w:p>
        </w:tc>
        <w:tc>
          <w:tcPr>
            <w:tcW w:w="1118" w:type="dxa"/>
            <w:tcBorders>
              <w:top w:val="nil"/>
              <w:left w:val="nil"/>
              <w:bottom w:val="single" w:color="auto" w:sz="8" w:space="0"/>
              <w:right w:val="single" w:color="auto" w:sz="8" w:space="0"/>
            </w:tcBorders>
            <w:shd w:val="clear" w:color="auto" w:fill="auto"/>
            <w:noWrap/>
            <w:vAlign w:val="center"/>
          </w:tcPr>
          <w:p w14:paraId="432D137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350533C">
            <w:pPr>
              <w:jc w:val="center"/>
              <w:rPr>
                <w:color w:val="000000"/>
                <w:sz w:val="22"/>
                <w:szCs w:val="22"/>
              </w:rPr>
            </w:pPr>
            <w:r>
              <w:rPr>
                <w:color w:val="000000"/>
                <w:sz w:val="22"/>
                <w:szCs w:val="22"/>
              </w:rPr>
              <w:t>7.000</w:t>
            </w:r>
          </w:p>
        </w:tc>
        <w:tc>
          <w:tcPr>
            <w:tcW w:w="1418" w:type="dxa"/>
            <w:tcBorders>
              <w:top w:val="nil"/>
              <w:left w:val="nil"/>
              <w:bottom w:val="single" w:color="auto" w:sz="8" w:space="0"/>
              <w:right w:val="single" w:color="auto" w:sz="8" w:space="0"/>
            </w:tcBorders>
            <w:shd w:val="clear" w:color="auto" w:fill="auto"/>
            <w:noWrap/>
            <w:vAlign w:val="center"/>
          </w:tcPr>
          <w:p w14:paraId="2B95F592">
            <w:pPr>
              <w:jc w:val="center"/>
              <w:rPr>
                <w:color w:val="000000"/>
                <w:sz w:val="22"/>
                <w:szCs w:val="22"/>
              </w:rPr>
            </w:pPr>
            <w:r>
              <w:rPr>
                <w:color w:val="000000"/>
                <w:sz w:val="22"/>
                <w:szCs w:val="22"/>
              </w:rPr>
              <w:t>R$ 0,95</w:t>
            </w:r>
          </w:p>
        </w:tc>
        <w:tc>
          <w:tcPr>
            <w:tcW w:w="1075" w:type="dxa"/>
            <w:tcBorders>
              <w:top w:val="nil"/>
              <w:left w:val="nil"/>
              <w:bottom w:val="single" w:color="auto" w:sz="8" w:space="0"/>
              <w:right w:val="single" w:color="auto" w:sz="8" w:space="0"/>
            </w:tcBorders>
            <w:shd w:val="clear" w:color="auto" w:fill="auto"/>
            <w:noWrap/>
            <w:vAlign w:val="center"/>
          </w:tcPr>
          <w:p w14:paraId="32FAB489">
            <w:pPr>
              <w:jc w:val="center"/>
              <w:rPr>
                <w:color w:val="000000"/>
                <w:sz w:val="22"/>
                <w:szCs w:val="22"/>
              </w:rPr>
            </w:pPr>
            <w:r>
              <w:rPr>
                <w:color w:val="000000"/>
                <w:sz w:val="22"/>
                <w:szCs w:val="22"/>
              </w:rPr>
              <w:t>R$ 6.650,00</w:t>
            </w:r>
          </w:p>
        </w:tc>
      </w:tr>
      <w:tr w14:paraId="48E9CCBE">
        <w:tblPrEx>
          <w:tblCellMar>
            <w:top w:w="0" w:type="dxa"/>
            <w:left w:w="70" w:type="dxa"/>
            <w:bottom w:w="0" w:type="dxa"/>
            <w:right w:w="70" w:type="dxa"/>
          </w:tblCellMar>
        </w:tblPrEx>
        <w:trPr>
          <w:trHeight w:val="16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451A440">
            <w:pPr>
              <w:jc w:val="center"/>
              <w:rPr>
                <w:color w:val="000000"/>
                <w:sz w:val="22"/>
                <w:szCs w:val="22"/>
              </w:rPr>
            </w:pPr>
            <w:r>
              <w:rPr>
                <w:color w:val="000000"/>
                <w:sz w:val="22"/>
                <w:szCs w:val="22"/>
              </w:rPr>
              <w:t>202</w:t>
            </w:r>
          </w:p>
        </w:tc>
        <w:tc>
          <w:tcPr>
            <w:tcW w:w="4212" w:type="dxa"/>
            <w:tcBorders>
              <w:top w:val="nil"/>
              <w:left w:val="nil"/>
              <w:bottom w:val="single" w:color="auto" w:sz="8" w:space="0"/>
              <w:right w:val="single" w:color="auto" w:sz="8" w:space="0"/>
            </w:tcBorders>
            <w:shd w:val="clear" w:color="auto" w:fill="auto"/>
            <w:vAlign w:val="center"/>
          </w:tcPr>
          <w:p w14:paraId="5B16FB1F">
            <w:pPr>
              <w:rPr>
                <w:color w:val="000000"/>
                <w:sz w:val="22"/>
                <w:szCs w:val="22"/>
              </w:rPr>
            </w:pPr>
            <w:r>
              <w:rPr>
                <w:color w:val="000000"/>
                <w:sz w:val="22"/>
                <w:szCs w:val="22"/>
              </w:rPr>
              <w:t>ESCOVA PARA COLETA DE MATERIAL ENDOCERVICAL, ESTÉRIL COM HASTE FLEXÍVEL OCTAVADA 16CM COM CERDAS MACIAS DE NYLON LEVEMENTE CÔNICO DE 2CM. POSSUIR PONTA PROTEGIDA COM SILICONE. COMPRIMENTO TOTAL 18CM. EMBALAGEM C/ 100 UNIDADES</w:t>
            </w:r>
          </w:p>
        </w:tc>
        <w:tc>
          <w:tcPr>
            <w:tcW w:w="1118" w:type="dxa"/>
            <w:tcBorders>
              <w:top w:val="nil"/>
              <w:left w:val="nil"/>
              <w:bottom w:val="single" w:color="auto" w:sz="8" w:space="0"/>
              <w:right w:val="single" w:color="auto" w:sz="8" w:space="0"/>
            </w:tcBorders>
            <w:shd w:val="clear" w:color="auto" w:fill="auto"/>
            <w:noWrap/>
            <w:vAlign w:val="center"/>
          </w:tcPr>
          <w:p w14:paraId="1BACC63B">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4E3D8379">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28E9A215">
            <w:pPr>
              <w:jc w:val="center"/>
              <w:rPr>
                <w:color w:val="000000"/>
                <w:sz w:val="22"/>
                <w:szCs w:val="22"/>
              </w:rPr>
            </w:pPr>
            <w:r>
              <w:rPr>
                <w:color w:val="000000"/>
                <w:sz w:val="22"/>
                <w:szCs w:val="22"/>
              </w:rPr>
              <w:t>R$ 23,66</w:t>
            </w:r>
          </w:p>
        </w:tc>
        <w:tc>
          <w:tcPr>
            <w:tcW w:w="1075" w:type="dxa"/>
            <w:tcBorders>
              <w:top w:val="nil"/>
              <w:left w:val="nil"/>
              <w:bottom w:val="single" w:color="auto" w:sz="8" w:space="0"/>
              <w:right w:val="single" w:color="auto" w:sz="8" w:space="0"/>
            </w:tcBorders>
            <w:shd w:val="clear" w:color="auto" w:fill="auto"/>
            <w:noWrap/>
            <w:vAlign w:val="center"/>
          </w:tcPr>
          <w:p w14:paraId="25FBD367">
            <w:pPr>
              <w:jc w:val="center"/>
              <w:rPr>
                <w:color w:val="000000"/>
                <w:sz w:val="22"/>
                <w:szCs w:val="22"/>
              </w:rPr>
            </w:pPr>
            <w:r>
              <w:rPr>
                <w:color w:val="000000"/>
                <w:sz w:val="22"/>
                <w:szCs w:val="22"/>
              </w:rPr>
              <w:t>R$ 1.183,00</w:t>
            </w:r>
          </w:p>
        </w:tc>
      </w:tr>
      <w:tr w14:paraId="3E3F1345">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6062F3">
            <w:pPr>
              <w:jc w:val="center"/>
              <w:rPr>
                <w:color w:val="000000"/>
                <w:sz w:val="22"/>
                <w:szCs w:val="22"/>
              </w:rPr>
            </w:pPr>
            <w:r>
              <w:rPr>
                <w:color w:val="000000"/>
                <w:sz w:val="22"/>
                <w:szCs w:val="22"/>
              </w:rPr>
              <w:t>203</w:t>
            </w:r>
          </w:p>
        </w:tc>
        <w:tc>
          <w:tcPr>
            <w:tcW w:w="4212" w:type="dxa"/>
            <w:tcBorders>
              <w:top w:val="nil"/>
              <w:left w:val="nil"/>
              <w:bottom w:val="single" w:color="auto" w:sz="8" w:space="0"/>
              <w:right w:val="single" w:color="auto" w:sz="8" w:space="0"/>
            </w:tcBorders>
            <w:shd w:val="clear" w:color="auto" w:fill="auto"/>
            <w:vAlign w:val="center"/>
          </w:tcPr>
          <w:p w14:paraId="28C0DA86">
            <w:pPr>
              <w:rPr>
                <w:color w:val="000000"/>
                <w:sz w:val="22"/>
                <w:szCs w:val="22"/>
              </w:rPr>
            </w:pPr>
            <w:r>
              <w:rPr>
                <w:color w:val="000000"/>
                <w:sz w:val="22"/>
                <w:szCs w:val="22"/>
              </w:rPr>
              <w:t>ESCADA AUXILIAR 02 DEGRAUS COM ESTRUTURA EM TUBO DE AÇO INOX, REFORÇADA E ANTIADERENTE</w:t>
            </w:r>
          </w:p>
        </w:tc>
        <w:tc>
          <w:tcPr>
            <w:tcW w:w="1118" w:type="dxa"/>
            <w:tcBorders>
              <w:top w:val="nil"/>
              <w:left w:val="nil"/>
              <w:bottom w:val="nil"/>
              <w:right w:val="single" w:color="auto" w:sz="8" w:space="0"/>
            </w:tcBorders>
            <w:shd w:val="clear" w:color="auto" w:fill="auto"/>
            <w:noWrap/>
            <w:vAlign w:val="center"/>
          </w:tcPr>
          <w:p w14:paraId="098BFCC8">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5A6D3DAD">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2BE3F874">
            <w:pPr>
              <w:jc w:val="center"/>
              <w:rPr>
                <w:color w:val="000000"/>
                <w:sz w:val="22"/>
                <w:szCs w:val="22"/>
              </w:rPr>
            </w:pPr>
            <w:r>
              <w:rPr>
                <w:color w:val="000000"/>
                <w:sz w:val="22"/>
                <w:szCs w:val="22"/>
              </w:rPr>
              <w:t>R$ 85,00</w:t>
            </w:r>
          </w:p>
        </w:tc>
        <w:tc>
          <w:tcPr>
            <w:tcW w:w="1075" w:type="dxa"/>
            <w:tcBorders>
              <w:top w:val="nil"/>
              <w:left w:val="nil"/>
              <w:bottom w:val="single" w:color="auto" w:sz="8" w:space="0"/>
              <w:right w:val="single" w:color="auto" w:sz="8" w:space="0"/>
            </w:tcBorders>
            <w:shd w:val="clear" w:color="auto" w:fill="auto"/>
            <w:noWrap/>
            <w:vAlign w:val="center"/>
          </w:tcPr>
          <w:p w14:paraId="63BF557A">
            <w:pPr>
              <w:jc w:val="center"/>
              <w:rPr>
                <w:color w:val="000000"/>
                <w:sz w:val="22"/>
                <w:szCs w:val="22"/>
              </w:rPr>
            </w:pPr>
            <w:r>
              <w:rPr>
                <w:color w:val="000000"/>
                <w:sz w:val="22"/>
                <w:szCs w:val="22"/>
              </w:rPr>
              <w:t>R$ 510,00</w:t>
            </w:r>
          </w:p>
        </w:tc>
      </w:tr>
      <w:tr w14:paraId="2FFDD9B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D311C4">
            <w:pPr>
              <w:jc w:val="center"/>
              <w:rPr>
                <w:color w:val="000000"/>
                <w:sz w:val="22"/>
                <w:szCs w:val="22"/>
              </w:rPr>
            </w:pPr>
            <w:r>
              <w:rPr>
                <w:color w:val="000000"/>
                <w:sz w:val="22"/>
                <w:szCs w:val="22"/>
              </w:rPr>
              <w:t>204</w:t>
            </w:r>
          </w:p>
        </w:tc>
        <w:tc>
          <w:tcPr>
            <w:tcW w:w="4212" w:type="dxa"/>
            <w:tcBorders>
              <w:top w:val="nil"/>
              <w:left w:val="nil"/>
              <w:bottom w:val="single" w:color="auto" w:sz="8" w:space="0"/>
              <w:right w:val="single" w:color="auto" w:sz="8" w:space="0"/>
            </w:tcBorders>
            <w:shd w:val="clear" w:color="auto" w:fill="auto"/>
            <w:vAlign w:val="center"/>
          </w:tcPr>
          <w:p w14:paraId="005D3B90">
            <w:pPr>
              <w:rPr>
                <w:color w:val="000000"/>
                <w:sz w:val="22"/>
                <w:szCs w:val="22"/>
              </w:rPr>
            </w:pPr>
            <w:r>
              <w:rPr>
                <w:color w:val="000000"/>
                <w:sz w:val="22"/>
                <w:szCs w:val="22"/>
              </w:rPr>
              <w:t>ESPARADRAPO 10 X 4,5M, NA COR BRANCA, COM OTIMA ADERENCIA</w:t>
            </w:r>
          </w:p>
        </w:tc>
        <w:tc>
          <w:tcPr>
            <w:tcW w:w="1118" w:type="dxa"/>
            <w:tcBorders>
              <w:top w:val="single" w:color="auto" w:sz="8" w:space="0"/>
              <w:left w:val="nil"/>
              <w:bottom w:val="nil"/>
              <w:right w:val="single" w:color="auto" w:sz="8" w:space="0"/>
            </w:tcBorders>
            <w:shd w:val="clear" w:color="auto" w:fill="auto"/>
            <w:noWrap/>
            <w:vAlign w:val="center"/>
          </w:tcPr>
          <w:p w14:paraId="13C2AF00">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2EC04282">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20C43D37">
            <w:pPr>
              <w:jc w:val="center"/>
              <w:rPr>
                <w:color w:val="000000"/>
                <w:sz w:val="22"/>
                <w:szCs w:val="22"/>
              </w:rPr>
            </w:pPr>
            <w:r>
              <w:rPr>
                <w:color w:val="000000"/>
                <w:sz w:val="22"/>
                <w:szCs w:val="22"/>
              </w:rPr>
              <w:t>R$ 5,24</w:t>
            </w:r>
          </w:p>
        </w:tc>
        <w:tc>
          <w:tcPr>
            <w:tcW w:w="1075" w:type="dxa"/>
            <w:tcBorders>
              <w:top w:val="nil"/>
              <w:left w:val="nil"/>
              <w:bottom w:val="single" w:color="auto" w:sz="8" w:space="0"/>
              <w:right w:val="single" w:color="auto" w:sz="8" w:space="0"/>
            </w:tcBorders>
            <w:shd w:val="clear" w:color="auto" w:fill="auto"/>
            <w:noWrap/>
            <w:vAlign w:val="center"/>
          </w:tcPr>
          <w:p w14:paraId="236D37AE">
            <w:pPr>
              <w:jc w:val="center"/>
              <w:rPr>
                <w:color w:val="000000"/>
                <w:sz w:val="22"/>
                <w:szCs w:val="22"/>
              </w:rPr>
            </w:pPr>
            <w:r>
              <w:rPr>
                <w:color w:val="000000"/>
                <w:sz w:val="22"/>
                <w:szCs w:val="22"/>
              </w:rPr>
              <w:t>R$ 10.480,00</w:t>
            </w:r>
          </w:p>
        </w:tc>
      </w:tr>
      <w:tr w14:paraId="3F2E3529">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8970519">
            <w:pPr>
              <w:jc w:val="center"/>
              <w:rPr>
                <w:color w:val="000000"/>
                <w:sz w:val="22"/>
                <w:szCs w:val="22"/>
              </w:rPr>
            </w:pPr>
            <w:r>
              <w:rPr>
                <w:color w:val="000000"/>
                <w:sz w:val="22"/>
                <w:szCs w:val="22"/>
              </w:rPr>
              <w:t>205</w:t>
            </w:r>
          </w:p>
        </w:tc>
        <w:tc>
          <w:tcPr>
            <w:tcW w:w="4212" w:type="dxa"/>
            <w:tcBorders>
              <w:top w:val="nil"/>
              <w:left w:val="nil"/>
              <w:bottom w:val="single" w:color="auto" w:sz="8" w:space="0"/>
              <w:right w:val="single" w:color="auto" w:sz="8" w:space="0"/>
            </w:tcBorders>
            <w:shd w:val="clear" w:color="auto" w:fill="auto"/>
            <w:vAlign w:val="center"/>
          </w:tcPr>
          <w:p w14:paraId="14AB56F8">
            <w:pPr>
              <w:rPr>
                <w:color w:val="000000"/>
                <w:sz w:val="22"/>
                <w:szCs w:val="22"/>
              </w:rPr>
            </w:pPr>
            <w:r>
              <w:rPr>
                <w:color w:val="000000"/>
                <w:sz w:val="22"/>
                <w:szCs w:val="22"/>
              </w:rPr>
              <w:t>ESPARADRAPO MICROPORE 10 X 4,5M, NA COR BRANCA, EM TECIDO MICROPOROSO COM OTIMA ADERENCIA, HIPOALERGENICO.</w:t>
            </w:r>
          </w:p>
        </w:tc>
        <w:tc>
          <w:tcPr>
            <w:tcW w:w="1118" w:type="dxa"/>
            <w:tcBorders>
              <w:top w:val="single" w:color="auto" w:sz="8" w:space="0"/>
              <w:left w:val="nil"/>
              <w:bottom w:val="nil"/>
              <w:right w:val="single" w:color="auto" w:sz="8" w:space="0"/>
            </w:tcBorders>
            <w:shd w:val="clear" w:color="auto" w:fill="auto"/>
            <w:noWrap/>
            <w:vAlign w:val="center"/>
          </w:tcPr>
          <w:p w14:paraId="0C341521">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451B4CD5">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435F69E9">
            <w:pPr>
              <w:jc w:val="center"/>
              <w:rPr>
                <w:color w:val="000000"/>
                <w:sz w:val="22"/>
                <w:szCs w:val="22"/>
              </w:rPr>
            </w:pPr>
            <w:r>
              <w:rPr>
                <w:color w:val="000000"/>
                <w:sz w:val="22"/>
                <w:szCs w:val="22"/>
              </w:rPr>
              <w:t>R$ 6,20</w:t>
            </w:r>
          </w:p>
        </w:tc>
        <w:tc>
          <w:tcPr>
            <w:tcW w:w="1075" w:type="dxa"/>
            <w:tcBorders>
              <w:top w:val="nil"/>
              <w:left w:val="nil"/>
              <w:bottom w:val="single" w:color="auto" w:sz="8" w:space="0"/>
              <w:right w:val="single" w:color="auto" w:sz="8" w:space="0"/>
            </w:tcBorders>
            <w:shd w:val="clear" w:color="auto" w:fill="auto"/>
            <w:noWrap/>
            <w:vAlign w:val="center"/>
          </w:tcPr>
          <w:p w14:paraId="3E6EE404">
            <w:pPr>
              <w:jc w:val="center"/>
              <w:rPr>
                <w:color w:val="000000"/>
                <w:sz w:val="22"/>
                <w:szCs w:val="22"/>
              </w:rPr>
            </w:pPr>
            <w:r>
              <w:rPr>
                <w:color w:val="000000"/>
                <w:sz w:val="22"/>
                <w:szCs w:val="22"/>
              </w:rPr>
              <w:t>R$ 6.200,00</w:t>
            </w:r>
          </w:p>
        </w:tc>
      </w:tr>
      <w:tr w14:paraId="046AB42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ABA3936">
            <w:pPr>
              <w:jc w:val="center"/>
              <w:rPr>
                <w:color w:val="000000"/>
                <w:sz w:val="22"/>
                <w:szCs w:val="22"/>
              </w:rPr>
            </w:pPr>
            <w:r>
              <w:rPr>
                <w:color w:val="000000"/>
                <w:sz w:val="22"/>
                <w:szCs w:val="22"/>
              </w:rPr>
              <w:t>206</w:t>
            </w:r>
          </w:p>
        </w:tc>
        <w:tc>
          <w:tcPr>
            <w:tcW w:w="4212" w:type="dxa"/>
            <w:tcBorders>
              <w:top w:val="nil"/>
              <w:left w:val="nil"/>
              <w:bottom w:val="single" w:color="auto" w:sz="8" w:space="0"/>
              <w:right w:val="single" w:color="auto" w:sz="8" w:space="0"/>
            </w:tcBorders>
            <w:shd w:val="clear" w:color="auto" w:fill="auto"/>
            <w:vAlign w:val="center"/>
          </w:tcPr>
          <w:p w14:paraId="0531CC39">
            <w:pPr>
              <w:rPr>
                <w:color w:val="000000"/>
                <w:sz w:val="22"/>
                <w:szCs w:val="22"/>
              </w:rPr>
            </w:pPr>
            <w:r>
              <w:rPr>
                <w:color w:val="000000"/>
                <w:sz w:val="22"/>
                <w:szCs w:val="22"/>
              </w:rPr>
              <w:t>ESPECULO VAGINAL PARA EXAME GINECOLÓGICO, TAMANHO P</w:t>
            </w:r>
          </w:p>
        </w:tc>
        <w:tc>
          <w:tcPr>
            <w:tcW w:w="1118" w:type="dxa"/>
            <w:tcBorders>
              <w:top w:val="single" w:color="auto" w:sz="8" w:space="0"/>
              <w:left w:val="nil"/>
              <w:bottom w:val="nil"/>
              <w:right w:val="single" w:color="auto" w:sz="8" w:space="0"/>
            </w:tcBorders>
            <w:shd w:val="clear" w:color="auto" w:fill="auto"/>
            <w:noWrap/>
            <w:vAlign w:val="center"/>
          </w:tcPr>
          <w:p w14:paraId="627466FE">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26A018A2">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66DDCA14">
            <w:pPr>
              <w:jc w:val="center"/>
              <w:rPr>
                <w:color w:val="000000"/>
                <w:sz w:val="22"/>
                <w:szCs w:val="22"/>
              </w:rPr>
            </w:pPr>
            <w:r>
              <w:rPr>
                <w:color w:val="000000"/>
                <w:sz w:val="22"/>
                <w:szCs w:val="22"/>
              </w:rPr>
              <w:t>R$ 1,01</w:t>
            </w:r>
          </w:p>
        </w:tc>
        <w:tc>
          <w:tcPr>
            <w:tcW w:w="1075" w:type="dxa"/>
            <w:tcBorders>
              <w:top w:val="nil"/>
              <w:left w:val="nil"/>
              <w:bottom w:val="single" w:color="auto" w:sz="8" w:space="0"/>
              <w:right w:val="single" w:color="auto" w:sz="8" w:space="0"/>
            </w:tcBorders>
            <w:shd w:val="clear" w:color="auto" w:fill="auto"/>
            <w:noWrap/>
            <w:vAlign w:val="center"/>
          </w:tcPr>
          <w:p w14:paraId="659E4930">
            <w:pPr>
              <w:jc w:val="center"/>
              <w:rPr>
                <w:color w:val="000000"/>
                <w:sz w:val="22"/>
                <w:szCs w:val="22"/>
              </w:rPr>
            </w:pPr>
            <w:r>
              <w:rPr>
                <w:color w:val="000000"/>
                <w:sz w:val="22"/>
                <w:szCs w:val="22"/>
              </w:rPr>
              <w:t>R$ 1.515,00</w:t>
            </w:r>
          </w:p>
        </w:tc>
      </w:tr>
      <w:tr w14:paraId="0E087A6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C8EA785">
            <w:pPr>
              <w:jc w:val="center"/>
              <w:rPr>
                <w:color w:val="000000"/>
                <w:sz w:val="22"/>
                <w:szCs w:val="22"/>
              </w:rPr>
            </w:pPr>
            <w:r>
              <w:rPr>
                <w:color w:val="000000"/>
                <w:sz w:val="22"/>
                <w:szCs w:val="22"/>
              </w:rPr>
              <w:t>207</w:t>
            </w:r>
          </w:p>
        </w:tc>
        <w:tc>
          <w:tcPr>
            <w:tcW w:w="4212" w:type="dxa"/>
            <w:tcBorders>
              <w:top w:val="nil"/>
              <w:left w:val="nil"/>
              <w:bottom w:val="single" w:color="auto" w:sz="8" w:space="0"/>
              <w:right w:val="single" w:color="auto" w:sz="8" w:space="0"/>
            </w:tcBorders>
            <w:shd w:val="clear" w:color="auto" w:fill="auto"/>
            <w:vAlign w:val="center"/>
          </w:tcPr>
          <w:p w14:paraId="57BD613F">
            <w:pPr>
              <w:rPr>
                <w:color w:val="000000"/>
                <w:sz w:val="22"/>
                <w:szCs w:val="22"/>
              </w:rPr>
            </w:pPr>
            <w:r>
              <w:rPr>
                <w:color w:val="000000"/>
                <w:sz w:val="22"/>
                <w:szCs w:val="22"/>
              </w:rPr>
              <w:t>ESPECULO VAGINAL PARA EXAME GINECOLÓGICO, TAMANHO M</w:t>
            </w:r>
          </w:p>
        </w:tc>
        <w:tc>
          <w:tcPr>
            <w:tcW w:w="1118" w:type="dxa"/>
            <w:tcBorders>
              <w:top w:val="single" w:color="auto" w:sz="8" w:space="0"/>
              <w:left w:val="nil"/>
              <w:bottom w:val="nil"/>
              <w:right w:val="single" w:color="auto" w:sz="8" w:space="0"/>
            </w:tcBorders>
            <w:shd w:val="clear" w:color="auto" w:fill="auto"/>
            <w:noWrap/>
            <w:vAlign w:val="center"/>
          </w:tcPr>
          <w:p w14:paraId="1748961D">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56B3A369">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4490DAEC">
            <w:pPr>
              <w:jc w:val="center"/>
              <w:rPr>
                <w:color w:val="000000"/>
                <w:sz w:val="22"/>
                <w:szCs w:val="22"/>
              </w:rPr>
            </w:pPr>
            <w:r>
              <w:rPr>
                <w:color w:val="000000"/>
                <w:sz w:val="22"/>
                <w:szCs w:val="22"/>
              </w:rPr>
              <w:t>R$ 1,05</w:t>
            </w:r>
          </w:p>
        </w:tc>
        <w:tc>
          <w:tcPr>
            <w:tcW w:w="1075" w:type="dxa"/>
            <w:tcBorders>
              <w:top w:val="nil"/>
              <w:left w:val="nil"/>
              <w:bottom w:val="single" w:color="auto" w:sz="8" w:space="0"/>
              <w:right w:val="single" w:color="auto" w:sz="8" w:space="0"/>
            </w:tcBorders>
            <w:shd w:val="clear" w:color="auto" w:fill="auto"/>
            <w:noWrap/>
            <w:vAlign w:val="center"/>
          </w:tcPr>
          <w:p w14:paraId="042B592B">
            <w:pPr>
              <w:jc w:val="center"/>
              <w:rPr>
                <w:color w:val="000000"/>
                <w:sz w:val="22"/>
                <w:szCs w:val="22"/>
              </w:rPr>
            </w:pPr>
            <w:r>
              <w:rPr>
                <w:color w:val="000000"/>
                <w:sz w:val="22"/>
                <w:szCs w:val="22"/>
              </w:rPr>
              <w:t>R$ 2.100,00</w:t>
            </w:r>
          </w:p>
        </w:tc>
      </w:tr>
      <w:tr w14:paraId="61FBC3CB">
        <w:tblPrEx>
          <w:tblCellMar>
            <w:top w:w="0" w:type="dxa"/>
            <w:left w:w="70" w:type="dxa"/>
            <w:bottom w:w="0" w:type="dxa"/>
            <w:right w:w="70" w:type="dxa"/>
          </w:tblCellMar>
        </w:tblPrEx>
        <w:trPr>
          <w:trHeight w:val="52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4C623C">
            <w:pPr>
              <w:jc w:val="center"/>
              <w:rPr>
                <w:color w:val="000000"/>
                <w:sz w:val="22"/>
                <w:szCs w:val="22"/>
              </w:rPr>
            </w:pPr>
            <w:r>
              <w:rPr>
                <w:color w:val="000000"/>
                <w:sz w:val="22"/>
                <w:szCs w:val="22"/>
              </w:rPr>
              <w:t>208</w:t>
            </w:r>
          </w:p>
        </w:tc>
        <w:tc>
          <w:tcPr>
            <w:tcW w:w="4212" w:type="dxa"/>
            <w:tcBorders>
              <w:top w:val="nil"/>
              <w:left w:val="nil"/>
              <w:bottom w:val="single" w:color="auto" w:sz="8" w:space="0"/>
              <w:right w:val="single" w:color="auto" w:sz="8" w:space="0"/>
            </w:tcBorders>
            <w:shd w:val="clear" w:color="auto" w:fill="auto"/>
            <w:vAlign w:val="center"/>
          </w:tcPr>
          <w:p w14:paraId="6B618710">
            <w:pPr>
              <w:rPr>
                <w:color w:val="000000"/>
                <w:sz w:val="22"/>
                <w:szCs w:val="22"/>
              </w:rPr>
            </w:pPr>
            <w:r>
              <w:rPr>
                <w:color w:val="000000"/>
                <w:sz w:val="22"/>
                <w:szCs w:val="22"/>
              </w:rPr>
              <w:t>ESPECULO VAGINAL PARA EXAME GINECOLÓGICO, TAMANHO G</w:t>
            </w:r>
          </w:p>
        </w:tc>
        <w:tc>
          <w:tcPr>
            <w:tcW w:w="1118" w:type="dxa"/>
            <w:tcBorders>
              <w:top w:val="single" w:color="auto" w:sz="8" w:space="0"/>
              <w:left w:val="nil"/>
              <w:bottom w:val="nil"/>
              <w:right w:val="single" w:color="auto" w:sz="8" w:space="0"/>
            </w:tcBorders>
            <w:shd w:val="clear" w:color="auto" w:fill="auto"/>
            <w:noWrap/>
            <w:vAlign w:val="center"/>
          </w:tcPr>
          <w:p w14:paraId="178766FA">
            <w:pPr>
              <w:jc w:val="center"/>
              <w:rPr>
                <w:color w:val="000000"/>
                <w:sz w:val="22"/>
                <w:szCs w:val="22"/>
              </w:rPr>
            </w:pPr>
            <w:r>
              <w:rPr>
                <w:color w:val="000000"/>
                <w:sz w:val="22"/>
                <w:szCs w:val="22"/>
              </w:rPr>
              <w:t>UND</w:t>
            </w:r>
          </w:p>
        </w:tc>
        <w:tc>
          <w:tcPr>
            <w:tcW w:w="1595" w:type="dxa"/>
            <w:tcBorders>
              <w:top w:val="single" w:color="auto" w:sz="8" w:space="0"/>
              <w:left w:val="nil"/>
              <w:bottom w:val="nil"/>
              <w:right w:val="single" w:color="auto" w:sz="8" w:space="0"/>
            </w:tcBorders>
            <w:shd w:val="clear" w:color="auto" w:fill="auto"/>
            <w:noWrap/>
            <w:vAlign w:val="center"/>
          </w:tcPr>
          <w:p w14:paraId="40864988">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7ABFAF88">
            <w:pPr>
              <w:jc w:val="center"/>
              <w:rPr>
                <w:color w:val="000000"/>
                <w:sz w:val="22"/>
                <w:szCs w:val="22"/>
              </w:rPr>
            </w:pPr>
            <w:r>
              <w:rPr>
                <w:color w:val="000000"/>
                <w:sz w:val="22"/>
                <w:szCs w:val="22"/>
              </w:rPr>
              <w:t>R$ 1,06</w:t>
            </w:r>
          </w:p>
        </w:tc>
        <w:tc>
          <w:tcPr>
            <w:tcW w:w="1075" w:type="dxa"/>
            <w:tcBorders>
              <w:top w:val="nil"/>
              <w:left w:val="nil"/>
              <w:bottom w:val="single" w:color="auto" w:sz="8" w:space="0"/>
              <w:right w:val="single" w:color="auto" w:sz="8" w:space="0"/>
            </w:tcBorders>
            <w:shd w:val="clear" w:color="auto" w:fill="auto"/>
            <w:noWrap/>
            <w:vAlign w:val="center"/>
          </w:tcPr>
          <w:p w14:paraId="26BDFF66">
            <w:pPr>
              <w:jc w:val="center"/>
              <w:rPr>
                <w:color w:val="000000"/>
                <w:sz w:val="22"/>
                <w:szCs w:val="22"/>
              </w:rPr>
            </w:pPr>
            <w:r>
              <w:rPr>
                <w:color w:val="000000"/>
                <w:sz w:val="22"/>
                <w:szCs w:val="22"/>
              </w:rPr>
              <w:t>R$ 1.060,00</w:t>
            </w:r>
          </w:p>
        </w:tc>
      </w:tr>
      <w:tr w14:paraId="6DB8943B">
        <w:tblPrEx>
          <w:tblCellMar>
            <w:top w:w="0" w:type="dxa"/>
            <w:left w:w="70" w:type="dxa"/>
            <w:bottom w:w="0" w:type="dxa"/>
            <w:right w:w="70" w:type="dxa"/>
          </w:tblCellMar>
        </w:tblPrEx>
        <w:trPr>
          <w:trHeight w:val="52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293377D">
            <w:pPr>
              <w:jc w:val="center"/>
              <w:rPr>
                <w:color w:val="000000"/>
                <w:sz w:val="22"/>
                <w:szCs w:val="22"/>
              </w:rPr>
            </w:pPr>
            <w:r>
              <w:rPr>
                <w:color w:val="000000"/>
                <w:sz w:val="22"/>
                <w:szCs w:val="22"/>
              </w:rPr>
              <w:t>209</w:t>
            </w:r>
          </w:p>
        </w:tc>
        <w:tc>
          <w:tcPr>
            <w:tcW w:w="4212" w:type="dxa"/>
            <w:tcBorders>
              <w:top w:val="nil"/>
              <w:left w:val="nil"/>
              <w:bottom w:val="single" w:color="auto" w:sz="8" w:space="0"/>
              <w:right w:val="single" w:color="auto" w:sz="8" w:space="0"/>
            </w:tcBorders>
            <w:shd w:val="clear" w:color="auto" w:fill="auto"/>
            <w:vAlign w:val="center"/>
          </w:tcPr>
          <w:p w14:paraId="34C469BD">
            <w:pPr>
              <w:rPr>
                <w:sz w:val="22"/>
                <w:szCs w:val="22"/>
              </w:rPr>
            </w:pPr>
            <w:r>
              <w:rPr>
                <w:sz w:val="22"/>
                <w:szCs w:val="22"/>
              </w:rPr>
              <w:t>ESTETOSCOPIO, TIPO BIAURICULAR, ACESSÓRIOS OLIVAS ANATÔMICAS PVC, HASTE HASTE AÇO INOX, TUBO TUBO Y PVC, AUSCULTADOR AUSCULTADOR AÇO INOX C/ ANEL DE BORRACHA, TAMANHO ADULTO</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6E193B65">
            <w:pPr>
              <w:jc w:val="center"/>
              <w:rPr>
                <w:sz w:val="22"/>
                <w:szCs w:val="22"/>
              </w:rPr>
            </w:pPr>
            <w:r>
              <w:rPr>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59087352">
            <w:pPr>
              <w:jc w:val="center"/>
              <w:rPr>
                <w:sz w:val="22"/>
                <w:szCs w:val="22"/>
              </w:rPr>
            </w:pPr>
            <w:r>
              <w:rPr>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343D04B4">
            <w:pPr>
              <w:jc w:val="center"/>
              <w:rPr>
                <w:sz w:val="22"/>
                <w:szCs w:val="22"/>
              </w:rPr>
            </w:pPr>
            <w:r>
              <w:rPr>
                <w:sz w:val="22"/>
                <w:szCs w:val="22"/>
              </w:rPr>
              <w:t>R$ 17,43</w:t>
            </w:r>
          </w:p>
        </w:tc>
        <w:tc>
          <w:tcPr>
            <w:tcW w:w="1075" w:type="dxa"/>
            <w:tcBorders>
              <w:top w:val="nil"/>
              <w:left w:val="nil"/>
              <w:bottom w:val="single" w:color="auto" w:sz="8" w:space="0"/>
              <w:right w:val="single" w:color="auto" w:sz="8" w:space="0"/>
            </w:tcBorders>
            <w:shd w:val="clear" w:color="auto" w:fill="auto"/>
            <w:noWrap/>
            <w:vAlign w:val="center"/>
          </w:tcPr>
          <w:p w14:paraId="23EA4728">
            <w:pPr>
              <w:jc w:val="center"/>
              <w:rPr>
                <w:sz w:val="22"/>
                <w:szCs w:val="22"/>
              </w:rPr>
            </w:pPr>
            <w:r>
              <w:rPr>
                <w:sz w:val="22"/>
                <w:szCs w:val="22"/>
              </w:rPr>
              <w:t>R$ 174,30</w:t>
            </w:r>
          </w:p>
        </w:tc>
      </w:tr>
      <w:tr w14:paraId="00A172B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D1B9F4E">
            <w:pPr>
              <w:jc w:val="center"/>
              <w:rPr>
                <w:color w:val="000000"/>
                <w:sz w:val="22"/>
                <w:szCs w:val="22"/>
              </w:rPr>
            </w:pPr>
            <w:r>
              <w:rPr>
                <w:color w:val="000000"/>
                <w:sz w:val="22"/>
                <w:szCs w:val="22"/>
              </w:rPr>
              <w:t>210</w:t>
            </w:r>
          </w:p>
        </w:tc>
        <w:tc>
          <w:tcPr>
            <w:tcW w:w="4212" w:type="dxa"/>
            <w:tcBorders>
              <w:top w:val="nil"/>
              <w:left w:val="nil"/>
              <w:bottom w:val="single" w:color="auto" w:sz="8" w:space="0"/>
              <w:right w:val="single" w:color="auto" w:sz="8" w:space="0"/>
            </w:tcBorders>
            <w:shd w:val="clear" w:color="auto" w:fill="auto"/>
            <w:vAlign w:val="center"/>
          </w:tcPr>
          <w:p w14:paraId="07BB678E">
            <w:pPr>
              <w:rPr>
                <w:color w:val="000000"/>
                <w:sz w:val="22"/>
                <w:szCs w:val="22"/>
              </w:rPr>
            </w:pPr>
            <w:r>
              <w:rPr>
                <w:color w:val="000000"/>
                <w:sz w:val="22"/>
                <w:szCs w:val="22"/>
              </w:rPr>
              <w:t>ETER ETILICO 35%1LITRO</w:t>
            </w:r>
          </w:p>
        </w:tc>
        <w:tc>
          <w:tcPr>
            <w:tcW w:w="1118" w:type="dxa"/>
            <w:tcBorders>
              <w:top w:val="nil"/>
              <w:left w:val="nil"/>
              <w:bottom w:val="single" w:color="auto" w:sz="8" w:space="0"/>
              <w:right w:val="single" w:color="auto" w:sz="8" w:space="0"/>
            </w:tcBorders>
            <w:shd w:val="clear" w:color="auto" w:fill="auto"/>
            <w:noWrap/>
            <w:vAlign w:val="center"/>
          </w:tcPr>
          <w:p w14:paraId="3B805B7F">
            <w:pPr>
              <w:jc w:val="center"/>
              <w:rPr>
                <w:color w:val="000000"/>
                <w:sz w:val="22"/>
                <w:szCs w:val="22"/>
              </w:rPr>
            </w:pPr>
            <w:r>
              <w:rPr>
                <w:color w:val="000000"/>
                <w:sz w:val="22"/>
                <w:szCs w:val="22"/>
              </w:rPr>
              <w:t>LT</w:t>
            </w:r>
          </w:p>
        </w:tc>
        <w:tc>
          <w:tcPr>
            <w:tcW w:w="1595" w:type="dxa"/>
            <w:tcBorders>
              <w:top w:val="nil"/>
              <w:left w:val="nil"/>
              <w:bottom w:val="single" w:color="auto" w:sz="8" w:space="0"/>
              <w:right w:val="single" w:color="auto" w:sz="8" w:space="0"/>
            </w:tcBorders>
            <w:shd w:val="clear" w:color="auto" w:fill="auto"/>
            <w:noWrap/>
            <w:vAlign w:val="center"/>
          </w:tcPr>
          <w:p w14:paraId="4642F7B8">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12262CDB">
            <w:pPr>
              <w:jc w:val="center"/>
              <w:rPr>
                <w:color w:val="000000"/>
                <w:sz w:val="22"/>
                <w:szCs w:val="22"/>
              </w:rPr>
            </w:pPr>
            <w:r>
              <w:rPr>
                <w:color w:val="000000"/>
                <w:sz w:val="22"/>
                <w:szCs w:val="22"/>
              </w:rPr>
              <w:t>R$ 38,86</w:t>
            </w:r>
          </w:p>
        </w:tc>
        <w:tc>
          <w:tcPr>
            <w:tcW w:w="1075" w:type="dxa"/>
            <w:tcBorders>
              <w:top w:val="nil"/>
              <w:left w:val="nil"/>
              <w:bottom w:val="single" w:color="auto" w:sz="8" w:space="0"/>
              <w:right w:val="single" w:color="auto" w:sz="8" w:space="0"/>
            </w:tcBorders>
            <w:shd w:val="clear" w:color="auto" w:fill="auto"/>
            <w:noWrap/>
            <w:vAlign w:val="center"/>
          </w:tcPr>
          <w:p w14:paraId="5D938D52">
            <w:pPr>
              <w:jc w:val="center"/>
              <w:rPr>
                <w:color w:val="000000"/>
                <w:sz w:val="22"/>
                <w:szCs w:val="22"/>
              </w:rPr>
            </w:pPr>
            <w:r>
              <w:rPr>
                <w:color w:val="000000"/>
                <w:sz w:val="22"/>
                <w:szCs w:val="22"/>
              </w:rPr>
              <w:t>R$ 388,60</w:t>
            </w:r>
          </w:p>
        </w:tc>
      </w:tr>
      <w:tr w14:paraId="4173716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BB5802">
            <w:pPr>
              <w:jc w:val="center"/>
              <w:rPr>
                <w:color w:val="000000"/>
                <w:sz w:val="22"/>
                <w:szCs w:val="22"/>
              </w:rPr>
            </w:pPr>
            <w:r>
              <w:rPr>
                <w:color w:val="000000"/>
                <w:sz w:val="22"/>
                <w:szCs w:val="22"/>
              </w:rPr>
              <w:t>211</w:t>
            </w:r>
          </w:p>
        </w:tc>
        <w:tc>
          <w:tcPr>
            <w:tcW w:w="4212" w:type="dxa"/>
            <w:tcBorders>
              <w:top w:val="nil"/>
              <w:left w:val="nil"/>
              <w:bottom w:val="single" w:color="auto" w:sz="8" w:space="0"/>
              <w:right w:val="single" w:color="auto" w:sz="8" w:space="0"/>
            </w:tcBorders>
            <w:shd w:val="clear" w:color="auto" w:fill="auto"/>
            <w:vAlign w:val="center"/>
          </w:tcPr>
          <w:p w14:paraId="4A2C2A08">
            <w:pPr>
              <w:rPr>
                <w:sz w:val="22"/>
                <w:szCs w:val="22"/>
              </w:rPr>
            </w:pPr>
            <w:r>
              <w:rPr>
                <w:sz w:val="22"/>
                <w:szCs w:val="22"/>
              </w:rPr>
              <w:t>ESTOJO LISO INOX</w:t>
            </w:r>
          </w:p>
        </w:tc>
        <w:tc>
          <w:tcPr>
            <w:tcW w:w="1118" w:type="dxa"/>
            <w:tcBorders>
              <w:top w:val="nil"/>
              <w:left w:val="nil"/>
              <w:bottom w:val="single" w:color="auto" w:sz="8" w:space="0"/>
              <w:right w:val="single" w:color="auto" w:sz="8" w:space="0"/>
            </w:tcBorders>
            <w:shd w:val="clear" w:color="auto" w:fill="auto"/>
            <w:noWrap/>
            <w:vAlign w:val="center"/>
          </w:tcPr>
          <w:p w14:paraId="1B554A07">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205AF35">
            <w:pPr>
              <w:jc w:val="center"/>
              <w:rPr>
                <w:sz w:val="22"/>
                <w:szCs w:val="22"/>
              </w:rPr>
            </w:pPr>
            <w:r>
              <w:rPr>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1F1F54BB">
            <w:pPr>
              <w:jc w:val="center"/>
              <w:rPr>
                <w:sz w:val="22"/>
                <w:szCs w:val="22"/>
              </w:rPr>
            </w:pPr>
            <w:r>
              <w:rPr>
                <w:sz w:val="22"/>
                <w:szCs w:val="22"/>
              </w:rPr>
              <w:t>R$ 123,66</w:t>
            </w:r>
          </w:p>
        </w:tc>
        <w:tc>
          <w:tcPr>
            <w:tcW w:w="1075" w:type="dxa"/>
            <w:tcBorders>
              <w:top w:val="nil"/>
              <w:left w:val="nil"/>
              <w:bottom w:val="single" w:color="auto" w:sz="8" w:space="0"/>
              <w:right w:val="single" w:color="auto" w:sz="8" w:space="0"/>
            </w:tcBorders>
            <w:shd w:val="clear" w:color="auto" w:fill="auto"/>
            <w:noWrap/>
            <w:vAlign w:val="center"/>
          </w:tcPr>
          <w:p w14:paraId="1002408F">
            <w:pPr>
              <w:jc w:val="center"/>
              <w:rPr>
                <w:sz w:val="22"/>
                <w:szCs w:val="22"/>
              </w:rPr>
            </w:pPr>
            <w:r>
              <w:rPr>
                <w:sz w:val="22"/>
                <w:szCs w:val="22"/>
              </w:rPr>
              <w:t>R$ 1.854,90</w:t>
            </w:r>
          </w:p>
        </w:tc>
      </w:tr>
      <w:tr w14:paraId="764EFF2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D1A8BA">
            <w:pPr>
              <w:jc w:val="center"/>
              <w:rPr>
                <w:color w:val="000000"/>
                <w:sz w:val="22"/>
                <w:szCs w:val="22"/>
              </w:rPr>
            </w:pPr>
            <w:r>
              <w:rPr>
                <w:color w:val="000000"/>
                <w:sz w:val="22"/>
                <w:szCs w:val="22"/>
              </w:rPr>
              <w:t>212</w:t>
            </w:r>
          </w:p>
        </w:tc>
        <w:tc>
          <w:tcPr>
            <w:tcW w:w="4212" w:type="dxa"/>
            <w:tcBorders>
              <w:top w:val="nil"/>
              <w:left w:val="nil"/>
              <w:bottom w:val="single" w:color="auto" w:sz="8" w:space="0"/>
              <w:right w:val="single" w:color="auto" w:sz="8" w:space="0"/>
            </w:tcBorders>
            <w:shd w:val="clear" w:color="auto" w:fill="auto"/>
            <w:vAlign w:val="center"/>
          </w:tcPr>
          <w:p w14:paraId="7A429F2A">
            <w:pPr>
              <w:rPr>
                <w:color w:val="000000"/>
                <w:sz w:val="22"/>
                <w:szCs w:val="22"/>
              </w:rPr>
            </w:pPr>
            <w:r>
              <w:rPr>
                <w:color w:val="000000"/>
                <w:sz w:val="22"/>
                <w:szCs w:val="22"/>
              </w:rPr>
              <w:t>ESTADIOMETRO PEDIATRICO</w:t>
            </w:r>
          </w:p>
        </w:tc>
        <w:tc>
          <w:tcPr>
            <w:tcW w:w="1118" w:type="dxa"/>
            <w:tcBorders>
              <w:top w:val="nil"/>
              <w:left w:val="nil"/>
              <w:bottom w:val="single" w:color="auto" w:sz="8" w:space="0"/>
              <w:right w:val="single" w:color="auto" w:sz="8" w:space="0"/>
            </w:tcBorders>
            <w:shd w:val="clear" w:color="auto" w:fill="auto"/>
            <w:noWrap/>
            <w:vAlign w:val="center"/>
          </w:tcPr>
          <w:p w14:paraId="68E105E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BACE55C">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52E7BDDB">
            <w:pPr>
              <w:jc w:val="center"/>
              <w:rPr>
                <w:color w:val="000000"/>
                <w:sz w:val="22"/>
                <w:szCs w:val="22"/>
              </w:rPr>
            </w:pPr>
            <w:r>
              <w:rPr>
                <w:color w:val="000000"/>
                <w:sz w:val="22"/>
                <w:szCs w:val="22"/>
              </w:rPr>
              <w:t>R$ 250,68</w:t>
            </w:r>
          </w:p>
        </w:tc>
        <w:tc>
          <w:tcPr>
            <w:tcW w:w="1075" w:type="dxa"/>
            <w:tcBorders>
              <w:top w:val="nil"/>
              <w:left w:val="nil"/>
              <w:bottom w:val="single" w:color="auto" w:sz="8" w:space="0"/>
              <w:right w:val="single" w:color="auto" w:sz="8" w:space="0"/>
            </w:tcBorders>
            <w:shd w:val="clear" w:color="auto" w:fill="auto"/>
            <w:noWrap/>
            <w:vAlign w:val="center"/>
          </w:tcPr>
          <w:p w14:paraId="1F6B66AF">
            <w:pPr>
              <w:jc w:val="center"/>
              <w:rPr>
                <w:color w:val="000000"/>
                <w:sz w:val="22"/>
                <w:szCs w:val="22"/>
              </w:rPr>
            </w:pPr>
            <w:r>
              <w:rPr>
                <w:color w:val="000000"/>
                <w:sz w:val="22"/>
                <w:szCs w:val="22"/>
              </w:rPr>
              <w:t>R$ 752,04</w:t>
            </w:r>
          </w:p>
        </w:tc>
      </w:tr>
      <w:tr w14:paraId="722DF1E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FA00C48">
            <w:pPr>
              <w:jc w:val="center"/>
              <w:rPr>
                <w:color w:val="000000"/>
                <w:sz w:val="22"/>
                <w:szCs w:val="22"/>
              </w:rPr>
            </w:pPr>
            <w:r>
              <w:rPr>
                <w:color w:val="000000"/>
                <w:sz w:val="22"/>
                <w:szCs w:val="22"/>
              </w:rPr>
              <w:t>213</w:t>
            </w:r>
          </w:p>
        </w:tc>
        <w:tc>
          <w:tcPr>
            <w:tcW w:w="4212" w:type="dxa"/>
            <w:tcBorders>
              <w:top w:val="nil"/>
              <w:left w:val="nil"/>
              <w:bottom w:val="single" w:color="auto" w:sz="8" w:space="0"/>
              <w:right w:val="single" w:color="auto" w:sz="8" w:space="0"/>
            </w:tcBorders>
            <w:shd w:val="clear" w:color="auto" w:fill="auto"/>
            <w:vAlign w:val="center"/>
          </w:tcPr>
          <w:p w14:paraId="4A040324">
            <w:pPr>
              <w:rPr>
                <w:color w:val="000000"/>
                <w:sz w:val="22"/>
                <w:szCs w:val="22"/>
              </w:rPr>
            </w:pPr>
            <w:r>
              <w:rPr>
                <w:color w:val="000000"/>
                <w:sz w:val="22"/>
                <w:szCs w:val="22"/>
              </w:rPr>
              <w:t>FIO CATGUT CROMADO 2-0 C/AGULHA 7,5CM</w:t>
            </w:r>
          </w:p>
        </w:tc>
        <w:tc>
          <w:tcPr>
            <w:tcW w:w="1118" w:type="dxa"/>
            <w:tcBorders>
              <w:top w:val="nil"/>
              <w:left w:val="nil"/>
              <w:bottom w:val="single" w:color="auto" w:sz="8" w:space="0"/>
              <w:right w:val="single" w:color="auto" w:sz="8" w:space="0"/>
            </w:tcBorders>
            <w:shd w:val="clear" w:color="auto" w:fill="auto"/>
            <w:noWrap/>
            <w:vAlign w:val="center"/>
          </w:tcPr>
          <w:p w14:paraId="16F965E1">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8C62E7E">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65F29C18">
            <w:pPr>
              <w:jc w:val="center"/>
              <w:rPr>
                <w:color w:val="000000"/>
                <w:sz w:val="22"/>
                <w:szCs w:val="22"/>
              </w:rPr>
            </w:pPr>
            <w:r>
              <w:rPr>
                <w:color w:val="000000"/>
                <w:sz w:val="22"/>
                <w:szCs w:val="22"/>
              </w:rPr>
              <w:t>R$ 79,35</w:t>
            </w:r>
          </w:p>
        </w:tc>
        <w:tc>
          <w:tcPr>
            <w:tcW w:w="1075" w:type="dxa"/>
            <w:tcBorders>
              <w:top w:val="nil"/>
              <w:left w:val="nil"/>
              <w:bottom w:val="single" w:color="auto" w:sz="8" w:space="0"/>
              <w:right w:val="single" w:color="auto" w:sz="8" w:space="0"/>
            </w:tcBorders>
            <w:shd w:val="clear" w:color="auto" w:fill="auto"/>
            <w:noWrap/>
            <w:vAlign w:val="center"/>
          </w:tcPr>
          <w:p w14:paraId="275B3C88">
            <w:pPr>
              <w:jc w:val="center"/>
              <w:rPr>
                <w:color w:val="000000"/>
                <w:sz w:val="22"/>
                <w:szCs w:val="22"/>
              </w:rPr>
            </w:pPr>
            <w:r>
              <w:rPr>
                <w:color w:val="000000"/>
                <w:sz w:val="22"/>
                <w:szCs w:val="22"/>
              </w:rPr>
              <w:t>R$ 793,50</w:t>
            </w:r>
          </w:p>
        </w:tc>
      </w:tr>
      <w:tr w14:paraId="5A65F66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7A5926A">
            <w:pPr>
              <w:jc w:val="center"/>
              <w:rPr>
                <w:color w:val="000000"/>
                <w:sz w:val="22"/>
                <w:szCs w:val="22"/>
              </w:rPr>
            </w:pPr>
            <w:r>
              <w:rPr>
                <w:color w:val="000000"/>
                <w:sz w:val="22"/>
                <w:szCs w:val="22"/>
              </w:rPr>
              <w:t>214</w:t>
            </w:r>
          </w:p>
        </w:tc>
        <w:tc>
          <w:tcPr>
            <w:tcW w:w="4212" w:type="dxa"/>
            <w:tcBorders>
              <w:top w:val="nil"/>
              <w:left w:val="nil"/>
              <w:bottom w:val="single" w:color="auto" w:sz="8" w:space="0"/>
              <w:right w:val="single" w:color="auto" w:sz="8" w:space="0"/>
            </w:tcBorders>
            <w:shd w:val="clear" w:color="auto" w:fill="auto"/>
            <w:vAlign w:val="center"/>
          </w:tcPr>
          <w:p w14:paraId="55EEDD93">
            <w:pPr>
              <w:rPr>
                <w:color w:val="000000"/>
                <w:sz w:val="22"/>
                <w:szCs w:val="22"/>
              </w:rPr>
            </w:pPr>
            <w:r>
              <w:rPr>
                <w:color w:val="000000"/>
                <w:sz w:val="22"/>
                <w:szCs w:val="22"/>
              </w:rPr>
              <w:t>FIO CATGUT CROMADO 3-0 C/AGULHA 7,5 CM</w:t>
            </w:r>
          </w:p>
        </w:tc>
        <w:tc>
          <w:tcPr>
            <w:tcW w:w="1118" w:type="dxa"/>
            <w:tcBorders>
              <w:top w:val="nil"/>
              <w:left w:val="nil"/>
              <w:bottom w:val="single" w:color="auto" w:sz="8" w:space="0"/>
              <w:right w:val="single" w:color="auto" w:sz="8" w:space="0"/>
            </w:tcBorders>
            <w:shd w:val="clear" w:color="auto" w:fill="auto"/>
            <w:noWrap/>
            <w:vAlign w:val="center"/>
          </w:tcPr>
          <w:p w14:paraId="47B72DEA">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596937DB">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3490C232">
            <w:pPr>
              <w:jc w:val="center"/>
              <w:rPr>
                <w:color w:val="000000"/>
                <w:sz w:val="22"/>
                <w:szCs w:val="22"/>
              </w:rPr>
            </w:pPr>
            <w:r>
              <w:rPr>
                <w:color w:val="000000"/>
                <w:sz w:val="22"/>
                <w:szCs w:val="22"/>
              </w:rPr>
              <w:t>R$ 74,64</w:t>
            </w:r>
          </w:p>
        </w:tc>
        <w:tc>
          <w:tcPr>
            <w:tcW w:w="1075" w:type="dxa"/>
            <w:tcBorders>
              <w:top w:val="nil"/>
              <w:left w:val="nil"/>
              <w:bottom w:val="single" w:color="auto" w:sz="8" w:space="0"/>
              <w:right w:val="single" w:color="auto" w:sz="8" w:space="0"/>
            </w:tcBorders>
            <w:shd w:val="clear" w:color="auto" w:fill="auto"/>
            <w:noWrap/>
            <w:vAlign w:val="center"/>
          </w:tcPr>
          <w:p w14:paraId="3076D8BF">
            <w:pPr>
              <w:jc w:val="center"/>
              <w:rPr>
                <w:color w:val="000000"/>
                <w:sz w:val="22"/>
                <w:szCs w:val="22"/>
              </w:rPr>
            </w:pPr>
            <w:r>
              <w:rPr>
                <w:color w:val="000000"/>
                <w:sz w:val="22"/>
                <w:szCs w:val="22"/>
              </w:rPr>
              <w:t>R$ 373,20</w:t>
            </w:r>
          </w:p>
        </w:tc>
      </w:tr>
      <w:tr w14:paraId="5BFA58BA">
        <w:tblPrEx>
          <w:tblCellMar>
            <w:top w:w="0" w:type="dxa"/>
            <w:left w:w="70" w:type="dxa"/>
            <w:bottom w:w="0" w:type="dxa"/>
            <w:right w:w="70" w:type="dxa"/>
          </w:tblCellMar>
        </w:tblPrEx>
        <w:trPr>
          <w:trHeight w:val="52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AA66D2">
            <w:pPr>
              <w:jc w:val="center"/>
              <w:rPr>
                <w:color w:val="000000"/>
                <w:sz w:val="22"/>
                <w:szCs w:val="22"/>
              </w:rPr>
            </w:pPr>
            <w:r>
              <w:rPr>
                <w:color w:val="000000"/>
                <w:sz w:val="22"/>
                <w:szCs w:val="22"/>
              </w:rPr>
              <w:t>215</w:t>
            </w:r>
          </w:p>
        </w:tc>
        <w:tc>
          <w:tcPr>
            <w:tcW w:w="4212" w:type="dxa"/>
            <w:tcBorders>
              <w:top w:val="nil"/>
              <w:left w:val="nil"/>
              <w:bottom w:val="single" w:color="auto" w:sz="8" w:space="0"/>
              <w:right w:val="single" w:color="auto" w:sz="8" w:space="0"/>
            </w:tcBorders>
            <w:shd w:val="clear" w:color="auto" w:fill="auto"/>
            <w:vAlign w:val="center"/>
          </w:tcPr>
          <w:p w14:paraId="68374FDE">
            <w:pPr>
              <w:rPr>
                <w:color w:val="000000"/>
                <w:sz w:val="22"/>
                <w:szCs w:val="22"/>
              </w:rPr>
            </w:pPr>
            <w:r>
              <w:rPr>
                <w:color w:val="000000"/>
                <w:sz w:val="22"/>
                <w:szCs w:val="22"/>
              </w:rPr>
              <w:t>FIO GUIA AUTOCLAVE ADULTO &gt;7 – 11 MM (45CM)</w:t>
            </w:r>
          </w:p>
        </w:tc>
        <w:tc>
          <w:tcPr>
            <w:tcW w:w="1118" w:type="dxa"/>
            <w:tcBorders>
              <w:top w:val="nil"/>
              <w:left w:val="nil"/>
              <w:bottom w:val="single" w:color="auto" w:sz="8" w:space="0"/>
              <w:right w:val="single" w:color="auto" w:sz="8" w:space="0"/>
            </w:tcBorders>
            <w:shd w:val="clear" w:color="auto" w:fill="auto"/>
            <w:noWrap/>
            <w:vAlign w:val="center"/>
          </w:tcPr>
          <w:p w14:paraId="2CFFDFB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F36A182">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1DDEE83F">
            <w:pPr>
              <w:jc w:val="center"/>
              <w:rPr>
                <w:color w:val="000000"/>
                <w:sz w:val="22"/>
                <w:szCs w:val="22"/>
              </w:rPr>
            </w:pPr>
            <w:r>
              <w:rPr>
                <w:color w:val="000000"/>
                <w:sz w:val="22"/>
                <w:szCs w:val="22"/>
              </w:rPr>
              <w:t>R$ 131,34</w:t>
            </w:r>
          </w:p>
        </w:tc>
        <w:tc>
          <w:tcPr>
            <w:tcW w:w="1075" w:type="dxa"/>
            <w:tcBorders>
              <w:top w:val="nil"/>
              <w:left w:val="nil"/>
              <w:bottom w:val="single" w:color="auto" w:sz="8" w:space="0"/>
              <w:right w:val="single" w:color="auto" w:sz="8" w:space="0"/>
            </w:tcBorders>
            <w:shd w:val="clear" w:color="auto" w:fill="auto"/>
            <w:noWrap/>
            <w:vAlign w:val="center"/>
          </w:tcPr>
          <w:p w14:paraId="0B8081A5">
            <w:pPr>
              <w:jc w:val="center"/>
              <w:rPr>
                <w:color w:val="000000"/>
                <w:sz w:val="22"/>
                <w:szCs w:val="22"/>
              </w:rPr>
            </w:pPr>
            <w:r>
              <w:rPr>
                <w:color w:val="000000"/>
                <w:sz w:val="22"/>
                <w:szCs w:val="22"/>
              </w:rPr>
              <w:t>R$ 656,70</w:t>
            </w:r>
          </w:p>
        </w:tc>
      </w:tr>
      <w:tr w14:paraId="582E2547">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E2AC3D8">
            <w:pPr>
              <w:jc w:val="center"/>
              <w:rPr>
                <w:color w:val="000000"/>
                <w:sz w:val="22"/>
                <w:szCs w:val="22"/>
              </w:rPr>
            </w:pPr>
            <w:r>
              <w:rPr>
                <w:color w:val="000000"/>
                <w:sz w:val="22"/>
                <w:szCs w:val="22"/>
              </w:rPr>
              <w:t>216</w:t>
            </w:r>
          </w:p>
        </w:tc>
        <w:tc>
          <w:tcPr>
            <w:tcW w:w="4212" w:type="dxa"/>
            <w:tcBorders>
              <w:top w:val="nil"/>
              <w:left w:val="nil"/>
              <w:bottom w:val="single" w:color="auto" w:sz="8" w:space="0"/>
              <w:right w:val="single" w:color="auto" w:sz="8" w:space="0"/>
            </w:tcBorders>
            <w:shd w:val="clear" w:color="auto" w:fill="auto"/>
            <w:vAlign w:val="center"/>
          </w:tcPr>
          <w:p w14:paraId="39A7FB01">
            <w:pPr>
              <w:rPr>
                <w:color w:val="000000"/>
                <w:sz w:val="22"/>
                <w:szCs w:val="22"/>
              </w:rPr>
            </w:pPr>
            <w:r>
              <w:rPr>
                <w:color w:val="000000"/>
                <w:sz w:val="22"/>
                <w:szCs w:val="22"/>
              </w:rPr>
              <w:t>FIO GUIA AUTOCLAVE ADULTO 5 – 6,5 MM (45CM)</w:t>
            </w:r>
          </w:p>
        </w:tc>
        <w:tc>
          <w:tcPr>
            <w:tcW w:w="1118" w:type="dxa"/>
            <w:tcBorders>
              <w:top w:val="nil"/>
              <w:left w:val="nil"/>
              <w:bottom w:val="single" w:color="auto" w:sz="8" w:space="0"/>
              <w:right w:val="single" w:color="auto" w:sz="8" w:space="0"/>
            </w:tcBorders>
            <w:shd w:val="clear" w:color="auto" w:fill="auto"/>
            <w:noWrap/>
            <w:vAlign w:val="center"/>
          </w:tcPr>
          <w:p w14:paraId="7C551E6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87CCC88">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16BF5959">
            <w:pPr>
              <w:jc w:val="center"/>
              <w:rPr>
                <w:color w:val="000000"/>
                <w:sz w:val="22"/>
                <w:szCs w:val="22"/>
              </w:rPr>
            </w:pPr>
            <w:r>
              <w:rPr>
                <w:color w:val="000000"/>
                <w:sz w:val="22"/>
                <w:szCs w:val="22"/>
              </w:rPr>
              <w:t>R$ 140,58</w:t>
            </w:r>
          </w:p>
        </w:tc>
        <w:tc>
          <w:tcPr>
            <w:tcW w:w="1075" w:type="dxa"/>
            <w:tcBorders>
              <w:top w:val="nil"/>
              <w:left w:val="nil"/>
              <w:bottom w:val="single" w:color="auto" w:sz="8" w:space="0"/>
              <w:right w:val="single" w:color="auto" w:sz="8" w:space="0"/>
            </w:tcBorders>
            <w:shd w:val="clear" w:color="auto" w:fill="auto"/>
            <w:noWrap/>
            <w:vAlign w:val="center"/>
          </w:tcPr>
          <w:p w14:paraId="45D359F0">
            <w:pPr>
              <w:jc w:val="center"/>
              <w:rPr>
                <w:color w:val="000000"/>
                <w:sz w:val="22"/>
                <w:szCs w:val="22"/>
              </w:rPr>
            </w:pPr>
            <w:r>
              <w:rPr>
                <w:color w:val="000000"/>
                <w:sz w:val="22"/>
                <w:szCs w:val="22"/>
              </w:rPr>
              <w:t>R$ 702,90</w:t>
            </w:r>
          </w:p>
        </w:tc>
      </w:tr>
      <w:tr w14:paraId="0DF98B1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D58ED81">
            <w:pPr>
              <w:jc w:val="center"/>
              <w:rPr>
                <w:color w:val="000000"/>
                <w:sz w:val="22"/>
                <w:szCs w:val="22"/>
              </w:rPr>
            </w:pPr>
            <w:r>
              <w:rPr>
                <w:color w:val="000000"/>
                <w:sz w:val="22"/>
                <w:szCs w:val="22"/>
              </w:rPr>
              <w:t>217</w:t>
            </w:r>
          </w:p>
        </w:tc>
        <w:tc>
          <w:tcPr>
            <w:tcW w:w="4212" w:type="dxa"/>
            <w:tcBorders>
              <w:top w:val="nil"/>
              <w:left w:val="nil"/>
              <w:bottom w:val="single" w:color="auto" w:sz="8" w:space="0"/>
              <w:right w:val="single" w:color="auto" w:sz="8" w:space="0"/>
            </w:tcBorders>
            <w:shd w:val="clear" w:color="auto" w:fill="auto"/>
            <w:vAlign w:val="center"/>
          </w:tcPr>
          <w:p w14:paraId="579C7076">
            <w:pPr>
              <w:rPr>
                <w:color w:val="000000"/>
                <w:sz w:val="22"/>
                <w:szCs w:val="22"/>
              </w:rPr>
            </w:pPr>
            <w:r>
              <w:rPr>
                <w:color w:val="000000"/>
                <w:sz w:val="22"/>
                <w:szCs w:val="22"/>
              </w:rPr>
              <w:t>FIO GUIA AUTOCLAVE INFANTIL &gt;2,5 – 3,5 MM (34CM)</w:t>
            </w:r>
          </w:p>
        </w:tc>
        <w:tc>
          <w:tcPr>
            <w:tcW w:w="1118" w:type="dxa"/>
            <w:tcBorders>
              <w:top w:val="nil"/>
              <w:left w:val="nil"/>
              <w:bottom w:val="single" w:color="auto" w:sz="8" w:space="0"/>
              <w:right w:val="single" w:color="auto" w:sz="8" w:space="0"/>
            </w:tcBorders>
            <w:shd w:val="clear" w:color="auto" w:fill="auto"/>
            <w:noWrap/>
            <w:vAlign w:val="center"/>
          </w:tcPr>
          <w:p w14:paraId="27934FC9">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968A198">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1E0C1A50">
            <w:pPr>
              <w:jc w:val="center"/>
              <w:rPr>
                <w:color w:val="000000"/>
                <w:sz w:val="22"/>
                <w:szCs w:val="22"/>
              </w:rPr>
            </w:pPr>
            <w:r>
              <w:rPr>
                <w:color w:val="000000"/>
                <w:sz w:val="22"/>
                <w:szCs w:val="22"/>
              </w:rPr>
              <w:t>R$ 131,34</w:t>
            </w:r>
          </w:p>
        </w:tc>
        <w:tc>
          <w:tcPr>
            <w:tcW w:w="1075" w:type="dxa"/>
            <w:tcBorders>
              <w:top w:val="nil"/>
              <w:left w:val="nil"/>
              <w:bottom w:val="single" w:color="auto" w:sz="8" w:space="0"/>
              <w:right w:val="single" w:color="auto" w:sz="8" w:space="0"/>
            </w:tcBorders>
            <w:shd w:val="clear" w:color="auto" w:fill="auto"/>
            <w:noWrap/>
            <w:vAlign w:val="center"/>
          </w:tcPr>
          <w:p w14:paraId="515A3D96">
            <w:pPr>
              <w:jc w:val="center"/>
              <w:rPr>
                <w:color w:val="000000"/>
                <w:sz w:val="22"/>
                <w:szCs w:val="22"/>
              </w:rPr>
            </w:pPr>
            <w:r>
              <w:rPr>
                <w:color w:val="000000"/>
                <w:sz w:val="22"/>
                <w:szCs w:val="22"/>
              </w:rPr>
              <w:t>R$ 656,70</w:t>
            </w:r>
          </w:p>
        </w:tc>
      </w:tr>
      <w:tr w14:paraId="37DEB9F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95ADFC1">
            <w:pPr>
              <w:jc w:val="center"/>
              <w:rPr>
                <w:color w:val="000000"/>
                <w:sz w:val="22"/>
                <w:szCs w:val="22"/>
              </w:rPr>
            </w:pPr>
            <w:r>
              <w:rPr>
                <w:color w:val="000000"/>
                <w:sz w:val="22"/>
                <w:szCs w:val="22"/>
              </w:rPr>
              <w:t>218</w:t>
            </w:r>
          </w:p>
        </w:tc>
        <w:tc>
          <w:tcPr>
            <w:tcW w:w="4212" w:type="dxa"/>
            <w:tcBorders>
              <w:top w:val="nil"/>
              <w:left w:val="nil"/>
              <w:bottom w:val="single" w:color="auto" w:sz="8" w:space="0"/>
              <w:right w:val="single" w:color="auto" w:sz="8" w:space="0"/>
            </w:tcBorders>
            <w:shd w:val="clear" w:color="auto" w:fill="auto"/>
            <w:vAlign w:val="center"/>
          </w:tcPr>
          <w:p w14:paraId="6E46D17E">
            <w:pPr>
              <w:rPr>
                <w:color w:val="000000"/>
                <w:sz w:val="22"/>
                <w:szCs w:val="22"/>
              </w:rPr>
            </w:pPr>
            <w:r>
              <w:rPr>
                <w:color w:val="000000"/>
                <w:sz w:val="22"/>
                <w:szCs w:val="22"/>
              </w:rPr>
              <w:t>FIO GUIA AUTOCLAVE INFANTIL &gt;4 – 4,5 MM (38CM)</w:t>
            </w:r>
          </w:p>
        </w:tc>
        <w:tc>
          <w:tcPr>
            <w:tcW w:w="1118" w:type="dxa"/>
            <w:tcBorders>
              <w:top w:val="nil"/>
              <w:left w:val="nil"/>
              <w:bottom w:val="single" w:color="auto" w:sz="8" w:space="0"/>
              <w:right w:val="single" w:color="auto" w:sz="8" w:space="0"/>
            </w:tcBorders>
            <w:shd w:val="clear" w:color="auto" w:fill="auto"/>
            <w:noWrap/>
            <w:vAlign w:val="center"/>
          </w:tcPr>
          <w:p w14:paraId="2DDFBB92">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B2B9FFC">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53A57F7B">
            <w:pPr>
              <w:jc w:val="center"/>
              <w:rPr>
                <w:color w:val="000000"/>
                <w:sz w:val="22"/>
                <w:szCs w:val="22"/>
              </w:rPr>
            </w:pPr>
            <w:r>
              <w:rPr>
                <w:color w:val="000000"/>
                <w:sz w:val="22"/>
                <w:szCs w:val="22"/>
              </w:rPr>
              <w:t>R$ 130,35</w:t>
            </w:r>
          </w:p>
        </w:tc>
        <w:tc>
          <w:tcPr>
            <w:tcW w:w="1075" w:type="dxa"/>
            <w:tcBorders>
              <w:top w:val="nil"/>
              <w:left w:val="nil"/>
              <w:bottom w:val="single" w:color="auto" w:sz="8" w:space="0"/>
              <w:right w:val="single" w:color="auto" w:sz="8" w:space="0"/>
            </w:tcBorders>
            <w:shd w:val="clear" w:color="auto" w:fill="auto"/>
            <w:noWrap/>
            <w:vAlign w:val="center"/>
          </w:tcPr>
          <w:p w14:paraId="0F18721F">
            <w:pPr>
              <w:jc w:val="center"/>
              <w:rPr>
                <w:color w:val="000000"/>
                <w:sz w:val="22"/>
                <w:szCs w:val="22"/>
              </w:rPr>
            </w:pPr>
            <w:r>
              <w:rPr>
                <w:color w:val="000000"/>
                <w:sz w:val="22"/>
                <w:szCs w:val="22"/>
              </w:rPr>
              <w:t>R$ 651,75</w:t>
            </w:r>
          </w:p>
        </w:tc>
      </w:tr>
      <w:tr w14:paraId="02A471E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914D76">
            <w:pPr>
              <w:jc w:val="center"/>
              <w:rPr>
                <w:color w:val="000000"/>
                <w:sz w:val="22"/>
                <w:szCs w:val="22"/>
              </w:rPr>
            </w:pPr>
            <w:r>
              <w:rPr>
                <w:color w:val="000000"/>
                <w:sz w:val="22"/>
                <w:szCs w:val="22"/>
              </w:rPr>
              <w:t>219</w:t>
            </w:r>
          </w:p>
        </w:tc>
        <w:tc>
          <w:tcPr>
            <w:tcW w:w="4212" w:type="dxa"/>
            <w:tcBorders>
              <w:top w:val="nil"/>
              <w:left w:val="nil"/>
              <w:bottom w:val="single" w:color="auto" w:sz="8" w:space="0"/>
              <w:right w:val="single" w:color="auto" w:sz="8" w:space="0"/>
            </w:tcBorders>
            <w:shd w:val="clear" w:color="auto" w:fill="auto"/>
            <w:vAlign w:val="center"/>
          </w:tcPr>
          <w:p w14:paraId="3F559710">
            <w:pPr>
              <w:rPr>
                <w:color w:val="000000"/>
                <w:sz w:val="22"/>
                <w:szCs w:val="22"/>
              </w:rPr>
            </w:pPr>
            <w:r>
              <w:rPr>
                <w:color w:val="000000"/>
                <w:sz w:val="22"/>
                <w:szCs w:val="22"/>
              </w:rPr>
              <w:t>FIO MONONYLON 0 C/AGULHA 4,5CM</w:t>
            </w:r>
          </w:p>
        </w:tc>
        <w:tc>
          <w:tcPr>
            <w:tcW w:w="1118" w:type="dxa"/>
            <w:tcBorders>
              <w:top w:val="nil"/>
              <w:left w:val="nil"/>
              <w:bottom w:val="single" w:color="auto" w:sz="8" w:space="0"/>
              <w:right w:val="single" w:color="auto" w:sz="8" w:space="0"/>
            </w:tcBorders>
            <w:shd w:val="clear" w:color="auto" w:fill="auto"/>
            <w:noWrap/>
            <w:vAlign w:val="center"/>
          </w:tcPr>
          <w:p w14:paraId="51910991">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4428E7D4">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705275EC">
            <w:pPr>
              <w:jc w:val="center"/>
              <w:rPr>
                <w:color w:val="000000"/>
                <w:sz w:val="22"/>
                <w:szCs w:val="22"/>
              </w:rPr>
            </w:pPr>
            <w:r>
              <w:rPr>
                <w:color w:val="000000"/>
                <w:sz w:val="22"/>
                <w:szCs w:val="22"/>
              </w:rPr>
              <w:t>R$ 33,02</w:t>
            </w:r>
          </w:p>
        </w:tc>
        <w:tc>
          <w:tcPr>
            <w:tcW w:w="1075" w:type="dxa"/>
            <w:tcBorders>
              <w:top w:val="nil"/>
              <w:left w:val="nil"/>
              <w:bottom w:val="single" w:color="auto" w:sz="8" w:space="0"/>
              <w:right w:val="single" w:color="auto" w:sz="8" w:space="0"/>
            </w:tcBorders>
            <w:shd w:val="clear" w:color="auto" w:fill="auto"/>
            <w:noWrap/>
            <w:vAlign w:val="center"/>
          </w:tcPr>
          <w:p w14:paraId="2682CAA2">
            <w:pPr>
              <w:jc w:val="center"/>
              <w:rPr>
                <w:color w:val="000000"/>
                <w:sz w:val="22"/>
                <w:szCs w:val="22"/>
              </w:rPr>
            </w:pPr>
            <w:r>
              <w:rPr>
                <w:color w:val="000000"/>
                <w:sz w:val="22"/>
                <w:szCs w:val="22"/>
              </w:rPr>
              <w:t>R$ 99,06</w:t>
            </w:r>
          </w:p>
        </w:tc>
      </w:tr>
      <w:tr w14:paraId="4C715C4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B2AEF0">
            <w:pPr>
              <w:jc w:val="center"/>
              <w:rPr>
                <w:color w:val="000000"/>
                <w:sz w:val="22"/>
                <w:szCs w:val="22"/>
              </w:rPr>
            </w:pPr>
            <w:r>
              <w:rPr>
                <w:color w:val="000000"/>
                <w:sz w:val="22"/>
                <w:szCs w:val="22"/>
              </w:rPr>
              <w:t>220</w:t>
            </w:r>
          </w:p>
        </w:tc>
        <w:tc>
          <w:tcPr>
            <w:tcW w:w="4212" w:type="dxa"/>
            <w:tcBorders>
              <w:top w:val="nil"/>
              <w:left w:val="nil"/>
              <w:bottom w:val="single" w:color="auto" w:sz="8" w:space="0"/>
              <w:right w:val="single" w:color="auto" w:sz="8" w:space="0"/>
            </w:tcBorders>
            <w:shd w:val="clear" w:color="auto" w:fill="auto"/>
            <w:vAlign w:val="center"/>
          </w:tcPr>
          <w:p w14:paraId="56EE2F57">
            <w:pPr>
              <w:rPr>
                <w:color w:val="000000"/>
                <w:sz w:val="22"/>
                <w:szCs w:val="22"/>
              </w:rPr>
            </w:pPr>
            <w:r>
              <w:rPr>
                <w:color w:val="000000"/>
                <w:sz w:val="22"/>
                <w:szCs w:val="22"/>
              </w:rPr>
              <w:t>FIO MONONYLON 2-0 C/AGULHA 4,5CM</w:t>
            </w:r>
          </w:p>
        </w:tc>
        <w:tc>
          <w:tcPr>
            <w:tcW w:w="1118" w:type="dxa"/>
            <w:tcBorders>
              <w:top w:val="nil"/>
              <w:left w:val="nil"/>
              <w:bottom w:val="single" w:color="auto" w:sz="8" w:space="0"/>
              <w:right w:val="single" w:color="auto" w:sz="8" w:space="0"/>
            </w:tcBorders>
            <w:shd w:val="clear" w:color="auto" w:fill="auto"/>
            <w:noWrap/>
            <w:vAlign w:val="center"/>
          </w:tcPr>
          <w:p w14:paraId="0A9AFAA5">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68E3DD7">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49E76042">
            <w:pPr>
              <w:jc w:val="center"/>
              <w:rPr>
                <w:color w:val="000000"/>
                <w:sz w:val="22"/>
                <w:szCs w:val="22"/>
              </w:rPr>
            </w:pPr>
            <w:r>
              <w:rPr>
                <w:color w:val="000000"/>
                <w:sz w:val="22"/>
                <w:szCs w:val="22"/>
              </w:rPr>
              <w:t>R$ 31,24</w:t>
            </w:r>
          </w:p>
        </w:tc>
        <w:tc>
          <w:tcPr>
            <w:tcW w:w="1075" w:type="dxa"/>
            <w:tcBorders>
              <w:top w:val="nil"/>
              <w:left w:val="nil"/>
              <w:bottom w:val="single" w:color="auto" w:sz="8" w:space="0"/>
              <w:right w:val="single" w:color="auto" w:sz="8" w:space="0"/>
            </w:tcBorders>
            <w:shd w:val="clear" w:color="auto" w:fill="auto"/>
            <w:noWrap/>
            <w:vAlign w:val="center"/>
          </w:tcPr>
          <w:p w14:paraId="4C64A742">
            <w:pPr>
              <w:jc w:val="center"/>
              <w:rPr>
                <w:color w:val="000000"/>
                <w:sz w:val="22"/>
                <w:szCs w:val="22"/>
              </w:rPr>
            </w:pPr>
            <w:r>
              <w:rPr>
                <w:color w:val="000000"/>
                <w:sz w:val="22"/>
                <w:szCs w:val="22"/>
              </w:rPr>
              <w:t>R$ 624,80</w:t>
            </w:r>
          </w:p>
        </w:tc>
      </w:tr>
      <w:tr w14:paraId="7A72116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3EEE132">
            <w:pPr>
              <w:jc w:val="center"/>
              <w:rPr>
                <w:color w:val="000000"/>
                <w:sz w:val="22"/>
                <w:szCs w:val="22"/>
              </w:rPr>
            </w:pPr>
            <w:r>
              <w:rPr>
                <w:color w:val="000000"/>
                <w:sz w:val="22"/>
                <w:szCs w:val="22"/>
              </w:rPr>
              <w:t>221</w:t>
            </w:r>
          </w:p>
        </w:tc>
        <w:tc>
          <w:tcPr>
            <w:tcW w:w="4212" w:type="dxa"/>
            <w:tcBorders>
              <w:top w:val="nil"/>
              <w:left w:val="nil"/>
              <w:bottom w:val="single" w:color="auto" w:sz="8" w:space="0"/>
              <w:right w:val="single" w:color="auto" w:sz="8" w:space="0"/>
            </w:tcBorders>
            <w:shd w:val="clear" w:color="auto" w:fill="auto"/>
            <w:vAlign w:val="center"/>
          </w:tcPr>
          <w:p w14:paraId="6E42123A">
            <w:pPr>
              <w:rPr>
                <w:color w:val="000000"/>
                <w:sz w:val="22"/>
                <w:szCs w:val="22"/>
              </w:rPr>
            </w:pPr>
            <w:r>
              <w:rPr>
                <w:color w:val="000000"/>
                <w:sz w:val="22"/>
                <w:szCs w:val="22"/>
              </w:rPr>
              <w:t>FIO MONONYLON 3-0 C/AGULHA 4,5CM</w:t>
            </w:r>
          </w:p>
        </w:tc>
        <w:tc>
          <w:tcPr>
            <w:tcW w:w="1118" w:type="dxa"/>
            <w:tcBorders>
              <w:top w:val="nil"/>
              <w:left w:val="nil"/>
              <w:bottom w:val="single" w:color="auto" w:sz="8" w:space="0"/>
              <w:right w:val="single" w:color="auto" w:sz="8" w:space="0"/>
            </w:tcBorders>
            <w:shd w:val="clear" w:color="auto" w:fill="auto"/>
            <w:noWrap/>
            <w:vAlign w:val="center"/>
          </w:tcPr>
          <w:p w14:paraId="77C23DD1">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1CA79C7">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7FAEB50F">
            <w:pPr>
              <w:jc w:val="center"/>
              <w:rPr>
                <w:color w:val="000000"/>
                <w:sz w:val="22"/>
                <w:szCs w:val="22"/>
              </w:rPr>
            </w:pPr>
            <w:r>
              <w:rPr>
                <w:color w:val="000000"/>
                <w:sz w:val="22"/>
                <w:szCs w:val="22"/>
              </w:rPr>
              <w:t>R$ 32,32</w:t>
            </w:r>
          </w:p>
        </w:tc>
        <w:tc>
          <w:tcPr>
            <w:tcW w:w="1075" w:type="dxa"/>
            <w:tcBorders>
              <w:top w:val="nil"/>
              <w:left w:val="nil"/>
              <w:bottom w:val="single" w:color="auto" w:sz="8" w:space="0"/>
              <w:right w:val="single" w:color="auto" w:sz="8" w:space="0"/>
            </w:tcBorders>
            <w:shd w:val="clear" w:color="auto" w:fill="auto"/>
            <w:noWrap/>
            <w:vAlign w:val="center"/>
          </w:tcPr>
          <w:p w14:paraId="6C6504B2">
            <w:pPr>
              <w:jc w:val="center"/>
              <w:rPr>
                <w:color w:val="000000"/>
                <w:sz w:val="22"/>
                <w:szCs w:val="22"/>
              </w:rPr>
            </w:pPr>
            <w:r>
              <w:rPr>
                <w:color w:val="000000"/>
                <w:sz w:val="22"/>
                <w:szCs w:val="22"/>
              </w:rPr>
              <w:t>R$ 2.585,60</w:t>
            </w:r>
          </w:p>
        </w:tc>
      </w:tr>
      <w:tr w14:paraId="7754FE4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13910A">
            <w:pPr>
              <w:jc w:val="center"/>
              <w:rPr>
                <w:color w:val="000000"/>
                <w:sz w:val="22"/>
                <w:szCs w:val="22"/>
              </w:rPr>
            </w:pPr>
            <w:r>
              <w:rPr>
                <w:color w:val="000000"/>
                <w:sz w:val="22"/>
                <w:szCs w:val="22"/>
              </w:rPr>
              <w:t>222</w:t>
            </w:r>
          </w:p>
        </w:tc>
        <w:tc>
          <w:tcPr>
            <w:tcW w:w="4212" w:type="dxa"/>
            <w:tcBorders>
              <w:top w:val="nil"/>
              <w:left w:val="nil"/>
              <w:bottom w:val="single" w:color="auto" w:sz="8" w:space="0"/>
              <w:right w:val="single" w:color="auto" w:sz="8" w:space="0"/>
            </w:tcBorders>
            <w:shd w:val="clear" w:color="auto" w:fill="auto"/>
            <w:vAlign w:val="center"/>
          </w:tcPr>
          <w:p w14:paraId="5AAFEBA5">
            <w:pPr>
              <w:rPr>
                <w:color w:val="000000"/>
                <w:sz w:val="22"/>
                <w:szCs w:val="22"/>
              </w:rPr>
            </w:pPr>
            <w:r>
              <w:rPr>
                <w:color w:val="000000"/>
                <w:sz w:val="22"/>
                <w:szCs w:val="22"/>
              </w:rPr>
              <w:t>FIO MONONYLON 4-0 C/AGULHA 4,5CM</w:t>
            </w:r>
          </w:p>
        </w:tc>
        <w:tc>
          <w:tcPr>
            <w:tcW w:w="1118" w:type="dxa"/>
            <w:tcBorders>
              <w:top w:val="nil"/>
              <w:left w:val="nil"/>
              <w:bottom w:val="single" w:color="auto" w:sz="8" w:space="0"/>
              <w:right w:val="single" w:color="auto" w:sz="8" w:space="0"/>
            </w:tcBorders>
            <w:shd w:val="clear" w:color="auto" w:fill="auto"/>
            <w:noWrap/>
            <w:vAlign w:val="center"/>
          </w:tcPr>
          <w:p w14:paraId="29F00FEE">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99FE204">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05AEBB60">
            <w:pPr>
              <w:jc w:val="center"/>
              <w:rPr>
                <w:color w:val="000000"/>
                <w:sz w:val="22"/>
                <w:szCs w:val="22"/>
              </w:rPr>
            </w:pPr>
            <w:r>
              <w:rPr>
                <w:color w:val="000000"/>
                <w:sz w:val="22"/>
                <w:szCs w:val="22"/>
              </w:rPr>
              <w:t>R$ 30,20</w:t>
            </w:r>
          </w:p>
        </w:tc>
        <w:tc>
          <w:tcPr>
            <w:tcW w:w="1075" w:type="dxa"/>
            <w:tcBorders>
              <w:top w:val="nil"/>
              <w:left w:val="nil"/>
              <w:bottom w:val="single" w:color="auto" w:sz="8" w:space="0"/>
              <w:right w:val="single" w:color="auto" w:sz="8" w:space="0"/>
            </w:tcBorders>
            <w:shd w:val="clear" w:color="auto" w:fill="auto"/>
            <w:noWrap/>
            <w:vAlign w:val="center"/>
          </w:tcPr>
          <w:p w14:paraId="1B571889">
            <w:pPr>
              <w:jc w:val="center"/>
              <w:rPr>
                <w:color w:val="000000"/>
                <w:sz w:val="22"/>
                <w:szCs w:val="22"/>
              </w:rPr>
            </w:pPr>
            <w:r>
              <w:rPr>
                <w:color w:val="000000"/>
                <w:sz w:val="22"/>
                <w:szCs w:val="22"/>
              </w:rPr>
              <w:t>R$ 906,00</w:t>
            </w:r>
          </w:p>
        </w:tc>
      </w:tr>
      <w:tr w14:paraId="73DF212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2AB168D">
            <w:pPr>
              <w:jc w:val="center"/>
              <w:rPr>
                <w:color w:val="000000"/>
                <w:sz w:val="22"/>
                <w:szCs w:val="22"/>
              </w:rPr>
            </w:pPr>
            <w:r>
              <w:rPr>
                <w:color w:val="000000"/>
                <w:sz w:val="22"/>
                <w:szCs w:val="22"/>
              </w:rPr>
              <w:t>223</w:t>
            </w:r>
          </w:p>
        </w:tc>
        <w:tc>
          <w:tcPr>
            <w:tcW w:w="4212" w:type="dxa"/>
            <w:tcBorders>
              <w:top w:val="nil"/>
              <w:left w:val="nil"/>
              <w:bottom w:val="single" w:color="auto" w:sz="8" w:space="0"/>
              <w:right w:val="single" w:color="auto" w:sz="8" w:space="0"/>
            </w:tcBorders>
            <w:shd w:val="clear" w:color="auto" w:fill="auto"/>
            <w:vAlign w:val="center"/>
          </w:tcPr>
          <w:p w14:paraId="488CDA57">
            <w:pPr>
              <w:rPr>
                <w:color w:val="000000"/>
                <w:sz w:val="22"/>
                <w:szCs w:val="22"/>
              </w:rPr>
            </w:pPr>
            <w:r>
              <w:rPr>
                <w:color w:val="000000"/>
                <w:sz w:val="22"/>
                <w:szCs w:val="22"/>
              </w:rPr>
              <w:t>FIO MONONYLON 5-0 C/AGULHA 4,5CM</w:t>
            </w:r>
          </w:p>
        </w:tc>
        <w:tc>
          <w:tcPr>
            <w:tcW w:w="1118" w:type="dxa"/>
            <w:tcBorders>
              <w:top w:val="nil"/>
              <w:left w:val="nil"/>
              <w:bottom w:val="single" w:color="auto" w:sz="8" w:space="0"/>
              <w:right w:val="single" w:color="auto" w:sz="8" w:space="0"/>
            </w:tcBorders>
            <w:shd w:val="clear" w:color="auto" w:fill="auto"/>
            <w:noWrap/>
            <w:vAlign w:val="center"/>
          </w:tcPr>
          <w:p w14:paraId="5EA12182">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668F5343">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237A25C8">
            <w:pPr>
              <w:jc w:val="center"/>
              <w:rPr>
                <w:color w:val="000000"/>
                <w:sz w:val="22"/>
                <w:szCs w:val="22"/>
              </w:rPr>
            </w:pPr>
            <w:r>
              <w:rPr>
                <w:color w:val="000000"/>
                <w:sz w:val="22"/>
                <w:szCs w:val="22"/>
              </w:rPr>
              <w:t>R$ 33,59</w:t>
            </w:r>
          </w:p>
        </w:tc>
        <w:tc>
          <w:tcPr>
            <w:tcW w:w="1075" w:type="dxa"/>
            <w:tcBorders>
              <w:top w:val="nil"/>
              <w:left w:val="nil"/>
              <w:bottom w:val="single" w:color="auto" w:sz="8" w:space="0"/>
              <w:right w:val="single" w:color="auto" w:sz="8" w:space="0"/>
            </w:tcBorders>
            <w:shd w:val="clear" w:color="auto" w:fill="auto"/>
            <w:noWrap/>
            <w:vAlign w:val="center"/>
          </w:tcPr>
          <w:p w14:paraId="20082779">
            <w:pPr>
              <w:jc w:val="center"/>
              <w:rPr>
                <w:color w:val="000000"/>
                <w:sz w:val="22"/>
                <w:szCs w:val="22"/>
              </w:rPr>
            </w:pPr>
            <w:r>
              <w:rPr>
                <w:color w:val="000000"/>
                <w:sz w:val="22"/>
                <w:szCs w:val="22"/>
              </w:rPr>
              <w:t>R$ 1.007,70</w:t>
            </w:r>
          </w:p>
        </w:tc>
      </w:tr>
      <w:tr w14:paraId="1878624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089B7B">
            <w:pPr>
              <w:jc w:val="center"/>
              <w:rPr>
                <w:color w:val="000000"/>
                <w:sz w:val="22"/>
                <w:szCs w:val="22"/>
              </w:rPr>
            </w:pPr>
            <w:r>
              <w:rPr>
                <w:color w:val="000000"/>
                <w:sz w:val="22"/>
                <w:szCs w:val="22"/>
              </w:rPr>
              <w:t>224</w:t>
            </w:r>
          </w:p>
        </w:tc>
        <w:tc>
          <w:tcPr>
            <w:tcW w:w="4212" w:type="dxa"/>
            <w:tcBorders>
              <w:top w:val="nil"/>
              <w:left w:val="nil"/>
              <w:bottom w:val="single" w:color="auto" w:sz="8" w:space="0"/>
              <w:right w:val="single" w:color="auto" w:sz="8" w:space="0"/>
            </w:tcBorders>
            <w:shd w:val="clear" w:color="auto" w:fill="auto"/>
            <w:vAlign w:val="center"/>
          </w:tcPr>
          <w:p w14:paraId="2F419952">
            <w:pPr>
              <w:rPr>
                <w:color w:val="000000"/>
                <w:sz w:val="22"/>
                <w:szCs w:val="22"/>
              </w:rPr>
            </w:pPr>
            <w:r>
              <w:rPr>
                <w:color w:val="000000"/>
                <w:sz w:val="22"/>
                <w:szCs w:val="22"/>
              </w:rPr>
              <w:t>FIO MONONYLON 6-0 C/AGULHA 4,5CM</w:t>
            </w:r>
          </w:p>
        </w:tc>
        <w:tc>
          <w:tcPr>
            <w:tcW w:w="1118" w:type="dxa"/>
            <w:tcBorders>
              <w:top w:val="nil"/>
              <w:left w:val="nil"/>
              <w:bottom w:val="single" w:color="auto" w:sz="8" w:space="0"/>
              <w:right w:val="single" w:color="auto" w:sz="8" w:space="0"/>
            </w:tcBorders>
            <w:shd w:val="clear" w:color="auto" w:fill="auto"/>
            <w:noWrap/>
            <w:vAlign w:val="center"/>
          </w:tcPr>
          <w:p w14:paraId="02A3BE40">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5EC66076">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7B6F6615">
            <w:pPr>
              <w:jc w:val="center"/>
              <w:rPr>
                <w:color w:val="000000"/>
                <w:sz w:val="22"/>
                <w:szCs w:val="22"/>
              </w:rPr>
            </w:pPr>
            <w:r>
              <w:rPr>
                <w:color w:val="000000"/>
                <w:sz w:val="22"/>
                <w:szCs w:val="22"/>
              </w:rPr>
              <w:t>R$ 32,45</w:t>
            </w:r>
          </w:p>
        </w:tc>
        <w:tc>
          <w:tcPr>
            <w:tcW w:w="1075" w:type="dxa"/>
            <w:tcBorders>
              <w:top w:val="nil"/>
              <w:left w:val="nil"/>
              <w:bottom w:val="single" w:color="auto" w:sz="8" w:space="0"/>
              <w:right w:val="single" w:color="auto" w:sz="8" w:space="0"/>
            </w:tcBorders>
            <w:shd w:val="clear" w:color="auto" w:fill="auto"/>
            <w:noWrap/>
            <w:vAlign w:val="center"/>
          </w:tcPr>
          <w:p w14:paraId="7BAC34F4">
            <w:pPr>
              <w:jc w:val="center"/>
              <w:rPr>
                <w:color w:val="000000"/>
                <w:sz w:val="22"/>
                <w:szCs w:val="22"/>
              </w:rPr>
            </w:pPr>
            <w:r>
              <w:rPr>
                <w:color w:val="000000"/>
                <w:sz w:val="22"/>
                <w:szCs w:val="22"/>
              </w:rPr>
              <w:t>R$ 486,75</w:t>
            </w:r>
          </w:p>
        </w:tc>
      </w:tr>
      <w:tr w14:paraId="4FC8863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D5E7449">
            <w:pPr>
              <w:jc w:val="center"/>
              <w:rPr>
                <w:color w:val="000000"/>
                <w:sz w:val="22"/>
                <w:szCs w:val="22"/>
              </w:rPr>
            </w:pPr>
            <w:r>
              <w:rPr>
                <w:color w:val="000000"/>
                <w:sz w:val="22"/>
                <w:szCs w:val="22"/>
              </w:rPr>
              <w:t>225</w:t>
            </w:r>
          </w:p>
        </w:tc>
        <w:tc>
          <w:tcPr>
            <w:tcW w:w="4212" w:type="dxa"/>
            <w:tcBorders>
              <w:top w:val="nil"/>
              <w:left w:val="nil"/>
              <w:bottom w:val="single" w:color="auto" w:sz="8" w:space="0"/>
              <w:right w:val="single" w:color="auto" w:sz="8" w:space="0"/>
            </w:tcBorders>
            <w:shd w:val="clear" w:color="auto" w:fill="auto"/>
            <w:vAlign w:val="center"/>
          </w:tcPr>
          <w:p w14:paraId="0BA00D75">
            <w:pPr>
              <w:rPr>
                <w:color w:val="000000"/>
                <w:sz w:val="22"/>
                <w:szCs w:val="22"/>
              </w:rPr>
            </w:pPr>
            <w:r>
              <w:rPr>
                <w:color w:val="000000"/>
                <w:sz w:val="22"/>
                <w:szCs w:val="22"/>
              </w:rPr>
              <w:t>FITA CREPE HOSPITALAR 19X50</w:t>
            </w:r>
          </w:p>
        </w:tc>
        <w:tc>
          <w:tcPr>
            <w:tcW w:w="1118" w:type="dxa"/>
            <w:tcBorders>
              <w:top w:val="nil"/>
              <w:left w:val="nil"/>
              <w:bottom w:val="single" w:color="auto" w:sz="8" w:space="0"/>
              <w:right w:val="single" w:color="auto" w:sz="8" w:space="0"/>
            </w:tcBorders>
            <w:shd w:val="clear" w:color="auto" w:fill="auto"/>
            <w:noWrap/>
            <w:vAlign w:val="center"/>
          </w:tcPr>
          <w:p w14:paraId="1630FB6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02A47BB">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210EC78C">
            <w:pPr>
              <w:jc w:val="center"/>
              <w:rPr>
                <w:color w:val="000000"/>
                <w:sz w:val="22"/>
                <w:szCs w:val="22"/>
              </w:rPr>
            </w:pPr>
            <w:r>
              <w:rPr>
                <w:color w:val="000000"/>
                <w:sz w:val="22"/>
                <w:szCs w:val="22"/>
              </w:rPr>
              <w:t>R$ 3,49</w:t>
            </w:r>
          </w:p>
        </w:tc>
        <w:tc>
          <w:tcPr>
            <w:tcW w:w="1075" w:type="dxa"/>
            <w:tcBorders>
              <w:top w:val="nil"/>
              <w:left w:val="nil"/>
              <w:bottom w:val="single" w:color="auto" w:sz="8" w:space="0"/>
              <w:right w:val="single" w:color="auto" w:sz="8" w:space="0"/>
            </w:tcBorders>
            <w:shd w:val="clear" w:color="auto" w:fill="auto"/>
            <w:noWrap/>
            <w:vAlign w:val="center"/>
          </w:tcPr>
          <w:p w14:paraId="4F0A0E04">
            <w:pPr>
              <w:jc w:val="center"/>
              <w:rPr>
                <w:color w:val="000000"/>
                <w:sz w:val="22"/>
                <w:szCs w:val="22"/>
              </w:rPr>
            </w:pPr>
            <w:r>
              <w:rPr>
                <w:color w:val="000000"/>
                <w:sz w:val="22"/>
                <w:szCs w:val="22"/>
              </w:rPr>
              <w:t>R$ 1.047,00</w:t>
            </w:r>
          </w:p>
        </w:tc>
      </w:tr>
      <w:tr w14:paraId="6ABEE3B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AD1F938">
            <w:pPr>
              <w:jc w:val="center"/>
              <w:rPr>
                <w:color w:val="000000"/>
                <w:sz w:val="22"/>
                <w:szCs w:val="22"/>
              </w:rPr>
            </w:pPr>
            <w:r>
              <w:rPr>
                <w:color w:val="000000"/>
                <w:sz w:val="22"/>
                <w:szCs w:val="22"/>
              </w:rPr>
              <w:t>226</w:t>
            </w:r>
          </w:p>
        </w:tc>
        <w:tc>
          <w:tcPr>
            <w:tcW w:w="4212" w:type="dxa"/>
            <w:tcBorders>
              <w:top w:val="nil"/>
              <w:left w:val="nil"/>
              <w:bottom w:val="single" w:color="auto" w:sz="8" w:space="0"/>
              <w:right w:val="single" w:color="auto" w:sz="8" w:space="0"/>
            </w:tcBorders>
            <w:shd w:val="clear" w:color="auto" w:fill="auto"/>
            <w:vAlign w:val="center"/>
          </w:tcPr>
          <w:p w14:paraId="4452C23E">
            <w:pPr>
              <w:rPr>
                <w:color w:val="000000"/>
                <w:sz w:val="22"/>
                <w:szCs w:val="22"/>
              </w:rPr>
            </w:pPr>
            <w:r>
              <w:rPr>
                <w:color w:val="000000"/>
                <w:sz w:val="22"/>
                <w:szCs w:val="22"/>
              </w:rPr>
              <w:t>FITA PARA AUTOCLAVE 19X50</w:t>
            </w:r>
          </w:p>
        </w:tc>
        <w:tc>
          <w:tcPr>
            <w:tcW w:w="1118" w:type="dxa"/>
            <w:tcBorders>
              <w:top w:val="nil"/>
              <w:left w:val="nil"/>
              <w:bottom w:val="single" w:color="auto" w:sz="8" w:space="0"/>
              <w:right w:val="single" w:color="auto" w:sz="8" w:space="0"/>
            </w:tcBorders>
            <w:shd w:val="clear" w:color="auto" w:fill="auto"/>
            <w:noWrap/>
            <w:vAlign w:val="center"/>
          </w:tcPr>
          <w:p w14:paraId="35F2A9C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96713CD">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426F6C46">
            <w:pPr>
              <w:jc w:val="center"/>
              <w:rPr>
                <w:color w:val="000000"/>
                <w:sz w:val="22"/>
                <w:szCs w:val="22"/>
              </w:rPr>
            </w:pPr>
            <w:r>
              <w:rPr>
                <w:color w:val="000000"/>
                <w:sz w:val="22"/>
                <w:szCs w:val="22"/>
              </w:rPr>
              <w:t>R$ 3,34</w:t>
            </w:r>
          </w:p>
        </w:tc>
        <w:tc>
          <w:tcPr>
            <w:tcW w:w="1075" w:type="dxa"/>
            <w:tcBorders>
              <w:top w:val="nil"/>
              <w:left w:val="nil"/>
              <w:bottom w:val="single" w:color="auto" w:sz="8" w:space="0"/>
              <w:right w:val="single" w:color="auto" w:sz="8" w:space="0"/>
            </w:tcBorders>
            <w:shd w:val="clear" w:color="auto" w:fill="auto"/>
            <w:noWrap/>
            <w:vAlign w:val="center"/>
          </w:tcPr>
          <w:p w14:paraId="47999A3D">
            <w:pPr>
              <w:jc w:val="center"/>
              <w:rPr>
                <w:color w:val="000000"/>
                <w:sz w:val="22"/>
                <w:szCs w:val="22"/>
              </w:rPr>
            </w:pPr>
            <w:r>
              <w:rPr>
                <w:color w:val="000000"/>
                <w:sz w:val="22"/>
                <w:szCs w:val="22"/>
              </w:rPr>
              <w:t>R$ 668,00</w:t>
            </w:r>
          </w:p>
        </w:tc>
      </w:tr>
      <w:tr w14:paraId="719F1604">
        <w:tblPrEx>
          <w:tblCellMar>
            <w:top w:w="0" w:type="dxa"/>
            <w:left w:w="70" w:type="dxa"/>
            <w:bottom w:w="0" w:type="dxa"/>
            <w:right w:w="70" w:type="dxa"/>
          </w:tblCellMar>
        </w:tblPrEx>
        <w:trPr>
          <w:trHeight w:val="97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83296E2">
            <w:pPr>
              <w:jc w:val="center"/>
              <w:rPr>
                <w:color w:val="000000"/>
                <w:sz w:val="22"/>
                <w:szCs w:val="22"/>
              </w:rPr>
            </w:pPr>
            <w:r>
              <w:rPr>
                <w:color w:val="000000"/>
                <w:sz w:val="22"/>
                <w:szCs w:val="22"/>
              </w:rPr>
              <w:t>227</w:t>
            </w:r>
          </w:p>
        </w:tc>
        <w:tc>
          <w:tcPr>
            <w:tcW w:w="4212" w:type="dxa"/>
            <w:tcBorders>
              <w:top w:val="nil"/>
              <w:left w:val="nil"/>
              <w:bottom w:val="single" w:color="auto" w:sz="8" w:space="0"/>
              <w:right w:val="single" w:color="auto" w:sz="8" w:space="0"/>
            </w:tcBorders>
            <w:shd w:val="clear" w:color="auto" w:fill="auto"/>
            <w:vAlign w:val="center"/>
          </w:tcPr>
          <w:p w14:paraId="07D326CF">
            <w:pPr>
              <w:rPr>
                <w:color w:val="000000"/>
                <w:sz w:val="22"/>
                <w:szCs w:val="22"/>
              </w:rPr>
            </w:pPr>
            <w:r>
              <w:rPr>
                <w:color w:val="000000"/>
                <w:sz w:val="22"/>
                <w:szCs w:val="22"/>
              </w:rPr>
              <w:t>FLUXOMETRO PARA OXIGENIO COM REGULADOR DE PRESSÃO, VÁLVULA DE FECHAMENTO E UMIDIFICADOR PARA OXIGÊNIO</w:t>
            </w:r>
          </w:p>
        </w:tc>
        <w:tc>
          <w:tcPr>
            <w:tcW w:w="1118" w:type="dxa"/>
            <w:tcBorders>
              <w:top w:val="nil"/>
              <w:left w:val="nil"/>
              <w:bottom w:val="nil"/>
              <w:right w:val="single" w:color="auto" w:sz="8" w:space="0"/>
            </w:tcBorders>
            <w:shd w:val="clear" w:color="auto" w:fill="auto"/>
            <w:noWrap/>
            <w:vAlign w:val="center"/>
          </w:tcPr>
          <w:p w14:paraId="4A848A59">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59BC462E">
            <w:pPr>
              <w:jc w:val="center"/>
              <w:rPr>
                <w:color w:val="000000"/>
                <w:sz w:val="22"/>
                <w:szCs w:val="22"/>
              </w:rPr>
            </w:pPr>
            <w:r>
              <w:rPr>
                <w:color w:val="000000"/>
                <w:sz w:val="22"/>
                <w:szCs w:val="22"/>
              </w:rPr>
              <w:t>13</w:t>
            </w:r>
          </w:p>
        </w:tc>
        <w:tc>
          <w:tcPr>
            <w:tcW w:w="1418" w:type="dxa"/>
            <w:tcBorders>
              <w:top w:val="nil"/>
              <w:left w:val="nil"/>
              <w:bottom w:val="single" w:color="auto" w:sz="8" w:space="0"/>
              <w:right w:val="single" w:color="auto" w:sz="8" w:space="0"/>
            </w:tcBorders>
            <w:shd w:val="clear" w:color="auto" w:fill="auto"/>
            <w:noWrap/>
            <w:vAlign w:val="center"/>
          </w:tcPr>
          <w:p w14:paraId="26DD485A">
            <w:pPr>
              <w:jc w:val="center"/>
              <w:rPr>
                <w:color w:val="000000"/>
                <w:sz w:val="22"/>
                <w:szCs w:val="22"/>
              </w:rPr>
            </w:pPr>
            <w:r>
              <w:rPr>
                <w:color w:val="000000"/>
                <w:sz w:val="22"/>
                <w:szCs w:val="22"/>
              </w:rPr>
              <w:t>R$ 72,44</w:t>
            </w:r>
          </w:p>
        </w:tc>
        <w:tc>
          <w:tcPr>
            <w:tcW w:w="1075" w:type="dxa"/>
            <w:tcBorders>
              <w:top w:val="nil"/>
              <w:left w:val="nil"/>
              <w:bottom w:val="single" w:color="auto" w:sz="8" w:space="0"/>
              <w:right w:val="single" w:color="auto" w:sz="8" w:space="0"/>
            </w:tcBorders>
            <w:shd w:val="clear" w:color="auto" w:fill="auto"/>
            <w:noWrap/>
            <w:vAlign w:val="center"/>
          </w:tcPr>
          <w:p w14:paraId="122D5EEB">
            <w:pPr>
              <w:jc w:val="center"/>
              <w:rPr>
                <w:color w:val="000000"/>
                <w:sz w:val="22"/>
                <w:szCs w:val="22"/>
              </w:rPr>
            </w:pPr>
            <w:r>
              <w:rPr>
                <w:color w:val="000000"/>
                <w:sz w:val="22"/>
                <w:szCs w:val="22"/>
              </w:rPr>
              <w:t>R$ 941,72</w:t>
            </w:r>
          </w:p>
        </w:tc>
      </w:tr>
      <w:tr w14:paraId="3861389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F1C7D94">
            <w:pPr>
              <w:jc w:val="center"/>
              <w:rPr>
                <w:color w:val="000000"/>
                <w:sz w:val="22"/>
                <w:szCs w:val="22"/>
              </w:rPr>
            </w:pPr>
            <w:r>
              <w:rPr>
                <w:color w:val="000000"/>
                <w:sz w:val="22"/>
                <w:szCs w:val="22"/>
              </w:rPr>
              <w:t>228</w:t>
            </w:r>
          </w:p>
        </w:tc>
        <w:tc>
          <w:tcPr>
            <w:tcW w:w="4212" w:type="dxa"/>
            <w:tcBorders>
              <w:top w:val="nil"/>
              <w:left w:val="nil"/>
              <w:bottom w:val="single" w:color="auto" w:sz="8" w:space="0"/>
              <w:right w:val="single" w:color="auto" w:sz="8" w:space="0"/>
            </w:tcBorders>
            <w:shd w:val="clear" w:color="auto" w:fill="auto"/>
            <w:vAlign w:val="center"/>
          </w:tcPr>
          <w:p w14:paraId="030A86CA">
            <w:pPr>
              <w:rPr>
                <w:color w:val="000000"/>
                <w:sz w:val="22"/>
                <w:szCs w:val="22"/>
              </w:rPr>
            </w:pPr>
            <w:r>
              <w:rPr>
                <w:color w:val="000000"/>
                <w:sz w:val="22"/>
                <w:szCs w:val="22"/>
              </w:rPr>
              <w:t>FORMOL 10%</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45E195C6">
            <w:pPr>
              <w:jc w:val="center"/>
              <w:rPr>
                <w:color w:val="000000"/>
                <w:sz w:val="22"/>
                <w:szCs w:val="22"/>
              </w:rPr>
            </w:pPr>
            <w:r>
              <w:rPr>
                <w:color w:val="000000"/>
                <w:sz w:val="22"/>
                <w:szCs w:val="22"/>
              </w:rPr>
              <w:t>LT</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7A3BB514">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5F9EC38A">
            <w:pPr>
              <w:jc w:val="center"/>
              <w:rPr>
                <w:color w:val="000000"/>
                <w:sz w:val="22"/>
                <w:szCs w:val="22"/>
              </w:rPr>
            </w:pPr>
            <w:r>
              <w:rPr>
                <w:color w:val="000000"/>
                <w:sz w:val="22"/>
                <w:szCs w:val="22"/>
              </w:rPr>
              <w:t>R$ 22,18</w:t>
            </w:r>
          </w:p>
        </w:tc>
        <w:tc>
          <w:tcPr>
            <w:tcW w:w="1075" w:type="dxa"/>
            <w:tcBorders>
              <w:top w:val="nil"/>
              <w:left w:val="nil"/>
              <w:bottom w:val="single" w:color="auto" w:sz="8" w:space="0"/>
              <w:right w:val="single" w:color="auto" w:sz="8" w:space="0"/>
            </w:tcBorders>
            <w:shd w:val="clear" w:color="auto" w:fill="auto"/>
            <w:noWrap/>
            <w:vAlign w:val="center"/>
          </w:tcPr>
          <w:p w14:paraId="68C067F6">
            <w:pPr>
              <w:jc w:val="center"/>
              <w:rPr>
                <w:color w:val="000000"/>
                <w:sz w:val="22"/>
                <w:szCs w:val="22"/>
              </w:rPr>
            </w:pPr>
            <w:r>
              <w:rPr>
                <w:color w:val="000000"/>
                <w:sz w:val="22"/>
                <w:szCs w:val="22"/>
              </w:rPr>
              <w:t>R$ 66,54</w:t>
            </w:r>
          </w:p>
        </w:tc>
      </w:tr>
      <w:tr w14:paraId="36454EC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C59643">
            <w:pPr>
              <w:jc w:val="center"/>
              <w:rPr>
                <w:color w:val="000000"/>
                <w:sz w:val="22"/>
                <w:szCs w:val="22"/>
              </w:rPr>
            </w:pPr>
            <w:r>
              <w:rPr>
                <w:color w:val="000000"/>
                <w:sz w:val="22"/>
                <w:szCs w:val="22"/>
              </w:rPr>
              <w:t>229</w:t>
            </w:r>
          </w:p>
        </w:tc>
        <w:tc>
          <w:tcPr>
            <w:tcW w:w="4212" w:type="dxa"/>
            <w:tcBorders>
              <w:top w:val="nil"/>
              <w:left w:val="nil"/>
              <w:bottom w:val="single" w:color="auto" w:sz="8" w:space="0"/>
              <w:right w:val="single" w:color="auto" w:sz="8" w:space="0"/>
            </w:tcBorders>
            <w:shd w:val="clear" w:color="auto" w:fill="auto"/>
            <w:vAlign w:val="center"/>
          </w:tcPr>
          <w:p w14:paraId="2B2236CC">
            <w:pPr>
              <w:rPr>
                <w:sz w:val="22"/>
                <w:szCs w:val="22"/>
              </w:rPr>
            </w:pPr>
            <w:r>
              <w:rPr>
                <w:sz w:val="22"/>
                <w:szCs w:val="22"/>
              </w:rPr>
              <w:t>FRALDA DESCARTÁVEL GERIÁTRICA GRANDE COM 8 UNIDADES</w:t>
            </w:r>
          </w:p>
        </w:tc>
        <w:tc>
          <w:tcPr>
            <w:tcW w:w="1118" w:type="dxa"/>
            <w:tcBorders>
              <w:top w:val="nil"/>
              <w:left w:val="nil"/>
              <w:bottom w:val="single" w:color="auto" w:sz="8" w:space="0"/>
              <w:right w:val="single" w:color="auto" w:sz="8" w:space="0"/>
            </w:tcBorders>
            <w:shd w:val="clear" w:color="auto" w:fill="auto"/>
            <w:noWrap/>
            <w:vAlign w:val="center"/>
          </w:tcPr>
          <w:p w14:paraId="5A9CFB43">
            <w:pPr>
              <w:jc w:val="center"/>
              <w:rPr>
                <w:sz w:val="22"/>
                <w:szCs w:val="22"/>
              </w:rPr>
            </w:pPr>
            <w:r>
              <w:rPr>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53601A4C">
            <w:pPr>
              <w:jc w:val="center"/>
              <w:rPr>
                <w:sz w:val="22"/>
                <w:szCs w:val="22"/>
              </w:rPr>
            </w:pPr>
            <w:r>
              <w:rPr>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28DDB119">
            <w:pPr>
              <w:jc w:val="center"/>
              <w:rPr>
                <w:sz w:val="22"/>
                <w:szCs w:val="22"/>
              </w:rPr>
            </w:pPr>
            <w:r>
              <w:rPr>
                <w:sz w:val="22"/>
                <w:szCs w:val="22"/>
              </w:rPr>
              <w:t>R$ 9,36</w:t>
            </w:r>
          </w:p>
        </w:tc>
        <w:tc>
          <w:tcPr>
            <w:tcW w:w="1075" w:type="dxa"/>
            <w:tcBorders>
              <w:top w:val="nil"/>
              <w:left w:val="nil"/>
              <w:bottom w:val="single" w:color="auto" w:sz="8" w:space="0"/>
              <w:right w:val="single" w:color="auto" w:sz="8" w:space="0"/>
            </w:tcBorders>
            <w:shd w:val="clear" w:color="auto" w:fill="auto"/>
            <w:noWrap/>
            <w:vAlign w:val="center"/>
          </w:tcPr>
          <w:p w14:paraId="5BDFDD9A">
            <w:pPr>
              <w:jc w:val="center"/>
              <w:rPr>
                <w:sz w:val="22"/>
                <w:szCs w:val="22"/>
              </w:rPr>
            </w:pPr>
            <w:r>
              <w:rPr>
                <w:sz w:val="22"/>
                <w:szCs w:val="22"/>
              </w:rPr>
              <w:t>R$ 748,80</w:t>
            </w:r>
          </w:p>
        </w:tc>
      </w:tr>
      <w:tr w14:paraId="129DDA4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BEB654F">
            <w:pPr>
              <w:jc w:val="center"/>
              <w:rPr>
                <w:color w:val="000000"/>
                <w:sz w:val="22"/>
                <w:szCs w:val="22"/>
              </w:rPr>
            </w:pPr>
            <w:r>
              <w:rPr>
                <w:color w:val="000000"/>
                <w:sz w:val="22"/>
                <w:szCs w:val="22"/>
              </w:rPr>
              <w:t>230</w:t>
            </w:r>
          </w:p>
        </w:tc>
        <w:tc>
          <w:tcPr>
            <w:tcW w:w="4212" w:type="dxa"/>
            <w:tcBorders>
              <w:top w:val="nil"/>
              <w:left w:val="nil"/>
              <w:bottom w:val="single" w:color="auto" w:sz="8" w:space="0"/>
              <w:right w:val="single" w:color="auto" w:sz="8" w:space="0"/>
            </w:tcBorders>
            <w:shd w:val="clear" w:color="auto" w:fill="auto"/>
            <w:vAlign w:val="center"/>
          </w:tcPr>
          <w:p w14:paraId="309A52B4">
            <w:pPr>
              <w:rPr>
                <w:sz w:val="22"/>
                <w:szCs w:val="22"/>
              </w:rPr>
            </w:pPr>
            <w:r>
              <w:rPr>
                <w:sz w:val="22"/>
                <w:szCs w:val="22"/>
              </w:rPr>
              <w:t>FRALDA DESCARTÁVEL GERIÁTRICA MÉDIA COM 10 UNIDADES</w:t>
            </w:r>
          </w:p>
        </w:tc>
        <w:tc>
          <w:tcPr>
            <w:tcW w:w="1118" w:type="dxa"/>
            <w:tcBorders>
              <w:top w:val="nil"/>
              <w:left w:val="nil"/>
              <w:bottom w:val="single" w:color="auto" w:sz="8" w:space="0"/>
              <w:right w:val="single" w:color="auto" w:sz="8" w:space="0"/>
            </w:tcBorders>
            <w:shd w:val="clear" w:color="auto" w:fill="auto"/>
            <w:noWrap/>
            <w:vAlign w:val="center"/>
          </w:tcPr>
          <w:p w14:paraId="2B63966A">
            <w:pPr>
              <w:jc w:val="center"/>
              <w:rPr>
                <w:sz w:val="22"/>
                <w:szCs w:val="22"/>
              </w:rPr>
            </w:pPr>
            <w:r>
              <w:rPr>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268E1DE0">
            <w:pPr>
              <w:jc w:val="center"/>
              <w:rPr>
                <w:sz w:val="22"/>
                <w:szCs w:val="22"/>
              </w:rPr>
            </w:pPr>
            <w:r>
              <w:rPr>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351CEB26">
            <w:pPr>
              <w:jc w:val="center"/>
              <w:rPr>
                <w:sz w:val="22"/>
                <w:szCs w:val="22"/>
              </w:rPr>
            </w:pPr>
            <w:r>
              <w:rPr>
                <w:sz w:val="22"/>
                <w:szCs w:val="22"/>
              </w:rPr>
              <w:t>R$ 11,18</w:t>
            </w:r>
          </w:p>
        </w:tc>
        <w:tc>
          <w:tcPr>
            <w:tcW w:w="1075" w:type="dxa"/>
            <w:tcBorders>
              <w:top w:val="nil"/>
              <w:left w:val="nil"/>
              <w:bottom w:val="single" w:color="auto" w:sz="8" w:space="0"/>
              <w:right w:val="single" w:color="auto" w:sz="8" w:space="0"/>
            </w:tcBorders>
            <w:shd w:val="clear" w:color="auto" w:fill="auto"/>
            <w:noWrap/>
            <w:vAlign w:val="center"/>
          </w:tcPr>
          <w:p w14:paraId="3175E34D">
            <w:pPr>
              <w:jc w:val="center"/>
              <w:rPr>
                <w:sz w:val="22"/>
                <w:szCs w:val="22"/>
              </w:rPr>
            </w:pPr>
            <w:r>
              <w:rPr>
                <w:sz w:val="22"/>
                <w:szCs w:val="22"/>
              </w:rPr>
              <w:t>R$ 894,40</w:t>
            </w:r>
          </w:p>
        </w:tc>
      </w:tr>
      <w:tr w14:paraId="41FB960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CC1024">
            <w:pPr>
              <w:jc w:val="center"/>
              <w:rPr>
                <w:color w:val="000000"/>
                <w:sz w:val="22"/>
                <w:szCs w:val="22"/>
              </w:rPr>
            </w:pPr>
            <w:r>
              <w:rPr>
                <w:color w:val="000000"/>
                <w:sz w:val="22"/>
                <w:szCs w:val="22"/>
              </w:rPr>
              <w:t>231</w:t>
            </w:r>
          </w:p>
        </w:tc>
        <w:tc>
          <w:tcPr>
            <w:tcW w:w="4212" w:type="dxa"/>
            <w:tcBorders>
              <w:top w:val="nil"/>
              <w:left w:val="nil"/>
              <w:bottom w:val="single" w:color="auto" w:sz="8" w:space="0"/>
              <w:right w:val="single" w:color="auto" w:sz="8" w:space="0"/>
            </w:tcBorders>
            <w:shd w:val="clear" w:color="auto" w:fill="auto"/>
            <w:vAlign w:val="center"/>
          </w:tcPr>
          <w:p w14:paraId="4B9404F4">
            <w:pPr>
              <w:rPr>
                <w:color w:val="000000"/>
                <w:sz w:val="22"/>
                <w:szCs w:val="22"/>
              </w:rPr>
            </w:pPr>
            <w:r>
              <w:rPr>
                <w:color w:val="000000"/>
                <w:sz w:val="22"/>
                <w:szCs w:val="22"/>
              </w:rPr>
              <w:t>FRALDA DESCARTÁVEL RN</w:t>
            </w:r>
          </w:p>
        </w:tc>
        <w:tc>
          <w:tcPr>
            <w:tcW w:w="1118" w:type="dxa"/>
            <w:tcBorders>
              <w:top w:val="nil"/>
              <w:left w:val="nil"/>
              <w:bottom w:val="single" w:color="auto" w:sz="8" w:space="0"/>
              <w:right w:val="single" w:color="auto" w:sz="8" w:space="0"/>
            </w:tcBorders>
            <w:shd w:val="clear" w:color="auto" w:fill="auto"/>
            <w:noWrap/>
            <w:vAlign w:val="center"/>
          </w:tcPr>
          <w:p w14:paraId="088ED03F">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69D7BEED">
            <w:pPr>
              <w:jc w:val="center"/>
              <w:rPr>
                <w:color w:val="000000"/>
                <w:sz w:val="22"/>
                <w:szCs w:val="22"/>
              </w:rPr>
            </w:pPr>
            <w:r>
              <w:rPr>
                <w:color w:val="000000"/>
                <w:sz w:val="22"/>
                <w:szCs w:val="22"/>
              </w:rPr>
              <w:t>40</w:t>
            </w:r>
          </w:p>
        </w:tc>
        <w:tc>
          <w:tcPr>
            <w:tcW w:w="1418" w:type="dxa"/>
            <w:tcBorders>
              <w:top w:val="nil"/>
              <w:left w:val="nil"/>
              <w:bottom w:val="single" w:color="auto" w:sz="8" w:space="0"/>
              <w:right w:val="single" w:color="auto" w:sz="8" w:space="0"/>
            </w:tcBorders>
            <w:shd w:val="clear" w:color="auto" w:fill="auto"/>
            <w:noWrap/>
            <w:vAlign w:val="center"/>
          </w:tcPr>
          <w:p w14:paraId="14C4733A">
            <w:pPr>
              <w:jc w:val="center"/>
              <w:rPr>
                <w:color w:val="000000"/>
                <w:sz w:val="22"/>
                <w:szCs w:val="22"/>
              </w:rPr>
            </w:pPr>
            <w:r>
              <w:rPr>
                <w:color w:val="000000"/>
                <w:sz w:val="22"/>
                <w:szCs w:val="22"/>
              </w:rPr>
              <w:t>R$ 35,59</w:t>
            </w:r>
          </w:p>
        </w:tc>
        <w:tc>
          <w:tcPr>
            <w:tcW w:w="1075" w:type="dxa"/>
            <w:tcBorders>
              <w:top w:val="nil"/>
              <w:left w:val="nil"/>
              <w:bottom w:val="single" w:color="auto" w:sz="8" w:space="0"/>
              <w:right w:val="single" w:color="auto" w:sz="8" w:space="0"/>
            </w:tcBorders>
            <w:shd w:val="clear" w:color="auto" w:fill="auto"/>
            <w:noWrap/>
            <w:vAlign w:val="center"/>
          </w:tcPr>
          <w:p w14:paraId="4F85257A">
            <w:pPr>
              <w:jc w:val="center"/>
              <w:rPr>
                <w:color w:val="000000"/>
                <w:sz w:val="22"/>
                <w:szCs w:val="22"/>
              </w:rPr>
            </w:pPr>
            <w:r>
              <w:rPr>
                <w:color w:val="000000"/>
                <w:sz w:val="22"/>
                <w:szCs w:val="22"/>
              </w:rPr>
              <w:t>R$ 1.423,60</w:t>
            </w:r>
          </w:p>
        </w:tc>
      </w:tr>
      <w:tr w14:paraId="3671693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BB698A6">
            <w:pPr>
              <w:jc w:val="center"/>
              <w:rPr>
                <w:color w:val="000000"/>
                <w:sz w:val="22"/>
                <w:szCs w:val="22"/>
              </w:rPr>
            </w:pPr>
            <w:r>
              <w:rPr>
                <w:color w:val="000000"/>
                <w:sz w:val="22"/>
                <w:szCs w:val="22"/>
              </w:rPr>
              <w:t>232</w:t>
            </w:r>
          </w:p>
        </w:tc>
        <w:tc>
          <w:tcPr>
            <w:tcW w:w="4212" w:type="dxa"/>
            <w:tcBorders>
              <w:top w:val="nil"/>
              <w:left w:val="nil"/>
              <w:bottom w:val="single" w:color="auto" w:sz="8" w:space="0"/>
              <w:right w:val="single" w:color="auto" w:sz="8" w:space="0"/>
            </w:tcBorders>
            <w:shd w:val="clear" w:color="auto" w:fill="auto"/>
            <w:vAlign w:val="center"/>
          </w:tcPr>
          <w:p w14:paraId="570B14E9">
            <w:pPr>
              <w:rPr>
                <w:color w:val="000000"/>
                <w:sz w:val="22"/>
                <w:szCs w:val="22"/>
              </w:rPr>
            </w:pPr>
            <w:r>
              <w:rPr>
                <w:color w:val="000000"/>
                <w:sz w:val="22"/>
                <w:szCs w:val="22"/>
              </w:rPr>
              <w:t>FRALDA DESCARTÁVEL P</w:t>
            </w:r>
          </w:p>
        </w:tc>
        <w:tc>
          <w:tcPr>
            <w:tcW w:w="1118" w:type="dxa"/>
            <w:tcBorders>
              <w:top w:val="nil"/>
              <w:left w:val="nil"/>
              <w:bottom w:val="single" w:color="auto" w:sz="8" w:space="0"/>
              <w:right w:val="single" w:color="auto" w:sz="8" w:space="0"/>
            </w:tcBorders>
            <w:shd w:val="clear" w:color="auto" w:fill="auto"/>
            <w:noWrap/>
            <w:vAlign w:val="center"/>
          </w:tcPr>
          <w:p w14:paraId="5F2E0B2E">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046FCA11">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4FA7A64C">
            <w:pPr>
              <w:jc w:val="center"/>
              <w:rPr>
                <w:color w:val="000000"/>
                <w:sz w:val="22"/>
                <w:szCs w:val="22"/>
              </w:rPr>
            </w:pPr>
            <w:r>
              <w:rPr>
                <w:color w:val="000000"/>
                <w:sz w:val="22"/>
                <w:szCs w:val="22"/>
              </w:rPr>
              <w:t>R$ 5,76</w:t>
            </w:r>
          </w:p>
        </w:tc>
        <w:tc>
          <w:tcPr>
            <w:tcW w:w="1075" w:type="dxa"/>
            <w:tcBorders>
              <w:top w:val="nil"/>
              <w:left w:val="nil"/>
              <w:bottom w:val="single" w:color="auto" w:sz="8" w:space="0"/>
              <w:right w:val="single" w:color="auto" w:sz="8" w:space="0"/>
            </w:tcBorders>
            <w:shd w:val="clear" w:color="auto" w:fill="auto"/>
            <w:noWrap/>
            <w:vAlign w:val="center"/>
          </w:tcPr>
          <w:p w14:paraId="6DA38D52">
            <w:pPr>
              <w:jc w:val="center"/>
              <w:rPr>
                <w:color w:val="000000"/>
                <w:sz w:val="22"/>
                <w:szCs w:val="22"/>
              </w:rPr>
            </w:pPr>
            <w:r>
              <w:rPr>
                <w:color w:val="000000"/>
                <w:sz w:val="22"/>
                <w:szCs w:val="22"/>
              </w:rPr>
              <w:t>R$ 460,80</w:t>
            </w:r>
          </w:p>
        </w:tc>
      </w:tr>
      <w:tr w14:paraId="23B0B0D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7DE4882">
            <w:pPr>
              <w:jc w:val="center"/>
              <w:rPr>
                <w:color w:val="000000"/>
                <w:sz w:val="22"/>
                <w:szCs w:val="22"/>
              </w:rPr>
            </w:pPr>
            <w:r>
              <w:rPr>
                <w:color w:val="000000"/>
                <w:sz w:val="22"/>
                <w:szCs w:val="22"/>
              </w:rPr>
              <w:t>233</w:t>
            </w:r>
          </w:p>
        </w:tc>
        <w:tc>
          <w:tcPr>
            <w:tcW w:w="4212" w:type="dxa"/>
            <w:tcBorders>
              <w:top w:val="nil"/>
              <w:left w:val="nil"/>
              <w:bottom w:val="single" w:color="auto" w:sz="8" w:space="0"/>
              <w:right w:val="single" w:color="auto" w:sz="8" w:space="0"/>
            </w:tcBorders>
            <w:shd w:val="clear" w:color="auto" w:fill="auto"/>
            <w:vAlign w:val="center"/>
          </w:tcPr>
          <w:p w14:paraId="659081C9">
            <w:pPr>
              <w:rPr>
                <w:color w:val="000000"/>
                <w:sz w:val="22"/>
                <w:szCs w:val="22"/>
              </w:rPr>
            </w:pPr>
            <w:r>
              <w:rPr>
                <w:color w:val="000000"/>
                <w:sz w:val="22"/>
                <w:szCs w:val="22"/>
              </w:rPr>
              <w:t>FRALDA DESCARTÁVEL M</w:t>
            </w:r>
          </w:p>
        </w:tc>
        <w:tc>
          <w:tcPr>
            <w:tcW w:w="1118" w:type="dxa"/>
            <w:tcBorders>
              <w:top w:val="nil"/>
              <w:left w:val="nil"/>
              <w:bottom w:val="single" w:color="auto" w:sz="8" w:space="0"/>
              <w:right w:val="single" w:color="auto" w:sz="8" w:space="0"/>
            </w:tcBorders>
            <w:shd w:val="clear" w:color="auto" w:fill="auto"/>
            <w:noWrap/>
            <w:vAlign w:val="center"/>
          </w:tcPr>
          <w:p w14:paraId="73CFDEB2">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089F5B56">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647FB1B4">
            <w:pPr>
              <w:jc w:val="center"/>
              <w:rPr>
                <w:color w:val="000000"/>
                <w:sz w:val="22"/>
                <w:szCs w:val="22"/>
              </w:rPr>
            </w:pPr>
            <w:r>
              <w:rPr>
                <w:color w:val="000000"/>
                <w:sz w:val="22"/>
                <w:szCs w:val="22"/>
              </w:rPr>
              <w:t>R$ 20,68</w:t>
            </w:r>
          </w:p>
        </w:tc>
        <w:tc>
          <w:tcPr>
            <w:tcW w:w="1075" w:type="dxa"/>
            <w:tcBorders>
              <w:top w:val="nil"/>
              <w:left w:val="nil"/>
              <w:bottom w:val="single" w:color="auto" w:sz="8" w:space="0"/>
              <w:right w:val="single" w:color="auto" w:sz="8" w:space="0"/>
            </w:tcBorders>
            <w:shd w:val="clear" w:color="auto" w:fill="auto"/>
            <w:noWrap/>
            <w:vAlign w:val="center"/>
          </w:tcPr>
          <w:p w14:paraId="11D140D4">
            <w:pPr>
              <w:jc w:val="center"/>
              <w:rPr>
                <w:color w:val="000000"/>
                <w:sz w:val="22"/>
                <w:szCs w:val="22"/>
              </w:rPr>
            </w:pPr>
            <w:r>
              <w:rPr>
                <w:color w:val="000000"/>
                <w:sz w:val="22"/>
                <w:szCs w:val="22"/>
              </w:rPr>
              <w:t>R$ 1.654,40</w:t>
            </w:r>
          </w:p>
        </w:tc>
      </w:tr>
      <w:tr w14:paraId="5BB7EBF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7D58A3">
            <w:pPr>
              <w:jc w:val="center"/>
              <w:rPr>
                <w:color w:val="000000"/>
                <w:sz w:val="22"/>
                <w:szCs w:val="22"/>
              </w:rPr>
            </w:pPr>
            <w:r>
              <w:rPr>
                <w:color w:val="000000"/>
                <w:sz w:val="22"/>
                <w:szCs w:val="22"/>
              </w:rPr>
              <w:t>234</w:t>
            </w:r>
          </w:p>
        </w:tc>
        <w:tc>
          <w:tcPr>
            <w:tcW w:w="4212" w:type="dxa"/>
            <w:tcBorders>
              <w:top w:val="nil"/>
              <w:left w:val="nil"/>
              <w:bottom w:val="single" w:color="auto" w:sz="8" w:space="0"/>
              <w:right w:val="single" w:color="auto" w:sz="8" w:space="0"/>
            </w:tcBorders>
            <w:shd w:val="clear" w:color="auto" w:fill="auto"/>
            <w:vAlign w:val="center"/>
          </w:tcPr>
          <w:p w14:paraId="7FBE3CF4">
            <w:pPr>
              <w:rPr>
                <w:color w:val="000000"/>
                <w:sz w:val="22"/>
                <w:szCs w:val="22"/>
              </w:rPr>
            </w:pPr>
            <w:r>
              <w:rPr>
                <w:color w:val="000000"/>
                <w:sz w:val="22"/>
                <w:szCs w:val="22"/>
              </w:rPr>
              <w:t>FRALDA DESCARTÁVEL G</w:t>
            </w:r>
          </w:p>
        </w:tc>
        <w:tc>
          <w:tcPr>
            <w:tcW w:w="1118" w:type="dxa"/>
            <w:tcBorders>
              <w:top w:val="nil"/>
              <w:left w:val="nil"/>
              <w:bottom w:val="single" w:color="auto" w:sz="8" w:space="0"/>
              <w:right w:val="single" w:color="auto" w:sz="8" w:space="0"/>
            </w:tcBorders>
            <w:shd w:val="clear" w:color="auto" w:fill="auto"/>
            <w:noWrap/>
            <w:vAlign w:val="center"/>
          </w:tcPr>
          <w:p w14:paraId="40355161">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587FD013">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3A5E60F0">
            <w:pPr>
              <w:jc w:val="center"/>
              <w:rPr>
                <w:color w:val="000000"/>
                <w:sz w:val="22"/>
                <w:szCs w:val="22"/>
              </w:rPr>
            </w:pPr>
            <w:r>
              <w:rPr>
                <w:color w:val="000000"/>
                <w:sz w:val="22"/>
                <w:szCs w:val="22"/>
              </w:rPr>
              <w:t>R$ 22,10</w:t>
            </w:r>
          </w:p>
        </w:tc>
        <w:tc>
          <w:tcPr>
            <w:tcW w:w="1075" w:type="dxa"/>
            <w:tcBorders>
              <w:top w:val="nil"/>
              <w:left w:val="nil"/>
              <w:bottom w:val="single" w:color="auto" w:sz="8" w:space="0"/>
              <w:right w:val="single" w:color="auto" w:sz="8" w:space="0"/>
            </w:tcBorders>
            <w:shd w:val="clear" w:color="auto" w:fill="auto"/>
            <w:noWrap/>
            <w:vAlign w:val="center"/>
          </w:tcPr>
          <w:p w14:paraId="51B9B094">
            <w:pPr>
              <w:jc w:val="center"/>
              <w:rPr>
                <w:color w:val="000000"/>
                <w:sz w:val="22"/>
                <w:szCs w:val="22"/>
              </w:rPr>
            </w:pPr>
            <w:r>
              <w:rPr>
                <w:color w:val="000000"/>
                <w:sz w:val="22"/>
                <w:szCs w:val="22"/>
              </w:rPr>
              <w:t>R$ 1.768,00</w:t>
            </w:r>
          </w:p>
        </w:tc>
      </w:tr>
      <w:tr w14:paraId="53729F0A">
        <w:tblPrEx>
          <w:tblCellMar>
            <w:top w:w="0" w:type="dxa"/>
            <w:left w:w="70" w:type="dxa"/>
            <w:bottom w:w="0" w:type="dxa"/>
            <w:right w:w="70" w:type="dxa"/>
          </w:tblCellMar>
        </w:tblPrEx>
        <w:trPr>
          <w:trHeight w:val="97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9E53B07">
            <w:pPr>
              <w:jc w:val="center"/>
              <w:rPr>
                <w:color w:val="000000"/>
                <w:sz w:val="22"/>
                <w:szCs w:val="22"/>
              </w:rPr>
            </w:pPr>
            <w:r>
              <w:rPr>
                <w:color w:val="000000"/>
                <w:sz w:val="22"/>
                <w:szCs w:val="22"/>
              </w:rPr>
              <w:t>235</w:t>
            </w:r>
          </w:p>
        </w:tc>
        <w:tc>
          <w:tcPr>
            <w:tcW w:w="4212" w:type="dxa"/>
            <w:tcBorders>
              <w:top w:val="nil"/>
              <w:left w:val="nil"/>
              <w:bottom w:val="single" w:color="auto" w:sz="8" w:space="0"/>
              <w:right w:val="single" w:color="auto" w:sz="8" w:space="0"/>
            </w:tcBorders>
            <w:shd w:val="clear" w:color="auto" w:fill="auto"/>
            <w:vAlign w:val="center"/>
          </w:tcPr>
          <w:p w14:paraId="2A164786">
            <w:pPr>
              <w:rPr>
                <w:color w:val="000000"/>
                <w:sz w:val="22"/>
                <w:szCs w:val="22"/>
              </w:rPr>
            </w:pPr>
            <w:r>
              <w:rPr>
                <w:color w:val="000000"/>
                <w:sz w:val="22"/>
                <w:szCs w:val="22"/>
              </w:rPr>
              <w:t>GARROTE MATERIAL: FAIXA ELÁSTICA, COMPONENTE ADICIONAL C/ SISTEMA DE TRAVA EMPLÁSTICO, TAMANHO ADULTO, TIPO USO REUTILIZÁVEL.</w:t>
            </w:r>
          </w:p>
        </w:tc>
        <w:tc>
          <w:tcPr>
            <w:tcW w:w="1118" w:type="dxa"/>
            <w:tcBorders>
              <w:top w:val="nil"/>
              <w:left w:val="nil"/>
              <w:bottom w:val="single" w:color="auto" w:sz="8" w:space="0"/>
              <w:right w:val="single" w:color="auto" w:sz="8" w:space="0"/>
            </w:tcBorders>
            <w:shd w:val="clear" w:color="auto" w:fill="auto"/>
            <w:noWrap/>
            <w:vAlign w:val="center"/>
          </w:tcPr>
          <w:p w14:paraId="33C29A3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BA26B0C">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30F18101">
            <w:pPr>
              <w:jc w:val="center"/>
              <w:rPr>
                <w:color w:val="000000"/>
                <w:sz w:val="22"/>
                <w:szCs w:val="22"/>
              </w:rPr>
            </w:pPr>
            <w:r>
              <w:rPr>
                <w:color w:val="000000"/>
                <w:sz w:val="22"/>
                <w:szCs w:val="22"/>
              </w:rPr>
              <w:t>R$ 11,33</w:t>
            </w:r>
          </w:p>
        </w:tc>
        <w:tc>
          <w:tcPr>
            <w:tcW w:w="1075" w:type="dxa"/>
            <w:tcBorders>
              <w:top w:val="nil"/>
              <w:left w:val="nil"/>
              <w:bottom w:val="single" w:color="auto" w:sz="8" w:space="0"/>
              <w:right w:val="single" w:color="auto" w:sz="8" w:space="0"/>
            </w:tcBorders>
            <w:shd w:val="clear" w:color="auto" w:fill="auto"/>
            <w:noWrap/>
            <w:vAlign w:val="center"/>
          </w:tcPr>
          <w:p w14:paraId="3BEECE71">
            <w:pPr>
              <w:jc w:val="center"/>
              <w:rPr>
                <w:color w:val="000000"/>
                <w:sz w:val="22"/>
                <w:szCs w:val="22"/>
              </w:rPr>
            </w:pPr>
            <w:r>
              <w:rPr>
                <w:color w:val="000000"/>
                <w:sz w:val="22"/>
                <w:szCs w:val="22"/>
              </w:rPr>
              <w:t>R$ 1.133,00</w:t>
            </w:r>
          </w:p>
        </w:tc>
      </w:tr>
      <w:tr w14:paraId="241FC354">
        <w:tblPrEx>
          <w:tblCellMar>
            <w:top w:w="0" w:type="dxa"/>
            <w:left w:w="70" w:type="dxa"/>
            <w:bottom w:w="0" w:type="dxa"/>
            <w:right w:w="70" w:type="dxa"/>
          </w:tblCellMar>
        </w:tblPrEx>
        <w:trPr>
          <w:trHeight w:val="732"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F4C223D">
            <w:pPr>
              <w:jc w:val="center"/>
              <w:rPr>
                <w:color w:val="000000"/>
                <w:sz w:val="22"/>
                <w:szCs w:val="22"/>
              </w:rPr>
            </w:pPr>
            <w:r>
              <w:rPr>
                <w:color w:val="000000"/>
                <w:sz w:val="22"/>
                <w:szCs w:val="22"/>
              </w:rPr>
              <w:t>236</w:t>
            </w:r>
          </w:p>
        </w:tc>
        <w:tc>
          <w:tcPr>
            <w:tcW w:w="4212" w:type="dxa"/>
            <w:tcBorders>
              <w:top w:val="nil"/>
              <w:left w:val="nil"/>
              <w:bottom w:val="single" w:color="auto" w:sz="8" w:space="0"/>
              <w:right w:val="single" w:color="auto" w:sz="8" w:space="0"/>
            </w:tcBorders>
            <w:shd w:val="clear" w:color="auto" w:fill="auto"/>
            <w:vAlign w:val="center"/>
          </w:tcPr>
          <w:p w14:paraId="56CA75AB">
            <w:pPr>
              <w:rPr>
                <w:color w:val="000000"/>
                <w:sz w:val="22"/>
                <w:szCs w:val="22"/>
              </w:rPr>
            </w:pPr>
            <w:r>
              <w:rPr>
                <w:color w:val="000000"/>
                <w:sz w:val="22"/>
                <w:szCs w:val="22"/>
              </w:rPr>
              <w:t>GEL CONDUTOR INCOLOR PARA ULTRASSON 5 LITROS</w:t>
            </w:r>
          </w:p>
        </w:tc>
        <w:tc>
          <w:tcPr>
            <w:tcW w:w="1118" w:type="dxa"/>
            <w:tcBorders>
              <w:top w:val="nil"/>
              <w:left w:val="nil"/>
              <w:bottom w:val="single" w:color="auto" w:sz="8" w:space="0"/>
              <w:right w:val="single" w:color="auto" w:sz="8" w:space="0"/>
            </w:tcBorders>
            <w:shd w:val="clear" w:color="auto" w:fill="auto"/>
            <w:noWrap/>
            <w:vAlign w:val="center"/>
          </w:tcPr>
          <w:p w14:paraId="30111689">
            <w:pPr>
              <w:jc w:val="center"/>
              <w:rPr>
                <w:color w:val="000000"/>
                <w:sz w:val="22"/>
                <w:szCs w:val="22"/>
              </w:rPr>
            </w:pPr>
            <w:r>
              <w:rPr>
                <w:color w:val="000000"/>
                <w:sz w:val="22"/>
                <w:szCs w:val="22"/>
              </w:rPr>
              <w:t>FRA</w:t>
            </w:r>
          </w:p>
        </w:tc>
        <w:tc>
          <w:tcPr>
            <w:tcW w:w="1595" w:type="dxa"/>
            <w:tcBorders>
              <w:top w:val="nil"/>
              <w:left w:val="nil"/>
              <w:bottom w:val="single" w:color="auto" w:sz="8" w:space="0"/>
              <w:right w:val="single" w:color="auto" w:sz="8" w:space="0"/>
            </w:tcBorders>
            <w:shd w:val="clear" w:color="auto" w:fill="auto"/>
            <w:noWrap/>
            <w:vAlign w:val="center"/>
          </w:tcPr>
          <w:p w14:paraId="1A9A5173">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2D336DCA">
            <w:pPr>
              <w:jc w:val="center"/>
              <w:rPr>
                <w:color w:val="000000"/>
                <w:sz w:val="22"/>
                <w:szCs w:val="22"/>
              </w:rPr>
            </w:pPr>
            <w:r>
              <w:rPr>
                <w:color w:val="000000"/>
                <w:sz w:val="22"/>
                <w:szCs w:val="22"/>
              </w:rPr>
              <w:t>R$ 31,99</w:t>
            </w:r>
          </w:p>
        </w:tc>
        <w:tc>
          <w:tcPr>
            <w:tcW w:w="1075" w:type="dxa"/>
            <w:tcBorders>
              <w:top w:val="nil"/>
              <w:left w:val="nil"/>
              <w:bottom w:val="single" w:color="auto" w:sz="8" w:space="0"/>
              <w:right w:val="single" w:color="auto" w:sz="8" w:space="0"/>
            </w:tcBorders>
            <w:shd w:val="clear" w:color="auto" w:fill="auto"/>
            <w:noWrap/>
            <w:vAlign w:val="center"/>
          </w:tcPr>
          <w:p w14:paraId="29079D06">
            <w:pPr>
              <w:jc w:val="center"/>
              <w:rPr>
                <w:color w:val="000000"/>
                <w:sz w:val="22"/>
                <w:szCs w:val="22"/>
              </w:rPr>
            </w:pPr>
            <w:r>
              <w:rPr>
                <w:color w:val="000000"/>
                <w:sz w:val="22"/>
                <w:szCs w:val="22"/>
              </w:rPr>
              <w:t>R$ 319,90</w:t>
            </w:r>
          </w:p>
        </w:tc>
      </w:tr>
      <w:tr w14:paraId="1523006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1952050">
            <w:pPr>
              <w:jc w:val="center"/>
              <w:rPr>
                <w:color w:val="000000"/>
                <w:sz w:val="22"/>
                <w:szCs w:val="22"/>
              </w:rPr>
            </w:pPr>
            <w:r>
              <w:rPr>
                <w:color w:val="000000"/>
                <w:sz w:val="22"/>
                <w:szCs w:val="22"/>
              </w:rPr>
              <w:t>237</w:t>
            </w:r>
          </w:p>
        </w:tc>
        <w:tc>
          <w:tcPr>
            <w:tcW w:w="4212" w:type="dxa"/>
            <w:tcBorders>
              <w:top w:val="nil"/>
              <w:left w:val="nil"/>
              <w:bottom w:val="single" w:color="auto" w:sz="8" w:space="0"/>
              <w:right w:val="single" w:color="auto" w:sz="8" w:space="0"/>
            </w:tcBorders>
            <w:shd w:val="clear" w:color="auto" w:fill="auto"/>
            <w:vAlign w:val="center"/>
          </w:tcPr>
          <w:p w14:paraId="0105A31D">
            <w:pPr>
              <w:rPr>
                <w:color w:val="000000"/>
                <w:sz w:val="22"/>
                <w:szCs w:val="22"/>
              </w:rPr>
            </w:pPr>
            <w:r>
              <w:rPr>
                <w:color w:val="000000"/>
                <w:sz w:val="22"/>
                <w:szCs w:val="22"/>
              </w:rPr>
              <w:t>APARELHO MEDIDOR DE GLICEMIA CAPILAR ON CALL PLUS</w:t>
            </w:r>
          </w:p>
        </w:tc>
        <w:tc>
          <w:tcPr>
            <w:tcW w:w="1118" w:type="dxa"/>
            <w:tcBorders>
              <w:top w:val="nil"/>
              <w:left w:val="nil"/>
              <w:bottom w:val="single" w:color="auto" w:sz="8" w:space="0"/>
              <w:right w:val="single" w:color="auto" w:sz="8" w:space="0"/>
            </w:tcBorders>
            <w:shd w:val="clear" w:color="auto" w:fill="auto"/>
            <w:noWrap/>
            <w:vAlign w:val="center"/>
          </w:tcPr>
          <w:p w14:paraId="504F415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B8B5E9D">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7CB95318">
            <w:pPr>
              <w:jc w:val="center"/>
              <w:rPr>
                <w:color w:val="000000"/>
                <w:sz w:val="22"/>
                <w:szCs w:val="22"/>
              </w:rPr>
            </w:pPr>
            <w:r>
              <w:rPr>
                <w:color w:val="000000"/>
                <w:sz w:val="22"/>
                <w:szCs w:val="22"/>
              </w:rPr>
              <w:t>R$ 36,90</w:t>
            </w:r>
          </w:p>
        </w:tc>
        <w:tc>
          <w:tcPr>
            <w:tcW w:w="1075" w:type="dxa"/>
            <w:tcBorders>
              <w:top w:val="nil"/>
              <w:left w:val="nil"/>
              <w:bottom w:val="single" w:color="auto" w:sz="8" w:space="0"/>
              <w:right w:val="single" w:color="auto" w:sz="8" w:space="0"/>
            </w:tcBorders>
            <w:shd w:val="clear" w:color="auto" w:fill="auto"/>
            <w:noWrap/>
            <w:vAlign w:val="center"/>
          </w:tcPr>
          <w:p w14:paraId="6CB5CA69">
            <w:pPr>
              <w:jc w:val="center"/>
              <w:rPr>
                <w:color w:val="000000"/>
                <w:sz w:val="22"/>
                <w:szCs w:val="22"/>
              </w:rPr>
            </w:pPr>
            <w:r>
              <w:rPr>
                <w:color w:val="000000"/>
                <w:sz w:val="22"/>
                <w:szCs w:val="22"/>
              </w:rPr>
              <w:t>R$ 553,50</w:t>
            </w:r>
          </w:p>
        </w:tc>
      </w:tr>
      <w:tr w14:paraId="1CD96F4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AD241CE">
            <w:pPr>
              <w:jc w:val="center"/>
              <w:rPr>
                <w:color w:val="000000"/>
                <w:sz w:val="22"/>
                <w:szCs w:val="22"/>
              </w:rPr>
            </w:pPr>
            <w:r>
              <w:rPr>
                <w:color w:val="000000"/>
                <w:sz w:val="22"/>
                <w:szCs w:val="22"/>
              </w:rPr>
              <w:t>238</w:t>
            </w:r>
          </w:p>
        </w:tc>
        <w:tc>
          <w:tcPr>
            <w:tcW w:w="4212" w:type="dxa"/>
            <w:tcBorders>
              <w:top w:val="nil"/>
              <w:left w:val="nil"/>
              <w:bottom w:val="single" w:color="auto" w:sz="8" w:space="0"/>
              <w:right w:val="single" w:color="auto" w:sz="8" w:space="0"/>
            </w:tcBorders>
            <w:shd w:val="clear" w:color="auto" w:fill="auto"/>
            <w:vAlign w:val="center"/>
          </w:tcPr>
          <w:p w14:paraId="6F33815B">
            <w:pPr>
              <w:rPr>
                <w:color w:val="000000"/>
                <w:sz w:val="22"/>
                <w:szCs w:val="22"/>
              </w:rPr>
            </w:pPr>
            <w:r>
              <w:rPr>
                <w:color w:val="000000"/>
                <w:sz w:val="22"/>
                <w:szCs w:val="22"/>
              </w:rPr>
              <w:t>GLUTARALDEIDO ESTERELIZANTE 5LITROS</w:t>
            </w:r>
          </w:p>
        </w:tc>
        <w:tc>
          <w:tcPr>
            <w:tcW w:w="1118" w:type="dxa"/>
            <w:tcBorders>
              <w:top w:val="nil"/>
              <w:left w:val="nil"/>
              <w:bottom w:val="single" w:color="auto" w:sz="8" w:space="0"/>
              <w:right w:val="single" w:color="auto" w:sz="8" w:space="0"/>
            </w:tcBorders>
            <w:shd w:val="clear" w:color="auto" w:fill="auto"/>
            <w:noWrap/>
            <w:vAlign w:val="center"/>
          </w:tcPr>
          <w:p w14:paraId="25F67446">
            <w:pPr>
              <w:jc w:val="center"/>
              <w:rPr>
                <w:color w:val="000000"/>
                <w:sz w:val="22"/>
                <w:szCs w:val="22"/>
              </w:rPr>
            </w:pPr>
            <w:r>
              <w:rPr>
                <w:color w:val="000000"/>
                <w:sz w:val="22"/>
                <w:szCs w:val="22"/>
              </w:rPr>
              <w:t>LT</w:t>
            </w:r>
          </w:p>
        </w:tc>
        <w:tc>
          <w:tcPr>
            <w:tcW w:w="1595" w:type="dxa"/>
            <w:tcBorders>
              <w:top w:val="nil"/>
              <w:left w:val="nil"/>
              <w:bottom w:val="single" w:color="auto" w:sz="8" w:space="0"/>
              <w:right w:val="single" w:color="auto" w:sz="8" w:space="0"/>
            </w:tcBorders>
            <w:shd w:val="clear" w:color="auto" w:fill="auto"/>
            <w:noWrap/>
            <w:vAlign w:val="center"/>
          </w:tcPr>
          <w:p w14:paraId="7AD770C7">
            <w:pPr>
              <w:jc w:val="center"/>
              <w:rPr>
                <w:color w:val="000000"/>
                <w:sz w:val="22"/>
                <w:szCs w:val="22"/>
              </w:rPr>
            </w:pPr>
            <w:r>
              <w:rPr>
                <w:color w:val="000000"/>
                <w:sz w:val="22"/>
                <w:szCs w:val="22"/>
              </w:rPr>
              <w:t>2</w:t>
            </w:r>
          </w:p>
        </w:tc>
        <w:tc>
          <w:tcPr>
            <w:tcW w:w="1418" w:type="dxa"/>
            <w:tcBorders>
              <w:top w:val="nil"/>
              <w:left w:val="nil"/>
              <w:bottom w:val="single" w:color="auto" w:sz="8" w:space="0"/>
              <w:right w:val="single" w:color="auto" w:sz="8" w:space="0"/>
            </w:tcBorders>
            <w:shd w:val="clear" w:color="auto" w:fill="auto"/>
            <w:noWrap/>
            <w:vAlign w:val="center"/>
          </w:tcPr>
          <w:p w14:paraId="360E69D8">
            <w:pPr>
              <w:jc w:val="center"/>
              <w:rPr>
                <w:color w:val="000000"/>
                <w:sz w:val="22"/>
                <w:szCs w:val="22"/>
              </w:rPr>
            </w:pPr>
            <w:r>
              <w:rPr>
                <w:color w:val="000000"/>
                <w:sz w:val="22"/>
                <w:szCs w:val="22"/>
              </w:rPr>
              <w:t>R$ 52,00</w:t>
            </w:r>
          </w:p>
        </w:tc>
        <w:tc>
          <w:tcPr>
            <w:tcW w:w="1075" w:type="dxa"/>
            <w:tcBorders>
              <w:top w:val="nil"/>
              <w:left w:val="nil"/>
              <w:bottom w:val="single" w:color="auto" w:sz="8" w:space="0"/>
              <w:right w:val="single" w:color="auto" w:sz="8" w:space="0"/>
            </w:tcBorders>
            <w:shd w:val="clear" w:color="auto" w:fill="auto"/>
            <w:noWrap/>
            <w:vAlign w:val="center"/>
          </w:tcPr>
          <w:p w14:paraId="61FF5E81">
            <w:pPr>
              <w:jc w:val="center"/>
              <w:rPr>
                <w:color w:val="000000"/>
                <w:sz w:val="22"/>
                <w:szCs w:val="22"/>
              </w:rPr>
            </w:pPr>
            <w:r>
              <w:rPr>
                <w:color w:val="000000"/>
                <w:sz w:val="22"/>
                <w:szCs w:val="22"/>
              </w:rPr>
              <w:t>R$ 104,00</w:t>
            </w:r>
          </w:p>
        </w:tc>
      </w:tr>
      <w:tr w14:paraId="0DA477E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C8FC126">
            <w:pPr>
              <w:jc w:val="center"/>
              <w:rPr>
                <w:color w:val="000000"/>
                <w:sz w:val="22"/>
                <w:szCs w:val="22"/>
              </w:rPr>
            </w:pPr>
            <w:r>
              <w:rPr>
                <w:color w:val="000000"/>
                <w:sz w:val="22"/>
                <w:szCs w:val="22"/>
              </w:rPr>
              <w:t>239</w:t>
            </w:r>
          </w:p>
        </w:tc>
        <w:tc>
          <w:tcPr>
            <w:tcW w:w="4212" w:type="dxa"/>
            <w:tcBorders>
              <w:top w:val="nil"/>
              <w:left w:val="nil"/>
              <w:bottom w:val="single" w:color="auto" w:sz="8" w:space="0"/>
              <w:right w:val="single" w:color="auto" w:sz="8" w:space="0"/>
            </w:tcBorders>
            <w:shd w:val="clear" w:color="auto" w:fill="auto"/>
            <w:vAlign w:val="center"/>
          </w:tcPr>
          <w:p w14:paraId="11F1C964">
            <w:pPr>
              <w:rPr>
                <w:color w:val="000000"/>
                <w:sz w:val="22"/>
                <w:szCs w:val="22"/>
              </w:rPr>
            </w:pPr>
            <w:r>
              <w:rPr>
                <w:color w:val="000000"/>
                <w:sz w:val="22"/>
                <w:szCs w:val="22"/>
              </w:rPr>
              <w:t>GORRO TIPO TOUCA, DESCARTAVÉL COM ELASTICO COM 100 UNIDADES</w:t>
            </w:r>
          </w:p>
        </w:tc>
        <w:tc>
          <w:tcPr>
            <w:tcW w:w="1118" w:type="dxa"/>
            <w:tcBorders>
              <w:top w:val="nil"/>
              <w:left w:val="nil"/>
              <w:bottom w:val="single" w:color="auto" w:sz="8" w:space="0"/>
              <w:right w:val="single" w:color="auto" w:sz="8" w:space="0"/>
            </w:tcBorders>
            <w:shd w:val="clear" w:color="auto" w:fill="auto"/>
            <w:noWrap/>
            <w:vAlign w:val="center"/>
          </w:tcPr>
          <w:p w14:paraId="03C7BB1A">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206189A6">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8EA576E">
            <w:pPr>
              <w:jc w:val="center"/>
              <w:rPr>
                <w:color w:val="000000"/>
                <w:sz w:val="22"/>
                <w:szCs w:val="22"/>
              </w:rPr>
            </w:pPr>
            <w:r>
              <w:rPr>
                <w:color w:val="000000"/>
                <w:sz w:val="22"/>
                <w:szCs w:val="22"/>
              </w:rPr>
              <w:t>R$ 12,00</w:t>
            </w:r>
          </w:p>
        </w:tc>
        <w:tc>
          <w:tcPr>
            <w:tcW w:w="1075" w:type="dxa"/>
            <w:tcBorders>
              <w:top w:val="nil"/>
              <w:left w:val="nil"/>
              <w:bottom w:val="single" w:color="auto" w:sz="8" w:space="0"/>
              <w:right w:val="single" w:color="auto" w:sz="8" w:space="0"/>
            </w:tcBorders>
            <w:shd w:val="clear" w:color="auto" w:fill="auto"/>
            <w:noWrap/>
            <w:vAlign w:val="center"/>
          </w:tcPr>
          <w:p w14:paraId="312904A8">
            <w:pPr>
              <w:jc w:val="center"/>
              <w:rPr>
                <w:color w:val="000000"/>
                <w:sz w:val="22"/>
                <w:szCs w:val="22"/>
              </w:rPr>
            </w:pPr>
            <w:r>
              <w:rPr>
                <w:color w:val="000000"/>
                <w:sz w:val="22"/>
                <w:szCs w:val="22"/>
              </w:rPr>
              <w:t>R$ 1.200,00</w:t>
            </w:r>
          </w:p>
        </w:tc>
      </w:tr>
      <w:tr w14:paraId="2D06E52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9793DA">
            <w:pPr>
              <w:jc w:val="center"/>
              <w:rPr>
                <w:color w:val="000000"/>
                <w:sz w:val="22"/>
                <w:szCs w:val="22"/>
              </w:rPr>
            </w:pPr>
            <w:r>
              <w:rPr>
                <w:color w:val="000000"/>
                <w:sz w:val="22"/>
                <w:szCs w:val="22"/>
              </w:rPr>
              <w:t>240</w:t>
            </w:r>
          </w:p>
        </w:tc>
        <w:tc>
          <w:tcPr>
            <w:tcW w:w="4212" w:type="dxa"/>
            <w:tcBorders>
              <w:top w:val="nil"/>
              <w:left w:val="nil"/>
              <w:bottom w:val="nil"/>
              <w:right w:val="single" w:color="auto" w:sz="8" w:space="0"/>
            </w:tcBorders>
            <w:shd w:val="clear" w:color="auto" w:fill="auto"/>
            <w:vAlign w:val="center"/>
          </w:tcPr>
          <w:p w14:paraId="47101D56">
            <w:pPr>
              <w:rPr>
                <w:color w:val="000000"/>
                <w:sz w:val="22"/>
                <w:szCs w:val="22"/>
              </w:rPr>
            </w:pPr>
            <w:r>
              <w:rPr>
                <w:color w:val="000000"/>
                <w:sz w:val="22"/>
                <w:szCs w:val="22"/>
              </w:rPr>
              <w:t>IODOPOVIDONA PVPI TÓPICO 1LT</w:t>
            </w:r>
          </w:p>
        </w:tc>
        <w:tc>
          <w:tcPr>
            <w:tcW w:w="1118" w:type="dxa"/>
            <w:tcBorders>
              <w:top w:val="nil"/>
              <w:left w:val="nil"/>
              <w:bottom w:val="single" w:color="auto" w:sz="8" w:space="0"/>
              <w:right w:val="single" w:color="auto" w:sz="8" w:space="0"/>
            </w:tcBorders>
            <w:shd w:val="clear" w:color="auto" w:fill="auto"/>
            <w:noWrap/>
            <w:vAlign w:val="center"/>
          </w:tcPr>
          <w:p w14:paraId="504251EB">
            <w:pPr>
              <w:jc w:val="center"/>
              <w:rPr>
                <w:color w:val="000000"/>
                <w:sz w:val="22"/>
                <w:szCs w:val="22"/>
              </w:rPr>
            </w:pPr>
            <w:r>
              <w:rPr>
                <w:color w:val="000000"/>
                <w:sz w:val="22"/>
                <w:szCs w:val="22"/>
              </w:rPr>
              <w:t>LT</w:t>
            </w:r>
          </w:p>
        </w:tc>
        <w:tc>
          <w:tcPr>
            <w:tcW w:w="1595" w:type="dxa"/>
            <w:tcBorders>
              <w:top w:val="nil"/>
              <w:left w:val="nil"/>
              <w:bottom w:val="nil"/>
              <w:right w:val="single" w:color="auto" w:sz="8" w:space="0"/>
            </w:tcBorders>
            <w:shd w:val="clear" w:color="auto" w:fill="auto"/>
            <w:noWrap/>
            <w:vAlign w:val="center"/>
          </w:tcPr>
          <w:p w14:paraId="1B4D90DF">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09BB6F17">
            <w:pPr>
              <w:jc w:val="center"/>
              <w:rPr>
                <w:color w:val="000000"/>
                <w:sz w:val="22"/>
                <w:szCs w:val="22"/>
              </w:rPr>
            </w:pPr>
            <w:r>
              <w:rPr>
                <w:color w:val="000000"/>
                <w:sz w:val="22"/>
                <w:szCs w:val="22"/>
              </w:rPr>
              <w:t>R$ 24,62</w:t>
            </w:r>
          </w:p>
        </w:tc>
        <w:tc>
          <w:tcPr>
            <w:tcW w:w="1075" w:type="dxa"/>
            <w:tcBorders>
              <w:top w:val="nil"/>
              <w:left w:val="nil"/>
              <w:bottom w:val="single" w:color="auto" w:sz="8" w:space="0"/>
              <w:right w:val="single" w:color="auto" w:sz="8" w:space="0"/>
            </w:tcBorders>
            <w:shd w:val="clear" w:color="auto" w:fill="auto"/>
            <w:noWrap/>
            <w:vAlign w:val="center"/>
          </w:tcPr>
          <w:p w14:paraId="76A1820B">
            <w:pPr>
              <w:jc w:val="center"/>
              <w:rPr>
                <w:color w:val="000000"/>
                <w:sz w:val="22"/>
                <w:szCs w:val="22"/>
              </w:rPr>
            </w:pPr>
            <w:r>
              <w:rPr>
                <w:color w:val="000000"/>
                <w:sz w:val="22"/>
                <w:szCs w:val="22"/>
              </w:rPr>
              <w:t>R$ 738,60</w:t>
            </w:r>
          </w:p>
        </w:tc>
      </w:tr>
      <w:tr w14:paraId="479BF3D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C918DBC">
            <w:pPr>
              <w:jc w:val="center"/>
              <w:rPr>
                <w:color w:val="000000"/>
                <w:sz w:val="22"/>
                <w:szCs w:val="22"/>
              </w:rPr>
            </w:pPr>
            <w:r>
              <w:rPr>
                <w:color w:val="000000"/>
                <w:sz w:val="22"/>
                <w:szCs w:val="22"/>
              </w:rPr>
              <w:t>241</w:t>
            </w:r>
          </w:p>
        </w:tc>
        <w:tc>
          <w:tcPr>
            <w:tcW w:w="4212" w:type="dxa"/>
            <w:tcBorders>
              <w:top w:val="single" w:color="auto" w:sz="8" w:space="0"/>
              <w:left w:val="nil"/>
              <w:bottom w:val="single" w:color="auto" w:sz="8" w:space="0"/>
              <w:right w:val="single" w:color="auto" w:sz="8" w:space="0"/>
            </w:tcBorders>
            <w:shd w:val="clear" w:color="auto" w:fill="auto"/>
            <w:vAlign w:val="center"/>
          </w:tcPr>
          <w:p w14:paraId="76F76891">
            <w:pPr>
              <w:rPr>
                <w:color w:val="000000"/>
                <w:sz w:val="22"/>
                <w:szCs w:val="22"/>
              </w:rPr>
            </w:pPr>
            <w:r>
              <w:rPr>
                <w:color w:val="000000"/>
                <w:sz w:val="22"/>
                <w:szCs w:val="22"/>
              </w:rPr>
              <w:t>CATETER INTRAVENOSO PERIFÉRICO GELCO N.º14</w:t>
            </w:r>
          </w:p>
        </w:tc>
        <w:tc>
          <w:tcPr>
            <w:tcW w:w="1118" w:type="dxa"/>
            <w:tcBorders>
              <w:top w:val="nil"/>
              <w:left w:val="nil"/>
              <w:bottom w:val="single" w:color="auto" w:sz="8" w:space="0"/>
              <w:right w:val="single" w:color="auto" w:sz="8" w:space="0"/>
            </w:tcBorders>
            <w:shd w:val="clear" w:color="auto" w:fill="auto"/>
            <w:noWrap/>
            <w:vAlign w:val="center"/>
          </w:tcPr>
          <w:p w14:paraId="0C738BDF">
            <w:pPr>
              <w:jc w:val="center"/>
              <w:rPr>
                <w:color w:val="000000"/>
                <w:sz w:val="22"/>
                <w:szCs w:val="22"/>
              </w:rPr>
            </w:pPr>
            <w:r>
              <w:rPr>
                <w:color w:val="000000"/>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47C9B3F7">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auto" w:fill="auto"/>
            <w:noWrap/>
            <w:vAlign w:val="center"/>
          </w:tcPr>
          <w:p w14:paraId="2009EF49">
            <w:pPr>
              <w:jc w:val="center"/>
              <w:rPr>
                <w:color w:val="000000"/>
                <w:sz w:val="22"/>
                <w:szCs w:val="22"/>
              </w:rPr>
            </w:pPr>
            <w:r>
              <w:rPr>
                <w:color w:val="000000"/>
                <w:sz w:val="22"/>
                <w:szCs w:val="22"/>
              </w:rPr>
              <w:t>R$ 0,68</w:t>
            </w:r>
          </w:p>
        </w:tc>
        <w:tc>
          <w:tcPr>
            <w:tcW w:w="1075" w:type="dxa"/>
            <w:tcBorders>
              <w:top w:val="nil"/>
              <w:left w:val="nil"/>
              <w:bottom w:val="single" w:color="auto" w:sz="8" w:space="0"/>
              <w:right w:val="single" w:color="auto" w:sz="8" w:space="0"/>
            </w:tcBorders>
            <w:shd w:val="clear" w:color="auto" w:fill="auto"/>
            <w:noWrap/>
            <w:vAlign w:val="center"/>
          </w:tcPr>
          <w:p w14:paraId="382D9438">
            <w:pPr>
              <w:jc w:val="center"/>
              <w:rPr>
                <w:color w:val="000000"/>
                <w:sz w:val="22"/>
                <w:szCs w:val="22"/>
              </w:rPr>
            </w:pPr>
            <w:r>
              <w:rPr>
                <w:color w:val="000000"/>
                <w:sz w:val="22"/>
                <w:szCs w:val="22"/>
              </w:rPr>
              <w:t>R$ 204,00</w:t>
            </w:r>
          </w:p>
        </w:tc>
      </w:tr>
      <w:tr w14:paraId="3AA7D462">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4E78F73">
            <w:pPr>
              <w:jc w:val="center"/>
              <w:rPr>
                <w:color w:val="000000"/>
                <w:sz w:val="22"/>
                <w:szCs w:val="22"/>
              </w:rPr>
            </w:pPr>
            <w:r>
              <w:rPr>
                <w:color w:val="000000"/>
                <w:sz w:val="22"/>
                <w:szCs w:val="22"/>
              </w:rPr>
              <w:t>242</w:t>
            </w:r>
          </w:p>
        </w:tc>
        <w:tc>
          <w:tcPr>
            <w:tcW w:w="4212" w:type="dxa"/>
            <w:tcBorders>
              <w:top w:val="nil"/>
              <w:left w:val="nil"/>
              <w:bottom w:val="single" w:color="auto" w:sz="8" w:space="0"/>
              <w:right w:val="single" w:color="auto" w:sz="8" w:space="0"/>
            </w:tcBorders>
            <w:shd w:val="clear" w:color="auto" w:fill="auto"/>
            <w:vAlign w:val="center"/>
          </w:tcPr>
          <w:p w14:paraId="0276F5AA">
            <w:pPr>
              <w:rPr>
                <w:color w:val="000000"/>
                <w:sz w:val="22"/>
                <w:szCs w:val="22"/>
              </w:rPr>
            </w:pPr>
            <w:r>
              <w:rPr>
                <w:color w:val="000000"/>
                <w:sz w:val="22"/>
                <w:szCs w:val="22"/>
              </w:rPr>
              <w:t>CATETER INTRAVENOSO PERIFÉRICO GELCO Nº 16</w:t>
            </w:r>
          </w:p>
        </w:tc>
        <w:tc>
          <w:tcPr>
            <w:tcW w:w="1118" w:type="dxa"/>
            <w:tcBorders>
              <w:top w:val="nil"/>
              <w:left w:val="nil"/>
              <w:bottom w:val="single" w:color="auto" w:sz="8" w:space="0"/>
              <w:right w:val="single" w:color="auto" w:sz="8" w:space="0"/>
            </w:tcBorders>
            <w:shd w:val="clear" w:color="auto" w:fill="auto"/>
            <w:noWrap/>
            <w:vAlign w:val="center"/>
          </w:tcPr>
          <w:p w14:paraId="28BB27C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EF25098">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auto" w:fill="auto"/>
            <w:noWrap/>
            <w:vAlign w:val="center"/>
          </w:tcPr>
          <w:p w14:paraId="210AAA64">
            <w:pPr>
              <w:jc w:val="center"/>
              <w:rPr>
                <w:color w:val="000000"/>
                <w:sz w:val="22"/>
                <w:szCs w:val="22"/>
              </w:rPr>
            </w:pPr>
            <w:r>
              <w:rPr>
                <w:color w:val="000000"/>
                <w:sz w:val="22"/>
                <w:szCs w:val="22"/>
              </w:rPr>
              <w:t>R$ 0,68</w:t>
            </w:r>
          </w:p>
        </w:tc>
        <w:tc>
          <w:tcPr>
            <w:tcW w:w="1075" w:type="dxa"/>
            <w:tcBorders>
              <w:top w:val="nil"/>
              <w:left w:val="nil"/>
              <w:bottom w:val="single" w:color="auto" w:sz="8" w:space="0"/>
              <w:right w:val="single" w:color="auto" w:sz="8" w:space="0"/>
            </w:tcBorders>
            <w:shd w:val="clear" w:color="auto" w:fill="auto"/>
            <w:noWrap/>
            <w:vAlign w:val="center"/>
          </w:tcPr>
          <w:p w14:paraId="313789A2">
            <w:pPr>
              <w:jc w:val="center"/>
              <w:rPr>
                <w:color w:val="000000"/>
                <w:sz w:val="22"/>
                <w:szCs w:val="22"/>
              </w:rPr>
            </w:pPr>
            <w:r>
              <w:rPr>
                <w:color w:val="000000"/>
                <w:sz w:val="22"/>
                <w:szCs w:val="22"/>
              </w:rPr>
              <w:t>R$ 272,00</w:t>
            </w:r>
          </w:p>
        </w:tc>
      </w:tr>
      <w:tr w14:paraId="6FF29AB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38B86D9">
            <w:pPr>
              <w:jc w:val="center"/>
              <w:rPr>
                <w:color w:val="000000"/>
                <w:sz w:val="22"/>
                <w:szCs w:val="22"/>
              </w:rPr>
            </w:pPr>
            <w:r>
              <w:rPr>
                <w:color w:val="000000"/>
                <w:sz w:val="22"/>
                <w:szCs w:val="22"/>
              </w:rPr>
              <w:t>243</w:t>
            </w:r>
          </w:p>
        </w:tc>
        <w:tc>
          <w:tcPr>
            <w:tcW w:w="4212" w:type="dxa"/>
            <w:tcBorders>
              <w:top w:val="nil"/>
              <w:left w:val="nil"/>
              <w:bottom w:val="single" w:color="auto" w:sz="8" w:space="0"/>
              <w:right w:val="single" w:color="auto" w:sz="8" w:space="0"/>
            </w:tcBorders>
            <w:shd w:val="clear" w:color="auto" w:fill="auto"/>
            <w:vAlign w:val="center"/>
          </w:tcPr>
          <w:p w14:paraId="2AC1051B">
            <w:pPr>
              <w:rPr>
                <w:color w:val="000000"/>
                <w:sz w:val="22"/>
                <w:szCs w:val="22"/>
              </w:rPr>
            </w:pPr>
            <w:r>
              <w:rPr>
                <w:color w:val="000000"/>
                <w:sz w:val="22"/>
                <w:szCs w:val="22"/>
              </w:rPr>
              <w:t>CATETER INTRAVENOSO PERIFÉRICO GELCO Nº 18</w:t>
            </w:r>
          </w:p>
        </w:tc>
        <w:tc>
          <w:tcPr>
            <w:tcW w:w="1118" w:type="dxa"/>
            <w:tcBorders>
              <w:top w:val="nil"/>
              <w:left w:val="nil"/>
              <w:bottom w:val="single" w:color="auto" w:sz="8" w:space="0"/>
              <w:right w:val="single" w:color="auto" w:sz="8" w:space="0"/>
            </w:tcBorders>
            <w:shd w:val="clear" w:color="auto" w:fill="auto"/>
            <w:noWrap/>
            <w:vAlign w:val="center"/>
          </w:tcPr>
          <w:p w14:paraId="49EDA13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C4EB4F7">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3281367B">
            <w:pPr>
              <w:jc w:val="center"/>
              <w:rPr>
                <w:color w:val="000000"/>
                <w:sz w:val="22"/>
                <w:szCs w:val="22"/>
              </w:rPr>
            </w:pPr>
            <w:r>
              <w:rPr>
                <w:color w:val="000000"/>
                <w:sz w:val="22"/>
                <w:szCs w:val="22"/>
              </w:rPr>
              <w:t>R$ 0,70</w:t>
            </w:r>
          </w:p>
        </w:tc>
        <w:tc>
          <w:tcPr>
            <w:tcW w:w="1075" w:type="dxa"/>
            <w:tcBorders>
              <w:top w:val="nil"/>
              <w:left w:val="nil"/>
              <w:bottom w:val="single" w:color="auto" w:sz="8" w:space="0"/>
              <w:right w:val="single" w:color="auto" w:sz="8" w:space="0"/>
            </w:tcBorders>
            <w:shd w:val="clear" w:color="auto" w:fill="auto"/>
            <w:noWrap/>
            <w:vAlign w:val="center"/>
          </w:tcPr>
          <w:p w14:paraId="2213E2DA">
            <w:pPr>
              <w:jc w:val="center"/>
              <w:rPr>
                <w:color w:val="000000"/>
                <w:sz w:val="22"/>
                <w:szCs w:val="22"/>
              </w:rPr>
            </w:pPr>
            <w:r>
              <w:rPr>
                <w:color w:val="000000"/>
                <w:sz w:val="22"/>
                <w:szCs w:val="22"/>
              </w:rPr>
              <w:t>R$ 700,00</w:t>
            </w:r>
          </w:p>
        </w:tc>
      </w:tr>
      <w:tr w14:paraId="5BDDD29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253571">
            <w:pPr>
              <w:jc w:val="center"/>
              <w:rPr>
                <w:color w:val="000000"/>
                <w:sz w:val="22"/>
                <w:szCs w:val="22"/>
              </w:rPr>
            </w:pPr>
            <w:r>
              <w:rPr>
                <w:color w:val="000000"/>
                <w:sz w:val="22"/>
                <w:szCs w:val="22"/>
              </w:rPr>
              <w:t>244</w:t>
            </w:r>
          </w:p>
        </w:tc>
        <w:tc>
          <w:tcPr>
            <w:tcW w:w="4212" w:type="dxa"/>
            <w:tcBorders>
              <w:top w:val="nil"/>
              <w:left w:val="nil"/>
              <w:bottom w:val="single" w:color="auto" w:sz="8" w:space="0"/>
              <w:right w:val="single" w:color="auto" w:sz="8" w:space="0"/>
            </w:tcBorders>
            <w:shd w:val="clear" w:color="auto" w:fill="auto"/>
            <w:vAlign w:val="center"/>
          </w:tcPr>
          <w:p w14:paraId="33801248">
            <w:pPr>
              <w:rPr>
                <w:color w:val="000000"/>
                <w:sz w:val="22"/>
                <w:szCs w:val="22"/>
              </w:rPr>
            </w:pPr>
            <w:r>
              <w:rPr>
                <w:color w:val="000000"/>
                <w:sz w:val="22"/>
                <w:szCs w:val="22"/>
              </w:rPr>
              <w:t>CATETER INTRAVENOSO PERIFÉRICO GELCO Nº20</w:t>
            </w:r>
          </w:p>
        </w:tc>
        <w:tc>
          <w:tcPr>
            <w:tcW w:w="1118" w:type="dxa"/>
            <w:tcBorders>
              <w:top w:val="nil"/>
              <w:left w:val="nil"/>
              <w:bottom w:val="single" w:color="auto" w:sz="8" w:space="0"/>
              <w:right w:val="single" w:color="auto" w:sz="8" w:space="0"/>
            </w:tcBorders>
            <w:shd w:val="clear" w:color="auto" w:fill="auto"/>
            <w:noWrap/>
            <w:vAlign w:val="center"/>
          </w:tcPr>
          <w:p w14:paraId="534A330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093F8A4">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27B6A3C4">
            <w:pPr>
              <w:jc w:val="center"/>
              <w:rPr>
                <w:color w:val="000000"/>
                <w:sz w:val="22"/>
                <w:szCs w:val="22"/>
              </w:rPr>
            </w:pPr>
            <w:r>
              <w:rPr>
                <w:color w:val="000000"/>
                <w:sz w:val="22"/>
                <w:szCs w:val="22"/>
              </w:rPr>
              <w:t>R$ 0,37</w:t>
            </w:r>
          </w:p>
        </w:tc>
        <w:tc>
          <w:tcPr>
            <w:tcW w:w="1075" w:type="dxa"/>
            <w:tcBorders>
              <w:top w:val="nil"/>
              <w:left w:val="nil"/>
              <w:bottom w:val="single" w:color="auto" w:sz="8" w:space="0"/>
              <w:right w:val="single" w:color="auto" w:sz="8" w:space="0"/>
            </w:tcBorders>
            <w:shd w:val="clear" w:color="auto" w:fill="auto"/>
            <w:noWrap/>
            <w:vAlign w:val="center"/>
          </w:tcPr>
          <w:p w14:paraId="24B5572B">
            <w:pPr>
              <w:jc w:val="center"/>
              <w:rPr>
                <w:color w:val="000000"/>
                <w:sz w:val="22"/>
                <w:szCs w:val="22"/>
              </w:rPr>
            </w:pPr>
            <w:r>
              <w:rPr>
                <w:color w:val="000000"/>
                <w:sz w:val="22"/>
                <w:szCs w:val="22"/>
              </w:rPr>
              <w:t>R$ 740,00</w:t>
            </w:r>
          </w:p>
        </w:tc>
      </w:tr>
      <w:tr w14:paraId="4B087E7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7E550CF">
            <w:pPr>
              <w:jc w:val="center"/>
              <w:rPr>
                <w:color w:val="000000"/>
                <w:sz w:val="22"/>
                <w:szCs w:val="22"/>
              </w:rPr>
            </w:pPr>
            <w:r>
              <w:rPr>
                <w:color w:val="000000"/>
                <w:sz w:val="22"/>
                <w:szCs w:val="22"/>
              </w:rPr>
              <w:t>245</w:t>
            </w:r>
          </w:p>
        </w:tc>
        <w:tc>
          <w:tcPr>
            <w:tcW w:w="4212" w:type="dxa"/>
            <w:tcBorders>
              <w:top w:val="nil"/>
              <w:left w:val="nil"/>
              <w:bottom w:val="single" w:color="auto" w:sz="8" w:space="0"/>
              <w:right w:val="single" w:color="auto" w:sz="8" w:space="0"/>
            </w:tcBorders>
            <w:shd w:val="clear" w:color="auto" w:fill="auto"/>
            <w:vAlign w:val="center"/>
          </w:tcPr>
          <w:p w14:paraId="635A007F">
            <w:pPr>
              <w:rPr>
                <w:color w:val="000000"/>
                <w:sz w:val="22"/>
                <w:szCs w:val="22"/>
              </w:rPr>
            </w:pPr>
            <w:r>
              <w:rPr>
                <w:color w:val="000000"/>
                <w:sz w:val="22"/>
                <w:szCs w:val="22"/>
              </w:rPr>
              <w:t>CATETER INTRAVENOSO PERIFÉRICO GELCO Nº22</w:t>
            </w:r>
          </w:p>
        </w:tc>
        <w:tc>
          <w:tcPr>
            <w:tcW w:w="1118" w:type="dxa"/>
            <w:tcBorders>
              <w:top w:val="nil"/>
              <w:left w:val="nil"/>
              <w:bottom w:val="single" w:color="auto" w:sz="8" w:space="0"/>
              <w:right w:val="single" w:color="auto" w:sz="8" w:space="0"/>
            </w:tcBorders>
            <w:shd w:val="clear" w:color="auto" w:fill="auto"/>
            <w:noWrap/>
            <w:vAlign w:val="center"/>
          </w:tcPr>
          <w:p w14:paraId="0ED1E62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577FE4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0761B60B">
            <w:pPr>
              <w:jc w:val="center"/>
              <w:rPr>
                <w:color w:val="000000"/>
                <w:sz w:val="22"/>
                <w:szCs w:val="22"/>
              </w:rPr>
            </w:pPr>
            <w:r>
              <w:rPr>
                <w:color w:val="000000"/>
                <w:sz w:val="22"/>
                <w:szCs w:val="22"/>
              </w:rPr>
              <w:t>R$ 0,40</w:t>
            </w:r>
          </w:p>
        </w:tc>
        <w:tc>
          <w:tcPr>
            <w:tcW w:w="1075" w:type="dxa"/>
            <w:tcBorders>
              <w:top w:val="nil"/>
              <w:left w:val="nil"/>
              <w:bottom w:val="single" w:color="auto" w:sz="8" w:space="0"/>
              <w:right w:val="single" w:color="auto" w:sz="8" w:space="0"/>
            </w:tcBorders>
            <w:shd w:val="clear" w:color="auto" w:fill="auto"/>
            <w:noWrap/>
            <w:vAlign w:val="center"/>
          </w:tcPr>
          <w:p w14:paraId="4A9180D6">
            <w:pPr>
              <w:jc w:val="center"/>
              <w:rPr>
                <w:color w:val="000000"/>
                <w:sz w:val="22"/>
                <w:szCs w:val="22"/>
              </w:rPr>
            </w:pPr>
            <w:r>
              <w:rPr>
                <w:color w:val="000000"/>
                <w:sz w:val="22"/>
                <w:szCs w:val="22"/>
              </w:rPr>
              <w:t>R$ 1.200,00</w:t>
            </w:r>
          </w:p>
        </w:tc>
      </w:tr>
      <w:tr w14:paraId="25C23FB7">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FE86437">
            <w:pPr>
              <w:jc w:val="center"/>
              <w:rPr>
                <w:color w:val="000000"/>
                <w:sz w:val="22"/>
                <w:szCs w:val="22"/>
              </w:rPr>
            </w:pPr>
            <w:r>
              <w:rPr>
                <w:color w:val="000000"/>
                <w:sz w:val="22"/>
                <w:szCs w:val="22"/>
              </w:rPr>
              <w:t>246</w:t>
            </w:r>
          </w:p>
        </w:tc>
        <w:tc>
          <w:tcPr>
            <w:tcW w:w="4212" w:type="dxa"/>
            <w:tcBorders>
              <w:top w:val="nil"/>
              <w:left w:val="nil"/>
              <w:bottom w:val="single" w:color="auto" w:sz="8" w:space="0"/>
              <w:right w:val="single" w:color="auto" w:sz="8" w:space="0"/>
            </w:tcBorders>
            <w:shd w:val="clear" w:color="auto" w:fill="auto"/>
            <w:vAlign w:val="center"/>
          </w:tcPr>
          <w:p w14:paraId="3159424F">
            <w:pPr>
              <w:rPr>
                <w:color w:val="000000"/>
                <w:sz w:val="22"/>
                <w:szCs w:val="22"/>
              </w:rPr>
            </w:pPr>
            <w:r>
              <w:rPr>
                <w:color w:val="000000"/>
                <w:sz w:val="22"/>
                <w:szCs w:val="22"/>
              </w:rPr>
              <w:t>CATETER INTRAVENOSO PERIFÉRICO GELCO Nº24</w:t>
            </w:r>
          </w:p>
        </w:tc>
        <w:tc>
          <w:tcPr>
            <w:tcW w:w="1118" w:type="dxa"/>
            <w:tcBorders>
              <w:top w:val="nil"/>
              <w:left w:val="nil"/>
              <w:bottom w:val="single" w:color="auto" w:sz="8" w:space="0"/>
              <w:right w:val="single" w:color="auto" w:sz="8" w:space="0"/>
            </w:tcBorders>
            <w:shd w:val="clear" w:color="auto" w:fill="auto"/>
            <w:noWrap/>
            <w:vAlign w:val="center"/>
          </w:tcPr>
          <w:p w14:paraId="4851B09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0F11755">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3C18D65F">
            <w:pPr>
              <w:jc w:val="center"/>
              <w:rPr>
                <w:color w:val="000000"/>
                <w:sz w:val="22"/>
                <w:szCs w:val="22"/>
              </w:rPr>
            </w:pPr>
            <w:r>
              <w:rPr>
                <w:color w:val="000000"/>
                <w:sz w:val="22"/>
                <w:szCs w:val="22"/>
              </w:rPr>
              <w:t>R$ 0,40</w:t>
            </w:r>
          </w:p>
        </w:tc>
        <w:tc>
          <w:tcPr>
            <w:tcW w:w="1075" w:type="dxa"/>
            <w:tcBorders>
              <w:top w:val="nil"/>
              <w:left w:val="nil"/>
              <w:bottom w:val="single" w:color="auto" w:sz="8" w:space="0"/>
              <w:right w:val="single" w:color="auto" w:sz="8" w:space="0"/>
            </w:tcBorders>
            <w:shd w:val="clear" w:color="auto" w:fill="auto"/>
            <w:noWrap/>
            <w:vAlign w:val="center"/>
          </w:tcPr>
          <w:p w14:paraId="1FE4C0B9">
            <w:pPr>
              <w:jc w:val="center"/>
              <w:rPr>
                <w:color w:val="000000"/>
                <w:sz w:val="22"/>
                <w:szCs w:val="22"/>
              </w:rPr>
            </w:pPr>
            <w:r>
              <w:rPr>
                <w:color w:val="000000"/>
                <w:sz w:val="22"/>
                <w:szCs w:val="22"/>
              </w:rPr>
              <w:t>R$ 800,00</w:t>
            </w:r>
          </w:p>
        </w:tc>
      </w:tr>
      <w:tr w14:paraId="7529478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8132666">
            <w:pPr>
              <w:jc w:val="center"/>
              <w:rPr>
                <w:color w:val="000000"/>
                <w:sz w:val="22"/>
                <w:szCs w:val="22"/>
              </w:rPr>
            </w:pPr>
            <w:r>
              <w:rPr>
                <w:color w:val="000000"/>
                <w:sz w:val="22"/>
                <w:szCs w:val="22"/>
              </w:rPr>
              <w:t>247</w:t>
            </w:r>
          </w:p>
        </w:tc>
        <w:tc>
          <w:tcPr>
            <w:tcW w:w="4212" w:type="dxa"/>
            <w:tcBorders>
              <w:top w:val="nil"/>
              <w:left w:val="nil"/>
              <w:bottom w:val="single" w:color="auto" w:sz="8" w:space="0"/>
              <w:right w:val="single" w:color="auto" w:sz="8" w:space="0"/>
            </w:tcBorders>
            <w:shd w:val="clear" w:color="auto" w:fill="auto"/>
            <w:vAlign w:val="center"/>
          </w:tcPr>
          <w:p w14:paraId="01B4E582">
            <w:pPr>
              <w:rPr>
                <w:color w:val="000000"/>
                <w:sz w:val="22"/>
                <w:szCs w:val="22"/>
              </w:rPr>
            </w:pPr>
            <w:r>
              <w:rPr>
                <w:color w:val="000000"/>
                <w:sz w:val="22"/>
                <w:szCs w:val="22"/>
              </w:rPr>
              <w:t>LÂMINA BISTURÍ N° 15, COM 100 UNIDADES</w:t>
            </w:r>
          </w:p>
        </w:tc>
        <w:tc>
          <w:tcPr>
            <w:tcW w:w="1118" w:type="dxa"/>
            <w:tcBorders>
              <w:top w:val="nil"/>
              <w:left w:val="nil"/>
              <w:bottom w:val="single" w:color="auto" w:sz="8" w:space="0"/>
              <w:right w:val="single" w:color="auto" w:sz="8" w:space="0"/>
            </w:tcBorders>
            <w:shd w:val="clear" w:color="auto" w:fill="auto"/>
            <w:noWrap/>
            <w:vAlign w:val="center"/>
          </w:tcPr>
          <w:p w14:paraId="13D56686">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CCAE24B">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0E585042">
            <w:pPr>
              <w:jc w:val="center"/>
              <w:rPr>
                <w:color w:val="000000"/>
                <w:sz w:val="22"/>
                <w:szCs w:val="22"/>
              </w:rPr>
            </w:pPr>
            <w:r>
              <w:rPr>
                <w:color w:val="000000"/>
                <w:sz w:val="22"/>
                <w:szCs w:val="22"/>
              </w:rPr>
              <w:t>R$ 25,50</w:t>
            </w:r>
          </w:p>
        </w:tc>
        <w:tc>
          <w:tcPr>
            <w:tcW w:w="1075" w:type="dxa"/>
            <w:tcBorders>
              <w:top w:val="nil"/>
              <w:left w:val="nil"/>
              <w:bottom w:val="single" w:color="auto" w:sz="8" w:space="0"/>
              <w:right w:val="single" w:color="auto" w:sz="8" w:space="0"/>
            </w:tcBorders>
            <w:shd w:val="clear" w:color="auto" w:fill="auto"/>
            <w:noWrap/>
            <w:vAlign w:val="center"/>
          </w:tcPr>
          <w:p w14:paraId="6D0BB4F0">
            <w:pPr>
              <w:jc w:val="center"/>
              <w:rPr>
                <w:color w:val="000000"/>
                <w:sz w:val="22"/>
                <w:szCs w:val="22"/>
              </w:rPr>
            </w:pPr>
            <w:r>
              <w:rPr>
                <w:color w:val="000000"/>
                <w:sz w:val="22"/>
                <w:szCs w:val="22"/>
              </w:rPr>
              <w:t>R$ 1.530,00</w:t>
            </w:r>
          </w:p>
        </w:tc>
      </w:tr>
      <w:tr w14:paraId="7ADE623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BAA1F6C">
            <w:pPr>
              <w:jc w:val="center"/>
              <w:rPr>
                <w:color w:val="000000"/>
                <w:sz w:val="22"/>
                <w:szCs w:val="22"/>
              </w:rPr>
            </w:pPr>
            <w:r>
              <w:rPr>
                <w:color w:val="000000"/>
                <w:sz w:val="22"/>
                <w:szCs w:val="22"/>
              </w:rPr>
              <w:t>248</w:t>
            </w:r>
          </w:p>
        </w:tc>
        <w:tc>
          <w:tcPr>
            <w:tcW w:w="4212" w:type="dxa"/>
            <w:tcBorders>
              <w:top w:val="nil"/>
              <w:left w:val="nil"/>
              <w:bottom w:val="single" w:color="auto" w:sz="8" w:space="0"/>
              <w:right w:val="single" w:color="auto" w:sz="8" w:space="0"/>
            </w:tcBorders>
            <w:shd w:val="clear" w:color="auto" w:fill="auto"/>
            <w:vAlign w:val="center"/>
          </w:tcPr>
          <w:p w14:paraId="5884452E">
            <w:pPr>
              <w:rPr>
                <w:color w:val="000000"/>
                <w:sz w:val="22"/>
                <w:szCs w:val="22"/>
              </w:rPr>
            </w:pPr>
            <w:r>
              <w:rPr>
                <w:color w:val="000000"/>
                <w:sz w:val="22"/>
                <w:szCs w:val="22"/>
              </w:rPr>
              <w:t>LÂMINA BISTURÍ N° 24,COM 100 UNIDADES</w:t>
            </w:r>
          </w:p>
        </w:tc>
        <w:tc>
          <w:tcPr>
            <w:tcW w:w="1118" w:type="dxa"/>
            <w:tcBorders>
              <w:top w:val="nil"/>
              <w:left w:val="nil"/>
              <w:bottom w:val="single" w:color="auto" w:sz="8" w:space="0"/>
              <w:right w:val="single" w:color="auto" w:sz="8" w:space="0"/>
            </w:tcBorders>
            <w:shd w:val="clear" w:color="auto" w:fill="auto"/>
            <w:noWrap/>
            <w:vAlign w:val="center"/>
          </w:tcPr>
          <w:p w14:paraId="655ED278">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01BD40DB">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546DBD51">
            <w:pPr>
              <w:jc w:val="center"/>
              <w:rPr>
                <w:color w:val="000000"/>
                <w:sz w:val="22"/>
                <w:szCs w:val="22"/>
              </w:rPr>
            </w:pPr>
            <w:r>
              <w:rPr>
                <w:color w:val="000000"/>
                <w:sz w:val="22"/>
                <w:szCs w:val="22"/>
              </w:rPr>
              <w:t>R$ 23,71</w:t>
            </w:r>
          </w:p>
        </w:tc>
        <w:tc>
          <w:tcPr>
            <w:tcW w:w="1075" w:type="dxa"/>
            <w:tcBorders>
              <w:top w:val="nil"/>
              <w:left w:val="nil"/>
              <w:bottom w:val="single" w:color="auto" w:sz="8" w:space="0"/>
              <w:right w:val="single" w:color="auto" w:sz="8" w:space="0"/>
            </w:tcBorders>
            <w:shd w:val="clear" w:color="auto" w:fill="auto"/>
            <w:noWrap/>
            <w:vAlign w:val="center"/>
          </w:tcPr>
          <w:p w14:paraId="1104A944">
            <w:pPr>
              <w:jc w:val="center"/>
              <w:rPr>
                <w:color w:val="000000"/>
                <w:sz w:val="22"/>
                <w:szCs w:val="22"/>
              </w:rPr>
            </w:pPr>
            <w:r>
              <w:rPr>
                <w:color w:val="000000"/>
                <w:sz w:val="22"/>
                <w:szCs w:val="22"/>
              </w:rPr>
              <w:t>R$ 1.422,60</w:t>
            </w:r>
          </w:p>
        </w:tc>
      </w:tr>
      <w:tr w14:paraId="6A34FC7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06A5030">
            <w:pPr>
              <w:jc w:val="center"/>
              <w:rPr>
                <w:color w:val="000000"/>
                <w:sz w:val="22"/>
                <w:szCs w:val="22"/>
              </w:rPr>
            </w:pPr>
            <w:r>
              <w:rPr>
                <w:color w:val="000000"/>
                <w:sz w:val="22"/>
                <w:szCs w:val="22"/>
              </w:rPr>
              <w:t>249</w:t>
            </w:r>
          </w:p>
        </w:tc>
        <w:tc>
          <w:tcPr>
            <w:tcW w:w="4212" w:type="dxa"/>
            <w:tcBorders>
              <w:top w:val="nil"/>
              <w:left w:val="nil"/>
              <w:bottom w:val="single" w:color="auto" w:sz="8" w:space="0"/>
              <w:right w:val="single" w:color="auto" w:sz="8" w:space="0"/>
            </w:tcBorders>
            <w:shd w:val="clear" w:color="auto" w:fill="auto"/>
            <w:vAlign w:val="center"/>
          </w:tcPr>
          <w:p w14:paraId="49931F79">
            <w:pPr>
              <w:rPr>
                <w:color w:val="000000"/>
                <w:sz w:val="22"/>
                <w:szCs w:val="22"/>
              </w:rPr>
            </w:pPr>
            <w:r>
              <w:rPr>
                <w:color w:val="000000"/>
                <w:sz w:val="22"/>
                <w:szCs w:val="22"/>
              </w:rPr>
              <w:t>LÂMINA BISTURÍ Nª 23, COM 100 UNIDADES</w:t>
            </w:r>
          </w:p>
        </w:tc>
        <w:tc>
          <w:tcPr>
            <w:tcW w:w="1118" w:type="dxa"/>
            <w:tcBorders>
              <w:top w:val="nil"/>
              <w:left w:val="nil"/>
              <w:bottom w:val="single" w:color="auto" w:sz="8" w:space="0"/>
              <w:right w:val="single" w:color="auto" w:sz="8" w:space="0"/>
            </w:tcBorders>
            <w:shd w:val="clear" w:color="auto" w:fill="auto"/>
            <w:noWrap/>
            <w:vAlign w:val="center"/>
          </w:tcPr>
          <w:p w14:paraId="2C2B3D39">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11D88C80">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3B92C758">
            <w:pPr>
              <w:jc w:val="center"/>
              <w:rPr>
                <w:color w:val="000000"/>
                <w:sz w:val="22"/>
                <w:szCs w:val="22"/>
              </w:rPr>
            </w:pPr>
            <w:r>
              <w:rPr>
                <w:color w:val="000000"/>
                <w:sz w:val="22"/>
                <w:szCs w:val="22"/>
              </w:rPr>
              <w:t>R$ 24,78</w:t>
            </w:r>
          </w:p>
        </w:tc>
        <w:tc>
          <w:tcPr>
            <w:tcW w:w="1075" w:type="dxa"/>
            <w:tcBorders>
              <w:top w:val="nil"/>
              <w:left w:val="nil"/>
              <w:bottom w:val="single" w:color="auto" w:sz="8" w:space="0"/>
              <w:right w:val="single" w:color="auto" w:sz="8" w:space="0"/>
            </w:tcBorders>
            <w:shd w:val="clear" w:color="auto" w:fill="auto"/>
            <w:noWrap/>
            <w:vAlign w:val="center"/>
          </w:tcPr>
          <w:p w14:paraId="08F64155">
            <w:pPr>
              <w:jc w:val="center"/>
              <w:rPr>
                <w:color w:val="000000"/>
                <w:sz w:val="22"/>
                <w:szCs w:val="22"/>
              </w:rPr>
            </w:pPr>
            <w:r>
              <w:rPr>
                <w:color w:val="000000"/>
                <w:sz w:val="22"/>
                <w:szCs w:val="22"/>
              </w:rPr>
              <w:t>R$ 1.486,80</w:t>
            </w:r>
          </w:p>
        </w:tc>
      </w:tr>
      <w:tr w14:paraId="37225F2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DC76AD5">
            <w:pPr>
              <w:jc w:val="center"/>
              <w:rPr>
                <w:color w:val="000000"/>
                <w:sz w:val="22"/>
                <w:szCs w:val="22"/>
              </w:rPr>
            </w:pPr>
            <w:r>
              <w:rPr>
                <w:color w:val="000000"/>
                <w:sz w:val="22"/>
                <w:szCs w:val="22"/>
              </w:rPr>
              <w:t>250</w:t>
            </w:r>
          </w:p>
        </w:tc>
        <w:tc>
          <w:tcPr>
            <w:tcW w:w="4212" w:type="dxa"/>
            <w:tcBorders>
              <w:top w:val="nil"/>
              <w:left w:val="nil"/>
              <w:bottom w:val="single" w:color="auto" w:sz="8" w:space="0"/>
              <w:right w:val="single" w:color="auto" w:sz="8" w:space="0"/>
            </w:tcBorders>
            <w:shd w:val="clear" w:color="auto" w:fill="auto"/>
            <w:vAlign w:val="center"/>
          </w:tcPr>
          <w:p w14:paraId="365A26ED">
            <w:pPr>
              <w:rPr>
                <w:color w:val="000000"/>
                <w:sz w:val="22"/>
                <w:szCs w:val="22"/>
              </w:rPr>
            </w:pPr>
            <w:r>
              <w:rPr>
                <w:color w:val="000000"/>
                <w:sz w:val="22"/>
                <w:szCs w:val="22"/>
              </w:rPr>
              <w:t>LÂMINA BISTURÍ Nª 21, COM 100 UNIDADES</w:t>
            </w:r>
          </w:p>
        </w:tc>
        <w:tc>
          <w:tcPr>
            <w:tcW w:w="1118" w:type="dxa"/>
            <w:tcBorders>
              <w:top w:val="nil"/>
              <w:left w:val="nil"/>
              <w:bottom w:val="single" w:color="auto" w:sz="8" w:space="0"/>
              <w:right w:val="single" w:color="auto" w:sz="8" w:space="0"/>
            </w:tcBorders>
            <w:shd w:val="clear" w:color="auto" w:fill="auto"/>
            <w:noWrap/>
            <w:vAlign w:val="center"/>
          </w:tcPr>
          <w:p w14:paraId="3B9418C1">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3B8688F8">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3341584D">
            <w:pPr>
              <w:jc w:val="center"/>
              <w:rPr>
                <w:color w:val="000000"/>
                <w:sz w:val="22"/>
                <w:szCs w:val="22"/>
              </w:rPr>
            </w:pPr>
            <w:r>
              <w:rPr>
                <w:color w:val="000000"/>
                <w:sz w:val="22"/>
                <w:szCs w:val="22"/>
              </w:rPr>
              <w:t>R$ 27,14</w:t>
            </w:r>
          </w:p>
        </w:tc>
        <w:tc>
          <w:tcPr>
            <w:tcW w:w="1075" w:type="dxa"/>
            <w:tcBorders>
              <w:top w:val="nil"/>
              <w:left w:val="nil"/>
              <w:bottom w:val="single" w:color="auto" w:sz="8" w:space="0"/>
              <w:right w:val="single" w:color="auto" w:sz="8" w:space="0"/>
            </w:tcBorders>
            <w:shd w:val="clear" w:color="auto" w:fill="auto"/>
            <w:noWrap/>
            <w:vAlign w:val="center"/>
          </w:tcPr>
          <w:p w14:paraId="6CE56361">
            <w:pPr>
              <w:jc w:val="center"/>
              <w:rPr>
                <w:color w:val="000000"/>
                <w:sz w:val="22"/>
                <w:szCs w:val="22"/>
              </w:rPr>
            </w:pPr>
            <w:r>
              <w:rPr>
                <w:color w:val="000000"/>
                <w:sz w:val="22"/>
                <w:szCs w:val="22"/>
              </w:rPr>
              <w:t>R$ 542,80</w:t>
            </w:r>
          </w:p>
        </w:tc>
      </w:tr>
      <w:tr w14:paraId="22CC6BF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CA9FA38">
            <w:pPr>
              <w:jc w:val="center"/>
              <w:rPr>
                <w:color w:val="000000"/>
                <w:sz w:val="22"/>
                <w:szCs w:val="22"/>
              </w:rPr>
            </w:pPr>
            <w:r>
              <w:rPr>
                <w:color w:val="000000"/>
                <w:sz w:val="22"/>
                <w:szCs w:val="22"/>
              </w:rPr>
              <w:t>251</w:t>
            </w:r>
          </w:p>
        </w:tc>
        <w:tc>
          <w:tcPr>
            <w:tcW w:w="4212" w:type="dxa"/>
            <w:tcBorders>
              <w:top w:val="nil"/>
              <w:left w:val="nil"/>
              <w:bottom w:val="single" w:color="auto" w:sz="8" w:space="0"/>
              <w:right w:val="single" w:color="auto" w:sz="8" w:space="0"/>
            </w:tcBorders>
            <w:shd w:val="clear" w:color="auto" w:fill="auto"/>
            <w:vAlign w:val="center"/>
          </w:tcPr>
          <w:p w14:paraId="5FF10B03">
            <w:pPr>
              <w:rPr>
                <w:color w:val="000000"/>
                <w:sz w:val="22"/>
                <w:szCs w:val="22"/>
              </w:rPr>
            </w:pPr>
            <w:r>
              <w:rPr>
                <w:color w:val="000000"/>
                <w:sz w:val="22"/>
                <w:szCs w:val="22"/>
              </w:rPr>
              <w:t>LÂMINA MICROSCOPIA PONTA FOSCA 25X76MM CX C/50UND</w:t>
            </w:r>
          </w:p>
        </w:tc>
        <w:tc>
          <w:tcPr>
            <w:tcW w:w="1118" w:type="dxa"/>
            <w:tcBorders>
              <w:top w:val="nil"/>
              <w:left w:val="nil"/>
              <w:bottom w:val="single" w:color="auto" w:sz="8" w:space="0"/>
              <w:right w:val="single" w:color="auto" w:sz="8" w:space="0"/>
            </w:tcBorders>
            <w:shd w:val="clear" w:color="auto" w:fill="auto"/>
            <w:noWrap/>
            <w:vAlign w:val="center"/>
          </w:tcPr>
          <w:p w14:paraId="3D4055AC">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68236A51">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31B2A687">
            <w:pPr>
              <w:jc w:val="center"/>
              <w:rPr>
                <w:color w:val="000000"/>
                <w:sz w:val="22"/>
                <w:szCs w:val="22"/>
              </w:rPr>
            </w:pPr>
            <w:r>
              <w:rPr>
                <w:color w:val="000000"/>
                <w:sz w:val="22"/>
                <w:szCs w:val="22"/>
              </w:rPr>
              <w:t>R$ 5,95</w:t>
            </w:r>
          </w:p>
        </w:tc>
        <w:tc>
          <w:tcPr>
            <w:tcW w:w="1075" w:type="dxa"/>
            <w:tcBorders>
              <w:top w:val="nil"/>
              <w:left w:val="nil"/>
              <w:bottom w:val="single" w:color="auto" w:sz="8" w:space="0"/>
              <w:right w:val="single" w:color="auto" w:sz="8" w:space="0"/>
            </w:tcBorders>
            <w:shd w:val="clear" w:color="auto" w:fill="auto"/>
            <w:noWrap/>
            <w:vAlign w:val="center"/>
          </w:tcPr>
          <w:p w14:paraId="2DAB619C">
            <w:pPr>
              <w:jc w:val="center"/>
              <w:rPr>
                <w:color w:val="000000"/>
                <w:sz w:val="22"/>
                <w:szCs w:val="22"/>
              </w:rPr>
            </w:pPr>
            <w:r>
              <w:rPr>
                <w:color w:val="000000"/>
                <w:sz w:val="22"/>
                <w:szCs w:val="22"/>
              </w:rPr>
              <w:t>R$ 595,00</w:t>
            </w:r>
          </w:p>
        </w:tc>
      </w:tr>
      <w:tr w14:paraId="6942026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757022E">
            <w:pPr>
              <w:jc w:val="center"/>
              <w:rPr>
                <w:color w:val="000000"/>
                <w:sz w:val="22"/>
                <w:szCs w:val="22"/>
              </w:rPr>
            </w:pPr>
            <w:r>
              <w:rPr>
                <w:color w:val="000000"/>
                <w:sz w:val="22"/>
                <w:szCs w:val="22"/>
              </w:rPr>
              <w:t>252</w:t>
            </w:r>
          </w:p>
        </w:tc>
        <w:tc>
          <w:tcPr>
            <w:tcW w:w="4212" w:type="dxa"/>
            <w:tcBorders>
              <w:top w:val="nil"/>
              <w:left w:val="nil"/>
              <w:bottom w:val="single" w:color="auto" w:sz="8" w:space="0"/>
              <w:right w:val="single" w:color="auto" w:sz="8" w:space="0"/>
            </w:tcBorders>
            <w:shd w:val="clear" w:color="auto" w:fill="auto"/>
            <w:vAlign w:val="center"/>
          </w:tcPr>
          <w:p w14:paraId="7FFB6690">
            <w:pPr>
              <w:rPr>
                <w:sz w:val="22"/>
                <w:szCs w:val="22"/>
              </w:rPr>
            </w:pPr>
            <w:r>
              <w:rPr>
                <w:sz w:val="22"/>
                <w:szCs w:val="22"/>
              </w:rPr>
              <w:t>LANCETA DESCARTÁVEL PARA PUNÇÃO CAPILAR C/ 100 UND</w:t>
            </w:r>
          </w:p>
        </w:tc>
        <w:tc>
          <w:tcPr>
            <w:tcW w:w="1118" w:type="dxa"/>
            <w:tcBorders>
              <w:top w:val="nil"/>
              <w:left w:val="nil"/>
              <w:bottom w:val="single" w:color="auto" w:sz="8" w:space="0"/>
              <w:right w:val="single" w:color="auto" w:sz="8" w:space="0"/>
            </w:tcBorders>
            <w:shd w:val="clear" w:color="auto" w:fill="auto"/>
            <w:noWrap/>
            <w:vAlign w:val="center"/>
          </w:tcPr>
          <w:p w14:paraId="6A9AA9EE">
            <w:pPr>
              <w:jc w:val="center"/>
              <w:rPr>
                <w:sz w:val="22"/>
                <w:szCs w:val="22"/>
              </w:rPr>
            </w:pPr>
            <w:r>
              <w:rPr>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4A7606F9">
            <w:pPr>
              <w:jc w:val="center"/>
              <w:rPr>
                <w:sz w:val="22"/>
                <w:szCs w:val="22"/>
              </w:rPr>
            </w:pPr>
            <w:r>
              <w:rPr>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2CF64D6F">
            <w:pPr>
              <w:jc w:val="center"/>
              <w:rPr>
                <w:sz w:val="22"/>
                <w:szCs w:val="22"/>
              </w:rPr>
            </w:pPr>
            <w:r>
              <w:rPr>
                <w:sz w:val="22"/>
                <w:szCs w:val="22"/>
              </w:rPr>
              <w:t>R$ 5,33</w:t>
            </w:r>
          </w:p>
        </w:tc>
        <w:tc>
          <w:tcPr>
            <w:tcW w:w="1075" w:type="dxa"/>
            <w:tcBorders>
              <w:top w:val="nil"/>
              <w:left w:val="nil"/>
              <w:bottom w:val="single" w:color="auto" w:sz="8" w:space="0"/>
              <w:right w:val="single" w:color="auto" w:sz="8" w:space="0"/>
            </w:tcBorders>
            <w:shd w:val="clear" w:color="auto" w:fill="auto"/>
            <w:noWrap/>
            <w:vAlign w:val="center"/>
          </w:tcPr>
          <w:p w14:paraId="0005600A">
            <w:pPr>
              <w:jc w:val="center"/>
              <w:rPr>
                <w:sz w:val="22"/>
                <w:szCs w:val="22"/>
              </w:rPr>
            </w:pPr>
            <w:r>
              <w:rPr>
                <w:sz w:val="22"/>
                <w:szCs w:val="22"/>
              </w:rPr>
              <w:t>R$ 15.990,00</w:t>
            </w:r>
          </w:p>
        </w:tc>
      </w:tr>
      <w:tr w14:paraId="419563D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462E7B0">
            <w:pPr>
              <w:jc w:val="center"/>
              <w:rPr>
                <w:color w:val="000000"/>
                <w:sz w:val="22"/>
                <w:szCs w:val="22"/>
              </w:rPr>
            </w:pPr>
            <w:r>
              <w:rPr>
                <w:color w:val="000000"/>
                <w:sz w:val="22"/>
                <w:szCs w:val="22"/>
              </w:rPr>
              <w:t>253</w:t>
            </w:r>
          </w:p>
        </w:tc>
        <w:tc>
          <w:tcPr>
            <w:tcW w:w="4212" w:type="dxa"/>
            <w:tcBorders>
              <w:top w:val="nil"/>
              <w:left w:val="nil"/>
              <w:bottom w:val="single" w:color="auto" w:sz="8" w:space="0"/>
              <w:right w:val="single" w:color="auto" w:sz="8" w:space="0"/>
            </w:tcBorders>
            <w:shd w:val="clear" w:color="auto" w:fill="auto"/>
            <w:vAlign w:val="center"/>
          </w:tcPr>
          <w:p w14:paraId="015F0A1B">
            <w:pPr>
              <w:rPr>
                <w:color w:val="000000"/>
                <w:sz w:val="22"/>
                <w:szCs w:val="22"/>
              </w:rPr>
            </w:pPr>
            <w:r>
              <w:rPr>
                <w:color w:val="000000"/>
                <w:sz w:val="22"/>
                <w:szCs w:val="22"/>
              </w:rPr>
              <w:t>LENÇOL DESCARTÁVEL COM ELÁSTICO</w:t>
            </w:r>
          </w:p>
        </w:tc>
        <w:tc>
          <w:tcPr>
            <w:tcW w:w="1118" w:type="dxa"/>
            <w:tcBorders>
              <w:top w:val="nil"/>
              <w:left w:val="nil"/>
              <w:bottom w:val="single" w:color="auto" w:sz="8" w:space="0"/>
              <w:right w:val="single" w:color="auto" w:sz="8" w:space="0"/>
            </w:tcBorders>
            <w:shd w:val="clear" w:color="auto" w:fill="auto"/>
            <w:noWrap/>
            <w:vAlign w:val="center"/>
          </w:tcPr>
          <w:p w14:paraId="3613660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13D170C">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auto" w:fill="auto"/>
            <w:noWrap/>
            <w:vAlign w:val="center"/>
          </w:tcPr>
          <w:p w14:paraId="3FA9EEC4">
            <w:pPr>
              <w:jc w:val="center"/>
              <w:rPr>
                <w:color w:val="000000"/>
                <w:sz w:val="22"/>
                <w:szCs w:val="22"/>
              </w:rPr>
            </w:pPr>
            <w:r>
              <w:rPr>
                <w:color w:val="000000"/>
                <w:sz w:val="22"/>
                <w:szCs w:val="22"/>
              </w:rPr>
              <w:t>R$ 5,45</w:t>
            </w:r>
          </w:p>
        </w:tc>
        <w:tc>
          <w:tcPr>
            <w:tcW w:w="1075" w:type="dxa"/>
            <w:tcBorders>
              <w:top w:val="nil"/>
              <w:left w:val="nil"/>
              <w:bottom w:val="single" w:color="auto" w:sz="8" w:space="0"/>
              <w:right w:val="single" w:color="auto" w:sz="8" w:space="0"/>
            </w:tcBorders>
            <w:shd w:val="clear" w:color="auto" w:fill="auto"/>
            <w:noWrap/>
            <w:vAlign w:val="center"/>
          </w:tcPr>
          <w:p w14:paraId="7539B303">
            <w:pPr>
              <w:jc w:val="center"/>
              <w:rPr>
                <w:color w:val="000000"/>
                <w:sz w:val="22"/>
                <w:szCs w:val="22"/>
              </w:rPr>
            </w:pPr>
            <w:r>
              <w:rPr>
                <w:color w:val="000000"/>
                <w:sz w:val="22"/>
                <w:szCs w:val="22"/>
              </w:rPr>
              <w:t>R$ 10.900,00</w:t>
            </w:r>
          </w:p>
        </w:tc>
      </w:tr>
      <w:tr w14:paraId="092675C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B2307CB">
            <w:pPr>
              <w:jc w:val="center"/>
              <w:rPr>
                <w:color w:val="000000"/>
                <w:sz w:val="22"/>
                <w:szCs w:val="22"/>
              </w:rPr>
            </w:pPr>
            <w:r>
              <w:rPr>
                <w:color w:val="000000"/>
                <w:sz w:val="22"/>
                <w:szCs w:val="22"/>
              </w:rPr>
              <w:t>254</w:t>
            </w:r>
          </w:p>
        </w:tc>
        <w:tc>
          <w:tcPr>
            <w:tcW w:w="4212" w:type="dxa"/>
            <w:tcBorders>
              <w:top w:val="nil"/>
              <w:left w:val="nil"/>
              <w:bottom w:val="single" w:color="auto" w:sz="8" w:space="0"/>
              <w:right w:val="single" w:color="auto" w:sz="8" w:space="0"/>
            </w:tcBorders>
            <w:shd w:val="clear" w:color="auto" w:fill="auto"/>
            <w:vAlign w:val="center"/>
          </w:tcPr>
          <w:p w14:paraId="29EEB96F">
            <w:pPr>
              <w:rPr>
                <w:color w:val="000000"/>
                <w:sz w:val="22"/>
                <w:szCs w:val="22"/>
              </w:rPr>
            </w:pPr>
            <w:r>
              <w:rPr>
                <w:color w:val="000000"/>
                <w:sz w:val="22"/>
                <w:szCs w:val="22"/>
              </w:rPr>
              <w:t>LENÇOL DE PAPEL DESCARTÁVEL</w:t>
            </w:r>
          </w:p>
        </w:tc>
        <w:tc>
          <w:tcPr>
            <w:tcW w:w="1118" w:type="dxa"/>
            <w:tcBorders>
              <w:top w:val="nil"/>
              <w:left w:val="nil"/>
              <w:bottom w:val="single" w:color="auto" w:sz="8" w:space="0"/>
              <w:right w:val="single" w:color="auto" w:sz="8" w:space="0"/>
            </w:tcBorders>
            <w:shd w:val="clear" w:color="auto" w:fill="auto"/>
            <w:noWrap/>
            <w:vAlign w:val="center"/>
          </w:tcPr>
          <w:p w14:paraId="464CA420">
            <w:pPr>
              <w:jc w:val="center"/>
              <w:rPr>
                <w:color w:val="000000"/>
                <w:sz w:val="22"/>
                <w:szCs w:val="22"/>
              </w:rPr>
            </w:pPr>
            <w:r>
              <w:rPr>
                <w:color w:val="000000"/>
                <w:sz w:val="22"/>
                <w:szCs w:val="22"/>
              </w:rPr>
              <w:t>ROLO</w:t>
            </w:r>
          </w:p>
        </w:tc>
        <w:tc>
          <w:tcPr>
            <w:tcW w:w="1595" w:type="dxa"/>
            <w:tcBorders>
              <w:top w:val="nil"/>
              <w:left w:val="nil"/>
              <w:bottom w:val="single" w:color="auto" w:sz="8" w:space="0"/>
              <w:right w:val="single" w:color="auto" w:sz="8" w:space="0"/>
            </w:tcBorders>
            <w:shd w:val="clear" w:color="auto" w:fill="auto"/>
            <w:noWrap/>
            <w:vAlign w:val="center"/>
          </w:tcPr>
          <w:p w14:paraId="05414070">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3351AFE0">
            <w:pPr>
              <w:jc w:val="center"/>
              <w:rPr>
                <w:color w:val="000000"/>
                <w:sz w:val="22"/>
                <w:szCs w:val="22"/>
              </w:rPr>
            </w:pPr>
            <w:r>
              <w:rPr>
                <w:color w:val="000000"/>
                <w:sz w:val="22"/>
                <w:szCs w:val="22"/>
              </w:rPr>
              <w:t>R$ 16,55</w:t>
            </w:r>
          </w:p>
        </w:tc>
        <w:tc>
          <w:tcPr>
            <w:tcW w:w="1075" w:type="dxa"/>
            <w:tcBorders>
              <w:top w:val="nil"/>
              <w:left w:val="nil"/>
              <w:bottom w:val="single" w:color="auto" w:sz="8" w:space="0"/>
              <w:right w:val="single" w:color="auto" w:sz="8" w:space="0"/>
            </w:tcBorders>
            <w:shd w:val="clear" w:color="auto" w:fill="auto"/>
            <w:noWrap/>
            <w:vAlign w:val="center"/>
          </w:tcPr>
          <w:p w14:paraId="5FD4FE23">
            <w:pPr>
              <w:jc w:val="center"/>
              <w:rPr>
                <w:color w:val="000000"/>
                <w:sz w:val="22"/>
                <w:szCs w:val="22"/>
              </w:rPr>
            </w:pPr>
            <w:r>
              <w:rPr>
                <w:color w:val="000000"/>
                <w:sz w:val="22"/>
                <w:szCs w:val="22"/>
              </w:rPr>
              <w:t>R$ 16.550,00</w:t>
            </w:r>
          </w:p>
        </w:tc>
      </w:tr>
      <w:tr w14:paraId="5B3F273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81572B">
            <w:pPr>
              <w:jc w:val="center"/>
              <w:rPr>
                <w:color w:val="000000"/>
                <w:sz w:val="22"/>
                <w:szCs w:val="22"/>
              </w:rPr>
            </w:pPr>
            <w:r>
              <w:rPr>
                <w:color w:val="000000"/>
                <w:sz w:val="22"/>
                <w:szCs w:val="22"/>
              </w:rPr>
              <w:t>255</w:t>
            </w:r>
          </w:p>
        </w:tc>
        <w:tc>
          <w:tcPr>
            <w:tcW w:w="4212" w:type="dxa"/>
            <w:tcBorders>
              <w:top w:val="nil"/>
              <w:left w:val="nil"/>
              <w:bottom w:val="single" w:color="auto" w:sz="8" w:space="0"/>
              <w:right w:val="single" w:color="auto" w:sz="8" w:space="0"/>
            </w:tcBorders>
            <w:shd w:val="clear" w:color="auto" w:fill="auto"/>
            <w:vAlign w:val="center"/>
          </w:tcPr>
          <w:p w14:paraId="33F9DA79">
            <w:pPr>
              <w:rPr>
                <w:color w:val="000000"/>
                <w:sz w:val="22"/>
                <w:szCs w:val="22"/>
              </w:rPr>
            </w:pPr>
            <w:r>
              <w:rPr>
                <w:color w:val="000000"/>
                <w:sz w:val="22"/>
                <w:szCs w:val="22"/>
              </w:rPr>
              <w:t>LUVA CIRURGÍCA Nº 6,5ESTERIL</w:t>
            </w:r>
          </w:p>
        </w:tc>
        <w:tc>
          <w:tcPr>
            <w:tcW w:w="1118" w:type="dxa"/>
            <w:tcBorders>
              <w:top w:val="nil"/>
              <w:left w:val="nil"/>
              <w:bottom w:val="single" w:color="auto" w:sz="8" w:space="0"/>
              <w:right w:val="single" w:color="auto" w:sz="8" w:space="0"/>
            </w:tcBorders>
            <w:shd w:val="clear" w:color="auto" w:fill="auto"/>
            <w:noWrap/>
            <w:vAlign w:val="center"/>
          </w:tcPr>
          <w:p w14:paraId="133F233C">
            <w:pPr>
              <w:jc w:val="center"/>
              <w:rPr>
                <w:color w:val="000000"/>
                <w:sz w:val="22"/>
                <w:szCs w:val="22"/>
              </w:rPr>
            </w:pPr>
            <w:r>
              <w:rPr>
                <w:color w:val="000000"/>
                <w:sz w:val="22"/>
                <w:szCs w:val="22"/>
              </w:rPr>
              <w:t>PAR</w:t>
            </w:r>
          </w:p>
        </w:tc>
        <w:tc>
          <w:tcPr>
            <w:tcW w:w="1595" w:type="dxa"/>
            <w:tcBorders>
              <w:top w:val="nil"/>
              <w:left w:val="nil"/>
              <w:bottom w:val="single" w:color="auto" w:sz="8" w:space="0"/>
              <w:right w:val="single" w:color="auto" w:sz="8" w:space="0"/>
            </w:tcBorders>
            <w:shd w:val="clear" w:color="auto" w:fill="auto"/>
            <w:noWrap/>
            <w:vAlign w:val="center"/>
          </w:tcPr>
          <w:p w14:paraId="78376F03">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01AACB77">
            <w:pPr>
              <w:jc w:val="center"/>
              <w:rPr>
                <w:color w:val="000000"/>
                <w:sz w:val="22"/>
                <w:szCs w:val="22"/>
              </w:rPr>
            </w:pPr>
            <w:r>
              <w:rPr>
                <w:color w:val="000000"/>
                <w:sz w:val="22"/>
                <w:szCs w:val="22"/>
              </w:rPr>
              <w:t>R$ 1,19</w:t>
            </w:r>
          </w:p>
        </w:tc>
        <w:tc>
          <w:tcPr>
            <w:tcW w:w="1075" w:type="dxa"/>
            <w:tcBorders>
              <w:top w:val="nil"/>
              <w:left w:val="nil"/>
              <w:bottom w:val="single" w:color="auto" w:sz="8" w:space="0"/>
              <w:right w:val="single" w:color="auto" w:sz="8" w:space="0"/>
            </w:tcBorders>
            <w:shd w:val="clear" w:color="auto" w:fill="auto"/>
            <w:noWrap/>
            <w:vAlign w:val="center"/>
          </w:tcPr>
          <w:p w14:paraId="104C53FF">
            <w:pPr>
              <w:jc w:val="center"/>
              <w:rPr>
                <w:color w:val="000000"/>
                <w:sz w:val="22"/>
                <w:szCs w:val="22"/>
              </w:rPr>
            </w:pPr>
            <w:r>
              <w:rPr>
                <w:color w:val="000000"/>
                <w:sz w:val="22"/>
                <w:szCs w:val="22"/>
              </w:rPr>
              <w:t>R$ 238,00</w:t>
            </w:r>
          </w:p>
        </w:tc>
      </w:tr>
      <w:tr w14:paraId="1F6FE76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0D06810">
            <w:pPr>
              <w:jc w:val="center"/>
              <w:rPr>
                <w:color w:val="000000"/>
                <w:sz w:val="22"/>
                <w:szCs w:val="22"/>
              </w:rPr>
            </w:pPr>
            <w:r>
              <w:rPr>
                <w:color w:val="000000"/>
                <w:sz w:val="22"/>
                <w:szCs w:val="22"/>
              </w:rPr>
              <w:t>256</w:t>
            </w:r>
          </w:p>
        </w:tc>
        <w:tc>
          <w:tcPr>
            <w:tcW w:w="4212" w:type="dxa"/>
            <w:tcBorders>
              <w:top w:val="nil"/>
              <w:left w:val="nil"/>
              <w:bottom w:val="single" w:color="auto" w:sz="8" w:space="0"/>
              <w:right w:val="single" w:color="auto" w:sz="8" w:space="0"/>
            </w:tcBorders>
            <w:shd w:val="clear" w:color="auto" w:fill="auto"/>
            <w:vAlign w:val="center"/>
          </w:tcPr>
          <w:p w14:paraId="7634E3AF">
            <w:pPr>
              <w:rPr>
                <w:color w:val="000000"/>
                <w:sz w:val="22"/>
                <w:szCs w:val="22"/>
              </w:rPr>
            </w:pPr>
            <w:r>
              <w:rPr>
                <w:color w:val="000000"/>
                <w:sz w:val="22"/>
                <w:szCs w:val="22"/>
              </w:rPr>
              <w:t>LUVA CIRURGÍCA Nº 7,0ESTERIL</w:t>
            </w:r>
          </w:p>
        </w:tc>
        <w:tc>
          <w:tcPr>
            <w:tcW w:w="1118" w:type="dxa"/>
            <w:tcBorders>
              <w:top w:val="nil"/>
              <w:left w:val="nil"/>
              <w:bottom w:val="single" w:color="auto" w:sz="8" w:space="0"/>
              <w:right w:val="single" w:color="auto" w:sz="8" w:space="0"/>
            </w:tcBorders>
            <w:shd w:val="clear" w:color="auto" w:fill="auto"/>
            <w:noWrap/>
            <w:vAlign w:val="center"/>
          </w:tcPr>
          <w:p w14:paraId="660FA16A">
            <w:pPr>
              <w:jc w:val="center"/>
              <w:rPr>
                <w:color w:val="000000"/>
                <w:sz w:val="22"/>
                <w:szCs w:val="22"/>
              </w:rPr>
            </w:pPr>
            <w:r>
              <w:rPr>
                <w:color w:val="000000"/>
                <w:sz w:val="22"/>
                <w:szCs w:val="22"/>
              </w:rPr>
              <w:t>PAR</w:t>
            </w:r>
          </w:p>
        </w:tc>
        <w:tc>
          <w:tcPr>
            <w:tcW w:w="1595" w:type="dxa"/>
            <w:tcBorders>
              <w:top w:val="nil"/>
              <w:left w:val="nil"/>
              <w:bottom w:val="single" w:color="auto" w:sz="8" w:space="0"/>
              <w:right w:val="single" w:color="auto" w:sz="8" w:space="0"/>
            </w:tcBorders>
            <w:shd w:val="clear" w:color="auto" w:fill="auto"/>
            <w:noWrap/>
            <w:vAlign w:val="center"/>
          </w:tcPr>
          <w:p w14:paraId="00B04EA1">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06C53847">
            <w:pPr>
              <w:jc w:val="center"/>
              <w:rPr>
                <w:color w:val="000000"/>
                <w:sz w:val="22"/>
                <w:szCs w:val="22"/>
              </w:rPr>
            </w:pPr>
            <w:r>
              <w:rPr>
                <w:color w:val="000000"/>
                <w:sz w:val="22"/>
                <w:szCs w:val="22"/>
              </w:rPr>
              <w:t>R$ 1,36</w:t>
            </w:r>
          </w:p>
        </w:tc>
        <w:tc>
          <w:tcPr>
            <w:tcW w:w="1075" w:type="dxa"/>
            <w:tcBorders>
              <w:top w:val="nil"/>
              <w:left w:val="nil"/>
              <w:bottom w:val="single" w:color="auto" w:sz="8" w:space="0"/>
              <w:right w:val="single" w:color="auto" w:sz="8" w:space="0"/>
            </w:tcBorders>
            <w:shd w:val="clear" w:color="auto" w:fill="auto"/>
            <w:noWrap/>
            <w:vAlign w:val="center"/>
          </w:tcPr>
          <w:p w14:paraId="570CC1B3">
            <w:pPr>
              <w:jc w:val="center"/>
              <w:rPr>
                <w:color w:val="000000"/>
                <w:sz w:val="22"/>
                <w:szCs w:val="22"/>
              </w:rPr>
            </w:pPr>
            <w:r>
              <w:rPr>
                <w:color w:val="000000"/>
                <w:sz w:val="22"/>
                <w:szCs w:val="22"/>
              </w:rPr>
              <w:t>R$ 680,00</w:t>
            </w:r>
          </w:p>
        </w:tc>
      </w:tr>
      <w:tr w14:paraId="1884D8B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0E1844">
            <w:pPr>
              <w:jc w:val="center"/>
              <w:rPr>
                <w:color w:val="000000"/>
                <w:sz w:val="22"/>
                <w:szCs w:val="22"/>
              </w:rPr>
            </w:pPr>
            <w:r>
              <w:rPr>
                <w:color w:val="000000"/>
                <w:sz w:val="22"/>
                <w:szCs w:val="22"/>
              </w:rPr>
              <w:t>257</w:t>
            </w:r>
          </w:p>
        </w:tc>
        <w:tc>
          <w:tcPr>
            <w:tcW w:w="4212" w:type="dxa"/>
            <w:tcBorders>
              <w:top w:val="nil"/>
              <w:left w:val="nil"/>
              <w:bottom w:val="single" w:color="auto" w:sz="8" w:space="0"/>
              <w:right w:val="single" w:color="auto" w:sz="8" w:space="0"/>
            </w:tcBorders>
            <w:shd w:val="clear" w:color="auto" w:fill="auto"/>
            <w:vAlign w:val="center"/>
          </w:tcPr>
          <w:p w14:paraId="6EC5B01B">
            <w:pPr>
              <w:rPr>
                <w:color w:val="000000"/>
                <w:sz w:val="22"/>
                <w:szCs w:val="22"/>
              </w:rPr>
            </w:pPr>
            <w:r>
              <w:rPr>
                <w:color w:val="000000"/>
                <w:sz w:val="22"/>
                <w:szCs w:val="22"/>
              </w:rPr>
              <w:t>LUVA CIRURGÍCA Nº 7,5ESTERIL</w:t>
            </w:r>
          </w:p>
        </w:tc>
        <w:tc>
          <w:tcPr>
            <w:tcW w:w="1118" w:type="dxa"/>
            <w:tcBorders>
              <w:top w:val="nil"/>
              <w:left w:val="nil"/>
              <w:bottom w:val="single" w:color="auto" w:sz="8" w:space="0"/>
              <w:right w:val="single" w:color="auto" w:sz="8" w:space="0"/>
            </w:tcBorders>
            <w:shd w:val="clear" w:color="auto" w:fill="auto"/>
            <w:noWrap/>
            <w:vAlign w:val="center"/>
          </w:tcPr>
          <w:p w14:paraId="3101FFFC">
            <w:pPr>
              <w:jc w:val="center"/>
              <w:rPr>
                <w:color w:val="000000"/>
                <w:sz w:val="22"/>
                <w:szCs w:val="22"/>
              </w:rPr>
            </w:pPr>
            <w:r>
              <w:rPr>
                <w:color w:val="000000"/>
                <w:sz w:val="22"/>
                <w:szCs w:val="22"/>
              </w:rPr>
              <w:t>PAR</w:t>
            </w:r>
          </w:p>
        </w:tc>
        <w:tc>
          <w:tcPr>
            <w:tcW w:w="1595" w:type="dxa"/>
            <w:tcBorders>
              <w:top w:val="nil"/>
              <w:left w:val="nil"/>
              <w:bottom w:val="single" w:color="auto" w:sz="8" w:space="0"/>
              <w:right w:val="single" w:color="auto" w:sz="8" w:space="0"/>
            </w:tcBorders>
            <w:shd w:val="clear" w:color="auto" w:fill="auto"/>
            <w:noWrap/>
            <w:vAlign w:val="center"/>
          </w:tcPr>
          <w:p w14:paraId="34C629E9">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31428E70">
            <w:pPr>
              <w:jc w:val="center"/>
              <w:rPr>
                <w:color w:val="000000"/>
                <w:sz w:val="22"/>
                <w:szCs w:val="22"/>
              </w:rPr>
            </w:pPr>
            <w:r>
              <w:rPr>
                <w:color w:val="000000"/>
                <w:sz w:val="22"/>
                <w:szCs w:val="22"/>
              </w:rPr>
              <w:t>R$ 1,46</w:t>
            </w:r>
          </w:p>
        </w:tc>
        <w:tc>
          <w:tcPr>
            <w:tcW w:w="1075" w:type="dxa"/>
            <w:tcBorders>
              <w:top w:val="nil"/>
              <w:left w:val="nil"/>
              <w:bottom w:val="single" w:color="auto" w:sz="8" w:space="0"/>
              <w:right w:val="single" w:color="auto" w:sz="8" w:space="0"/>
            </w:tcBorders>
            <w:shd w:val="clear" w:color="auto" w:fill="auto"/>
            <w:noWrap/>
            <w:vAlign w:val="center"/>
          </w:tcPr>
          <w:p w14:paraId="615F1A67">
            <w:pPr>
              <w:jc w:val="center"/>
              <w:rPr>
                <w:color w:val="000000"/>
                <w:sz w:val="22"/>
                <w:szCs w:val="22"/>
              </w:rPr>
            </w:pPr>
            <w:r>
              <w:rPr>
                <w:color w:val="000000"/>
                <w:sz w:val="22"/>
                <w:szCs w:val="22"/>
              </w:rPr>
              <w:t>R$ 730,00</w:t>
            </w:r>
          </w:p>
        </w:tc>
      </w:tr>
      <w:tr w14:paraId="441FD6E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7A51D3">
            <w:pPr>
              <w:jc w:val="center"/>
              <w:rPr>
                <w:color w:val="000000"/>
                <w:sz w:val="22"/>
                <w:szCs w:val="22"/>
              </w:rPr>
            </w:pPr>
            <w:r>
              <w:rPr>
                <w:color w:val="000000"/>
                <w:sz w:val="22"/>
                <w:szCs w:val="22"/>
              </w:rPr>
              <w:t>258</w:t>
            </w:r>
          </w:p>
        </w:tc>
        <w:tc>
          <w:tcPr>
            <w:tcW w:w="4212" w:type="dxa"/>
            <w:tcBorders>
              <w:top w:val="nil"/>
              <w:left w:val="nil"/>
              <w:bottom w:val="single" w:color="auto" w:sz="8" w:space="0"/>
              <w:right w:val="single" w:color="auto" w:sz="8" w:space="0"/>
            </w:tcBorders>
            <w:shd w:val="clear" w:color="auto" w:fill="auto"/>
            <w:vAlign w:val="center"/>
          </w:tcPr>
          <w:p w14:paraId="5EA1DCB9">
            <w:pPr>
              <w:rPr>
                <w:color w:val="000000"/>
                <w:sz w:val="22"/>
                <w:szCs w:val="22"/>
              </w:rPr>
            </w:pPr>
            <w:r>
              <w:rPr>
                <w:color w:val="000000"/>
                <w:sz w:val="22"/>
                <w:szCs w:val="22"/>
              </w:rPr>
              <w:t>LUVA CIRURGÍCA Nº 8,0 ESTERIL</w:t>
            </w:r>
          </w:p>
        </w:tc>
        <w:tc>
          <w:tcPr>
            <w:tcW w:w="1118" w:type="dxa"/>
            <w:tcBorders>
              <w:top w:val="nil"/>
              <w:left w:val="nil"/>
              <w:bottom w:val="single" w:color="auto" w:sz="8" w:space="0"/>
              <w:right w:val="single" w:color="auto" w:sz="8" w:space="0"/>
            </w:tcBorders>
            <w:shd w:val="clear" w:color="auto" w:fill="auto"/>
            <w:noWrap/>
            <w:vAlign w:val="center"/>
          </w:tcPr>
          <w:p w14:paraId="029D9395">
            <w:pPr>
              <w:jc w:val="center"/>
              <w:rPr>
                <w:color w:val="000000"/>
                <w:sz w:val="22"/>
                <w:szCs w:val="22"/>
              </w:rPr>
            </w:pPr>
            <w:r>
              <w:rPr>
                <w:color w:val="000000"/>
                <w:sz w:val="22"/>
                <w:szCs w:val="22"/>
              </w:rPr>
              <w:t>PAR</w:t>
            </w:r>
          </w:p>
        </w:tc>
        <w:tc>
          <w:tcPr>
            <w:tcW w:w="1595" w:type="dxa"/>
            <w:tcBorders>
              <w:top w:val="nil"/>
              <w:left w:val="nil"/>
              <w:bottom w:val="single" w:color="auto" w:sz="8" w:space="0"/>
              <w:right w:val="single" w:color="auto" w:sz="8" w:space="0"/>
            </w:tcBorders>
            <w:shd w:val="clear" w:color="auto" w:fill="auto"/>
            <w:noWrap/>
            <w:vAlign w:val="center"/>
          </w:tcPr>
          <w:p w14:paraId="72335D98">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auto" w:fill="auto"/>
            <w:noWrap/>
            <w:vAlign w:val="center"/>
          </w:tcPr>
          <w:p w14:paraId="379A7F57">
            <w:pPr>
              <w:jc w:val="center"/>
              <w:rPr>
                <w:color w:val="000000"/>
                <w:sz w:val="22"/>
                <w:szCs w:val="22"/>
              </w:rPr>
            </w:pPr>
            <w:r>
              <w:rPr>
                <w:color w:val="000000"/>
                <w:sz w:val="22"/>
                <w:szCs w:val="22"/>
              </w:rPr>
              <w:t>R$ 1,48</w:t>
            </w:r>
          </w:p>
        </w:tc>
        <w:tc>
          <w:tcPr>
            <w:tcW w:w="1075" w:type="dxa"/>
            <w:tcBorders>
              <w:top w:val="nil"/>
              <w:left w:val="nil"/>
              <w:bottom w:val="single" w:color="auto" w:sz="8" w:space="0"/>
              <w:right w:val="single" w:color="auto" w:sz="8" w:space="0"/>
            </w:tcBorders>
            <w:shd w:val="clear" w:color="auto" w:fill="auto"/>
            <w:noWrap/>
            <w:vAlign w:val="center"/>
          </w:tcPr>
          <w:p w14:paraId="3D140565">
            <w:pPr>
              <w:jc w:val="center"/>
              <w:rPr>
                <w:color w:val="000000"/>
                <w:sz w:val="22"/>
                <w:szCs w:val="22"/>
              </w:rPr>
            </w:pPr>
            <w:r>
              <w:rPr>
                <w:color w:val="000000"/>
                <w:sz w:val="22"/>
                <w:szCs w:val="22"/>
              </w:rPr>
              <w:t>R$ 740,00</w:t>
            </w:r>
          </w:p>
        </w:tc>
      </w:tr>
      <w:tr w14:paraId="73A350D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83FBEA">
            <w:pPr>
              <w:jc w:val="center"/>
              <w:rPr>
                <w:color w:val="000000"/>
                <w:sz w:val="22"/>
                <w:szCs w:val="22"/>
              </w:rPr>
            </w:pPr>
            <w:r>
              <w:rPr>
                <w:color w:val="000000"/>
                <w:sz w:val="22"/>
                <w:szCs w:val="22"/>
              </w:rPr>
              <w:t>259</w:t>
            </w:r>
          </w:p>
        </w:tc>
        <w:tc>
          <w:tcPr>
            <w:tcW w:w="4212" w:type="dxa"/>
            <w:tcBorders>
              <w:top w:val="nil"/>
              <w:left w:val="nil"/>
              <w:bottom w:val="single" w:color="auto" w:sz="8" w:space="0"/>
              <w:right w:val="single" w:color="auto" w:sz="8" w:space="0"/>
            </w:tcBorders>
            <w:shd w:val="clear" w:color="auto" w:fill="auto"/>
            <w:vAlign w:val="center"/>
          </w:tcPr>
          <w:p w14:paraId="266408FD">
            <w:pPr>
              <w:rPr>
                <w:color w:val="000000"/>
                <w:sz w:val="22"/>
                <w:szCs w:val="22"/>
              </w:rPr>
            </w:pPr>
            <w:r>
              <w:rPr>
                <w:color w:val="000000"/>
                <w:sz w:val="22"/>
                <w:szCs w:val="22"/>
              </w:rPr>
              <w:t>LUVA DE PROCEDIMENTO G C/100 UNIDADES</w:t>
            </w:r>
          </w:p>
        </w:tc>
        <w:tc>
          <w:tcPr>
            <w:tcW w:w="1118" w:type="dxa"/>
            <w:tcBorders>
              <w:top w:val="nil"/>
              <w:left w:val="nil"/>
              <w:bottom w:val="single" w:color="auto" w:sz="8" w:space="0"/>
              <w:right w:val="single" w:color="auto" w:sz="8" w:space="0"/>
            </w:tcBorders>
            <w:shd w:val="clear" w:color="auto" w:fill="auto"/>
            <w:noWrap/>
            <w:vAlign w:val="center"/>
          </w:tcPr>
          <w:p w14:paraId="66B9A89A">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7B85FBDA">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5E1BC737">
            <w:pPr>
              <w:jc w:val="center"/>
              <w:rPr>
                <w:color w:val="000000"/>
                <w:sz w:val="22"/>
                <w:szCs w:val="22"/>
              </w:rPr>
            </w:pPr>
            <w:r>
              <w:rPr>
                <w:color w:val="000000"/>
                <w:sz w:val="22"/>
                <w:szCs w:val="22"/>
              </w:rPr>
              <w:t>R$ 14,70</w:t>
            </w:r>
          </w:p>
        </w:tc>
        <w:tc>
          <w:tcPr>
            <w:tcW w:w="1075" w:type="dxa"/>
            <w:tcBorders>
              <w:top w:val="nil"/>
              <w:left w:val="nil"/>
              <w:bottom w:val="single" w:color="auto" w:sz="8" w:space="0"/>
              <w:right w:val="single" w:color="auto" w:sz="8" w:space="0"/>
            </w:tcBorders>
            <w:shd w:val="clear" w:color="auto" w:fill="auto"/>
            <w:noWrap/>
            <w:vAlign w:val="center"/>
          </w:tcPr>
          <w:p w14:paraId="6AB66DE8">
            <w:pPr>
              <w:jc w:val="center"/>
              <w:rPr>
                <w:color w:val="000000"/>
                <w:sz w:val="22"/>
                <w:szCs w:val="22"/>
              </w:rPr>
            </w:pPr>
            <w:r>
              <w:rPr>
                <w:color w:val="000000"/>
                <w:sz w:val="22"/>
                <w:szCs w:val="22"/>
              </w:rPr>
              <w:t>R$ 22.050,00</w:t>
            </w:r>
          </w:p>
        </w:tc>
      </w:tr>
      <w:tr w14:paraId="153D377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606593">
            <w:pPr>
              <w:jc w:val="center"/>
              <w:rPr>
                <w:color w:val="000000"/>
                <w:sz w:val="22"/>
                <w:szCs w:val="22"/>
              </w:rPr>
            </w:pPr>
            <w:r>
              <w:rPr>
                <w:color w:val="000000"/>
                <w:sz w:val="22"/>
                <w:szCs w:val="22"/>
              </w:rPr>
              <w:t>260</w:t>
            </w:r>
          </w:p>
        </w:tc>
        <w:tc>
          <w:tcPr>
            <w:tcW w:w="4212" w:type="dxa"/>
            <w:tcBorders>
              <w:top w:val="nil"/>
              <w:left w:val="nil"/>
              <w:bottom w:val="single" w:color="auto" w:sz="8" w:space="0"/>
              <w:right w:val="single" w:color="auto" w:sz="8" w:space="0"/>
            </w:tcBorders>
            <w:shd w:val="clear" w:color="auto" w:fill="auto"/>
            <w:vAlign w:val="center"/>
          </w:tcPr>
          <w:p w14:paraId="1C2597CA">
            <w:pPr>
              <w:rPr>
                <w:color w:val="000000"/>
                <w:sz w:val="22"/>
                <w:szCs w:val="22"/>
              </w:rPr>
            </w:pPr>
            <w:r>
              <w:rPr>
                <w:color w:val="000000"/>
                <w:sz w:val="22"/>
                <w:szCs w:val="22"/>
              </w:rPr>
              <w:t>LUVA DE PROCEDIMENTO M C/100 UNIDADES</w:t>
            </w:r>
          </w:p>
        </w:tc>
        <w:tc>
          <w:tcPr>
            <w:tcW w:w="1118" w:type="dxa"/>
            <w:tcBorders>
              <w:top w:val="nil"/>
              <w:left w:val="nil"/>
              <w:bottom w:val="single" w:color="auto" w:sz="8" w:space="0"/>
              <w:right w:val="single" w:color="auto" w:sz="8" w:space="0"/>
            </w:tcBorders>
            <w:shd w:val="clear" w:color="auto" w:fill="auto"/>
            <w:noWrap/>
            <w:vAlign w:val="center"/>
          </w:tcPr>
          <w:p w14:paraId="693CDC9F">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5EE8C176">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2252B5D1">
            <w:pPr>
              <w:jc w:val="center"/>
              <w:rPr>
                <w:color w:val="000000"/>
                <w:sz w:val="22"/>
                <w:szCs w:val="22"/>
              </w:rPr>
            </w:pPr>
            <w:r>
              <w:rPr>
                <w:color w:val="000000"/>
                <w:sz w:val="22"/>
                <w:szCs w:val="22"/>
              </w:rPr>
              <w:t>R$ 11,60</w:t>
            </w:r>
          </w:p>
        </w:tc>
        <w:tc>
          <w:tcPr>
            <w:tcW w:w="1075" w:type="dxa"/>
            <w:tcBorders>
              <w:top w:val="nil"/>
              <w:left w:val="nil"/>
              <w:bottom w:val="single" w:color="auto" w:sz="8" w:space="0"/>
              <w:right w:val="single" w:color="auto" w:sz="8" w:space="0"/>
            </w:tcBorders>
            <w:shd w:val="clear" w:color="auto" w:fill="auto"/>
            <w:noWrap/>
            <w:vAlign w:val="center"/>
          </w:tcPr>
          <w:p w14:paraId="5A15E69F">
            <w:pPr>
              <w:jc w:val="center"/>
              <w:rPr>
                <w:color w:val="000000"/>
                <w:sz w:val="22"/>
                <w:szCs w:val="22"/>
              </w:rPr>
            </w:pPr>
            <w:r>
              <w:rPr>
                <w:color w:val="000000"/>
                <w:sz w:val="22"/>
                <w:szCs w:val="22"/>
              </w:rPr>
              <w:t>R$ 17.400,00</w:t>
            </w:r>
          </w:p>
        </w:tc>
      </w:tr>
      <w:tr w14:paraId="3C11B98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8863BBA">
            <w:pPr>
              <w:jc w:val="center"/>
              <w:rPr>
                <w:color w:val="000000"/>
                <w:sz w:val="22"/>
                <w:szCs w:val="22"/>
              </w:rPr>
            </w:pPr>
            <w:r>
              <w:rPr>
                <w:color w:val="000000"/>
                <w:sz w:val="22"/>
                <w:szCs w:val="22"/>
              </w:rPr>
              <w:t>261</w:t>
            </w:r>
          </w:p>
        </w:tc>
        <w:tc>
          <w:tcPr>
            <w:tcW w:w="4212" w:type="dxa"/>
            <w:tcBorders>
              <w:top w:val="nil"/>
              <w:left w:val="nil"/>
              <w:bottom w:val="single" w:color="auto" w:sz="8" w:space="0"/>
              <w:right w:val="single" w:color="auto" w:sz="8" w:space="0"/>
            </w:tcBorders>
            <w:shd w:val="clear" w:color="auto" w:fill="auto"/>
            <w:vAlign w:val="center"/>
          </w:tcPr>
          <w:p w14:paraId="00AE4ACE">
            <w:pPr>
              <w:rPr>
                <w:color w:val="000000"/>
                <w:sz w:val="22"/>
                <w:szCs w:val="22"/>
              </w:rPr>
            </w:pPr>
            <w:r>
              <w:rPr>
                <w:color w:val="000000"/>
                <w:sz w:val="22"/>
                <w:szCs w:val="22"/>
              </w:rPr>
              <w:t>LUVA DE PROCEDIMENTO P C/100 UNIDADES</w:t>
            </w:r>
          </w:p>
        </w:tc>
        <w:tc>
          <w:tcPr>
            <w:tcW w:w="1118" w:type="dxa"/>
            <w:tcBorders>
              <w:top w:val="nil"/>
              <w:left w:val="nil"/>
              <w:bottom w:val="single" w:color="auto" w:sz="8" w:space="0"/>
              <w:right w:val="single" w:color="auto" w:sz="8" w:space="0"/>
            </w:tcBorders>
            <w:shd w:val="clear" w:color="auto" w:fill="auto"/>
            <w:noWrap/>
            <w:vAlign w:val="center"/>
          </w:tcPr>
          <w:p w14:paraId="39787A75">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5DFEA821">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auto" w:fill="auto"/>
            <w:noWrap/>
            <w:vAlign w:val="center"/>
          </w:tcPr>
          <w:p w14:paraId="0D84E630">
            <w:pPr>
              <w:jc w:val="center"/>
              <w:rPr>
                <w:color w:val="000000"/>
                <w:sz w:val="22"/>
                <w:szCs w:val="22"/>
              </w:rPr>
            </w:pPr>
            <w:r>
              <w:rPr>
                <w:color w:val="000000"/>
                <w:sz w:val="22"/>
                <w:szCs w:val="22"/>
              </w:rPr>
              <w:t>R$ 9,19</w:t>
            </w:r>
          </w:p>
        </w:tc>
        <w:tc>
          <w:tcPr>
            <w:tcW w:w="1075" w:type="dxa"/>
            <w:tcBorders>
              <w:top w:val="nil"/>
              <w:left w:val="nil"/>
              <w:bottom w:val="single" w:color="auto" w:sz="8" w:space="0"/>
              <w:right w:val="single" w:color="auto" w:sz="8" w:space="0"/>
            </w:tcBorders>
            <w:shd w:val="clear" w:color="auto" w:fill="auto"/>
            <w:noWrap/>
            <w:vAlign w:val="center"/>
          </w:tcPr>
          <w:p w14:paraId="3E7F7E01">
            <w:pPr>
              <w:jc w:val="center"/>
              <w:rPr>
                <w:color w:val="000000"/>
                <w:sz w:val="22"/>
                <w:szCs w:val="22"/>
              </w:rPr>
            </w:pPr>
            <w:r>
              <w:rPr>
                <w:color w:val="000000"/>
                <w:sz w:val="22"/>
                <w:szCs w:val="22"/>
              </w:rPr>
              <w:t>R$ 13.785,00</w:t>
            </w:r>
          </w:p>
        </w:tc>
      </w:tr>
      <w:tr w14:paraId="243653A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F07C06C">
            <w:pPr>
              <w:jc w:val="center"/>
              <w:rPr>
                <w:color w:val="000000"/>
                <w:sz w:val="22"/>
                <w:szCs w:val="22"/>
              </w:rPr>
            </w:pPr>
            <w:r>
              <w:rPr>
                <w:color w:val="000000"/>
                <w:sz w:val="22"/>
                <w:szCs w:val="22"/>
              </w:rPr>
              <w:t>262</w:t>
            </w:r>
          </w:p>
        </w:tc>
        <w:tc>
          <w:tcPr>
            <w:tcW w:w="4212" w:type="dxa"/>
            <w:tcBorders>
              <w:top w:val="nil"/>
              <w:left w:val="nil"/>
              <w:bottom w:val="single" w:color="auto" w:sz="8" w:space="0"/>
              <w:right w:val="single" w:color="auto" w:sz="8" w:space="0"/>
            </w:tcBorders>
            <w:shd w:val="clear" w:color="auto" w:fill="auto"/>
            <w:vAlign w:val="center"/>
          </w:tcPr>
          <w:p w14:paraId="376DA82E">
            <w:pPr>
              <w:rPr>
                <w:color w:val="000000"/>
                <w:sz w:val="22"/>
                <w:szCs w:val="22"/>
              </w:rPr>
            </w:pPr>
            <w:r>
              <w:rPr>
                <w:color w:val="000000"/>
                <w:sz w:val="22"/>
                <w:szCs w:val="22"/>
              </w:rPr>
              <w:t>MASCARA PARA NEBULIZAÇÃOCOMPLETA ADULTO</w:t>
            </w:r>
          </w:p>
        </w:tc>
        <w:tc>
          <w:tcPr>
            <w:tcW w:w="1118" w:type="dxa"/>
            <w:tcBorders>
              <w:top w:val="nil"/>
              <w:left w:val="nil"/>
              <w:bottom w:val="single" w:color="auto" w:sz="8" w:space="0"/>
              <w:right w:val="single" w:color="auto" w:sz="8" w:space="0"/>
            </w:tcBorders>
            <w:shd w:val="clear" w:color="auto" w:fill="auto"/>
            <w:noWrap/>
            <w:vAlign w:val="center"/>
          </w:tcPr>
          <w:p w14:paraId="04D9C85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1E7DDCB">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273477F5">
            <w:pPr>
              <w:jc w:val="center"/>
              <w:rPr>
                <w:color w:val="000000"/>
                <w:sz w:val="22"/>
                <w:szCs w:val="22"/>
              </w:rPr>
            </w:pPr>
            <w:r>
              <w:rPr>
                <w:color w:val="000000"/>
                <w:sz w:val="22"/>
                <w:szCs w:val="22"/>
              </w:rPr>
              <w:t>R$ 10,05</w:t>
            </w:r>
          </w:p>
        </w:tc>
        <w:tc>
          <w:tcPr>
            <w:tcW w:w="1075" w:type="dxa"/>
            <w:tcBorders>
              <w:top w:val="nil"/>
              <w:left w:val="nil"/>
              <w:bottom w:val="single" w:color="auto" w:sz="8" w:space="0"/>
              <w:right w:val="single" w:color="auto" w:sz="8" w:space="0"/>
            </w:tcBorders>
            <w:shd w:val="clear" w:color="auto" w:fill="auto"/>
            <w:noWrap/>
            <w:vAlign w:val="center"/>
          </w:tcPr>
          <w:p w14:paraId="22EAC939">
            <w:pPr>
              <w:jc w:val="center"/>
              <w:rPr>
                <w:color w:val="000000"/>
                <w:sz w:val="22"/>
                <w:szCs w:val="22"/>
              </w:rPr>
            </w:pPr>
            <w:r>
              <w:rPr>
                <w:color w:val="000000"/>
                <w:sz w:val="22"/>
                <w:szCs w:val="22"/>
              </w:rPr>
              <w:t>R$ 502,50</w:t>
            </w:r>
          </w:p>
        </w:tc>
      </w:tr>
      <w:tr w14:paraId="3117CC5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334974B">
            <w:pPr>
              <w:jc w:val="center"/>
              <w:rPr>
                <w:color w:val="000000"/>
                <w:sz w:val="22"/>
                <w:szCs w:val="22"/>
              </w:rPr>
            </w:pPr>
            <w:r>
              <w:rPr>
                <w:color w:val="000000"/>
                <w:sz w:val="22"/>
                <w:szCs w:val="22"/>
              </w:rPr>
              <w:t>263</w:t>
            </w:r>
          </w:p>
        </w:tc>
        <w:tc>
          <w:tcPr>
            <w:tcW w:w="4212" w:type="dxa"/>
            <w:tcBorders>
              <w:top w:val="nil"/>
              <w:left w:val="nil"/>
              <w:bottom w:val="single" w:color="auto" w:sz="8" w:space="0"/>
              <w:right w:val="single" w:color="auto" w:sz="8" w:space="0"/>
            </w:tcBorders>
            <w:shd w:val="clear" w:color="auto" w:fill="auto"/>
            <w:vAlign w:val="center"/>
          </w:tcPr>
          <w:p w14:paraId="239CFFB9">
            <w:pPr>
              <w:rPr>
                <w:color w:val="000000"/>
                <w:sz w:val="22"/>
                <w:szCs w:val="22"/>
              </w:rPr>
            </w:pPr>
            <w:r>
              <w:rPr>
                <w:color w:val="000000"/>
                <w:sz w:val="22"/>
                <w:szCs w:val="22"/>
              </w:rPr>
              <w:t>MASCARA PARA NEBULIZAÇÃOCOMPLETA INFANTIL</w:t>
            </w:r>
          </w:p>
        </w:tc>
        <w:tc>
          <w:tcPr>
            <w:tcW w:w="1118" w:type="dxa"/>
            <w:tcBorders>
              <w:top w:val="nil"/>
              <w:left w:val="nil"/>
              <w:bottom w:val="single" w:color="auto" w:sz="8" w:space="0"/>
              <w:right w:val="single" w:color="auto" w:sz="8" w:space="0"/>
            </w:tcBorders>
            <w:shd w:val="clear" w:color="auto" w:fill="auto"/>
            <w:noWrap/>
            <w:vAlign w:val="center"/>
          </w:tcPr>
          <w:p w14:paraId="590B3020">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D422640">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0DC22AF0">
            <w:pPr>
              <w:jc w:val="center"/>
              <w:rPr>
                <w:color w:val="000000"/>
                <w:sz w:val="22"/>
                <w:szCs w:val="22"/>
              </w:rPr>
            </w:pPr>
            <w:r>
              <w:rPr>
                <w:color w:val="000000"/>
                <w:sz w:val="22"/>
                <w:szCs w:val="22"/>
              </w:rPr>
              <w:t>R$ 8,48</w:t>
            </w:r>
          </w:p>
        </w:tc>
        <w:tc>
          <w:tcPr>
            <w:tcW w:w="1075" w:type="dxa"/>
            <w:tcBorders>
              <w:top w:val="nil"/>
              <w:left w:val="nil"/>
              <w:bottom w:val="single" w:color="auto" w:sz="8" w:space="0"/>
              <w:right w:val="single" w:color="auto" w:sz="8" w:space="0"/>
            </w:tcBorders>
            <w:shd w:val="clear" w:color="auto" w:fill="auto"/>
            <w:noWrap/>
            <w:vAlign w:val="center"/>
          </w:tcPr>
          <w:p w14:paraId="6CF5E9D0">
            <w:pPr>
              <w:jc w:val="center"/>
              <w:rPr>
                <w:color w:val="000000"/>
                <w:sz w:val="22"/>
                <w:szCs w:val="22"/>
              </w:rPr>
            </w:pPr>
            <w:r>
              <w:rPr>
                <w:color w:val="000000"/>
                <w:sz w:val="22"/>
                <w:szCs w:val="22"/>
              </w:rPr>
              <w:t>R$ 424,00</w:t>
            </w:r>
          </w:p>
        </w:tc>
      </w:tr>
      <w:tr w14:paraId="40F59DC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072881">
            <w:pPr>
              <w:jc w:val="center"/>
              <w:rPr>
                <w:color w:val="000000"/>
                <w:sz w:val="22"/>
                <w:szCs w:val="22"/>
              </w:rPr>
            </w:pPr>
            <w:r>
              <w:rPr>
                <w:color w:val="000000"/>
                <w:sz w:val="22"/>
                <w:szCs w:val="22"/>
              </w:rPr>
              <w:t>264</w:t>
            </w:r>
          </w:p>
        </w:tc>
        <w:tc>
          <w:tcPr>
            <w:tcW w:w="4212" w:type="dxa"/>
            <w:tcBorders>
              <w:top w:val="nil"/>
              <w:left w:val="nil"/>
              <w:bottom w:val="single" w:color="auto" w:sz="8" w:space="0"/>
              <w:right w:val="single" w:color="auto" w:sz="8" w:space="0"/>
            </w:tcBorders>
            <w:shd w:val="clear" w:color="auto" w:fill="auto"/>
            <w:vAlign w:val="center"/>
          </w:tcPr>
          <w:p w14:paraId="22A9C338">
            <w:pPr>
              <w:rPr>
                <w:color w:val="000000"/>
                <w:sz w:val="22"/>
                <w:szCs w:val="22"/>
              </w:rPr>
            </w:pPr>
            <w:r>
              <w:rPr>
                <w:color w:val="000000"/>
                <w:sz w:val="22"/>
                <w:szCs w:val="22"/>
              </w:rPr>
              <w:t>MASCARA NÃO REINALANTE ADULTO</w:t>
            </w:r>
          </w:p>
        </w:tc>
        <w:tc>
          <w:tcPr>
            <w:tcW w:w="1118" w:type="dxa"/>
            <w:tcBorders>
              <w:top w:val="nil"/>
              <w:left w:val="nil"/>
              <w:bottom w:val="single" w:color="auto" w:sz="8" w:space="0"/>
              <w:right w:val="single" w:color="auto" w:sz="8" w:space="0"/>
            </w:tcBorders>
            <w:shd w:val="clear" w:color="auto" w:fill="auto"/>
            <w:noWrap/>
            <w:vAlign w:val="center"/>
          </w:tcPr>
          <w:p w14:paraId="65B2F39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D38B7B0">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23EB92C3">
            <w:pPr>
              <w:jc w:val="center"/>
              <w:rPr>
                <w:color w:val="000000"/>
                <w:sz w:val="22"/>
                <w:szCs w:val="22"/>
              </w:rPr>
            </w:pPr>
            <w:r>
              <w:rPr>
                <w:color w:val="000000"/>
                <w:sz w:val="22"/>
                <w:szCs w:val="22"/>
              </w:rPr>
              <w:t>R$ 17,00</w:t>
            </w:r>
          </w:p>
        </w:tc>
        <w:tc>
          <w:tcPr>
            <w:tcW w:w="1075" w:type="dxa"/>
            <w:tcBorders>
              <w:top w:val="nil"/>
              <w:left w:val="nil"/>
              <w:bottom w:val="single" w:color="auto" w:sz="8" w:space="0"/>
              <w:right w:val="single" w:color="auto" w:sz="8" w:space="0"/>
            </w:tcBorders>
            <w:shd w:val="clear" w:color="auto" w:fill="auto"/>
            <w:noWrap/>
            <w:vAlign w:val="center"/>
          </w:tcPr>
          <w:p w14:paraId="1F6A02AE">
            <w:pPr>
              <w:jc w:val="center"/>
              <w:rPr>
                <w:color w:val="000000"/>
                <w:sz w:val="22"/>
                <w:szCs w:val="22"/>
              </w:rPr>
            </w:pPr>
            <w:r>
              <w:rPr>
                <w:color w:val="000000"/>
                <w:sz w:val="22"/>
                <w:szCs w:val="22"/>
              </w:rPr>
              <w:t>R$ 1.020,00</w:t>
            </w:r>
          </w:p>
        </w:tc>
      </w:tr>
      <w:tr w14:paraId="3C8C220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9B1FF6F">
            <w:pPr>
              <w:jc w:val="center"/>
              <w:rPr>
                <w:color w:val="000000"/>
                <w:sz w:val="22"/>
                <w:szCs w:val="22"/>
              </w:rPr>
            </w:pPr>
            <w:r>
              <w:rPr>
                <w:color w:val="000000"/>
                <w:sz w:val="22"/>
                <w:szCs w:val="22"/>
              </w:rPr>
              <w:t>265</w:t>
            </w:r>
          </w:p>
        </w:tc>
        <w:tc>
          <w:tcPr>
            <w:tcW w:w="4212" w:type="dxa"/>
            <w:tcBorders>
              <w:top w:val="nil"/>
              <w:left w:val="nil"/>
              <w:bottom w:val="single" w:color="auto" w:sz="8" w:space="0"/>
              <w:right w:val="single" w:color="auto" w:sz="8" w:space="0"/>
            </w:tcBorders>
            <w:shd w:val="clear" w:color="auto" w:fill="auto"/>
            <w:vAlign w:val="center"/>
          </w:tcPr>
          <w:p w14:paraId="2CA104A4">
            <w:pPr>
              <w:rPr>
                <w:color w:val="000000"/>
                <w:sz w:val="22"/>
                <w:szCs w:val="22"/>
              </w:rPr>
            </w:pPr>
            <w:r>
              <w:rPr>
                <w:color w:val="000000"/>
                <w:sz w:val="22"/>
                <w:szCs w:val="22"/>
              </w:rPr>
              <w:t>MASCARA NÃO REINALANTE INFANTIL</w:t>
            </w:r>
          </w:p>
        </w:tc>
        <w:tc>
          <w:tcPr>
            <w:tcW w:w="1118" w:type="dxa"/>
            <w:tcBorders>
              <w:top w:val="nil"/>
              <w:left w:val="nil"/>
              <w:bottom w:val="single" w:color="auto" w:sz="8" w:space="0"/>
              <w:right w:val="single" w:color="auto" w:sz="8" w:space="0"/>
            </w:tcBorders>
            <w:shd w:val="clear" w:color="auto" w:fill="auto"/>
            <w:noWrap/>
            <w:vAlign w:val="center"/>
          </w:tcPr>
          <w:p w14:paraId="383BCDB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94F998E">
            <w:pPr>
              <w:jc w:val="center"/>
              <w:rPr>
                <w:color w:val="000000"/>
                <w:sz w:val="22"/>
                <w:szCs w:val="22"/>
              </w:rPr>
            </w:pPr>
            <w:r>
              <w:rPr>
                <w:color w:val="000000"/>
                <w:sz w:val="22"/>
                <w:szCs w:val="22"/>
              </w:rPr>
              <w:t>18</w:t>
            </w:r>
          </w:p>
        </w:tc>
        <w:tc>
          <w:tcPr>
            <w:tcW w:w="1418" w:type="dxa"/>
            <w:tcBorders>
              <w:top w:val="nil"/>
              <w:left w:val="nil"/>
              <w:bottom w:val="single" w:color="auto" w:sz="8" w:space="0"/>
              <w:right w:val="single" w:color="auto" w:sz="8" w:space="0"/>
            </w:tcBorders>
            <w:shd w:val="clear" w:color="auto" w:fill="auto"/>
            <w:noWrap/>
            <w:vAlign w:val="center"/>
          </w:tcPr>
          <w:p w14:paraId="2DC2BFA4">
            <w:pPr>
              <w:jc w:val="center"/>
              <w:rPr>
                <w:color w:val="000000"/>
                <w:sz w:val="22"/>
                <w:szCs w:val="22"/>
              </w:rPr>
            </w:pPr>
            <w:r>
              <w:rPr>
                <w:color w:val="000000"/>
                <w:sz w:val="22"/>
                <w:szCs w:val="22"/>
              </w:rPr>
              <w:t>R$ 11,10</w:t>
            </w:r>
          </w:p>
        </w:tc>
        <w:tc>
          <w:tcPr>
            <w:tcW w:w="1075" w:type="dxa"/>
            <w:tcBorders>
              <w:top w:val="nil"/>
              <w:left w:val="nil"/>
              <w:bottom w:val="single" w:color="auto" w:sz="8" w:space="0"/>
              <w:right w:val="single" w:color="auto" w:sz="8" w:space="0"/>
            </w:tcBorders>
            <w:shd w:val="clear" w:color="auto" w:fill="auto"/>
            <w:noWrap/>
            <w:vAlign w:val="center"/>
          </w:tcPr>
          <w:p w14:paraId="233ED55D">
            <w:pPr>
              <w:jc w:val="center"/>
              <w:rPr>
                <w:color w:val="000000"/>
                <w:sz w:val="22"/>
                <w:szCs w:val="22"/>
              </w:rPr>
            </w:pPr>
            <w:r>
              <w:rPr>
                <w:color w:val="000000"/>
                <w:sz w:val="22"/>
                <w:szCs w:val="22"/>
              </w:rPr>
              <w:t>R$ 199,80</w:t>
            </w:r>
          </w:p>
        </w:tc>
      </w:tr>
      <w:tr w14:paraId="4A8C5E8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7017CAB">
            <w:pPr>
              <w:jc w:val="center"/>
              <w:rPr>
                <w:color w:val="000000"/>
                <w:sz w:val="22"/>
                <w:szCs w:val="22"/>
              </w:rPr>
            </w:pPr>
            <w:r>
              <w:rPr>
                <w:color w:val="000000"/>
                <w:sz w:val="22"/>
                <w:szCs w:val="22"/>
              </w:rPr>
              <w:t>266</w:t>
            </w:r>
          </w:p>
        </w:tc>
        <w:tc>
          <w:tcPr>
            <w:tcW w:w="4212" w:type="dxa"/>
            <w:tcBorders>
              <w:top w:val="nil"/>
              <w:left w:val="nil"/>
              <w:bottom w:val="single" w:color="auto" w:sz="8" w:space="0"/>
              <w:right w:val="single" w:color="auto" w:sz="8" w:space="0"/>
            </w:tcBorders>
            <w:shd w:val="clear" w:color="auto" w:fill="auto"/>
            <w:vAlign w:val="center"/>
          </w:tcPr>
          <w:p w14:paraId="3F189313">
            <w:pPr>
              <w:rPr>
                <w:color w:val="000000"/>
                <w:sz w:val="22"/>
                <w:szCs w:val="22"/>
              </w:rPr>
            </w:pPr>
            <w:r>
              <w:rPr>
                <w:color w:val="000000"/>
                <w:sz w:val="22"/>
                <w:szCs w:val="22"/>
              </w:rPr>
              <w:t>MASCARA TRIPLA DESCARTÁVEL C/ ELASTICO, C/ 50 UND</w:t>
            </w:r>
          </w:p>
        </w:tc>
        <w:tc>
          <w:tcPr>
            <w:tcW w:w="1118" w:type="dxa"/>
            <w:tcBorders>
              <w:top w:val="nil"/>
              <w:left w:val="nil"/>
              <w:bottom w:val="single" w:color="auto" w:sz="8" w:space="0"/>
              <w:right w:val="single" w:color="auto" w:sz="8" w:space="0"/>
            </w:tcBorders>
            <w:shd w:val="clear" w:color="auto" w:fill="auto"/>
            <w:noWrap/>
            <w:vAlign w:val="center"/>
          </w:tcPr>
          <w:p w14:paraId="2CCF0969">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auto" w:fill="auto"/>
            <w:noWrap/>
            <w:vAlign w:val="center"/>
          </w:tcPr>
          <w:p w14:paraId="1DA8BBE4">
            <w:pPr>
              <w:jc w:val="center"/>
              <w:rPr>
                <w:color w:val="000000"/>
                <w:sz w:val="22"/>
                <w:szCs w:val="22"/>
              </w:rPr>
            </w:pPr>
            <w:r>
              <w:rPr>
                <w:color w:val="000000"/>
                <w:sz w:val="22"/>
                <w:szCs w:val="22"/>
              </w:rPr>
              <w:t>7.500</w:t>
            </w:r>
          </w:p>
        </w:tc>
        <w:tc>
          <w:tcPr>
            <w:tcW w:w="1418" w:type="dxa"/>
            <w:tcBorders>
              <w:top w:val="nil"/>
              <w:left w:val="nil"/>
              <w:bottom w:val="single" w:color="auto" w:sz="8" w:space="0"/>
              <w:right w:val="single" w:color="auto" w:sz="8" w:space="0"/>
            </w:tcBorders>
            <w:shd w:val="clear" w:color="auto" w:fill="auto"/>
            <w:noWrap/>
            <w:vAlign w:val="center"/>
          </w:tcPr>
          <w:p w14:paraId="6D3CDCE3">
            <w:pPr>
              <w:jc w:val="center"/>
              <w:rPr>
                <w:color w:val="000000"/>
                <w:sz w:val="22"/>
                <w:szCs w:val="22"/>
              </w:rPr>
            </w:pPr>
            <w:r>
              <w:rPr>
                <w:color w:val="000000"/>
                <w:sz w:val="22"/>
                <w:szCs w:val="22"/>
              </w:rPr>
              <w:t>R$ 3,97</w:t>
            </w:r>
          </w:p>
        </w:tc>
        <w:tc>
          <w:tcPr>
            <w:tcW w:w="1075" w:type="dxa"/>
            <w:tcBorders>
              <w:top w:val="nil"/>
              <w:left w:val="nil"/>
              <w:bottom w:val="single" w:color="auto" w:sz="8" w:space="0"/>
              <w:right w:val="single" w:color="auto" w:sz="8" w:space="0"/>
            </w:tcBorders>
            <w:shd w:val="clear" w:color="auto" w:fill="auto"/>
            <w:noWrap/>
            <w:vAlign w:val="center"/>
          </w:tcPr>
          <w:p w14:paraId="52F2E01B">
            <w:pPr>
              <w:jc w:val="center"/>
              <w:rPr>
                <w:color w:val="000000"/>
                <w:sz w:val="22"/>
                <w:szCs w:val="22"/>
              </w:rPr>
            </w:pPr>
            <w:r>
              <w:rPr>
                <w:color w:val="000000"/>
                <w:sz w:val="22"/>
                <w:szCs w:val="22"/>
              </w:rPr>
              <w:t>R$ 29.775,00</w:t>
            </w:r>
          </w:p>
        </w:tc>
      </w:tr>
      <w:tr w14:paraId="0244607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613180B">
            <w:pPr>
              <w:jc w:val="center"/>
              <w:rPr>
                <w:color w:val="000000"/>
                <w:sz w:val="22"/>
                <w:szCs w:val="22"/>
              </w:rPr>
            </w:pPr>
            <w:r>
              <w:rPr>
                <w:color w:val="000000"/>
                <w:sz w:val="22"/>
                <w:szCs w:val="22"/>
              </w:rPr>
              <w:t>267</w:t>
            </w:r>
          </w:p>
        </w:tc>
        <w:tc>
          <w:tcPr>
            <w:tcW w:w="4212" w:type="dxa"/>
            <w:tcBorders>
              <w:top w:val="nil"/>
              <w:left w:val="nil"/>
              <w:bottom w:val="single" w:color="auto" w:sz="8" w:space="0"/>
              <w:right w:val="single" w:color="auto" w:sz="8" w:space="0"/>
            </w:tcBorders>
            <w:shd w:val="clear" w:color="auto" w:fill="auto"/>
            <w:vAlign w:val="center"/>
          </w:tcPr>
          <w:p w14:paraId="258E1DE9">
            <w:pPr>
              <w:rPr>
                <w:color w:val="000000"/>
                <w:sz w:val="22"/>
                <w:szCs w:val="22"/>
              </w:rPr>
            </w:pPr>
            <w:r>
              <w:rPr>
                <w:color w:val="000000"/>
                <w:sz w:val="22"/>
                <w:szCs w:val="22"/>
              </w:rPr>
              <w:t>MASCARA TIPO N95 COM FILTRO</w:t>
            </w:r>
          </w:p>
        </w:tc>
        <w:tc>
          <w:tcPr>
            <w:tcW w:w="1118" w:type="dxa"/>
            <w:tcBorders>
              <w:top w:val="nil"/>
              <w:left w:val="nil"/>
              <w:bottom w:val="single" w:color="auto" w:sz="8" w:space="0"/>
              <w:right w:val="single" w:color="auto" w:sz="8" w:space="0"/>
            </w:tcBorders>
            <w:shd w:val="clear" w:color="auto" w:fill="auto"/>
            <w:noWrap/>
            <w:vAlign w:val="center"/>
          </w:tcPr>
          <w:p w14:paraId="581E4B29">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D3643BB">
            <w:pPr>
              <w:jc w:val="center"/>
              <w:rPr>
                <w:color w:val="000000"/>
                <w:sz w:val="22"/>
                <w:szCs w:val="22"/>
              </w:rPr>
            </w:pPr>
            <w:r>
              <w:rPr>
                <w:color w:val="000000"/>
                <w:sz w:val="22"/>
                <w:szCs w:val="22"/>
              </w:rPr>
              <w:t>5.000</w:t>
            </w:r>
          </w:p>
        </w:tc>
        <w:tc>
          <w:tcPr>
            <w:tcW w:w="1418" w:type="dxa"/>
            <w:tcBorders>
              <w:top w:val="nil"/>
              <w:left w:val="nil"/>
              <w:bottom w:val="single" w:color="auto" w:sz="8" w:space="0"/>
              <w:right w:val="single" w:color="auto" w:sz="8" w:space="0"/>
            </w:tcBorders>
            <w:shd w:val="clear" w:color="auto" w:fill="auto"/>
            <w:noWrap/>
            <w:vAlign w:val="center"/>
          </w:tcPr>
          <w:p w14:paraId="45D11C9F">
            <w:pPr>
              <w:jc w:val="center"/>
              <w:rPr>
                <w:color w:val="000000"/>
                <w:sz w:val="22"/>
                <w:szCs w:val="22"/>
              </w:rPr>
            </w:pPr>
            <w:r>
              <w:rPr>
                <w:color w:val="000000"/>
                <w:sz w:val="22"/>
                <w:szCs w:val="22"/>
              </w:rPr>
              <w:t>R$ 1,18</w:t>
            </w:r>
          </w:p>
        </w:tc>
        <w:tc>
          <w:tcPr>
            <w:tcW w:w="1075" w:type="dxa"/>
            <w:tcBorders>
              <w:top w:val="nil"/>
              <w:left w:val="nil"/>
              <w:bottom w:val="single" w:color="auto" w:sz="8" w:space="0"/>
              <w:right w:val="single" w:color="auto" w:sz="8" w:space="0"/>
            </w:tcBorders>
            <w:shd w:val="clear" w:color="auto" w:fill="auto"/>
            <w:noWrap/>
            <w:vAlign w:val="center"/>
          </w:tcPr>
          <w:p w14:paraId="0243E8BE">
            <w:pPr>
              <w:jc w:val="center"/>
              <w:rPr>
                <w:color w:val="000000"/>
                <w:sz w:val="22"/>
                <w:szCs w:val="22"/>
              </w:rPr>
            </w:pPr>
            <w:r>
              <w:rPr>
                <w:color w:val="000000"/>
                <w:sz w:val="22"/>
                <w:szCs w:val="22"/>
              </w:rPr>
              <w:t>R$ 5.900,00</w:t>
            </w:r>
          </w:p>
        </w:tc>
      </w:tr>
      <w:tr w14:paraId="2162969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436A6B5">
            <w:pPr>
              <w:jc w:val="center"/>
              <w:rPr>
                <w:color w:val="000000"/>
                <w:sz w:val="22"/>
                <w:szCs w:val="22"/>
              </w:rPr>
            </w:pPr>
            <w:r>
              <w:rPr>
                <w:color w:val="000000"/>
                <w:sz w:val="22"/>
                <w:szCs w:val="22"/>
              </w:rPr>
              <w:t>268</w:t>
            </w:r>
          </w:p>
        </w:tc>
        <w:tc>
          <w:tcPr>
            <w:tcW w:w="4212" w:type="dxa"/>
            <w:tcBorders>
              <w:top w:val="nil"/>
              <w:left w:val="nil"/>
              <w:bottom w:val="single" w:color="auto" w:sz="8" w:space="0"/>
              <w:right w:val="single" w:color="auto" w:sz="8" w:space="0"/>
            </w:tcBorders>
            <w:shd w:val="clear" w:color="auto" w:fill="auto"/>
            <w:vAlign w:val="center"/>
          </w:tcPr>
          <w:p w14:paraId="0FA62B91">
            <w:pPr>
              <w:rPr>
                <w:color w:val="000000"/>
                <w:sz w:val="22"/>
                <w:szCs w:val="22"/>
              </w:rPr>
            </w:pPr>
            <w:r>
              <w:rPr>
                <w:color w:val="000000"/>
                <w:sz w:val="22"/>
                <w:szCs w:val="22"/>
              </w:rPr>
              <w:t>MEDIDOR DE PRESSÃO ARTERIAL AUTOMATICO DE BRAÇO</w:t>
            </w:r>
          </w:p>
        </w:tc>
        <w:tc>
          <w:tcPr>
            <w:tcW w:w="1118" w:type="dxa"/>
            <w:tcBorders>
              <w:top w:val="nil"/>
              <w:left w:val="nil"/>
              <w:bottom w:val="single" w:color="auto" w:sz="8" w:space="0"/>
              <w:right w:val="single" w:color="auto" w:sz="8" w:space="0"/>
            </w:tcBorders>
            <w:shd w:val="clear" w:color="auto" w:fill="auto"/>
            <w:noWrap/>
            <w:vAlign w:val="center"/>
          </w:tcPr>
          <w:p w14:paraId="74E2264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2E30F7C">
            <w:pPr>
              <w:jc w:val="center"/>
              <w:rPr>
                <w:color w:val="000000"/>
                <w:sz w:val="22"/>
                <w:szCs w:val="22"/>
              </w:rPr>
            </w:pPr>
            <w:r>
              <w:rPr>
                <w:color w:val="000000"/>
                <w:sz w:val="22"/>
                <w:szCs w:val="22"/>
              </w:rPr>
              <w:t>40</w:t>
            </w:r>
          </w:p>
        </w:tc>
        <w:tc>
          <w:tcPr>
            <w:tcW w:w="1418" w:type="dxa"/>
            <w:tcBorders>
              <w:top w:val="nil"/>
              <w:left w:val="nil"/>
              <w:bottom w:val="single" w:color="auto" w:sz="8" w:space="0"/>
              <w:right w:val="single" w:color="auto" w:sz="8" w:space="0"/>
            </w:tcBorders>
            <w:shd w:val="clear" w:color="auto" w:fill="auto"/>
            <w:noWrap/>
            <w:vAlign w:val="center"/>
          </w:tcPr>
          <w:p w14:paraId="7BD5D765">
            <w:pPr>
              <w:jc w:val="center"/>
              <w:rPr>
                <w:color w:val="000000"/>
                <w:sz w:val="22"/>
                <w:szCs w:val="22"/>
              </w:rPr>
            </w:pPr>
            <w:r>
              <w:rPr>
                <w:color w:val="000000"/>
                <w:sz w:val="22"/>
                <w:szCs w:val="22"/>
              </w:rPr>
              <w:t>R$ 120,98</w:t>
            </w:r>
          </w:p>
        </w:tc>
        <w:tc>
          <w:tcPr>
            <w:tcW w:w="1075" w:type="dxa"/>
            <w:tcBorders>
              <w:top w:val="nil"/>
              <w:left w:val="nil"/>
              <w:bottom w:val="single" w:color="auto" w:sz="8" w:space="0"/>
              <w:right w:val="single" w:color="auto" w:sz="8" w:space="0"/>
            </w:tcBorders>
            <w:shd w:val="clear" w:color="auto" w:fill="auto"/>
            <w:noWrap/>
            <w:vAlign w:val="center"/>
          </w:tcPr>
          <w:p w14:paraId="55B5253E">
            <w:pPr>
              <w:jc w:val="center"/>
              <w:rPr>
                <w:color w:val="000000"/>
                <w:sz w:val="22"/>
                <w:szCs w:val="22"/>
              </w:rPr>
            </w:pPr>
            <w:r>
              <w:rPr>
                <w:color w:val="000000"/>
                <w:sz w:val="22"/>
                <w:szCs w:val="22"/>
              </w:rPr>
              <w:t>R$ 4.839,20</w:t>
            </w:r>
          </w:p>
        </w:tc>
      </w:tr>
      <w:tr w14:paraId="4798EFCE">
        <w:tblPrEx>
          <w:tblCellMar>
            <w:top w:w="0" w:type="dxa"/>
            <w:left w:w="70" w:type="dxa"/>
            <w:bottom w:w="0" w:type="dxa"/>
            <w:right w:w="70" w:type="dxa"/>
          </w:tblCellMar>
        </w:tblPrEx>
        <w:trPr>
          <w:trHeight w:val="12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E36E063">
            <w:pPr>
              <w:jc w:val="center"/>
              <w:rPr>
                <w:color w:val="000000"/>
                <w:sz w:val="22"/>
                <w:szCs w:val="22"/>
              </w:rPr>
            </w:pPr>
            <w:r>
              <w:rPr>
                <w:color w:val="000000"/>
                <w:sz w:val="22"/>
                <w:szCs w:val="22"/>
              </w:rPr>
              <w:t>269</w:t>
            </w:r>
          </w:p>
        </w:tc>
        <w:tc>
          <w:tcPr>
            <w:tcW w:w="4212" w:type="dxa"/>
            <w:tcBorders>
              <w:top w:val="nil"/>
              <w:left w:val="nil"/>
              <w:bottom w:val="nil"/>
              <w:right w:val="single" w:color="auto" w:sz="8" w:space="0"/>
            </w:tcBorders>
            <w:shd w:val="clear" w:color="auto" w:fill="auto"/>
            <w:vAlign w:val="center"/>
          </w:tcPr>
          <w:p w14:paraId="7A4B1A24">
            <w:pPr>
              <w:rPr>
                <w:sz w:val="22"/>
                <w:szCs w:val="22"/>
              </w:rPr>
            </w:pPr>
            <w:r>
              <w:rPr>
                <w:sz w:val="22"/>
                <w:szCs w:val="22"/>
              </w:rPr>
              <w:t>ÓCULOS PARA PROTEÇÃO EM ACRÍLICO TRANSPARENTE COM BASE PROTETORES LATERAIS COM POSSIBILIDADE DE USO SOBRE OCULOS DE GRAU, USO ODONTOLOGICO</w:t>
            </w:r>
          </w:p>
        </w:tc>
        <w:tc>
          <w:tcPr>
            <w:tcW w:w="1118" w:type="dxa"/>
            <w:tcBorders>
              <w:top w:val="nil"/>
              <w:left w:val="nil"/>
              <w:bottom w:val="single" w:color="auto" w:sz="8" w:space="0"/>
              <w:right w:val="single" w:color="auto" w:sz="8" w:space="0"/>
            </w:tcBorders>
            <w:shd w:val="clear" w:color="auto" w:fill="auto"/>
            <w:noWrap/>
            <w:vAlign w:val="center"/>
          </w:tcPr>
          <w:p w14:paraId="2E36D1AA">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8162088">
            <w:pPr>
              <w:jc w:val="center"/>
              <w:rPr>
                <w:sz w:val="22"/>
                <w:szCs w:val="22"/>
              </w:rPr>
            </w:pPr>
            <w:r>
              <w:rPr>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53EAB69B">
            <w:pPr>
              <w:jc w:val="center"/>
              <w:rPr>
                <w:sz w:val="22"/>
                <w:szCs w:val="22"/>
              </w:rPr>
            </w:pPr>
            <w:r>
              <w:rPr>
                <w:sz w:val="22"/>
                <w:szCs w:val="22"/>
              </w:rPr>
              <w:t>R$ 5,51</w:t>
            </w:r>
          </w:p>
        </w:tc>
        <w:tc>
          <w:tcPr>
            <w:tcW w:w="1075" w:type="dxa"/>
            <w:tcBorders>
              <w:top w:val="nil"/>
              <w:left w:val="nil"/>
              <w:bottom w:val="single" w:color="auto" w:sz="8" w:space="0"/>
              <w:right w:val="single" w:color="auto" w:sz="8" w:space="0"/>
            </w:tcBorders>
            <w:shd w:val="clear" w:color="auto" w:fill="auto"/>
            <w:noWrap/>
            <w:vAlign w:val="center"/>
          </w:tcPr>
          <w:p w14:paraId="6E6C30CC">
            <w:pPr>
              <w:jc w:val="center"/>
              <w:rPr>
                <w:sz w:val="22"/>
                <w:szCs w:val="22"/>
              </w:rPr>
            </w:pPr>
            <w:r>
              <w:rPr>
                <w:sz w:val="22"/>
                <w:szCs w:val="22"/>
              </w:rPr>
              <w:t>R$ 110,20</w:t>
            </w:r>
          </w:p>
        </w:tc>
      </w:tr>
      <w:tr w14:paraId="7D1435F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13488AD">
            <w:pPr>
              <w:jc w:val="center"/>
              <w:rPr>
                <w:color w:val="000000"/>
                <w:sz w:val="22"/>
                <w:szCs w:val="22"/>
              </w:rPr>
            </w:pPr>
            <w:r>
              <w:rPr>
                <w:color w:val="000000"/>
                <w:sz w:val="22"/>
                <w:szCs w:val="22"/>
              </w:rPr>
              <w:t>270</w:t>
            </w:r>
          </w:p>
        </w:tc>
        <w:tc>
          <w:tcPr>
            <w:tcW w:w="4212" w:type="dxa"/>
            <w:tcBorders>
              <w:top w:val="single" w:color="auto" w:sz="8" w:space="0"/>
              <w:left w:val="nil"/>
              <w:bottom w:val="single" w:color="auto" w:sz="8" w:space="0"/>
              <w:right w:val="single" w:color="auto" w:sz="8" w:space="0"/>
            </w:tcBorders>
            <w:shd w:val="clear" w:color="auto" w:fill="auto"/>
            <w:vAlign w:val="center"/>
          </w:tcPr>
          <w:p w14:paraId="676C42B1">
            <w:pPr>
              <w:rPr>
                <w:color w:val="000000"/>
                <w:sz w:val="22"/>
                <w:szCs w:val="22"/>
              </w:rPr>
            </w:pPr>
            <w:r>
              <w:rPr>
                <w:color w:val="000000"/>
                <w:sz w:val="22"/>
                <w:szCs w:val="22"/>
              </w:rPr>
              <w:t>OXIMETRO DIGITAL DE DEDO</w:t>
            </w:r>
          </w:p>
        </w:tc>
        <w:tc>
          <w:tcPr>
            <w:tcW w:w="1118" w:type="dxa"/>
            <w:tcBorders>
              <w:top w:val="nil"/>
              <w:left w:val="nil"/>
              <w:bottom w:val="single" w:color="auto" w:sz="8" w:space="0"/>
              <w:right w:val="single" w:color="auto" w:sz="8" w:space="0"/>
            </w:tcBorders>
            <w:shd w:val="clear" w:color="auto" w:fill="auto"/>
            <w:noWrap/>
            <w:vAlign w:val="center"/>
          </w:tcPr>
          <w:p w14:paraId="3F47651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0FD95DF">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0B6B4B2E">
            <w:pPr>
              <w:jc w:val="center"/>
              <w:rPr>
                <w:color w:val="000000"/>
                <w:sz w:val="22"/>
                <w:szCs w:val="22"/>
              </w:rPr>
            </w:pPr>
            <w:r>
              <w:rPr>
                <w:color w:val="000000"/>
                <w:sz w:val="22"/>
                <w:szCs w:val="22"/>
              </w:rPr>
              <w:t>R$ 62,00</w:t>
            </w:r>
          </w:p>
        </w:tc>
        <w:tc>
          <w:tcPr>
            <w:tcW w:w="1075" w:type="dxa"/>
            <w:tcBorders>
              <w:top w:val="nil"/>
              <w:left w:val="nil"/>
              <w:bottom w:val="single" w:color="auto" w:sz="8" w:space="0"/>
              <w:right w:val="single" w:color="auto" w:sz="8" w:space="0"/>
            </w:tcBorders>
            <w:shd w:val="clear" w:color="auto" w:fill="auto"/>
            <w:noWrap/>
            <w:vAlign w:val="center"/>
          </w:tcPr>
          <w:p w14:paraId="2E2FDBE9">
            <w:pPr>
              <w:jc w:val="center"/>
              <w:rPr>
                <w:color w:val="000000"/>
                <w:sz w:val="22"/>
                <w:szCs w:val="22"/>
              </w:rPr>
            </w:pPr>
            <w:r>
              <w:rPr>
                <w:color w:val="000000"/>
                <w:sz w:val="22"/>
                <w:szCs w:val="22"/>
              </w:rPr>
              <w:t>R$ 1.240,00</w:t>
            </w:r>
          </w:p>
        </w:tc>
      </w:tr>
      <w:tr w14:paraId="763E26D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6700AD">
            <w:pPr>
              <w:jc w:val="center"/>
              <w:rPr>
                <w:color w:val="000000"/>
                <w:sz w:val="22"/>
                <w:szCs w:val="22"/>
              </w:rPr>
            </w:pPr>
            <w:r>
              <w:rPr>
                <w:color w:val="000000"/>
                <w:sz w:val="22"/>
                <w:szCs w:val="22"/>
              </w:rPr>
              <w:t>271</w:t>
            </w:r>
          </w:p>
        </w:tc>
        <w:tc>
          <w:tcPr>
            <w:tcW w:w="4212" w:type="dxa"/>
            <w:tcBorders>
              <w:top w:val="nil"/>
              <w:left w:val="nil"/>
              <w:bottom w:val="single" w:color="auto" w:sz="8" w:space="0"/>
              <w:right w:val="single" w:color="auto" w:sz="8" w:space="0"/>
            </w:tcBorders>
            <w:shd w:val="clear" w:color="auto" w:fill="auto"/>
            <w:vAlign w:val="center"/>
          </w:tcPr>
          <w:p w14:paraId="0991AC51">
            <w:pPr>
              <w:rPr>
                <w:color w:val="000000"/>
                <w:sz w:val="22"/>
                <w:szCs w:val="22"/>
              </w:rPr>
            </w:pPr>
            <w:r>
              <w:rPr>
                <w:color w:val="000000"/>
                <w:sz w:val="22"/>
                <w:szCs w:val="22"/>
              </w:rPr>
              <w:t>PAPEL GRAU 300 MM X100M (AUTOCLAVE)</w:t>
            </w:r>
          </w:p>
        </w:tc>
        <w:tc>
          <w:tcPr>
            <w:tcW w:w="1118" w:type="dxa"/>
            <w:tcBorders>
              <w:top w:val="nil"/>
              <w:left w:val="nil"/>
              <w:bottom w:val="single" w:color="auto" w:sz="8" w:space="0"/>
              <w:right w:val="single" w:color="auto" w:sz="8" w:space="0"/>
            </w:tcBorders>
            <w:shd w:val="clear" w:color="auto" w:fill="auto"/>
            <w:noWrap/>
            <w:vAlign w:val="center"/>
          </w:tcPr>
          <w:p w14:paraId="348C4D22">
            <w:pPr>
              <w:jc w:val="center"/>
              <w:rPr>
                <w:color w:val="000000"/>
                <w:sz w:val="22"/>
                <w:szCs w:val="22"/>
              </w:rPr>
            </w:pPr>
            <w:r>
              <w:rPr>
                <w:color w:val="000000"/>
                <w:sz w:val="22"/>
                <w:szCs w:val="22"/>
              </w:rPr>
              <w:t>ROLO</w:t>
            </w:r>
          </w:p>
        </w:tc>
        <w:tc>
          <w:tcPr>
            <w:tcW w:w="1595" w:type="dxa"/>
            <w:tcBorders>
              <w:top w:val="nil"/>
              <w:left w:val="nil"/>
              <w:bottom w:val="single" w:color="auto" w:sz="8" w:space="0"/>
              <w:right w:val="single" w:color="auto" w:sz="8" w:space="0"/>
            </w:tcBorders>
            <w:shd w:val="clear" w:color="auto" w:fill="auto"/>
            <w:noWrap/>
            <w:vAlign w:val="center"/>
          </w:tcPr>
          <w:p w14:paraId="0577E38D">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636155A9">
            <w:pPr>
              <w:jc w:val="center"/>
              <w:rPr>
                <w:color w:val="000000"/>
                <w:sz w:val="22"/>
                <w:szCs w:val="22"/>
              </w:rPr>
            </w:pPr>
            <w:r>
              <w:rPr>
                <w:color w:val="000000"/>
                <w:sz w:val="22"/>
                <w:szCs w:val="22"/>
              </w:rPr>
              <w:t>R$ 138,73</w:t>
            </w:r>
          </w:p>
        </w:tc>
        <w:tc>
          <w:tcPr>
            <w:tcW w:w="1075" w:type="dxa"/>
            <w:tcBorders>
              <w:top w:val="nil"/>
              <w:left w:val="nil"/>
              <w:bottom w:val="single" w:color="auto" w:sz="8" w:space="0"/>
              <w:right w:val="single" w:color="auto" w:sz="8" w:space="0"/>
            </w:tcBorders>
            <w:shd w:val="clear" w:color="auto" w:fill="auto"/>
            <w:noWrap/>
            <w:vAlign w:val="center"/>
          </w:tcPr>
          <w:p w14:paraId="28203280">
            <w:pPr>
              <w:jc w:val="center"/>
              <w:rPr>
                <w:color w:val="000000"/>
                <w:sz w:val="22"/>
                <w:szCs w:val="22"/>
              </w:rPr>
            </w:pPr>
            <w:r>
              <w:rPr>
                <w:color w:val="000000"/>
                <w:sz w:val="22"/>
                <w:szCs w:val="22"/>
              </w:rPr>
              <w:t>R$ 8.323,80</w:t>
            </w:r>
          </w:p>
        </w:tc>
      </w:tr>
      <w:tr w14:paraId="451B1137">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663910">
            <w:pPr>
              <w:jc w:val="center"/>
              <w:rPr>
                <w:color w:val="000000"/>
                <w:sz w:val="22"/>
                <w:szCs w:val="22"/>
              </w:rPr>
            </w:pPr>
            <w:r>
              <w:rPr>
                <w:color w:val="000000"/>
                <w:sz w:val="22"/>
                <w:szCs w:val="22"/>
              </w:rPr>
              <w:t>272</w:t>
            </w:r>
          </w:p>
        </w:tc>
        <w:tc>
          <w:tcPr>
            <w:tcW w:w="4212" w:type="dxa"/>
            <w:tcBorders>
              <w:top w:val="nil"/>
              <w:left w:val="nil"/>
              <w:bottom w:val="single" w:color="auto" w:sz="8" w:space="0"/>
              <w:right w:val="single" w:color="auto" w:sz="8" w:space="0"/>
            </w:tcBorders>
            <w:shd w:val="clear" w:color="auto" w:fill="auto"/>
            <w:vAlign w:val="center"/>
          </w:tcPr>
          <w:p w14:paraId="71A804FC">
            <w:pPr>
              <w:rPr>
                <w:color w:val="000000"/>
                <w:sz w:val="22"/>
                <w:szCs w:val="22"/>
              </w:rPr>
            </w:pPr>
            <w:r>
              <w:rPr>
                <w:color w:val="000000"/>
                <w:sz w:val="22"/>
                <w:szCs w:val="22"/>
              </w:rPr>
              <w:t>PAPEL GRAU CIRÚRGICO 100MM X 100 M (AUTOCLAVE)</w:t>
            </w:r>
          </w:p>
        </w:tc>
        <w:tc>
          <w:tcPr>
            <w:tcW w:w="1118" w:type="dxa"/>
            <w:tcBorders>
              <w:top w:val="nil"/>
              <w:left w:val="nil"/>
              <w:bottom w:val="single" w:color="auto" w:sz="8" w:space="0"/>
              <w:right w:val="single" w:color="auto" w:sz="8" w:space="0"/>
            </w:tcBorders>
            <w:shd w:val="clear" w:color="auto" w:fill="auto"/>
            <w:noWrap/>
            <w:vAlign w:val="center"/>
          </w:tcPr>
          <w:p w14:paraId="55D42025">
            <w:pPr>
              <w:jc w:val="center"/>
              <w:rPr>
                <w:color w:val="000000"/>
                <w:sz w:val="22"/>
                <w:szCs w:val="22"/>
              </w:rPr>
            </w:pPr>
            <w:r>
              <w:rPr>
                <w:color w:val="000000"/>
                <w:sz w:val="22"/>
                <w:szCs w:val="22"/>
              </w:rPr>
              <w:t>ROLO</w:t>
            </w:r>
          </w:p>
        </w:tc>
        <w:tc>
          <w:tcPr>
            <w:tcW w:w="1595" w:type="dxa"/>
            <w:tcBorders>
              <w:top w:val="nil"/>
              <w:left w:val="nil"/>
              <w:bottom w:val="single" w:color="auto" w:sz="8" w:space="0"/>
              <w:right w:val="single" w:color="auto" w:sz="8" w:space="0"/>
            </w:tcBorders>
            <w:shd w:val="clear" w:color="auto" w:fill="auto"/>
            <w:noWrap/>
            <w:vAlign w:val="center"/>
          </w:tcPr>
          <w:p w14:paraId="45E21B29">
            <w:pPr>
              <w:jc w:val="center"/>
              <w:rPr>
                <w:color w:val="000000"/>
                <w:sz w:val="22"/>
                <w:szCs w:val="22"/>
              </w:rPr>
            </w:pPr>
            <w:r>
              <w:rPr>
                <w:color w:val="000000"/>
                <w:sz w:val="22"/>
                <w:szCs w:val="22"/>
              </w:rPr>
              <w:t>80</w:t>
            </w:r>
          </w:p>
        </w:tc>
        <w:tc>
          <w:tcPr>
            <w:tcW w:w="1418" w:type="dxa"/>
            <w:tcBorders>
              <w:top w:val="nil"/>
              <w:left w:val="nil"/>
              <w:bottom w:val="single" w:color="auto" w:sz="8" w:space="0"/>
              <w:right w:val="single" w:color="auto" w:sz="8" w:space="0"/>
            </w:tcBorders>
            <w:shd w:val="clear" w:color="auto" w:fill="auto"/>
            <w:noWrap/>
            <w:vAlign w:val="center"/>
          </w:tcPr>
          <w:p w14:paraId="0E38C711">
            <w:pPr>
              <w:jc w:val="center"/>
              <w:rPr>
                <w:color w:val="000000"/>
                <w:sz w:val="22"/>
                <w:szCs w:val="22"/>
              </w:rPr>
            </w:pPr>
            <w:r>
              <w:rPr>
                <w:color w:val="000000"/>
                <w:sz w:val="22"/>
                <w:szCs w:val="22"/>
              </w:rPr>
              <w:t>R$ 44,80</w:t>
            </w:r>
          </w:p>
        </w:tc>
        <w:tc>
          <w:tcPr>
            <w:tcW w:w="1075" w:type="dxa"/>
            <w:tcBorders>
              <w:top w:val="nil"/>
              <w:left w:val="nil"/>
              <w:bottom w:val="single" w:color="auto" w:sz="8" w:space="0"/>
              <w:right w:val="single" w:color="auto" w:sz="8" w:space="0"/>
            </w:tcBorders>
            <w:shd w:val="clear" w:color="auto" w:fill="auto"/>
            <w:noWrap/>
            <w:vAlign w:val="center"/>
          </w:tcPr>
          <w:p w14:paraId="3339A27B">
            <w:pPr>
              <w:jc w:val="center"/>
              <w:rPr>
                <w:color w:val="000000"/>
                <w:sz w:val="22"/>
                <w:szCs w:val="22"/>
              </w:rPr>
            </w:pPr>
            <w:r>
              <w:rPr>
                <w:color w:val="000000"/>
                <w:sz w:val="22"/>
                <w:szCs w:val="22"/>
              </w:rPr>
              <w:t>R$ 3.584,00</w:t>
            </w:r>
          </w:p>
        </w:tc>
      </w:tr>
      <w:tr w14:paraId="65F8A37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A703E3A">
            <w:pPr>
              <w:jc w:val="center"/>
              <w:rPr>
                <w:color w:val="000000"/>
                <w:sz w:val="22"/>
                <w:szCs w:val="22"/>
              </w:rPr>
            </w:pPr>
            <w:r>
              <w:rPr>
                <w:color w:val="000000"/>
                <w:sz w:val="22"/>
                <w:szCs w:val="22"/>
              </w:rPr>
              <w:t>273</w:t>
            </w:r>
          </w:p>
        </w:tc>
        <w:tc>
          <w:tcPr>
            <w:tcW w:w="4212" w:type="dxa"/>
            <w:tcBorders>
              <w:top w:val="nil"/>
              <w:left w:val="nil"/>
              <w:bottom w:val="single" w:color="auto" w:sz="8" w:space="0"/>
              <w:right w:val="single" w:color="auto" w:sz="8" w:space="0"/>
            </w:tcBorders>
            <w:shd w:val="clear" w:color="auto" w:fill="auto"/>
            <w:vAlign w:val="center"/>
          </w:tcPr>
          <w:p w14:paraId="7F100957">
            <w:pPr>
              <w:rPr>
                <w:color w:val="000000"/>
                <w:sz w:val="22"/>
                <w:szCs w:val="22"/>
              </w:rPr>
            </w:pPr>
            <w:r>
              <w:rPr>
                <w:color w:val="000000"/>
                <w:sz w:val="22"/>
                <w:szCs w:val="22"/>
              </w:rPr>
              <w:t>PINÇA ANATÔMICA 16CM</w:t>
            </w:r>
          </w:p>
        </w:tc>
        <w:tc>
          <w:tcPr>
            <w:tcW w:w="1118" w:type="dxa"/>
            <w:tcBorders>
              <w:top w:val="nil"/>
              <w:left w:val="nil"/>
              <w:bottom w:val="single" w:color="auto" w:sz="8" w:space="0"/>
              <w:right w:val="single" w:color="auto" w:sz="8" w:space="0"/>
            </w:tcBorders>
            <w:shd w:val="clear" w:color="auto" w:fill="auto"/>
            <w:noWrap/>
            <w:vAlign w:val="center"/>
          </w:tcPr>
          <w:p w14:paraId="2543396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EFD11EF">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6DA5D38A">
            <w:pPr>
              <w:jc w:val="center"/>
              <w:rPr>
                <w:color w:val="000000"/>
                <w:sz w:val="22"/>
                <w:szCs w:val="22"/>
              </w:rPr>
            </w:pPr>
            <w:r>
              <w:rPr>
                <w:color w:val="000000"/>
                <w:sz w:val="22"/>
                <w:szCs w:val="22"/>
              </w:rPr>
              <w:t>R$ 14,22</w:t>
            </w:r>
          </w:p>
        </w:tc>
        <w:tc>
          <w:tcPr>
            <w:tcW w:w="1075" w:type="dxa"/>
            <w:tcBorders>
              <w:top w:val="nil"/>
              <w:left w:val="nil"/>
              <w:bottom w:val="single" w:color="auto" w:sz="8" w:space="0"/>
              <w:right w:val="single" w:color="auto" w:sz="8" w:space="0"/>
            </w:tcBorders>
            <w:shd w:val="clear" w:color="auto" w:fill="auto"/>
            <w:noWrap/>
            <w:vAlign w:val="center"/>
          </w:tcPr>
          <w:p w14:paraId="0DB14D8C">
            <w:pPr>
              <w:jc w:val="center"/>
              <w:rPr>
                <w:color w:val="000000"/>
                <w:sz w:val="22"/>
                <w:szCs w:val="22"/>
              </w:rPr>
            </w:pPr>
            <w:r>
              <w:rPr>
                <w:color w:val="000000"/>
                <w:sz w:val="22"/>
                <w:szCs w:val="22"/>
              </w:rPr>
              <w:t>R$ 213,30</w:t>
            </w:r>
          </w:p>
        </w:tc>
      </w:tr>
      <w:tr w14:paraId="24CA517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A2E6A4">
            <w:pPr>
              <w:jc w:val="center"/>
              <w:rPr>
                <w:color w:val="000000"/>
                <w:sz w:val="22"/>
                <w:szCs w:val="22"/>
              </w:rPr>
            </w:pPr>
            <w:r>
              <w:rPr>
                <w:color w:val="000000"/>
                <w:sz w:val="22"/>
                <w:szCs w:val="22"/>
              </w:rPr>
              <w:t>274</w:t>
            </w:r>
          </w:p>
        </w:tc>
        <w:tc>
          <w:tcPr>
            <w:tcW w:w="4212" w:type="dxa"/>
            <w:tcBorders>
              <w:top w:val="nil"/>
              <w:left w:val="nil"/>
              <w:bottom w:val="single" w:color="auto" w:sz="8" w:space="0"/>
              <w:right w:val="single" w:color="auto" w:sz="8" w:space="0"/>
            </w:tcBorders>
            <w:shd w:val="clear" w:color="auto" w:fill="auto"/>
            <w:vAlign w:val="center"/>
          </w:tcPr>
          <w:p w14:paraId="1A76EB16">
            <w:pPr>
              <w:rPr>
                <w:color w:val="000000"/>
                <w:sz w:val="22"/>
                <w:szCs w:val="22"/>
              </w:rPr>
            </w:pPr>
            <w:r>
              <w:rPr>
                <w:color w:val="000000"/>
                <w:sz w:val="22"/>
                <w:szCs w:val="22"/>
              </w:rPr>
              <w:t>PINÇA DENTE DE RATO 14CM</w:t>
            </w:r>
          </w:p>
        </w:tc>
        <w:tc>
          <w:tcPr>
            <w:tcW w:w="1118" w:type="dxa"/>
            <w:tcBorders>
              <w:top w:val="nil"/>
              <w:left w:val="nil"/>
              <w:bottom w:val="single" w:color="auto" w:sz="8" w:space="0"/>
              <w:right w:val="single" w:color="auto" w:sz="8" w:space="0"/>
            </w:tcBorders>
            <w:shd w:val="clear" w:color="auto" w:fill="auto"/>
            <w:noWrap/>
            <w:vAlign w:val="center"/>
          </w:tcPr>
          <w:p w14:paraId="5F2565BC">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8BCC6B9">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3D20707D">
            <w:pPr>
              <w:jc w:val="center"/>
              <w:rPr>
                <w:color w:val="000000"/>
                <w:sz w:val="22"/>
                <w:szCs w:val="22"/>
              </w:rPr>
            </w:pPr>
            <w:r>
              <w:rPr>
                <w:color w:val="000000"/>
                <w:sz w:val="22"/>
                <w:szCs w:val="22"/>
              </w:rPr>
              <w:t>R$ 13,26</w:t>
            </w:r>
          </w:p>
        </w:tc>
        <w:tc>
          <w:tcPr>
            <w:tcW w:w="1075" w:type="dxa"/>
            <w:tcBorders>
              <w:top w:val="nil"/>
              <w:left w:val="nil"/>
              <w:bottom w:val="single" w:color="auto" w:sz="8" w:space="0"/>
              <w:right w:val="single" w:color="auto" w:sz="8" w:space="0"/>
            </w:tcBorders>
            <w:shd w:val="clear" w:color="auto" w:fill="auto"/>
            <w:noWrap/>
            <w:vAlign w:val="center"/>
          </w:tcPr>
          <w:p w14:paraId="2088379D">
            <w:pPr>
              <w:jc w:val="center"/>
              <w:rPr>
                <w:color w:val="000000"/>
                <w:sz w:val="22"/>
                <w:szCs w:val="22"/>
              </w:rPr>
            </w:pPr>
            <w:r>
              <w:rPr>
                <w:color w:val="000000"/>
                <w:sz w:val="22"/>
                <w:szCs w:val="22"/>
              </w:rPr>
              <w:t>R$ 198,90</w:t>
            </w:r>
          </w:p>
        </w:tc>
      </w:tr>
      <w:tr w14:paraId="19A4798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A3E407">
            <w:pPr>
              <w:jc w:val="center"/>
              <w:rPr>
                <w:color w:val="000000"/>
                <w:sz w:val="22"/>
                <w:szCs w:val="22"/>
              </w:rPr>
            </w:pPr>
            <w:r>
              <w:rPr>
                <w:color w:val="000000"/>
                <w:sz w:val="22"/>
                <w:szCs w:val="22"/>
              </w:rPr>
              <w:t>275</w:t>
            </w:r>
          </w:p>
        </w:tc>
        <w:tc>
          <w:tcPr>
            <w:tcW w:w="4212" w:type="dxa"/>
            <w:tcBorders>
              <w:top w:val="nil"/>
              <w:left w:val="nil"/>
              <w:bottom w:val="single" w:color="auto" w:sz="8" w:space="0"/>
              <w:right w:val="single" w:color="auto" w:sz="8" w:space="0"/>
            </w:tcBorders>
            <w:shd w:val="clear" w:color="auto" w:fill="auto"/>
            <w:vAlign w:val="center"/>
          </w:tcPr>
          <w:p w14:paraId="2A6F90F3">
            <w:pPr>
              <w:rPr>
                <w:color w:val="000000"/>
                <w:sz w:val="22"/>
                <w:szCs w:val="22"/>
              </w:rPr>
            </w:pPr>
            <w:r>
              <w:rPr>
                <w:color w:val="000000"/>
                <w:sz w:val="22"/>
                <w:szCs w:val="22"/>
              </w:rPr>
              <w:t>PINÇA PEAN 14CM</w:t>
            </w:r>
          </w:p>
        </w:tc>
        <w:tc>
          <w:tcPr>
            <w:tcW w:w="1118" w:type="dxa"/>
            <w:tcBorders>
              <w:top w:val="nil"/>
              <w:left w:val="nil"/>
              <w:bottom w:val="single" w:color="auto" w:sz="8" w:space="0"/>
              <w:right w:val="single" w:color="auto" w:sz="8" w:space="0"/>
            </w:tcBorders>
            <w:shd w:val="clear" w:color="auto" w:fill="auto"/>
            <w:noWrap/>
            <w:vAlign w:val="center"/>
          </w:tcPr>
          <w:p w14:paraId="15187AC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72B8BC8">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0C9E6B89">
            <w:pPr>
              <w:jc w:val="center"/>
              <w:rPr>
                <w:color w:val="000000"/>
                <w:sz w:val="22"/>
                <w:szCs w:val="22"/>
              </w:rPr>
            </w:pPr>
            <w:r>
              <w:rPr>
                <w:color w:val="000000"/>
                <w:sz w:val="22"/>
                <w:szCs w:val="22"/>
              </w:rPr>
              <w:t>R$ 19,25</w:t>
            </w:r>
          </w:p>
        </w:tc>
        <w:tc>
          <w:tcPr>
            <w:tcW w:w="1075" w:type="dxa"/>
            <w:tcBorders>
              <w:top w:val="nil"/>
              <w:left w:val="nil"/>
              <w:bottom w:val="single" w:color="auto" w:sz="8" w:space="0"/>
              <w:right w:val="single" w:color="auto" w:sz="8" w:space="0"/>
            </w:tcBorders>
            <w:shd w:val="clear" w:color="auto" w:fill="auto"/>
            <w:noWrap/>
            <w:vAlign w:val="center"/>
          </w:tcPr>
          <w:p w14:paraId="349029E8">
            <w:pPr>
              <w:jc w:val="center"/>
              <w:rPr>
                <w:color w:val="000000"/>
                <w:sz w:val="22"/>
                <w:szCs w:val="22"/>
              </w:rPr>
            </w:pPr>
            <w:r>
              <w:rPr>
                <w:color w:val="000000"/>
                <w:sz w:val="22"/>
                <w:szCs w:val="22"/>
              </w:rPr>
              <w:t>R$ 288,75</w:t>
            </w:r>
          </w:p>
        </w:tc>
      </w:tr>
      <w:tr w14:paraId="378F09C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5D71E7C">
            <w:pPr>
              <w:jc w:val="center"/>
              <w:rPr>
                <w:color w:val="000000"/>
                <w:sz w:val="22"/>
                <w:szCs w:val="22"/>
              </w:rPr>
            </w:pPr>
            <w:r>
              <w:rPr>
                <w:color w:val="000000"/>
                <w:sz w:val="22"/>
                <w:szCs w:val="22"/>
              </w:rPr>
              <w:t>276</w:t>
            </w:r>
          </w:p>
        </w:tc>
        <w:tc>
          <w:tcPr>
            <w:tcW w:w="4212" w:type="dxa"/>
            <w:tcBorders>
              <w:top w:val="nil"/>
              <w:left w:val="nil"/>
              <w:bottom w:val="single" w:color="auto" w:sz="8" w:space="0"/>
              <w:right w:val="single" w:color="auto" w:sz="8" w:space="0"/>
            </w:tcBorders>
            <w:shd w:val="clear" w:color="auto" w:fill="auto"/>
            <w:vAlign w:val="center"/>
          </w:tcPr>
          <w:p w14:paraId="38B97136">
            <w:pPr>
              <w:rPr>
                <w:color w:val="000000"/>
                <w:sz w:val="22"/>
                <w:szCs w:val="22"/>
              </w:rPr>
            </w:pPr>
            <w:r>
              <w:rPr>
                <w:color w:val="000000"/>
                <w:sz w:val="22"/>
                <w:szCs w:val="22"/>
              </w:rPr>
              <w:t>PINÇA DESSECÇAO ANATOMICA 14CM</w:t>
            </w:r>
          </w:p>
        </w:tc>
        <w:tc>
          <w:tcPr>
            <w:tcW w:w="1118" w:type="dxa"/>
            <w:tcBorders>
              <w:top w:val="nil"/>
              <w:left w:val="nil"/>
              <w:bottom w:val="single" w:color="auto" w:sz="8" w:space="0"/>
              <w:right w:val="single" w:color="auto" w:sz="8" w:space="0"/>
            </w:tcBorders>
            <w:shd w:val="clear" w:color="auto" w:fill="auto"/>
            <w:noWrap/>
            <w:vAlign w:val="center"/>
          </w:tcPr>
          <w:p w14:paraId="3D38E94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B5924C6">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35E4A8AE">
            <w:pPr>
              <w:jc w:val="center"/>
              <w:rPr>
                <w:color w:val="000000"/>
                <w:sz w:val="22"/>
                <w:szCs w:val="22"/>
              </w:rPr>
            </w:pPr>
            <w:r>
              <w:rPr>
                <w:color w:val="000000"/>
                <w:sz w:val="22"/>
                <w:szCs w:val="22"/>
              </w:rPr>
              <w:t>R$ 7,08</w:t>
            </w:r>
          </w:p>
        </w:tc>
        <w:tc>
          <w:tcPr>
            <w:tcW w:w="1075" w:type="dxa"/>
            <w:tcBorders>
              <w:top w:val="nil"/>
              <w:left w:val="nil"/>
              <w:bottom w:val="single" w:color="auto" w:sz="8" w:space="0"/>
              <w:right w:val="single" w:color="auto" w:sz="8" w:space="0"/>
            </w:tcBorders>
            <w:shd w:val="clear" w:color="auto" w:fill="auto"/>
            <w:noWrap/>
            <w:vAlign w:val="center"/>
          </w:tcPr>
          <w:p w14:paraId="2027F281">
            <w:pPr>
              <w:jc w:val="center"/>
              <w:rPr>
                <w:color w:val="000000"/>
                <w:sz w:val="22"/>
                <w:szCs w:val="22"/>
              </w:rPr>
            </w:pPr>
            <w:r>
              <w:rPr>
                <w:color w:val="000000"/>
                <w:sz w:val="22"/>
                <w:szCs w:val="22"/>
              </w:rPr>
              <w:t>R$ 106,20</w:t>
            </w:r>
          </w:p>
        </w:tc>
      </w:tr>
      <w:tr w14:paraId="661D547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777CCD">
            <w:pPr>
              <w:jc w:val="center"/>
              <w:rPr>
                <w:color w:val="000000"/>
                <w:sz w:val="22"/>
                <w:szCs w:val="22"/>
              </w:rPr>
            </w:pPr>
            <w:r>
              <w:rPr>
                <w:color w:val="000000"/>
                <w:sz w:val="22"/>
                <w:szCs w:val="22"/>
              </w:rPr>
              <w:t>277</w:t>
            </w:r>
          </w:p>
        </w:tc>
        <w:tc>
          <w:tcPr>
            <w:tcW w:w="4212" w:type="dxa"/>
            <w:tcBorders>
              <w:top w:val="nil"/>
              <w:left w:val="nil"/>
              <w:bottom w:val="single" w:color="auto" w:sz="8" w:space="0"/>
              <w:right w:val="single" w:color="auto" w:sz="8" w:space="0"/>
            </w:tcBorders>
            <w:shd w:val="clear" w:color="auto" w:fill="auto"/>
            <w:vAlign w:val="center"/>
          </w:tcPr>
          <w:p w14:paraId="53FB85F6">
            <w:pPr>
              <w:rPr>
                <w:color w:val="000000"/>
                <w:sz w:val="22"/>
                <w:szCs w:val="22"/>
              </w:rPr>
            </w:pPr>
            <w:r>
              <w:rPr>
                <w:color w:val="000000"/>
                <w:sz w:val="22"/>
                <w:szCs w:val="22"/>
              </w:rPr>
              <w:t>PINÇA KELLY RETA 14CM</w:t>
            </w:r>
          </w:p>
        </w:tc>
        <w:tc>
          <w:tcPr>
            <w:tcW w:w="1118" w:type="dxa"/>
            <w:tcBorders>
              <w:top w:val="nil"/>
              <w:left w:val="nil"/>
              <w:bottom w:val="single" w:color="auto" w:sz="8" w:space="0"/>
              <w:right w:val="single" w:color="auto" w:sz="8" w:space="0"/>
            </w:tcBorders>
            <w:shd w:val="clear" w:color="auto" w:fill="auto"/>
            <w:noWrap/>
            <w:vAlign w:val="center"/>
          </w:tcPr>
          <w:p w14:paraId="734EFEC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8907B39">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19D40144">
            <w:pPr>
              <w:jc w:val="center"/>
              <w:rPr>
                <w:color w:val="000000"/>
                <w:sz w:val="22"/>
                <w:szCs w:val="22"/>
              </w:rPr>
            </w:pPr>
            <w:r>
              <w:rPr>
                <w:color w:val="000000"/>
                <w:sz w:val="22"/>
                <w:szCs w:val="22"/>
              </w:rPr>
              <w:t>R$ 20,17</w:t>
            </w:r>
          </w:p>
        </w:tc>
        <w:tc>
          <w:tcPr>
            <w:tcW w:w="1075" w:type="dxa"/>
            <w:tcBorders>
              <w:top w:val="nil"/>
              <w:left w:val="nil"/>
              <w:bottom w:val="single" w:color="auto" w:sz="8" w:space="0"/>
              <w:right w:val="single" w:color="auto" w:sz="8" w:space="0"/>
            </w:tcBorders>
            <w:shd w:val="clear" w:color="auto" w:fill="auto"/>
            <w:noWrap/>
            <w:vAlign w:val="center"/>
          </w:tcPr>
          <w:p w14:paraId="75415315">
            <w:pPr>
              <w:jc w:val="center"/>
              <w:rPr>
                <w:color w:val="000000"/>
                <w:sz w:val="22"/>
                <w:szCs w:val="22"/>
              </w:rPr>
            </w:pPr>
            <w:r>
              <w:rPr>
                <w:color w:val="000000"/>
                <w:sz w:val="22"/>
                <w:szCs w:val="22"/>
              </w:rPr>
              <w:t>R$ 302,55</w:t>
            </w:r>
          </w:p>
        </w:tc>
      </w:tr>
      <w:tr w14:paraId="2FE3BC10">
        <w:tblPrEx>
          <w:tblCellMar>
            <w:top w:w="0" w:type="dxa"/>
            <w:left w:w="70" w:type="dxa"/>
            <w:bottom w:w="0" w:type="dxa"/>
            <w:right w:w="70" w:type="dxa"/>
          </w:tblCellMar>
        </w:tblPrEx>
        <w:trPr>
          <w:trHeight w:val="12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3E8BF0">
            <w:pPr>
              <w:jc w:val="center"/>
              <w:rPr>
                <w:color w:val="000000"/>
                <w:sz w:val="22"/>
                <w:szCs w:val="22"/>
              </w:rPr>
            </w:pPr>
            <w:r>
              <w:rPr>
                <w:color w:val="000000"/>
                <w:sz w:val="22"/>
                <w:szCs w:val="22"/>
              </w:rPr>
              <w:t>278</w:t>
            </w:r>
          </w:p>
        </w:tc>
        <w:tc>
          <w:tcPr>
            <w:tcW w:w="4212" w:type="dxa"/>
            <w:tcBorders>
              <w:top w:val="nil"/>
              <w:left w:val="nil"/>
              <w:bottom w:val="single" w:color="auto" w:sz="8" w:space="0"/>
              <w:right w:val="single" w:color="auto" w:sz="8" w:space="0"/>
            </w:tcBorders>
            <w:shd w:val="clear" w:color="auto" w:fill="auto"/>
            <w:vAlign w:val="center"/>
          </w:tcPr>
          <w:p w14:paraId="108B31D5">
            <w:pPr>
              <w:rPr>
                <w:color w:val="000000"/>
                <w:sz w:val="22"/>
                <w:szCs w:val="22"/>
              </w:rPr>
            </w:pPr>
            <w:r>
              <w:rPr>
                <w:color w:val="000000"/>
                <w:sz w:val="22"/>
                <w:szCs w:val="22"/>
              </w:rPr>
              <w:t>PINÇA DE CHERON 25 CM , EM PLÁSTICO, DESCARTÁVEL, PARA ASSEPSIA E CURATIVO UTERINO. EMBALAGEM INDIVIDUAL, COM DADOS DE IDENTIFICAÇÃO, PROCEDÊNCIA, DATA DE FABRICAÇÃO E REGISTRO NO MINISTÉRIO DA SAÚDE.</w:t>
            </w:r>
          </w:p>
        </w:tc>
        <w:tc>
          <w:tcPr>
            <w:tcW w:w="1118" w:type="dxa"/>
            <w:tcBorders>
              <w:top w:val="nil"/>
              <w:left w:val="nil"/>
              <w:bottom w:val="single" w:color="auto" w:sz="8" w:space="0"/>
              <w:right w:val="single" w:color="auto" w:sz="8" w:space="0"/>
            </w:tcBorders>
            <w:shd w:val="clear" w:color="auto" w:fill="auto"/>
            <w:noWrap/>
            <w:vAlign w:val="center"/>
          </w:tcPr>
          <w:p w14:paraId="4703825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CABDB6E">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180E0206">
            <w:pPr>
              <w:jc w:val="center"/>
              <w:rPr>
                <w:color w:val="000000"/>
                <w:sz w:val="22"/>
                <w:szCs w:val="22"/>
              </w:rPr>
            </w:pPr>
            <w:r>
              <w:rPr>
                <w:color w:val="000000"/>
                <w:sz w:val="22"/>
                <w:szCs w:val="22"/>
              </w:rPr>
              <w:t>R$ 1,91</w:t>
            </w:r>
          </w:p>
        </w:tc>
        <w:tc>
          <w:tcPr>
            <w:tcW w:w="1075" w:type="dxa"/>
            <w:tcBorders>
              <w:top w:val="nil"/>
              <w:left w:val="nil"/>
              <w:bottom w:val="single" w:color="auto" w:sz="8" w:space="0"/>
              <w:right w:val="single" w:color="auto" w:sz="8" w:space="0"/>
            </w:tcBorders>
            <w:shd w:val="clear" w:color="auto" w:fill="auto"/>
            <w:noWrap/>
            <w:vAlign w:val="center"/>
          </w:tcPr>
          <w:p w14:paraId="6C706BC8">
            <w:pPr>
              <w:jc w:val="center"/>
              <w:rPr>
                <w:color w:val="000000"/>
                <w:sz w:val="22"/>
                <w:szCs w:val="22"/>
              </w:rPr>
            </w:pPr>
            <w:r>
              <w:rPr>
                <w:color w:val="000000"/>
                <w:sz w:val="22"/>
                <w:szCs w:val="22"/>
              </w:rPr>
              <w:t>R$ 382,00</w:t>
            </w:r>
          </w:p>
        </w:tc>
      </w:tr>
      <w:tr w14:paraId="79862BF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EB27493">
            <w:pPr>
              <w:jc w:val="center"/>
              <w:rPr>
                <w:color w:val="000000"/>
                <w:sz w:val="22"/>
                <w:szCs w:val="22"/>
              </w:rPr>
            </w:pPr>
            <w:r>
              <w:rPr>
                <w:color w:val="000000"/>
                <w:sz w:val="22"/>
                <w:szCs w:val="22"/>
              </w:rPr>
              <w:t>279</w:t>
            </w:r>
          </w:p>
        </w:tc>
        <w:tc>
          <w:tcPr>
            <w:tcW w:w="4212" w:type="dxa"/>
            <w:tcBorders>
              <w:top w:val="nil"/>
              <w:left w:val="nil"/>
              <w:bottom w:val="single" w:color="auto" w:sz="8" w:space="0"/>
              <w:right w:val="single" w:color="auto" w:sz="8" w:space="0"/>
            </w:tcBorders>
            <w:shd w:val="clear" w:color="auto" w:fill="auto"/>
            <w:vAlign w:val="center"/>
          </w:tcPr>
          <w:p w14:paraId="2F2EFF2C">
            <w:pPr>
              <w:rPr>
                <w:color w:val="000000"/>
                <w:sz w:val="22"/>
                <w:szCs w:val="22"/>
              </w:rPr>
            </w:pPr>
            <w:r>
              <w:rPr>
                <w:color w:val="000000"/>
                <w:sz w:val="22"/>
                <w:szCs w:val="22"/>
              </w:rPr>
              <w:t>PINÇA MOSQUITO CURVA 12 CM AÇO INOXIDAVEL</w:t>
            </w:r>
          </w:p>
        </w:tc>
        <w:tc>
          <w:tcPr>
            <w:tcW w:w="1118" w:type="dxa"/>
            <w:tcBorders>
              <w:top w:val="nil"/>
              <w:left w:val="nil"/>
              <w:bottom w:val="single" w:color="auto" w:sz="8" w:space="0"/>
              <w:right w:val="single" w:color="auto" w:sz="8" w:space="0"/>
            </w:tcBorders>
            <w:shd w:val="clear" w:color="auto" w:fill="auto"/>
            <w:noWrap/>
            <w:vAlign w:val="center"/>
          </w:tcPr>
          <w:p w14:paraId="390017AC">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398EF69">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2D256563">
            <w:pPr>
              <w:jc w:val="center"/>
              <w:rPr>
                <w:color w:val="000000"/>
                <w:sz w:val="22"/>
                <w:szCs w:val="22"/>
              </w:rPr>
            </w:pPr>
            <w:r>
              <w:rPr>
                <w:color w:val="000000"/>
                <w:sz w:val="22"/>
                <w:szCs w:val="22"/>
              </w:rPr>
              <w:t>R$ 24,00</w:t>
            </w:r>
          </w:p>
        </w:tc>
        <w:tc>
          <w:tcPr>
            <w:tcW w:w="1075" w:type="dxa"/>
            <w:tcBorders>
              <w:top w:val="nil"/>
              <w:left w:val="nil"/>
              <w:bottom w:val="single" w:color="auto" w:sz="8" w:space="0"/>
              <w:right w:val="single" w:color="auto" w:sz="8" w:space="0"/>
            </w:tcBorders>
            <w:shd w:val="clear" w:color="auto" w:fill="auto"/>
            <w:noWrap/>
            <w:vAlign w:val="center"/>
          </w:tcPr>
          <w:p w14:paraId="0EAF636E">
            <w:pPr>
              <w:jc w:val="center"/>
              <w:rPr>
                <w:color w:val="000000"/>
                <w:sz w:val="22"/>
                <w:szCs w:val="22"/>
              </w:rPr>
            </w:pPr>
            <w:r>
              <w:rPr>
                <w:color w:val="000000"/>
                <w:sz w:val="22"/>
                <w:szCs w:val="22"/>
              </w:rPr>
              <w:t>R$ 360,00</w:t>
            </w:r>
          </w:p>
        </w:tc>
      </w:tr>
      <w:tr w14:paraId="1255E0E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B521ECA">
            <w:pPr>
              <w:jc w:val="center"/>
              <w:rPr>
                <w:color w:val="000000"/>
                <w:sz w:val="22"/>
                <w:szCs w:val="22"/>
              </w:rPr>
            </w:pPr>
            <w:r>
              <w:rPr>
                <w:color w:val="000000"/>
                <w:sz w:val="22"/>
                <w:szCs w:val="22"/>
              </w:rPr>
              <w:t>280</w:t>
            </w:r>
          </w:p>
        </w:tc>
        <w:tc>
          <w:tcPr>
            <w:tcW w:w="4212" w:type="dxa"/>
            <w:tcBorders>
              <w:top w:val="nil"/>
              <w:left w:val="nil"/>
              <w:bottom w:val="single" w:color="auto" w:sz="8" w:space="0"/>
              <w:right w:val="single" w:color="auto" w:sz="8" w:space="0"/>
            </w:tcBorders>
            <w:shd w:val="clear" w:color="auto" w:fill="auto"/>
            <w:vAlign w:val="center"/>
          </w:tcPr>
          <w:p w14:paraId="087406B9">
            <w:pPr>
              <w:rPr>
                <w:color w:val="000000"/>
                <w:sz w:val="22"/>
                <w:szCs w:val="22"/>
              </w:rPr>
            </w:pPr>
            <w:r>
              <w:rPr>
                <w:color w:val="000000"/>
                <w:sz w:val="22"/>
                <w:szCs w:val="22"/>
              </w:rPr>
              <w:t>PORTA AGULHA MAYO 14 CM</w:t>
            </w:r>
          </w:p>
        </w:tc>
        <w:tc>
          <w:tcPr>
            <w:tcW w:w="1118" w:type="dxa"/>
            <w:tcBorders>
              <w:top w:val="nil"/>
              <w:left w:val="nil"/>
              <w:bottom w:val="single" w:color="auto" w:sz="8" w:space="0"/>
              <w:right w:val="single" w:color="auto" w:sz="8" w:space="0"/>
            </w:tcBorders>
            <w:shd w:val="clear" w:color="auto" w:fill="auto"/>
            <w:noWrap/>
            <w:vAlign w:val="center"/>
          </w:tcPr>
          <w:p w14:paraId="6632AAC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0CF0171">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607721C4">
            <w:pPr>
              <w:jc w:val="center"/>
              <w:rPr>
                <w:color w:val="000000"/>
                <w:sz w:val="22"/>
                <w:szCs w:val="22"/>
              </w:rPr>
            </w:pPr>
            <w:r>
              <w:rPr>
                <w:color w:val="000000"/>
                <w:sz w:val="22"/>
                <w:szCs w:val="22"/>
              </w:rPr>
              <w:t>R$ 18,23</w:t>
            </w:r>
          </w:p>
        </w:tc>
        <w:tc>
          <w:tcPr>
            <w:tcW w:w="1075" w:type="dxa"/>
            <w:tcBorders>
              <w:top w:val="nil"/>
              <w:left w:val="nil"/>
              <w:bottom w:val="single" w:color="auto" w:sz="8" w:space="0"/>
              <w:right w:val="single" w:color="auto" w:sz="8" w:space="0"/>
            </w:tcBorders>
            <w:shd w:val="clear" w:color="auto" w:fill="auto"/>
            <w:noWrap/>
            <w:vAlign w:val="center"/>
          </w:tcPr>
          <w:p w14:paraId="5557549D">
            <w:pPr>
              <w:jc w:val="center"/>
              <w:rPr>
                <w:color w:val="000000"/>
                <w:sz w:val="22"/>
                <w:szCs w:val="22"/>
              </w:rPr>
            </w:pPr>
            <w:r>
              <w:rPr>
                <w:color w:val="000000"/>
                <w:sz w:val="22"/>
                <w:szCs w:val="22"/>
              </w:rPr>
              <w:t>R$ 364,60</w:t>
            </w:r>
          </w:p>
        </w:tc>
      </w:tr>
      <w:tr w14:paraId="25AA971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3A1DDE8">
            <w:pPr>
              <w:jc w:val="center"/>
              <w:rPr>
                <w:color w:val="000000"/>
                <w:sz w:val="22"/>
                <w:szCs w:val="22"/>
              </w:rPr>
            </w:pPr>
            <w:r>
              <w:rPr>
                <w:color w:val="000000"/>
                <w:sz w:val="22"/>
                <w:szCs w:val="22"/>
              </w:rPr>
              <w:t>281</w:t>
            </w:r>
          </w:p>
        </w:tc>
        <w:tc>
          <w:tcPr>
            <w:tcW w:w="4212" w:type="dxa"/>
            <w:tcBorders>
              <w:top w:val="nil"/>
              <w:left w:val="nil"/>
              <w:bottom w:val="single" w:color="auto" w:sz="8" w:space="0"/>
              <w:right w:val="single" w:color="auto" w:sz="8" w:space="0"/>
            </w:tcBorders>
            <w:shd w:val="clear" w:color="auto" w:fill="auto"/>
            <w:vAlign w:val="center"/>
          </w:tcPr>
          <w:p w14:paraId="73CAB48A">
            <w:pPr>
              <w:rPr>
                <w:color w:val="000000"/>
                <w:sz w:val="22"/>
                <w:szCs w:val="22"/>
              </w:rPr>
            </w:pPr>
            <w:r>
              <w:rPr>
                <w:color w:val="000000"/>
                <w:sz w:val="22"/>
                <w:szCs w:val="22"/>
              </w:rPr>
              <w:t>PINÇA KELLY CURVA 14 CM</w:t>
            </w:r>
          </w:p>
        </w:tc>
        <w:tc>
          <w:tcPr>
            <w:tcW w:w="1118" w:type="dxa"/>
            <w:tcBorders>
              <w:top w:val="nil"/>
              <w:left w:val="nil"/>
              <w:bottom w:val="single" w:color="auto" w:sz="8" w:space="0"/>
              <w:right w:val="single" w:color="auto" w:sz="8" w:space="0"/>
            </w:tcBorders>
            <w:shd w:val="clear" w:color="auto" w:fill="auto"/>
            <w:noWrap/>
            <w:vAlign w:val="center"/>
          </w:tcPr>
          <w:p w14:paraId="427D193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43DB317">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5E0C5E35">
            <w:pPr>
              <w:jc w:val="center"/>
              <w:rPr>
                <w:color w:val="000000"/>
                <w:sz w:val="22"/>
                <w:szCs w:val="22"/>
              </w:rPr>
            </w:pPr>
            <w:r>
              <w:rPr>
                <w:color w:val="000000"/>
                <w:sz w:val="22"/>
                <w:szCs w:val="22"/>
              </w:rPr>
              <w:t>R$ 18,89</w:t>
            </w:r>
          </w:p>
        </w:tc>
        <w:tc>
          <w:tcPr>
            <w:tcW w:w="1075" w:type="dxa"/>
            <w:tcBorders>
              <w:top w:val="nil"/>
              <w:left w:val="nil"/>
              <w:bottom w:val="single" w:color="auto" w:sz="8" w:space="0"/>
              <w:right w:val="single" w:color="auto" w:sz="8" w:space="0"/>
            </w:tcBorders>
            <w:shd w:val="clear" w:color="auto" w:fill="auto"/>
            <w:noWrap/>
            <w:vAlign w:val="center"/>
          </w:tcPr>
          <w:p w14:paraId="1B8703D4">
            <w:pPr>
              <w:jc w:val="center"/>
              <w:rPr>
                <w:color w:val="000000"/>
                <w:sz w:val="22"/>
                <w:szCs w:val="22"/>
              </w:rPr>
            </w:pPr>
            <w:r>
              <w:rPr>
                <w:color w:val="000000"/>
                <w:sz w:val="22"/>
                <w:szCs w:val="22"/>
              </w:rPr>
              <w:t>R$ 283,35</w:t>
            </w:r>
          </w:p>
        </w:tc>
      </w:tr>
      <w:tr w14:paraId="1D650DF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71F963">
            <w:pPr>
              <w:jc w:val="center"/>
              <w:rPr>
                <w:color w:val="000000"/>
                <w:sz w:val="22"/>
                <w:szCs w:val="22"/>
              </w:rPr>
            </w:pPr>
            <w:r>
              <w:rPr>
                <w:color w:val="000000"/>
                <w:sz w:val="22"/>
                <w:szCs w:val="22"/>
              </w:rPr>
              <w:t>282</w:t>
            </w:r>
          </w:p>
        </w:tc>
        <w:tc>
          <w:tcPr>
            <w:tcW w:w="4212" w:type="dxa"/>
            <w:tcBorders>
              <w:top w:val="nil"/>
              <w:left w:val="nil"/>
              <w:bottom w:val="single" w:color="auto" w:sz="8" w:space="0"/>
              <w:right w:val="single" w:color="auto" w:sz="8" w:space="0"/>
            </w:tcBorders>
            <w:shd w:val="clear" w:color="auto" w:fill="auto"/>
            <w:vAlign w:val="center"/>
          </w:tcPr>
          <w:p w14:paraId="5B7903C2">
            <w:pPr>
              <w:rPr>
                <w:color w:val="000000"/>
                <w:sz w:val="22"/>
                <w:szCs w:val="22"/>
              </w:rPr>
            </w:pPr>
            <w:r>
              <w:rPr>
                <w:color w:val="000000"/>
                <w:sz w:val="22"/>
                <w:szCs w:val="22"/>
              </w:rPr>
              <w:t>PINÇA MOSQUITO RETA 12 CM AÇO INOXIDAVEL</w:t>
            </w:r>
          </w:p>
        </w:tc>
        <w:tc>
          <w:tcPr>
            <w:tcW w:w="1118" w:type="dxa"/>
            <w:tcBorders>
              <w:top w:val="nil"/>
              <w:left w:val="nil"/>
              <w:bottom w:val="single" w:color="auto" w:sz="8" w:space="0"/>
              <w:right w:val="single" w:color="auto" w:sz="8" w:space="0"/>
            </w:tcBorders>
            <w:shd w:val="clear" w:color="auto" w:fill="auto"/>
            <w:noWrap/>
            <w:vAlign w:val="center"/>
          </w:tcPr>
          <w:p w14:paraId="4C921D8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C841ED6">
            <w:pPr>
              <w:jc w:val="center"/>
              <w:rPr>
                <w:color w:val="000000"/>
                <w:sz w:val="22"/>
                <w:szCs w:val="22"/>
              </w:rPr>
            </w:pPr>
            <w:r>
              <w:rPr>
                <w:color w:val="000000"/>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139FBA35">
            <w:pPr>
              <w:jc w:val="center"/>
              <w:rPr>
                <w:color w:val="000000"/>
                <w:sz w:val="22"/>
                <w:szCs w:val="22"/>
              </w:rPr>
            </w:pPr>
            <w:r>
              <w:rPr>
                <w:color w:val="000000"/>
                <w:sz w:val="22"/>
                <w:szCs w:val="22"/>
              </w:rPr>
              <w:t>R$ 25,00</w:t>
            </w:r>
          </w:p>
        </w:tc>
        <w:tc>
          <w:tcPr>
            <w:tcW w:w="1075" w:type="dxa"/>
            <w:tcBorders>
              <w:top w:val="nil"/>
              <w:left w:val="nil"/>
              <w:bottom w:val="single" w:color="auto" w:sz="8" w:space="0"/>
              <w:right w:val="single" w:color="auto" w:sz="8" w:space="0"/>
            </w:tcBorders>
            <w:shd w:val="clear" w:color="auto" w:fill="auto"/>
            <w:noWrap/>
            <w:vAlign w:val="center"/>
          </w:tcPr>
          <w:p w14:paraId="71B73B26">
            <w:pPr>
              <w:jc w:val="center"/>
              <w:rPr>
                <w:color w:val="000000"/>
                <w:sz w:val="22"/>
                <w:szCs w:val="22"/>
              </w:rPr>
            </w:pPr>
            <w:r>
              <w:rPr>
                <w:color w:val="000000"/>
                <w:sz w:val="22"/>
                <w:szCs w:val="22"/>
              </w:rPr>
              <w:t>R$ 375,00</w:t>
            </w:r>
          </w:p>
        </w:tc>
      </w:tr>
      <w:tr w14:paraId="4CF2AE4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D5FC52">
            <w:pPr>
              <w:jc w:val="center"/>
              <w:rPr>
                <w:color w:val="000000"/>
                <w:sz w:val="22"/>
                <w:szCs w:val="22"/>
              </w:rPr>
            </w:pPr>
            <w:r>
              <w:rPr>
                <w:color w:val="000000"/>
                <w:sz w:val="22"/>
                <w:szCs w:val="22"/>
              </w:rPr>
              <w:t>283</w:t>
            </w:r>
          </w:p>
        </w:tc>
        <w:tc>
          <w:tcPr>
            <w:tcW w:w="4212" w:type="dxa"/>
            <w:tcBorders>
              <w:top w:val="nil"/>
              <w:left w:val="nil"/>
              <w:bottom w:val="single" w:color="auto" w:sz="8" w:space="0"/>
              <w:right w:val="single" w:color="auto" w:sz="8" w:space="0"/>
            </w:tcBorders>
            <w:shd w:val="clear" w:color="auto" w:fill="auto"/>
            <w:vAlign w:val="center"/>
          </w:tcPr>
          <w:p w14:paraId="543DC116">
            <w:pPr>
              <w:rPr>
                <w:color w:val="000000"/>
                <w:sz w:val="22"/>
                <w:szCs w:val="22"/>
              </w:rPr>
            </w:pPr>
            <w:r>
              <w:rPr>
                <w:color w:val="000000"/>
                <w:sz w:val="22"/>
                <w:szCs w:val="22"/>
              </w:rPr>
              <w:t>PULSEIRA PARA IDENTIFICAÇÃO DE RN</w:t>
            </w:r>
          </w:p>
        </w:tc>
        <w:tc>
          <w:tcPr>
            <w:tcW w:w="1118" w:type="dxa"/>
            <w:tcBorders>
              <w:top w:val="nil"/>
              <w:left w:val="nil"/>
              <w:bottom w:val="single" w:color="auto" w:sz="8" w:space="0"/>
              <w:right w:val="single" w:color="auto" w:sz="8" w:space="0"/>
            </w:tcBorders>
            <w:shd w:val="clear" w:color="auto" w:fill="auto"/>
            <w:noWrap/>
            <w:vAlign w:val="center"/>
          </w:tcPr>
          <w:p w14:paraId="6025470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122AFD0">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7ABF70FC">
            <w:pPr>
              <w:jc w:val="center"/>
              <w:rPr>
                <w:color w:val="000000"/>
                <w:sz w:val="22"/>
                <w:szCs w:val="22"/>
              </w:rPr>
            </w:pPr>
            <w:r>
              <w:rPr>
                <w:color w:val="000000"/>
                <w:sz w:val="22"/>
                <w:szCs w:val="22"/>
              </w:rPr>
              <w:t>R$ 1,40</w:t>
            </w:r>
          </w:p>
        </w:tc>
        <w:tc>
          <w:tcPr>
            <w:tcW w:w="1075" w:type="dxa"/>
            <w:tcBorders>
              <w:top w:val="nil"/>
              <w:left w:val="nil"/>
              <w:bottom w:val="single" w:color="auto" w:sz="8" w:space="0"/>
              <w:right w:val="single" w:color="auto" w:sz="8" w:space="0"/>
            </w:tcBorders>
            <w:shd w:val="clear" w:color="auto" w:fill="auto"/>
            <w:noWrap/>
            <w:vAlign w:val="center"/>
          </w:tcPr>
          <w:p w14:paraId="1D5E7D1E">
            <w:pPr>
              <w:jc w:val="center"/>
              <w:rPr>
                <w:color w:val="000000"/>
                <w:sz w:val="22"/>
                <w:szCs w:val="22"/>
              </w:rPr>
            </w:pPr>
            <w:r>
              <w:rPr>
                <w:color w:val="000000"/>
                <w:sz w:val="22"/>
                <w:szCs w:val="22"/>
              </w:rPr>
              <w:t>R$ 70,00</w:t>
            </w:r>
          </w:p>
        </w:tc>
      </w:tr>
      <w:tr w14:paraId="7B37C4E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513E2F6">
            <w:pPr>
              <w:jc w:val="center"/>
              <w:rPr>
                <w:color w:val="000000"/>
                <w:sz w:val="22"/>
                <w:szCs w:val="22"/>
              </w:rPr>
            </w:pPr>
            <w:r>
              <w:rPr>
                <w:color w:val="000000"/>
                <w:sz w:val="22"/>
                <w:szCs w:val="22"/>
              </w:rPr>
              <w:t>284</w:t>
            </w:r>
          </w:p>
        </w:tc>
        <w:tc>
          <w:tcPr>
            <w:tcW w:w="4212" w:type="dxa"/>
            <w:tcBorders>
              <w:top w:val="nil"/>
              <w:left w:val="nil"/>
              <w:bottom w:val="single" w:color="auto" w:sz="8" w:space="0"/>
              <w:right w:val="single" w:color="auto" w:sz="8" w:space="0"/>
            </w:tcBorders>
            <w:shd w:val="clear" w:color="auto" w:fill="auto"/>
            <w:vAlign w:val="center"/>
          </w:tcPr>
          <w:p w14:paraId="36F6A7B2">
            <w:pPr>
              <w:rPr>
                <w:color w:val="000000"/>
                <w:sz w:val="22"/>
                <w:szCs w:val="22"/>
              </w:rPr>
            </w:pPr>
            <w:r>
              <w:rPr>
                <w:color w:val="000000"/>
                <w:sz w:val="22"/>
                <w:szCs w:val="22"/>
              </w:rPr>
              <w:t>REANIMADOR BORRACHA COM RESERVATÓRIO (AMBU) ADULTO</w:t>
            </w:r>
          </w:p>
        </w:tc>
        <w:tc>
          <w:tcPr>
            <w:tcW w:w="1118" w:type="dxa"/>
            <w:tcBorders>
              <w:top w:val="nil"/>
              <w:left w:val="nil"/>
              <w:bottom w:val="single" w:color="auto" w:sz="8" w:space="0"/>
              <w:right w:val="single" w:color="auto" w:sz="8" w:space="0"/>
            </w:tcBorders>
            <w:shd w:val="clear" w:color="auto" w:fill="auto"/>
            <w:noWrap/>
            <w:vAlign w:val="center"/>
          </w:tcPr>
          <w:p w14:paraId="2F8C379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13CC910">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03FA294F">
            <w:pPr>
              <w:jc w:val="center"/>
              <w:rPr>
                <w:color w:val="000000"/>
                <w:sz w:val="22"/>
                <w:szCs w:val="22"/>
              </w:rPr>
            </w:pPr>
            <w:r>
              <w:rPr>
                <w:color w:val="000000"/>
                <w:sz w:val="22"/>
                <w:szCs w:val="22"/>
              </w:rPr>
              <w:t>R$ 103,88</w:t>
            </w:r>
          </w:p>
        </w:tc>
        <w:tc>
          <w:tcPr>
            <w:tcW w:w="1075" w:type="dxa"/>
            <w:tcBorders>
              <w:top w:val="nil"/>
              <w:left w:val="nil"/>
              <w:bottom w:val="single" w:color="auto" w:sz="8" w:space="0"/>
              <w:right w:val="single" w:color="auto" w:sz="8" w:space="0"/>
            </w:tcBorders>
            <w:shd w:val="clear" w:color="auto" w:fill="auto"/>
            <w:noWrap/>
            <w:vAlign w:val="center"/>
          </w:tcPr>
          <w:p w14:paraId="2F0F5B8C">
            <w:pPr>
              <w:jc w:val="center"/>
              <w:rPr>
                <w:color w:val="000000"/>
                <w:sz w:val="22"/>
                <w:szCs w:val="22"/>
              </w:rPr>
            </w:pPr>
            <w:r>
              <w:rPr>
                <w:color w:val="000000"/>
                <w:sz w:val="22"/>
                <w:szCs w:val="22"/>
              </w:rPr>
              <w:t>R$ 311,64</w:t>
            </w:r>
          </w:p>
        </w:tc>
      </w:tr>
      <w:tr w14:paraId="7F85BBA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89B0DB">
            <w:pPr>
              <w:jc w:val="center"/>
              <w:rPr>
                <w:color w:val="000000"/>
                <w:sz w:val="22"/>
                <w:szCs w:val="22"/>
              </w:rPr>
            </w:pPr>
            <w:r>
              <w:rPr>
                <w:color w:val="000000"/>
                <w:sz w:val="22"/>
                <w:szCs w:val="22"/>
              </w:rPr>
              <w:t>285</w:t>
            </w:r>
          </w:p>
        </w:tc>
        <w:tc>
          <w:tcPr>
            <w:tcW w:w="4212" w:type="dxa"/>
            <w:tcBorders>
              <w:top w:val="nil"/>
              <w:left w:val="nil"/>
              <w:bottom w:val="nil"/>
              <w:right w:val="single" w:color="auto" w:sz="8" w:space="0"/>
            </w:tcBorders>
            <w:shd w:val="clear" w:color="auto" w:fill="auto"/>
            <w:vAlign w:val="center"/>
          </w:tcPr>
          <w:p w14:paraId="2E527A6E">
            <w:pPr>
              <w:rPr>
                <w:color w:val="000000"/>
                <w:sz w:val="22"/>
                <w:szCs w:val="22"/>
              </w:rPr>
            </w:pPr>
            <w:r>
              <w:rPr>
                <w:color w:val="000000"/>
                <w:sz w:val="22"/>
                <w:szCs w:val="22"/>
              </w:rPr>
              <w:t>REANIMADOR BORRACHA COM RESERVATÓRIO (AMBU) PEDIATRICO</w:t>
            </w:r>
          </w:p>
        </w:tc>
        <w:tc>
          <w:tcPr>
            <w:tcW w:w="1118" w:type="dxa"/>
            <w:tcBorders>
              <w:top w:val="nil"/>
              <w:left w:val="nil"/>
              <w:bottom w:val="nil"/>
              <w:right w:val="single" w:color="auto" w:sz="8" w:space="0"/>
            </w:tcBorders>
            <w:shd w:val="clear" w:color="auto" w:fill="auto"/>
            <w:noWrap/>
            <w:vAlign w:val="center"/>
          </w:tcPr>
          <w:p w14:paraId="2D2FA2A2">
            <w:pPr>
              <w:jc w:val="center"/>
              <w:rPr>
                <w:color w:val="000000"/>
                <w:sz w:val="22"/>
                <w:szCs w:val="22"/>
              </w:rPr>
            </w:pPr>
            <w:r>
              <w:rPr>
                <w:color w:val="000000"/>
                <w:sz w:val="22"/>
                <w:szCs w:val="22"/>
              </w:rPr>
              <w:t>UND</w:t>
            </w:r>
          </w:p>
        </w:tc>
        <w:tc>
          <w:tcPr>
            <w:tcW w:w="1595" w:type="dxa"/>
            <w:tcBorders>
              <w:top w:val="nil"/>
              <w:left w:val="nil"/>
              <w:bottom w:val="nil"/>
              <w:right w:val="single" w:color="auto" w:sz="8" w:space="0"/>
            </w:tcBorders>
            <w:shd w:val="clear" w:color="auto" w:fill="auto"/>
            <w:noWrap/>
            <w:vAlign w:val="center"/>
          </w:tcPr>
          <w:p w14:paraId="177EDE12">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auto" w:fill="auto"/>
            <w:noWrap/>
            <w:vAlign w:val="center"/>
          </w:tcPr>
          <w:p w14:paraId="791A1B5F">
            <w:pPr>
              <w:jc w:val="center"/>
              <w:rPr>
                <w:color w:val="000000"/>
                <w:sz w:val="22"/>
                <w:szCs w:val="22"/>
              </w:rPr>
            </w:pPr>
            <w:r>
              <w:rPr>
                <w:color w:val="000000"/>
                <w:sz w:val="22"/>
                <w:szCs w:val="22"/>
              </w:rPr>
              <w:t>R$ 98,63</w:t>
            </w:r>
          </w:p>
        </w:tc>
        <w:tc>
          <w:tcPr>
            <w:tcW w:w="1075" w:type="dxa"/>
            <w:tcBorders>
              <w:top w:val="nil"/>
              <w:left w:val="nil"/>
              <w:bottom w:val="single" w:color="auto" w:sz="8" w:space="0"/>
              <w:right w:val="single" w:color="auto" w:sz="8" w:space="0"/>
            </w:tcBorders>
            <w:shd w:val="clear" w:color="auto" w:fill="auto"/>
            <w:noWrap/>
            <w:vAlign w:val="center"/>
          </w:tcPr>
          <w:p w14:paraId="79990C9C">
            <w:pPr>
              <w:jc w:val="center"/>
              <w:rPr>
                <w:color w:val="000000"/>
                <w:sz w:val="22"/>
                <w:szCs w:val="22"/>
              </w:rPr>
            </w:pPr>
            <w:r>
              <w:rPr>
                <w:color w:val="000000"/>
                <w:sz w:val="22"/>
                <w:szCs w:val="22"/>
              </w:rPr>
              <w:t>R$ 295,89</w:t>
            </w:r>
          </w:p>
        </w:tc>
      </w:tr>
      <w:tr w14:paraId="77B2001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7DB131">
            <w:pPr>
              <w:jc w:val="center"/>
              <w:rPr>
                <w:color w:val="000000"/>
                <w:sz w:val="22"/>
                <w:szCs w:val="22"/>
              </w:rPr>
            </w:pPr>
            <w:r>
              <w:rPr>
                <w:color w:val="000000"/>
                <w:sz w:val="22"/>
                <w:szCs w:val="22"/>
              </w:rPr>
              <w:t>286</w:t>
            </w:r>
          </w:p>
        </w:tc>
        <w:tc>
          <w:tcPr>
            <w:tcW w:w="4212" w:type="dxa"/>
            <w:tcBorders>
              <w:top w:val="single" w:color="auto" w:sz="8" w:space="0"/>
              <w:left w:val="nil"/>
              <w:bottom w:val="single" w:color="auto" w:sz="8" w:space="0"/>
              <w:right w:val="single" w:color="auto" w:sz="8" w:space="0"/>
            </w:tcBorders>
            <w:shd w:val="clear" w:color="auto" w:fill="auto"/>
            <w:vAlign w:val="center"/>
          </w:tcPr>
          <w:p w14:paraId="19037A72">
            <w:pPr>
              <w:rPr>
                <w:color w:val="000000"/>
                <w:sz w:val="22"/>
                <w:szCs w:val="22"/>
              </w:rPr>
            </w:pPr>
            <w:r>
              <w:rPr>
                <w:color w:val="000000"/>
                <w:sz w:val="22"/>
                <w:szCs w:val="22"/>
              </w:rPr>
              <w:t>SCALP Nº19</w:t>
            </w:r>
          </w:p>
        </w:tc>
        <w:tc>
          <w:tcPr>
            <w:tcW w:w="1118" w:type="dxa"/>
            <w:tcBorders>
              <w:top w:val="single" w:color="auto" w:sz="8" w:space="0"/>
              <w:left w:val="nil"/>
              <w:bottom w:val="single" w:color="auto" w:sz="8" w:space="0"/>
              <w:right w:val="single" w:color="auto" w:sz="8" w:space="0"/>
            </w:tcBorders>
            <w:shd w:val="clear" w:color="auto" w:fill="auto"/>
            <w:noWrap/>
            <w:vAlign w:val="center"/>
          </w:tcPr>
          <w:p w14:paraId="357D327E">
            <w:pPr>
              <w:jc w:val="center"/>
              <w:rPr>
                <w:color w:val="000000"/>
                <w:sz w:val="22"/>
                <w:szCs w:val="22"/>
              </w:rPr>
            </w:pPr>
            <w:r>
              <w:rPr>
                <w:color w:val="000000"/>
                <w:sz w:val="22"/>
                <w:szCs w:val="22"/>
              </w:rPr>
              <w:t>UND</w:t>
            </w:r>
          </w:p>
        </w:tc>
        <w:tc>
          <w:tcPr>
            <w:tcW w:w="1595" w:type="dxa"/>
            <w:tcBorders>
              <w:top w:val="single" w:color="auto" w:sz="8" w:space="0"/>
              <w:left w:val="nil"/>
              <w:bottom w:val="single" w:color="auto" w:sz="8" w:space="0"/>
              <w:right w:val="single" w:color="auto" w:sz="8" w:space="0"/>
            </w:tcBorders>
            <w:shd w:val="clear" w:color="auto" w:fill="auto"/>
            <w:noWrap/>
            <w:vAlign w:val="center"/>
          </w:tcPr>
          <w:p w14:paraId="1F06E5C4">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66A94972">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077391EE">
            <w:pPr>
              <w:jc w:val="center"/>
              <w:rPr>
                <w:color w:val="000000"/>
                <w:sz w:val="22"/>
                <w:szCs w:val="22"/>
              </w:rPr>
            </w:pPr>
            <w:r>
              <w:rPr>
                <w:color w:val="000000"/>
                <w:sz w:val="22"/>
                <w:szCs w:val="22"/>
              </w:rPr>
              <w:t>R$ 180,00</w:t>
            </w:r>
          </w:p>
        </w:tc>
      </w:tr>
      <w:tr w14:paraId="3DF7824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2B99D9E">
            <w:pPr>
              <w:jc w:val="center"/>
              <w:rPr>
                <w:color w:val="000000"/>
                <w:sz w:val="22"/>
                <w:szCs w:val="22"/>
              </w:rPr>
            </w:pPr>
            <w:r>
              <w:rPr>
                <w:color w:val="000000"/>
                <w:sz w:val="22"/>
                <w:szCs w:val="22"/>
              </w:rPr>
              <w:t>287</w:t>
            </w:r>
          </w:p>
        </w:tc>
        <w:tc>
          <w:tcPr>
            <w:tcW w:w="4212" w:type="dxa"/>
            <w:tcBorders>
              <w:top w:val="nil"/>
              <w:left w:val="nil"/>
              <w:bottom w:val="single" w:color="auto" w:sz="8" w:space="0"/>
              <w:right w:val="single" w:color="auto" w:sz="8" w:space="0"/>
            </w:tcBorders>
            <w:shd w:val="clear" w:color="auto" w:fill="auto"/>
            <w:vAlign w:val="center"/>
          </w:tcPr>
          <w:p w14:paraId="25E0593E">
            <w:pPr>
              <w:rPr>
                <w:color w:val="000000"/>
                <w:sz w:val="22"/>
                <w:szCs w:val="22"/>
              </w:rPr>
            </w:pPr>
            <w:r>
              <w:rPr>
                <w:color w:val="000000"/>
                <w:sz w:val="22"/>
                <w:szCs w:val="22"/>
              </w:rPr>
              <w:t>SCALP Nº21</w:t>
            </w:r>
          </w:p>
        </w:tc>
        <w:tc>
          <w:tcPr>
            <w:tcW w:w="1118" w:type="dxa"/>
            <w:tcBorders>
              <w:top w:val="nil"/>
              <w:left w:val="nil"/>
              <w:bottom w:val="single" w:color="auto" w:sz="8" w:space="0"/>
              <w:right w:val="single" w:color="auto" w:sz="8" w:space="0"/>
            </w:tcBorders>
            <w:shd w:val="clear" w:color="auto" w:fill="auto"/>
            <w:noWrap/>
            <w:vAlign w:val="center"/>
          </w:tcPr>
          <w:p w14:paraId="2ACC64C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E425105">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512B3842">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021A172B">
            <w:pPr>
              <w:jc w:val="center"/>
              <w:rPr>
                <w:color w:val="000000"/>
                <w:sz w:val="22"/>
                <w:szCs w:val="22"/>
              </w:rPr>
            </w:pPr>
            <w:r>
              <w:rPr>
                <w:color w:val="000000"/>
                <w:sz w:val="22"/>
                <w:szCs w:val="22"/>
              </w:rPr>
              <w:t>R$ 720,00</w:t>
            </w:r>
          </w:p>
        </w:tc>
      </w:tr>
      <w:tr w14:paraId="30AE398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4D6D01">
            <w:pPr>
              <w:jc w:val="center"/>
              <w:rPr>
                <w:color w:val="000000"/>
                <w:sz w:val="22"/>
                <w:szCs w:val="22"/>
              </w:rPr>
            </w:pPr>
            <w:r>
              <w:rPr>
                <w:color w:val="000000"/>
                <w:sz w:val="22"/>
                <w:szCs w:val="22"/>
              </w:rPr>
              <w:t>288</w:t>
            </w:r>
          </w:p>
        </w:tc>
        <w:tc>
          <w:tcPr>
            <w:tcW w:w="4212" w:type="dxa"/>
            <w:tcBorders>
              <w:top w:val="nil"/>
              <w:left w:val="nil"/>
              <w:bottom w:val="single" w:color="auto" w:sz="8" w:space="0"/>
              <w:right w:val="single" w:color="auto" w:sz="8" w:space="0"/>
            </w:tcBorders>
            <w:shd w:val="clear" w:color="auto" w:fill="auto"/>
            <w:vAlign w:val="center"/>
          </w:tcPr>
          <w:p w14:paraId="445BAB56">
            <w:pPr>
              <w:rPr>
                <w:color w:val="000000"/>
                <w:sz w:val="22"/>
                <w:szCs w:val="22"/>
              </w:rPr>
            </w:pPr>
            <w:r>
              <w:rPr>
                <w:color w:val="000000"/>
                <w:sz w:val="22"/>
                <w:szCs w:val="22"/>
              </w:rPr>
              <w:t>SCALP Nº23</w:t>
            </w:r>
          </w:p>
        </w:tc>
        <w:tc>
          <w:tcPr>
            <w:tcW w:w="1118" w:type="dxa"/>
            <w:tcBorders>
              <w:top w:val="nil"/>
              <w:left w:val="nil"/>
              <w:bottom w:val="single" w:color="auto" w:sz="8" w:space="0"/>
              <w:right w:val="single" w:color="auto" w:sz="8" w:space="0"/>
            </w:tcBorders>
            <w:shd w:val="clear" w:color="auto" w:fill="auto"/>
            <w:noWrap/>
            <w:vAlign w:val="center"/>
          </w:tcPr>
          <w:p w14:paraId="0BC8D24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237543E">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0FA7AAB0">
            <w:pPr>
              <w:jc w:val="center"/>
              <w:rPr>
                <w:color w:val="000000"/>
                <w:sz w:val="22"/>
                <w:szCs w:val="22"/>
              </w:rPr>
            </w:pPr>
            <w:r>
              <w:rPr>
                <w:color w:val="000000"/>
                <w:sz w:val="22"/>
                <w:szCs w:val="22"/>
              </w:rPr>
              <w:t>R$ 0,25</w:t>
            </w:r>
          </w:p>
        </w:tc>
        <w:tc>
          <w:tcPr>
            <w:tcW w:w="1075" w:type="dxa"/>
            <w:tcBorders>
              <w:top w:val="nil"/>
              <w:left w:val="nil"/>
              <w:bottom w:val="single" w:color="auto" w:sz="8" w:space="0"/>
              <w:right w:val="single" w:color="auto" w:sz="8" w:space="0"/>
            </w:tcBorders>
            <w:shd w:val="clear" w:color="auto" w:fill="auto"/>
            <w:noWrap/>
            <w:vAlign w:val="center"/>
          </w:tcPr>
          <w:p w14:paraId="2E4BE573">
            <w:pPr>
              <w:jc w:val="center"/>
              <w:rPr>
                <w:color w:val="000000"/>
                <w:sz w:val="22"/>
                <w:szCs w:val="22"/>
              </w:rPr>
            </w:pPr>
            <w:r>
              <w:rPr>
                <w:color w:val="000000"/>
                <w:sz w:val="22"/>
                <w:szCs w:val="22"/>
              </w:rPr>
              <w:t>R$ 1.000,00</w:t>
            </w:r>
          </w:p>
        </w:tc>
      </w:tr>
      <w:tr w14:paraId="6D4F84D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6E0E3B4">
            <w:pPr>
              <w:jc w:val="center"/>
              <w:rPr>
                <w:color w:val="000000"/>
                <w:sz w:val="22"/>
                <w:szCs w:val="22"/>
              </w:rPr>
            </w:pPr>
            <w:r>
              <w:rPr>
                <w:color w:val="000000"/>
                <w:sz w:val="22"/>
                <w:szCs w:val="22"/>
              </w:rPr>
              <w:t>289</w:t>
            </w:r>
          </w:p>
        </w:tc>
        <w:tc>
          <w:tcPr>
            <w:tcW w:w="4212" w:type="dxa"/>
            <w:tcBorders>
              <w:top w:val="nil"/>
              <w:left w:val="nil"/>
              <w:bottom w:val="single" w:color="auto" w:sz="8" w:space="0"/>
              <w:right w:val="single" w:color="auto" w:sz="8" w:space="0"/>
            </w:tcBorders>
            <w:shd w:val="clear" w:color="auto" w:fill="auto"/>
            <w:vAlign w:val="center"/>
          </w:tcPr>
          <w:p w14:paraId="1C8C4211">
            <w:pPr>
              <w:rPr>
                <w:color w:val="000000"/>
                <w:sz w:val="22"/>
                <w:szCs w:val="22"/>
              </w:rPr>
            </w:pPr>
            <w:r>
              <w:rPr>
                <w:color w:val="000000"/>
                <w:sz w:val="22"/>
                <w:szCs w:val="22"/>
              </w:rPr>
              <w:t>SCALP Nº25</w:t>
            </w:r>
          </w:p>
        </w:tc>
        <w:tc>
          <w:tcPr>
            <w:tcW w:w="1118" w:type="dxa"/>
            <w:tcBorders>
              <w:top w:val="nil"/>
              <w:left w:val="nil"/>
              <w:bottom w:val="single" w:color="auto" w:sz="8" w:space="0"/>
              <w:right w:val="single" w:color="auto" w:sz="8" w:space="0"/>
            </w:tcBorders>
            <w:shd w:val="clear" w:color="auto" w:fill="auto"/>
            <w:noWrap/>
            <w:vAlign w:val="center"/>
          </w:tcPr>
          <w:p w14:paraId="4BCF393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7D24E1D">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0A0BA0A8">
            <w:pPr>
              <w:jc w:val="center"/>
              <w:rPr>
                <w:color w:val="000000"/>
                <w:sz w:val="22"/>
                <w:szCs w:val="22"/>
              </w:rPr>
            </w:pPr>
            <w:r>
              <w:rPr>
                <w:color w:val="000000"/>
                <w:sz w:val="22"/>
                <w:szCs w:val="22"/>
              </w:rPr>
              <w:t>R$ 0,25</w:t>
            </w:r>
          </w:p>
        </w:tc>
        <w:tc>
          <w:tcPr>
            <w:tcW w:w="1075" w:type="dxa"/>
            <w:tcBorders>
              <w:top w:val="nil"/>
              <w:left w:val="nil"/>
              <w:bottom w:val="single" w:color="auto" w:sz="8" w:space="0"/>
              <w:right w:val="single" w:color="auto" w:sz="8" w:space="0"/>
            </w:tcBorders>
            <w:shd w:val="clear" w:color="auto" w:fill="auto"/>
            <w:noWrap/>
            <w:vAlign w:val="center"/>
          </w:tcPr>
          <w:p w14:paraId="7B1EF2A4">
            <w:pPr>
              <w:jc w:val="center"/>
              <w:rPr>
                <w:color w:val="000000"/>
                <w:sz w:val="22"/>
                <w:szCs w:val="22"/>
              </w:rPr>
            </w:pPr>
            <w:r>
              <w:rPr>
                <w:color w:val="000000"/>
                <w:sz w:val="22"/>
                <w:szCs w:val="22"/>
              </w:rPr>
              <w:t>R$ 1.000,00</w:t>
            </w:r>
          </w:p>
        </w:tc>
      </w:tr>
      <w:tr w14:paraId="1882B8A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EA76740">
            <w:pPr>
              <w:jc w:val="center"/>
              <w:rPr>
                <w:color w:val="000000"/>
                <w:sz w:val="22"/>
                <w:szCs w:val="22"/>
              </w:rPr>
            </w:pPr>
            <w:r>
              <w:rPr>
                <w:color w:val="000000"/>
                <w:sz w:val="22"/>
                <w:szCs w:val="22"/>
              </w:rPr>
              <w:t>290</w:t>
            </w:r>
          </w:p>
        </w:tc>
        <w:tc>
          <w:tcPr>
            <w:tcW w:w="4212" w:type="dxa"/>
            <w:tcBorders>
              <w:top w:val="nil"/>
              <w:left w:val="nil"/>
              <w:bottom w:val="single" w:color="auto" w:sz="8" w:space="0"/>
              <w:right w:val="single" w:color="auto" w:sz="8" w:space="0"/>
            </w:tcBorders>
            <w:shd w:val="clear" w:color="auto" w:fill="auto"/>
            <w:vAlign w:val="center"/>
          </w:tcPr>
          <w:p w14:paraId="1730B893">
            <w:pPr>
              <w:rPr>
                <w:color w:val="000000"/>
                <w:sz w:val="22"/>
                <w:szCs w:val="22"/>
              </w:rPr>
            </w:pPr>
            <w:r>
              <w:rPr>
                <w:color w:val="000000"/>
                <w:sz w:val="22"/>
                <w:szCs w:val="22"/>
              </w:rPr>
              <w:t>SCALP Nº27</w:t>
            </w:r>
          </w:p>
        </w:tc>
        <w:tc>
          <w:tcPr>
            <w:tcW w:w="1118" w:type="dxa"/>
            <w:tcBorders>
              <w:top w:val="nil"/>
              <w:left w:val="nil"/>
              <w:bottom w:val="single" w:color="auto" w:sz="8" w:space="0"/>
              <w:right w:val="single" w:color="auto" w:sz="8" w:space="0"/>
            </w:tcBorders>
            <w:shd w:val="clear" w:color="auto" w:fill="auto"/>
            <w:noWrap/>
            <w:vAlign w:val="center"/>
          </w:tcPr>
          <w:p w14:paraId="4325AD5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77745C3">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55BBFFF0">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28567993">
            <w:pPr>
              <w:jc w:val="center"/>
              <w:rPr>
                <w:color w:val="000000"/>
                <w:sz w:val="22"/>
                <w:szCs w:val="22"/>
              </w:rPr>
            </w:pPr>
            <w:r>
              <w:rPr>
                <w:color w:val="000000"/>
                <w:sz w:val="22"/>
                <w:szCs w:val="22"/>
              </w:rPr>
              <w:t>R$ 180,00</w:t>
            </w:r>
          </w:p>
        </w:tc>
      </w:tr>
      <w:tr w14:paraId="789911D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9F26D47">
            <w:pPr>
              <w:jc w:val="center"/>
              <w:rPr>
                <w:color w:val="000000"/>
                <w:sz w:val="22"/>
                <w:szCs w:val="22"/>
              </w:rPr>
            </w:pPr>
            <w:r>
              <w:rPr>
                <w:color w:val="000000"/>
                <w:sz w:val="22"/>
                <w:szCs w:val="22"/>
              </w:rPr>
              <w:t>291</w:t>
            </w:r>
          </w:p>
        </w:tc>
        <w:tc>
          <w:tcPr>
            <w:tcW w:w="4212" w:type="dxa"/>
            <w:tcBorders>
              <w:top w:val="nil"/>
              <w:left w:val="nil"/>
              <w:bottom w:val="single" w:color="auto" w:sz="8" w:space="0"/>
              <w:right w:val="single" w:color="auto" w:sz="8" w:space="0"/>
            </w:tcBorders>
            <w:shd w:val="clear" w:color="auto" w:fill="auto"/>
            <w:vAlign w:val="center"/>
          </w:tcPr>
          <w:p w14:paraId="145726BF">
            <w:pPr>
              <w:rPr>
                <w:color w:val="000000"/>
                <w:sz w:val="22"/>
                <w:szCs w:val="22"/>
              </w:rPr>
            </w:pPr>
            <w:r>
              <w:rPr>
                <w:color w:val="000000"/>
                <w:sz w:val="22"/>
                <w:szCs w:val="22"/>
              </w:rPr>
              <w:t>SERINGA DESCARTAVEL 01 ML S/AGULHA</w:t>
            </w:r>
          </w:p>
        </w:tc>
        <w:tc>
          <w:tcPr>
            <w:tcW w:w="1118" w:type="dxa"/>
            <w:tcBorders>
              <w:top w:val="nil"/>
              <w:left w:val="nil"/>
              <w:bottom w:val="single" w:color="auto" w:sz="8" w:space="0"/>
              <w:right w:val="single" w:color="auto" w:sz="8" w:space="0"/>
            </w:tcBorders>
            <w:shd w:val="clear" w:color="auto" w:fill="auto"/>
            <w:noWrap/>
            <w:vAlign w:val="center"/>
          </w:tcPr>
          <w:p w14:paraId="6E761AB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3EBDA90">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auto" w:fill="auto"/>
            <w:noWrap/>
            <w:vAlign w:val="center"/>
          </w:tcPr>
          <w:p w14:paraId="4A2C985C">
            <w:pPr>
              <w:jc w:val="center"/>
              <w:rPr>
                <w:color w:val="000000"/>
                <w:sz w:val="22"/>
                <w:szCs w:val="22"/>
              </w:rPr>
            </w:pPr>
            <w:r>
              <w:rPr>
                <w:color w:val="000000"/>
                <w:sz w:val="22"/>
                <w:szCs w:val="22"/>
              </w:rPr>
              <w:t>R$ 0,17</w:t>
            </w:r>
          </w:p>
        </w:tc>
        <w:tc>
          <w:tcPr>
            <w:tcW w:w="1075" w:type="dxa"/>
            <w:tcBorders>
              <w:top w:val="nil"/>
              <w:left w:val="nil"/>
              <w:bottom w:val="single" w:color="auto" w:sz="8" w:space="0"/>
              <w:right w:val="single" w:color="auto" w:sz="8" w:space="0"/>
            </w:tcBorders>
            <w:shd w:val="clear" w:color="auto" w:fill="auto"/>
            <w:noWrap/>
            <w:vAlign w:val="center"/>
          </w:tcPr>
          <w:p w14:paraId="2BDDD74B">
            <w:pPr>
              <w:jc w:val="center"/>
              <w:rPr>
                <w:color w:val="000000"/>
                <w:sz w:val="22"/>
                <w:szCs w:val="22"/>
              </w:rPr>
            </w:pPr>
            <w:r>
              <w:rPr>
                <w:color w:val="000000"/>
                <w:sz w:val="22"/>
                <w:szCs w:val="22"/>
              </w:rPr>
              <w:t>R$ 2.550,00</w:t>
            </w:r>
          </w:p>
        </w:tc>
      </w:tr>
      <w:tr w14:paraId="01A19E4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4F3F47">
            <w:pPr>
              <w:jc w:val="center"/>
              <w:rPr>
                <w:color w:val="000000"/>
                <w:sz w:val="22"/>
                <w:szCs w:val="22"/>
              </w:rPr>
            </w:pPr>
            <w:r>
              <w:rPr>
                <w:color w:val="000000"/>
                <w:sz w:val="22"/>
                <w:szCs w:val="22"/>
              </w:rPr>
              <w:t>292</w:t>
            </w:r>
          </w:p>
        </w:tc>
        <w:tc>
          <w:tcPr>
            <w:tcW w:w="4212" w:type="dxa"/>
            <w:tcBorders>
              <w:top w:val="nil"/>
              <w:left w:val="nil"/>
              <w:bottom w:val="single" w:color="auto" w:sz="8" w:space="0"/>
              <w:right w:val="single" w:color="auto" w:sz="8" w:space="0"/>
            </w:tcBorders>
            <w:shd w:val="clear" w:color="auto" w:fill="auto"/>
            <w:vAlign w:val="center"/>
          </w:tcPr>
          <w:p w14:paraId="323B412A">
            <w:pPr>
              <w:rPr>
                <w:color w:val="000000"/>
                <w:sz w:val="22"/>
                <w:szCs w:val="22"/>
              </w:rPr>
            </w:pPr>
            <w:r>
              <w:rPr>
                <w:color w:val="000000"/>
                <w:sz w:val="22"/>
                <w:szCs w:val="22"/>
              </w:rPr>
              <w:t>SERINGA DESCARTAVEL 03 ML S/AGULHA</w:t>
            </w:r>
          </w:p>
        </w:tc>
        <w:tc>
          <w:tcPr>
            <w:tcW w:w="1118" w:type="dxa"/>
            <w:tcBorders>
              <w:top w:val="nil"/>
              <w:left w:val="nil"/>
              <w:bottom w:val="single" w:color="auto" w:sz="8" w:space="0"/>
              <w:right w:val="single" w:color="auto" w:sz="8" w:space="0"/>
            </w:tcBorders>
            <w:shd w:val="clear" w:color="auto" w:fill="auto"/>
            <w:noWrap/>
            <w:vAlign w:val="center"/>
          </w:tcPr>
          <w:p w14:paraId="263FAED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4234BFD">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auto" w:fill="auto"/>
            <w:noWrap/>
            <w:vAlign w:val="center"/>
          </w:tcPr>
          <w:p w14:paraId="0927199B">
            <w:pPr>
              <w:jc w:val="center"/>
              <w:rPr>
                <w:color w:val="000000"/>
                <w:sz w:val="22"/>
                <w:szCs w:val="22"/>
              </w:rPr>
            </w:pPr>
            <w:r>
              <w:rPr>
                <w:color w:val="000000"/>
                <w:sz w:val="22"/>
                <w:szCs w:val="22"/>
              </w:rPr>
              <w:t>R$ 0,66</w:t>
            </w:r>
          </w:p>
        </w:tc>
        <w:tc>
          <w:tcPr>
            <w:tcW w:w="1075" w:type="dxa"/>
            <w:tcBorders>
              <w:top w:val="nil"/>
              <w:left w:val="nil"/>
              <w:bottom w:val="single" w:color="auto" w:sz="8" w:space="0"/>
              <w:right w:val="single" w:color="auto" w:sz="8" w:space="0"/>
            </w:tcBorders>
            <w:shd w:val="clear" w:color="auto" w:fill="auto"/>
            <w:noWrap/>
            <w:vAlign w:val="center"/>
          </w:tcPr>
          <w:p w14:paraId="3C0E09FA">
            <w:pPr>
              <w:jc w:val="center"/>
              <w:rPr>
                <w:color w:val="000000"/>
                <w:sz w:val="22"/>
                <w:szCs w:val="22"/>
              </w:rPr>
            </w:pPr>
            <w:r>
              <w:rPr>
                <w:color w:val="000000"/>
                <w:sz w:val="22"/>
                <w:szCs w:val="22"/>
              </w:rPr>
              <w:t>R$ 9.900,00</w:t>
            </w:r>
          </w:p>
        </w:tc>
      </w:tr>
      <w:tr w14:paraId="320294A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041D732">
            <w:pPr>
              <w:jc w:val="center"/>
              <w:rPr>
                <w:color w:val="000000"/>
                <w:sz w:val="22"/>
                <w:szCs w:val="22"/>
              </w:rPr>
            </w:pPr>
            <w:r>
              <w:rPr>
                <w:color w:val="000000"/>
                <w:sz w:val="22"/>
                <w:szCs w:val="22"/>
              </w:rPr>
              <w:t>293</w:t>
            </w:r>
          </w:p>
        </w:tc>
        <w:tc>
          <w:tcPr>
            <w:tcW w:w="4212" w:type="dxa"/>
            <w:tcBorders>
              <w:top w:val="nil"/>
              <w:left w:val="nil"/>
              <w:bottom w:val="single" w:color="auto" w:sz="8" w:space="0"/>
              <w:right w:val="single" w:color="auto" w:sz="8" w:space="0"/>
            </w:tcBorders>
            <w:shd w:val="clear" w:color="auto" w:fill="auto"/>
            <w:vAlign w:val="center"/>
          </w:tcPr>
          <w:p w14:paraId="68E964FE">
            <w:pPr>
              <w:rPr>
                <w:color w:val="000000"/>
                <w:sz w:val="22"/>
                <w:szCs w:val="22"/>
              </w:rPr>
            </w:pPr>
            <w:r>
              <w:rPr>
                <w:color w:val="000000"/>
                <w:sz w:val="22"/>
                <w:szCs w:val="22"/>
              </w:rPr>
              <w:t>SERINGA DESCARTAVEL 05 ML S/AGULHA</w:t>
            </w:r>
          </w:p>
        </w:tc>
        <w:tc>
          <w:tcPr>
            <w:tcW w:w="1118" w:type="dxa"/>
            <w:tcBorders>
              <w:top w:val="nil"/>
              <w:left w:val="nil"/>
              <w:bottom w:val="single" w:color="auto" w:sz="8" w:space="0"/>
              <w:right w:val="single" w:color="auto" w:sz="8" w:space="0"/>
            </w:tcBorders>
            <w:shd w:val="clear" w:color="auto" w:fill="auto"/>
            <w:noWrap/>
            <w:vAlign w:val="center"/>
          </w:tcPr>
          <w:p w14:paraId="5CD442B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610784A">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auto" w:fill="auto"/>
            <w:noWrap/>
            <w:vAlign w:val="center"/>
          </w:tcPr>
          <w:p w14:paraId="50E39ADB">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46B89395">
            <w:pPr>
              <w:jc w:val="center"/>
              <w:rPr>
                <w:color w:val="000000"/>
                <w:sz w:val="22"/>
                <w:szCs w:val="22"/>
              </w:rPr>
            </w:pPr>
            <w:r>
              <w:rPr>
                <w:color w:val="000000"/>
                <w:sz w:val="22"/>
                <w:szCs w:val="22"/>
              </w:rPr>
              <w:t>R$ 2.700,00</w:t>
            </w:r>
          </w:p>
        </w:tc>
      </w:tr>
      <w:tr w14:paraId="47E03A0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80E4049">
            <w:pPr>
              <w:jc w:val="center"/>
              <w:rPr>
                <w:color w:val="000000"/>
                <w:sz w:val="22"/>
                <w:szCs w:val="22"/>
              </w:rPr>
            </w:pPr>
            <w:r>
              <w:rPr>
                <w:color w:val="000000"/>
                <w:sz w:val="22"/>
                <w:szCs w:val="22"/>
              </w:rPr>
              <w:t>294</w:t>
            </w:r>
          </w:p>
        </w:tc>
        <w:tc>
          <w:tcPr>
            <w:tcW w:w="4212" w:type="dxa"/>
            <w:tcBorders>
              <w:top w:val="nil"/>
              <w:left w:val="nil"/>
              <w:bottom w:val="single" w:color="auto" w:sz="8" w:space="0"/>
              <w:right w:val="single" w:color="auto" w:sz="8" w:space="0"/>
            </w:tcBorders>
            <w:shd w:val="clear" w:color="auto" w:fill="auto"/>
            <w:vAlign w:val="center"/>
          </w:tcPr>
          <w:p w14:paraId="45C4F408">
            <w:pPr>
              <w:rPr>
                <w:color w:val="000000"/>
                <w:sz w:val="22"/>
                <w:szCs w:val="22"/>
              </w:rPr>
            </w:pPr>
            <w:r>
              <w:rPr>
                <w:color w:val="000000"/>
                <w:sz w:val="22"/>
                <w:szCs w:val="22"/>
              </w:rPr>
              <w:t>SERINGA DESCARTAVEL 10 ML S/AGULHA</w:t>
            </w:r>
          </w:p>
        </w:tc>
        <w:tc>
          <w:tcPr>
            <w:tcW w:w="1118" w:type="dxa"/>
            <w:tcBorders>
              <w:top w:val="nil"/>
              <w:left w:val="nil"/>
              <w:bottom w:val="single" w:color="auto" w:sz="8" w:space="0"/>
              <w:right w:val="single" w:color="auto" w:sz="8" w:space="0"/>
            </w:tcBorders>
            <w:shd w:val="clear" w:color="auto" w:fill="auto"/>
            <w:noWrap/>
            <w:vAlign w:val="center"/>
          </w:tcPr>
          <w:p w14:paraId="2FD2A3A2">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EDC57B1">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auto" w:fill="auto"/>
            <w:noWrap/>
            <w:vAlign w:val="center"/>
          </w:tcPr>
          <w:p w14:paraId="261CF2F9">
            <w:pPr>
              <w:jc w:val="center"/>
              <w:rPr>
                <w:color w:val="000000"/>
                <w:sz w:val="22"/>
                <w:szCs w:val="22"/>
              </w:rPr>
            </w:pPr>
            <w:r>
              <w:rPr>
                <w:color w:val="000000"/>
                <w:sz w:val="22"/>
                <w:szCs w:val="22"/>
              </w:rPr>
              <w:t>R$ 0,22</w:t>
            </w:r>
          </w:p>
        </w:tc>
        <w:tc>
          <w:tcPr>
            <w:tcW w:w="1075" w:type="dxa"/>
            <w:tcBorders>
              <w:top w:val="nil"/>
              <w:left w:val="nil"/>
              <w:bottom w:val="single" w:color="auto" w:sz="8" w:space="0"/>
              <w:right w:val="single" w:color="auto" w:sz="8" w:space="0"/>
            </w:tcBorders>
            <w:shd w:val="clear" w:color="auto" w:fill="auto"/>
            <w:noWrap/>
            <w:vAlign w:val="center"/>
          </w:tcPr>
          <w:p w14:paraId="3FA213D9">
            <w:pPr>
              <w:jc w:val="center"/>
              <w:rPr>
                <w:color w:val="000000"/>
                <w:sz w:val="22"/>
                <w:szCs w:val="22"/>
              </w:rPr>
            </w:pPr>
            <w:r>
              <w:rPr>
                <w:color w:val="000000"/>
                <w:sz w:val="22"/>
                <w:szCs w:val="22"/>
              </w:rPr>
              <w:t>R$ 3.300,00</w:t>
            </w:r>
          </w:p>
        </w:tc>
      </w:tr>
      <w:tr w14:paraId="4F27267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201D35">
            <w:pPr>
              <w:jc w:val="center"/>
              <w:rPr>
                <w:color w:val="000000"/>
                <w:sz w:val="22"/>
                <w:szCs w:val="22"/>
              </w:rPr>
            </w:pPr>
            <w:r>
              <w:rPr>
                <w:color w:val="000000"/>
                <w:sz w:val="22"/>
                <w:szCs w:val="22"/>
              </w:rPr>
              <w:t>295</w:t>
            </w:r>
          </w:p>
        </w:tc>
        <w:tc>
          <w:tcPr>
            <w:tcW w:w="4212" w:type="dxa"/>
            <w:tcBorders>
              <w:top w:val="nil"/>
              <w:left w:val="nil"/>
              <w:bottom w:val="single" w:color="auto" w:sz="8" w:space="0"/>
              <w:right w:val="single" w:color="auto" w:sz="8" w:space="0"/>
            </w:tcBorders>
            <w:shd w:val="clear" w:color="auto" w:fill="auto"/>
            <w:vAlign w:val="center"/>
          </w:tcPr>
          <w:p w14:paraId="6B0D1FDE">
            <w:pPr>
              <w:rPr>
                <w:color w:val="000000"/>
                <w:sz w:val="22"/>
                <w:szCs w:val="22"/>
              </w:rPr>
            </w:pPr>
            <w:r>
              <w:rPr>
                <w:color w:val="000000"/>
                <w:sz w:val="22"/>
                <w:szCs w:val="22"/>
              </w:rPr>
              <w:t>SERINGA DESCARTAVEL 20 ML S/AGULHA</w:t>
            </w:r>
          </w:p>
        </w:tc>
        <w:tc>
          <w:tcPr>
            <w:tcW w:w="1118" w:type="dxa"/>
            <w:tcBorders>
              <w:top w:val="nil"/>
              <w:left w:val="nil"/>
              <w:bottom w:val="single" w:color="auto" w:sz="8" w:space="0"/>
              <w:right w:val="single" w:color="auto" w:sz="8" w:space="0"/>
            </w:tcBorders>
            <w:shd w:val="clear" w:color="auto" w:fill="auto"/>
            <w:noWrap/>
            <w:vAlign w:val="center"/>
          </w:tcPr>
          <w:p w14:paraId="718C688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2930C63">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auto" w:fill="auto"/>
            <w:noWrap/>
            <w:vAlign w:val="center"/>
          </w:tcPr>
          <w:p w14:paraId="4E4F09DB">
            <w:pPr>
              <w:jc w:val="center"/>
              <w:rPr>
                <w:color w:val="000000"/>
                <w:sz w:val="22"/>
                <w:szCs w:val="22"/>
              </w:rPr>
            </w:pPr>
            <w:r>
              <w:rPr>
                <w:color w:val="000000"/>
                <w:sz w:val="22"/>
                <w:szCs w:val="22"/>
              </w:rPr>
              <w:t>R$ 0,32</w:t>
            </w:r>
          </w:p>
        </w:tc>
        <w:tc>
          <w:tcPr>
            <w:tcW w:w="1075" w:type="dxa"/>
            <w:tcBorders>
              <w:top w:val="nil"/>
              <w:left w:val="nil"/>
              <w:bottom w:val="single" w:color="auto" w:sz="8" w:space="0"/>
              <w:right w:val="single" w:color="auto" w:sz="8" w:space="0"/>
            </w:tcBorders>
            <w:shd w:val="clear" w:color="auto" w:fill="auto"/>
            <w:noWrap/>
            <w:vAlign w:val="center"/>
          </w:tcPr>
          <w:p w14:paraId="4939F2DF">
            <w:pPr>
              <w:jc w:val="center"/>
              <w:rPr>
                <w:color w:val="000000"/>
                <w:sz w:val="22"/>
                <w:szCs w:val="22"/>
              </w:rPr>
            </w:pPr>
            <w:r>
              <w:rPr>
                <w:color w:val="000000"/>
                <w:sz w:val="22"/>
                <w:szCs w:val="22"/>
              </w:rPr>
              <w:t>R$ 3.200,00</w:t>
            </w:r>
          </w:p>
        </w:tc>
      </w:tr>
      <w:tr w14:paraId="6FC0A3F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BFB415A">
            <w:pPr>
              <w:jc w:val="center"/>
              <w:rPr>
                <w:color w:val="000000"/>
                <w:sz w:val="22"/>
                <w:szCs w:val="22"/>
              </w:rPr>
            </w:pPr>
            <w:r>
              <w:rPr>
                <w:color w:val="000000"/>
                <w:sz w:val="22"/>
                <w:szCs w:val="22"/>
              </w:rPr>
              <w:t>296</w:t>
            </w:r>
          </w:p>
        </w:tc>
        <w:tc>
          <w:tcPr>
            <w:tcW w:w="4212" w:type="dxa"/>
            <w:tcBorders>
              <w:top w:val="nil"/>
              <w:left w:val="nil"/>
              <w:bottom w:val="single" w:color="auto" w:sz="8" w:space="0"/>
              <w:right w:val="single" w:color="auto" w:sz="8" w:space="0"/>
            </w:tcBorders>
            <w:shd w:val="clear" w:color="auto" w:fill="auto"/>
            <w:vAlign w:val="center"/>
          </w:tcPr>
          <w:p w14:paraId="6106F448">
            <w:pPr>
              <w:rPr>
                <w:color w:val="000000"/>
                <w:sz w:val="22"/>
                <w:szCs w:val="22"/>
              </w:rPr>
            </w:pPr>
            <w:r>
              <w:rPr>
                <w:color w:val="000000"/>
                <w:sz w:val="22"/>
                <w:szCs w:val="22"/>
              </w:rPr>
              <w:t>SOLUÇÃO LUGOL 2% 1LT</w:t>
            </w:r>
          </w:p>
        </w:tc>
        <w:tc>
          <w:tcPr>
            <w:tcW w:w="1118" w:type="dxa"/>
            <w:tcBorders>
              <w:top w:val="nil"/>
              <w:left w:val="nil"/>
              <w:bottom w:val="single" w:color="auto" w:sz="8" w:space="0"/>
              <w:right w:val="single" w:color="auto" w:sz="8" w:space="0"/>
            </w:tcBorders>
            <w:shd w:val="clear" w:color="auto" w:fill="auto"/>
            <w:noWrap/>
            <w:vAlign w:val="center"/>
          </w:tcPr>
          <w:p w14:paraId="62D65F25">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50D0B59">
            <w:pPr>
              <w:jc w:val="center"/>
              <w:rPr>
                <w:color w:val="000000"/>
                <w:sz w:val="22"/>
                <w:szCs w:val="22"/>
              </w:rPr>
            </w:pPr>
            <w:r>
              <w:rPr>
                <w:color w:val="000000"/>
                <w:sz w:val="22"/>
                <w:szCs w:val="22"/>
              </w:rPr>
              <w:t>5</w:t>
            </w:r>
          </w:p>
        </w:tc>
        <w:tc>
          <w:tcPr>
            <w:tcW w:w="1418" w:type="dxa"/>
            <w:tcBorders>
              <w:top w:val="nil"/>
              <w:left w:val="nil"/>
              <w:bottom w:val="single" w:color="auto" w:sz="8" w:space="0"/>
              <w:right w:val="single" w:color="auto" w:sz="8" w:space="0"/>
            </w:tcBorders>
            <w:shd w:val="clear" w:color="auto" w:fill="auto"/>
            <w:noWrap/>
            <w:vAlign w:val="center"/>
          </w:tcPr>
          <w:p w14:paraId="7079274D">
            <w:pPr>
              <w:jc w:val="center"/>
              <w:rPr>
                <w:color w:val="000000"/>
                <w:sz w:val="22"/>
                <w:szCs w:val="22"/>
              </w:rPr>
            </w:pPr>
            <w:r>
              <w:rPr>
                <w:color w:val="000000"/>
                <w:sz w:val="22"/>
                <w:szCs w:val="22"/>
              </w:rPr>
              <w:t>R$ 68,00</w:t>
            </w:r>
          </w:p>
        </w:tc>
        <w:tc>
          <w:tcPr>
            <w:tcW w:w="1075" w:type="dxa"/>
            <w:tcBorders>
              <w:top w:val="nil"/>
              <w:left w:val="nil"/>
              <w:bottom w:val="single" w:color="auto" w:sz="8" w:space="0"/>
              <w:right w:val="single" w:color="auto" w:sz="8" w:space="0"/>
            </w:tcBorders>
            <w:shd w:val="clear" w:color="auto" w:fill="auto"/>
            <w:noWrap/>
            <w:vAlign w:val="center"/>
          </w:tcPr>
          <w:p w14:paraId="72E5AA3C">
            <w:pPr>
              <w:jc w:val="center"/>
              <w:rPr>
                <w:color w:val="000000"/>
                <w:sz w:val="22"/>
                <w:szCs w:val="22"/>
              </w:rPr>
            </w:pPr>
            <w:r>
              <w:rPr>
                <w:color w:val="000000"/>
                <w:sz w:val="22"/>
                <w:szCs w:val="22"/>
              </w:rPr>
              <w:t>R$ 340,00</w:t>
            </w:r>
          </w:p>
        </w:tc>
      </w:tr>
      <w:tr w14:paraId="08DAB91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5F821D">
            <w:pPr>
              <w:jc w:val="center"/>
              <w:rPr>
                <w:color w:val="000000"/>
                <w:sz w:val="22"/>
                <w:szCs w:val="22"/>
              </w:rPr>
            </w:pPr>
            <w:r>
              <w:rPr>
                <w:color w:val="000000"/>
                <w:sz w:val="22"/>
                <w:szCs w:val="22"/>
              </w:rPr>
              <w:t>297</w:t>
            </w:r>
          </w:p>
        </w:tc>
        <w:tc>
          <w:tcPr>
            <w:tcW w:w="4212" w:type="dxa"/>
            <w:tcBorders>
              <w:top w:val="nil"/>
              <w:left w:val="nil"/>
              <w:bottom w:val="single" w:color="auto" w:sz="8" w:space="0"/>
              <w:right w:val="single" w:color="auto" w:sz="8" w:space="0"/>
            </w:tcBorders>
            <w:shd w:val="clear" w:color="auto" w:fill="auto"/>
            <w:vAlign w:val="center"/>
          </w:tcPr>
          <w:p w14:paraId="070F79B7">
            <w:pPr>
              <w:rPr>
                <w:color w:val="000000"/>
                <w:sz w:val="22"/>
                <w:szCs w:val="22"/>
              </w:rPr>
            </w:pPr>
            <w:r>
              <w:rPr>
                <w:color w:val="000000"/>
                <w:sz w:val="22"/>
                <w:szCs w:val="22"/>
              </w:rPr>
              <w:t>SONDA DE ASPIRAÇÃO N°06</w:t>
            </w:r>
          </w:p>
        </w:tc>
        <w:tc>
          <w:tcPr>
            <w:tcW w:w="1118" w:type="dxa"/>
            <w:tcBorders>
              <w:top w:val="nil"/>
              <w:left w:val="nil"/>
              <w:bottom w:val="single" w:color="auto" w:sz="8" w:space="0"/>
              <w:right w:val="single" w:color="auto" w:sz="8" w:space="0"/>
            </w:tcBorders>
            <w:shd w:val="clear" w:color="auto" w:fill="auto"/>
            <w:noWrap/>
            <w:vAlign w:val="center"/>
          </w:tcPr>
          <w:p w14:paraId="77BD198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C8924CA">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24551DA5">
            <w:pPr>
              <w:jc w:val="center"/>
              <w:rPr>
                <w:color w:val="000000"/>
                <w:sz w:val="22"/>
                <w:szCs w:val="22"/>
              </w:rPr>
            </w:pPr>
            <w:r>
              <w:rPr>
                <w:color w:val="000000"/>
                <w:sz w:val="22"/>
                <w:szCs w:val="22"/>
              </w:rPr>
              <w:t>R$ 0,41</w:t>
            </w:r>
          </w:p>
        </w:tc>
        <w:tc>
          <w:tcPr>
            <w:tcW w:w="1075" w:type="dxa"/>
            <w:tcBorders>
              <w:top w:val="nil"/>
              <w:left w:val="nil"/>
              <w:bottom w:val="single" w:color="auto" w:sz="8" w:space="0"/>
              <w:right w:val="single" w:color="auto" w:sz="8" w:space="0"/>
            </w:tcBorders>
            <w:shd w:val="clear" w:color="auto" w:fill="auto"/>
            <w:noWrap/>
            <w:vAlign w:val="center"/>
          </w:tcPr>
          <w:p w14:paraId="705F089F">
            <w:pPr>
              <w:jc w:val="center"/>
              <w:rPr>
                <w:color w:val="000000"/>
                <w:sz w:val="22"/>
                <w:szCs w:val="22"/>
              </w:rPr>
            </w:pPr>
            <w:r>
              <w:rPr>
                <w:color w:val="000000"/>
                <w:sz w:val="22"/>
                <w:szCs w:val="22"/>
              </w:rPr>
              <w:t>R$ 20,50</w:t>
            </w:r>
          </w:p>
        </w:tc>
      </w:tr>
      <w:tr w14:paraId="7870370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9FC8964">
            <w:pPr>
              <w:jc w:val="center"/>
              <w:rPr>
                <w:color w:val="000000"/>
                <w:sz w:val="22"/>
                <w:szCs w:val="22"/>
              </w:rPr>
            </w:pPr>
            <w:r>
              <w:rPr>
                <w:color w:val="000000"/>
                <w:sz w:val="22"/>
                <w:szCs w:val="22"/>
              </w:rPr>
              <w:t>298</w:t>
            </w:r>
          </w:p>
        </w:tc>
        <w:tc>
          <w:tcPr>
            <w:tcW w:w="4212" w:type="dxa"/>
            <w:tcBorders>
              <w:top w:val="nil"/>
              <w:left w:val="nil"/>
              <w:bottom w:val="single" w:color="auto" w:sz="8" w:space="0"/>
              <w:right w:val="single" w:color="auto" w:sz="8" w:space="0"/>
            </w:tcBorders>
            <w:shd w:val="clear" w:color="auto" w:fill="auto"/>
            <w:vAlign w:val="center"/>
          </w:tcPr>
          <w:p w14:paraId="782FA4D4">
            <w:pPr>
              <w:rPr>
                <w:color w:val="000000"/>
                <w:sz w:val="22"/>
                <w:szCs w:val="22"/>
              </w:rPr>
            </w:pPr>
            <w:r>
              <w:rPr>
                <w:color w:val="000000"/>
                <w:sz w:val="22"/>
                <w:szCs w:val="22"/>
              </w:rPr>
              <w:t>SONDA DE ASPIRAÇÃO N°12</w:t>
            </w:r>
          </w:p>
        </w:tc>
        <w:tc>
          <w:tcPr>
            <w:tcW w:w="1118" w:type="dxa"/>
            <w:tcBorders>
              <w:top w:val="nil"/>
              <w:left w:val="nil"/>
              <w:bottom w:val="single" w:color="auto" w:sz="8" w:space="0"/>
              <w:right w:val="single" w:color="auto" w:sz="8" w:space="0"/>
            </w:tcBorders>
            <w:shd w:val="clear" w:color="auto" w:fill="auto"/>
            <w:noWrap/>
            <w:vAlign w:val="center"/>
          </w:tcPr>
          <w:p w14:paraId="56D3619C">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6547C9C">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723D2577">
            <w:pPr>
              <w:jc w:val="center"/>
              <w:rPr>
                <w:color w:val="000000"/>
                <w:sz w:val="22"/>
                <w:szCs w:val="22"/>
              </w:rPr>
            </w:pPr>
            <w:r>
              <w:rPr>
                <w:color w:val="000000"/>
                <w:sz w:val="22"/>
                <w:szCs w:val="22"/>
              </w:rPr>
              <w:t>R$ 0,57</w:t>
            </w:r>
          </w:p>
        </w:tc>
        <w:tc>
          <w:tcPr>
            <w:tcW w:w="1075" w:type="dxa"/>
            <w:tcBorders>
              <w:top w:val="nil"/>
              <w:left w:val="nil"/>
              <w:bottom w:val="single" w:color="auto" w:sz="8" w:space="0"/>
              <w:right w:val="single" w:color="auto" w:sz="8" w:space="0"/>
            </w:tcBorders>
            <w:shd w:val="clear" w:color="auto" w:fill="auto"/>
            <w:noWrap/>
            <w:vAlign w:val="center"/>
          </w:tcPr>
          <w:p w14:paraId="2ED33A4C">
            <w:pPr>
              <w:jc w:val="center"/>
              <w:rPr>
                <w:color w:val="000000"/>
                <w:sz w:val="22"/>
                <w:szCs w:val="22"/>
              </w:rPr>
            </w:pPr>
            <w:r>
              <w:rPr>
                <w:color w:val="000000"/>
                <w:sz w:val="22"/>
                <w:szCs w:val="22"/>
              </w:rPr>
              <w:t>R$ 28,50</w:t>
            </w:r>
          </w:p>
        </w:tc>
      </w:tr>
      <w:tr w14:paraId="7234F9E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3FBAA9D">
            <w:pPr>
              <w:jc w:val="center"/>
              <w:rPr>
                <w:color w:val="000000"/>
                <w:sz w:val="22"/>
                <w:szCs w:val="22"/>
              </w:rPr>
            </w:pPr>
            <w:r>
              <w:rPr>
                <w:color w:val="000000"/>
                <w:sz w:val="22"/>
                <w:szCs w:val="22"/>
              </w:rPr>
              <w:t>299</w:t>
            </w:r>
          </w:p>
        </w:tc>
        <w:tc>
          <w:tcPr>
            <w:tcW w:w="4212" w:type="dxa"/>
            <w:tcBorders>
              <w:top w:val="nil"/>
              <w:left w:val="nil"/>
              <w:bottom w:val="single" w:color="auto" w:sz="8" w:space="0"/>
              <w:right w:val="single" w:color="auto" w:sz="8" w:space="0"/>
            </w:tcBorders>
            <w:shd w:val="clear" w:color="auto" w:fill="auto"/>
            <w:vAlign w:val="center"/>
          </w:tcPr>
          <w:p w14:paraId="68CCFCCF">
            <w:pPr>
              <w:rPr>
                <w:color w:val="000000"/>
                <w:sz w:val="22"/>
                <w:szCs w:val="22"/>
              </w:rPr>
            </w:pPr>
            <w:r>
              <w:rPr>
                <w:color w:val="000000"/>
                <w:sz w:val="22"/>
                <w:szCs w:val="22"/>
              </w:rPr>
              <w:t>SONDA DE ASPIRAÇÃO N°14</w:t>
            </w:r>
          </w:p>
        </w:tc>
        <w:tc>
          <w:tcPr>
            <w:tcW w:w="1118" w:type="dxa"/>
            <w:tcBorders>
              <w:top w:val="nil"/>
              <w:left w:val="nil"/>
              <w:bottom w:val="single" w:color="auto" w:sz="8" w:space="0"/>
              <w:right w:val="single" w:color="auto" w:sz="8" w:space="0"/>
            </w:tcBorders>
            <w:shd w:val="clear" w:color="auto" w:fill="auto"/>
            <w:noWrap/>
            <w:vAlign w:val="center"/>
          </w:tcPr>
          <w:p w14:paraId="1B0B7EBF">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30A2E4B">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89EC2F8">
            <w:pPr>
              <w:jc w:val="center"/>
              <w:rPr>
                <w:color w:val="000000"/>
                <w:sz w:val="22"/>
                <w:szCs w:val="22"/>
              </w:rPr>
            </w:pPr>
            <w:r>
              <w:rPr>
                <w:color w:val="000000"/>
                <w:sz w:val="22"/>
                <w:szCs w:val="22"/>
              </w:rPr>
              <w:t>R$ 0,74</w:t>
            </w:r>
          </w:p>
        </w:tc>
        <w:tc>
          <w:tcPr>
            <w:tcW w:w="1075" w:type="dxa"/>
            <w:tcBorders>
              <w:top w:val="nil"/>
              <w:left w:val="nil"/>
              <w:bottom w:val="single" w:color="auto" w:sz="8" w:space="0"/>
              <w:right w:val="single" w:color="auto" w:sz="8" w:space="0"/>
            </w:tcBorders>
            <w:shd w:val="clear" w:color="auto" w:fill="auto"/>
            <w:noWrap/>
            <w:vAlign w:val="center"/>
          </w:tcPr>
          <w:p w14:paraId="5DAA881F">
            <w:pPr>
              <w:jc w:val="center"/>
              <w:rPr>
                <w:color w:val="000000"/>
                <w:sz w:val="22"/>
                <w:szCs w:val="22"/>
              </w:rPr>
            </w:pPr>
            <w:r>
              <w:rPr>
                <w:color w:val="000000"/>
                <w:sz w:val="22"/>
                <w:szCs w:val="22"/>
              </w:rPr>
              <w:t>R$ 37,00</w:t>
            </w:r>
          </w:p>
        </w:tc>
      </w:tr>
      <w:tr w14:paraId="2A00AE6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56421A7">
            <w:pPr>
              <w:jc w:val="center"/>
              <w:rPr>
                <w:color w:val="000000"/>
                <w:sz w:val="22"/>
                <w:szCs w:val="22"/>
              </w:rPr>
            </w:pPr>
            <w:r>
              <w:rPr>
                <w:color w:val="000000"/>
                <w:sz w:val="22"/>
                <w:szCs w:val="22"/>
              </w:rPr>
              <w:t>300</w:t>
            </w:r>
          </w:p>
        </w:tc>
        <w:tc>
          <w:tcPr>
            <w:tcW w:w="4212" w:type="dxa"/>
            <w:tcBorders>
              <w:top w:val="nil"/>
              <w:left w:val="nil"/>
              <w:bottom w:val="single" w:color="auto" w:sz="8" w:space="0"/>
              <w:right w:val="single" w:color="auto" w:sz="8" w:space="0"/>
            </w:tcBorders>
            <w:shd w:val="clear" w:color="auto" w:fill="auto"/>
            <w:vAlign w:val="center"/>
          </w:tcPr>
          <w:p w14:paraId="1D6C04EC">
            <w:pPr>
              <w:rPr>
                <w:color w:val="000000"/>
                <w:sz w:val="22"/>
                <w:szCs w:val="22"/>
              </w:rPr>
            </w:pPr>
            <w:r>
              <w:rPr>
                <w:color w:val="000000"/>
                <w:sz w:val="22"/>
                <w:szCs w:val="22"/>
              </w:rPr>
              <w:t>SONDA DE ASPIRAÇÃO N°16</w:t>
            </w:r>
          </w:p>
        </w:tc>
        <w:tc>
          <w:tcPr>
            <w:tcW w:w="1118" w:type="dxa"/>
            <w:tcBorders>
              <w:top w:val="nil"/>
              <w:left w:val="nil"/>
              <w:bottom w:val="single" w:color="auto" w:sz="8" w:space="0"/>
              <w:right w:val="single" w:color="auto" w:sz="8" w:space="0"/>
            </w:tcBorders>
            <w:shd w:val="clear" w:color="auto" w:fill="auto"/>
            <w:noWrap/>
            <w:vAlign w:val="center"/>
          </w:tcPr>
          <w:p w14:paraId="540591F2">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4BCE44D">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0D8F53B0">
            <w:pPr>
              <w:jc w:val="center"/>
              <w:rPr>
                <w:color w:val="000000"/>
                <w:sz w:val="22"/>
                <w:szCs w:val="22"/>
              </w:rPr>
            </w:pPr>
            <w:r>
              <w:rPr>
                <w:color w:val="000000"/>
                <w:sz w:val="22"/>
                <w:szCs w:val="22"/>
              </w:rPr>
              <w:t>R$ 0,59</w:t>
            </w:r>
          </w:p>
        </w:tc>
        <w:tc>
          <w:tcPr>
            <w:tcW w:w="1075" w:type="dxa"/>
            <w:tcBorders>
              <w:top w:val="nil"/>
              <w:left w:val="nil"/>
              <w:bottom w:val="single" w:color="auto" w:sz="8" w:space="0"/>
              <w:right w:val="single" w:color="auto" w:sz="8" w:space="0"/>
            </w:tcBorders>
            <w:shd w:val="clear" w:color="auto" w:fill="auto"/>
            <w:noWrap/>
            <w:vAlign w:val="center"/>
          </w:tcPr>
          <w:p w14:paraId="4E8A4833">
            <w:pPr>
              <w:jc w:val="center"/>
              <w:rPr>
                <w:color w:val="000000"/>
                <w:sz w:val="22"/>
                <w:szCs w:val="22"/>
              </w:rPr>
            </w:pPr>
            <w:r>
              <w:rPr>
                <w:color w:val="000000"/>
                <w:sz w:val="22"/>
                <w:szCs w:val="22"/>
              </w:rPr>
              <w:t>R$ 29,50</w:t>
            </w:r>
          </w:p>
        </w:tc>
      </w:tr>
      <w:tr w14:paraId="1BE21BE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72EC7FB">
            <w:pPr>
              <w:jc w:val="center"/>
              <w:rPr>
                <w:color w:val="000000"/>
                <w:sz w:val="22"/>
                <w:szCs w:val="22"/>
              </w:rPr>
            </w:pPr>
            <w:r>
              <w:rPr>
                <w:color w:val="000000"/>
                <w:sz w:val="22"/>
                <w:szCs w:val="22"/>
              </w:rPr>
              <w:t>301</w:t>
            </w:r>
          </w:p>
        </w:tc>
        <w:tc>
          <w:tcPr>
            <w:tcW w:w="4212" w:type="dxa"/>
            <w:tcBorders>
              <w:top w:val="nil"/>
              <w:left w:val="nil"/>
              <w:bottom w:val="single" w:color="auto" w:sz="8" w:space="0"/>
              <w:right w:val="single" w:color="auto" w:sz="8" w:space="0"/>
            </w:tcBorders>
            <w:shd w:val="clear" w:color="auto" w:fill="auto"/>
            <w:vAlign w:val="center"/>
          </w:tcPr>
          <w:p w14:paraId="58BAD4FA">
            <w:pPr>
              <w:rPr>
                <w:color w:val="000000"/>
                <w:sz w:val="22"/>
                <w:szCs w:val="22"/>
              </w:rPr>
            </w:pPr>
            <w:r>
              <w:rPr>
                <w:color w:val="000000"/>
                <w:sz w:val="22"/>
                <w:szCs w:val="22"/>
              </w:rPr>
              <w:t>SONDA DE ASPIRAÇÃO Nº 04</w:t>
            </w:r>
          </w:p>
        </w:tc>
        <w:tc>
          <w:tcPr>
            <w:tcW w:w="1118" w:type="dxa"/>
            <w:tcBorders>
              <w:top w:val="nil"/>
              <w:left w:val="nil"/>
              <w:bottom w:val="single" w:color="auto" w:sz="8" w:space="0"/>
              <w:right w:val="single" w:color="auto" w:sz="8" w:space="0"/>
            </w:tcBorders>
            <w:shd w:val="clear" w:color="auto" w:fill="auto"/>
            <w:noWrap/>
            <w:vAlign w:val="center"/>
          </w:tcPr>
          <w:p w14:paraId="1289712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DC5F7EC">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6EC4F904">
            <w:pPr>
              <w:jc w:val="center"/>
              <w:rPr>
                <w:color w:val="000000"/>
                <w:sz w:val="22"/>
                <w:szCs w:val="22"/>
              </w:rPr>
            </w:pPr>
            <w:r>
              <w:rPr>
                <w:color w:val="000000"/>
                <w:sz w:val="22"/>
                <w:szCs w:val="22"/>
              </w:rPr>
              <w:t>R$ 0,60</w:t>
            </w:r>
          </w:p>
        </w:tc>
        <w:tc>
          <w:tcPr>
            <w:tcW w:w="1075" w:type="dxa"/>
            <w:tcBorders>
              <w:top w:val="nil"/>
              <w:left w:val="nil"/>
              <w:bottom w:val="single" w:color="auto" w:sz="8" w:space="0"/>
              <w:right w:val="single" w:color="auto" w:sz="8" w:space="0"/>
            </w:tcBorders>
            <w:shd w:val="clear" w:color="auto" w:fill="auto"/>
            <w:noWrap/>
            <w:vAlign w:val="center"/>
          </w:tcPr>
          <w:p w14:paraId="1591F7F4">
            <w:pPr>
              <w:jc w:val="center"/>
              <w:rPr>
                <w:color w:val="000000"/>
                <w:sz w:val="22"/>
                <w:szCs w:val="22"/>
              </w:rPr>
            </w:pPr>
            <w:r>
              <w:rPr>
                <w:color w:val="000000"/>
                <w:sz w:val="22"/>
                <w:szCs w:val="22"/>
              </w:rPr>
              <w:t>R$ 30,00</w:t>
            </w:r>
          </w:p>
        </w:tc>
      </w:tr>
      <w:tr w14:paraId="55B7BF5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54C1E9">
            <w:pPr>
              <w:jc w:val="center"/>
              <w:rPr>
                <w:color w:val="000000"/>
                <w:sz w:val="22"/>
                <w:szCs w:val="22"/>
              </w:rPr>
            </w:pPr>
            <w:r>
              <w:rPr>
                <w:color w:val="000000"/>
                <w:sz w:val="22"/>
                <w:szCs w:val="22"/>
              </w:rPr>
              <w:t>302</w:t>
            </w:r>
          </w:p>
        </w:tc>
        <w:tc>
          <w:tcPr>
            <w:tcW w:w="4212" w:type="dxa"/>
            <w:tcBorders>
              <w:top w:val="nil"/>
              <w:left w:val="nil"/>
              <w:bottom w:val="single" w:color="auto" w:sz="8" w:space="0"/>
              <w:right w:val="single" w:color="auto" w:sz="8" w:space="0"/>
            </w:tcBorders>
            <w:shd w:val="clear" w:color="auto" w:fill="auto"/>
            <w:vAlign w:val="center"/>
          </w:tcPr>
          <w:p w14:paraId="6A9FD771">
            <w:pPr>
              <w:rPr>
                <w:color w:val="000000"/>
                <w:sz w:val="22"/>
                <w:szCs w:val="22"/>
              </w:rPr>
            </w:pPr>
            <w:r>
              <w:rPr>
                <w:color w:val="000000"/>
                <w:sz w:val="22"/>
                <w:szCs w:val="22"/>
              </w:rPr>
              <w:t>SONDA DE ASPIRAÇÃO Nº 08</w:t>
            </w:r>
          </w:p>
        </w:tc>
        <w:tc>
          <w:tcPr>
            <w:tcW w:w="1118" w:type="dxa"/>
            <w:tcBorders>
              <w:top w:val="nil"/>
              <w:left w:val="nil"/>
              <w:bottom w:val="single" w:color="auto" w:sz="8" w:space="0"/>
              <w:right w:val="single" w:color="auto" w:sz="8" w:space="0"/>
            </w:tcBorders>
            <w:shd w:val="clear" w:color="auto" w:fill="auto"/>
            <w:noWrap/>
            <w:vAlign w:val="center"/>
          </w:tcPr>
          <w:p w14:paraId="1118F50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57DB5E3">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42B787DA">
            <w:pPr>
              <w:jc w:val="center"/>
              <w:rPr>
                <w:color w:val="000000"/>
                <w:sz w:val="22"/>
                <w:szCs w:val="22"/>
              </w:rPr>
            </w:pPr>
            <w:r>
              <w:rPr>
                <w:color w:val="000000"/>
                <w:sz w:val="22"/>
                <w:szCs w:val="22"/>
              </w:rPr>
              <w:t>R$ 0,53</w:t>
            </w:r>
          </w:p>
        </w:tc>
        <w:tc>
          <w:tcPr>
            <w:tcW w:w="1075" w:type="dxa"/>
            <w:tcBorders>
              <w:top w:val="nil"/>
              <w:left w:val="nil"/>
              <w:bottom w:val="single" w:color="auto" w:sz="8" w:space="0"/>
              <w:right w:val="single" w:color="auto" w:sz="8" w:space="0"/>
            </w:tcBorders>
            <w:shd w:val="clear" w:color="auto" w:fill="auto"/>
            <w:noWrap/>
            <w:vAlign w:val="center"/>
          </w:tcPr>
          <w:p w14:paraId="15E38D7D">
            <w:pPr>
              <w:jc w:val="center"/>
              <w:rPr>
                <w:color w:val="000000"/>
                <w:sz w:val="22"/>
                <w:szCs w:val="22"/>
              </w:rPr>
            </w:pPr>
            <w:r>
              <w:rPr>
                <w:color w:val="000000"/>
                <w:sz w:val="22"/>
                <w:szCs w:val="22"/>
              </w:rPr>
              <w:t>R$ 26,50</w:t>
            </w:r>
          </w:p>
        </w:tc>
      </w:tr>
      <w:tr w14:paraId="217A6CF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3438A9">
            <w:pPr>
              <w:jc w:val="center"/>
              <w:rPr>
                <w:color w:val="000000"/>
                <w:sz w:val="22"/>
                <w:szCs w:val="22"/>
              </w:rPr>
            </w:pPr>
            <w:r>
              <w:rPr>
                <w:color w:val="000000"/>
                <w:sz w:val="22"/>
                <w:szCs w:val="22"/>
              </w:rPr>
              <w:t>303</w:t>
            </w:r>
          </w:p>
        </w:tc>
        <w:tc>
          <w:tcPr>
            <w:tcW w:w="4212" w:type="dxa"/>
            <w:tcBorders>
              <w:top w:val="nil"/>
              <w:left w:val="nil"/>
              <w:bottom w:val="single" w:color="auto" w:sz="8" w:space="0"/>
              <w:right w:val="single" w:color="auto" w:sz="8" w:space="0"/>
            </w:tcBorders>
            <w:shd w:val="clear" w:color="auto" w:fill="auto"/>
            <w:vAlign w:val="center"/>
          </w:tcPr>
          <w:p w14:paraId="3F6E6CE2">
            <w:pPr>
              <w:rPr>
                <w:color w:val="000000"/>
                <w:sz w:val="22"/>
                <w:szCs w:val="22"/>
              </w:rPr>
            </w:pPr>
            <w:r>
              <w:rPr>
                <w:color w:val="000000"/>
                <w:sz w:val="22"/>
                <w:szCs w:val="22"/>
              </w:rPr>
              <w:t>SONDA DE ASPIRAÇÃO Nº 10</w:t>
            </w:r>
          </w:p>
        </w:tc>
        <w:tc>
          <w:tcPr>
            <w:tcW w:w="1118" w:type="dxa"/>
            <w:tcBorders>
              <w:top w:val="nil"/>
              <w:left w:val="nil"/>
              <w:bottom w:val="single" w:color="auto" w:sz="8" w:space="0"/>
              <w:right w:val="single" w:color="auto" w:sz="8" w:space="0"/>
            </w:tcBorders>
            <w:shd w:val="clear" w:color="auto" w:fill="auto"/>
            <w:noWrap/>
            <w:vAlign w:val="center"/>
          </w:tcPr>
          <w:p w14:paraId="0A53EA8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0580684">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BFEE3DF">
            <w:pPr>
              <w:jc w:val="center"/>
              <w:rPr>
                <w:color w:val="000000"/>
                <w:sz w:val="22"/>
                <w:szCs w:val="22"/>
              </w:rPr>
            </w:pPr>
            <w:r>
              <w:rPr>
                <w:color w:val="000000"/>
                <w:sz w:val="22"/>
                <w:szCs w:val="22"/>
              </w:rPr>
              <w:t>R$ 0,52</w:t>
            </w:r>
          </w:p>
        </w:tc>
        <w:tc>
          <w:tcPr>
            <w:tcW w:w="1075" w:type="dxa"/>
            <w:tcBorders>
              <w:top w:val="nil"/>
              <w:left w:val="nil"/>
              <w:bottom w:val="single" w:color="auto" w:sz="8" w:space="0"/>
              <w:right w:val="single" w:color="auto" w:sz="8" w:space="0"/>
            </w:tcBorders>
            <w:shd w:val="clear" w:color="auto" w:fill="auto"/>
            <w:noWrap/>
            <w:vAlign w:val="center"/>
          </w:tcPr>
          <w:p w14:paraId="5C78CDC2">
            <w:pPr>
              <w:jc w:val="center"/>
              <w:rPr>
                <w:color w:val="000000"/>
                <w:sz w:val="22"/>
                <w:szCs w:val="22"/>
              </w:rPr>
            </w:pPr>
            <w:r>
              <w:rPr>
                <w:color w:val="000000"/>
                <w:sz w:val="22"/>
                <w:szCs w:val="22"/>
              </w:rPr>
              <w:t>R$ 26,00</w:t>
            </w:r>
          </w:p>
        </w:tc>
      </w:tr>
      <w:tr w14:paraId="6E9E399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0B2D8E7">
            <w:pPr>
              <w:jc w:val="center"/>
              <w:rPr>
                <w:color w:val="000000"/>
                <w:sz w:val="22"/>
                <w:szCs w:val="22"/>
              </w:rPr>
            </w:pPr>
            <w:r>
              <w:rPr>
                <w:color w:val="000000"/>
                <w:sz w:val="22"/>
                <w:szCs w:val="22"/>
              </w:rPr>
              <w:t>304</w:t>
            </w:r>
          </w:p>
        </w:tc>
        <w:tc>
          <w:tcPr>
            <w:tcW w:w="4212" w:type="dxa"/>
            <w:tcBorders>
              <w:top w:val="nil"/>
              <w:left w:val="nil"/>
              <w:bottom w:val="single" w:color="auto" w:sz="8" w:space="0"/>
              <w:right w:val="single" w:color="auto" w:sz="8" w:space="0"/>
            </w:tcBorders>
            <w:shd w:val="clear" w:color="auto" w:fill="auto"/>
            <w:vAlign w:val="center"/>
          </w:tcPr>
          <w:p w14:paraId="18381752">
            <w:pPr>
              <w:rPr>
                <w:color w:val="000000"/>
                <w:sz w:val="22"/>
                <w:szCs w:val="22"/>
              </w:rPr>
            </w:pPr>
            <w:r>
              <w:rPr>
                <w:color w:val="000000"/>
                <w:sz w:val="22"/>
                <w:szCs w:val="22"/>
              </w:rPr>
              <w:t>SONDA FOLEY 2 VIAS N°12</w:t>
            </w:r>
          </w:p>
        </w:tc>
        <w:tc>
          <w:tcPr>
            <w:tcW w:w="1118" w:type="dxa"/>
            <w:tcBorders>
              <w:top w:val="nil"/>
              <w:left w:val="nil"/>
              <w:bottom w:val="single" w:color="auto" w:sz="8" w:space="0"/>
              <w:right w:val="single" w:color="auto" w:sz="8" w:space="0"/>
            </w:tcBorders>
            <w:shd w:val="clear" w:color="auto" w:fill="auto"/>
            <w:noWrap/>
            <w:vAlign w:val="center"/>
          </w:tcPr>
          <w:p w14:paraId="3AE372F1">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2BD4C56">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73264F56">
            <w:pPr>
              <w:jc w:val="center"/>
              <w:rPr>
                <w:color w:val="000000"/>
                <w:sz w:val="22"/>
                <w:szCs w:val="22"/>
              </w:rPr>
            </w:pPr>
            <w:r>
              <w:rPr>
                <w:color w:val="000000"/>
                <w:sz w:val="22"/>
                <w:szCs w:val="22"/>
              </w:rPr>
              <w:t>R$ 1,37</w:t>
            </w:r>
          </w:p>
        </w:tc>
        <w:tc>
          <w:tcPr>
            <w:tcW w:w="1075" w:type="dxa"/>
            <w:tcBorders>
              <w:top w:val="nil"/>
              <w:left w:val="nil"/>
              <w:bottom w:val="single" w:color="auto" w:sz="8" w:space="0"/>
              <w:right w:val="single" w:color="auto" w:sz="8" w:space="0"/>
            </w:tcBorders>
            <w:shd w:val="clear" w:color="auto" w:fill="auto"/>
            <w:noWrap/>
            <w:vAlign w:val="center"/>
          </w:tcPr>
          <w:p w14:paraId="1FBE9D1E">
            <w:pPr>
              <w:jc w:val="center"/>
              <w:rPr>
                <w:color w:val="000000"/>
                <w:sz w:val="22"/>
                <w:szCs w:val="22"/>
              </w:rPr>
            </w:pPr>
            <w:r>
              <w:rPr>
                <w:color w:val="000000"/>
                <w:sz w:val="22"/>
                <w:szCs w:val="22"/>
              </w:rPr>
              <w:t>R$ 13,70</w:t>
            </w:r>
          </w:p>
        </w:tc>
      </w:tr>
      <w:tr w14:paraId="5891FC0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713A6A7">
            <w:pPr>
              <w:jc w:val="center"/>
              <w:rPr>
                <w:color w:val="000000"/>
                <w:sz w:val="22"/>
                <w:szCs w:val="22"/>
              </w:rPr>
            </w:pPr>
            <w:r>
              <w:rPr>
                <w:color w:val="000000"/>
                <w:sz w:val="22"/>
                <w:szCs w:val="22"/>
              </w:rPr>
              <w:t>305</w:t>
            </w:r>
          </w:p>
        </w:tc>
        <w:tc>
          <w:tcPr>
            <w:tcW w:w="4212" w:type="dxa"/>
            <w:tcBorders>
              <w:top w:val="nil"/>
              <w:left w:val="nil"/>
              <w:bottom w:val="single" w:color="auto" w:sz="8" w:space="0"/>
              <w:right w:val="single" w:color="auto" w:sz="8" w:space="0"/>
            </w:tcBorders>
            <w:shd w:val="clear" w:color="auto" w:fill="auto"/>
            <w:vAlign w:val="center"/>
          </w:tcPr>
          <w:p w14:paraId="57ED1E06">
            <w:pPr>
              <w:rPr>
                <w:color w:val="000000"/>
                <w:sz w:val="22"/>
                <w:szCs w:val="22"/>
              </w:rPr>
            </w:pPr>
            <w:r>
              <w:rPr>
                <w:color w:val="000000"/>
                <w:sz w:val="22"/>
                <w:szCs w:val="22"/>
              </w:rPr>
              <w:t>SONDA FOLEY 2 VIAS N°14</w:t>
            </w:r>
          </w:p>
        </w:tc>
        <w:tc>
          <w:tcPr>
            <w:tcW w:w="1118" w:type="dxa"/>
            <w:tcBorders>
              <w:top w:val="nil"/>
              <w:left w:val="nil"/>
              <w:bottom w:val="single" w:color="auto" w:sz="8" w:space="0"/>
              <w:right w:val="single" w:color="auto" w:sz="8" w:space="0"/>
            </w:tcBorders>
            <w:shd w:val="clear" w:color="auto" w:fill="auto"/>
            <w:noWrap/>
            <w:vAlign w:val="center"/>
          </w:tcPr>
          <w:p w14:paraId="3EA59F5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2DF0AFF">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71B5C787">
            <w:pPr>
              <w:jc w:val="center"/>
              <w:rPr>
                <w:color w:val="000000"/>
                <w:sz w:val="22"/>
                <w:szCs w:val="22"/>
              </w:rPr>
            </w:pPr>
            <w:r>
              <w:rPr>
                <w:color w:val="000000"/>
                <w:sz w:val="22"/>
                <w:szCs w:val="22"/>
              </w:rPr>
              <w:t>R$ 2,45</w:t>
            </w:r>
          </w:p>
        </w:tc>
        <w:tc>
          <w:tcPr>
            <w:tcW w:w="1075" w:type="dxa"/>
            <w:tcBorders>
              <w:top w:val="nil"/>
              <w:left w:val="nil"/>
              <w:bottom w:val="single" w:color="auto" w:sz="8" w:space="0"/>
              <w:right w:val="single" w:color="auto" w:sz="8" w:space="0"/>
            </w:tcBorders>
            <w:shd w:val="clear" w:color="auto" w:fill="auto"/>
            <w:noWrap/>
            <w:vAlign w:val="center"/>
          </w:tcPr>
          <w:p w14:paraId="65B47FA6">
            <w:pPr>
              <w:jc w:val="center"/>
              <w:rPr>
                <w:color w:val="000000"/>
                <w:sz w:val="22"/>
                <w:szCs w:val="22"/>
              </w:rPr>
            </w:pPr>
            <w:r>
              <w:rPr>
                <w:color w:val="000000"/>
                <w:sz w:val="22"/>
                <w:szCs w:val="22"/>
              </w:rPr>
              <w:t>R$ 73,50</w:t>
            </w:r>
          </w:p>
        </w:tc>
      </w:tr>
      <w:tr w14:paraId="7483BFF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37DF0D4">
            <w:pPr>
              <w:jc w:val="center"/>
              <w:rPr>
                <w:color w:val="000000"/>
                <w:sz w:val="22"/>
                <w:szCs w:val="22"/>
              </w:rPr>
            </w:pPr>
            <w:r>
              <w:rPr>
                <w:color w:val="000000"/>
                <w:sz w:val="22"/>
                <w:szCs w:val="22"/>
              </w:rPr>
              <w:t>306</w:t>
            </w:r>
          </w:p>
        </w:tc>
        <w:tc>
          <w:tcPr>
            <w:tcW w:w="4212" w:type="dxa"/>
            <w:tcBorders>
              <w:top w:val="nil"/>
              <w:left w:val="nil"/>
              <w:bottom w:val="single" w:color="auto" w:sz="8" w:space="0"/>
              <w:right w:val="single" w:color="auto" w:sz="8" w:space="0"/>
            </w:tcBorders>
            <w:shd w:val="clear" w:color="auto" w:fill="auto"/>
            <w:vAlign w:val="center"/>
          </w:tcPr>
          <w:p w14:paraId="418CEAE1">
            <w:pPr>
              <w:rPr>
                <w:color w:val="000000"/>
                <w:sz w:val="22"/>
                <w:szCs w:val="22"/>
              </w:rPr>
            </w:pPr>
            <w:r>
              <w:rPr>
                <w:color w:val="000000"/>
                <w:sz w:val="22"/>
                <w:szCs w:val="22"/>
              </w:rPr>
              <w:t>SONDA FOLEY 2 VIAS N°16</w:t>
            </w:r>
          </w:p>
        </w:tc>
        <w:tc>
          <w:tcPr>
            <w:tcW w:w="1118" w:type="dxa"/>
            <w:tcBorders>
              <w:top w:val="nil"/>
              <w:left w:val="nil"/>
              <w:bottom w:val="single" w:color="auto" w:sz="8" w:space="0"/>
              <w:right w:val="single" w:color="auto" w:sz="8" w:space="0"/>
            </w:tcBorders>
            <w:shd w:val="clear" w:color="auto" w:fill="auto"/>
            <w:noWrap/>
            <w:vAlign w:val="center"/>
          </w:tcPr>
          <w:p w14:paraId="561B88F0">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96138CC">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21CCF39B">
            <w:pPr>
              <w:jc w:val="center"/>
              <w:rPr>
                <w:color w:val="000000"/>
                <w:sz w:val="22"/>
                <w:szCs w:val="22"/>
              </w:rPr>
            </w:pPr>
            <w:r>
              <w:rPr>
                <w:color w:val="000000"/>
                <w:sz w:val="22"/>
                <w:szCs w:val="22"/>
              </w:rPr>
              <w:t>R$ 2,68</w:t>
            </w:r>
          </w:p>
        </w:tc>
        <w:tc>
          <w:tcPr>
            <w:tcW w:w="1075" w:type="dxa"/>
            <w:tcBorders>
              <w:top w:val="nil"/>
              <w:left w:val="nil"/>
              <w:bottom w:val="single" w:color="auto" w:sz="8" w:space="0"/>
              <w:right w:val="single" w:color="auto" w:sz="8" w:space="0"/>
            </w:tcBorders>
            <w:shd w:val="clear" w:color="auto" w:fill="auto"/>
            <w:noWrap/>
            <w:vAlign w:val="center"/>
          </w:tcPr>
          <w:p w14:paraId="4EAA40C6">
            <w:pPr>
              <w:jc w:val="center"/>
              <w:rPr>
                <w:color w:val="000000"/>
                <w:sz w:val="22"/>
                <w:szCs w:val="22"/>
              </w:rPr>
            </w:pPr>
            <w:r>
              <w:rPr>
                <w:color w:val="000000"/>
                <w:sz w:val="22"/>
                <w:szCs w:val="22"/>
              </w:rPr>
              <w:t>R$ 268,00</w:t>
            </w:r>
          </w:p>
        </w:tc>
      </w:tr>
      <w:tr w14:paraId="3D9748C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D699231">
            <w:pPr>
              <w:jc w:val="center"/>
              <w:rPr>
                <w:color w:val="000000"/>
                <w:sz w:val="22"/>
                <w:szCs w:val="22"/>
              </w:rPr>
            </w:pPr>
            <w:r>
              <w:rPr>
                <w:color w:val="000000"/>
                <w:sz w:val="22"/>
                <w:szCs w:val="22"/>
              </w:rPr>
              <w:t>307</w:t>
            </w:r>
          </w:p>
        </w:tc>
        <w:tc>
          <w:tcPr>
            <w:tcW w:w="4212" w:type="dxa"/>
            <w:tcBorders>
              <w:top w:val="nil"/>
              <w:left w:val="nil"/>
              <w:bottom w:val="single" w:color="auto" w:sz="8" w:space="0"/>
              <w:right w:val="single" w:color="auto" w:sz="8" w:space="0"/>
            </w:tcBorders>
            <w:shd w:val="clear" w:color="auto" w:fill="auto"/>
            <w:vAlign w:val="center"/>
          </w:tcPr>
          <w:p w14:paraId="561A6C0B">
            <w:pPr>
              <w:rPr>
                <w:color w:val="000000"/>
                <w:sz w:val="22"/>
                <w:szCs w:val="22"/>
              </w:rPr>
            </w:pPr>
            <w:r>
              <w:rPr>
                <w:color w:val="000000"/>
                <w:sz w:val="22"/>
                <w:szCs w:val="22"/>
              </w:rPr>
              <w:t>SONDA FOLEY 2 VIAS N°18</w:t>
            </w:r>
          </w:p>
        </w:tc>
        <w:tc>
          <w:tcPr>
            <w:tcW w:w="1118" w:type="dxa"/>
            <w:tcBorders>
              <w:top w:val="nil"/>
              <w:left w:val="nil"/>
              <w:bottom w:val="single" w:color="auto" w:sz="8" w:space="0"/>
              <w:right w:val="single" w:color="auto" w:sz="8" w:space="0"/>
            </w:tcBorders>
            <w:shd w:val="clear" w:color="auto" w:fill="auto"/>
            <w:noWrap/>
            <w:vAlign w:val="center"/>
          </w:tcPr>
          <w:p w14:paraId="4EAFC0C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78389E1">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1C4D52AF">
            <w:pPr>
              <w:jc w:val="center"/>
              <w:rPr>
                <w:color w:val="000000"/>
                <w:sz w:val="22"/>
                <w:szCs w:val="22"/>
              </w:rPr>
            </w:pPr>
            <w:r>
              <w:rPr>
                <w:color w:val="000000"/>
                <w:sz w:val="22"/>
                <w:szCs w:val="22"/>
              </w:rPr>
              <w:t>R$ 1,23</w:t>
            </w:r>
          </w:p>
        </w:tc>
        <w:tc>
          <w:tcPr>
            <w:tcW w:w="1075" w:type="dxa"/>
            <w:tcBorders>
              <w:top w:val="nil"/>
              <w:left w:val="nil"/>
              <w:bottom w:val="single" w:color="auto" w:sz="8" w:space="0"/>
              <w:right w:val="single" w:color="auto" w:sz="8" w:space="0"/>
            </w:tcBorders>
            <w:shd w:val="clear" w:color="auto" w:fill="auto"/>
            <w:noWrap/>
            <w:vAlign w:val="center"/>
          </w:tcPr>
          <w:p w14:paraId="5D69C429">
            <w:pPr>
              <w:jc w:val="center"/>
              <w:rPr>
                <w:color w:val="000000"/>
                <w:sz w:val="22"/>
                <w:szCs w:val="22"/>
              </w:rPr>
            </w:pPr>
            <w:r>
              <w:rPr>
                <w:color w:val="000000"/>
                <w:sz w:val="22"/>
                <w:szCs w:val="22"/>
              </w:rPr>
              <w:t>R$ 123,00</w:t>
            </w:r>
          </w:p>
        </w:tc>
      </w:tr>
      <w:tr w14:paraId="47ED19C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FCF41F2">
            <w:pPr>
              <w:jc w:val="center"/>
              <w:rPr>
                <w:color w:val="000000"/>
                <w:sz w:val="22"/>
                <w:szCs w:val="22"/>
              </w:rPr>
            </w:pPr>
            <w:r>
              <w:rPr>
                <w:color w:val="000000"/>
                <w:sz w:val="22"/>
                <w:szCs w:val="22"/>
              </w:rPr>
              <w:t>308</w:t>
            </w:r>
          </w:p>
        </w:tc>
        <w:tc>
          <w:tcPr>
            <w:tcW w:w="4212" w:type="dxa"/>
            <w:tcBorders>
              <w:top w:val="nil"/>
              <w:left w:val="nil"/>
              <w:bottom w:val="single" w:color="auto" w:sz="8" w:space="0"/>
              <w:right w:val="single" w:color="auto" w:sz="8" w:space="0"/>
            </w:tcBorders>
            <w:shd w:val="clear" w:color="auto" w:fill="auto"/>
            <w:vAlign w:val="center"/>
          </w:tcPr>
          <w:p w14:paraId="7D21CA56">
            <w:pPr>
              <w:rPr>
                <w:color w:val="000000"/>
                <w:sz w:val="22"/>
                <w:szCs w:val="22"/>
              </w:rPr>
            </w:pPr>
            <w:r>
              <w:rPr>
                <w:color w:val="000000"/>
                <w:sz w:val="22"/>
                <w:szCs w:val="22"/>
              </w:rPr>
              <w:t>SONDA FOLEY 2 VIAS N°20</w:t>
            </w:r>
          </w:p>
        </w:tc>
        <w:tc>
          <w:tcPr>
            <w:tcW w:w="1118" w:type="dxa"/>
            <w:tcBorders>
              <w:top w:val="nil"/>
              <w:left w:val="nil"/>
              <w:bottom w:val="single" w:color="auto" w:sz="8" w:space="0"/>
              <w:right w:val="single" w:color="auto" w:sz="8" w:space="0"/>
            </w:tcBorders>
            <w:shd w:val="clear" w:color="auto" w:fill="auto"/>
            <w:noWrap/>
            <w:vAlign w:val="center"/>
          </w:tcPr>
          <w:p w14:paraId="145C34F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068949D">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auto" w:fill="auto"/>
            <w:noWrap/>
            <w:vAlign w:val="center"/>
          </w:tcPr>
          <w:p w14:paraId="371A1D4F">
            <w:pPr>
              <w:jc w:val="center"/>
              <w:rPr>
                <w:color w:val="000000"/>
                <w:sz w:val="22"/>
                <w:szCs w:val="22"/>
              </w:rPr>
            </w:pPr>
            <w:r>
              <w:rPr>
                <w:color w:val="000000"/>
                <w:sz w:val="22"/>
                <w:szCs w:val="22"/>
              </w:rPr>
              <w:t>R$ 1,26</w:t>
            </w:r>
          </w:p>
        </w:tc>
        <w:tc>
          <w:tcPr>
            <w:tcW w:w="1075" w:type="dxa"/>
            <w:tcBorders>
              <w:top w:val="nil"/>
              <w:left w:val="nil"/>
              <w:bottom w:val="single" w:color="auto" w:sz="8" w:space="0"/>
              <w:right w:val="single" w:color="auto" w:sz="8" w:space="0"/>
            </w:tcBorders>
            <w:shd w:val="clear" w:color="auto" w:fill="auto"/>
            <w:noWrap/>
            <w:vAlign w:val="center"/>
          </w:tcPr>
          <w:p w14:paraId="7FE3241B">
            <w:pPr>
              <w:jc w:val="center"/>
              <w:rPr>
                <w:color w:val="000000"/>
                <w:sz w:val="22"/>
                <w:szCs w:val="22"/>
              </w:rPr>
            </w:pPr>
            <w:r>
              <w:rPr>
                <w:color w:val="000000"/>
                <w:sz w:val="22"/>
                <w:szCs w:val="22"/>
              </w:rPr>
              <w:t>R$ 75,60</w:t>
            </w:r>
          </w:p>
        </w:tc>
      </w:tr>
      <w:tr w14:paraId="7D7E2CB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E034F7E">
            <w:pPr>
              <w:jc w:val="center"/>
              <w:rPr>
                <w:color w:val="000000"/>
                <w:sz w:val="22"/>
                <w:szCs w:val="22"/>
              </w:rPr>
            </w:pPr>
            <w:r>
              <w:rPr>
                <w:color w:val="000000"/>
                <w:sz w:val="22"/>
                <w:szCs w:val="22"/>
              </w:rPr>
              <w:t>309</w:t>
            </w:r>
          </w:p>
        </w:tc>
        <w:tc>
          <w:tcPr>
            <w:tcW w:w="4212" w:type="dxa"/>
            <w:tcBorders>
              <w:top w:val="nil"/>
              <w:left w:val="nil"/>
              <w:bottom w:val="single" w:color="auto" w:sz="8" w:space="0"/>
              <w:right w:val="single" w:color="auto" w:sz="8" w:space="0"/>
            </w:tcBorders>
            <w:shd w:val="clear" w:color="auto" w:fill="auto"/>
            <w:vAlign w:val="center"/>
          </w:tcPr>
          <w:p w14:paraId="100D914F">
            <w:pPr>
              <w:rPr>
                <w:color w:val="000000"/>
                <w:sz w:val="22"/>
                <w:szCs w:val="22"/>
              </w:rPr>
            </w:pPr>
            <w:r>
              <w:rPr>
                <w:color w:val="000000"/>
                <w:sz w:val="22"/>
                <w:szCs w:val="22"/>
              </w:rPr>
              <w:t>SONDA FOLEY 2 VIAS N°22</w:t>
            </w:r>
          </w:p>
        </w:tc>
        <w:tc>
          <w:tcPr>
            <w:tcW w:w="1118" w:type="dxa"/>
            <w:tcBorders>
              <w:top w:val="nil"/>
              <w:left w:val="nil"/>
              <w:bottom w:val="single" w:color="auto" w:sz="8" w:space="0"/>
              <w:right w:val="single" w:color="auto" w:sz="8" w:space="0"/>
            </w:tcBorders>
            <w:shd w:val="clear" w:color="auto" w:fill="auto"/>
            <w:noWrap/>
            <w:vAlign w:val="center"/>
          </w:tcPr>
          <w:p w14:paraId="738C32F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48C9243">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7FD3EE7A">
            <w:pPr>
              <w:jc w:val="center"/>
              <w:rPr>
                <w:color w:val="000000"/>
                <w:sz w:val="22"/>
                <w:szCs w:val="22"/>
              </w:rPr>
            </w:pPr>
            <w:r>
              <w:rPr>
                <w:color w:val="000000"/>
                <w:sz w:val="22"/>
                <w:szCs w:val="22"/>
              </w:rPr>
              <w:t>R$ 1,23</w:t>
            </w:r>
          </w:p>
        </w:tc>
        <w:tc>
          <w:tcPr>
            <w:tcW w:w="1075" w:type="dxa"/>
            <w:tcBorders>
              <w:top w:val="nil"/>
              <w:left w:val="nil"/>
              <w:bottom w:val="single" w:color="auto" w:sz="8" w:space="0"/>
              <w:right w:val="single" w:color="auto" w:sz="8" w:space="0"/>
            </w:tcBorders>
            <w:shd w:val="clear" w:color="auto" w:fill="auto"/>
            <w:noWrap/>
            <w:vAlign w:val="center"/>
          </w:tcPr>
          <w:p w14:paraId="0070ABDF">
            <w:pPr>
              <w:jc w:val="center"/>
              <w:rPr>
                <w:color w:val="000000"/>
                <w:sz w:val="22"/>
                <w:szCs w:val="22"/>
              </w:rPr>
            </w:pPr>
            <w:r>
              <w:rPr>
                <w:color w:val="000000"/>
                <w:sz w:val="22"/>
                <w:szCs w:val="22"/>
              </w:rPr>
              <w:t>R$ 61,50</w:t>
            </w:r>
          </w:p>
        </w:tc>
      </w:tr>
      <w:tr w14:paraId="443293D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85D30D">
            <w:pPr>
              <w:jc w:val="center"/>
              <w:rPr>
                <w:color w:val="000000"/>
                <w:sz w:val="22"/>
                <w:szCs w:val="22"/>
              </w:rPr>
            </w:pPr>
            <w:r>
              <w:rPr>
                <w:color w:val="000000"/>
                <w:sz w:val="22"/>
                <w:szCs w:val="22"/>
              </w:rPr>
              <w:t>310</w:t>
            </w:r>
          </w:p>
        </w:tc>
        <w:tc>
          <w:tcPr>
            <w:tcW w:w="4212" w:type="dxa"/>
            <w:tcBorders>
              <w:top w:val="nil"/>
              <w:left w:val="nil"/>
              <w:bottom w:val="single" w:color="auto" w:sz="8" w:space="0"/>
              <w:right w:val="single" w:color="auto" w:sz="8" w:space="0"/>
            </w:tcBorders>
            <w:shd w:val="clear" w:color="auto" w:fill="auto"/>
            <w:vAlign w:val="center"/>
          </w:tcPr>
          <w:p w14:paraId="64FE810C">
            <w:pPr>
              <w:rPr>
                <w:color w:val="000000"/>
                <w:sz w:val="22"/>
                <w:szCs w:val="22"/>
              </w:rPr>
            </w:pPr>
            <w:r>
              <w:rPr>
                <w:color w:val="000000"/>
                <w:sz w:val="22"/>
                <w:szCs w:val="22"/>
              </w:rPr>
              <w:t>SONDA FOLEY 2 VIAS N°24</w:t>
            </w:r>
          </w:p>
        </w:tc>
        <w:tc>
          <w:tcPr>
            <w:tcW w:w="1118" w:type="dxa"/>
            <w:tcBorders>
              <w:top w:val="nil"/>
              <w:left w:val="nil"/>
              <w:bottom w:val="single" w:color="auto" w:sz="8" w:space="0"/>
              <w:right w:val="single" w:color="auto" w:sz="8" w:space="0"/>
            </w:tcBorders>
            <w:shd w:val="clear" w:color="auto" w:fill="auto"/>
            <w:noWrap/>
            <w:vAlign w:val="center"/>
          </w:tcPr>
          <w:p w14:paraId="12A995C9">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EE3ED21">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90CCBCD">
            <w:pPr>
              <w:jc w:val="center"/>
              <w:rPr>
                <w:color w:val="000000"/>
                <w:sz w:val="22"/>
                <w:szCs w:val="22"/>
              </w:rPr>
            </w:pPr>
            <w:r>
              <w:rPr>
                <w:color w:val="000000"/>
                <w:sz w:val="22"/>
                <w:szCs w:val="22"/>
              </w:rPr>
              <w:t>R$ 2,67</w:t>
            </w:r>
          </w:p>
        </w:tc>
        <w:tc>
          <w:tcPr>
            <w:tcW w:w="1075" w:type="dxa"/>
            <w:tcBorders>
              <w:top w:val="nil"/>
              <w:left w:val="nil"/>
              <w:bottom w:val="single" w:color="auto" w:sz="8" w:space="0"/>
              <w:right w:val="single" w:color="auto" w:sz="8" w:space="0"/>
            </w:tcBorders>
            <w:shd w:val="clear" w:color="auto" w:fill="auto"/>
            <w:noWrap/>
            <w:vAlign w:val="center"/>
          </w:tcPr>
          <w:p w14:paraId="5AF355E2">
            <w:pPr>
              <w:jc w:val="center"/>
              <w:rPr>
                <w:color w:val="000000"/>
                <w:sz w:val="22"/>
                <w:szCs w:val="22"/>
              </w:rPr>
            </w:pPr>
            <w:r>
              <w:rPr>
                <w:color w:val="000000"/>
                <w:sz w:val="22"/>
                <w:szCs w:val="22"/>
              </w:rPr>
              <w:t>R$ 133,50</w:t>
            </w:r>
          </w:p>
        </w:tc>
      </w:tr>
      <w:tr w14:paraId="309F296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5EB004">
            <w:pPr>
              <w:jc w:val="center"/>
              <w:rPr>
                <w:color w:val="000000"/>
                <w:sz w:val="22"/>
                <w:szCs w:val="22"/>
              </w:rPr>
            </w:pPr>
            <w:r>
              <w:rPr>
                <w:color w:val="000000"/>
                <w:sz w:val="22"/>
                <w:szCs w:val="22"/>
              </w:rPr>
              <w:t>311</w:t>
            </w:r>
          </w:p>
        </w:tc>
        <w:tc>
          <w:tcPr>
            <w:tcW w:w="4212" w:type="dxa"/>
            <w:tcBorders>
              <w:top w:val="nil"/>
              <w:left w:val="nil"/>
              <w:bottom w:val="single" w:color="auto" w:sz="8" w:space="0"/>
              <w:right w:val="single" w:color="auto" w:sz="8" w:space="0"/>
            </w:tcBorders>
            <w:shd w:val="clear" w:color="auto" w:fill="auto"/>
            <w:vAlign w:val="center"/>
          </w:tcPr>
          <w:p w14:paraId="42936E88">
            <w:pPr>
              <w:rPr>
                <w:color w:val="000000"/>
                <w:sz w:val="22"/>
                <w:szCs w:val="22"/>
              </w:rPr>
            </w:pPr>
            <w:r>
              <w:rPr>
                <w:color w:val="000000"/>
                <w:sz w:val="22"/>
                <w:szCs w:val="22"/>
              </w:rPr>
              <w:t>SONDA NASOENTERAL</w:t>
            </w:r>
          </w:p>
        </w:tc>
        <w:tc>
          <w:tcPr>
            <w:tcW w:w="1118" w:type="dxa"/>
            <w:tcBorders>
              <w:top w:val="nil"/>
              <w:left w:val="nil"/>
              <w:bottom w:val="single" w:color="auto" w:sz="8" w:space="0"/>
              <w:right w:val="single" w:color="auto" w:sz="8" w:space="0"/>
            </w:tcBorders>
            <w:shd w:val="clear" w:color="auto" w:fill="auto"/>
            <w:noWrap/>
            <w:vAlign w:val="center"/>
          </w:tcPr>
          <w:p w14:paraId="2D04328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512ED5D">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1228C27C">
            <w:pPr>
              <w:jc w:val="center"/>
              <w:rPr>
                <w:color w:val="000000"/>
                <w:sz w:val="22"/>
                <w:szCs w:val="22"/>
              </w:rPr>
            </w:pPr>
            <w:r>
              <w:rPr>
                <w:color w:val="000000"/>
                <w:sz w:val="22"/>
                <w:szCs w:val="22"/>
              </w:rPr>
              <w:t>R$ 13,20</w:t>
            </w:r>
          </w:p>
        </w:tc>
        <w:tc>
          <w:tcPr>
            <w:tcW w:w="1075" w:type="dxa"/>
            <w:tcBorders>
              <w:top w:val="nil"/>
              <w:left w:val="nil"/>
              <w:bottom w:val="single" w:color="auto" w:sz="8" w:space="0"/>
              <w:right w:val="single" w:color="auto" w:sz="8" w:space="0"/>
            </w:tcBorders>
            <w:shd w:val="clear" w:color="auto" w:fill="auto"/>
            <w:noWrap/>
            <w:vAlign w:val="center"/>
          </w:tcPr>
          <w:p w14:paraId="40B9BD47">
            <w:pPr>
              <w:jc w:val="center"/>
              <w:rPr>
                <w:color w:val="000000"/>
                <w:sz w:val="22"/>
                <w:szCs w:val="22"/>
              </w:rPr>
            </w:pPr>
            <w:r>
              <w:rPr>
                <w:color w:val="000000"/>
                <w:sz w:val="22"/>
                <w:szCs w:val="22"/>
              </w:rPr>
              <w:t>R$ 1.320,00</w:t>
            </w:r>
          </w:p>
        </w:tc>
      </w:tr>
      <w:tr w14:paraId="137AA50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50441BD">
            <w:pPr>
              <w:jc w:val="center"/>
              <w:rPr>
                <w:color w:val="000000"/>
                <w:sz w:val="22"/>
                <w:szCs w:val="22"/>
              </w:rPr>
            </w:pPr>
            <w:r>
              <w:rPr>
                <w:color w:val="000000"/>
                <w:sz w:val="22"/>
                <w:szCs w:val="22"/>
              </w:rPr>
              <w:t>312</w:t>
            </w:r>
          </w:p>
        </w:tc>
        <w:tc>
          <w:tcPr>
            <w:tcW w:w="4212" w:type="dxa"/>
            <w:tcBorders>
              <w:top w:val="nil"/>
              <w:left w:val="nil"/>
              <w:bottom w:val="single" w:color="auto" w:sz="8" w:space="0"/>
              <w:right w:val="single" w:color="auto" w:sz="8" w:space="0"/>
            </w:tcBorders>
            <w:shd w:val="clear" w:color="auto" w:fill="auto"/>
            <w:vAlign w:val="center"/>
          </w:tcPr>
          <w:p w14:paraId="6F5ACA05">
            <w:pPr>
              <w:rPr>
                <w:color w:val="000000"/>
                <w:sz w:val="22"/>
                <w:szCs w:val="22"/>
              </w:rPr>
            </w:pPr>
            <w:r>
              <w:rPr>
                <w:color w:val="000000"/>
                <w:sz w:val="22"/>
                <w:szCs w:val="22"/>
              </w:rPr>
              <w:t>SONDA NASOGÁSTRICA CURTA N°10</w:t>
            </w:r>
          </w:p>
        </w:tc>
        <w:tc>
          <w:tcPr>
            <w:tcW w:w="1118" w:type="dxa"/>
            <w:tcBorders>
              <w:top w:val="nil"/>
              <w:left w:val="nil"/>
              <w:bottom w:val="single" w:color="auto" w:sz="8" w:space="0"/>
              <w:right w:val="single" w:color="auto" w:sz="8" w:space="0"/>
            </w:tcBorders>
            <w:shd w:val="clear" w:color="auto" w:fill="auto"/>
            <w:noWrap/>
            <w:vAlign w:val="center"/>
          </w:tcPr>
          <w:p w14:paraId="0905244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54D27AF">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1BF83C65">
            <w:pPr>
              <w:jc w:val="center"/>
              <w:rPr>
                <w:color w:val="000000"/>
                <w:sz w:val="22"/>
                <w:szCs w:val="22"/>
              </w:rPr>
            </w:pPr>
            <w:r>
              <w:rPr>
                <w:color w:val="000000"/>
                <w:sz w:val="22"/>
                <w:szCs w:val="22"/>
              </w:rPr>
              <w:t>R$ 1,04</w:t>
            </w:r>
          </w:p>
        </w:tc>
        <w:tc>
          <w:tcPr>
            <w:tcW w:w="1075" w:type="dxa"/>
            <w:tcBorders>
              <w:top w:val="nil"/>
              <w:left w:val="nil"/>
              <w:bottom w:val="single" w:color="auto" w:sz="8" w:space="0"/>
              <w:right w:val="single" w:color="auto" w:sz="8" w:space="0"/>
            </w:tcBorders>
            <w:shd w:val="clear" w:color="auto" w:fill="auto"/>
            <w:noWrap/>
            <w:vAlign w:val="center"/>
          </w:tcPr>
          <w:p w14:paraId="1D319DAD">
            <w:pPr>
              <w:jc w:val="center"/>
              <w:rPr>
                <w:color w:val="000000"/>
                <w:sz w:val="22"/>
                <w:szCs w:val="22"/>
              </w:rPr>
            </w:pPr>
            <w:r>
              <w:rPr>
                <w:color w:val="000000"/>
                <w:sz w:val="22"/>
                <w:szCs w:val="22"/>
              </w:rPr>
              <w:t>R$ 20,80</w:t>
            </w:r>
          </w:p>
        </w:tc>
      </w:tr>
      <w:tr w14:paraId="0B432D9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31ACE32">
            <w:pPr>
              <w:jc w:val="center"/>
              <w:rPr>
                <w:color w:val="000000"/>
                <w:sz w:val="22"/>
                <w:szCs w:val="22"/>
              </w:rPr>
            </w:pPr>
            <w:r>
              <w:rPr>
                <w:color w:val="000000"/>
                <w:sz w:val="22"/>
                <w:szCs w:val="22"/>
              </w:rPr>
              <w:t>313</w:t>
            </w:r>
          </w:p>
        </w:tc>
        <w:tc>
          <w:tcPr>
            <w:tcW w:w="4212" w:type="dxa"/>
            <w:tcBorders>
              <w:top w:val="nil"/>
              <w:left w:val="nil"/>
              <w:bottom w:val="single" w:color="auto" w:sz="8" w:space="0"/>
              <w:right w:val="single" w:color="auto" w:sz="8" w:space="0"/>
            </w:tcBorders>
            <w:shd w:val="clear" w:color="auto" w:fill="auto"/>
            <w:vAlign w:val="center"/>
          </w:tcPr>
          <w:p w14:paraId="16653247">
            <w:pPr>
              <w:rPr>
                <w:color w:val="000000"/>
                <w:sz w:val="22"/>
                <w:szCs w:val="22"/>
              </w:rPr>
            </w:pPr>
            <w:r>
              <w:rPr>
                <w:color w:val="000000"/>
                <w:sz w:val="22"/>
                <w:szCs w:val="22"/>
              </w:rPr>
              <w:t>SONDA NASOGÁSTRICA CURTA N°12</w:t>
            </w:r>
          </w:p>
        </w:tc>
        <w:tc>
          <w:tcPr>
            <w:tcW w:w="1118" w:type="dxa"/>
            <w:tcBorders>
              <w:top w:val="nil"/>
              <w:left w:val="nil"/>
              <w:bottom w:val="single" w:color="auto" w:sz="8" w:space="0"/>
              <w:right w:val="single" w:color="auto" w:sz="8" w:space="0"/>
            </w:tcBorders>
            <w:shd w:val="clear" w:color="auto" w:fill="auto"/>
            <w:noWrap/>
            <w:vAlign w:val="center"/>
          </w:tcPr>
          <w:p w14:paraId="434686A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3A8FC6E">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04E8C52E">
            <w:pPr>
              <w:jc w:val="center"/>
              <w:rPr>
                <w:color w:val="000000"/>
                <w:sz w:val="22"/>
                <w:szCs w:val="22"/>
              </w:rPr>
            </w:pPr>
            <w:r>
              <w:rPr>
                <w:color w:val="000000"/>
                <w:sz w:val="22"/>
                <w:szCs w:val="22"/>
              </w:rPr>
              <w:t>R$ 1,04</w:t>
            </w:r>
          </w:p>
        </w:tc>
        <w:tc>
          <w:tcPr>
            <w:tcW w:w="1075" w:type="dxa"/>
            <w:tcBorders>
              <w:top w:val="nil"/>
              <w:left w:val="nil"/>
              <w:bottom w:val="single" w:color="auto" w:sz="8" w:space="0"/>
              <w:right w:val="single" w:color="auto" w:sz="8" w:space="0"/>
            </w:tcBorders>
            <w:shd w:val="clear" w:color="auto" w:fill="auto"/>
            <w:noWrap/>
            <w:vAlign w:val="center"/>
          </w:tcPr>
          <w:p w14:paraId="70E1388B">
            <w:pPr>
              <w:jc w:val="center"/>
              <w:rPr>
                <w:color w:val="000000"/>
                <w:sz w:val="22"/>
                <w:szCs w:val="22"/>
              </w:rPr>
            </w:pPr>
            <w:r>
              <w:rPr>
                <w:color w:val="000000"/>
                <w:sz w:val="22"/>
                <w:szCs w:val="22"/>
              </w:rPr>
              <w:t>R$ 20,80</w:t>
            </w:r>
          </w:p>
        </w:tc>
      </w:tr>
      <w:tr w14:paraId="058EF05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B391F39">
            <w:pPr>
              <w:jc w:val="center"/>
              <w:rPr>
                <w:color w:val="000000"/>
                <w:sz w:val="22"/>
                <w:szCs w:val="22"/>
              </w:rPr>
            </w:pPr>
            <w:r>
              <w:rPr>
                <w:color w:val="000000"/>
                <w:sz w:val="22"/>
                <w:szCs w:val="22"/>
              </w:rPr>
              <w:t>314</w:t>
            </w:r>
          </w:p>
        </w:tc>
        <w:tc>
          <w:tcPr>
            <w:tcW w:w="4212" w:type="dxa"/>
            <w:tcBorders>
              <w:top w:val="nil"/>
              <w:left w:val="nil"/>
              <w:bottom w:val="single" w:color="auto" w:sz="8" w:space="0"/>
              <w:right w:val="single" w:color="auto" w:sz="8" w:space="0"/>
            </w:tcBorders>
            <w:shd w:val="clear" w:color="auto" w:fill="auto"/>
            <w:vAlign w:val="center"/>
          </w:tcPr>
          <w:p w14:paraId="496FA2FA">
            <w:pPr>
              <w:rPr>
                <w:color w:val="000000"/>
                <w:sz w:val="22"/>
                <w:szCs w:val="22"/>
              </w:rPr>
            </w:pPr>
            <w:r>
              <w:rPr>
                <w:color w:val="000000"/>
                <w:sz w:val="22"/>
                <w:szCs w:val="22"/>
              </w:rPr>
              <w:t>SONDA NASOGÁSTRICA CURTA N°14</w:t>
            </w:r>
          </w:p>
        </w:tc>
        <w:tc>
          <w:tcPr>
            <w:tcW w:w="1118" w:type="dxa"/>
            <w:tcBorders>
              <w:top w:val="nil"/>
              <w:left w:val="nil"/>
              <w:bottom w:val="single" w:color="auto" w:sz="8" w:space="0"/>
              <w:right w:val="single" w:color="auto" w:sz="8" w:space="0"/>
            </w:tcBorders>
            <w:shd w:val="clear" w:color="auto" w:fill="auto"/>
            <w:noWrap/>
            <w:vAlign w:val="center"/>
          </w:tcPr>
          <w:p w14:paraId="5ACC1F6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3DE3A77">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F75C4F7">
            <w:pPr>
              <w:jc w:val="center"/>
              <w:rPr>
                <w:color w:val="000000"/>
                <w:sz w:val="22"/>
                <w:szCs w:val="22"/>
              </w:rPr>
            </w:pPr>
            <w:r>
              <w:rPr>
                <w:color w:val="000000"/>
                <w:sz w:val="22"/>
                <w:szCs w:val="22"/>
              </w:rPr>
              <w:t>R$ 2,94</w:t>
            </w:r>
          </w:p>
        </w:tc>
        <w:tc>
          <w:tcPr>
            <w:tcW w:w="1075" w:type="dxa"/>
            <w:tcBorders>
              <w:top w:val="nil"/>
              <w:left w:val="nil"/>
              <w:bottom w:val="single" w:color="auto" w:sz="8" w:space="0"/>
              <w:right w:val="single" w:color="auto" w:sz="8" w:space="0"/>
            </w:tcBorders>
            <w:shd w:val="clear" w:color="auto" w:fill="auto"/>
            <w:noWrap/>
            <w:vAlign w:val="center"/>
          </w:tcPr>
          <w:p w14:paraId="44121A7C">
            <w:pPr>
              <w:jc w:val="center"/>
              <w:rPr>
                <w:color w:val="000000"/>
                <w:sz w:val="22"/>
                <w:szCs w:val="22"/>
              </w:rPr>
            </w:pPr>
            <w:r>
              <w:rPr>
                <w:color w:val="000000"/>
                <w:sz w:val="22"/>
                <w:szCs w:val="22"/>
              </w:rPr>
              <w:t>R$ 147,00</w:t>
            </w:r>
          </w:p>
        </w:tc>
      </w:tr>
      <w:tr w14:paraId="192BD33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7A65B7F">
            <w:pPr>
              <w:jc w:val="center"/>
              <w:rPr>
                <w:color w:val="000000"/>
                <w:sz w:val="22"/>
                <w:szCs w:val="22"/>
              </w:rPr>
            </w:pPr>
            <w:r>
              <w:rPr>
                <w:color w:val="000000"/>
                <w:sz w:val="22"/>
                <w:szCs w:val="22"/>
              </w:rPr>
              <w:t>315</w:t>
            </w:r>
          </w:p>
        </w:tc>
        <w:tc>
          <w:tcPr>
            <w:tcW w:w="4212" w:type="dxa"/>
            <w:tcBorders>
              <w:top w:val="nil"/>
              <w:left w:val="nil"/>
              <w:bottom w:val="single" w:color="auto" w:sz="8" w:space="0"/>
              <w:right w:val="single" w:color="auto" w:sz="8" w:space="0"/>
            </w:tcBorders>
            <w:shd w:val="clear" w:color="auto" w:fill="auto"/>
            <w:vAlign w:val="center"/>
          </w:tcPr>
          <w:p w14:paraId="2410EB95">
            <w:pPr>
              <w:rPr>
                <w:color w:val="000000"/>
                <w:sz w:val="22"/>
                <w:szCs w:val="22"/>
              </w:rPr>
            </w:pPr>
            <w:r>
              <w:rPr>
                <w:color w:val="000000"/>
                <w:sz w:val="22"/>
                <w:szCs w:val="22"/>
              </w:rPr>
              <w:t>SONDA NASOGÁSTRICA CURTA N°16</w:t>
            </w:r>
          </w:p>
        </w:tc>
        <w:tc>
          <w:tcPr>
            <w:tcW w:w="1118" w:type="dxa"/>
            <w:tcBorders>
              <w:top w:val="nil"/>
              <w:left w:val="nil"/>
              <w:bottom w:val="single" w:color="auto" w:sz="8" w:space="0"/>
              <w:right w:val="single" w:color="auto" w:sz="8" w:space="0"/>
            </w:tcBorders>
            <w:shd w:val="clear" w:color="auto" w:fill="auto"/>
            <w:noWrap/>
            <w:vAlign w:val="center"/>
          </w:tcPr>
          <w:p w14:paraId="382A81CE">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1C28B09">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2F5CB1E3">
            <w:pPr>
              <w:jc w:val="center"/>
              <w:rPr>
                <w:color w:val="000000"/>
                <w:sz w:val="22"/>
                <w:szCs w:val="22"/>
              </w:rPr>
            </w:pPr>
            <w:r>
              <w:rPr>
                <w:color w:val="000000"/>
                <w:sz w:val="22"/>
                <w:szCs w:val="22"/>
              </w:rPr>
              <w:t>R$ 1,13</w:t>
            </w:r>
          </w:p>
        </w:tc>
        <w:tc>
          <w:tcPr>
            <w:tcW w:w="1075" w:type="dxa"/>
            <w:tcBorders>
              <w:top w:val="nil"/>
              <w:left w:val="nil"/>
              <w:bottom w:val="single" w:color="auto" w:sz="8" w:space="0"/>
              <w:right w:val="single" w:color="auto" w:sz="8" w:space="0"/>
            </w:tcBorders>
            <w:shd w:val="clear" w:color="auto" w:fill="auto"/>
            <w:noWrap/>
            <w:vAlign w:val="center"/>
          </w:tcPr>
          <w:p w14:paraId="12210E3C">
            <w:pPr>
              <w:jc w:val="center"/>
              <w:rPr>
                <w:color w:val="000000"/>
                <w:sz w:val="22"/>
                <w:szCs w:val="22"/>
              </w:rPr>
            </w:pPr>
            <w:r>
              <w:rPr>
                <w:color w:val="000000"/>
                <w:sz w:val="22"/>
                <w:szCs w:val="22"/>
              </w:rPr>
              <w:t>R$ 56,50</w:t>
            </w:r>
          </w:p>
        </w:tc>
      </w:tr>
      <w:tr w14:paraId="680ED72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151A58A">
            <w:pPr>
              <w:jc w:val="center"/>
              <w:rPr>
                <w:color w:val="000000"/>
                <w:sz w:val="22"/>
                <w:szCs w:val="22"/>
              </w:rPr>
            </w:pPr>
            <w:r>
              <w:rPr>
                <w:color w:val="000000"/>
                <w:sz w:val="22"/>
                <w:szCs w:val="22"/>
              </w:rPr>
              <w:t>316</w:t>
            </w:r>
          </w:p>
        </w:tc>
        <w:tc>
          <w:tcPr>
            <w:tcW w:w="4212" w:type="dxa"/>
            <w:tcBorders>
              <w:top w:val="nil"/>
              <w:left w:val="nil"/>
              <w:bottom w:val="single" w:color="auto" w:sz="8" w:space="0"/>
              <w:right w:val="single" w:color="auto" w:sz="8" w:space="0"/>
            </w:tcBorders>
            <w:shd w:val="clear" w:color="auto" w:fill="auto"/>
            <w:vAlign w:val="center"/>
          </w:tcPr>
          <w:p w14:paraId="74487573">
            <w:pPr>
              <w:rPr>
                <w:color w:val="000000"/>
                <w:sz w:val="22"/>
                <w:szCs w:val="22"/>
              </w:rPr>
            </w:pPr>
            <w:r>
              <w:rPr>
                <w:color w:val="000000"/>
                <w:sz w:val="22"/>
                <w:szCs w:val="22"/>
              </w:rPr>
              <w:t>SONDA NASOGÁSTRICA CURTA N°4</w:t>
            </w:r>
          </w:p>
        </w:tc>
        <w:tc>
          <w:tcPr>
            <w:tcW w:w="1118" w:type="dxa"/>
            <w:tcBorders>
              <w:top w:val="nil"/>
              <w:left w:val="nil"/>
              <w:bottom w:val="single" w:color="auto" w:sz="8" w:space="0"/>
              <w:right w:val="single" w:color="auto" w:sz="8" w:space="0"/>
            </w:tcBorders>
            <w:shd w:val="clear" w:color="auto" w:fill="auto"/>
            <w:noWrap/>
            <w:vAlign w:val="center"/>
          </w:tcPr>
          <w:p w14:paraId="1ACEA03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3E4EC98">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005546CF">
            <w:pPr>
              <w:jc w:val="center"/>
              <w:rPr>
                <w:color w:val="000000"/>
                <w:sz w:val="22"/>
                <w:szCs w:val="22"/>
              </w:rPr>
            </w:pPr>
            <w:r>
              <w:rPr>
                <w:color w:val="000000"/>
                <w:sz w:val="22"/>
                <w:szCs w:val="22"/>
              </w:rPr>
              <w:t>R$ 2,94</w:t>
            </w:r>
          </w:p>
        </w:tc>
        <w:tc>
          <w:tcPr>
            <w:tcW w:w="1075" w:type="dxa"/>
            <w:tcBorders>
              <w:top w:val="nil"/>
              <w:left w:val="nil"/>
              <w:bottom w:val="single" w:color="auto" w:sz="8" w:space="0"/>
              <w:right w:val="single" w:color="auto" w:sz="8" w:space="0"/>
            </w:tcBorders>
            <w:shd w:val="clear" w:color="auto" w:fill="auto"/>
            <w:noWrap/>
            <w:vAlign w:val="center"/>
          </w:tcPr>
          <w:p w14:paraId="628A2087">
            <w:pPr>
              <w:jc w:val="center"/>
              <w:rPr>
                <w:color w:val="000000"/>
                <w:sz w:val="22"/>
                <w:szCs w:val="22"/>
              </w:rPr>
            </w:pPr>
            <w:r>
              <w:rPr>
                <w:color w:val="000000"/>
                <w:sz w:val="22"/>
                <w:szCs w:val="22"/>
              </w:rPr>
              <w:t>R$ 58,80</w:t>
            </w:r>
          </w:p>
        </w:tc>
      </w:tr>
      <w:tr w14:paraId="5E82917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5FC70F">
            <w:pPr>
              <w:jc w:val="center"/>
              <w:rPr>
                <w:color w:val="000000"/>
                <w:sz w:val="22"/>
                <w:szCs w:val="22"/>
              </w:rPr>
            </w:pPr>
            <w:r>
              <w:rPr>
                <w:color w:val="000000"/>
                <w:sz w:val="22"/>
                <w:szCs w:val="22"/>
              </w:rPr>
              <w:t>317</w:t>
            </w:r>
          </w:p>
        </w:tc>
        <w:tc>
          <w:tcPr>
            <w:tcW w:w="4212" w:type="dxa"/>
            <w:tcBorders>
              <w:top w:val="nil"/>
              <w:left w:val="nil"/>
              <w:bottom w:val="single" w:color="auto" w:sz="8" w:space="0"/>
              <w:right w:val="single" w:color="auto" w:sz="8" w:space="0"/>
            </w:tcBorders>
            <w:shd w:val="clear" w:color="auto" w:fill="auto"/>
            <w:vAlign w:val="center"/>
          </w:tcPr>
          <w:p w14:paraId="21645B86">
            <w:pPr>
              <w:rPr>
                <w:color w:val="000000"/>
                <w:sz w:val="22"/>
                <w:szCs w:val="22"/>
              </w:rPr>
            </w:pPr>
            <w:r>
              <w:rPr>
                <w:color w:val="000000"/>
                <w:sz w:val="22"/>
                <w:szCs w:val="22"/>
              </w:rPr>
              <w:t>SONDA NASOGÁSTRICA CURTA N°8</w:t>
            </w:r>
          </w:p>
        </w:tc>
        <w:tc>
          <w:tcPr>
            <w:tcW w:w="1118" w:type="dxa"/>
            <w:tcBorders>
              <w:top w:val="nil"/>
              <w:left w:val="nil"/>
              <w:bottom w:val="single" w:color="auto" w:sz="8" w:space="0"/>
              <w:right w:val="single" w:color="auto" w:sz="8" w:space="0"/>
            </w:tcBorders>
            <w:shd w:val="clear" w:color="auto" w:fill="auto"/>
            <w:noWrap/>
            <w:vAlign w:val="center"/>
          </w:tcPr>
          <w:p w14:paraId="2217EBB0">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AB987C5">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0A9A5953">
            <w:pPr>
              <w:jc w:val="center"/>
              <w:rPr>
                <w:color w:val="000000"/>
                <w:sz w:val="22"/>
                <w:szCs w:val="22"/>
              </w:rPr>
            </w:pPr>
            <w:r>
              <w:rPr>
                <w:color w:val="000000"/>
                <w:sz w:val="22"/>
                <w:szCs w:val="22"/>
              </w:rPr>
              <w:t>R$ 3,06</w:t>
            </w:r>
          </w:p>
        </w:tc>
        <w:tc>
          <w:tcPr>
            <w:tcW w:w="1075" w:type="dxa"/>
            <w:tcBorders>
              <w:top w:val="nil"/>
              <w:left w:val="nil"/>
              <w:bottom w:val="single" w:color="auto" w:sz="8" w:space="0"/>
              <w:right w:val="single" w:color="auto" w:sz="8" w:space="0"/>
            </w:tcBorders>
            <w:shd w:val="clear" w:color="auto" w:fill="auto"/>
            <w:noWrap/>
            <w:vAlign w:val="center"/>
          </w:tcPr>
          <w:p w14:paraId="5E6186F0">
            <w:pPr>
              <w:jc w:val="center"/>
              <w:rPr>
                <w:color w:val="000000"/>
                <w:sz w:val="22"/>
                <w:szCs w:val="22"/>
              </w:rPr>
            </w:pPr>
            <w:r>
              <w:rPr>
                <w:color w:val="000000"/>
                <w:sz w:val="22"/>
                <w:szCs w:val="22"/>
              </w:rPr>
              <w:t>R$ 61,20</w:t>
            </w:r>
          </w:p>
        </w:tc>
      </w:tr>
      <w:tr w14:paraId="2367ED1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132166">
            <w:pPr>
              <w:jc w:val="center"/>
              <w:rPr>
                <w:color w:val="000000"/>
                <w:sz w:val="22"/>
                <w:szCs w:val="22"/>
              </w:rPr>
            </w:pPr>
            <w:r>
              <w:rPr>
                <w:color w:val="000000"/>
                <w:sz w:val="22"/>
                <w:szCs w:val="22"/>
              </w:rPr>
              <w:t>318</w:t>
            </w:r>
          </w:p>
        </w:tc>
        <w:tc>
          <w:tcPr>
            <w:tcW w:w="4212" w:type="dxa"/>
            <w:tcBorders>
              <w:top w:val="nil"/>
              <w:left w:val="nil"/>
              <w:bottom w:val="single" w:color="auto" w:sz="8" w:space="0"/>
              <w:right w:val="single" w:color="auto" w:sz="8" w:space="0"/>
            </w:tcBorders>
            <w:shd w:val="clear" w:color="auto" w:fill="auto"/>
            <w:vAlign w:val="center"/>
          </w:tcPr>
          <w:p w14:paraId="42F53579">
            <w:pPr>
              <w:rPr>
                <w:color w:val="000000"/>
                <w:sz w:val="22"/>
                <w:szCs w:val="22"/>
              </w:rPr>
            </w:pPr>
            <w:r>
              <w:rPr>
                <w:color w:val="000000"/>
                <w:sz w:val="22"/>
                <w:szCs w:val="22"/>
              </w:rPr>
              <w:t>SONDA NASOGÁSTRICA CURTANº6</w:t>
            </w:r>
          </w:p>
        </w:tc>
        <w:tc>
          <w:tcPr>
            <w:tcW w:w="1118" w:type="dxa"/>
            <w:tcBorders>
              <w:top w:val="nil"/>
              <w:left w:val="nil"/>
              <w:bottom w:val="single" w:color="auto" w:sz="8" w:space="0"/>
              <w:right w:val="single" w:color="auto" w:sz="8" w:space="0"/>
            </w:tcBorders>
            <w:shd w:val="clear" w:color="auto" w:fill="auto"/>
            <w:noWrap/>
            <w:vAlign w:val="center"/>
          </w:tcPr>
          <w:p w14:paraId="5411409E">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4E8C930">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617AFD78">
            <w:pPr>
              <w:jc w:val="center"/>
              <w:rPr>
                <w:color w:val="000000"/>
                <w:sz w:val="22"/>
                <w:szCs w:val="22"/>
              </w:rPr>
            </w:pPr>
            <w:r>
              <w:rPr>
                <w:color w:val="000000"/>
                <w:sz w:val="22"/>
                <w:szCs w:val="22"/>
              </w:rPr>
              <w:t>R$ 2,90</w:t>
            </w:r>
          </w:p>
        </w:tc>
        <w:tc>
          <w:tcPr>
            <w:tcW w:w="1075" w:type="dxa"/>
            <w:tcBorders>
              <w:top w:val="nil"/>
              <w:left w:val="nil"/>
              <w:bottom w:val="single" w:color="auto" w:sz="8" w:space="0"/>
              <w:right w:val="single" w:color="auto" w:sz="8" w:space="0"/>
            </w:tcBorders>
            <w:shd w:val="clear" w:color="auto" w:fill="auto"/>
            <w:noWrap/>
            <w:vAlign w:val="center"/>
          </w:tcPr>
          <w:p w14:paraId="465AC5ED">
            <w:pPr>
              <w:jc w:val="center"/>
              <w:rPr>
                <w:color w:val="000000"/>
                <w:sz w:val="22"/>
                <w:szCs w:val="22"/>
              </w:rPr>
            </w:pPr>
            <w:r>
              <w:rPr>
                <w:color w:val="000000"/>
                <w:sz w:val="22"/>
                <w:szCs w:val="22"/>
              </w:rPr>
              <w:t>R$ 58,00</w:t>
            </w:r>
          </w:p>
        </w:tc>
      </w:tr>
      <w:tr w14:paraId="67AAF40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4FE6217">
            <w:pPr>
              <w:jc w:val="center"/>
              <w:rPr>
                <w:color w:val="000000"/>
                <w:sz w:val="22"/>
                <w:szCs w:val="22"/>
              </w:rPr>
            </w:pPr>
            <w:r>
              <w:rPr>
                <w:color w:val="000000"/>
                <w:sz w:val="22"/>
                <w:szCs w:val="22"/>
              </w:rPr>
              <w:t>319</w:t>
            </w:r>
          </w:p>
        </w:tc>
        <w:tc>
          <w:tcPr>
            <w:tcW w:w="4212" w:type="dxa"/>
            <w:tcBorders>
              <w:top w:val="nil"/>
              <w:left w:val="nil"/>
              <w:bottom w:val="single" w:color="auto" w:sz="8" w:space="0"/>
              <w:right w:val="single" w:color="auto" w:sz="8" w:space="0"/>
            </w:tcBorders>
            <w:shd w:val="clear" w:color="auto" w:fill="auto"/>
            <w:vAlign w:val="center"/>
          </w:tcPr>
          <w:p w14:paraId="0E06000C">
            <w:pPr>
              <w:rPr>
                <w:color w:val="000000"/>
                <w:sz w:val="22"/>
                <w:szCs w:val="22"/>
              </w:rPr>
            </w:pPr>
            <w:r>
              <w:rPr>
                <w:color w:val="000000"/>
                <w:sz w:val="22"/>
                <w:szCs w:val="22"/>
              </w:rPr>
              <w:t>SONDA NASOGÁSTRICA LONGA N°10</w:t>
            </w:r>
          </w:p>
        </w:tc>
        <w:tc>
          <w:tcPr>
            <w:tcW w:w="1118" w:type="dxa"/>
            <w:tcBorders>
              <w:top w:val="nil"/>
              <w:left w:val="nil"/>
              <w:bottom w:val="single" w:color="auto" w:sz="8" w:space="0"/>
              <w:right w:val="single" w:color="auto" w:sz="8" w:space="0"/>
            </w:tcBorders>
            <w:shd w:val="clear" w:color="auto" w:fill="auto"/>
            <w:noWrap/>
            <w:vAlign w:val="center"/>
          </w:tcPr>
          <w:p w14:paraId="173C9139">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99BE86A">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3D2FE088">
            <w:pPr>
              <w:jc w:val="center"/>
              <w:rPr>
                <w:color w:val="000000"/>
                <w:sz w:val="22"/>
                <w:szCs w:val="22"/>
              </w:rPr>
            </w:pPr>
            <w:r>
              <w:rPr>
                <w:color w:val="000000"/>
                <w:sz w:val="22"/>
                <w:szCs w:val="22"/>
              </w:rPr>
              <w:t>R$ 8,22</w:t>
            </w:r>
          </w:p>
        </w:tc>
        <w:tc>
          <w:tcPr>
            <w:tcW w:w="1075" w:type="dxa"/>
            <w:tcBorders>
              <w:top w:val="nil"/>
              <w:left w:val="nil"/>
              <w:bottom w:val="single" w:color="auto" w:sz="8" w:space="0"/>
              <w:right w:val="single" w:color="auto" w:sz="8" w:space="0"/>
            </w:tcBorders>
            <w:shd w:val="clear" w:color="auto" w:fill="auto"/>
            <w:noWrap/>
            <w:vAlign w:val="center"/>
          </w:tcPr>
          <w:p w14:paraId="70C599D2">
            <w:pPr>
              <w:jc w:val="center"/>
              <w:rPr>
                <w:color w:val="000000"/>
                <w:sz w:val="22"/>
                <w:szCs w:val="22"/>
              </w:rPr>
            </w:pPr>
            <w:r>
              <w:rPr>
                <w:color w:val="000000"/>
                <w:sz w:val="22"/>
                <w:szCs w:val="22"/>
              </w:rPr>
              <w:t>R$ 246,60</w:t>
            </w:r>
          </w:p>
        </w:tc>
      </w:tr>
      <w:tr w14:paraId="5B65413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460187E">
            <w:pPr>
              <w:jc w:val="center"/>
              <w:rPr>
                <w:color w:val="000000"/>
                <w:sz w:val="22"/>
                <w:szCs w:val="22"/>
              </w:rPr>
            </w:pPr>
            <w:r>
              <w:rPr>
                <w:color w:val="000000"/>
                <w:sz w:val="22"/>
                <w:szCs w:val="22"/>
              </w:rPr>
              <w:t>320</w:t>
            </w:r>
          </w:p>
        </w:tc>
        <w:tc>
          <w:tcPr>
            <w:tcW w:w="4212" w:type="dxa"/>
            <w:tcBorders>
              <w:top w:val="nil"/>
              <w:left w:val="nil"/>
              <w:bottom w:val="single" w:color="auto" w:sz="8" w:space="0"/>
              <w:right w:val="single" w:color="auto" w:sz="8" w:space="0"/>
            </w:tcBorders>
            <w:shd w:val="clear" w:color="auto" w:fill="auto"/>
            <w:vAlign w:val="center"/>
          </w:tcPr>
          <w:p w14:paraId="159867DA">
            <w:pPr>
              <w:rPr>
                <w:color w:val="000000"/>
                <w:sz w:val="22"/>
                <w:szCs w:val="22"/>
              </w:rPr>
            </w:pPr>
            <w:r>
              <w:rPr>
                <w:color w:val="000000"/>
                <w:sz w:val="22"/>
                <w:szCs w:val="22"/>
              </w:rPr>
              <w:t>SONDA NASOGÁSTRICA LONGA N°12</w:t>
            </w:r>
          </w:p>
        </w:tc>
        <w:tc>
          <w:tcPr>
            <w:tcW w:w="1118" w:type="dxa"/>
            <w:tcBorders>
              <w:top w:val="nil"/>
              <w:left w:val="nil"/>
              <w:bottom w:val="single" w:color="auto" w:sz="8" w:space="0"/>
              <w:right w:val="single" w:color="auto" w:sz="8" w:space="0"/>
            </w:tcBorders>
            <w:shd w:val="clear" w:color="auto" w:fill="auto"/>
            <w:noWrap/>
            <w:vAlign w:val="center"/>
          </w:tcPr>
          <w:p w14:paraId="12D4D40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9D64B50">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7D13F5D4">
            <w:pPr>
              <w:jc w:val="center"/>
              <w:rPr>
                <w:color w:val="000000"/>
                <w:sz w:val="22"/>
                <w:szCs w:val="22"/>
              </w:rPr>
            </w:pPr>
            <w:r>
              <w:rPr>
                <w:color w:val="000000"/>
                <w:sz w:val="22"/>
                <w:szCs w:val="22"/>
              </w:rPr>
              <w:t>R$ 8,37</w:t>
            </w:r>
          </w:p>
        </w:tc>
        <w:tc>
          <w:tcPr>
            <w:tcW w:w="1075" w:type="dxa"/>
            <w:tcBorders>
              <w:top w:val="nil"/>
              <w:left w:val="nil"/>
              <w:bottom w:val="single" w:color="auto" w:sz="8" w:space="0"/>
              <w:right w:val="single" w:color="auto" w:sz="8" w:space="0"/>
            </w:tcBorders>
            <w:shd w:val="clear" w:color="auto" w:fill="auto"/>
            <w:noWrap/>
            <w:vAlign w:val="center"/>
          </w:tcPr>
          <w:p w14:paraId="01CAC7F2">
            <w:pPr>
              <w:jc w:val="center"/>
              <w:rPr>
                <w:color w:val="000000"/>
                <w:sz w:val="22"/>
                <w:szCs w:val="22"/>
              </w:rPr>
            </w:pPr>
            <w:r>
              <w:rPr>
                <w:color w:val="000000"/>
                <w:sz w:val="22"/>
                <w:szCs w:val="22"/>
              </w:rPr>
              <w:t>R$ 251,10</w:t>
            </w:r>
          </w:p>
        </w:tc>
      </w:tr>
      <w:tr w14:paraId="61F5A33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82CA12">
            <w:pPr>
              <w:jc w:val="center"/>
              <w:rPr>
                <w:color w:val="000000"/>
                <w:sz w:val="22"/>
                <w:szCs w:val="22"/>
              </w:rPr>
            </w:pPr>
            <w:r>
              <w:rPr>
                <w:color w:val="000000"/>
                <w:sz w:val="22"/>
                <w:szCs w:val="22"/>
              </w:rPr>
              <w:t>321</w:t>
            </w:r>
          </w:p>
        </w:tc>
        <w:tc>
          <w:tcPr>
            <w:tcW w:w="4212" w:type="dxa"/>
            <w:tcBorders>
              <w:top w:val="nil"/>
              <w:left w:val="nil"/>
              <w:bottom w:val="single" w:color="auto" w:sz="8" w:space="0"/>
              <w:right w:val="single" w:color="auto" w:sz="8" w:space="0"/>
            </w:tcBorders>
            <w:shd w:val="clear" w:color="auto" w:fill="auto"/>
            <w:vAlign w:val="center"/>
          </w:tcPr>
          <w:p w14:paraId="728EFA24">
            <w:pPr>
              <w:rPr>
                <w:color w:val="000000"/>
                <w:sz w:val="22"/>
                <w:szCs w:val="22"/>
              </w:rPr>
            </w:pPr>
            <w:r>
              <w:rPr>
                <w:color w:val="000000"/>
                <w:sz w:val="22"/>
                <w:szCs w:val="22"/>
              </w:rPr>
              <w:t>SONDA NASOGÁSTRICA LONGA N°14</w:t>
            </w:r>
          </w:p>
        </w:tc>
        <w:tc>
          <w:tcPr>
            <w:tcW w:w="1118" w:type="dxa"/>
            <w:tcBorders>
              <w:top w:val="nil"/>
              <w:left w:val="nil"/>
              <w:bottom w:val="single" w:color="auto" w:sz="8" w:space="0"/>
              <w:right w:val="single" w:color="auto" w:sz="8" w:space="0"/>
            </w:tcBorders>
            <w:shd w:val="clear" w:color="auto" w:fill="auto"/>
            <w:noWrap/>
            <w:vAlign w:val="center"/>
          </w:tcPr>
          <w:p w14:paraId="721F1C9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E9944F2">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48F6BB46">
            <w:pPr>
              <w:jc w:val="center"/>
              <w:rPr>
                <w:color w:val="000000"/>
                <w:sz w:val="22"/>
                <w:szCs w:val="22"/>
              </w:rPr>
            </w:pPr>
            <w:r>
              <w:rPr>
                <w:color w:val="000000"/>
                <w:sz w:val="22"/>
                <w:szCs w:val="22"/>
              </w:rPr>
              <w:t>R$ 3,28</w:t>
            </w:r>
          </w:p>
        </w:tc>
        <w:tc>
          <w:tcPr>
            <w:tcW w:w="1075" w:type="dxa"/>
            <w:tcBorders>
              <w:top w:val="nil"/>
              <w:left w:val="nil"/>
              <w:bottom w:val="single" w:color="auto" w:sz="8" w:space="0"/>
              <w:right w:val="single" w:color="auto" w:sz="8" w:space="0"/>
            </w:tcBorders>
            <w:shd w:val="clear" w:color="auto" w:fill="auto"/>
            <w:noWrap/>
            <w:vAlign w:val="center"/>
          </w:tcPr>
          <w:p w14:paraId="3C7B5195">
            <w:pPr>
              <w:jc w:val="center"/>
              <w:rPr>
                <w:color w:val="000000"/>
                <w:sz w:val="22"/>
                <w:szCs w:val="22"/>
              </w:rPr>
            </w:pPr>
            <w:r>
              <w:rPr>
                <w:color w:val="000000"/>
                <w:sz w:val="22"/>
                <w:szCs w:val="22"/>
              </w:rPr>
              <w:t>R$ 98,40</w:t>
            </w:r>
          </w:p>
        </w:tc>
      </w:tr>
      <w:tr w14:paraId="293D59B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7831F8B">
            <w:pPr>
              <w:jc w:val="center"/>
              <w:rPr>
                <w:color w:val="000000"/>
                <w:sz w:val="22"/>
                <w:szCs w:val="22"/>
              </w:rPr>
            </w:pPr>
            <w:r>
              <w:rPr>
                <w:color w:val="000000"/>
                <w:sz w:val="22"/>
                <w:szCs w:val="22"/>
              </w:rPr>
              <w:t>322</w:t>
            </w:r>
          </w:p>
        </w:tc>
        <w:tc>
          <w:tcPr>
            <w:tcW w:w="4212" w:type="dxa"/>
            <w:tcBorders>
              <w:top w:val="nil"/>
              <w:left w:val="nil"/>
              <w:bottom w:val="single" w:color="auto" w:sz="8" w:space="0"/>
              <w:right w:val="single" w:color="auto" w:sz="8" w:space="0"/>
            </w:tcBorders>
            <w:shd w:val="clear" w:color="auto" w:fill="auto"/>
            <w:vAlign w:val="center"/>
          </w:tcPr>
          <w:p w14:paraId="6C5DD190">
            <w:pPr>
              <w:rPr>
                <w:color w:val="000000"/>
                <w:sz w:val="22"/>
                <w:szCs w:val="22"/>
              </w:rPr>
            </w:pPr>
            <w:r>
              <w:rPr>
                <w:color w:val="000000"/>
                <w:sz w:val="22"/>
                <w:szCs w:val="22"/>
              </w:rPr>
              <w:t>SONDA NASOGÁSTRICA LONGA N°16</w:t>
            </w:r>
          </w:p>
        </w:tc>
        <w:tc>
          <w:tcPr>
            <w:tcW w:w="1118" w:type="dxa"/>
            <w:tcBorders>
              <w:top w:val="nil"/>
              <w:left w:val="nil"/>
              <w:bottom w:val="single" w:color="auto" w:sz="8" w:space="0"/>
              <w:right w:val="single" w:color="auto" w:sz="8" w:space="0"/>
            </w:tcBorders>
            <w:shd w:val="clear" w:color="auto" w:fill="auto"/>
            <w:noWrap/>
            <w:vAlign w:val="center"/>
          </w:tcPr>
          <w:p w14:paraId="663D78BF">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F4E25E8">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54110C0C">
            <w:pPr>
              <w:jc w:val="center"/>
              <w:rPr>
                <w:color w:val="000000"/>
                <w:sz w:val="22"/>
                <w:szCs w:val="22"/>
              </w:rPr>
            </w:pPr>
            <w:r>
              <w:rPr>
                <w:color w:val="000000"/>
                <w:sz w:val="22"/>
                <w:szCs w:val="22"/>
              </w:rPr>
              <w:t>R$ 8,32</w:t>
            </w:r>
          </w:p>
        </w:tc>
        <w:tc>
          <w:tcPr>
            <w:tcW w:w="1075" w:type="dxa"/>
            <w:tcBorders>
              <w:top w:val="nil"/>
              <w:left w:val="nil"/>
              <w:bottom w:val="single" w:color="auto" w:sz="8" w:space="0"/>
              <w:right w:val="single" w:color="auto" w:sz="8" w:space="0"/>
            </w:tcBorders>
            <w:shd w:val="clear" w:color="auto" w:fill="auto"/>
            <w:noWrap/>
            <w:vAlign w:val="center"/>
          </w:tcPr>
          <w:p w14:paraId="2D080F3D">
            <w:pPr>
              <w:jc w:val="center"/>
              <w:rPr>
                <w:color w:val="000000"/>
                <w:sz w:val="22"/>
                <w:szCs w:val="22"/>
              </w:rPr>
            </w:pPr>
            <w:r>
              <w:rPr>
                <w:color w:val="000000"/>
                <w:sz w:val="22"/>
                <w:szCs w:val="22"/>
              </w:rPr>
              <w:t>R$ 832,00</w:t>
            </w:r>
          </w:p>
        </w:tc>
      </w:tr>
      <w:tr w14:paraId="051AAF8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A6E6E5">
            <w:pPr>
              <w:jc w:val="center"/>
              <w:rPr>
                <w:color w:val="000000"/>
                <w:sz w:val="22"/>
                <w:szCs w:val="22"/>
              </w:rPr>
            </w:pPr>
            <w:r>
              <w:rPr>
                <w:color w:val="000000"/>
                <w:sz w:val="22"/>
                <w:szCs w:val="22"/>
              </w:rPr>
              <w:t>323</w:t>
            </w:r>
          </w:p>
        </w:tc>
        <w:tc>
          <w:tcPr>
            <w:tcW w:w="4212" w:type="dxa"/>
            <w:tcBorders>
              <w:top w:val="nil"/>
              <w:left w:val="nil"/>
              <w:bottom w:val="single" w:color="auto" w:sz="8" w:space="0"/>
              <w:right w:val="single" w:color="auto" w:sz="8" w:space="0"/>
            </w:tcBorders>
            <w:shd w:val="clear" w:color="auto" w:fill="auto"/>
            <w:vAlign w:val="center"/>
          </w:tcPr>
          <w:p w14:paraId="6AF4A1E0">
            <w:pPr>
              <w:rPr>
                <w:color w:val="000000"/>
                <w:sz w:val="22"/>
                <w:szCs w:val="22"/>
              </w:rPr>
            </w:pPr>
            <w:r>
              <w:rPr>
                <w:color w:val="000000"/>
                <w:sz w:val="22"/>
                <w:szCs w:val="22"/>
              </w:rPr>
              <w:t>SONDA NASOGÁSTRICA LONGA N°18</w:t>
            </w:r>
          </w:p>
        </w:tc>
        <w:tc>
          <w:tcPr>
            <w:tcW w:w="1118" w:type="dxa"/>
            <w:tcBorders>
              <w:top w:val="nil"/>
              <w:left w:val="nil"/>
              <w:bottom w:val="single" w:color="auto" w:sz="8" w:space="0"/>
              <w:right w:val="single" w:color="auto" w:sz="8" w:space="0"/>
            </w:tcBorders>
            <w:shd w:val="clear" w:color="auto" w:fill="auto"/>
            <w:noWrap/>
            <w:vAlign w:val="center"/>
          </w:tcPr>
          <w:p w14:paraId="45F3018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68EEC05">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auto" w:fill="auto"/>
            <w:noWrap/>
            <w:vAlign w:val="center"/>
          </w:tcPr>
          <w:p w14:paraId="040129FA">
            <w:pPr>
              <w:jc w:val="center"/>
              <w:rPr>
                <w:color w:val="000000"/>
                <w:sz w:val="22"/>
                <w:szCs w:val="22"/>
              </w:rPr>
            </w:pPr>
            <w:r>
              <w:rPr>
                <w:color w:val="000000"/>
                <w:sz w:val="22"/>
                <w:szCs w:val="22"/>
              </w:rPr>
              <w:t>R$ 8,50</w:t>
            </w:r>
          </w:p>
        </w:tc>
        <w:tc>
          <w:tcPr>
            <w:tcW w:w="1075" w:type="dxa"/>
            <w:tcBorders>
              <w:top w:val="nil"/>
              <w:left w:val="nil"/>
              <w:bottom w:val="single" w:color="auto" w:sz="8" w:space="0"/>
              <w:right w:val="single" w:color="auto" w:sz="8" w:space="0"/>
            </w:tcBorders>
            <w:shd w:val="clear" w:color="auto" w:fill="auto"/>
            <w:noWrap/>
            <w:vAlign w:val="center"/>
          </w:tcPr>
          <w:p w14:paraId="3BB40B1A">
            <w:pPr>
              <w:jc w:val="center"/>
              <w:rPr>
                <w:color w:val="000000"/>
                <w:sz w:val="22"/>
                <w:szCs w:val="22"/>
              </w:rPr>
            </w:pPr>
            <w:r>
              <w:rPr>
                <w:color w:val="000000"/>
                <w:sz w:val="22"/>
                <w:szCs w:val="22"/>
              </w:rPr>
              <w:t>R$ 850,00</w:t>
            </w:r>
          </w:p>
        </w:tc>
      </w:tr>
      <w:tr w14:paraId="184A3E8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BCC81AB">
            <w:pPr>
              <w:jc w:val="center"/>
              <w:rPr>
                <w:color w:val="000000"/>
                <w:sz w:val="22"/>
                <w:szCs w:val="22"/>
              </w:rPr>
            </w:pPr>
            <w:r>
              <w:rPr>
                <w:color w:val="000000"/>
                <w:sz w:val="22"/>
                <w:szCs w:val="22"/>
              </w:rPr>
              <w:t>324</w:t>
            </w:r>
          </w:p>
        </w:tc>
        <w:tc>
          <w:tcPr>
            <w:tcW w:w="4212" w:type="dxa"/>
            <w:tcBorders>
              <w:top w:val="nil"/>
              <w:left w:val="nil"/>
              <w:bottom w:val="single" w:color="auto" w:sz="8" w:space="0"/>
              <w:right w:val="single" w:color="auto" w:sz="8" w:space="0"/>
            </w:tcBorders>
            <w:shd w:val="clear" w:color="auto" w:fill="auto"/>
            <w:vAlign w:val="center"/>
          </w:tcPr>
          <w:p w14:paraId="1F975CBB">
            <w:pPr>
              <w:rPr>
                <w:color w:val="000000"/>
                <w:sz w:val="22"/>
                <w:szCs w:val="22"/>
              </w:rPr>
            </w:pPr>
            <w:r>
              <w:rPr>
                <w:color w:val="000000"/>
                <w:sz w:val="22"/>
                <w:szCs w:val="22"/>
              </w:rPr>
              <w:t>SONDA NASOGÁSTRICA LONGA N°4</w:t>
            </w:r>
          </w:p>
        </w:tc>
        <w:tc>
          <w:tcPr>
            <w:tcW w:w="1118" w:type="dxa"/>
            <w:tcBorders>
              <w:top w:val="nil"/>
              <w:left w:val="nil"/>
              <w:bottom w:val="single" w:color="auto" w:sz="8" w:space="0"/>
              <w:right w:val="single" w:color="auto" w:sz="8" w:space="0"/>
            </w:tcBorders>
            <w:shd w:val="clear" w:color="auto" w:fill="auto"/>
            <w:noWrap/>
            <w:vAlign w:val="center"/>
          </w:tcPr>
          <w:p w14:paraId="0CCD431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9934B9B">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62C83E04">
            <w:pPr>
              <w:jc w:val="center"/>
              <w:rPr>
                <w:color w:val="000000"/>
                <w:sz w:val="22"/>
                <w:szCs w:val="22"/>
              </w:rPr>
            </w:pPr>
            <w:r>
              <w:rPr>
                <w:color w:val="000000"/>
                <w:sz w:val="22"/>
                <w:szCs w:val="22"/>
              </w:rPr>
              <w:t>R$ 0,80</w:t>
            </w:r>
          </w:p>
        </w:tc>
        <w:tc>
          <w:tcPr>
            <w:tcW w:w="1075" w:type="dxa"/>
            <w:tcBorders>
              <w:top w:val="nil"/>
              <w:left w:val="nil"/>
              <w:bottom w:val="single" w:color="auto" w:sz="8" w:space="0"/>
              <w:right w:val="single" w:color="auto" w:sz="8" w:space="0"/>
            </w:tcBorders>
            <w:shd w:val="clear" w:color="auto" w:fill="auto"/>
            <w:noWrap/>
            <w:vAlign w:val="center"/>
          </w:tcPr>
          <w:p w14:paraId="37000EF3">
            <w:pPr>
              <w:jc w:val="center"/>
              <w:rPr>
                <w:color w:val="000000"/>
                <w:sz w:val="22"/>
                <w:szCs w:val="22"/>
              </w:rPr>
            </w:pPr>
            <w:r>
              <w:rPr>
                <w:color w:val="000000"/>
                <w:sz w:val="22"/>
                <w:szCs w:val="22"/>
              </w:rPr>
              <w:t>R$ 24,00</w:t>
            </w:r>
          </w:p>
        </w:tc>
      </w:tr>
      <w:tr w14:paraId="46F3F76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34E3229">
            <w:pPr>
              <w:jc w:val="center"/>
              <w:rPr>
                <w:color w:val="000000"/>
                <w:sz w:val="22"/>
                <w:szCs w:val="22"/>
              </w:rPr>
            </w:pPr>
            <w:r>
              <w:rPr>
                <w:color w:val="000000"/>
                <w:sz w:val="22"/>
                <w:szCs w:val="22"/>
              </w:rPr>
              <w:t>325</w:t>
            </w:r>
          </w:p>
        </w:tc>
        <w:tc>
          <w:tcPr>
            <w:tcW w:w="4212" w:type="dxa"/>
            <w:tcBorders>
              <w:top w:val="nil"/>
              <w:left w:val="nil"/>
              <w:bottom w:val="single" w:color="auto" w:sz="8" w:space="0"/>
              <w:right w:val="single" w:color="auto" w:sz="8" w:space="0"/>
            </w:tcBorders>
            <w:shd w:val="clear" w:color="auto" w:fill="auto"/>
            <w:vAlign w:val="center"/>
          </w:tcPr>
          <w:p w14:paraId="19E73CAB">
            <w:pPr>
              <w:rPr>
                <w:color w:val="000000"/>
                <w:sz w:val="22"/>
                <w:szCs w:val="22"/>
              </w:rPr>
            </w:pPr>
            <w:r>
              <w:rPr>
                <w:color w:val="000000"/>
                <w:sz w:val="22"/>
                <w:szCs w:val="22"/>
              </w:rPr>
              <w:t>SONDA NASOGÁSTRICA LONGA N°8</w:t>
            </w:r>
          </w:p>
        </w:tc>
        <w:tc>
          <w:tcPr>
            <w:tcW w:w="1118" w:type="dxa"/>
            <w:tcBorders>
              <w:top w:val="nil"/>
              <w:left w:val="nil"/>
              <w:bottom w:val="single" w:color="auto" w:sz="8" w:space="0"/>
              <w:right w:val="single" w:color="auto" w:sz="8" w:space="0"/>
            </w:tcBorders>
            <w:shd w:val="clear" w:color="auto" w:fill="auto"/>
            <w:noWrap/>
            <w:vAlign w:val="center"/>
          </w:tcPr>
          <w:p w14:paraId="570F23A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AD73B44">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2E09A71A">
            <w:pPr>
              <w:jc w:val="center"/>
              <w:rPr>
                <w:color w:val="000000"/>
                <w:sz w:val="22"/>
                <w:szCs w:val="22"/>
              </w:rPr>
            </w:pPr>
            <w:r>
              <w:rPr>
                <w:color w:val="000000"/>
                <w:sz w:val="22"/>
                <w:szCs w:val="22"/>
              </w:rPr>
              <w:t>R$ 0,60</w:t>
            </w:r>
          </w:p>
        </w:tc>
        <w:tc>
          <w:tcPr>
            <w:tcW w:w="1075" w:type="dxa"/>
            <w:tcBorders>
              <w:top w:val="nil"/>
              <w:left w:val="nil"/>
              <w:bottom w:val="single" w:color="auto" w:sz="8" w:space="0"/>
              <w:right w:val="single" w:color="auto" w:sz="8" w:space="0"/>
            </w:tcBorders>
            <w:shd w:val="clear" w:color="auto" w:fill="auto"/>
            <w:noWrap/>
            <w:vAlign w:val="center"/>
          </w:tcPr>
          <w:p w14:paraId="435C4C9D">
            <w:pPr>
              <w:jc w:val="center"/>
              <w:rPr>
                <w:color w:val="000000"/>
                <w:sz w:val="22"/>
                <w:szCs w:val="22"/>
              </w:rPr>
            </w:pPr>
            <w:r>
              <w:rPr>
                <w:color w:val="000000"/>
                <w:sz w:val="22"/>
                <w:szCs w:val="22"/>
              </w:rPr>
              <w:t>R$ 12,00</w:t>
            </w:r>
          </w:p>
        </w:tc>
      </w:tr>
      <w:tr w14:paraId="5F84BC6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867187E">
            <w:pPr>
              <w:jc w:val="center"/>
              <w:rPr>
                <w:color w:val="000000"/>
                <w:sz w:val="22"/>
                <w:szCs w:val="22"/>
              </w:rPr>
            </w:pPr>
            <w:r>
              <w:rPr>
                <w:color w:val="000000"/>
                <w:sz w:val="22"/>
                <w:szCs w:val="22"/>
              </w:rPr>
              <w:t>326</w:t>
            </w:r>
          </w:p>
        </w:tc>
        <w:tc>
          <w:tcPr>
            <w:tcW w:w="4212" w:type="dxa"/>
            <w:tcBorders>
              <w:top w:val="nil"/>
              <w:left w:val="nil"/>
              <w:bottom w:val="single" w:color="auto" w:sz="8" w:space="0"/>
              <w:right w:val="single" w:color="auto" w:sz="8" w:space="0"/>
            </w:tcBorders>
            <w:shd w:val="clear" w:color="auto" w:fill="auto"/>
            <w:vAlign w:val="center"/>
          </w:tcPr>
          <w:p w14:paraId="462346BB">
            <w:pPr>
              <w:rPr>
                <w:color w:val="000000"/>
                <w:sz w:val="22"/>
                <w:szCs w:val="22"/>
              </w:rPr>
            </w:pPr>
            <w:r>
              <w:rPr>
                <w:color w:val="000000"/>
                <w:sz w:val="22"/>
                <w:szCs w:val="22"/>
              </w:rPr>
              <w:t>SONDA NASOGÁSTRICA LONGA Nº 6</w:t>
            </w:r>
          </w:p>
        </w:tc>
        <w:tc>
          <w:tcPr>
            <w:tcW w:w="1118" w:type="dxa"/>
            <w:tcBorders>
              <w:top w:val="nil"/>
              <w:left w:val="nil"/>
              <w:bottom w:val="single" w:color="auto" w:sz="8" w:space="0"/>
              <w:right w:val="single" w:color="auto" w:sz="8" w:space="0"/>
            </w:tcBorders>
            <w:shd w:val="clear" w:color="auto" w:fill="auto"/>
            <w:noWrap/>
            <w:vAlign w:val="center"/>
          </w:tcPr>
          <w:p w14:paraId="525D4D2C">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06677A2">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56087C35">
            <w:pPr>
              <w:jc w:val="center"/>
              <w:rPr>
                <w:color w:val="000000"/>
                <w:sz w:val="22"/>
                <w:szCs w:val="22"/>
              </w:rPr>
            </w:pPr>
            <w:r>
              <w:rPr>
                <w:color w:val="000000"/>
                <w:sz w:val="22"/>
                <w:szCs w:val="22"/>
              </w:rPr>
              <w:t>R$ 0,60</w:t>
            </w:r>
          </w:p>
        </w:tc>
        <w:tc>
          <w:tcPr>
            <w:tcW w:w="1075" w:type="dxa"/>
            <w:tcBorders>
              <w:top w:val="nil"/>
              <w:left w:val="nil"/>
              <w:bottom w:val="single" w:color="auto" w:sz="8" w:space="0"/>
              <w:right w:val="single" w:color="auto" w:sz="8" w:space="0"/>
            </w:tcBorders>
            <w:shd w:val="clear" w:color="auto" w:fill="auto"/>
            <w:noWrap/>
            <w:vAlign w:val="center"/>
          </w:tcPr>
          <w:p w14:paraId="1E91EED9">
            <w:pPr>
              <w:jc w:val="center"/>
              <w:rPr>
                <w:color w:val="000000"/>
                <w:sz w:val="22"/>
                <w:szCs w:val="22"/>
              </w:rPr>
            </w:pPr>
            <w:r>
              <w:rPr>
                <w:color w:val="000000"/>
                <w:sz w:val="22"/>
                <w:szCs w:val="22"/>
              </w:rPr>
              <w:t>R$ 12,00</w:t>
            </w:r>
          </w:p>
        </w:tc>
      </w:tr>
      <w:tr w14:paraId="042406A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23C4610">
            <w:pPr>
              <w:jc w:val="center"/>
              <w:rPr>
                <w:color w:val="000000"/>
                <w:sz w:val="22"/>
                <w:szCs w:val="22"/>
              </w:rPr>
            </w:pPr>
            <w:r>
              <w:rPr>
                <w:color w:val="000000"/>
                <w:sz w:val="22"/>
                <w:szCs w:val="22"/>
              </w:rPr>
              <w:t>327</w:t>
            </w:r>
          </w:p>
        </w:tc>
        <w:tc>
          <w:tcPr>
            <w:tcW w:w="4212" w:type="dxa"/>
            <w:tcBorders>
              <w:top w:val="nil"/>
              <w:left w:val="nil"/>
              <w:bottom w:val="single" w:color="auto" w:sz="8" w:space="0"/>
              <w:right w:val="single" w:color="auto" w:sz="8" w:space="0"/>
            </w:tcBorders>
            <w:shd w:val="clear" w:color="auto" w:fill="auto"/>
            <w:vAlign w:val="center"/>
          </w:tcPr>
          <w:p w14:paraId="5D587F58">
            <w:pPr>
              <w:rPr>
                <w:color w:val="000000"/>
                <w:sz w:val="22"/>
                <w:szCs w:val="22"/>
              </w:rPr>
            </w:pPr>
            <w:r>
              <w:rPr>
                <w:color w:val="000000"/>
                <w:sz w:val="22"/>
                <w:szCs w:val="22"/>
              </w:rPr>
              <w:t>SONDA RETAL N° 06</w:t>
            </w:r>
          </w:p>
        </w:tc>
        <w:tc>
          <w:tcPr>
            <w:tcW w:w="1118" w:type="dxa"/>
            <w:tcBorders>
              <w:top w:val="nil"/>
              <w:left w:val="nil"/>
              <w:bottom w:val="single" w:color="auto" w:sz="8" w:space="0"/>
              <w:right w:val="single" w:color="auto" w:sz="8" w:space="0"/>
            </w:tcBorders>
            <w:shd w:val="clear" w:color="auto" w:fill="auto"/>
            <w:noWrap/>
            <w:vAlign w:val="center"/>
          </w:tcPr>
          <w:p w14:paraId="271A414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546A692">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7270F2D9">
            <w:pPr>
              <w:jc w:val="center"/>
              <w:rPr>
                <w:color w:val="000000"/>
                <w:sz w:val="22"/>
                <w:szCs w:val="22"/>
              </w:rPr>
            </w:pPr>
            <w:r>
              <w:rPr>
                <w:color w:val="000000"/>
                <w:sz w:val="22"/>
                <w:szCs w:val="22"/>
              </w:rPr>
              <w:t>R$ 1,16</w:t>
            </w:r>
          </w:p>
        </w:tc>
        <w:tc>
          <w:tcPr>
            <w:tcW w:w="1075" w:type="dxa"/>
            <w:tcBorders>
              <w:top w:val="nil"/>
              <w:left w:val="nil"/>
              <w:bottom w:val="single" w:color="auto" w:sz="8" w:space="0"/>
              <w:right w:val="single" w:color="auto" w:sz="8" w:space="0"/>
            </w:tcBorders>
            <w:shd w:val="clear" w:color="auto" w:fill="auto"/>
            <w:noWrap/>
            <w:vAlign w:val="center"/>
          </w:tcPr>
          <w:p w14:paraId="7221576E">
            <w:pPr>
              <w:jc w:val="center"/>
              <w:rPr>
                <w:color w:val="000000"/>
                <w:sz w:val="22"/>
                <w:szCs w:val="22"/>
              </w:rPr>
            </w:pPr>
            <w:r>
              <w:rPr>
                <w:color w:val="000000"/>
                <w:sz w:val="22"/>
                <w:szCs w:val="22"/>
              </w:rPr>
              <w:t>R$ 23,20</w:t>
            </w:r>
          </w:p>
        </w:tc>
      </w:tr>
      <w:tr w14:paraId="29E9DDA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5211474">
            <w:pPr>
              <w:jc w:val="center"/>
              <w:rPr>
                <w:color w:val="000000"/>
                <w:sz w:val="22"/>
                <w:szCs w:val="22"/>
              </w:rPr>
            </w:pPr>
            <w:r>
              <w:rPr>
                <w:color w:val="000000"/>
                <w:sz w:val="22"/>
                <w:szCs w:val="22"/>
              </w:rPr>
              <w:t>328</w:t>
            </w:r>
          </w:p>
        </w:tc>
        <w:tc>
          <w:tcPr>
            <w:tcW w:w="4212" w:type="dxa"/>
            <w:tcBorders>
              <w:top w:val="nil"/>
              <w:left w:val="nil"/>
              <w:bottom w:val="single" w:color="auto" w:sz="8" w:space="0"/>
              <w:right w:val="single" w:color="auto" w:sz="8" w:space="0"/>
            </w:tcBorders>
            <w:shd w:val="clear" w:color="auto" w:fill="auto"/>
            <w:vAlign w:val="center"/>
          </w:tcPr>
          <w:p w14:paraId="111A9EC7">
            <w:pPr>
              <w:rPr>
                <w:color w:val="000000"/>
                <w:sz w:val="22"/>
                <w:szCs w:val="22"/>
              </w:rPr>
            </w:pPr>
            <w:r>
              <w:rPr>
                <w:color w:val="000000"/>
                <w:sz w:val="22"/>
                <w:szCs w:val="22"/>
              </w:rPr>
              <w:t>SONDA RETAL N°10</w:t>
            </w:r>
          </w:p>
        </w:tc>
        <w:tc>
          <w:tcPr>
            <w:tcW w:w="1118" w:type="dxa"/>
            <w:tcBorders>
              <w:top w:val="nil"/>
              <w:left w:val="nil"/>
              <w:bottom w:val="single" w:color="auto" w:sz="8" w:space="0"/>
              <w:right w:val="single" w:color="auto" w:sz="8" w:space="0"/>
            </w:tcBorders>
            <w:shd w:val="clear" w:color="auto" w:fill="auto"/>
            <w:noWrap/>
            <w:vAlign w:val="center"/>
          </w:tcPr>
          <w:p w14:paraId="4549FCD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27618C1">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47A06A9F">
            <w:pPr>
              <w:jc w:val="center"/>
              <w:rPr>
                <w:color w:val="000000"/>
                <w:sz w:val="22"/>
                <w:szCs w:val="22"/>
              </w:rPr>
            </w:pPr>
            <w:r>
              <w:rPr>
                <w:color w:val="000000"/>
                <w:sz w:val="22"/>
                <w:szCs w:val="22"/>
              </w:rPr>
              <w:t>R$ 1,72</w:t>
            </w:r>
          </w:p>
        </w:tc>
        <w:tc>
          <w:tcPr>
            <w:tcW w:w="1075" w:type="dxa"/>
            <w:tcBorders>
              <w:top w:val="nil"/>
              <w:left w:val="nil"/>
              <w:bottom w:val="single" w:color="auto" w:sz="8" w:space="0"/>
              <w:right w:val="single" w:color="auto" w:sz="8" w:space="0"/>
            </w:tcBorders>
            <w:shd w:val="clear" w:color="auto" w:fill="auto"/>
            <w:noWrap/>
            <w:vAlign w:val="center"/>
          </w:tcPr>
          <w:p w14:paraId="70272CAD">
            <w:pPr>
              <w:jc w:val="center"/>
              <w:rPr>
                <w:color w:val="000000"/>
                <w:sz w:val="22"/>
                <w:szCs w:val="22"/>
              </w:rPr>
            </w:pPr>
            <w:r>
              <w:rPr>
                <w:color w:val="000000"/>
                <w:sz w:val="22"/>
                <w:szCs w:val="22"/>
              </w:rPr>
              <w:t>R$ 34,40</w:t>
            </w:r>
          </w:p>
        </w:tc>
      </w:tr>
      <w:tr w14:paraId="7E51625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E97D21">
            <w:pPr>
              <w:jc w:val="center"/>
              <w:rPr>
                <w:color w:val="000000"/>
                <w:sz w:val="22"/>
                <w:szCs w:val="22"/>
              </w:rPr>
            </w:pPr>
            <w:r>
              <w:rPr>
                <w:color w:val="000000"/>
                <w:sz w:val="22"/>
                <w:szCs w:val="22"/>
              </w:rPr>
              <w:t>329</w:t>
            </w:r>
          </w:p>
        </w:tc>
        <w:tc>
          <w:tcPr>
            <w:tcW w:w="4212" w:type="dxa"/>
            <w:tcBorders>
              <w:top w:val="nil"/>
              <w:left w:val="nil"/>
              <w:bottom w:val="single" w:color="auto" w:sz="8" w:space="0"/>
              <w:right w:val="single" w:color="auto" w:sz="8" w:space="0"/>
            </w:tcBorders>
            <w:shd w:val="clear" w:color="auto" w:fill="auto"/>
            <w:vAlign w:val="center"/>
          </w:tcPr>
          <w:p w14:paraId="17722193">
            <w:pPr>
              <w:rPr>
                <w:color w:val="000000"/>
                <w:sz w:val="22"/>
                <w:szCs w:val="22"/>
              </w:rPr>
            </w:pPr>
            <w:r>
              <w:rPr>
                <w:color w:val="000000"/>
                <w:sz w:val="22"/>
                <w:szCs w:val="22"/>
              </w:rPr>
              <w:t>SONDA RETAL N°12</w:t>
            </w:r>
          </w:p>
        </w:tc>
        <w:tc>
          <w:tcPr>
            <w:tcW w:w="1118" w:type="dxa"/>
            <w:tcBorders>
              <w:top w:val="nil"/>
              <w:left w:val="nil"/>
              <w:bottom w:val="single" w:color="auto" w:sz="8" w:space="0"/>
              <w:right w:val="single" w:color="auto" w:sz="8" w:space="0"/>
            </w:tcBorders>
            <w:shd w:val="clear" w:color="auto" w:fill="auto"/>
            <w:noWrap/>
            <w:vAlign w:val="center"/>
          </w:tcPr>
          <w:p w14:paraId="107EBBE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8FC3D6D">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2FCD5FA2">
            <w:pPr>
              <w:jc w:val="center"/>
              <w:rPr>
                <w:color w:val="000000"/>
                <w:sz w:val="22"/>
                <w:szCs w:val="22"/>
              </w:rPr>
            </w:pPr>
            <w:r>
              <w:rPr>
                <w:color w:val="000000"/>
                <w:sz w:val="22"/>
                <w:szCs w:val="22"/>
              </w:rPr>
              <w:t>R$ 3,09</w:t>
            </w:r>
          </w:p>
        </w:tc>
        <w:tc>
          <w:tcPr>
            <w:tcW w:w="1075" w:type="dxa"/>
            <w:tcBorders>
              <w:top w:val="nil"/>
              <w:left w:val="nil"/>
              <w:bottom w:val="single" w:color="auto" w:sz="8" w:space="0"/>
              <w:right w:val="single" w:color="auto" w:sz="8" w:space="0"/>
            </w:tcBorders>
            <w:shd w:val="clear" w:color="auto" w:fill="auto"/>
            <w:noWrap/>
            <w:vAlign w:val="center"/>
          </w:tcPr>
          <w:p w14:paraId="74DA85F1">
            <w:pPr>
              <w:jc w:val="center"/>
              <w:rPr>
                <w:color w:val="000000"/>
                <w:sz w:val="22"/>
                <w:szCs w:val="22"/>
              </w:rPr>
            </w:pPr>
            <w:r>
              <w:rPr>
                <w:color w:val="000000"/>
                <w:sz w:val="22"/>
                <w:szCs w:val="22"/>
              </w:rPr>
              <w:t>R$ 61,80</w:t>
            </w:r>
          </w:p>
        </w:tc>
      </w:tr>
      <w:tr w14:paraId="38A273E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3358955">
            <w:pPr>
              <w:jc w:val="center"/>
              <w:rPr>
                <w:color w:val="000000"/>
                <w:sz w:val="22"/>
                <w:szCs w:val="22"/>
              </w:rPr>
            </w:pPr>
            <w:r>
              <w:rPr>
                <w:color w:val="000000"/>
                <w:sz w:val="22"/>
                <w:szCs w:val="22"/>
              </w:rPr>
              <w:t>330</w:t>
            </w:r>
          </w:p>
        </w:tc>
        <w:tc>
          <w:tcPr>
            <w:tcW w:w="4212" w:type="dxa"/>
            <w:tcBorders>
              <w:top w:val="nil"/>
              <w:left w:val="nil"/>
              <w:bottom w:val="single" w:color="auto" w:sz="8" w:space="0"/>
              <w:right w:val="single" w:color="auto" w:sz="8" w:space="0"/>
            </w:tcBorders>
            <w:shd w:val="clear" w:color="auto" w:fill="auto"/>
            <w:vAlign w:val="center"/>
          </w:tcPr>
          <w:p w14:paraId="07E23582">
            <w:pPr>
              <w:rPr>
                <w:color w:val="000000"/>
                <w:sz w:val="22"/>
                <w:szCs w:val="22"/>
              </w:rPr>
            </w:pPr>
            <w:r>
              <w:rPr>
                <w:color w:val="000000"/>
                <w:sz w:val="22"/>
                <w:szCs w:val="22"/>
              </w:rPr>
              <w:t>SONDA RETAL N°14</w:t>
            </w:r>
          </w:p>
        </w:tc>
        <w:tc>
          <w:tcPr>
            <w:tcW w:w="1118" w:type="dxa"/>
            <w:tcBorders>
              <w:top w:val="nil"/>
              <w:left w:val="nil"/>
              <w:bottom w:val="single" w:color="auto" w:sz="8" w:space="0"/>
              <w:right w:val="single" w:color="auto" w:sz="8" w:space="0"/>
            </w:tcBorders>
            <w:shd w:val="clear" w:color="auto" w:fill="auto"/>
            <w:noWrap/>
            <w:vAlign w:val="center"/>
          </w:tcPr>
          <w:p w14:paraId="0C2B757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A46741A">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7BE0FEC8">
            <w:pPr>
              <w:jc w:val="center"/>
              <w:rPr>
                <w:color w:val="000000"/>
                <w:sz w:val="22"/>
                <w:szCs w:val="22"/>
              </w:rPr>
            </w:pPr>
            <w:r>
              <w:rPr>
                <w:color w:val="000000"/>
                <w:sz w:val="22"/>
                <w:szCs w:val="22"/>
              </w:rPr>
              <w:t>R$ 1,20</w:t>
            </w:r>
          </w:p>
        </w:tc>
        <w:tc>
          <w:tcPr>
            <w:tcW w:w="1075" w:type="dxa"/>
            <w:tcBorders>
              <w:top w:val="nil"/>
              <w:left w:val="nil"/>
              <w:bottom w:val="single" w:color="auto" w:sz="8" w:space="0"/>
              <w:right w:val="single" w:color="auto" w:sz="8" w:space="0"/>
            </w:tcBorders>
            <w:shd w:val="clear" w:color="auto" w:fill="auto"/>
            <w:noWrap/>
            <w:vAlign w:val="center"/>
          </w:tcPr>
          <w:p w14:paraId="019B29E2">
            <w:pPr>
              <w:jc w:val="center"/>
              <w:rPr>
                <w:color w:val="000000"/>
                <w:sz w:val="22"/>
                <w:szCs w:val="22"/>
              </w:rPr>
            </w:pPr>
            <w:r>
              <w:rPr>
                <w:color w:val="000000"/>
                <w:sz w:val="22"/>
                <w:szCs w:val="22"/>
              </w:rPr>
              <w:t>R$ 24,00</w:t>
            </w:r>
          </w:p>
        </w:tc>
      </w:tr>
      <w:tr w14:paraId="56C53F0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B446218">
            <w:pPr>
              <w:jc w:val="center"/>
              <w:rPr>
                <w:color w:val="000000"/>
                <w:sz w:val="22"/>
                <w:szCs w:val="22"/>
              </w:rPr>
            </w:pPr>
            <w:r>
              <w:rPr>
                <w:color w:val="000000"/>
                <w:sz w:val="22"/>
                <w:szCs w:val="22"/>
              </w:rPr>
              <w:t>331</w:t>
            </w:r>
          </w:p>
        </w:tc>
        <w:tc>
          <w:tcPr>
            <w:tcW w:w="4212" w:type="dxa"/>
            <w:tcBorders>
              <w:top w:val="nil"/>
              <w:left w:val="nil"/>
              <w:bottom w:val="single" w:color="auto" w:sz="8" w:space="0"/>
              <w:right w:val="single" w:color="auto" w:sz="8" w:space="0"/>
            </w:tcBorders>
            <w:shd w:val="clear" w:color="auto" w:fill="auto"/>
            <w:vAlign w:val="center"/>
          </w:tcPr>
          <w:p w14:paraId="1974127B">
            <w:pPr>
              <w:rPr>
                <w:color w:val="000000"/>
                <w:sz w:val="22"/>
                <w:szCs w:val="22"/>
              </w:rPr>
            </w:pPr>
            <w:r>
              <w:rPr>
                <w:color w:val="000000"/>
                <w:sz w:val="22"/>
                <w:szCs w:val="22"/>
              </w:rPr>
              <w:t>SONDA RETAL Nº 04</w:t>
            </w:r>
          </w:p>
        </w:tc>
        <w:tc>
          <w:tcPr>
            <w:tcW w:w="1118" w:type="dxa"/>
            <w:tcBorders>
              <w:top w:val="nil"/>
              <w:left w:val="nil"/>
              <w:bottom w:val="single" w:color="auto" w:sz="8" w:space="0"/>
              <w:right w:val="single" w:color="auto" w:sz="8" w:space="0"/>
            </w:tcBorders>
            <w:shd w:val="clear" w:color="auto" w:fill="auto"/>
            <w:noWrap/>
            <w:vAlign w:val="center"/>
          </w:tcPr>
          <w:p w14:paraId="14F5B168">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0A3A984">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11AAF26A">
            <w:pPr>
              <w:jc w:val="center"/>
              <w:rPr>
                <w:color w:val="000000"/>
                <w:sz w:val="22"/>
                <w:szCs w:val="22"/>
              </w:rPr>
            </w:pPr>
            <w:r>
              <w:rPr>
                <w:color w:val="000000"/>
                <w:sz w:val="22"/>
                <w:szCs w:val="22"/>
              </w:rPr>
              <w:t>R$ 2,78</w:t>
            </w:r>
          </w:p>
        </w:tc>
        <w:tc>
          <w:tcPr>
            <w:tcW w:w="1075" w:type="dxa"/>
            <w:tcBorders>
              <w:top w:val="nil"/>
              <w:left w:val="nil"/>
              <w:bottom w:val="single" w:color="auto" w:sz="8" w:space="0"/>
              <w:right w:val="single" w:color="auto" w:sz="8" w:space="0"/>
            </w:tcBorders>
            <w:shd w:val="clear" w:color="auto" w:fill="auto"/>
            <w:noWrap/>
            <w:vAlign w:val="center"/>
          </w:tcPr>
          <w:p w14:paraId="66228E98">
            <w:pPr>
              <w:jc w:val="center"/>
              <w:rPr>
                <w:color w:val="000000"/>
                <w:sz w:val="22"/>
                <w:szCs w:val="22"/>
              </w:rPr>
            </w:pPr>
            <w:r>
              <w:rPr>
                <w:color w:val="000000"/>
                <w:sz w:val="22"/>
                <w:szCs w:val="22"/>
              </w:rPr>
              <w:t>R$ 55,60</w:t>
            </w:r>
          </w:p>
        </w:tc>
      </w:tr>
      <w:tr w14:paraId="5718EC7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80EBE69">
            <w:pPr>
              <w:jc w:val="center"/>
              <w:rPr>
                <w:color w:val="000000"/>
                <w:sz w:val="22"/>
                <w:szCs w:val="22"/>
              </w:rPr>
            </w:pPr>
            <w:r>
              <w:rPr>
                <w:color w:val="000000"/>
                <w:sz w:val="22"/>
                <w:szCs w:val="22"/>
              </w:rPr>
              <w:t>332</w:t>
            </w:r>
          </w:p>
        </w:tc>
        <w:tc>
          <w:tcPr>
            <w:tcW w:w="4212" w:type="dxa"/>
            <w:tcBorders>
              <w:top w:val="nil"/>
              <w:left w:val="nil"/>
              <w:bottom w:val="single" w:color="auto" w:sz="8" w:space="0"/>
              <w:right w:val="single" w:color="auto" w:sz="8" w:space="0"/>
            </w:tcBorders>
            <w:shd w:val="clear" w:color="auto" w:fill="auto"/>
            <w:vAlign w:val="center"/>
          </w:tcPr>
          <w:p w14:paraId="18ABB310">
            <w:pPr>
              <w:rPr>
                <w:color w:val="000000"/>
                <w:sz w:val="22"/>
                <w:szCs w:val="22"/>
              </w:rPr>
            </w:pPr>
            <w:r>
              <w:rPr>
                <w:color w:val="000000"/>
                <w:sz w:val="22"/>
                <w:szCs w:val="22"/>
              </w:rPr>
              <w:t>SONDA RETAL Nº 08</w:t>
            </w:r>
          </w:p>
        </w:tc>
        <w:tc>
          <w:tcPr>
            <w:tcW w:w="1118" w:type="dxa"/>
            <w:tcBorders>
              <w:top w:val="nil"/>
              <w:left w:val="nil"/>
              <w:bottom w:val="single" w:color="auto" w:sz="8" w:space="0"/>
              <w:right w:val="single" w:color="auto" w:sz="8" w:space="0"/>
            </w:tcBorders>
            <w:shd w:val="clear" w:color="auto" w:fill="auto"/>
            <w:noWrap/>
            <w:vAlign w:val="center"/>
          </w:tcPr>
          <w:p w14:paraId="0E013C6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076780E">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3BE8A5FA">
            <w:pPr>
              <w:jc w:val="center"/>
              <w:rPr>
                <w:color w:val="000000"/>
                <w:sz w:val="22"/>
                <w:szCs w:val="22"/>
              </w:rPr>
            </w:pPr>
            <w:r>
              <w:rPr>
                <w:color w:val="000000"/>
                <w:sz w:val="22"/>
                <w:szCs w:val="22"/>
              </w:rPr>
              <w:t>R$ 2,89</w:t>
            </w:r>
          </w:p>
        </w:tc>
        <w:tc>
          <w:tcPr>
            <w:tcW w:w="1075" w:type="dxa"/>
            <w:tcBorders>
              <w:top w:val="nil"/>
              <w:left w:val="nil"/>
              <w:bottom w:val="single" w:color="auto" w:sz="8" w:space="0"/>
              <w:right w:val="single" w:color="auto" w:sz="8" w:space="0"/>
            </w:tcBorders>
            <w:shd w:val="clear" w:color="auto" w:fill="auto"/>
            <w:noWrap/>
            <w:vAlign w:val="center"/>
          </w:tcPr>
          <w:p w14:paraId="67342915">
            <w:pPr>
              <w:jc w:val="center"/>
              <w:rPr>
                <w:color w:val="000000"/>
                <w:sz w:val="22"/>
                <w:szCs w:val="22"/>
              </w:rPr>
            </w:pPr>
            <w:r>
              <w:rPr>
                <w:color w:val="000000"/>
                <w:sz w:val="22"/>
                <w:szCs w:val="22"/>
              </w:rPr>
              <w:t>R$ 57,80</w:t>
            </w:r>
          </w:p>
        </w:tc>
      </w:tr>
      <w:tr w14:paraId="04558A3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35336D">
            <w:pPr>
              <w:jc w:val="center"/>
              <w:rPr>
                <w:color w:val="000000"/>
                <w:sz w:val="22"/>
                <w:szCs w:val="22"/>
              </w:rPr>
            </w:pPr>
            <w:r>
              <w:rPr>
                <w:color w:val="000000"/>
                <w:sz w:val="22"/>
                <w:szCs w:val="22"/>
              </w:rPr>
              <w:t>333</w:t>
            </w:r>
          </w:p>
        </w:tc>
        <w:tc>
          <w:tcPr>
            <w:tcW w:w="4212" w:type="dxa"/>
            <w:tcBorders>
              <w:top w:val="nil"/>
              <w:left w:val="nil"/>
              <w:bottom w:val="single" w:color="auto" w:sz="8" w:space="0"/>
              <w:right w:val="single" w:color="auto" w:sz="8" w:space="0"/>
            </w:tcBorders>
            <w:shd w:val="clear" w:color="auto" w:fill="auto"/>
            <w:vAlign w:val="center"/>
          </w:tcPr>
          <w:p w14:paraId="7E02C964">
            <w:pPr>
              <w:rPr>
                <w:color w:val="000000"/>
                <w:sz w:val="22"/>
                <w:szCs w:val="22"/>
              </w:rPr>
            </w:pPr>
            <w:r>
              <w:rPr>
                <w:color w:val="000000"/>
                <w:sz w:val="22"/>
                <w:szCs w:val="22"/>
              </w:rPr>
              <w:t>SONDA URETAL N°04</w:t>
            </w:r>
          </w:p>
        </w:tc>
        <w:tc>
          <w:tcPr>
            <w:tcW w:w="1118" w:type="dxa"/>
            <w:tcBorders>
              <w:top w:val="nil"/>
              <w:left w:val="nil"/>
              <w:bottom w:val="single" w:color="auto" w:sz="8" w:space="0"/>
              <w:right w:val="single" w:color="auto" w:sz="8" w:space="0"/>
            </w:tcBorders>
            <w:shd w:val="clear" w:color="auto" w:fill="auto"/>
            <w:noWrap/>
            <w:vAlign w:val="center"/>
          </w:tcPr>
          <w:p w14:paraId="4BF4F7A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FCD213A">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4B806EF5">
            <w:pPr>
              <w:jc w:val="center"/>
              <w:rPr>
                <w:color w:val="000000"/>
                <w:sz w:val="22"/>
                <w:szCs w:val="22"/>
              </w:rPr>
            </w:pPr>
            <w:r>
              <w:rPr>
                <w:color w:val="000000"/>
                <w:sz w:val="22"/>
                <w:szCs w:val="22"/>
              </w:rPr>
              <w:t>R$ 0,89</w:t>
            </w:r>
          </w:p>
        </w:tc>
        <w:tc>
          <w:tcPr>
            <w:tcW w:w="1075" w:type="dxa"/>
            <w:tcBorders>
              <w:top w:val="nil"/>
              <w:left w:val="nil"/>
              <w:bottom w:val="single" w:color="auto" w:sz="8" w:space="0"/>
              <w:right w:val="single" w:color="auto" w:sz="8" w:space="0"/>
            </w:tcBorders>
            <w:shd w:val="clear" w:color="auto" w:fill="auto"/>
            <w:noWrap/>
            <w:vAlign w:val="center"/>
          </w:tcPr>
          <w:p w14:paraId="192D9262">
            <w:pPr>
              <w:jc w:val="center"/>
              <w:rPr>
                <w:color w:val="000000"/>
                <w:sz w:val="22"/>
                <w:szCs w:val="22"/>
              </w:rPr>
            </w:pPr>
            <w:r>
              <w:rPr>
                <w:color w:val="000000"/>
                <w:sz w:val="22"/>
                <w:szCs w:val="22"/>
              </w:rPr>
              <w:t>R$ 17,80</w:t>
            </w:r>
          </w:p>
        </w:tc>
      </w:tr>
      <w:tr w14:paraId="5E6D0F2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0A497A1">
            <w:pPr>
              <w:jc w:val="center"/>
              <w:rPr>
                <w:color w:val="000000"/>
                <w:sz w:val="22"/>
                <w:szCs w:val="22"/>
              </w:rPr>
            </w:pPr>
            <w:r>
              <w:rPr>
                <w:color w:val="000000"/>
                <w:sz w:val="22"/>
                <w:szCs w:val="22"/>
              </w:rPr>
              <w:t>334</w:t>
            </w:r>
          </w:p>
        </w:tc>
        <w:tc>
          <w:tcPr>
            <w:tcW w:w="4212" w:type="dxa"/>
            <w:tcBorders>
              <w:top w:val="nil"/>
              <w:left w:val="nil"/>
              <w:bottom w:val="single" w:color="auto" w:sz="8" w:space="0"/>
              <w:right w:val="single" w:color="auto" w:sz="8" w:space="0"/>
            </w:tcBorders>
            <w:shd w:val="clear" w:color="auto" w:fill="auto"/>
            <w:vAlign w:val="center"/>
          </w:tcPr>
          <w:p w14:paraId="2559DD0C">
            <w:pPr>
              <w:rPr>
                <w:color w:val="000000"/>
                <w:sz w:val="22"/>
                <w:szCs w:val="22"/>
              </w:rPr>
            </w:pPr>
            <w:r>
              <w:rPr>
                <w:color w:val="000000"/>
                <w:sz w:val="22"/>
                <w:szCs w:val="22"/>
              </w:rPr>
              <w:t>SONDA URETAL N°06</w:t>
            </w:r>
          </w:p>
        </w:tc>
        <w:tc>
          <w:tcPr>
            <w:tcW w:w="1118" w:type="dxa"/>
            <w:tcBorders>
              <w:top w:val="nil"/>
              <w:left w:val="nil"/>
              <w:bottom w:val="single" w:color="auto" w:sz="8" w:space="0"/>
              <w:right w:val="single" w:color="auto" w:sz="8" w:space="0"/>
            </w:tcBorders>
            <w:shd w:val="clear" w:color="auto" w:fill="auto"/>
            <w:noWrap/>
            <w:vAlign w:val="center"/>
          </w:tcPr>
          <w:p w14:paraId="0381DBDF">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7DCAA91">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57884B20">
            <w:pPr>
              <w:jc w:val="center"/>
              <w:rPr>
                <w:color w:val="000000"/>
                <w:sz w:val="22"/>
                <w:szCs w:val="22"/>
              </w:rPr>
            </w:pPr>
            <w:r>
              <w:rPr>
                <w:color w:val="000000"/>
                <w:sz w:val="22"/>
                <w:szCs w:val="22"/>
              </w:rPr>
              <w:t>R$ 0,59</w:t>
            </w:r>
          </w:p>
        </w:tc>
        <w:tc>
          <w:tcPr>
            <w:tcW w:w="1075" w:type="dxa"/>
            <w:tcBorders>
              <w:top w:val="nil"/>
              <w:left w:val="nil"/>
              <w:bottom w:val="single" w:color="auto" w:sz="8" w:space="0"/>
              <w:right w:val="single" w:color="auto" w:sz="8" w:space="0"/>
            </w:tcBorders>
            <w:shd w:val="clear" w:color="auto" w:fill="auto"/>
            <w:noWrap/>
            <w:vAlign w:val="center"/>
          </w:tcPr>
          <w:p w14:paraId="22B6EB49">
            <w:pPr>
              <w:jc w:val="center"/>
              <w:rPr>
                <w:color w:val="000000"/>
                <w:sz w:val="22"/>
                <w:szCs w:val="22"/>
              </w:rPr>
            </w:pPr>
            <w:r>
              <w:rPr>
                <w:color w:val="000000"/>
                <w:sz w:val="22"/>
                <w:szCs w:val="22"/>
              </w:rPr>
              <w:t>R$ 17,70</w:t>
            </w:r>
          </w:p>
        </w:tc>
      </w:tr>
      <w:tr w14:paraId="19D22B5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8EA6D5C">
            <w:pPr>
              <w:jc w:val="center"/>
              <w:rPr>
                <w:color w:val="000000"/>
                <w:sz w:val="22"/>
                <w:szCs w:val="22"/>
              </w:rPr>
            </w:pPr>
            <w:r>
              <w:rPr>
                <w:color w:val="000000"/>
                <w:sz w:val="22"/>
                <w:szCs w:val="22"/>
              </w:rPr>
              <w:t>335</w:t>
            </w:r>
          </w:p>
        </w:tc>
        <w:tc>
          <w:tcPr>
            <w:tcW w:w="4212" w:type="dxa"/>
            <w:tcBorders>
              <w:top w:val="nil"/>
              <w:left w:val="nil"/>
              <w:bottom w:val="single" w:color="auto" w:sz="8" w:space="0"/>
              <w:right w:val="single" w:color="auto" w:sz="8" w:space="0"/>
            </w:tcBorders>
            <w:shd w:val="clear" w:color="auto" w:fill="auto"/>
            <w:vAlign w:val="center"/>
          </w:tcPr>
          <w:p w14:paraId="74722C60">
            <w:pPr>
              <w:rPr>
                <w:color w:val="000000"/>
                <w:sz w:val="22"/>
                <w:szCs w:val="22"/>
              </w:rPr>
            </w:pPr>
            <w:r>
              <w:rPr>
                <w:color w:val="000000"/>
                <w:sz w:val="22"/>
                <w:szCs w:val="22"/>
              </w:rPr>
              <w:t>SONDA URETRAL Nº 08</w:t>
            </w:r>
          </w:p>
        </w:tc>
        <w:tc>
          <w:tcPr>
            <w:tcW w:w="1118" w:type="dxa"/>
            <w:tcBorders>
              <w:top w:val="nil"/>
              <w:left w:val="nil"/>
              <w:bottom w:val="single" w:color="auto" w:sz="8" w:space="0"/>
              <w:right w:val="single" w:color="auto" w:sz="8" w:space="0"/>
            </w:tcBorders>
            <w:shd w:val="clear" w:color="auto" w:fill="auto"/>
            <w:noWrap/>
            <w:vAlign w:val="center"/>
          </w:tcPr>
          <w:p w14:paraId="5B1D436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CB0A3D0">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6F8915A9">
            <w:pPr>
              <w:jc w:val="center"/>
              <w:rPr>
                <w:color w:val="000000"/>
                <w:sz w:val="22"/>
                <w:szCs w:val="22"/>
              </w:rPr>
            </w:pPr>
            <w:r>
              <w:rPr>
                <w:color w:val="000000"/>
                <w:sz w:val="22"/>
                <w:szCs w:val="22"/>
              </w:rPr>
              <w:t>R$ 0,97</w:t>
            </w:r>
          </w:p>
        </w:tc>
        <w:tc>
          <w:tcPr>
            <w:tcW w:w="1075" w:type="dxa"/>
            <w:tcBorders>
              <w:top w:val="nil"/>
              <w:left w:val="nil"/>
              <w:bottom w:val="single" w:color="auto" w:sz="8" w:space="0"/>
              <w:right w:val="single" w:color="auto" w:sz="8" w:space="0"/>
            </w:tcBorders>
            <w:shd w:val="clear" w:color="auto" w:fill="auto"/>
            <w:noWrap/>
            <w:vAlign w:val="center"/>
          </w:tcPr>
          <w:p w14:paraId="7910EFF3">
            <w:pPr>
              <w:jc w:val="center"/>
              <w:rPr>
                <w:color w:val="000000"/>
                <w:sz w:val="22"/>
                <w:szCs w:val="22"/>
              </w:rPr>
            </w:pPr>
            <w:r>
              <w:rPr>
                <w:color w:val="000000"/>
                <w:sz w:val="22"/>
                <w:szCs w:val="22"/>
              </w:rPr>
              <w:t>R$ 29,10</w:t>
            </w:r>
          </w:p>
        </w:tc>
      </w:tr>
      <w:tr w14:paraId="4FEE562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ED5C8BB">
            <w:pPr>
              <w:jc w:val="center"/>
              <w:rPr>
                <w:color w:val="000000"/>
                <w:sz w:val="22"/>
                <w:szCs w:val="22"/>
              </w:rPr>
            </w:pPr>
            <w:r>
              <w:rPr>
                <w:color w:val="000000"/>
                <w:sz w:val="22"/>
                <w:szCs w:val="22"/>
              </w:rPr>
              <w:t>336</w:t>
            </w:r>
          </w:p>
        </w:tc>
        <w:tc>
          <w:tcPr>
            <w:tcW w:w="4212" w:type="dxa"/>
            <w:tcBorders>
              <w:top w:val="nil"/>
              <w:left w:val="nil"/>
              <w:bottom w:val="single" w:color="auto" w:sz="8" w:space="0"/>
              <w:right w:val="single" w:color="auto" w:sz="8" w:space="0"/>
            </w:tcBorders>
            <w:shd w:val="clear" w:color="auto" w:fill="auto"/>
            <w:vAlign w:val="center"/>
          </w:tcPr>
          <w:p w14:paraId="5A8267C7">
            <w:pPr>
              <w:rPr>
                <w:color w:val="000000"/>
                <w:sz w:val="22"/>
                <w:szCs w:val="22"/>
              </w:rPr>
            </w:pPr>
            <w:r>
              <w:rPr>
                <w:color w:val="000000"/>
                <w:sz w:val="22"/>
                <w:szCs w:val="22"/>
              </w:rPr>
              <w:t>SONDA URETAL N°10</w:t>
            </w:r>
          </w:p>
        </w:tc>
        <w:tc>
          <w:tcPr>
            <w:tcW w:w="1118" w:type="dxa"/>
            <w:tcBorders>
              <w:top w:val="nil"/>
              <w:left w:val="nil"/>
              <w:bottom w:val="single" w:color="auto" w:sz="8" w:space="0"/>
              <w:right w:val="single" w:color="auto" w:sz="8" w:space="0"/>
            </w:tcBorders>
            <w:shd w:val="clear" w:color="auto" w:fill="auto"/>
            <w:noWrap/>
            <w:vAlign w:val="center"/>
          </w:tcPr>
          <w:p w14:paraId="57D41FD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FD5B605">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44B4CBE3">
            <w:pPr>
              <w:jc w:val="center"/>
              <w:rPr>
                <w:color w:val="000000"/>
                <w:sz w:val="22"/>
                <w:szCs w:val="22"/>
              </w:rPr>
            </w:pPr>
            <w:r>
              <w:rPr>
                <w:color w:val="000000"/>
                <w:sz w:val="22"/>
                <w:szCs w:val="22"/>
              </w:rPr>
              <w:t>R$ 0,98</w:t>
            </w:r>
          </w:p>
        </w:tc>
        <w:tc>
          <w:tcPr>
            <w:tcW w:w="1075" w:type="dxa"/>
            <w:tcBorders>
              <w:top w:val="nil"/>
              <w:left w:val="nil"/>
              <w:bottom w:val="single" w:color="auto" w:sz="8" w:space="0"/>
              <w:right w:val="single" w:color="auto" w:sz="8" w:space="0"/>
            </w:tcBorders>
            <w:shd w:val="clear" w:color="auto" w:fill="auto"/>
            <w:noWrap/>
            <w:vAlign w:val="center"/>
          </w:tcPr>
          <w:p w14:paraId="66FE96DC">
            <w:pPr>
              <w:jc w:val="center"/>
              <w:rPr>
                <w:color w:val="000000"/>
                <w:sz w:val="22"/>
                <w:szCs w:val="22"/>
              </w:rPr>
            </w:pPr>
            <w:r>
              <w:rPr>
                <w:color w:val="000000"/>
                <w:sz w:val="22"/>
                <w:szCs w:val="22"/>
              </w:rPr>
              <w:t>R$ 49,00</w:t>
            </w:r>
          </w:p>
        </w:tc>
      </w:tr>
      <w:tr w14:paraId="7F1AA01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56B1286">
            <w:pPr>
              <w:jc w:val="center"/>
              <w:rPr>
                <w:color w:val="000000"/>
                <w:sz w:val="22"/>
                <w:szCs w:val="22"/>
              </w:rPr>
            </w:pPr>
            <w:r>
              <w:rPr>
                <w:color w:val="000000"/>
                <w:sz w:val="22"/>
                <w:szCs w:val="22"/>
              </w:rPr>
              <w:t>337</w:t>
            </w:r>
          </w:p>
        </w:tc>
        <w:tc>
          <w:tcPr>
            <w:tcW w:w="4212" w:type="dxa"/>
            <w:tcBorders>
              <w:top w:val="nil"/>
              <w:left w:val="nil"/>
              <w:bottom w:val="single" w:color="auto" w:sz="8" w:space="0"/>
              <w:right w:val="single" w:color="auto" w:sz="8" w:space="0"/>
            </w:tcBorders>
            <w:shd w:val="clear" w:color="auto" w:fill="auto"/>
            <w:vAlign w:val="center"/>
          </w:tcPr>
          <w:p w14:paraId="77B24CAF">
            <w:pPr>
              <w:rPr>
                <w:color w:val="000000"/>
                <w:sz w:val="22"/>
                <w:szCs w:val="22"/>
              </w:rPr>
            </w:pPr>
            <w:r>
              <w:rPr>
                <w:color w:val="000000"/>
                <w:sz w:val="22"/>
                <w:szCs w:val="22"/>
              </w:rPr>
              <w:t>SONDA URETRAL Nº 12</w:t>
            </w:r>
          </w:p>
        </w:tc>
        <w:tc>
          <w:tcPr>
            <w:tcW w:w="1118" w:type="dxa"/>
            <w:tcBorders>
              <w:top w:val="nil"/>
              <w:left w:val="nil"/>
              <w:bottom w:val="single" w:color="auto" w:sz="8" w:space="0"/>
              <w:right w:val="single" w:color="auto" w:sz="8" w:space="0"/>
            </w:tcBorders>
            <w:shd w:val="clear" w:color="auto" w:fill="auto"/>
            <w:noWrap/>
            <w:vAlign w:val="center"/>
          </w:tcPr>
          <w:p w14:paraId="0E34C3A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9426457">
            <w:pPr>
              <w:jc w:val="center"/>
              <w:rPr>
                <w:color w:val="000000"/>
                <w:sz w:val="22"/>
                <w:szCs w:val="22"/>
              </w:rPr>
            </w:pPr>
            <w:r>
              <w:rPr>
                <w:color w:val="000000"/>
                <w:sz w:val="22"/>
                <w:szCs w:val="22"/>
              </w:rPr>
              <w:t>150</w:t>
            </w:r>
          </w:p>
        </w:tc>
        <w:tc>
          <w:tcPr>
            <w:tcW w:w="1418" w:type="dxa"/>
            <w:tcBorders>
              <w:top w:val="nil"/>
              <w:left w:val="nil"/>
              <w:bottom w:val="single" w:color="auto" w:sz="8" w:space="0"/>
              <w:right w:val="single" w:color="auto" w:sz="8" w:space="0"/>
            </w:tcBorders>
            <w:shd w:val="clear" w:color="auto" w:fill="auto"/>
            <w:noWrap/>
            <w:vAlign w:val="center"/>
          </w:tcPr>
          <w:p w14:paraId="23101774">
            <w:pPr>
              <w:jc w:val="center"/>
              <w:rPr>
                <w:color w:val="000000"/>
                <w:sz w:val="22"/>
                <w:szCs w:val="22"/>
              </w:rPr>
            </w:pPr>
            <w:r>
              <w:rPr>
                <w:color w:val="000000"/>
                <w:sz w:val="22"/>
                <w:szCs w:val="22"/>
              </w:rPr>
              <w:t>R$ 1,18</w:t>
            </w:r>
          </w:p>
        </w:tc>
        <w:tc>
          <w:tcPr>
            <w:tcW w:w="1075" w:type="dxa"/>
            <w:tcBorders>
              <w:top w:val="nil"/>
              <w:left w:val="nil"/>
              <w:bottom w:val="single" w:color="auto" w:sz="8" w:space="0"/>
              <w:right w:val="single" w:color="auto" w:sz="8" w:space="0"/>
            </w:tcBorders>
            <w:shd w:val="clear" w:color="auto" w:fill="auto"/>
            <w:noWrap/>
            <w:vAlign w:val="center"/>
          </w:tcPr>
          <w:p w14:paraId="3B60794F">
            <w:pPr>
              <w:jc w:val="center"/>
              <w:rPr>
                <w:color w:val="000000"/>
                <w:sz w:val="22"/>
                <w:szCs w:val="22"/>
              </w:rPr>
            </w:pPr>
            <w:r>
              <w:rPr>
                <w:color w:val="000000"/>
                <w:sz w:val="22"/>
                <w:szCs w:val="22"/>
              </w:rPr>
              <w:t>R$ 177,00</w:t>
            </w:r>
          </w:p>
        </w:tc>
      </w:tr>
      <w:tr w14:paraId="40234B3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7B9A3F">
            <w:pPr>
              <w:jc w:val="center"/>
              <w:rPr>
                <w:color w:val="000000"/>
                <w:sz w:val="22"/>
                <w:szCs w:val="22"/>
              </w:rPr>
            </w:pPr>
            <w:r>
              <w:rPr>
                <w:color w:val="000000"/>
                <w:sz w:val="22"/>
                <w:szCs w:val="22"/>
              </w:rPr>
              <w:t>338</w:t>
            </w:r>
          </w:p>
        </w:tc>
        <w:tc>
          <w:tcPr>
            <w:tcW w:w="4212" w:type="dxa"/>
            <w:tcBorders>
              <w:top w:val="nil"/>
              <w:left w:val="nil"/>
              <w:bottom w:val="single" w:color="auto" w:sz="8" w:space="0"/>
              <w:right w:val="single" w:color="auto" w:sz="8" w:space="0"/>
            </w:tcBorders>
            <w:shd w:val="clear" w:color="auto" w:fill="auto"/>
            <w:vAlign w:val="center"/>
          </w:tcPr>
          <w:p w14:paraId="0FD93649">
            <w:pPr>
              <w:rPr>
                <w:color w:val="000000"/>
                <w:sz w:val="22"/>
                <w:szCs w:val="22"/>
              </w:rPr>
            </w:pPr>
            <w:r>
              <w:rPr>
                <w:color w:val="000000"/>
                <w:sz w:val="22"/>
                <w:szCs w:val="22"/>
              </w:rPr>
              <w:t>SONDA URETRAL Nº 14</w:t>
            </w:r>
          </w:p>
        </w:tc>
        <w:tc>
          <w:tcPr>
            <w:tcW w:w="1118" w:type="dxa"/>
            <w:tcBorders>
              <w:top w:val="nil"/>
              <w:left w:val="nil"/>
              <w:bottom w:val="single" w:color="auto" w:sz="8" w:space="0"/>
              <w:right w:val="single" w:color="auto" w:sz="8" w:space="0"/>
            </w:tcBorders>
            <w:shd w:val="clear" w:color="auto" w:fill="auto"/>
            <w:noWrap/>
            <w:vAlign w:val="center"/>
          </w:tcPr>
          <w:p w14:paraId="1B04485E">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E58FA52">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0687C9CD">
            <w:pPr>
              <w:jc w:val="center"/>
              <w:rPr>
                <w:color w:val="000000"/>
                <w:sz w:val="22"/>
                <w:szCs w:val="22"/>
              </w:rPr>
            </w:pPr>
            <w:r>
              <w:rPr>
                <w:color w:val="000000"/>
                <w:sz w:val="22"/>
                <w:szCs w:val="22"/>
              </w:rPr>
              <w:t>R$ 1,21</w:t>
            </w:r>
          </w:p>
        </w:tc>
        <w:tc>
          <w:tcPr>
            <w:tcW w:w="1075" w:type="dxa"/>
            <w:tcBorders>
              <w:top w:val="nil"/>
              <w:left w:val="nil"/>
              <w:bottom w:val="single" w:color="auto" w:sz="8" w:space="0"/>
              <w:right w:val="single" w:color="auto" w:sz="8" w:space="0"/>
            </w:tcBorders>
            <w:shd w:val="clear" w:color="auto" w:fill="auto"/>
            <w:noWrap/>
            <w:vAlign w:val="center"/>
          </w:tcPr>
          <w:p w14:paraId="22555ED1">
            <w:pPr>
              <w:jc w:val="center"/>
              <w:rPr>
                <w:color w:val="000000"/>
                <w:sz w:val="22"/>
                <w:szCs w:val="22"/>
              </w:rPr>
            </w:pPr>
            <w:r>
              <w:rPr>
                <w:color w:val="000000"/>
                <w:sz w:val="22"/>
                <w:szCs w:val="22"/>
              </w:rPr>
              <w:t>R$ 36,30</w:t>
            </w:r>
          </w:p>
        </w:tc>
      </w:tr>
      <w:tr w14:paraId="46C07A0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0A8921">
            <w:pPr>
              <w:jc w:val="center"/>
              <w:rPr>
                <w:color w:val="000000"/>
                <w:sz w:val="22"/>
                <w:szCs w:val="22"/>
              </w:rPr>
            </w:pPr>
            <w:r>
              <w:rPr>
                <w:color w:val="000000"/>
                <w:sz w:val="22"/>
                <w:szCs w:val="22"/>
              </w:rPr>
              <w:t>339</w:t>
            </w:r>
          </w:p>
        </w:tc>
        <w:tc>
          <w:tcPr>
            <w:tcW w:w="4212" w:type="dxa"/>
            <w:tcBorders>
              <w:top w:val="nil"/>
              <w:left w:val="nil"/>
              <w:bottom w:val="single" w:color="auto" w:sz="8" w:space="0"/>
              <w:right w:val="single" w:color="auto" w:sz="8" w:space="0"/>
            </w:tcBorders>
            <w:shd w:val="clear" w:color="auto" w:fill="auto"/>
            <w:vAlign w:val="center"/>
          </w:tcPr>
          <w:p w14:paraId="203B7747">
            <w:pPr>
              <w:rPr>
                <w:color w:val="000000"/>
                <w:sz w:val="22"/>
                <w:szCs w:val="22"/>
              </w:rPr>
            </w:pPr>
            <w:r>
              <w:rPr>
                <w:color w:val="000000"/>
                <w:sz w:val="22"/>
                <w:szCs w:val="22"/>
              </w:rPr>
              <w:t>SONDA URETRAL Nº 16</w:t>
            </w:r>
          </w:p>
        </w:tc>
        <w:tc>
          <w:tcPr>
            <w:tcW w:w="1118" w:type="dxa"/>
            <w:tcBorders>
              <w:top w:val="nil"/>
              <w:left w:val="nil"/>
              <w:bottom w:val="single" w:color="auto" w:sz="8" w:space="0"/>
              <w:right w:val="single" w:color="auto" w:sz="8" w:space="0"/>
            </w:tcBorders>
            <w:shd w:val="clear" w:color="auto" w:fill="auto"/>
            <w:noWrap/>
            <w:vAlign w:val="center"/>
          </w:tcPr>
          <w:p w14:paraId="245BB2CA">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CE6BA9C">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6A91DA98">
            <w:pPr>
              <w:jc w:val="center"/>
              <w:rPr>
                <w:color w:val="000000"/>
                <w:sz w:val="22"/>
                <w:szCs w:val="22"/>
              </w:rPr>
            </w:pPr>
            <w:r>
              <w:rPr>
                <w:color w:val="000000"/>
                <w:sz w:val="22"/>
                <w:szCs w:val="22"/>
              </w:rPr>
              <w:t>R$ 0,64</w:t>
            </w:r>
          </w:p>
        </w:tc>
        <w:tc>
          <w:tcPr>
            <w:tcW w:w="1075" w:type="dxa"/>
            <w:tcBorders>
              <w:top w:val="nil"/>
              <w:left w:val="nil"/>
              <w:bottom w:val="single" w:color="auto" w:sz="8" w:space="0"/>
              <w:right w:val="single" w:color="auto" w:sz="8" w:space="0"/>
            </w:tcBorders>
            <w:shd w:val="clear" w:color="auto" w:fill="auto"/>
            <w:noWrap/>
            <w:vAlign w:val="center"/>
          </w:tcPr>
          <w:p w14:paraId="787BF705">
            <w:pPr>
              <w:jc w:val="center"/>
              <w:rPr>
                <w:color w:val="000000"/>
                <w:sz w:val="22"/>
                <w:szCs w:val="22"/>
              </w:rPr>
            </w:pPr>
            <w:r>
              <w:rPr>
                <w:color w:val="000000"/>
                <w:sz w:val="22"/>
                <w:szCs w:val="22"/>
              </w:rPr>
              <w:t>R$ 19,20</w:t>
            </w:r>
          </w:p>
        </w:tc>
      </w:tr>
      <w:tr w14:paraId="038E884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116E251">
            <w:pPr>
              <w:jc w:val="center"/>
              <w:rPr>
                <w:color w:val="000000"/>
                <w:sz w:val="22"/>
                <w:szCs w:val="22"/>
              </w:rPr>
            </w:pPr>
            <w:r>
              <w:rPr>
                <w:color w:val="000000"/>
                <w:sz w:val="22"/>
                <w:szCs w:val="22"/>
              </w:rPr>
              <w:t>340</w:t>
            </w:r>
          </w:p>
        </w:tc>
        <w:tc>
          <w:tcPr>
            <w:tcW w:w="4212" w:type="dxa"/>
            <w:tcBorders>
              <w:top w:val="nil"/>
              <w:left w:val="nil"/>
              <w:bottom w:val="single" w:color="auto" w:sz="8" w:space="0"/>
              <w:right w:val="single" w:color="auto" w:sz="8" w:space="0"/>
            </w:tcBorders>
            <w:shd w:val="clear" w:color="auto" w:fill="auto"/>
            <w:vAlign w:val="center"/>
          </w:tcPr>
          <w:p w14:paraId="45F533F6">
            <w:pPr>
              <w:rPr>
                <w:color w:val="000000"/>
                <w:sz w:val="22"/>
                <w:szCs w:val="22"/>
              </w:rPr>
            </w:pPr>
            <w:r>
              <w:rPr>
                <w:color w:val="000000"/>
                <w:sz w:val="22"/>
                <w:szCs w:val="22"/>
              </w:rPr>
              <w:t>SONDA URETRAL Nº 18</w:t>
            </w:r>
          </w:p>
        </w:tc>
        <w:tc>
          <w:tcPr>
            <w:tcW w:w="1118" w:type="dxa"/>
            <w:tcBorders>
              <w:top w:val="nil"/>
              <w:left w:val="nil"/>
              <w:bottom w:val="single" w:color="auto" w:sz="8" w:space="0"/>
              <w:right w:val="single" w:color="auto" w:sz="8" w:space="0"/>
            </w:tcBorders>
            <w:shd w:val="clear" w:color="auto" w:fill="auto"/>
            <w:noWrap/>
            <w:vAlign w:val="center"/>
          </w:tcPr>
          <w:p w14:paraId="6AD74BD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0857163">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auto" w:fill="auto"/>
            <w:noWrap/>
            <w:vAlign w:val="center"/>
          </w:tcPr>
          <w:p w14:paraId="7A5BCD96">
            <w:pPr>
              <w:jc w:val="center"/>
              <w:rPr>
                <w:color w:val="000000"/>
                <w:sz w:val="22"/>
                <w:szCs w:val="22"/>
              </w:rPr>
            </w:pPr>
            <w:r>
              <w:rPr>
                <w:color w:val="000000"/>
                <w:sz w:val="22"/>
                <w:szCs w:val="22"/>
              </w:rPr>
              <w:t>R$ 0,64</w:t>
            </w:r>
          </w:p>
        </w:tc>
        <w:tc>
          <w:tcPr>
            <w:tcW w:w="1075" w:type="dxa"/>
            <w:tcBorders>
              <w:top w:val="nil"/>
              <w:left w:val="nil"/>
              <w:bottom w:val="single" w:color="auto" w:sz="8" w:space="0"/>
              <w:right w:val="single" w:color="auto" w:sz="8" w:space="0"/>
            </w:tcBorders>
            <w:shd w:val="clear" w:color="auto" w:fill="auto"/>
            <w:noWrap/>
            <w:vAlign w:val="center"/>
          </w:tcPr>
          <w:p w14:paraId="2EEADF8A">
            <w:pPr>
              <w:jc w:val="center"/>
              <w:rPr>
                <w:color w:val="000000"/>
                <w:sz w:val="22"/>
                <w:szCs w:val="22"/>
              </w:rPr>
            </w:pPr>
            <w:r>
              <w:rPr>
                <w:color w:val="000000"/>
                <w:sz w:val="22"/>
                <w:szCs w:val="22"/>
              </w:rPr>
              <w:t>R$ 19,20</w:t>
            </w:r>
          </w:p>
        </w:tc>
      </w:tr>
      <w:tr w14:paraId="70D0199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0EC8CA">
            <w:pPr>
              <w:jc w:val="center"/>
              <w:rPr>
                <w:color w:val="000000"/>
                <w:sz w:val="22"/>
                <w:szCs w:val="22"/>
              </w:rPr>
            </w:pPr>
            <w:r>
              <w:rPr>
                <w:color w:val="000000"/>
                <w:sz w:val="22"/>
                <w:szCs w:val="22"/>
              </w:rPr>
              <w:t>341</w:t>
            </w:r>
          </w:p>
        </w:tc>
        <w:tc>
          <w:tcPr>
            <w:tcW w:w="4212" w:type="dxa"/>
            <w:tcBorders>
              <w:top w:val="nil"/>
              <w:left w:val="nil"/>
              <w:bottom w:val="single" w:color="auto" w:sz="8" w:space="0"/>
              <w:right w:val="single" w:color="auto" w:sz="8" w:space="0"/>
            </w:tcBorders>
            <w:shd w:val="clear" w:color="auto" w:fill="auto"/>
            <w:vAlign w:val="center"/>
          </w:tcPr>
          <w:p w14:paraId="68399B50">
            <w:pPr>
              <w:rPr>
                <w:color w:val="000000"/>
                <w:sz w:val="22"/>
                <w:szCs w:val="22"/>
              </w:rPr>
            </w:pPr>
            <w:r>
              <w:rPr>
                <w:color w:val="000000"/>
                <w:sz w:val="22"/>
                <w:szCs w:val="22"/>
              </w:rPr>
              <w:t>SONDA URETRAL Nº 20</w:t>
            </w:r>
          </w:p>
        </w:tc>
        <w:tc>
          <w:tcPr>
            <w:tcW w:w="1118" w:type="dxa"/>
            <w:tcBorders>
              <w:top w:val="nil"/>
              <w:left w:val="nil"/>
              <w:bottom w:val="single" w:color="auto" w:sz="8" w:space="0"/>
              <w:right w:val="single" w:color="auto" w:sz="8" w:space="0"/>
            </w:tcBorders>
            <w:shd w:val="clear" w:color="auto" w:fill="auto"/>
            <w:noWrap/>
            <w:vAlign w:val="center"/>
          </w:tcPr>
          <w:p w14:paraId="0508332B">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269FA9B3">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auto" w:fill="auto"/>
            <w:noWrap/>
            <w:vAlign w:val="center"/>
          </w:tcPr>
          <w:p w14:paraId="563E10E4">
            <w:pPr>
              <w:jc w:val="center"/>
              <w:rPr>
                <w:color w:val="000000"/>
                <w:sz w:val="22"/>
                <w:szCs w:val="22"/>
              </w:rPr>
            </w:pPr>
            <w:r>
              <w:rPr>
                <w:color w:val="000000"/>
                <w:sz w:val="22"/>
                <w:szCs w:val="22"/>
              </w:rPr>
              <w:t>R$ 1,18</w:t>
            </w:r>
          </w:p>
        </w:tc>
        <w:tc>
          <w:tcPr>
            <w:tcW w:w="1075" w:type="dxa"/>
            <w:tcBorders>
              <w:top w:val="nil"/>
              <w:left w:val="nil"/>
              <w:bottom w:val="single" w:color="auto" w:sz="8" w:space="0"/>
              <w:right w:val="single" w:color="auto" w:sz="8" w:space="0"/>
            </w:tcBorders>
            <w:shd w:val="clear" w:color="auto" w:fill="auto"/>
            <w:noWrap/>
            <w:vAlign w:val="center"/>
          </w:tcPr>
          <w:p w14:paraId="261AE501">
            <w:pPr>
              <w:jc w:val="center"/>
              <w:rPr>
                <w:color w:val="000000"/>
                <w:sz w:val="22"/>
                <w:szCs w:val="22"/>
              </w:rPr>
            </w:pPr>
            <w:r>
              <w:rPr>
                <w:color w:val="000000"/>
                <w:sz w:val="22"/>
                <w:szCs w:val="22"/>
              </w:rPr>
              <w:t>R$ 59,00</w:t>
            </w:r>
          </w:p>
        </w:tc>
      </w:tr>
      <w:tr w14:paraId="3AF0962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A72F24C">
            <w:pPr>
              <w:jc w:val="center"/>
              <w:rPr>
                <w:color w:val="000000"/>
                <w:sz w:val="22"/>
                <w:szCs w:val="22"/>
              </w:rPr>
            </w:pPr>
            <w:r>
              <w:rPr>
                <w:color w:val="000000"/>
                <w:sz w:val="22"/>
                <w:szCs w:val="22"/>
              </w:rPr>
              <w:t>342</w:t>
            </w:r>
          </w:p>
        </w:tc>
        <w:tc>
          <w:tcPr>
            <w:tcW w:w="4212" w:type="dxa"/>
            <w:tcBorders>
              <w:top w:val="nil"/>
              <w:left w:val="nil"/>
              <w:bottom w:val="single" w:color="auto" w:sz="8" w:space="0"/>
              <w:right w:val="single" w:color="auto" w:sz="8" w:space="0"/>
            </w:tcBorders>
            <w:shd w:val="clear" w:color="auto" w:fill="auto"/>
            <w:vAlign w:val="center"/>
          </w:tcPr>
          <w:p w14:paraId="26C64738">
            <w:pPr>
              <w:rPr>
                <w:color w:val="000000"/>
                <w:sz w:val="22"/>
                <w:szCs w:val="22"/>
              </w:rPr>
            </w:pPr>
            <w:r>
              <w:rPr>
                <w:color w:val="000000"/>
                <w:sz w:val="22"/>
                <w:szCs w:val="22"/>
              </w:rPr>
              <w:t>SORO FISIOLOGICO 0,9% 100 ML SIST FECHADO</w:t>
            </w:r>
          </w:p>
        </w:tc>
        <w:tc>
          <w:tcPr>
            <w:tcW w:w="1118" w:type="dxa"/>
            <w:tcBorders>
              <w:top w:val="nil"/>
              <w:left w:val="nil"/>
              <w:bottom w:val="single" w:color="auto" w:sz="8" w:space="0"/>
              <w:right w:val="single" w:color="auto" w:sz="8" w:space="0"/>
            </w:tcBorders>
            <w:shd w:val="clear" w:color="auto" w:fill="auto"/>
            <w:noWrap/>
            <w:vAlign w:val="center"/>
          </w:tcPr>
          <w:p w14:paraId="1FA701B1">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64F8AEAD">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335218B6">
            <w:pPr>
              <w:jc w:val="center"/>
              <w:rPr>
                <w:color w:val="000000"/>
                <w:sz w:val="22"/>
                <w:szCs w:val="22"/>
              </w:rPr>
            </w:pPr>
            <w:r>
              <w:rPr>
                <w:color w:val="000000"/>
                <w:sz w:val="22"/>
                <w:szCs w:val="22"/>
              </w:rPr>
              <w:t>R$ 4,23</w:t>
            </w:r>
          </w:p>
        </w:tc>
        <w:tc>
          <w:tcPr>
            <w:tcW w:w="1075" w:type="dxa"/>
            <w:tcBorders>
              <w:top w:val="nil"/>
              <w:left w:val="nil"/>
              <w:bottom w:val="single" w:color="auto" w:sz="8" w:space="0"/>
              <w:right w:val="single" w:color="auto" w:sz="8" w:space="0"/>
            </w:tcBorders>
            <w:shd w:val="clear" w:color="auto" w:fill="auto"/>
            <w:noWrap/>
            <w:vAlign w:val="center"/>
          </w:tcPr>
          <w:p w14:paraId="6F8ACD3D">
            <w:pPr>
              <w:jc w:val="center"/>
              <w:rPr>
                <w:color w:val="000000"/>
                <w:sz w:val="22"/>
                <w:szCs w:val="22"/>
              </w:rPr>
            </w:pPr>
            <w:r>
              <w:rPr>
                <w:color w:val="000000"/>
                <w:sz w:val="22"/>
                <w:szCs w:val="22"/>
              </w:rPr>
              <w:t>R$ 16.920,00</w:t>
            </w:r>
          </w:p>
        </w:tc>
      </w:tr>
      <w:tr w14:paraId="58F0B092">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ABDD6F3">
            <w:pPr>
              <w:jc w:val="center"/>
              <w:rPr>
                <w:color w:val="000000"/>
                <w:sz w:val="22"/>
                <w:szCs w:val="22"/>
              </w:rPr>
            </w:pPr>
            <w:r>
              <w:rPr>
                <w:color w:val="000000"/>
                <w:sz w:val="22"/>
                <w:szCs w:val="22"/>
              </w:rPr>
              <w:t>343</w:t>
            </w:r>
          </w:p>
        </w:tc>
        <w:tc>
          <w:tcPr>
            <w:tcW w:w="4212" w:type="dxa"/>
            <w:tcBorders>
              <w:top w:val="nil"/>
              <w:left w:val="nil"/>
              <w:bottom w:val="single" w:color="auto" w:sz="8" w:space="0"/>
              <w:right w:val="single" w:color="auto" w:sz="8" w:space="0"/>
            </w:tcBorders>
            <w:shd w:val="clear" w:color="auto" w:fill="auto"/>
            <w:vAlign w:val="center"/>
          </w:tcPr>
          <w:p w14:paraId="1FEBEE43">
            <w:pPr>
              <w:rPr>
                <w:color w:val="000000"/>
                <w:sz w:val="22"/>
                <w:szCs w:val="22"/>
              </w:rPr>
            </w:pPr>
            <w:r>
              <w:rPr>
                <w:color w:val="000000"/>
                <w:sz w:val="22"/>
                <w:szCs w:val="22"/>
              </w:rPr>
              <w:t>SORO FISIOLOGICO 0,9% 250 ML SIST FECHADO</w:t>
            </w:r>
          </w:p>
        </w:tc>
        <w:tc>
          <w:tcPr>
            <w:tcW w:w="1118" w:type="dxa"/>
            <w:tcBorders>
              <w:top w:val="nil"/>
              <w:left w:val="nil"/>
              <w:bottom w:val="single" w:color="auto" w:sz="8" w:space="0"/>
              <w:right w:val="single" w:color="auto" w:sz="8" w:space="0"/>
            </w:tcBorders>
            <w:shd w:val="clear" w:color="auto" w:fill="auto"/>
            <w:noWrap/>
            <w:vAlign w:val="center"/>
          </w:tcPr>
          <w:p w14:paraId="39204CD8">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730BF68">
            <w:pPr>
              <w:jc w:val="center"/>
              <w:rPr>
                <w:color w:val="000000"/>
                <w:sz w:val="22"/>
                <w:szCs w:val="22"/>
              </w:rPr>
            </w:pPr>
            <w:r>
              <w:rPr>
                <w:color w:val="000000"/>
                <w:sz w:val="22"/>
                <w:szCs w:val="22"/>
              </w:rPr>
              <w:t>5.000</w:t>
            </w:r>
          </w:p>
        </w:tc>
        <w:tc>
          <w:tcPr>
            <w:tcW w:w="1418" w:type="dxa"/>
            <w:tcBorders>
              <w:top w:val="nil"/>
              <w:left w:val="nil"/>
              <w:bottom w:val="single" w:color="auto" w:sz="8" w:space="0"/>
              <w:right w:val="single" w:color="auto" w:sz="8" w:space="0"/>
            </w:tcBorders>
            <w:shd w:val="clear" w:color="auto" w:fill="auto"/>
            <w:noWrap/>
            <w:vAlign w:val="center"/>
          </w:tcPr>
          <w:p w14:paraId="142BB075">
            <w:pPr>
              <w:jc w:val="center"/>
              <w:rPr>
                <w:color w:val="000000"/>
                <w:sz w:val="22"/>
                <w:szCs w:val="22"/>
              </w:rPr>
            </w:pPr>
            <w:r>
              <w:rPr>
                <w:color w:val="000000"/>
                <w:sz w:val="22"/>
                <w:szCs w:val="22"/>
              </w:rPr>
              <w:t>R$ 3,50</w:t>
            </w:r>
          </w:p>
        </w:tc>
        <w:tc>
          <w:tcPr>
            <w:tcW w:w="1075" w:type="dxa"/>
            <w:tcBorders>
              <w:top w:val="nil"/>
              <w:left w:val="nil"/>
              <w:bottom w:val="single" w:color="auto" w:sz="8" w:space="0"/>
              <w:right w:val="single" w:color="auto" w:sz="8" w:space="0"/>
            </w:tcBorders>
            <w:shd w:val="clear" w:color="auto" w:fill="auto"/>
            <w:noWrap/>
            <w:vAlign w:val="center"/>
          </w:tcPr>
          <w:p w14:paraId="6B1D2A67">
            <w:pPr>
              <w:jc w:val="center"/>
              <w:rPr>
                <w:color w:val="000000"/>
                <w:sz w:val="22"/>
                <w:szCs w:val="22"/>
              </w:rPr>
            </w:pPr>
            <w:r>
              <w:rPr>
                <w:color w:val="000000"/>
                <w:sz w:val="22"/>
                <w:szCs w:val="22"/>
              </w:rPr>
              <w:t>R$ 17.500,00</w:t>
            </w:r>
          </w:p>
        </w:tc>
      </w:tr>
      <w:tr w14:paraId="16846BE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4B2B452">
            <w:pPr>
              <w:jc w:val="center"/>
              <w:rPr>
                <w:color w:val="000000"/>
                <w:sz w:val="22"/>
                <w:szCs w:val="22"/>
              </w:rPr>
            </w:pPr>
            <w:r>
              <w:rPr>
                <w:color w:val="000000"/>
                <w:sz w:val="22"/>
                <w:szCs w:val="22"/>
              </w:rPr>
              <w:t>344</w:t>
            </w:r>
          </w:p>
        </w:tc>
        <w:tc>
          <w:tcPr>
            <w:tcW w:w="4212" w:type="dxa"/>
            <w:tcBorders>
              <w:top w:val="nil"/>
              <w:left w:val="nil"/>
              <w:bottom w:val="single" w:color="auto" w:sz="8" w:space="0"/>
              <w:right w:val="single" w:color="auto" w:sz="8" w:space="0"/>
            </w:tcBorders>
            <w:shd w:val="clear" w:color="auto" w:fill="auto"/>
            <w:vAlign w:val="center"/>
          </w:tcPr>
          <w:p w14:paraId="76BC7B1D">
            <w:pPr>
              <w:rPr>
                <w:color w:val="000000"/>
                <w:sz w:val="22"/>
                <w:szCs w:val="22"/>
              </w:rPr>
            </w:pPr>
            <w:r>
              <w:rPr>
                <w:color w:val="000000"/>
                <w:sz w:val="22"/>
                <w:szCs w:val="22"/>
              </w:rPr>
              <w:t>SORO FISIOLOGICO 0,9% 500ML, SIST FECHADO</w:t>
            </w:r>
          </w:p>
        </w:tc>
        <w:tc>
          <w:tcPr>
            <w:tcW w:w="1118" w:type="dxa"/>
            <w:tcBorders>
              <w:top w:val="nil"/>
              <w:left w:val="nil"/>
              <w:bottom w:val="single" w:color="auto" w:sz="8" w:space="0"/>
              <w:right w:val="single" w:color="auto" w:sz="8" w:space="0"/>
            </w:tcBorders>
            <w:shd w:val="clear" w:color="auto" w:fill="auto"/>
            <w:noWrap/>
            <w:vAlign w:val="center"/>
          </w:tcPr>
          <w:p w14:paraId="37CBF2C2">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62CD39F">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auto" w:fill="auto"/>
            <w:noWrap/>
            <w:vAlign w:val="center"/>
          </w:tcPr>
          <w:p w14:paraId="20BF37C1">
            <w:pPr>
              <w:jc w:val="center"/>
              <w:rPr>
                <w:color w:val="000000"/>
                <w:sz w:val="22"/>
                <w:szCs w:val="22"/>
              </w:rPr>
            </w:pPr>
            <w:r>
              <w:rPr>
                <w:color w:val="000000"/>
                <w:sz w:val="22"/>
                <w:szCs w:val="22"/>
              </w:rPr>
              <w:t>R$ 4,90</w:t>
            </w:r>
          </w:p>
        </w:tc>
        <w:tc>
          <w:tcPr>
            <w:tcW w:w="1075" w:type="dxa"/>
            <w:tcBorders>
              <w:top w:val="nil"/>
              <w:left w:val="nil"/>
              <w:bottom w:val="single" w:color="auto" w:sz="8" w:space="0"/>
              <w:right w:val="single" w:color="auto" w:sz="8" w:space="0"/>
            </w:tcBorders>
            <w:shd w:val="clear" w:color="auto" w:fill="auto"/>
            <w:noWrap/>
            <w:vAlign w:val="center"/>
          </w:tcPr>
          <w:p w14:paraId="62CABB68">
            <w:pPr>
              <w:jc w:val="center"/>
              <w:rPr>
                <w:color w:val="000000"/>
                <w:sz w:val="22"/>
                <w:szCs w:val="22"/>
              </w:rPr>
            </w:pPr>
            <w:r>
              <w:rPr>
                <w:color w:val="000000"/>
                <w:sz w:val="22"/>
                <w:szCs w:val="22"/>
              </w:rPr>
              <w:t>R$ 29.400,00</w:t>
            </w:r>
          </w:p>
        </w:tc>
      </w:tr>
      <w:tr w14:paraId="45973F9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12B948A">
            <w:pPr>
              <w:jc w:val="center"/>
              <w:rPr>
                <w:color w:val="000000"/>
                <w:sz w:val="22"/>
                <w:szCs w:val="22"/>
              </w:rPr>
            </w:pPr>
            <w:r>
              <w:rPr>
                <w:color w:val="000000"/>
                <w:sz w:val="22"/>
                <w:szCs w:val="22"/>
              </w:rPr>
              <w:t>345</w:t>
            </w:r>
          </w:p>
        </w:tc>
        <w:tc>
          <w:tcPr>
            <w:tcW w:w="4212" w:type="dxa"/>
            <w:tcBorders>
              <w:top w:val="nil"/>
              <w:left w:val="nil"/>
              <w:bottom w:val="single" w:color="auto" w:sz="8" w:space="0"/>
              <w:right w:val="single" w:color="auto" w:sz="8" w:space="0"/>
            </w:tcBorders>
            <w:shd w:val="clear" w:color="auto" w:fill="auto"/>
            <w:vAlign w:val="center"/>
          </w:tcPr>
          <w:p w14:paraId="2FEE715D">
            <w:pPr>
              <w:rPr>
                <w:color w:val="000000"/>
                <w:sz w:val="22"/>
                <w:szCs w:val="22"/>
              </w:rPr>
            </w:pPr>
            <w:r>
              <w:rPr>
                <w:color w:val="000000"/>
                <w:sz w:val="22"/>
                <w:szCs w:val="22"/>
              </w:rPr>
              <w:t>SORO FISIOLOGICO 0,9% 500 ML FRASCO P/ CURATIVO</w:t>
            </w:r>
          </w:p>
        </w:tc>
        <w:tc>
          <w:tcPr>
            <w:tcW w:w="1118" w:type="dxa"/>
            <w:tcBorders>
              <w:top w:val="nil"/>
              <w:left w:val="nil"/>
              <w:bottom w:val="single" w:color="auto" w:sz="8" w:space="0"/>
              <w:right w:val="single" w:color="auto" w:sz="8" w:space="0"/>
            </w:tcBorders>
            <w:shd w:val="clear" w:color="auto" w:fill="auto"/>
            <w:noWrap/>
            <w:vAlign w:val="center"/>
          </w:tcPr>
          <w:p w14:paraId="697FC0BE">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65122F8F">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auto" w:fill="auto"/>
            <w:noWrap/>
            <w:vAlign w:val="center"/>
          </w:tcPr>
          <w:p w14:paraId="05B7686E">
            <w:pPr>
              <w:jc w:val="center"/>
              <w:rPr>
                <w:color w:val="000000"/>
                <w:sz w:val="22"/>
                <w:szCs w:val="22"/>
              </w:rPr>
            </w:pPr>
            <w:r>
              <w:rPr>
                <w:color w:val="000000"/>
                <w:sz w:val="22"/>
                <w:szCs w:val="22"/>
              </w:rPr>
              <w:t>R$ 4,70</w:t>
            </w:r>
          </w:p>
        </w:tc>
        <w:tc>
          <w:tcPr>
            <w:tcW w:w="1075" w:type="dxa"/>
            <w:tcBorders>
              <w:top w:val="nil"/>
              <w:left w:val="nil"/>
              <w:bottom w:val="single" w:color="auto" w:sz="8" w:space="0"/>
              <w:right w:val="single" w:color="auto" w:sz="8" w:space="0"/>
            </w:tcBorders>
            <w:shd w:val="clear" w:color="auto" w:fill="auto"/>
            <w:noWrap/>
            <w:vAlign w:val="center"/>
          </w:tcPr>
          <w:p w14:paraId="682DF184">
            <w:pPr>
              <w:jc w:val="center"/>
              <w:rPr>
                <w:color w:val="000000"/>
                <w:sz w:val="22"/>
                <w:szCs w:val="22"/>
              </w:rPr>
            </w:pPr>
            <w:r>
              <w:rPr>
                <w:color w:val="000000"/>
                <w:sz w:val="22"/>
                <w:szCs w:val="22"/>
              </w:rPr>
              <w:t>R$ 18.800,00</w:t>
            </w:r>
          </w:p>
        </w:tc>
      </w:tr>
      <w:tr w14:paraId="4CFEF7D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6ED673">
            <w:pPr>
              <w:jc w:val="center"/>
              <w:rPr>
                <w:color w:val="000000"/>
                <w:sz w:val="22"/>
                <w:szCs w:val="22"/>
              </w:rPr>
            </w:pPr>
            <w:r>
              <w:rPr>
                <w:color w:val="000000"/>
                <w:sz w:val="22"/>
                <w:szCs w:val="22"/>
              </w:rPr>
              <w:t>346</w:t>
            </w:r>
          </w:p>
        </w:tc>
        <w:tc>
          <w:tcPr>
            <w:tcW w:w="4212" w:type="dxa"/>
            <w:tcBorders>
              <w:top w:val="nil"/>
              <w:left w:val="nil"/>
              <w:bottom w:val="single" w:color="auto" w:sz="8" w:space="0"/>
              <w:right w:val="single" w:color="auto" w:sz="8" w:space="0"/>
            </w:tcBorders>
            <w:shd w:val="clear" w:color="auto" w:fill="auto"/>
            <w:vAlign w:val="center"/>
          </w:tcPr>
          <w:p w14:paraId="7525D0C4">
            <w:pPr>
              <w:rPr>
                <w:color w:val="000000"/>
                <w:sz w:val="22"/>
                <w:szCs w:val="22"/>
              </w:rPr>
            </w:pPr>
            <w:r>
              <w:rPr>
                <w:color w:val="000000"/>
                <w:sz w:val="22"/>
                <w:szCs w:val="22"/>
              </w:rPr>
              <w:t>SORO RINGER LACTATO 500ML</w:t>
            </w:r>
          </w:p>
        </w:tc>
        <w:tc>
          <w:tcPr>
            <w:tcW w:w="1118" w:type="dxa"/>
            <w:tcBorders>
              <w:top w:val="nil"/>
              <w:left w:val="nil"/>
              <w:bottom w:val="single" w:color="auto" w:sz="8" w:space="0"/>
              <w:right w:val="single" w:color="auto" w:sz="8" w:space="0"/>
            </w:tcBorders>
            <w:shd w:val="clear" w:color="auto" w:fill="auto"/>
            <w:noWrap/>
            <w:vAlign w:val="center"/>
          </w:tcPr>
          <w:p w14:paraId="46C6EAF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5831A215">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auto" w:fill="auto"/>
            <w:noWrap/>
            <w:vAlign w:val="center"/>
          </w:tcPr>
          <w:p w14:paraId="0323E5FC">
            <w:pPr>
              <w:jc w:val="center"/>
              <w:rPr>
                <w:color w:val="000000"/>
                <w:sz w:val="22"/>
                <w:szCs w:val="22"/>
              </w:rPr>
            </w:pPr>
            <w:r>
              <w:rPr>
                <w:color w:val="000000"/>
                <w:sz w:val="22"/>
                <w:szCs w:val="22"/>
              </w:rPr>
              <w:t>R$ 5,00</w:t>
            </w:r>
          </w:p>
        </w:tc>
        <w:tc>
          <w:tcPr>
            <w:tcW w:w="1075" w:type="dxa"/>
            <w:tcBorders>
              <w:top w:val="nil"/>
              <w:left w:val="nil"/>
              <w:bottom w:val="single" w:color="auto" w:sz="8" w:space="0"/>
              <w:right w:val="single" w:color="auto" w:sz="8" w:space="0"/>
            </w:tcBorders>
            <w:shd w:val="clear" w:color="auto" w:fill="auto"/>
            <w:noWrap/>
            <w:vAlign w:val="center"/>
          </w:tcPr>
          <w:p w14:paraId="133AACAC">
            <w:pPr>
              <w:jc w:val="center"/>
              <w:rPr>
                <w:color w:val="000000"/>
                <w:sz w:val="22"/>
                <w:szCs w:val="22"/>
              </w:rPr>
            </w:pPr>
            <w:r>
              <w:rPr>
                <w:color w:val="000000"/>
                <w:sz w:val="22"/>
                <w:szCs w:val="22"/>
              </w:rPr>
              <w:t>R$ 15.000,00</w:t>
            </w:r>
          </w:p>
        </w:tc>
      </w:tr>
      <w:tr w14:paraId="2ECF4E6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76A3CE">
            <w:pPr>
              <w:jc w:val="center"/>
              <w:rPr>
                <w:color w:val="000000"/>
                <w:sz w:val="22"/>
                <w:szCs w:val="22"/>
              </w:rPr>
            </w:pPr>
            <w:r>
              <w:rPr>
                <w:color w:val="000000"/>
                <w:sz w:val="22"/>
                <w:szCs w:val="22"/>
              </w:rPr>
              <w:t>347</w:t>
            </w:r>
          </w:p>
        </w:tc>
        <w:tc>
          <w:tcPr>
            <w:tcW w:w="4212" w:type="dxa"/>
            <w:tcBorders>
              <w:top w:val="nil"/>
              <w:left w:val="nil"/>
              <w:bottom w:val="single" w:color="auto" w:sz="8" w:space="0"/>
              <w:right w:val="single" w:color="auto" w:sz="8" w:space="0"/>
            </w:tcBorders>
            <w:shd w:val="clear" w:color="auto" w:fill="auto"/>
            <w:vAlign w:val="center"/>
          </w:tcPr>
          <w:p w14:paraId="1E771897">
            <w:pPr>
              <w:rPr>
                <w:color w:val="000000"/>
                <w:sz w:val="22"/>
                <w:szCs w:val="22"/>
              </w:rPr>
            </w:pPr>
            <w:r>
              <w:rPr>
                <w:color w:val="000000"/>
                <w:sz w:val="22"/>
                <w:szCs w:val="22"/>
              </w:rPr>
              <w:t xml:space="preserve">FIXADOR CELULAR 100ML </w:t>
            </w:r>
          </w:p>
        </w:tc>
        <w:tc>
          <w:tcPr>
            <w:tcW w:w="1118" w:type="dxa"/>
            <w:tcBorders>
              <w:top w:val="nil"/>
              <w:left w:val="nil"/>
              <w:bottom w:val="single" w:color="auto" w:sz="8" w:space="0"/>
              <w:right w:val="single" w:color="auto" w:sz="8" w:space="0"/>
            </w:tcBorders>
            <w:shd w:val="clear" w:color="auto" w:fill="auto"/>
            <w:noWrap/>
            <w:vAlign w:val="center"/>
          </w:tcPr>
          <w:p w14:paraId="59F70AFB">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756D2CE0">
            <w:pPr>
              <w:jc w:val="center"/>
              <w:rPr>
                <w:color w:val="000000"/>
                <w:sz w:val="22"/>
                <w:szCs w:val="22"/>
              </w:rPr>
            </w:pPr>
            <w:r>
              <w:rPr>
                <w:color w:val="000000"/>
                <w:sz w:val="22"/>
                <w:szCs w:val="22"/>
              </w:rPr>
              <w:t>50</w:t>
            </w:r>
          </w:p>
        </w:tc>
        <w:tc>
          <w:tcPr>
            <w:tcW w:w="1418" w:type="dxa"/>
            <w:tcBorders>
              <w:top w:val="nil"/>
              <w:left w:val="nil"/>
              <w:bottom w:val="nil"/>
              <w:right w:val="nil"/>
            </w:tcBorders>
            <w:shd w:val="clear" w:color="auto" w:fill="auto"/>
            <w:noWrap/>
            <w:vAlign w:val="bottom"/>
          </w:tcPr>
          <w:p w14:paraId="785F8A94">
            <w:pPr>
              <w:jc w:val="right"/>
              <w:rPr>
                <w:color w:val="333333"/>
                <w:sz w:val="22"/>
                <w:szCs w:val="22"/>
              </w:rPr>
            </w:pPr>
            <w:r>
              <w:rPr>
                <w:color w:val="333333"/>
                <w:sz w:val="22"/>
                <w:szCs w:val="22"/>
              </w:rPr>
              <w:t>R$ 7,39</w:t>
            </w:r>
          </w:p>
        </w:tc>
        <w:tc>
          <w:tcPr>
            <w:tcW w:w="1075" w:type="dxa"/>
            <w:tcBorders>
              <w:top w:val="nil"/>
              <w:left w:val="nil"/>
              <w:bottom w:val="single" w:color="auto" w:sz="8" w:space="0"/>
              <w:right w:val="single" w:color="auto" w:sz="8" w:space="0"/>
            </w:tcBorders>
            <w:shd w:val="clear" w:color="auto" w:fill="auto"/>
            <w:noWrap/>
            <w:vAlign w:val="center"/>
          </w:tcPr>
          <w:p w14:paraId="04543DB0">
            <w:pPr>
              <w:jc w:val="center"/>
              <w:rPr>
                <w:color w:val="000000"/>
                <w:sz w:val="22"/>
                <w:szCs w:val="22"/>
              </w:rPr>
            </w:pPr>
            <w:r>
              <w:rPr>
                <w:color w:val="000000"/>
                <w:sz w:val="22"/>
                <w:szCs w:val="22"/>
              </w:rPr>
              <w:t>R$ 369,50</w:t>
            </w:r>
          </w:p>
        </w:tc>
      </w:tr>
      <w:tr w14:paraId="35B96DF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1FF6124">
            <w:pPr>
              <w:jc w:val="center"/>
              <w:rPr>
                <w:color w:val="000000"/>
                <w:sz w:val="22"/>
                <w:szCs w:val="22"/>
              </w:rPr>
            </w:pPr>
            <w:r>
              <w:rPr>
                <w:color w:val="000000"/>
                <w:sz w:val="22"/>
                <w:szCs w:val="22"/>
              </w:rPr>
              <w:t>348</w:t>
            </w:r>
          </w:p>
        </w:tc>
        <w:tc>
          <w:tcPr>
            <w:tcW w:w="4212" w:type="dxa"/>
            <w:tcBorders>
              <w:top w:val="nil"/>
              <w:left w:val="nil"/>
              <w:bottom w:val="single" w:color="auto" w:sz="8" w:space="0"/>
              <w:right w:val="single" w:color="auto" w:sz="8" w:space="0"/>
            </w:tcBorders>
            <w:shd w:val="clear" w:color="auto" w:fill="auto"/>
            <w:vAlign w:val="center"/>
          </w:tcPr>
          <w:p w14:paraId="1D3E83DD">
            <w:pPr>
              <w:rPr>
                <w:color w:val="000000"/>
                <w:sz w:val="22"/>
                <w:szCs w:val="22"/>
              </w:rPr>
            </w:pPr>
            <w:r>
              <w:rPr>
                <w:color w:val="000000"/>
                <w:sz w:val="22"/>
                <w:szCs w:val="22"/>
              </w:rPr>
              <w:t>SORO GLICOSADO 500ML</w:t>
            </w:r>
          </w:p>
        </w:tc>
        <w:tc>
          <w:tcPr>
            <w:tcW w:w="1118" w:type="dxa"/>
            <w:tcBorders>
              <w:top w:val="nil"/>
              <w:left w:val="nil"/>
              <w:bottom w:val="single" w:color="auto" w:sz="8" w:space="0"/>
              <w:right w:val="single" w:color="auto" w:sz="8" w:space="0"/>
            </w:tcBorders>
            <w:shd w:val="clear" w:color="auto" w:fill="auto"/>
            <w:noWrap/>
            <w:vAlign w:val="center"/>
          </w:tcPr>
          <w:p w14:paraId="02556A57">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auto" w:fill="auto"/>
            <w:noWrap/>
            <w:vAlign w:val="center"/>
          </w:tcPr>
          <w:p w14:paraId="21DD2FCC">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auto" w:fill="auto"/>
            <w:noWrap/>
            <w:vAlign w:val="center"/>
          </w:tcPr>
          <w:p w14:paraId="3D7F74B0">
            <w:pPr>
              <w:jc w:val="center"/>
              <w:rPr>
                <w:color w:val="000000"/>
                <w:sz w:val="22"/>
                <w:szCs w:val="22"/>
              </w:rPr>
            </w:pPr>
            <w:r>
              <w:rPr>
                <w:color w:val="000000"/>
                <w:sz w:val="22"/>
                <w:szCs w:val="22"/>
              </w:rPr>
              <w:t>R$ 5,24</w:t>
            </w:r>
          </w:p>
        </w:tc>
        <w:tc>
          <w:tcPr>
            <w:tcW w:w="1075" w:type="dxa"/>
            <w:tcBorders>
              <w:top w:val="nil"/>
              <w:left w:val="nil"/>
              <w:bottom w:val="single" w:color="auto" w:sz="8" w:space="0"/>
              <w:right w:val="single" w:color="auto" w:sz="8" w:space="0"/>
            </w:tcBorders>
            <w:shd w:val="clear" w:color="auto" w:fill="auto"/>
            <w:noWrap/>
            <w:vAlign w:val="center"/>
          </w:tcPr>
          <w:p w14:paraId="5DAC4AAB">
            <w:pPr>
              <w:jc w:val="center"/>
              <w:rPr>
                <w:color w:val="000000"/>
                <w:sz w:val="22"/>
                <w:szCs w:val="22"/>
              </w:rPr>
            </w:pPr>
            <w:r>
              <w:rPr>
                <w:color w:val="000000"/>
                <w:sz w:val="22"/>
                <w:szCs w:val="22"/>
              </w:rPr>
              <w:t>R$ 5.240,00</w:t>
            </w:r>
          </w:p>
        </w:tc>
      </w:tr>
      <w:tr w14:paraId="3537C022">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BB9F01">
            <w:pPr>
              <w:jc w:val="center"/>
              <w:rPr>
                <w:color w:val="000000"/>
                <w:sz w:val="22"/>
                <w:szCs w:val="22"/>
              </w:rPr>
            </w:pPr>
            <w:r>
              <w:rPr>
                <w:color w:val="000000"/>
                <w:sz w:val="22"/>
                <w:szCs w:val="22"/>
              </w:rPr>
              <w:t>349</w:t>
            </w:r>
          </w:p>
        </w:tc>
        <w:tc>
          <w:tcPr>
            <w:tcW w:w="4212" w:type="dxa"/>
            <w:tcBorders>
              <w:top w:val="nil"/>
              <w:left w:val="nil"/>
              <w:bottom w:val="single" w:color="auto" w:sz="8" w:space="0"/>
              <w:right w:val="single" w:color="auto" w:sz="8" w:space="0"/>
            </w:tcBorders>
            <w:shd w:val="clear" w:color="auto" w:fill="auto"/>
            <w:vAlign w:val="center"/>
          </w:tcPr>
          <w:p w14:paraId="29CFA4C8">
            <w:pPr>
              <w:rPr>
                <w:color w:val="000000"/>
                <w:sz w:val="22"/>
                <w:szCs w:val="22"/>
              </w:rPr>
            </w:pPr>
            <w:r>
              <w:rPr>
                <w:color w:val="000000"/>
                <w:sz w:val="22"/>
                <w:szCs w:val="22"/>
              </w:rPr>
              <w:t>TERMÔMETRO AMBIENTAL DIGITAL, ESCALA DE -20°C A+ 70°C</w:t>
            </w:r>
          </w:p>
        </w:tc>
        <w:tc>
          <w:tcPr>
            <w:tcW w:w="1118" w:type="dxa"/>
            <w:tcBorders>
              <w:top w:val="nil"/>
              <w:left w:val="nil"/>
              <w:bottom w:val="single" w:color="auto" w:sz="8" w:space="0"/>
              <w:right w:val="single" w:color="auto" w:sz="8" w:space="0"/>
            </w:tcBorders>
            <w:shd w:val="clear" w:color="auto" w:fill="auto"/>
            <w:noWrap/>
            <w:vAlign w:val="center"/>
          </w:tcPr>
          <w:p w14:paraId="1DF16812">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1324518">
            <w:pPr>
              <w:jc w:val="center"/>
              <w:rPr>
                <w:color w:val="000000"/>
                <w:sz w:val="22"/>
                <w:szCs w:val="22"/>
              </w:rPr>
            </w:pPr>
            <w:r>
              <w:rPr>
                <w:color w:val="000000"/>
                <w:sz w:val="22"/>
                <w:szCs w:val="22"/>
              </w:rPr>
              <w:t>8</w:t>
            </w:r>
          </w:p>
        </w:tc>
        <w:tc>
          <w:tcPr>
            <w:tcW w:w="1418" w:type="dxa"/>
            <w:tcBorders>
              <w:top w:val="nil"/>
              <w:left w:val="nil"/>
              <w:bottom w:val="single" w:color="auto" w:sz="8" w:space="0"/>
              <w:right w:val="single" w:color="auto" w:sz="8" w:space="0"/>
            </w:tcBorders>
            <w:shd w:val="clear" w:color="auto" w:fill="auto"/>
            <w:noWrap/>
            <w:vAlign w:val="center"/>
          </w:tcPr>
          <w:p w14:paraId="1091794C">
            <w:pPr>
              <w:jc w:val="center"/>
              <w:rPr>
                <w:color w:val="000000"/>
                <w:sz w:val="22"/>
                <w:szCs w:val="22"/>
              </w:rPr>
            </w:pPr>
            <w:r>
              <w:rPr>
                <w:color w:val="000000"/>
                <w:sz w:val="22"/>
                <w:szCs w:val="22"/>
              </w:rPr>
              <w:t>R$ 26,00</w:t>
            </w:r>
          </w:p>
        </w:tc>
        <w:tc>
          <w:tcPr>
            <w:tcW w:w="1075" w:type="dxa"/>
            <w:tcBorders>
              <w:top w:val="nil"/>
              <w:left w:val="nil"/>
              <w:bottom w:val="single" w:color="auto" w:sz="8" w:space="0"/>
              <w:right w:val="single" w:color="auto" w:sz="8" w:space="0"/>
            </w:tcBorders>
            <w:shd w:val="clear" w:color="auto" w:fill="auto"/>
            <w:noWrap/>
            <w:vAlign w:val="center"/>
          </w:tcPr>
          <w:p w14:paraId="37E70857">
            <w:pPr>
              <w:jc w:val="center"/>
              <w:rPr>
                <w:color w:val="000000"/>
                <w:sz w:val="22"/>
                <w:szCs w:val="22"/>
              </w:rPr>
            </w:pPr>
            <w:r>
              <w:rPr>
                <w:color w:val="000000"/>
                <w:sz w:val="22"/>
                <w:szCs w:val="22"/>
              </w:rPr>
              <w:t>R$ 208,00</w:t>
            </w:r>
          </w:p>
        </w:tc>
      </w:tr>
      <w:tr w14:paraId="240FEC3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6D2999D">
            <w:pPr>
              <w:jc w:val="center"/>
              <w:rPr>
                <w:color w:val="000000"/>
                <w:sz w:val="22"/>
                <w:szCs w:val="22"/>
              </w:rPr>
            </w:pPr>
            <w:r>
              <w:rPr>
                <w:color w:val="000000"/>
                <w:sz w:val="22"/>
                <w:szCs w:val="22"/>
              </w:rPr>
              <w:t>350</w:t>
            </w:r>
          </w:p>
        </w:tc>
        <w:tc>
          <w:tcPr>
            <w:tcW w:w="4212" w:type="dxa"/>
            <w:tcBorders>
              <w:top w:val="nil"/>
              <w:left w:val="nil"/>
              <w:bottom w:val="single" w:color="auto" w:sz="8" w:space="0"/>
              <w:right w:val="single" w:color="auto" w:sz="8" w:space="0"/>
            </w:tcBorders>
            <w:shd w:val="clear" w:color="auto" w:fill="auto"/>
            <w:vAlign w:val="center"/>
          </w:tcPr>
          <w:p w14:paraId="485BFDE4">
            <w:pPr>
              <w:rPr>
                <w:color w:val="000000"/>
                <w:sz w:val="22"/>
                <w:szCs w:val="22"/>
              </w:rPr>
            </w:pPr>
            <w:r>
              <w:rPr>
                <w:color w:val="000000"/>
                <w:sz w:val="22"/>
                <w:szCs w:val="22"/>
              </w:rPr>
              <w:t>TERMOMETRO HIGROMETRO DIGITAL MAX/MIN COM RESET</w:t>
            </w:r>
          </w:p>
        </w:tc>
        <w:tc>
          <w:tcPr>
            <w:tcW w:w="1118" w:type="dxa"/>
            <w:tcBorders>
              <w:top w:val="nil"/>
              <w:left w:val="nil"/>
              <w:bottom w:val="single" w:color="auto" w:sz="8" w:space="0"/>
              <w:right w:val="single" w:color="auto" w:sz="8" w:space="0"/>
            </w:tcBorders>
            <w:shd w:val="clear" w:color="auto" w:fill="auto"/>
            <w:noWrap/>
            <w:vAlign w:val="center"/>
          </w:tcPr>
          <w:p w14:paraId="0C27F63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741D3C0C">
            <w:pPr>
              <w:jc w:val="center"/>
              <w:rPr>
                <w:color w:val="000000"/>
                <w:sz w:val="22"/>
                <w:szCs w:val="22"/>
              </w:rPr>
            </w:pPr>
            <w:r>
              <w:rPr>
                <w:color w:val="000000"/>
                <w:sz w:val="22"/>
                <w:szCs w:val="22"/>
              </w:rPr>
              <w:t>8</w:t>
            </w:r>
          </w:p>
        </w:tc>
        <w:tc>
          <w:tcPr>
            <w:tcW w:w="1418" w:type="dxa"/>
            <w:tcBorders>
              <w:top w:val="nil"/>
              <w:left w:val="nil"/>
              <w:bottom w:val="single" w:color="auto" w:sz="8" w:space="0"/>
              <w:right w:val="single" w:color="auto" w:sz="8" w:space="0"/>
            </w:tcBorders>
            <w:shd w:val="clear" w:color="auto" w:fill="auto"/>
            <w:noWrap/>
            <w:vAlign w:val="center"/>
          </w:tcPr>
          <w:p w14:paraId="20958EAC">
            <w:pPr>
              <w:jc w:val="center"/>
              <w:rPr>
                <w:color w:val="000000"/>
                <w:sz w:val="22"/>
                <w:szCs w:val="22"/>
              </w:rPr>
            </w:pPr>
            <w:r>
              <w:rPr>
                <w:color w:val="000000"/>
                <w:sz w:val="22"/>
                <w:szCs w:val="22"/>
              </w:rPr>
              <w:t>R$ 106,58</w:t>
            </w:r>
          </w:p>
        </w:tc>
        <w:tc>
          <w:tcPr>
            <w:tcW w:w="1075" w:type="dxa"/>
            <w:tcBorders>
              <w:top w:val="nil"/>
              <w:left w:val="nil"/>
              <w:bottom w:val="single" w:color="auto" w:sz="8" w:space="0"/>
              <w:right w:val="single" w:color="auto" w:sz="8" w:space="0"/>
            </w:tcBorders>
            <w:shd w:val="clear" w:color="auto" w:fill="auto"/>
            <w:noWrap/>
            <w:vAlign w:val="center"/>
          </w:tcPr>
          <w:p w14:paraId="248F2F22">
            <w:pPr>
              <w:jc w:val="center"/>
              <w:rPr>
                <w:color w:val="000000"/>
                <w:sz w:val="22"/>
                <w:szCs w:val="22"/>
              </w:rPr>
            </w:pPr>
            <w:r>
              <w:rPr>
                <w:color w:val="000000"/>
                <w:sz w:val="22"/>
                <w:szCs w:val="22"/>
              </w:rPr>
              <w:t>R$ 852,64</w:t>
            </w:r>
          </w:p>
        </w:tc>
      </w:tr>
      <w:tr w14:paraId="0EF6CA0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1E6C58B">
            <w:pPr>
              <w:jc w:val="center"/>
              <w:rPr>
                <w:color w:val="000000"/>
                <w:sz w:val="22"/>
                <w:szCs w:val="22"/>
              </w:rPr>
            </w:pPr>
            <w:r>
              <w:rPr>
                <w:color w:val="000000"/>
                <w:sz w:val="22"/>
                <w:szCs w:val="22"/>
              </w:rPr>
              <w:t>351</w:t>
            </w:r>
          </w:p>
        </w:tc>
        <w:tc>
          <w:tcPr>
            <w:tcW w:w="4212" w:type="dxa"/>
            <w:tcBorders>
              <w:top w:val="nil"/>
              <w:left w:val="nil"/>
              <w:bottom w:val="single" w:color="auto" w:sz="8" w:space="0"/>
              <w:right w:val="single" w:color="auto" w:sz="8" w:space="0"/>
            </w:tcBorders>
            <w:shd w:val="clear" w:color="auto" w:fill="auto"/>
            <w:vAlign w:val="center"/>
          </w:tcPr>
          <w:p w14:paraId="5D350FC1">
            <w:pPr>
              <w:rPr>
                <w:color w:val="000000"/>
                <w:sz w:val="22"/>
                <w:szCs w:val="22"/>
              </w:rPr>
            </w:pPr>
            <w:r>
              <w:rPr>
                <w:color w:val="000000"/>
                <w:sz w:val="22"/>
                <w:szCs w:val="22"/>
              </w:rPr>
              <w:t>TERMOMETRO DE GELADEIRA/ CX TERMICA MAX/MIN COM RESET</w:t>
            </w:r>
          </w:p>
        </w:tc>
        <w:tc>
          <w:tcPr>
            <w:tcW w:w="1118" w:type="dxa"/>
            <w:tcBorders>
              <w:top w:val="nil"/>
              <w:left w:val="nil"/>
              <w:bottom w:val="single" w:color="auto" w:sz="8" w:space="0"/>
              <w:right w:val="single" w:color="auto" w:sz="8" w:space="0"/>
            </w:tcBorders>
            <w:shd w:val="clear" w:color="auto" w:fill="auto"/>
            <w:noWrap/>
            <w:vAlign w:val="center"/>
          </w:tcPr>
          <w:p w14:paraId="57AA4A09">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AE71CD4">
            <w:pPr>
              <w:jc w:val="center"/>
              <w:rPr>
                <w:color w:val="000000"/>
                <w:sz w:val="22"/>
                <w:szCs w:val="22"/>
              </w:rPr>
            </w:pPr>
            <w:r>
              <w:rPr>
                <w:color w:val="000000"/>
                <w:sz w:val="22"/>
                <w:szCs w:val="22"/>
              </w:rPr>
              <w:t>8</w:t>
            </w:r>
          </w:p>
        </w:tc>
        <w:tc>
          <w:tcPr>
            <w:tcW w:w="1418" w:type="dxa"/>
            <w:tcBorders>
              <w:top w:val="nil"/>
              <w:left w:val="nil"/>
              <w:bottom w:val="single" w:color="auto" w:sz="8" w:space="0"/>
              <w:right w:val="single" w:color="auto" w:sz="8" w:space="0"/>
            </w:tcBorders>
            <w:shd w:val="clear" w:color="auto" w:fill="auto"/>
            <w:noWrap/>
            <w:vAlign w:val="center"/>
          </w:tcPr>
          <w:p w14:paraId="4F49B786">
            <w:pPr>
              <w:jc w:val="center"/>
              <w:rPr>
                <w:color w:val="000000"/>
                <w:sz w:val="22"/>
                <w:szCs w:val="22"/>
              </w:rPr>
            </w:pPr>
            <w:r>
              <w:rPr>
                <w:color w:val="000000"/>
                <w:sz w:val="22"/>
                <w:szCs w:val="22"/>
              </w:rPr>
              <w:t>R$ 84,27</w:t>
            </w:r>
          </w:p>
        </w:tc>
        <w:tc>
          <w:tcPr>
            <w:tcW w:w="1075" w:type="dxa"/>
            <w:tcBorders>
              <w:top w:val="nil"/>
              <w:left w:val="nil"/>
              <w:bottom w:val="single" w:color="auto" w:sz="8" w:space="0"/>
              <w:right w:val="single" w:color="auto" w:sz="8" w:space="0"/>
            </w:tcBorders>
            <w:shd w:val="clear" w:color="auto" w:fill="auto"/>
            <w:noWrap/>
            <w:vAlign w:val="center"/>
          </w:tcPr>
          <w:p w14:paraId="5A126698">
            <w:pPr>
              <w:jc w:val="center"/>
              <w:rPr>
                <w:color w:val="000000"/>
                <w:sz w:val="22"/>
                <w:szCs w:val="22"/>
              </w:rPr>
            </w:pPr>
            <w:r>
              <w:rPr>
                <w:color w:val="000000"/>
                <w:sz w:val="22"/>
                <w:szCs w:val="22"/>
              </w:rPr>
              <w:t>R$ 674,16</w:t>
            </w:r>
          </w:p>
        </w:tc>
      </w:tr>
      <w:tr w14:paraId="1F03C0F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CB17591">
            <w:pPr>
              <w:jc w:val="center"/>
              <w:rPr>
                <w:color w:val="000000"/>
                <w:sz w:val="22"/>
                <w:szCs w:val="22"/>
              </w:rPr>
            </w:pPr>
            <w:r>
              <w:rPr>
                <w:color w:val="000000"/>
                <w:sz w:val="22"/>
                <w:szCs w:val="22"/>
              </w:rPr>
              <w:t>352</w:t>
            </w:r>
          </w:p>
        </w:tc>
        <w:tc>
          <w:tcPr>
            <w:tcW w:w="4212" w:type="dxa"/>
            <w:tcBorders>
              <w:top w:val="nil"/>
              <w:left w:val="nil"/>
              <w:bottom w:val="single" w:color="auto" w:sz="8" w:space="0"/>
              <w:right w:val="single" w:color="auto" w:sz="8" w:space="0"/>
            </w:tcBorders>
            <w:shd w:val="clear" w:color="auto" w:fill="auto"/>
            <w:vAlign w:val="center"/>
          </w:tcPr>
          <w:p w14:paraId="2EF7FB4B">
            <w:pPr>
              <w:rPr>
                <w:color w:val="000000"/>
                <w:sz w:val="22"/>
                <w:szCs w:val="22"/>
              </w:rPr>
            </w:pPr>
            <w:r>
              <w:rPr>
                <w:color w:val="000000"/>
                <w:sz w:val="22"/>
                <w:szCs w:val="22"/>
              </w:rPr>
              <w:t>TERMOMETRO DIGITAL AXILAR</w:t>
            </w:r>
          </w:p>
        </w:tc>
        <w:tc>
          <w:tcPr>
            <w:tcW w:w="1118" w:type="dxa"/>
            <w:tcBorders>
              <w:top w:val="nil"/>
              <w:left w:val="nil"/>
              <w:bottom w:val="single" w:color="auto" w:sz="8" w:space="0"/>
              <w:right w:val="single" w:color="auto" w:sz="8" w:space="0"/>
            </w:tcBorders>
            <w:shd w:val="clear" w:color="auto" w:fill="auto"/>
            <w:noWrap/>
            <w:vAlign w:val="center"/>
          </w:tcPr>
          <w:p w14:paraId="7A7027E3">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BB71FC8">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7B4B2048">
            <w:pPr>
              <w:jc w:val="center"/>
              <w:rPr>
                <w:color w:val="000000"/>
                <w:sz w:val="22"/>
                <w:szCs w:val="22"/>
              </w:rPr>
            </w:pPr>
            <w:r>
              <w:rPr>
                <w:color w:val="000000"/>
                <w:sz w:val="22"/>
                <w:szCs w:val="22"/>
              </w:rPr>
              <w:t>R$ 10,53</w:t>
            </w:r>
          </w:p>
        </w:tc>
        <w:tc>
          <w:tcPr>
            <w:tcW w:w="1075" w:type="dxa"/>
            <w:tcBorders>
              <w:top w:val="nil"/>
              <w:left w:val="nil"/>
              <w:bottom w:val="single" w:color="auto" w:sz="8" w:space="0"/>
              <w:right w:val="single" w:color="auto" w:sz="8" w:space="0"/>
            </w:tcBorders>
            <w:shd w:val="clear" w:color="auto" w:fill="auto"/>
            <w:noWrap/>
            <w:vAlign w:val="center"/>
          </w:tcPr>
          <w:p w14:paraId="0C226830">
            <w:pPr>
              <w:jc w:val="center"/>
              <w:rPr>
                <w:color w:val="000000"/>
                <w:sz w:val="22"/>
                <w:szCs w:val="22"/>
              </w:rPr>
            </w:pPr>
            <w:r>
              <w:rPr>
                <w:color w:val="000000"/>
                <w:sz w:val="22"/>
                <w:szCs w:val="22"/>
              </w:rPr>
              <w:t>R$ 210,60</w:t>
            </w:r>
          </w:p>
        </w:tc>
      </w:tr>
      <w:tr w14:paraId="14EFC1A4">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E0FBC05">
            <w:pPr>
              <w:jc w:val="center"/>
              <w:rPr>
                <w:color w:val="000000"/>
                <w:sz w:val="22"/>
                <w:szCs w:val="22"/>
              </w:rPr>
            </w:pPr>
            <w:r>
              <w:rPr>
                <w:color w:val="000000"/>
                <w:sz w:val="22"/>
                <w:szCs w:val="22"/>
              </w:rPr>
              <w:t>353</w:t>
            </w:r>
          </w:p>
        </w:tc>
        <w:tc>
          <w:tcPr>
            <w:tcW w:w="4212" w:type="dxa"/>
            <w:tcBorders>
              <w:top w:val="nil"/>
              <w:left w:val="nil"/>
              <w:bottom w:val="single" w:color="auto" w:sz="8" w:space="0"/>
              <w:right w:val="single" w:color="auto" w:sz="8" w:space="0"/>
            </w:tcBorders>
            <w:shd w:val="clear" w:color="auto" w:fill="auto"/>
            <w:vAlign w:val="center"/>
          </w:tcPr>
          <w:p w14:paraId="6CACED4C">
            <w:pPr>
              <w:rPr>
                <w:color w:val="000000"/>
                <w:sz w:val="22"/>
                <w:szCs w:val="22"/>
              </w:rPr>
            </w:pPr>
            <w:r>
              <w:rPr>
                <w:color w:val="000000"/>
                <w:sz w:val="22"/>
                <w:szCs w:val="22"/>
              </w:rPr>
              <w:t>TESOURA CIRÚRGICA 15CM /ROMBA/FINA/RETA</w:t>
            </w:r>
          </w:p>
        </w:tc>
        <w:tc>
          <w:tcPr>
            <w:tcW w:w="1118" w:type="dxa"/>
            <w:tcBorders>
              <w:top w:val="nil"/>
              <w:left w:val="nil"/>
              <w:bottom w:val="single" w:color="auto" w:sz="8" w:space="0"/>
              <w:right w:val="single" w:color="auto" w:sz="8" w:space="0"/>
            </w:tcBorders>
            <w:shd w:val="clear" w:color="auto" w:fill="auto"/>
            <w:noWrap/>
            <w:vAlign w:val="center"/>
          </w:tcPr>
          <w:p w14:paraId="41186296">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F8AF692">
            <w:pPr>
              <w:jc w:val="center"/>
              <w:rPr>
                <w:color w:val="000000"/>
                <w:sz w:val="22"/>
                <w:szCs w:val="22"/>
              </w:rPr>
            </w:pPr>
            <w:r>
              <w:rPr>
                <w:color w:val="000000"/>
                <w:sz w:val="22"/>
                <w:szCs w:val="22"/>
              </w:rPr>
              <w:t>20</w:t>
            </w:r>
          </w:p>
        </w:tc>
        <w:tc>
          <w:tcPr>
            <w:tcW w:w="1418" w:type="dxa"/>
            <w:tcBorders>
              <w:top w:val="nil"/>
              <w:left w:val="nil"/>
              <w:bottom w:val="single" w:color="auto" w:sz="8" w:space="0"/>
              <w:right w:val="single" w:color="auto" w:sz="8" w:space="0"/>
            </w:tcBorders>
            <w:shd w:val="clear" w:color="auto" w:fill="auto"/>
            <w:noWrap/>
            <w:vAlign w:val="center"/>
          </w:tcPr>
          <w:p w14:paraId="71223652">
            <w:pPr>
              <w:jc w:val="center"/>
              <w:rPr>
                <w:color w:val="000000"/>
                <w:sz w:val="22"/>
                <w:szCs w:val="22"/>
              </w:rPr>
            </w:pPr>
            <w:r>
              <w:rPr>
                <w:color w:val="000000"/>
                <w:sz w:val="22"/>
                <w:szCs w:val="22"/>
              </w:rPr>
              <w:t>R$ 33,99</w:t>
            </w:r>
          </w:p>
        </w:tc>
        <w:tc>
          <w:tcPr>
            <w:tcW w:w="1075" w:type="dxa"/>
            <w:tcBorders>
              <w:top w:val="nil"/>
              <w:left w:val="nil"/>
              <w:bottom w:val="single" w:color="auto" w:sz="8" w:space="0"/>
              <w:right w:val="single" w:color="auto" w:sz="8" w:space="0"/>
            </w:tcBorders>
            <w:shd w:val="clear" w:color="auto" w:fill="auto"/>
            <w:noWrap/>
            <w:vAlign w:val="center"/>
          </w:tcPr>
          <w:p w14:paraId="488AEE96">
            <w:pPr>
              <w:jc w:val="center"/>
              <w:rPr>
                <w:color w:val="000000"/>
                <w:sz w:val="22"/>
                <w:szCs w:val="22"/>
              </w:rPr>
            </w:pPr>
            <w:r>
              <w:rPr>
                <w:color w:val="000000"/>
                <w:sz w:val="22"/>
                <w:szCs w:val="22"/>
              </w:rPr>
              <w:t>R$ 679,80</w:t>
            </w:r>
          </w:p>
        </w:tc>
      </w:tr>
      <w:tr w14:paraId="5571A64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E47F8D">
            <w:pPr>
              <w:jc w:val="center"/>
              <w:rPr>
                <w:color w:val="000000"/>
                <w:sz w:val="22"/>
                <w:szCs w:val="22"/>
              </w:rPr>
            </w:pPr>
            <w:r>
              <w:rPr>
                <w:color w:val="000000"/>
                <w:sz w:val="22"/>
                <w:szCs w:val="22"/>
              </w:rPr>
              <w:t>354</w:t>
            </w:r>
          </w:p>
        </w:tc>
        <w:tc>
          <w:tcPr>
            <w:tcW w:w="4212" w:type="dxa"/>
            <w:tcBorders>
              <w:top w:val="nil"/>
              <w:left w:val="nil"/>
              <w:bottom w:val="single" w:color="auto" w:sz="8" w:space="0"/>
              <w:right w:val="single" w:color="auto" w:sz="8" w:space="0"/>
            </w:tcBorders>
            <w:shd w:val="clear" w:color="auto" w:fill="auto"/>
            <w:vAlign w:val="center"/>
          </w:tcPr>
          <w:p w14:paraId="74FE2F4B">
            <w:pPr>
              <w:rPr>
                <w:color w:val="000000"/>
                <w:sz w:val="22"/>
                <w:szCs w:val="22"/>
              </w:rPr>
            </w:pPr>
            <w:r>
              <w:rPr>
                <w:color w:val="000000"/>
                <w:sz w:val="22"/>
                <w:szCs w:val="22"/>
              </w:rPr>
              <w:t>TESOURA CIRURGICA CURVA 12 CM</w:t>
            </w:r>
          </w:p>
        </w:tc>
        <w:tc>
          <w:tcPr>
            <w:tcW w:w="1118" w:type="dxa"/>
            <w:tcBorders>
              <w:top w:val="nil"/>
              <w:left w:val="nil"/>
              <w:bottom w:val="single" w:color="auto" w:sz="8" w:space="0"/>
              <w:right w:val="single" w:color="auto" w:sz="8" w:space="0"/>
            </w:tcBorders>
            <w:shd w:val="clear" w:color="auto" w:fill="auto"/>
            <w:noWrap/>
            <w:vAlign w:val="center"/>
          </w:tcPr>
          <w:p w14:paraId="56693FB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EBF1A4B">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2460608D">
            <w:pPr>
              <w:jc w:val="center"/>
              <w:rPr>
                <w:color w:val="000000"/>
                <w:sz w:val="22"/>
                <w:szCs w:val="22"/>
              </w:rPr>
            </w:pPr>
            <w:r>
              <w:rPr>
                <w:color w:val="000000"/>
                <w:sz w:val="22"/>
                <w:szCs w:val="22"/>
              </w:rPr>
              <w:t>R$ 24,98</w:t>
            </w:r>
          </w:p>
        </w:tc>
        <w:tc>
          <w:tcPr>
            <w:tcW w:w="1075" w:type="dxa"/>
            <w:tcBorders>
              <w:top w:val="nil"/>
              <w:left w:val="nil"/>
              <w:bottom w:val="single" w:color="auto" w:sz="8" w:space="0"/>
              <w:right w:val="single" w:color="auto" w:sz="8" w:space="0"/>
            </w:tcBorders>
            <w:shd w:val="clear" w:color="auto" w:fill="auto"/>
            <w:noWrap/>
            <w:vAlign w:val="center"/>
          </w:tcPr>
          <w:p w14:paraId="2064C8A2">
            <w:pPr>
              <w:jc w:val="center"/>
              <w:rPr>
                <w:color w:val="000000"/>
                <w:sz w:val="22"/>
                <w:szCs w:val="22"/>
              </w:rPr>
            </w:pPr>
            <w:r>
              <w:rPr>
                <w:color w:val="000000"/>
                <w:sz w:val="22"/>
                <w:szCs w:val="22"/>
              </w:rPr>
              <w:t>R$ 249,80</w:t>
            </w:r>
          </w:p>
        </w:tc>
      </w:tr>
      <w:tr w14:paraId="1599373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059B56">
            <w:pPr>
              <w:jc w:val="center"/>
              <w:rPr>
                <w:color w:val="000000"/>
                <w:sz w:val="22"/>
                <w:szCs w:val="22"/>
              </w:rPr>
            </w:pPr>
            <w:r>
              <w:rPr>
                <w:color w:val="000000"/>
                <w:sz w:val="22"/>
                <w:szCs w:val="22"/>
              </w:rPr>
              <w:t>355</w:t>
            </w:r>
          </w:p>
        </w:tc>
        <w:tc>
          <w:tcPr>
            <w:tcW w:w="4212" w:type="dxa"/>
            <w:tcBorders>
              <w:top w:val="nil"/>
              <w:left w:val="nil"/>
              <w:bottom w:val="single" w:color="auto" w:sz="8" w:space="0"/>
              <w:right w:val="single" w:color="auto" w:sz="8" w:space="0"/>
            </w:tcBorders>
            <w:shd w:val="clear" w:color="auto" w:fill="auto"/>
            <w:vAlign w:val="center"/>
          </w:tcPr>
          <w:p w14:paraId="6624F108">
            <w:pPr>
              <w:rPr>
                <w:color w:val="000000"/>
                <w:sz w:val="22"/>
                <w:szCs w:val="22"/>
              </w:rPr>
            </w:pPr>
            <w:r>
              <w:rPr>
                <w:color w:val="000000"/>
                <w:sz w:val="22"/>
                <w:szCs w:val="22"/>
              </w:rPr>
              <w:t>TESOURA MAYO RETA 14 CM</w:t>
            </w:r>
          </w:p>
        </w:tc>
        <w:tc>
          <w:tcPr>
            <w:tcW w:w="1118" w:type="dxa"/>
            <w:tcBorders>
              <w:top w:val="nil"/>
              <w:left w:val="nil"/>
              <w:bottom w:val="single" w:color="auto" w:sz="8" w:space="0"/>
              <w:right w:val="single" w:color="auto" w:sz="8" w:space="0"/>
            </w:tcBorders>
            <w:shd w:val="clear" w:color="auto" w:fill="auto"/>
            <w:noWrap/>
            <w:vAlign w:val="center"/>
          </w:tcPr>
          <w:p w14:paraId="323FA1FD">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4E3637D5">
            <w:pPr>
              <w:jc w:val="center"/>
              <w:rPr>
                <w:color w:val="000000"/>
                <w:sz w:val="22"/>
                <w:szCs w:val="22"/>
              </w:rPr>
            </w:pPr>
            <w:r>
              <w:rPr>
                <w:color w:val="000000"/>
                <w:sz w:val="22"/>
                <w:szCs w:val="22"/>
              </w:rPr>
              <w:t>10</w:t>
            </w:r>
          </w:p>
        </w:tc>
        <w:tc>
          <w:tcPr>
            <w:tcW w:w="1418" w:type="dxa"/>
            <w:tcBorders>
              <w:top w:val="nil"/>
              <w:left w:val="nil"/>
              <w:bottom w:val="single" w:color="auto" w:sz="8" w:space="0"/>
              <w:right w:val="single" w:color="auto" w:sz="8" w:space="0"/>
            </w:tcBorders>
            <w:shd w:val="clear" w:color="auto" w:fill="auto"/>
            <w:noWrap/>
            <w:vAlign w:val="center"/>
          </w:tcPr>
          <w:p w14:paraId="1108C6D1">
            <w:pPr>
              <w:jc w:val="center"/>
              <w:rPr>
                <w:color w:val="000000"/>
                <w:sz w:val="22"/>
                <w:szCs w:val="22"/>
              </w:rPr>
            </w:pPr>
            <w:r>
              <w:rPr>
                <w:color w:val="000000"/>
                <w:sz w:val="22"/>
                <w:szCs w:val="22"/>
              </w:rPr>
              <w:t>R$ 28,99</w:t>
            </w:r>
          </w:p>
        </w:tc>
        <w:tc>
          <w:tcPr>
            <w:tcW w:w="1075" w:type="dxa"/>
            <w:tcBorders>
              <w:top w:val="nil"/>
              <w:left w:val="nil"/>
              <w:bottom w:val="single" w:color="auto" w:sz="8" w:space="0"/>
              <w:right w:val="single" w:color="auto" w:sz="8" w:space="0"/>
            </w:tcBorders>
            <w:shd w:val="clear" w:color="auto" w:fill="auto"/>
            <w:noWrap/>
            <w:vAlign w:val="center"/>
          </w:tcPr>
          <w:p w14:paraId="18BFEAA3">
            <w:pPr>
              <w:jc w:val="center"/>
              <w:rPr>
                <w:color w:val="000000"/>
                <w:sz w:val="22"/>
                <w:szCs w:val="22"/>
              </w:rPr>
            </w:pPr>
            <w:r>
              <w:rPr>
                <w:color w:val="000000"/>
                <w:sz w:val="22"/>
                <w:szCs w:val="22"/>
              </w:rPr>
              <w:t>R$ 289,90</w:t>
            </w:r>
          </w:p>
        </w:tc>
      </w:tr>
      <w:tr w14:paraId="697BB9D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E84E8A">
            <w:pPr>
              <w:jc w:val="center"/>
              <w:rPr>
                <w:color w:val="000000"/>
                <w:sz w:val="22"/>
                <w:szCs w:val="22"/>
              </w:rPr>
            </w:pPr>
            <w:r>
              <w:rPr>
                <w:color w:val="000000"/>
                <w:sz w:val="22"/>
                <w:szCs w:val="22"/>
              </w:rPr>
              <w:t>356</w:t>
            </w:r>
          </w:p>
        </w:tc>
        <w:tc>
          <w:tcPr>
            <w:tcW w:w="4212" w:type="dxa"/>
            <w:tcBorders>
              <w:top w:val="nil"/>
              <w:left w:val="nil"/>
              <w:bottom w:val="single" w:color="auto" w:sz="8" w:space="0"/>
              <w:right w:val="single" w:color="auto" w:sz="8" w:space="0"/>
            </w:tcBorders>
            <w:shd w:val="clear" w:color="auto" w:fill="auto"/>
            <w:vAlign w:val="center"/>
          </w:tcPr>
          <w:p w14:paraId="3819CCE4">
            <w:pPr>
              <w:rPr>
                <w:color w:val="000000"/>
                <w:sz w:val="22"/>
                <w:szCs w:val="22"/>
              </w:rPr>
            </w:pPr>
            <w:r>
              <w:rPr>
                <w:color w:val="000000"/>
                <w:sz w:val="22"/>
                <w:szCs w:val="22"/>
              </w:rPr>
              <w:t>TOUCA DESCERCARTAVEL COM ELÁSTICO- 100 UNIDADES</w:t>
            </w:r>
          </w:p>
        </w:tc>
        <w:tc>
          <w:tcPr>
            <w:tcW w:w="1118" w:type="dxa"/>
            <w:tcBorders>
              <w:top w:val="nil"/>
              <w:left w:val="nil"/>
              <w:bottom w:val="single" w:color="auto" w:sz="8" w:space="0"/>
              <w:right w:val="single" w:color="auto" w:sz="8" w:space="0"/>
            </w:tcBorders>
            <w:shd w:val="clear" w:color="auto" w:fill="auto"/>
            <w:noWrap/>
            <w:vAlign w:val="center"/>
          </w:tcPr>
          <w:p w14:paraId="50D6089D">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3E155B4F">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auto" w:fill="auto"/>
            <w:noWrap/>
            <w:vAlign w:val="center"/>
          </w:tcPr>
          <w:p w14:paraId="545CAB3B">
            <w:pPr>
              <w:jc w:val="center"/>
              <w:rPr>
                <w:color w:val="000000"/>
                <w:sz w:val="22"/>
                <w:szCs w:val="22"/>
              </w:rPr>
            </w:pPr>
            <w:r>
              <w:rPr>
                <w:color w:val="000000"/>
                <w:sz w:val="22"/>
                <w:szCs w:val="22"/>
              </w:rPr>
              <w:t>R$ 5,63</w:t>
            </w:r>
          </w:p>
        </w:tc>
        <w:tc>
          <w:tcPr>
            <w:tcW w:w="1075" w:type="dxa"/>
            <w:tcBorders>
              <w:top w:val="nil"/>
              <w:left w:val="nil"/>
              <w:bottom w:val="single" w:color="auto" w:sz="8" w:space="0"/>
              <w:right w:val="single" w:color="auto" w:sz="8" w:space="0"/>
            </w:tcBorders>
            <w:shd w:val="clear" w:color="auto" w:fill="auto"/>
            <w:noWrap/>
            <w:vAlign w:val="center"/>
          </w:tcPr>
          <w:p w14:paraId="0221E5DB">
            <w:pPr>
              <w:jc w:val="center"/>
              <w:rPr>
                <w:color w:val="000000"/>
                <w:sz w:val="22"/>
                <w:szCs w:val="22"/>
              </w:rPr>
            </w:pPr>
            <w:r>
              <w:rPr>
                <w:color w:val="000000"/>
                <w:sz w:val="22"/>
                <w:szCs w:val="22"/>
              </w:rPr>
              <w:t>R$ 1.126,00</w:t>
            </w:r>
          </w:p>
        </w:tc>
      </w:tr>
      <w:tr w14:paraId="711D32E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A95E259">
            <w:pPr>
              <w:jc w:val="center"/>
              <w:rPr>
                <w:color w:val="000000"/>
                <w:sz w:val="22"/>
                <w:szCs w:val="22"/>
              </w:rPr>
            </w:pPr>
            <w:r>
              <w:rPr>
                <w:color w:val="000000"/>
                <w:sz w:val="22"/>
                <w:szCs w:val="22"/>
              </w:rPr>
              <w:t>357</w:t>
            </w:r>
          </w:p>
        </w:tc>
        <w:tc>
          <w:tcPr>
            <w:tcW w:w="4212" w:type="dxa"/>
            <w:tcBorders>
              <w:top w:val="nil"/>
              <w:left w:val="nil"/>
              <w:bottom w:val="single" w:color="auto" w:sz="8" w:space="0"/>
              <w:right w:val="single" w:color="auto" w:sz="8" w:space="0"/>
            </w:tcBorders>
            <w:shd w:val="clear" w:color="auto" w:fill="auto"/>
            <w:vAlign w:val="center"/>
          </w:tcPr>
          <w:p w14:paraId="73194E5D">
            <w:pPr>
              <w:rPr>
                <w:color w:val="000000"/>
                <w:sz w:val="22"/>
                <w:szCs w:val="22"/>
              </w:rPr>
            </w:pPr>
            <w:r>
              <w:rPr>
                <w:color w:val="000000"/>
                <w:sz w:val="22"/>
                <w:szCs w:val="22"/>
              </w:rPr>
              <w:t>TUBO DE LATEX Nº 204, 6 X12MM 15 METROS</w:t>
            </w:r>
          </w:p>
        </w:tc>
        <w:tc>
          <w:tcPr>
            <w:tcW w:w="1118" w:type="dxa"/>
            <w:tcBorders>
              <w:top w:val="nil"/>
              <w:left w:val="nil"/>
              <w:bottom w:val="single" w:color="auto" w:sz="8" w:space="0"/>
              <w:right w:val="single" w:color="auto" w:sz="8" w:space="0"/>
            </w:tcBorders>
            <w:shd w:val="clear" w:color="auto" w:fill="auto"/>
            <w:noWrap/>
            <w:vAlign w:val="center"/>
          </w:tcPr>
          <w:p w14:paraId="2CE0446A">
            <w:pPr>
              <w:jc w:val="center"/>
              <w:rPr>
                <w:color w:val="000000"/>
                <w:sz w:val="22"/>
                <w:szCs w:val="22"/>
              </w:rPr>
            </w:pPr>
            <w:r>
              <w:rPr>
                <w:color w:val="000000"/>
                <w:sz w:val="22"/>
                <w:szCs w:val="22"/>
              </w:rPr>
              <w:t>PCT</w:t>
            </w:r>
          </w:p>
        </w:tc>
        <w:tc>
          <w:tcPr>
            <w:tcW w:w="1595" w:type="dxa"/>
            <w:tcBorders>
              <w:top w:val="nil"/>
              <w:left w:val="nil"/>
              <w:bottom w:val="single" w:color="auto" w:sz="8" w:space="0"/>
              <w:right w:val="single" w:color="auto" w:sz="8" w:space="0"/>
            </w:tcBorders>
            <w:shd w:val="clear" w:color="auto" w:fill="auto"/>
            <w:noWrap/>
            <w:vAlign w:val="center"/>
          </w:tcPr>
          <w:p w14:paraId="32AD6F73">
            <w:pPr>
              <w:jc w:val="center"/>
              <w:rPr>
                <w:color w:val="000000"/>
                <w:sz w:val="22"/>
                <w:szCs w:val="22"/>
              </w:rPr>
            </w:pPr>
            <w:r>
              <w:rPr>
                <w:color w:val="000000"/>
                <w:sz w:val="22"/>
                <w:szCs w:val="22"/>
              </w:rPr>
              <w:t>1</w:t>
            </w:r>
          </w:p>
        </w:tc>
        <w:tc>
          <w:tcPr>
            <w:tcW w:w="1418" w:type="dxa"/>
            <w:tcBorders>
              <w:top w:val="nil"/>
              <w:left w:val="nil"/>
              <w:bottom w:val="single" w:color="auto" w:sz="8" w:space="0"/>
              <w:right w:val="single" w:color="auto" w:sz="8" w:space="0"/>
            </w:tcBorders>
            <w:shd w:val="clear" w:color="auto" w:fill="auto"/>
            <w:noWrap/>
            <w:vAlign w:val="center"/>
          </w:tcPr>
          <w:p w14:paraId="4299598E">
            <w:pPr>
              <w:jc w:val="center"/>
              <w:rPr>
                <w:color w:val="000000"/>
                <w:sz w:val="22"/>
                <w:szCs w:val="22"/>
              </w:rPr>
            </w:pPr>
            <w:r>
              <w:rPr>
                <w:color w:val="000000"/>
                <w:sz w:val="22"/>
                <w:szCs w:val="22"/>
              </w:rPr>
              <w:t>R$ 73,28</w:t>
            </w:r>
          </w:p>
        </w:tc>
        <w:tc>
          <w:tcPr>
            <w:tcW w:w="1075" w:type="dxa"/>
            <w:tcBorders>
              <w:top w:val="nil"/>
              <w:left w:val="nil"/>
              <w:bottom w:val="single" w:color="auto" w:sz="8" w:space="0"/>
              <w:right w:val="single" w:color="auto" w:sz="8" w:space="0"/>
            </w:tcBorders>
            <w:shd w:val="clear" w:color="auto" w:fill="auto"/>
            <w:noWrap/>
            <w:vAlign w:val="center"/>
          </w:tcPr>
          <w:p w14:paraId="100D8111">
            <w:pPr>
              <w:jc w:val="center"/>
              <w:rPr>
                <w:color w:val="000000"/>
                <w:sz w:val="22"/>
                <w:szCs w:val="22"/>
              </w:rPr>
            </w:pPr>
            <w:r>
              <w:rPr>
                <w:color w:val="000000"/>
                <w:sz w:val="22"/>
                <w:szCs w:val="22"/>
              </w:rPr>
              <w:t>R$ 73,28</w:t>
            </w:r>
          </w:p>
        </w:tc>
      </w:tr>
      <w:tr w14:paraId="0D40F12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836BDEF">
            <w:pPr>
              <w:jc w:val="center"/>
              <w:rPr>
                <w:color w:val="000000"/>
                <w:sz w:val="22"/>
                <w:szCs w:val="22"/>
              </w:rPr>
            </w:pPr>
            <w:r>
              <w:rPr>
                <w:color w:val="000000"/>
                <w:sz w:val="22"/>
                <w:szCs w:val="22"/>
              </w:rPr>
              <w:t>358</w:t>
            </w:r>
          </w:p>
        </w:tc>
        <w:tc>
          <w:tcPr>
            <w:tcW w:w="4212" w:type="dxa"/>
            <w:tcBorders>
              <w:top w:val="nil"/>
              <w:left w:val="nil"/>
              <w:bottom w:val="single" w:color="auto" w:sz="8" w:space="0"/>
              <w:right w:val="single" w:color="auto" w:sz="8" w:space="0"/>
            </w:tcBorders>
            <w:shd w:val="clear" w:color="auto" w:fill="auto"/>
            <w:vAlign w:val="center"/>
          </w:tcPr>
          <w:p w14:paraId="37213099">
            <w:pPr>
              <w:rPr>
                <w:color w:val="000000"/>
                <w:sz w:val="22"/>
                <w:szCs w:val="22"/>
              </w:rPr>
            </w:pPr>
            <w:r>
              <w:rPr>
                <w:color w:val="000000"/>
                <w:sz w:val="22"/>
                <w:szCs w:val="22"/>
              </w:rPr>
              <w:t>TUBO ENDOTRAQUEAL COM BALÃO DIÂMETRO INTERNO 5,5MM</w:t>
            </w:r>
          </w:p>
        </w:tc>
        <w:tc>
          <w:tcPr>
            <w:tcW w:w="1118" w:type="dxa"/>
            <w:tcBorders>
              <w:top w:val="nil"/>
              <w:left w:val="nil"/>
              <w:bottom w:val="single" w:color="auto" w:sz="8" w:space="0"/>
              <w:right w:val="single" w:color="auto" w:sz="8" w:space="0"/>
            </w:tcBorders>
            <w:shd w:val="clear" w:color="auto" w:fill="auto"/>
            <w:noWrap/>
            <w:vAlign w:val="center"/>
          </w:tcPr>
          <w:p w14:paraId="0F522EF5">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5EE02A85">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58CC0F06">
            <w:pPr>
              <w:jc w:val="center"/>
              <w:rPr>
                <w:color w:val="000000"/>
                <w:sz w:val="22"/>
                <w:szCs w:val="22"/>
              </w:rPr>
            </w:pPr>
            <w:r>
              <w:rPr>
                <w:color w:val="000000"/>
                <w:sz w:val="22"/>
                <w:szCs w:val="22"/>
              </w:rPr>
              <w:t>R$ 3,07</w:t>
            </w:r>
          </w:p>
        </w:tc>
        <w:tc>
          <w:tcPr>
            <w:tcW w:w="1075" w:type="dxa"/>
            <w:tcBorders>
              <w:top w:val="nil"/>
              <w:left w:val="nil"/>
              <w:bottom w:val="single" w:color="auto" w:sz="8" w:space="0"/>
              <w:right w:val="single" w:color="auto" w:sz="8" w:space="0"/>
            </w:tcBorders>
            <w:shd w:val="clear" w:color="auto" w:fill="auto"/>
            <w:noWrap/>
            <w:vAlign w:val="center"/>
          </w:tcPr>
          <w:p w14:paraId="276949CC">
            <w:pPr>
              <w:jc w:val="center"/>
              <w:rPr>
                <w:color w:val="000000"/>
                <w:sz w:val="22"/>
                <w:szCs w:val="22"/>
              </w:rPr>
            </w:pPr>
            <w:r>
              <w:rPr>
                <w:color w:val="000000"/>
                <w:sz w:val="22"/>
                <w:szCs w:val="22"/>
              </w:rPr>
              <w:t>R$ 18,42</w:t>
            </w:r>
          </w:p>
        </w:tc>
      </w:tr>
      <w:tr w14:paraId="439A4550">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F710B91">
            <w:pPr>
              <w:jc w:val="center"/>
              <w:rPr>
                <w:color w:val="000000"/>
                <w:sz w:val="22"/>
                <w:szCs w:val="22"/>
              </w:rPr>
            </w:pPr>
            <w:r>
              <w:rPr>
                <w:color w:val="000000"/>
                <w:sz w:val="22"/>
                <w:szCs w:val="22"/>
              </w:rPr>
              <w:t>359</w:t>
            </w:r>
          </w:p>
        </w:tc>
        <w:tc>
          <w:tcPr>
            <w:tcW w:w="4212" w:type="dxa"/>
            <w:tcBorders>
              <w:top w:val="nil"/>
              <w:left w:val="nil"/>
              <w:bottom w:val="single" w:color="auto" w:sz="8" w:space="0"/>
              <w:right w:val="single" w:color="auto" w:sz="8" w:space="0"/>
            </w:tcBorders>
            <w:shd w:val="clear" w:color="auto" w:fill="auto"/>
            <w:vAlign w:val="center"/>
          </w:tcPr>
          <w:p w14:paraId="7ED56056">
            <w:pPr>
              <w:rPr>
                <w:color w:val="000000"/>
                <w:sz w:val="22"/>
                <w:szCs w:val="22"/>
              </w:rPr>
            </w:pPr>
            <w:r>
              <w:rPr>
                <w:color w:val="000000"/>
                <w:sz w:val="22"/>
                <w:szCs w:val="22"/>
              </w:rPr>
              <w:t>TUBO ENDOTRAQUEAL COM BALÃO DIÂMETRO INTERNO 6,5MM</w:t>
            </w:r>
          </w:p>
        </w:tc>
        <w:tc>
          <w:tcPr>
            <w:tcW w:w="1118" w:type="dxa"/>
            <w:tcBorders>
              <w:top w:val="nil"/>
              <w:left w:val="nil"/>
              <w:bottom w:val="single" w:color="auto" w:sz="8" w:space="0"/>
              <w:right w:val="single" w:color="auto" w:sz="8" w:space="0"/>
            </w:tcBorders>
            <w:shd w:val="clear" w:color="auto" w:fill="auto"/>
            <w:noWrap/>
            <w:vAlign w:val="center"/>
          </w:tcPr>
          <w:p w14:paraId="5ADDB8F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70D5045">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24CD2290">
            <w:pPr>
              <w:jc w:val="center"/>
              <w:rPr>
                <w:color w:val="000000"/>
                <w:sz w:val="22"/>
                <w:szCs w:val="22"/>
              </w:rPr>
            </w:pPr>
            <w:r>
              <w:rPr>
                <w:color w:val="000000"/>
                <w:sz w:val="22"/>
                <w:szCs w:val="22"/>
              </w:rPr>
              <w:t>R$ 3,09</w:t>
            </w:r>
          </w:p>
        </w:tc>
        <w:tc>
          <w:tcPr>
            <w:tcW w:w="1075" w:type="dxa"/>
            <w:tcBorders>
              <w:top w:val="nil"/>
              <w:left w:val="nil"/>
              <w:bottom w:val="single" w:color="auto" w:sz="8" w:space="0"/>
              <w:right w:val="single" w:color="auto" w:sz="8" w:space="0"/>
            </w:tcBorders>
            <w:shd w:val="clear" w:color="auto" w:fill="auto"/>
            <w:noWrap/>
            <w:vAlign w:val="center"/>
          </w:tcPr>
          <w:p w14:paraId="6CB3AA54">
            <w:pPr>
              <w:jc w:val="center"/>
              <w:rPr>
                <w:color w:val="000000"/>
                <w:sz w:val="22"/>
                <w:szCs w:val="22"/>
              </w:rPr>
            </w:pPr>
            <w:r>
              <w:rPr>
                <w:color w:val="000000"/>
                <w:sz w:val="22"/>
                <w:szCs w:val="22"/>
              </w:rPr>
              <w:t>R$ 18,54</w:t>
            </w:r>
          </w:p>
        </w:tc>
      </w:tr>
      <w:tr w14:paraId="6A1E496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061DE04">
            <w:pPr>
              <w:jc w:val="center"/>
              <w:rPr>
                <w:color w:val="000000"/>
                <w:sz w:val="22"/>
                <w:szCs w:val="22"/>
              </w:rPr>
            </w:pPr>
            <w:r>
              <w:rPr>
                <w:color w:val="000000"/>
                <w:sz w:val="22"/>
                <w:szCs w:val="22"/>
              </w:rPr>
              <w:t>360</w:t>
            </w:r>
          </w:p>
        </w:tc>
        <w:tc>
          <w:tcPr>
            <w:tcW w:w="4212" w:type="dxa"/>
            <w:tcBorders>
              <w:top w:val="nil"/>
              <w:left w:val="nil"/>
              <w:bottom w:val="single" w:color="auto" w:sz="8" w:space="0"/>
              <w:right w:val="single" w:color="auto" w:sz="8" w:space="0"/>
            </w:tcBorders>
            <w:shd w:val="clear" w:color="auto" w:fill="auto"/>
            <w:vAlign w:val="center"/>
          </w:tcPr>
          <w:p w14:paraId="158EEBAA">
            <w:pPr>
              <w:rPr>
                <w:color w:val="000000"/>
                <w:sz w:val="22"/>
                <w:szCs w:val="22"/>
              </w:rPr>
            </w:pPr>
            <w:r>
              <w:rPr>
                <w:color w:val="000000"/>
                <w:sz w:val="22"/>
                <w:szCs w:val="22"/>
              </w:rPr>
              <w:t>TUBO ENDOTRAQUEAL COM BALÃO DIÂMETRO INTERNO 7,0MM</w:t>
            </w:r>
          </w:p>
        </w:tc>
        <w:tc>
          <w:tcPr>
            <w:tcW w:w="1118" w:type="dxa"/>
            <w:tcBorders>
              <w:top w:val="nil"/>
              <w:left w:val="nil"/>
              <w:bottom w:val="single" w:color="auto" w:sz="8" w:space="0"/>
              <w:right w:val="single" w:color="auto" w:sz="8" w:space="0"/>
            </w:tcBorders>
            <w:shd w:val="clear" w:color="auto" w:fill="auto"/>
            <w:noWrap/>
            <w:vAlign w:val="center"/>
          </w:tcPr>
          <w:p w14:paraId="26F392AE">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94EE058">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12018695">
            <w:pPr>
              <w:jc w:val="center"/>
              <w:rPr>
                <w:color w:val="000000"/>
                <w:sz w:val="22"/>
                <w:szCs w:val="22"/>
              </w:rPr>
            </w:pPr>
            <w:r>
              <w:rPr>
                <w:color w:val="000000"/>
                <w:sz w:val="22"/>
                <w:szCs w:val="22"/>
              </w:rPr>
              <w:t>R$ 3,09</w:t>
            </w:r>
          </w:p>
        </w:tc>
        <w:tc>
          <w:tcPr>
            <w:tcW w:w="1075" w:type="dxa"/>
            <w:tcBorders>
              <w:top w:val="nil"/>
              <w:left w:val="nil"/>
              <w:bottom w:val="single" w:color="auto" w:sz="8" w:space="0"/>
              <w:right w:val="single" w:color="auto" w:sz="8" w:space="0"/>
            </w:tcBorders>
            <w:shd w:val="clear" w:color="auto" w:fill="auto"/>
            <w:noWrap/>
            <w:vAlign w:val="center"/>
          </w:tcPr>
          <w:p w14:paraId="5F94CA35">
            <w:pPr>
              <w:jc w:val="center"/>
              <w:rPr>
                <w:color w:val="000000"/>
                <w:sz w:val="22"/>
                <w:szCs w:val="22"/>
              </w:rPr>
            </w:pPr>
            <w:r>
              <w:rPr>
                <w:color w:val="000000"/>
                <w:sz w:val="22"/>
                <w:szCs w:val="22"/>
              </w:rPr>
              <w:t>R$ 18,54</w:t>
            </w:r>
          </w:p>
        </w:tc>
      </w:tr>
      <w:tr w14:paraId="17799D4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6F35282">
            <w:pPr>
              <w:jc w:val="center"/>
              <w:rPr>
                <w:color w:val="000000"/>
                <w:sz w:val="22"/>
                <w:szCs w:val="22"/>
              </w:rPr>
            </w:pPr>
            <w:r>
              <w:rPr>
                <w:color w:val="000000"/>
                <w:sz w:val="22"/>
                <w:szCs w:val="22"/>
              </w:rPr>
              <w:t>361</w:t>
            </w:r>
          </w:p>
        </w:tc>
        <w:tc>
          <w:tcPr>
            <w:tcW w:w="4212" w:type="dxa"/>
            <w:tcBorders>
              <w:top w:val="nil"/>
              <w:left w:val="nil"/>
              <w:bottom w:val="single" w:color="auto" w:sz="8" w:space="0"/>
              <w:right w:val="single" w:color="auto" w:sz="8" w:space="0"/>
            </w:tcBorders>
            <w:shd w:val="clear" w:color="auto" w:fill="auto"/>
            <w:vAlign w:val="center"/>
          </w:tcPr>
          <w:p w14:paraId="5FB10763">
            <w:pPr>
              <w:rPr>
                <w:color w:val="000000"/>
                <w:sz w:val="22"/>
                <w:szCs w:val="22"/>
              </w:rPr>
            </w:pPr>
            <w:r>
              <w:rPr>
                <w:color w:val="000000"/>
                <w:sz w:val="22"/>
                <w:szCs w:val="22"/>
              </w:rPr>
              <w:t>TUBO ENDOTRAQUEAL COM BALÃO DIÂMETRO INTERNO 7,5MM</w:t>
            </w:r>
          </w:p>
        </w:tc>
        <w:tc>
          <w:tcPr>
            <w:tcW w:w="1118" w:type="dxa"/>
            <w:tcBorders>
              <w:top w:val="nil"/>
              <w:left w:val="nil"/>
              <w:bottom w:val="single" w:color="auto" w:sz="8" w:space="0"/>
              <w:right w:val="single" w:color="auto" w:sz="8" w:space="0"/>
            </w:tcBorders>
            <w:shd w:val="clear" w:color="auto" w:fill="auto"/>
            <w:noWrap/>
            <w:vAlign w:val="center"/>
          </w:tcPr>
          <w:p w14:paraId="257549B7">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1F99C8C6">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69B81EDB">
            <w:pPr>
              <w:jc w:val="center"/>
              <w:rPr>
                <w:color w:val="000000"/>
                <w:sz w:val="22"/>
                <w:szCs w:val="22"/>
              </w:rPr>
            </w:pPr>
            <w:r>
              <w:rPr>
                <w:color w:val="000000"/>
                <w:sz w:val="22"/>
                <w:szCs w:val="22"/>
              </w:rPr>
              <w:t>R$ 1,53</w:t>
            </w:r>
          </w:p>
        </w:tc>
        <w:tc>
          <w:tcPr>
            <w:tcW w:w="1075" w:type="dxa"/>
            <w:tcBorders>
              <w:top w:val="nil"/>
              <w:left w:val="nil"/>
              <w:bottom w:val="single" w:color="auto" w:sz="8" w:space="0"/>
              <w:right w:val="single" w:color="auto" w:sz="8" w:space="0"/>
            </w:tcBorders>
            <w:shd w:val="clear" w:color="auto" w:fill="auto"/>
            <w:noWrap/>
            <w:vAlign w:val="center"/>
          </w:tcPr>
          <w:p w14:paraId="5784A9F9">
            <w:pPr>
              <w:jc w:val="center"/>
              <w:rPr>
                <w:color w:val="000000"/>
                <w:sz w:val="22"/>
                <w:szCs w:val="22"/>
              </w:rPr>
            </w:pPr>
            <w:r>
              <w:rPr>
                <w:color w:val="000000"/>
                <w:sz w:val="22"/>
                <w:szCs w:val="22"/>
              </w:rPr>
              <w:t>R$ 9,18</w:t>
            </w:r>
          </w:p>
        </w:tc>
      </w:tr>
      <w:tr w14:paraId="73E1038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F94B019">
            <w:pPr>
              <w:jc w:val="center"/>
              <w:rPr>
                <w:color w:val="000000"/>
                <w:sz w:val="22"/>
                <w:szCs w:val="22"/>
              </w:rPr>
            </w:pPr>
            <w:r>
              <w:rPr>
                <w:color w:val="000000"/>
                <w:sz w:val="22"/>
                <w:szCs w:val="22"/>
              </w:rPr>
              <w:t>362</w:t>
            </w:r>
          </w:p>
        </w:tc>
        <w:tc>
          <w:tcPr>
            <w:tcW w:w="4212" w:type="dxa"/>
            <w:tcBorders>
              <w:top w:val="nil"/>
              <w:left w:val="nil"/>
              <w:bottom w:val="single" w:color="auto" w:sz="8" w:space="0"/>
              <w:right w:val="single" w:color="auto" w:sz="8" w:space="0"/>
            </w:tcBorders>
            <w:shd w:val="clear" w:color="auto" w:fill="auto"/>
            <w:vAlign w:val="center"/>
          </w:tcPr>
          <w:p w14:paraId="76348519">
            <w:pPr>
              <w:rPr>
                <w:color w:val="000000"/>
                <w:sz w:val="22"/>
                <w:szCs w:val="22"/>
              </w:rPr>
            </w:pPr>
            <w:r>
              <w:rPr>
                <w:color w:val="000000"/>
                <w:sz w:val="22"/>
                <w:szCs w:val="22"/>
              </w:rPr>
              <w:t>TUBO ENDOTRAQUEAL COM BALÃO DIÂMETRO INTERNO 8,0MM</w:t>
            </w:r>
          </w:p>
        </w:tc>
        <w:tc>
          <w:tcPr>
            <w:tcW w:w="1118" w:type="dxa"/>
            <w:tcBorders>
              <w:top w:val="nil"/>
              <w:left w:val="nil"/>
              <w:bottom w:val="single" w:color="auto" w:sz="8" w:space="0"/>
              <w:right w:val="single" w:color="auto" w:sz="8" w:space="0"/>
            </w:tcBorders>
            <w:shd w:val="clear" w:color="auto" w:fill="auto"/>
            <w:noWrap/>
            <w:vAlign w:val="center"/>
          </w:tcPr>
          <w:p w14:paraId="57E2FE00">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3A3731D3">
            <w:pPr>
              <w:jc w:val="center"/>
              <w:rPr>
                <w:color w:val="000000"/>
                <w:sz w:val="22"/>
                <w:szCs w:val="22"/>
              </w:rPr>
            </w:pPr>
            <w:r>
              <w:rPr>
                <w:color w:val="000000"/>
                <w:sz w:val="22"/>
                <w:szCs w:val="22"/>
              </w:rPr>
              <w:t>6</w:t>
            </w:r>
          </w:p>
        </w:tc>
        <w:tc>
          <w:tcPr>
            <w:tcW w:w="1418" w:type="dxa"/>
            <w:tcBorders>
              <w:top w:val="nil"/>
              <w:left w:val="nil"/>
              <w:bottom w:val="single" w:color="auto" w:sz="8" w:space="0"/>
              <w:right w:val="single" w:color="auto" w:sz="8" w:space="0"/>
            </w:tcBorders>
            <w:shd w:val="clear" w:color="auto" w:fill="auto"/>
            <w:noWrap/>
            <w:vAlign w:val="center"/>
          </w:tcPr>
          <w:p w14:paraId="727F2DBD">
            <w:pPr>
              <w:jc w:val="center"/>
              <w:rPr>
                <w:color w:val="000000"/>
                <w:sz w:val="22"/>
                <w:szCs w:val="22"/>
              </w:rPr>
            </w:pPr>
            <w:r>
              <w:rPr>
                <w:color w:val="000000"/>
                <w:sz w:val="22"/>
                <w:szCs w:val="22"/>
              </w:rPr>
              <w:t>R$ 3,11</w:t>
            </w:r>
          </w:p>
        </w:tc>
        <w:tc>
          <w:tcPr>
            <w:tcW w:w="1075" w:type="dxa"/>
            <w:tcBorders>
              <w:top w:val="nil"/>
              <w:left w:val="nil"/>
              <w:bottom w:val="single" w:color="auto" w:sz="8" w:space="0"/>
              <w:right w:val="single" w:color="auto" w:sz="8" w:space="0"/>
            </w:tcBorders>
            <w:shd w:val="clear" w:color="auto" w:fill="auto"/>
            <w:noWrap/>
            <w:vAlign w:val="center"/>
          </w:tcPr>
          <w:p w14:paraId="140A8D72">
            <w:pPr>
              <w:jc w:val="center"/>
              <w:rPr>
                <w:color w:val="000000"/>
                <w:sz w:val="22"/>
                <w:szCs w:val="22"/>
              </w:rPr>
            </w:pPr>
            <w:r>
              <w:rPr>
                <w:color w:val="000000"/>
                <w:sz w:val="22"/>
                <w:szCs w:val="22"/>
              </w:rPr>
              <w:t>R$ 18,66</w:t>
            </w:r>
          </w:p>
        </w:tc>
      </w:tr>
      <w:tr w14:paraId="34538D6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A5196A8">
            <w:pPr>
              <w:jc w:val="center"/>
              <w:rPr>
                <w:color w:val="000000"/>
                <w:sz w:val="22"/>
                <w:szCs w:val="22"/>
              </w:rPr>
            </w:pPr>
            <w:r>
              <w:rPr>
                <w:color w:val="000000"/>
                <w:sz w:val="22"/>
                <w:szCs w:val="22"/>
              </w:rPr>
              <w:t>363</w:t>
            </w:r>
          </w:p>
        </w:tc>
        <w:tc>
          <w:tcPr>
            <w:tcW w:w="4212" w:type="dxa"/>
            <w:tcBorders>
              <w:top w:val="nil"/>
              <w:left w:val="nil"/>
              <w:bottom w:val="single" w:color="auto" w:sz="8" w:space="0"/>
              <w:right w:val="single" w:color="auto" w:sz="8" w:space="0"/>
            </w:tcBorders>
            <w:shd w:val="clear" w:color="auto" w:fill="auto"/>
            <w:vAlign w:val="center"/>
          </w:tcPr>
          <w:p w14:paraId="470D767C">
            <w:pPr>
              <w:rPr>
                <w:sz w:val="22"/>
                <w:szCs w:val="22"/>
              </w:rPr>
            </w:pPr>
            <w:r>
              <w:rPr>
                <w:sz w:val="22"/>
                <w:szCs w:val="22"/>
              </w:rPr>
              <w:t>UMIDIFICADOR DE OXIGÊNIO, 250ML COM EXTENSOR E MÁSCARA</w:t>
            </w:r>
          </w:p>
        </w:tc>
        <w:tc>
          <w:tcPr>
            <w:tcW w:w="1118" w:type="dxa"/>
            <w:tcBorders>
              <w:top w:val="nil"/>
              <w:left w:val="nil"/>
              <w:bottom w:val="single" w:color="auto" w:sz="8" w:space="0"/>
              <w:right w:val="single" w:color="auto" w:sz="8" w:space="0"/>
            </w:tcBorders>
            <w:shd w:val="clear" w:color="auto" w:fill="auto"/>
            <w:noWrap/>
            <w:vAlign w:val="center"/>
          </w:tcPr>
          <w:p w14:paraId="6A874983">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631C17F4">
            <w:pPr>
              <w:jc w:val="center"/>
              <w:rPr>
                <w:sz w:val="22"/>
                <w:szCs w:val="22"/>
              </w:rPr>
            </w:pPr>
            <w:r>
              <w:rPr>
                <w:sz w:val="22"/>
                <w:szCs w:val="22"/>
              </w:rPr>
              <w:t>40</w:t>
            </w:r>
          </w:p>
        </w:tc>
        <w:tc>
          <w:tcPr>
            <w:tcW w:w="1418" w:type="dxa"/>
            <w:tcBorders>
              <w:top w:val="nil"/>
              <w:left w:val="nil"/>
              <w:bottom w:val="single" w:color="auto" w:sz="8" w:space="0"/>
              <w:right w:val="single" w:color="auto" w:sz="8" w:space="0"/>
            </w:tcBorders>
            <w:shd w:val="clear" w:color="auto" w:fill="auto"/>
            <w:noWrap/>
            <w:vAlign w:val="center"/>
          </w:tcPr>
          <w:p w14:paraId="47CFE506">
            <w:pPr>
              <w:jc w:val="center"/>
              <w:rPr>
                <w:sz w:val="22"/>
                <w:szCs w:val="22"/>
              </w:rPr>
            </w:pPr>
            <w:r>
              <w:rPr>
                <w:sz w:val="22"/>
                <w:szCs w:val="22"/>
              </w:rPr>
              <w:t>R$ 13,55</w:t>
            </w:r>
          </w:p>
        </w:tc>
        <w:tc>
          <w:tcPr>
            <w:tcW w:w="1075" w:type="dxa"/>
            <w:tcBorders>
              <w:top w:val="nil"/>
              <w:left w:val="nil"/>
              <w:bottom w:val="single" w:color="auto" w:sz="8" w:space="0"/>
              <w:right w:val="single" w:color="auto" w:sz="8" w:space="0"/>
            </w:tcBorders>
            <w:shd w:val="clear" w:color="auto" w:fill="auto"/>
            <w:noWrap/>
            <w:vAlign w:val="center"/>
          </w:tcPr>
          <w:p w14:paraId="0D91FAEA">
            <w:pPr>
              <w:jc w:val="center"/>
              <w:rPr>
                <w:sz w:val="22"/>
                <w:szCs w:val="22"/>
              </w:rPr>
            </w:pPr>
            <w:r>
              <w:rPr>
                <w:sz w:val="22"/>
                <w:szCs w:val="22"/>
              </w:rPr>
              <w:t>R$ 542,00</w:t>
            </w:r>
          </w:p>
        </w:tc>
      </w:tr>
      <w:tr w14:paraId="6C5FE1A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465145F">
            <w:pPr>
              <w:jc w:val="center"/>
              <w:rPr>
                <w:color w:val="000000"/>
                <w:sz w:val="22"/>
                <w:szCs w:val="22"/>
              </w:rPr>
            </w:pPr>
            <w:r>
              <w:rPr>
                <w:color w:val="000000"/>
                <w:sz w:val="22"/>
                <w:szCs w:val="22"/>
              </w:rPr>
              <w:t>364</w:t>
            </w:r>
          </w:p>
        </w:tc>
        <w:tc>
          <w:tcPr>
            <w:tcW w:w="4212" w:type="dxa"/>
            <w:tcBorders>
              <w:top w:val="nil"/>
              <w:left w:val="nil"/>
              <w:bottom w:val="single" w:color="auto" w:sz="8" w:space="0"/>
              <w:right w:val="single" w:color="auto" w:sz="8" w:space="0"/>
            </w:tcBorders>
            <w:shd w:val="clear" w:color="auto" w:fill="auto"/>
            <w:vAlign w:val="center"/>
          </w:tcPr>
          <w:p w14:paraId="34CB3377">
            <w:pPr>
              <w:rPr>
                <w:sz w:val="22"/>
                <w:szCs w:val="22"/>
              </w:rPr>
            </w:pPr>
            <w:r>
              <w:rPr>
                <w:sz w:val="22"/>
                <w:szCs w:val="22"/>
              </w:rPr>
              <w:t>UMIDIFICADOR DE OXIGÊNIO, 250ML COM ROSCA METAL</w:t>
            </w:r>
          </w:p>
        </w:tc>
        <w:tc>
          <w:tcPr>
            <w:tcW w:w="1118" w:type="dxa"/>
            <w:tcBorders>
              <w:top w:val="nil"/>
              <w:left w:val="nil"/>
              <w:bottom w:val="single" w:color="auto" w:sz="8" w:space="0"/>
              <w:right w:val="single" w:color="auto" w:sz="8" w:space="0"/>
            </w:tcBorders>
            <w:shd w:val="clear" w:color="auto" w:fill="auto"/>
            <w:noWrap/>
            <w:vAlign w:val="center"/>
          </w:tcPr>
          <w:p w14:paraId="7282237C">
            <w:pPr>
              <w:jc w:val="center"/>
              <w:rPr>
                <w:sz w:val="22"/>
                <w:szCs w:val="22"/>
              </w:rPr>
            </w:pPr>
            <w:r>
              <w:rPr>
                <w:sz w:val="22"/>
                <w:szCs w:val="22"/>
              </w:rPr>
              <w:t>UND</w:t>
            </w:r>
          </w:p>
        </w:tc>
        <w:tc>
          <w:tcPr>
            <w:tcW w:w="1595" w:type="dxa"/>
            <w:tcBorders>
              <w:top w:val="nil"/>
              <w:left w:val="nil"/>
              <w:bottom w:val="single" w:color="auto" w:sz="8" w:space="0"/>
              <w:right w:val="single" w:color="auto" w:sz="8" w:space="0"/>
            </w:tcBorders>
            <w:shd w:val="clear" w:color="auto" w:fill="auto"/>
            <w:noWrap/>
            <w:vAlign w:val="center"/>
          </w:tcPr>
          <w:p w14:paraId="0598424A">
            <w:pPr>
              <w:jc w:val="center"/>
              <w:rPr>
                <w:sz w:val="22"/>
                <w:szCs w:val="22"/>
              </w:rPr>
            </w:pPr>
            <w:r>
              <w:rPr>
                <w:sz w:val="22"/>
                <w:szCs w:val="22"/>
              </w:rPr>
              <w:t>15</w:t>
            </w:r>
          </w:p>
        </w:tc>
        <w:tc>
          <w:tcPr>
            <w:tcW w:w="1418" w:type="dxa"/>
            <w:tcBorders>
              <w:top w:val="nil"/>
              <w:left w:val="nil"/>
              <w:bottom w:val="single" w:color="auto" w:sz="8" w:space="0"/>
              <w:right w:val="single" w:color="auto" w:sz="8" w:space="0"/>
            </w:tcBorders>
            <w:shd w:val="clear" w:color="auto" w:fill="auto"/>
            <w:noWrap/>
            <w:vAlign w:val="center"/>
          </w:tcPr>
          <w:p w14:paraId="3D33B646">
            <w:pPr>
              <w:jc w:val="center"/>
              <w:rPr>
                <w:sz w:val="22"/>
                <w:szCs w:val="22"/>
              </w:rPr>
            </w:pPr>
            <w:r>
              <w:rPr>
                <w:sz w:val="22"/>
                <w:szCs w:val="22"/>
              </w:rPr>
              <w:t>R$ 20,94</w:t>
            </w:r>
          </w:p>
        </w:tc>
        <w:tc>
          <w:tcPr>
            <w:tcW w:w="1075" w:type="dxa"/>
            <w:tcBorders>
              <w:top w:val="nil"/>
              <w:left w:val="nil"/>
              <w:bottom w:val="single" w:color="auto" w:sz="8" w:space="0"/>
              <w:right w:val="single" w:color="auto" w:sz="8" w:space="0"/>
            </w:tcBorders>
            <w:shd w:val="clear" w:color="auto" w:fill="auto"/>
            <w:noWrap/>
            <w:vAlign w:val="center"/>
          </w:tcPr>
          <w:p w14:paraId="03E46769">
            <w:pPr>
              <w:jc w:val="center"/>
              <w:rPr>
                <w:sz w:val="22"/>
                <w:szCs w:val="22"/>
              </w:rPr>
            </w:pPr>
            <w:r>
              <w:rPr>
                <w:sz w:val="22"/>
                <w:szCs w:val="22"/>
              </w:rPr>
              <w:t>R$ 314,10</w:t>
            </w:r>
          </w:p>
        </w:tc>
      </w:tr>
      <w:tr w14:paraId="2885AC3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5610B47">
            <w:pPr>
              <w:jc w:val="center"/>
              <w:rPr>
                <w:color w:val="000000"/>
                <w:sz w:val="22"/>
                <w:szCs w:val="22"/>
              </w:rPr>
            </w:pPr>
            <w:r>
              <w:rPr>
                <w:color w:val="000000"/>
                <w:sz w:val="22"/>
                <w:szCs w:val="22"/>
              </w:rPr>
              <w:t>365</w:t>
            </w:r>
          </w:p>
        </w:tc>
        <w:tc>
          <w:tcPr>
            <w:tcW w:w="4212" w:type="dxa"/>
            <w:tcBorders>
              <w:top w:val="nil"/>
              <w:left w:val="nil"/>
              <w:bottom w:val="single" w:color="auto" w:sz="8" w:space="0"/>
              <w:right w:val="single" w:color="auto" w:sz="8" w:space="0"/>
            </w:tcBorders>
            <w:shd w:val="clear" w:color="000000" w:fill="FFFFFF"/>
            <w:vAlign w:val="center"/>
          </w:tcPr>
          <w:p w14:paraId="66FA786F">
            <w:pPr>
              <w:rPr>
                <w:color w:val="000000"/>
                <w:sz w:val="22"/>
                <w:szCs w:val="22"/>
              </w:rPr>
            </w:pPr>
            <w:r>
              <w:rPr>
                <w:color w:val="000000"/>
                <w:sz w:val="22"/>
                <w:szCs w:val="22"/>
              </w:rPr>
              <w:t>AGUA DEIONIZADA PARA AUTOCLAVE</w:t>
            </w:r>
          </w:p>
        </w:tc>
        <w:tc>
          <w:tcPr>
            <w:tcW w:w="1118" w:type="dxa"/>
            <w:tcBorders>
              <w:top w:val="nil"/>
              <w:left w:val="nil"/>
              <w:bottom w:val="single" w:color="auto" w:sz="8" w:space="0"/>
              <w:right w:val="single" w:color="auto" w:sz="8" w:space="0"/>
            </w:tcBorders>
            <w:shd w:val="clear" w:color="000000" w:fill="FFFFFF"/>
            <w:vAlign w:val="center"/>
          </w:tcPr>
          <w:p w14:paraId="31EB2BC4">
            <w:pPr>
              <w:jc w:val="center"/>
              <w:rPr>
                <w:color w:val="000000"/>
                <w:sz w:val="22"/>
                <w:szCs w:val="22"/>
              </w:rPr>
            </w:pPr>
            <w:r>
              <w:rPr>
                <w:color w:val="000000"/>
                <w:sz w:val="22"/>
                <w:szCs w:val="22"/>
              </w:rPr>
              <w:t>UND</w:t>
            </w:r>
          </w:p>
        </w:tc>
        <w:tc>
          <w:tcPr>
            <w:tcW w:w="1595" w:type="dxa"/>
            <w:tcBorders>
              <w:top w:val="nil"/>
              <w:left w:val="nil"/>
              <w:bottom w:val="single" w:color="auto" w:sz="8" w:space="0"/>
              <w:right w:val="single" w:color="auto" w:sz="8" w:space="0"/>
            </w:tcBorders>
            <w:shd w:val="clear" w:color="000000" w:fill="FFFFFF"/>
            <w:vAlign w:val="center"/>
          </w:tcPr>
          <w:p w14:paraId="25FAD832">
            <w:pPr>
              <w:jc w:val="center"/>
              <w:rPr>
                <w:color w:val="000000"/>
                <w:sz w:val="22"/>
                <w:szCs w:val="22"/>
              </w:rPr>
            </w:pPr>
            <w:r>
              <w:rPr>
                <w:color w:val="000000"/>
                <w:sz w:val="22"/>
                <w:szCs w:val="22"/>
              </w:rPr>
              <w:t>50</w:t>
            </w:r>
          </w:p>
        </w:tc>
        <w:tc>
          <w:tcPr>
            <w:tcW w:w="1418" w:type="dxa"/>
            <w:tcBorders>
              <w:top w:val="nil"/>
              <w:left w:val="nil"/>
              <w:bottom w:val="nil"/>
              <w:right w:val="single" w:color="auto" w:sz="8" w:space="0"/>
            </w:tcBorders>
            <w:shd w:val="clear" w:color="000000" w:fill="FFFFFF"/>
            <w:vAlign w:val="center"/>
          </w:tcPr>
          <w:p w14:paraId="2344AF69">
            <w:pPr>
              <w:jc w:val="center"/>
              <w:rPr>
                <w:color w:val="000000"/>
                <w:sz w:val="22"/>
                <w:szCs w:val="22"/>
              </w:rPr>
            </w:pPr>
            <w:r>
              <w:rPr>
                <w:color w:val="000000"/>
                <w:sz w:val="22"/>
                <w:szCs w:val="22"/>
              </w:rPr>
              <w:t>R$ 7,97</w:t>
            </w:r>
          </w:p>
        </w:tc>
        <w:tc>
          <w:tcPr>
            <w:tcW w:w="1075" w:type="dxa"/>
            <w:tcBorders>
              <w:top w:val="nil"/>
              <w:left w:val="nil"/>
              <w:bottom w:val="single" w:color="auto" w:sz="8" w:space="0"/>
              <w:right w:val="single" w:color="auto" w:sz="8" w:space="0"/>
            </w:tcBorders>
            <w:shd w:val="clear" w:color="auto" w:fill="auto"/>
            <w:noWrap/>
            <w:vAlign w:val="center"/>
          </w:tcPr>
          <w:p w14:paraId="1D0A204B">
            <w:pPr>
              <w:jc w:val="center"/>
              <w:rPr>
                <w:color w:val="000000"/>
                <w:sz w:val="22"/>
                <w:szCs w:val="22"/>
              </w:rPr>
            </w:pPr>
            <w:r>
              <w:rPr>
                <w:color w:val="000000"/>
                <w:sz w:val="22"/>
                <w:szCs w:val="22"/>
              </w:rPr>
              <w:t>R$ 398,50</w:t>
            </w:r>
          </w:p>
        </w:tc>
      </w:tr>
      <w:tr w14:paraId="00D35A9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B2CCB6B">
            <w:pPr>
              <w:jc w:val="center"/>
              <w:rPr>
                <w:color w:val="000000"/>
                <w:sz w:val="22"/>
                <w:szCs w:val="22"/>
              </w:rPr>
            </w:pPr>
            <w:r>
              <w:rPr>
                <w:color w:val="000000"/>
                <w:sz w:val="22"/>
                <w:szCs w:val="22"/>
              </w:rPr>
              <w:t>366</w:t>
            </w:r>
          </w:p>
        </w:tc>
        <w:tc>
          <w:tcPr>
            <w:tcW w:w="4212" w:type="dxa"/>
            <w:tcBorders>
              <w:top w:val="nil"/>
              <w:left w:val="nil"/>
              <w:bottom w:val="single" w:color="auto" w:sz="8" w:space="0"/>
              <w:right w:val="single" w:color="auto" w:sz="8" w:space="0"/>
            </w:tcBorders>
            <w:shd w:val="clear" w:color="000000" w:fill="FFFFFF"/>
            <w:vAlign w:val="center"/>
          </w:tcPr>
          <w:p w14:paraId="70849100">
            <w:pPr>
              <w:rPr>
                <w:color w:val="000000"/>
                <w:sz w:val="22"/>
                <w:szCs w:val="22"/>
              </w:rPr>
            </w:pPr>
            <w:r>
              <w:rPr>
                <w:color w:val="000000"/>
                <w:sz w:val="22"/>
                <w:szCs w:val="22"/>
              </w:rPr>
              <w:t>TUBOS PARA COLETA DE SANGUE A VÁCUO EM VIDRO COM GEL ATIVADOR DE COAGULO. 10 ML.</w:t>
            </w:r>
          </w:p>
        </w:tc>
        <w:tc>
          <w:tcPr>
            <w:tcW w:w="1118" w:type="dxa"/>
            <w:tcBorders>
              <w:top w:val="nil"/>
              <w:left w:val="nil"/>
              <w:bottom w:val="single" w:color="auto" w:sz="8" w:space="0"/>
              <w:right w:val="single" w:color="auto" w:sz="8" w:space="0"/>
            </w:tcBorders>
            <w:shd w:val="clear" w:color="000000" w:fill="FFFFFF"/>
            <w:vAlign w:val="center"/>
          </w:tcPr>
          <w:p w14:paraId="28BB91A1">
            <w:pPr>
              <w:jc w:val="center"/>
              <w:rPr>
                <w:color w:val="000000"/>
                <w:sz w:val="22"/>
                <w:szCs w:val="22"/>
              </w:rPr>
            </w:pPr>
            <w:r>
              <w:rPr>
                <w:color w:val="000000"/>
                <w:sz w:val="22"/>
                <w:szCs w:val="22"/>
              </w:rPr>
              <w:t>UND</w:t>
            </w:r>
          </w:p>
        </w:tc>
        <w:tc>
          <w:tcPr>
            <w:tcW w:w="1595" w:type="dxa"/>
            <w:tcBorders>
              <w:top w:val="nil"/>
              <w:left w:val="nil"/>
              <w:bottom w:val="single" w:color="auto" w:sz="8" w:space="0"/>
              <w:right w:val="nil"/>
            </w:tcBorders>
            <w:shd w:val="clear" w:color="000000" w:fill="FFFFFF"/>
            <w:vAlign w:val="center"/>
          </w:tcPr>
          <w:p w14:paraId="3ECEA53B">
            <w:pPr>
              <w:jc w:val="center"/>
              <w:rPr>
                <w:color w:val="000000"/>
                <w:sz w:val="22"/>
                <w:szCs w:val="22"/>
              </w:rPr>
            </w:pPr>
            <w:r>
              <w:rPr>
                <w:color w:val="000000"/>
                <w:sz w:val="22"/>
                <w:szCs w:val="22"/>
              </w:rPr>
              <w:t>1000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bottom"/>
          </w:tcPr>
          <w:p w14:paraId="18A596D0">
            <w:pPr>
              <w:jc w:val="center"/>
              <w:rPr>
                <w:color w:val="333333"/>
                <w:sz w:val="22"/>
                <w:szCs w:val="22"/>
              </w:rPr>
            </w:pPr>
            <w:r>
              <w:rPr>
                <w:color w:val="333333"/>
                <w:sz w:val="22"/>
                <w:szCs w:val="22"/>
              </w:rPr>
              <w:t>R$ 1,19</w:t>
            </w:r>
          </w:p>
        </w:tc>
        <w:tc>
          <w:tcPr>
            <w:tcW w:w="1075" w:type="dxa"/>
            <w:tcBorders>
              <w:top w:val="nil"/>
              <w:left w:val="nil"/>
              <w:bottom w:val="single" w:color="auto" w:sz="8" w:space="0"/>
              <w:right w:val="single" w:color="auto" w:sz="8" w:space="0"/>
            </w:tcBorders>
            <w:shd w:val="clear" w:color="auto" w:fill="auto"/>
            <w:noWrap/>
            <w:vAlign w:val="center"/>
          </w:tcPr>
          <w:p w14:paraId="23975CE4">
            <w:pPr>
              <w:jc w:val="center"/>
              <w:rPr>
                <w:color w:val="000000"/>
                <w:sz w:val="22"/>
                <w:szCs w:val="22"/>
              </w:rPr>
            </w:pPr>
            <w:r>
              <w:rPr>
                <w:color w:val="000000"/>
                <w:sz w:val="22"/>
                <w:szCs w:val="22"/>
              </w:rPr>
              <w:t>R$ 1.190,00</w:t>
            </w:r>
          </w:p>
        </w:tc>
      </w:tr>
      <w:tr w14:paraId="5A9DA393">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74627F2">
            <w:pPr>
              <w:jc w:val="center"/>
              <w:rPr>
                <w:color w:val="000000"/>
                <w:sz w:val="22"/>
                <w:szCs w:val="22"/>
              </w:rPr>
            </w:pPr>
            <w:r>
              <w:rPr>
                <w:color w:val="000000"/>
                <w:sz w:val="22"/>
                <w:szCs w:val="22"/>
              </w:rPr>
              <w:t>367</w:t>
            </w:r>
          </w:p>
        </w:tc>
        <w:tc>
          <w:tcPr>
            <w:tcW w:w="4212" w:type="dxa"/>
            <w:tcBorders>
              <w:top w:val="nil"/>
              <w:left w:val="nil"/>
              <w:bottom w:val="single" w:color="auto" w:sz="8" w:space="0"/>
              <w:right w:val="single" w:color="auto" w:sz="8" w:space="0"/>
            </w:tcBorders>
            <w:shd w:val="clear" w:color="000000" w:fill="FFFFFF"/>
            <w:vAlign w:val="center"/>
          </w:tcPr>
          <w:p w14:paraId="69773C64">
            <w:pPr>
              <w:rPr>
                <w:color w:val="000000"/>
                <w:sz w:val="22"/>
                <w:szCs w:val="22"/>
              </w:rPr>
            </w:pPr>
            <w:r>
              <w:rPr>
                <w:color w:val="000000"/>
                <w:sz w:val="22"/>
                <w:szCs w:val="22"/>
              </w:rPr>
              <w:t>TIRA REAGENTE PARA DETECCAO DE GRAVIDEZ (BHCG)SORO OU URINA 25UICOM 25UND</w:t>
            </w:r>
          </w:p>
        </w:tc>
        <w:tc>
          <w:tcPr>
            <w:tcW w:w="1118" w:type="dxa"/>
            <w:tcBorders>
              <w:top w:val="nil"/>
              <w:left w:val="nil"/>
              <w:bottom w:val="single" w:color="auto" w:sz="8" w:space="0"/>
              <w:right w:val="single" w:color="auto" w:sz="8" w:space="0"/>
            </w:tcBorders>
            <w:shd w:val="clear" w:color="000000" w:fill="FFFFFF"/>
            <w:vAlign w:val="center"/>
          </w:tcPr>
          <w:p w14:paraId="1E54A697">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000000" w:fill="FFFFFF"/>
            <w:vAlign w:val="center"/>
          </w:tcPr>
          <w:p w14:paraId="3087B5AA">
            <w:pPr>
              <w:jc w:val="center"/>
              <w:rPr>
                <w:color w:val="000000"/>
                <w:sz w:val="22"/>
                <w:szCs w:val="22"/>
              </w:rPr>
            </w:pPr>
            <w:r>
              <w:rPr>
                <w:color w:val="000000"/>
                <w:sz w:val="22"/>
                <w:szCs w:val="22"/>
              </w:rPr>
              <w:t>1</w:t>
            </w:r>
          </w:p>
        </w:tc>
        <w:tc>
          <w:tcPr>
            <w:tcW w:w="1418" w:type="dxa"/>
            <w:tcBorders>
              <w:top w:val="nil"/>
              <w:left w:val="nil"/>
              <w:bottom w:val="single" w:color="auto" w:sz="8" w:space="0"/>
              <w:right w:val="single" w:color="auto" w:sz="8" w:space="0"/>
            </w:tcBorders>
            <w:shd w:val="clear" w:color="000000" w:fill="FFFFFF"/>
            <w:vAlign w:val="center"/>
          </w:tcPr>
          <w:p w14:paraId="6151072F">
            <w:pPr>
              <w:jc w:val="center"/>
              <w:rPr>
                <w:color w:val="000000"/>
                <w:sz w:val="22"/>
                <w:szCs w:val="22"/>
              </w:rPr>
            </w:pPr>
            <w:r>
              <w:rPr>
                <w:color w:val="000000"/>
                <w:sz w:val="22"/>
                <w:szCs w:val="22"/>
              </w:rPr>
              <w:t>R$ 54,00</w:t>
            </w:r>
          </w:p>
        </w:tc>
        <w:tc>
          <w:tcPr>
            <w:tcW w:w="1075" w:type="dxa"/>
            <w:tcBorders>
              <w:top w:val="nil"/>
              <w:left w:val="nil"/>
              <w:bottom w:val="single" w:color="auto" w:sz="8" w:space="0"/>
              <w:right w:val="single" w:color="auto" w:sz="8" w:space="0"/>
            </w:tcBorders>
            <w:shd w:val="clear" w:color="auto" w:fill="auto"/>
            <w:noWrap/>
            <w:vAlign w:val="center"/>
          </w:tcPr>
          <w:p w14:paraId="7C8D7A66">
            <w:pPr>
              <w:jc w:val="center"/>
              <w:rPr>
                <w:color w:val="000000"/>
                <w:sz w:val="22"/>
                <w:szCs w:val="22"/>
              </w:rPr>
            </w:pPr>
            <w:r>
              <w:rPr>
                <w:color w:val="000000"/>
                <w:sz w:val="22"/>
                <w:szCs w:val="22"/>
              </w:rPr>
              <w:t>R$ 54,00</w:t>
            </w:r>
          </w:p>
        </w:tc>
      </w:tr>
      <w:tr w14:paraId="2DFE715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991671">
            <w:pPr>
              <w:jc w:val="center"/>
              <w:rPr>
                <w:color w:val="000000"/>
                <w:sz w:val="22"/>
                <w:szCs w:val="22"/>
              </w:rPr>
            </w:pPr>
            <w:r>
              <w:rPr>
                <w:color w:val="000000"/>
                <w:sz w:val="22"/>
                <w:szCs w:val="22"/>
              </w:rPr>
              <w:t>368</w:t>
            </w:r>
          </w:p>
        </w:tc>
        <w:tc>
          <w:tcPr>
            <w:tcW w:w="4212" w:type="dxa"/>
            <w:tcBorders>
              <w:top w:val="nil"/>
              <w:left w:val="nil"/>
              <w:bottom w:val="single" w:color="auto" w:sz="8" w:space="0"/>
              <w:right w:val="single" w:color="auto" w:sz="8" w:space="0"/>
            </w:tcBorders>
            <w:shd w:val="clear" w:color="000000" w:fill="FFFFFF"/>
            <w:vAlign w:val="center"/>
          </w:tcPr>
          <w:p w14:paraId="47FED74D">
            <w:pPr>
              <w:rPr>
                <w:color w:val="000000"/>
                <w:sz w:val="22"/>
                <w:szCs w:val="22"/>
                <w:lang w:val="en-US"/>
              </w:rPr>
            </w:pPr>
            <w:r>
              <w:rPr>
                <w:color w:val="000000"/>
                <w:sz w:val="22"/>
                <w:szCs w:val="22"/>
                <w:lang w:val="en-US"/>
              </w:rPr>
              <w:t>KIT DE BACILOSCOPIA ZIEHL NEELSEN</w:t>
            </w:r>
          </w:p>
        </w:tc>
        <w:tc>
          <w:tcPr>
            <w:tcW w:w="1118" w:type="dxa"/>
            <w:tcBorders>
              <w:top w:val="nil"/>
              <w:left w:val="nil"/>
              <w:bottom w:val="single" w:color="auto" w:sz="8" w:space="0"/>
              <w:right w:val="single" w:color="auto" w:sz="8" w:space="0"/>
            </w:tcBorders>
            <w:shd w:val="clear" w:color="000000" w:fill="FFFFFF"/>
            <w:vAlign w:val="center"/>
          </w:tcPr>
          <w:p w14:paraId="16966E55">
            <w:pPr>
              <w:jc w:val="center"/>
              <w:rPr>
                <w:color w:val="000000"/>
                <w:sz w:val="22"/>
                <w:szCs w:val="22"/>
              </w:rPr>
            </w:pPr>
            <w:r>
              <w:rPr>
                <w:color w:val="000000"/>
                <w:sz w:val="22"/>
                <w:szCs w:val="22"/>
              </w:rPr>
              <w:t>KIT</w:t>
            </w:r>
          </w:p>
        </w:tc>
        <w:tc>
          <w:tcPr>
            <w:tcW w:w="1595" w:type="dxa"/>
            <w:tcBorders>
              <w:top w:val="nil"/>
              <w:left w:val="nil"/>
              <w:bottom w:val="single" w:color="auto" w:sz="8" w:space="0"/>
              <w:right w:val="single" w:color="auto" w:sz="8" w:space="0"/>
            </w:tcBorders>
            <w:shd w:val="clear" w:color="000000" w:fill="FFFFFF"/>
            <w:vAlign w:val="center"/>
          </w:tcPr>
          <w:p w14:paraId="24135FB0">
            <w:pPr>
              <w:jc w:val="center"/>
              <w:rPr>
                <w:color w:val="000000"/>
                <w:sz w:val="22"/>
                <w:szCs w:val="22"/>
              </w:rPr>
            </w:pPr>
            <w:r>
              <w:rPr>
                <w:color w:val="000000"/>
                <w:sz w:val="22"/>
                <w:szCs w:val="22"/>
              </w:rPr>
              <w:t>3</w:t>
            </w:r>
          </w:p>
        </w:tc>
        <w:tc>
          <w:tcPr>
            <w:tcW w:w="1418" w:type="dxa"/>
            <w:tcBorders>
              <w:top w:val="nil"/>
              <w:left w:val="nil"/>
              <w:bottom w:val="single" w:color="auto" w:sz="8" w:space="0"/>
              <w:right w:val="single" w:color="auto" w:sz="8" w:space="0"/>
            </w:tcBorders>
            <w:shd w:val="clear" w:color="000000" w:fill="FFFFFF"/>
            <w:vAlign w:val="center"/>
          </w:tcPr>
          <w:p w14:paraId="164AAE3E">
            <w:pPr>
              <w:jc w:val="center"/>
              <w:rPr>
                <w:color w:val="000000"/>
                <w:sz w:val="22"/>
                <w:szCs w:val="22"/>
              </w:rPr>
            </w:pPr>
            <w:r>
              <w:rPr>
                <w:color w:val="000000"/>
                <w:sz w:val="22"/>
                <w:szCs w:val="22"/>
              </w:rPr>
              <w:t>R$ 194,62</w:t>
            </w:r>
          </w:p>
        </w:tc>
        <w:tc>
          <w:tcPr>
            <w:tcW w:w="1075" w:type="dxa"/>
            <w:tcBorders>
              <w:top w:val="nil"/>
              <w:left w:val="nil"/>
              <w:bottom w:val="single" w:color="auto" w:sz="8" w:space="0"/>
              <w:right w:val="single" w:color="auto" w:sz="8" w:space="0"/>
            </w:tcBorders>
            <w:shd w:val="clear" w:color="auto" w:fill="auto"/>
            <w:noWrap/>
            <w:vAlign w:val="center"/>
          </w:tcPr>
          <w:p w14:paraId="4A0B490E">
            <w:pPr>
              <w:jc w:val="center"/>
              <w:rPr>
                <w:color w:val="000000"/>
                <w:sz w:val="22"/>
                <w:szCs w:val="22"/>
              </w:rPr>
            </w:pPr>
            <w:r>
              <w:rPr>
                <w:color w:val="000000"/>
                <w:sz w:val="22"/>
                <w:szCs w:val="22"/>
              </w:rPr>
              <w:t>R$ 583,86</w:t>
            </w:r>
          </w:p>
        </w:tc>
      </w:tr>
      <w:tr w14:paraId="44F4755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54E9C27">
            <w:pPr>
              <w:jc w:val="center"/>
              <w:rPr>
                <w:color w:val="000000"/>
                <w:sz w:val="22"/>
                <w:szCs w:val="22"/>
              </w:rPr>
            </w:pPr>
            <w:r>
              <w:rPr>
                <w:color w:val="000000"/>
                <w:sz w:val="22"/>
                <w:szCs w:val="22"/>
              </w:rPr>
              <w:t>369</w:t>
            </w:r>
          </w:p>
        </w:tc>
        <w:tc>
          <w:tcPr>
            <w:tcW w:w="4212" w:type="dxa"/>
            <w:tcBorders>
              <w:top w:val="nil"/>
              <w:left w:val="nil"/>
              <w:bottom w:val="single" w:color="auto" w:sz="8" w:space="0"/>
              <w:right w:val="single" w:color="auto" w:sz="8" w:space="0"/>
            </w:tcBorders>
            <w:shd w:val="clear" w:color="000000" w:fill="FFFFFF"/>
            <w:vAlign w:val="center"/>
          </w:tcPr>
          <w:p w14:paraId="03C94895">
            <w:pPr>
              <w:rPr>
                <w:color w:val="000000"/>
                <w:sz w:val="22"/>
                <w:szCs w:val="22"/>
              </w:rPr>
            </w:pPr>
            <w:r>
              <w:rPr>
                <w:color w:val="000000"/>
                <w:sz w:val="22"/>
                <w:szCs w:val="22"/>
              </w:rPr>
              <w:t>ACICLOVIR, COMPRIMIDO 200 MG</w:t>
            </w:r>
          </w:p>
        </w:tc>
        <w:tc>
          <w:tcPr>
            <w:tcW w:w="1118" w:type="dxa"/>
            <w:tcBorders>
              <w:top w:val="nil"/>
              <w:left w:val="nil"/>
              <w:bottom w:val="single" w:color="auto" w:sz="8" w:space="0"/>
              <w:right w:val="single" w:color="auto" w:sz="8" w:space="0"/>
            </w:tcBorders>
            <w:shd w:val="clear" w:color="000000" w:fill="FFFFFF"/>
            <w:vAlign w:val="center"/>
          </w:tcPr>
          <w:p w14:paraId="5BF2296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42A89B6">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1EF207A6">
            <w:pPr>
              <w:jc w:val="center"/>
              <w:rPr>
                <w:color w:val="000000"/>
                <w:sz w:val="22"/>
                <w:szCs w:val="22"/>
              </w:rPr>
            </w:pPr>
            <w:r>
              <w:rPr>
                <w:color w:val="000000"/>
                <w:sz w:val="22"/>
                <w:szCs w:val="22"/>
              </w:rPr>
              <w:t>R$ 0,28</w:t>
            </w:r>
          </w:p>
        </w:tc>
        <w:tc>
          <w:tcPr>
            <w:tcW w:w="1075" w:type="dxa"/>
            <w:tcBorders>
              <w:top w:val="nil"/>
              <w:left w:val="nil"/>
              <w:bottom w:val="single" w:color="auto" w:sz="8" w:space="0"/>
              <w:right w:val="single" w:color="auto" w:sz="8" w:space="0"/>
            </w:tcBorders>
            <w:shd w:val="clear" w:color="auto" w:fill="auto"/>
            <w:noWrap/>
            <w:vAlign w:val="center"/>
          </w:tcPr>
          <w:p w14:paraId="461C40F3">
            <w:pPr>
              <w:jc w:val="center"/>
              <w:rPr>
                <w:color w:val="000000"/>
                <w:sz w:val="22"/>
                <w:szCs w:val="22"/>
              </w:rPr>
            </w:pPr>
            <w:r>
              <w:rPr>
                <w:color w:val="000000"/>
                <w:sz w:val="22"/>
                <w:szCs w:val="22"/>
              </w:rPr>
              <w:t>R$ 840,00</w:t>
            </w:r>
          </w:p>
        </w:tc>
      </w:tr>
      <w:tr w14:paraId="6D4107F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146FE0B">
            <w:pPr>
              <w:jc w:val="center"/>
              <w:rPr>
                <w:color w:val="000000"/>
                <w:sz w:val="22"/>
                <w:szCs w:val="22"/>
              </w:rPr>
            </w:pPr>
            <w:r>
              <w:rPr>
                <w:color w:val="000000"/>
                <w:sz w:val="22"/>
                <w:szCs w:val="22"/>
              </w:rPr>
              <w:t>370</w:t>
            </w:r>
          </w:p>
        </w:tc>
        <w:tc>
          <w:tcPr>
            <w:tcW w:w="4212" w:type="dxa"/>
            <w:tcBorders>
              <w:top w:val="nil"/>
              <w:left w:val="nil"/>
              <w:bottom w:val="single" w:color="auto" w:sz="8" w:space="0"/>
              <w:right w:val="single" w:color="auto" w:sz="8" w:space="0"/>
            </w:tcBorders>
            <w:shd w:val="clear" w:color="000000" w:fill="FFFFFF"/>
            <w:vAlign w:val="center"/>
          </w:tcPr>
          <w:p w14:paraId="4B8CF1F8">
            <w:pPr>
              <w:rPr>
                <w:color w:val="000000"/>
                <w:sz w:val="22"/>
                <w:szCs w:val="22"/>
              </w:rPr>
            </w:pPr>
            <w:r>
              <w:rPr>
                <w:color w:val="000000"/>
                <w:sz w:val="22"/>
                <w:szCs w:val="22"/>
              </w:rPr>
              <w:t>ACICLOVIR, 5MG 5% CREME</w:t>
            </w:r>
          </w:p>
        </w:tc>
        <w:tc>
          <w:tcPr>
            <w:tcW w:w="1118" w:type="dxa"/>
            <w:tcBorders>
              <w:top w:val="nil"/>
              <w:left w:val="nil"/>
              <w:bottom w:val="single" w:color="auto" w:sz="8" w:space="0"/>
              <w:right w:val="single" w:color="auto" w:sz="8" w:space="0"/>
            </w:tcBorders>
            <w:shd w:val="clear" w:color="000000" w:fill="FFFFFF"/>
            <w:vAlign w:val="center"/>
          </w:tcPr>
          <w:p w14:paraId="792B883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16168180">
            <w:pPr>
              <w:jc w:val="center"/>
              <w:rPr>
                <w:color w:val="000000"/>
                <w:sz w:val="22"/>
                <w:szCs w:val="22"/>
              </w:rPr>
            </w:pPr>
            <w:r>
              <w:rPr>
                <w:color w:val="000000"/>
                <w:sz w:val="22"/>
                <w:szCs w:val="22"/>
              </w:rPr>
              <w:t>150</w:t>
            </w:r>
          </w:p>
        </w:tc>
        <w:tc>
          <w:tcPr>
            <w:tcW w:w="1418" w:type="dxa"/>
            <w:tcBorders>
              <w:top w:val="nil"/>
              <w:left w:val="nil"/>
              <w:bottom w:val="single" w:color="auto" w:sz="8" w:space="0"/>
              <w:right w:val="single" w:color="auto" w:sz="8" w:space="0"/>
            </w:tcBorders>
            <w:shd w:val="clear" w:color="000000" w:fill="FFFFFF"/>
            <w:vAlign w:val="center"/>
          </w:tcPr>
          <w:p w14:paraId="7872D05B">
            <w:pPr>
              <w:jc w:val="center"/>
              <w:rPr>
                <w:color w:val="000000"/>
                <w:sz w:val="22"/>
                <w:szCs w:val="22"/>
              </w:rPr>
            </w:pPr>
            <w:r>
              <w:rPr>
                <w:color w:val="000000"/>
                <w:sz w:val="22"/>
                <w:szCs w:val="22"/>
              </w:rPr>
              <w:t>R$ 2,59</w:t>
            </w:r>
          </w:p>
        </w:tc>
        <w:tc>
          <w:tcPr>
            <w:tcW w:w="1075" w:type="dxa"/>
            <w:tcBorders>
              <w:top w:val="nil"/>
              <w:left w:val="nil"/>
              <w:bottom w:val="single" w:color="auto" w:sz="8" w:space="0"/>
              <w:right w:val="single" w:color="auto" w:sz="8" w:space="0"/>
            </w:tcBorders>
            <w:shd w:val="clear" w:color="auto" w:fill="auto"/>
            <w:noWrap/>
            <w:vAlign w:val="center"/>
          </w:tcPr>
          <w:p w14:paraId="67B0307D">
            <w:pPr>
              <w:jc w:val="center"/>
              <w:rPr>
                <w:color w:val="000000"/>
                <w:sz w:val="22"/>
                <w:szCs w:val="22"/>
              </w:rPr>
            </w:pPr>
            <w:r>
              <w:rPr>
                <w:color w:val="000000"/>
                <w:sz w:val="22"/>
                <w:szCs w:val="22"/>
              </w:rPr>
              <w:t>R$ 388,50</w:t>
            </w:r>
          </w:p>
        </w:tc>
      </w:tr>
      <w:tr w14:paraId="66860A1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DAB543">
            <w:pPr>
              <w:jc w:val="center"/>
              <w:rPr>
                <w:color w:val="000000"/>
                <w:sz w:val="22"/>
                <w:szCs w:val="22"/>
              </w:rPr>
            </w:pPr>
            <w:r>
              <w:rPr>
                <w:color w:val="000000"/>
                <w:sz w:val="22"/>
                <w:szCs w:val="22"/>
              </w:rPr>
              <w:t>371</w:t>
            </w:r>
          </w:p>
        </w:tc>
        <w:tc>
          <w:tcPr>
            <w:tcW w:w="4212" w:type="dxa"/>
            <w:tcBorders>
              <w:top w:val="nil"/>
              <w:left w:val="nil"/>
              <w:bottom w:val="single" w:color="auto" w:sz="8" w:space="0"/>
              <w:right w:val="single" w:color="auto" w:sz="8" w:space="0"/>
            </w:tcBorders>
            <w:shd w:val="clear" w:color="000000" w:fill="FFFFFF"/>
            <w:vAlign w:val="center"/>
          </w:tcPr>
          <w:p w14:paraId="4B68D056">
            <w:pPr>
              <w:rPr>
                <w:color w:val="000000"/>
                <w:sz w:val="22"/>
                <w:szCs w:val="22"/>
              </w:rPr>
            </w:pPr>
            <w:r>
              <w:rPr>
                <w:color w:val="000000"/>
                <w:sz w:val="22"/>
                <w:szCs w:val="22"/>
              </w:rPr>
              <w:t>ÁCIDO ACETILSALICÍLICO 100 MG</w:t>
            </w:r>
          </w:p>
        </w:tc>
        <w:tc>
          <w:tcPr>
            <w:tcW w:w="1118" w:type="dxa"/>
            <w:tcBorders>
              <w:top w:val="nil"/>
              <w:left w:val="nil"/>
              <w:bottom w:val="single" w:color="auto" w:sz="8" w:space="0"/>
              <w:right w:val="single" w:color="auto" w:sz="8" w:space="0"/>
            </w:tcBorders>
            <w:shd w:val="clear" w:color="000000" w:fill="FFFFFF"/>
            <w:vAlign w:val="center"/>
          </w:tcPr>
          <w:p w14:paraId="0F0D5CF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EB454E3">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000000" w:fill="FFFFFF"/>
            <w:vAlign w:val="center"/>
          </w:tcPr>
          <w:p w14:paraId="3729442F">
            <w:pPr>
              <w:jc w:val="center"/>
              <w:rPr>
                <w:color w:val="000000"/>
                <w:sz w:val="22"/>
                <w:szCs w:val="22"/>
              </w:rPr>
            </w:pPr>
            <w:r>
              <w:rPr>
                <w:color w:val="000000"/>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45298FFF">
            <w:pPr>
              <w:jc w:val="center"/>
              <w:rPr>
                <w:color w:val="000000"/>
                <w:sz w:val="22"/>
                <w:szCs w:val="22"/>
              </w:rPr>
            </w:pPr>
            <w:r>
              <w:rPr>
                <w:color w:val="000000"/>
                <w:sz w:val="22"/>
                <w:szCs w:val="22"/>
              </w:rPr>
              <w:t>R$ 1.500,00</w:t>
            </w:r>
          </w:p>
        </w:tc>
      </w:tr>
      <w:tr w14:paraId="32648DB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F3D259D">
            <w:pPr>
              <w:jc w:val="center"/>
              <w:rPr>
                <w:color w:val="000000"/>
                <w:sz w:val="22"/>
                <w:szCs w:val="22"/>
              </w:rPr>
            </w:pPr>
            <w:r>
              <w:rPr>
                <w:color w:val="000000"/>
                <w:sz w:val="22"/>
                <w:szCs w:val="22"/>
              </w:rPr>
              <w:t>372</w:t>
            </w:r>
          </w:p>
        </w:tc>
        <w:tc>
          <w:tcPr>
            <w:tcW w:w="4212" w:type="dxa"/>
            <w:tcBorders>
              <w:top w:val="nil"/>
              <w:left w:val="nil"/>
              <w:bottom w:val="single" w:color="auto" w:sz="8" w:space="0"/>
              <w:right w:val="single" w:color="auto" w:sz="8" w:space="0"/>
            </w:tcBorders>
            <w:shd w:val="clear" w:color="000000" w:fill="FFFFFF"/>
            <w:vAlign w:val="center"/>
          </w:tcPr>
          <w:p w14:paraId="27D8C00B">
            <w:pPr>
              <w:rPr>
                <w:color w:val="000000"/>
                <w:sz w:val="22"/>
                <w:szCs w:val="22"/>
              </w:rPr>
            </w:pPr>
            <w:r>
              <w:rPr>
                <w:color w:val="000000"/>
                <w:sz w:val="22"/>
                <w:szCs w:val="22"/>
              </w:rPr>
              <w:t>ACIDO FOLÍCNICO 15MG COMP</w:t>
            </w:r>
          </w:p>
        </w:tc>
        <w:tc>
          <w:tcPr>
            <w:tcW w:w="1118" w:type="dxa"/>
            <w:tcBorders>
              <w:top w:val="nil"/>
              <w:left w:val="nil"/>
              <w:bottom w:val="single" w:color="auto" w:sz="8" w:space="0"/>
              <w:right w:val="single" w:color="auto" w:sz="8" w:space="0"/>
            </w:tcBorders>
            <w:shd w:val="clear" w:color="000000" w:fill="FFFFFF"/>
            <w:vAlign w:val="center"/>
          </w:tcPr>
          <w:p w14:paraId="414C2ED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22AD43C6">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000000" w:fill="FFFFFF"/>
            <w:vAlign w:val="center"/>
          </w:tcPr>
          <w:p w14:paraId="6C0DC4B7">
            <w:pPr>
              <w:jc w:val="center"/>
              <w:rPr>
                <w:color w:val="000000"/>
                <w:sz w:val="22"/>
                <w:szCs w:val="22"/>
              </w:rPr>
            </w:pPr>
            <w:r>
              <w:rPr>
                <w:color w:val="000000"/>
                <w:sz w:val="22"/>
                <w:szCs w:val="22"/>
              </w:rPr>
              <w:t>R$ 1,50</w:t>
            </w:r>
          </w:p>
        </w:tc>
        <w:tc>
          <w:tcPr>
            <w:tcW w:w="1075" w:type="dxa"/>
            <w:tcBorders>
              <w:top w:val="nil"/>
              <w:left w:val="nil"/>
              <w:bottom w:val="single" w:color="auto" w:sz="8" w:space="0"/>
              <w:right w:val="single" w:color="auto" w:sz="8" w:space="0"/>
            </w:tcBorders>
            <w:shd w:val="clear" w:color="auto" w:fill="auto"/>
            <w:noWrap/>
            <w:vAlign w:val="center"/>
          </w:tcPr>
          <w:p w14:paraId="67408CC0">
            <w:pPr>
              <w:jc w:val="center"/>
              <w:rPr>
                <w:color w:val="000000"/>
                <w:sz w:val="22"/>
                <w:szCs w:val="22"/>
              </w:rPr>
            </w:pPr>
            <w:r>
              <w:rPr>
                <w:color w:val="000000"/>
                <w:sz w:val="22"/>
                <w:szCs w:val="22"/>
              </w:rPr>
              <w:t>R$ 750,00</w:t>
            </w:r>
          </w:p>
        </w:tc>
      </w:tr>
      <w:tr w14:paraId="743C019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69DC23B">
            <w:pPr>
              <w:jc w:val="center"/>
              <w:rPr>
                <w:color w:val="000000"/>
                <w:sz w:val="22"/>
                <w:szCs w:val="22"/>
              </w:rPr>
            </w:pPr>
            <w:r>
              <w:rPr>
                <w:color w:val="000000"/>
                <w:sz w:val="22"/>
                <w:szCs w:val="22"/>
              </w:rPr>
              <w:t>373</w:t>
            </w:r>
          </w:p>
        </w:tc>
        <w:tc>
          <w:tcPr>
            <w:tcW w:w="4212" w:type="dxa"/>
            <w:tcBorders>
              <w:top w:val="nil"/>
              <w:left w:val="nil"/>
              <w:bottom w:val="single" w:color="auto" w:sz="8" w:space="0"/>
              <w:right w:val="single" w:color="auto" w:sz="8" w:space="0"/>
            </w:tcBorders>
            <w:shd w:val="clear" w:color="000000" w:fill="FFFFFF"/>
            <w:vAlign w:val="center"/>
          </w:tcPr>
          <w:p w14:paraId="7D312AF8">
            <w:pPr>
              <w:rPr>
                <w:color w:val="000000"/>
                <w:sz w:val="22"/>
                <w:szCs w:val="22"/>
              </w:rPr>
            </w:pPr>
            <w:r>
              <w:rPr>
                <w:color w:val="000000"/>
                <w:sz w:val="22"/>
                <w:szCs w:val="22"/>
              </w:rPr>
              <w:t>ÁCIDO FÓLICO 5 MG COMPRIMIDO</w:t>
            </w:r>
          </w:p>
        </w:tc>
        <w:tc>
          <w:tcPr>
            <w:tcW w:w="1118" w:type="dxa"/>
            <w:tcBorders>
              <w:top w:val="nil"/>
              <w:left w:val="nil"/>
              <w:bottom w:val="single" w:color="auto" w:sz="8" w:space="0"/>
              <w:right w:val="single" w:color="auto" w:sz="8" w:space="0"/>
            </w:tcBorders>
            <w:shd w:val="clear" w:color="000000" w:fill="FFFFFF"/>
            <w:vAlign w:val="center"/>
          </w:tcPr>
          <w:p w14:paraId="624A6E9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5C828D6C">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000000" w:fill="FFFFFF"/>
            <w:vAlign w:val="center"/>
          </w:tcPr>
          <w:p w14:paraId="177842E7">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7BAB4326">
            <w:pPr>
              <w:jc w:val="center"/>
              <w:rPr>
                <w:color w:val="000000"/>
                <w:sz w:val="22"/>
                <w:szCs w:val="22"/>
              </w:rPr>
            </w:pPr>
            <w:r>
              <w:rPr>
                <w:color w:val="000000"/>
                <w:sz w:val="22"/>
                <w:szCs w:val="22"/>
              </w:rPr>
              <w:t>R$ 900,00</w:t>
            </w:r>
          </w:p>
        </w:tc>
      </w:tr>
      <w:tr w14:paraId="7DFAEC1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D15D034">
            <w:pPr>
              <w:jc w:val="center"/>
              <w:rPr>
                <w:color w:val="000000"/>
                <w:sz w:val="22"/>
                <w:szCs w:val="22"/>
              </w:rPr>
            </w:pPr>
            <w:r>
              <w:rPr>
                <w:color w:val="000000"/>
                <w:sz w:val="22"/>
                <w:szCs w:val="22"/>
              </w:rPr>
              <w:t>374</w:t>
            </w:r>
          </w:p>
        </w:tc>
        <w:tc>
          <w:tcPr>
            <w:tcW w:w="4212" w:type="dxa"/>
            <w:tcBorders>
              <w:top w:val="nil"/>
              <w:left w:val="nil"/>
              <w:bottom w:val="single" w:color="auto" w:sz="8" w:space="0"/>
              <w:right w:val="single" w:color="auto" w:sz="8" w:space="0"/>
            </w:tcBorders>
            <w:shd w:val="clear" w:color="000000" w:fill="FFFFFF"/>
            <w:vAlign w:val="center"/>
          </w:tcPr>
          <w:p w14:paraId="08E12659">
            <w:pPr>
              <w:rPr>
                <w:color w:val="000000"/>
                <w:sz w:val="22"/>
                <w:szCs w:val="22"/>
              </w:rPr>
            </w:pPr>
            <w:r>
              <w:rPr>
                <w:color w:val="000000"/>
                <w:sz w:val="22"/>
                <w:szCs w:val="22"/>
              </w:rPr>
              <w:t>ÁCIDO, FÓLICO, 0,2 MG/ML SOLUÇÃO ORAL</w:t>
            </w:r>
          </w:p>
        </w:tc>
        <w:tc>
          <w:tcPr>
            <w:tcW w:w="1118" w:type="dxa"/>
            <w:tcBorders>
              <w:top w:val="nil"/>
              <w:left w:val="nil"/>
              <w:bottom w:val="single" w:color="auto" w:sz="8" w:space="0"/>
              <w:right w:val="single" w:color="auto" w:sz="8" w:space="0"/>
            </w:tcBorders>
            <w:shd w:val="clear" w:color="000000" w:fill="FFFFFF"/>
            <w:vAlign w:val="center"/>
          </w:tcPr>
          <w:p w14:paraId="4088D470">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5C4A97B0">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34AA3453">
            <w:pPr>
              <w:jc w:val="center"/>
              <w:rPr>
                <w:color w:val="000000"/>
                <w:sz w:val="22"/>
                <w:szCs w:val="22"/>
              </w:rPr>
            </w:pPr>
            <w:r>
              <w:rPr>
                <w:color w:val="000000"/>
                <w:sz w:val="22"/>
                <w:szCs w:val="22"/>
              </w:rPr>
              <w:t>R$ 4,88</w:t>
            </w:r>
          </w:p>
        </w:tc>
        <w:tc>
          <w:tcPr>
            <w:tcW w:w="1075" w:type="dxa"/>
            <w:tcBorders>
              <w:top w:val="nil"/>
              <w:left w:val="nil"/>
              <w:bottom w:val="single" w:color="auto" w:sz="8" w:space="0"/>
              <w:right w:val="single" w:color="auto" w:sz="8" w:space="0"/>
            </w:tcBorders>
            <w:shd w:val="clear" w:color="auto" w:fill="auto"/>
            <w:noWrap/>
            <w:vAlign w:val="center"/>
          </w:tcPr>
          <w:p w14:paraId="00A61186">
            <w:pPr>
              <w:jc w:val="center"/>
              <w:rPr>
                <w:color w:val="000000"/>
                <w:sz w:val="22"/>
                <w:szCs w:val="22"/>
              </w:rPr>
            </w:pPr>
            <w:r>
              <w:rPr>
                <w:color w:val="000000"/>
                <w:sz w:val="22"/>
                <w:szCs w:val="22"/>
              </w:rPr>
              <w:t>R$ 488,00</w:t>
            </w:r>
          </w:p>
        </w:tc>
      </w:tr>
      <w:tr w14:paraId="78AF687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E4000DB">
            <w:pPr>
              <w:jc w:val="center"/>
              <w:rPr>
                <w:color w:val="000000"/>
                <w:sz w:val="22"/>
                <w:szCs w:val="22"/>
              </w:rPr>
            </w:pPr>
            <w:r>
              <w:rPr>
                <w:color w:val="000000"/>
                <w:sz w:val="22"/>
                <w:szCs w:val="22"/>
              </w:rPr>
              <w:t>375</w:t>
            </w:r>
          </w:p>
        </w:tc>
        <w:tc>
          <w:tcPr>
            <w:tcW w:w="4212" w:type="dxa"/>
            <w:tcBorders>
              <w:top w:val="nil"/>
              <w:left w:val="nil"/>
              <w:bottom w:val="single" w:color="auto" w:sz="8" w:space="0"/>
              <w:right w:val="single" w:color="auto" w:sz="8" w:space="0"/>
            </w:tcBorders>
            <w:shd w:val="clear" w:color="000000" w:fill="FFFFFF"/>
            <w:vAlign w:val="center"/>
          </w:tcPr>
          <w:p w14:paraId="186D9020">
            <w:pPr>
              <w:rPr>
                <w:color w:val="000000"/>
                <w:sz w:val="22"/>
                <w:szCs w:val="22"/>
              </w:rPr>
            </w:pPr>
            <w:r>
              <w:rPr>
                <w:color w:val="000000"/>
                <w:sz w:val="22"/>
                <w:szCs w:val="22"/>
              </w:rPr>
              <w:t>ALBENDAZOL 400 MG - COMPRIMIDO MASTIGÁVEL</w:t>
            </w:r>
          </w:p>
        </w:tc>
        <w:tc>
          <w:tcPr>
            <w:tcW w:w="1118" w:type="dxa"/>
            <w:tcBorders>
              <w:top w:val="nil"/>
              <w:left w:val="nil"/>
              <w:bottom w:val="single" w:color="auto" w:sz="8" w:space="0"/>
              <w:right w:val="single" w:color="auto" w:sz="8" w:space="0"/>
            </w:tcBorders>
            <w:shd w:val="clear" w:color="000000" w:fill="FFFFFF"/>
            <w:vAlign w:val="center"/>
          </w:tcPr>
          <w:p w14:paraId="3E3EE8C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E75DDC3">
            <w:pPr>
              <w:jc w:val="center"/>
              <w:rPr>
                <w:color w:val="000000"/>
                <w:sz w:val="22"/>
                <w:szCs w:val="22"/>
              </w:rPr>
            </w:pPr>
            <w:r>
              <w:rPr>
                <w:color w:val="000000"/>
                <w:sz w:val="22"/>
                <w:szCs w:val="22"/>
              </w:rPr>
              <w:t>1.200</w:t>
            </w:r>
          </w:p>
        </w:tc>
        <w:tc>
          <w:tcPr>
            <w:tcW w:w="1418" w:type="dxa"/>
            <w:tcBorders>
              <w:top w:val="nil"/>
              <w:left w:val="nil"/>
              <w:bottom w:val="single" w:color="auto" w:sz="8" w:space="0"/>
              <w:right w:val="single" w:color="auto" w:sz="8" w:space="0"/>
            </w:tcBorders>
            <w:shd w:val="clear" w:color="000000" w:fill="FFFFFF"/>
            <w:vAlign w:val="center"/>
          </w:tcPr>
          <w:p w14:paraId="5AC93AC9">
            <w:pPr>
              <w:jc w:val="center"/>
              <w:rPr>
                <w:color w:val="000000"/>
                <w:sz w:val="22"/>
                <w:szCs w:val="22"/>
              </w:rPr>
            </w:pPr>
            <w:r>
              <w:rPr>
                <w:color w:val="000000"/>
                <w:sz w:val="22"/>
                <w:szCs w:val="22"/>
              </w:rPr>
              <w:t>R$ 0,63</w:t>
            </w:r>
          </w:p>
        </w:tc>
        <w:tc>
          <w:tcPr>
            <w:tcW w:w="1075" w:type="dxa"/>
            <w:tcBorders>
              <w:top w:val="nil"/>
              <w:left w:val="nil"/>
              <w:bottom w:val="single" w:color="auto" w:sz="8" w:space="0"/>
              <w:right w:val="single" w:color="auto" w:sz="8" w:space="0"/>
            </w:tcBorders>
            <w:shd w:val="clear" w:color="auto" w:fill="auto"/>
            <w:noWrap/>
            <w:vAlign w:val="center"/>
          </w:tcPr>
          <w:p w14:paraId="74E10CA7">
            <w:pPr>
              <w:jc w:val="center"/>
              <w:rPr>
                <w:color w:val="000000"/>
                <w:sz w:val="22"/>
                <w:szCs w:val="22"/>
              </w:rPr>
            </w:pPr>
            <w:r>
              <w:rPr>
                <w:color w:val="000000"/>
                <w:sz w:val="22"/>
                <w:szCs w:val="22"/>
              </w:rPr>
              <w:t>R$ 756,00</w:t>
            </w:r>
          </w:p>
        </w:tc>
      </w:tr>
      <w:tr w14:paraId="1F7A11D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C486D21">
            <w:pPr>
              <w:jc w:val="center"/>
              <w:rPr>
                <w:color w:val="000000"/>
                <w:sz w:val="22"/>
                <w:szCs w:val="22"/>
              </w:rPr>
            </w:pPr>
            <w:r>
              <w:rPr>
                <w:color w:val="000000"/>
                <w:sz w:val="22"/>
                <w:szCs w:val="22"/>
              </w:rPr>
              <w:t>376</w:t>
            </w:r>
          </w:p>
        </w:tc>
        <w:tc>
          <w:tcPr>
            <w:tcW w:w="4212" w:type="dxa"/>
            <w:tcBorders>
              <w:top w:val="nil"/>
              <w:left w:val="nil"/>
              <w:bottom w:val="single" w:color="auto" w:sz="8" w:space="0"/>
              <w:right w:val="single" w:color="auto" w:sz="8" w:space="0"/>
            </w:tcBorders>
            <w:shd w:val="clear" w:color="000000" w:fill="FFFFFF"/>
            <w:vAlign w:val="center"/>
          </w:tcPr>
          <w:p w14:paraId="018F9695">
            <w:pPr>
              <w:rPr>
                <w:color w:val="000000"/>
                <w:sz w:val="22"/>
                <w:szCs w:val="22"/>
              </w:rPr>
            </w:pPr>
            <w:r>
              <w:rPr>
                <w:color w:val="000000"/>
                <w:sz w:val="22"/>
                <w:szCs w:val="22"/>
              </w:rPr>
              <w:t>ALBENDAZOL 40MG/ML - SUSPENSÃO ORAL</w:t>
            </w:r>
          </w:p>
        </w:tc>
        <w:tc>
          <w:tcPr>
            <w:tcW w:w="1118" w:type="dxa"/>
            <w:tcBorders>
              <w:top w:val="nil"/>
              <w:left w:val="nil"/>
              <w:bottom w:val="single" w:color="auto" w:sz="8" w:space="0"/>
              <w:right w:val="single" w:color="auto" w:sz="8" w:space="0"/>
            </w:tcBorders>
            <w:shd w:val="clear" w:color="000000" w:fill="FFFFFF"/>
            <w:vAlign w:val="center"/>
          </w:tcPr>
          <w:p w14:paraId="7C9094E3">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51ACC299">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000000" w:fill="FFFFFF"/>
            <w:vAlign w:val="center"/>
          </w:tcPr>
          <w:p w14:paraId="6BB24FCE">
            <w:pPr>
              <w:jc w:val="center"/>
              <w:rPr>
                <w:color w:val="000000"/>
                <w:sz w:val="22"/>
                <w:szCs w:val="22"/>
              </w:rPr>
            </w:pPr>
            <w:r>
              <w:rPr>
                <w:color w:val="000000"/>
                <w:sz w:val="22"/>
                <w:szCs w:val="22"/>
              </w:rPr>
              <w:t>R$ 1,49</w:t>
            </w:r>
          </w:p>
        </w:tc>
        <w:tc>
          <w:tcPr>
            <w:tcW w:w="1075" w:type="dxa"/>
            <w:tcBorders>
              <w:top w:val="nil"/>
              <w:left w:val="nil"/>
              <w:bottom w:val="single" w:color="auto" w:sz="8" w:space="0"/>
              <w:right w:val="single" w:color="auto" w:sz="8" w:space="0"/>
            </w:tcBorders>
            <w:shd w:val="clear" w:color="auto" w:fill="auto"/>
            <w:noWrap/>
            <w:vAlign w:val="center"/>
          </w:tcPr>
          <w:p w14:paraId="32AC8514">
            <w:pPr>
              <w:jc w:val="center"/>
              <w:rPr>
                <w:color w:val="000000"/>
                <w:sz w:val="22"/>
                <w:szCs w:val="22"/>
              </w:rPr>
            </w:pPr>
            <w:r>
              <w:rPr>
                <w:color w:val="000000"/>
                <w:sz w:val="22"/>
                <w:szCs w:val="22"/>
              </w:rPr>
              <w:t>R$ 596,00</w:t>
            </w:r>
          </w:p>
        </w:tc>
      </w:tr>
      <w:tr w14:paraId="02A2DB48">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90AC962">
            <w:pPr>
              <w:jc w:val="center"/>
              <w:rPr>
                <w:color w:val="000000"/>
                <w:sz w:val="22"/>
                <w:szCs w:val="22"/>
              </w:rPr>
            </w:pPr>
            <w:r>
              <w:rPr>
                <w:color w:val="000000"/>
                <w:sz w:val="22"/>
                <w:szCs w:val="22"/>
              </w:rPr>
              <w:t>377</w:t>
            </w:r>
          </w:p>
        </w:tc>
        <w:tc>
          <w:tcPr>
            <w:tcW w:w="4212" w:type="dxa"/>
            <w:tcBorders>
              <w:top w:val="nil"/>
              <w:left w:val="nil"/>
              <w:bottom w:val="single" w:color="auto" w:sz="8" w:space="0"/>
              <w:right w:val="single" w:color="auto" w:sz="8" w:space="0"/>
            </w:tcBorders>
            <w:shd w:val="clear" w:color="000000" w:fill="FFFFFF"/>
            <w:vAlign w:val="center"/>
          </w:tcPr>
          <w:p w14:paraId="1DDC8680">
            <w:pPr>
              <w:rPr>
                <w:color w:val="000000"/>
                <w:sz w:val="22"/>
                <w:szCs w:val="22"/>
              </w:rPr>
            </w:pPr>
            <w:r>
              <w:rPr>
                <w:color w:val="000000"/>
                <w:sz w:val="22"/>
                <w:szCs w:val="22"/>
              </w:rPr>
              <w:t>ALENDRONATO DE SODIO 70MG - COMPRIMIDO</w:t>
            </w:r>
          </w:p>
        </w:tc>
        <w:tc>
          <w:tcPr>
            <w:tcW w:w="1118" w:type="dxa"/>
            <w:tcBorders>
              <w:top w:val="nil"/>
              <w:left w:val="nil"/>
              <w:bottom w:val="single" w:color="auto" w:sz="8" w:space="0"/>
              <w:right w:val="single" w:color="auto" w:sz="8" w:space="0"/>
            </w:tcBorders>
            <w:shd w:val="clear" w:color="000000" w:fill="FFFFFF"/>
            <w:vAlign w:val="center"/>
          </w:tcPr>
          <w:p w14:paraId="3020A46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F50F82F">
            <w:pPr>
              <w:jc w:val="center"/>
              <w:rPr>
                <w:color w:val="000000"/>
                <w:sz w:val="22"/>
                <w:szCs w:val="22"/>
              </w:rPr>
            </w:pPr>
            <w:r>
              <w:rPr>
                <w:color w:val="000000"/>
                <w:sz w:val="22"/>
                <w:szCs w:val="22"/>
              </w:rPr>
              <w:t>900</w:t>
            </w:r>
          </w:p>
        </w:tc>
        <w:tc>
          <w:tcPr>
            <w:tcW w:w="1418" w:type="dxa"/>
            <w:tcBorders>
              <w:top w:val="nil"/>
              <w:left w:val="nil"/>
              <w:bottom w:val="single" w:color="auto" w:sz="8" w:space="0"/>
              <w:right w:val="single" w:color="auto" w:sz="8" w:space="0"/>
            </w:tcBorders>
            <w:shd w:val="clear" w:color="000000" w:fill="FFFFFF"/>
            <w:vAlign w:val="center"/>
          </w:tcPr>
          <w:p w14:paraId="104E1651">
            <w:pPr>
              <w:jc w:val="center"/>
              <w:rPr>
                <w:color w:val="000000"/>
                <w:sz w:val="22"/>
                <w:szCs w:val="22"/>
              </w:rPr>
            </w:pPr>
            <w:r>
              <w:rPr>
                <w:color w:val="000000"/>
                <w:sz w:val="22"/>
                <w:szCs w:val="22"/>
              </w:rPr>
              <w:t>R$ 0,41</w:t>
            </w:r>
          </w:p>
        </w:tc>
        <w:tc>
          <w:tcPr>
            <w:tcW w:w="1075" w:type="dxa"/>
            <w:tcBorders>
              <w:top w:val="nil"/>
              <w:left w:val="nil"/>
              <w:bottom w:val="single" w:color="auto" w:sz="8" w:space="0"/>
              <w:right w:val="single" w:color="auto" w:sz="8" w:space="0"/>
            </w:tcBorders>
            <w:shd w:val="clear" w:color="auto" w:fill="auto"/>
            <w:noWrap/>
            <w:vAlign w:val="center"/>
          </w:tcPr>
          <w:p w14:paraId="1EBAE2FE">
            <w:pPr>
              <w:jc w:val="center"/>
              <w:rPr>
                <w:color w:val="000000"/>
                <w:sz w:val="22"/>
                <w:szCs w:val="22"/>
              </w:rPr>
            </w:pPr>
            <w:r>
              <w:rPr>
                <w:color w:val="000000"/>
                <w:sz w:val="22"/>
                <w:szCs w:val="22"/>
              </w:rPr>
              <w:t>R$ 369,00</w:t>
            </w:r>
          </w:p>
        </w:tc>
      </w:tr>
      <w:tr w14:paraId="27DE03D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CC304B1">
            <w:pPr>
              <w:jc w:val="center"/>
              <w:rPr>
                <w:color w:val="000000"/>
                <w:sz w:val="22"/>
                <w:szCs w:val="22"/>
              </w:rPr>
            </w:pPr>
            <w:r>
              <w:rPr>
                <w:color w:val="000000"/>
                <w:sz w:val="22"/>
                <w:szCs w:val="22"/>
              </w:rPr>
              <w:t>378</w:t>
            </w:r>
          </w:p>
        </w:tc>
        <w:tc>
          <w:tcPr>
            <w:tcW w:w="4212" w:type="dxa"/>
            <w:tcBorders>
              <w:top w:val="nil"/>
              <w:left w:val="nil"/>
              <w:bottom w:val="single" w:color="auto" w:sz="8" w:space="0"/>
              <w:right w:val="single" w:color="auto" w:sz="8" w:space="0"/>
            </w:tcBorders>
            <w:shd w:val="clear" w:color="000000" w:fill="FFFFFF"/>
            <w:vAlign w:val="center"/>
          </w:tcPr>
          <w:p w14:paraId="2097C23D">
            <w:pPr>
              <w:rPr>
                <w:color w:val="000000"/>
                <w:sz w:val="22"/>
                <w:szCs w:val="22"/>
              </w:rPr>
            </w:pPr>
            <w:r>
              <w:rPr>
                <w:color w:val="000000"/>
                <w:sz w:val="22"/>
                <w:szCs w:val="22"/>
              </w:rPr>
              <w:t>AMIODARONA 200MG</w:t>
            </w:r>
          </w:p>
        </w:tc>
        <w:tc>
          <w:tcPr>
            <w:tcW w:w="1118" w:type="dxa"/>
            <w:tcBorders>
              <w:top w:val="nil"/>
              <w:left w:val="nil"/>
              <w:bottom w:val="single" w:color="auto" w:sz="8" w:space="0"/>
              <w:right w:val="single" w:color="auto" w:sz="8" w:space="0"/>
            </w:tcBorders>
            <w:shd w:val="clear" w:color="000000" w:fill="FFFFFF"/>
            <w:vAlign w:val="center"/>
          </w:tcPr>
          <w:p w14:paraId="790350A9">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F3A4D92">
            <w:pPr>
              <w:jc w:val="center"/>
              <w:rPr>
                <w:color w:val="000000"/>
                <w:sz w:val="22"/>
                <w:szCs w:val="22"/>
              </w:rPr>
            </w:pPr>
            <w:r>
              <w:rPr>
                <w:color w:val="000000"/>
                <w:sz w:val="22"/>
                <w:szCs w:val="22"/>
              </w:rPr>
              <w:t>1.000</w:t>
            </w:r>
          </w:p>
        </w:tc>
        <w:tc>
          <w:tcPr>
            <w:tcW w:w="1418" w:type="dxa"/>
            <w:tcBorders>
              <w:top w:val="nil"/>
              <w:left w:val="nil"/>
              <w:bottom w:val="single" w:color="auto" w:sz="8" w:space="0"/>
              <w:right w:val="single" w:color="auto" w:sz="8" w:space="0"/>
            </w:tcBorders>
            <w:shd w:val="clear" w:color="000000" w:fill="FFFFFF"/>
            <w:vAlign w:val="center"/>
          </w:tcPr>
          <w:p w14:paraId="4ABE9C5A">
            <w:pPr>
              <w:jc w:val="center"/>
              <w:rPr>
                <w:color w:val="000000"/>
                <w:sz w:val="22"/>
                <w:szCs w:val="22"/>
              </w:rPr>
            </w:pPr>
            <w:r>
              <w:rPr>
                <w:color w:val="000000"/>
                <w:sz w:val="22"/>
                <w:szCs w:val="22"/>
              </w:rPr>
              <w:t>R$ 0,58</w:t>
            </w:r>
          </w:p>
        </w:tc>
        <w:tc>
          <w:tcPr>
            <w:tcW w:w="1075" w:type="dxa"/>
            <w:tcBorders>
              <w:top w:val="nil"/>
              <w:left w:val="nil"/>
              <w:bottom w:val="single" w:color="auto" w:sz="8" w:space="0"/>
              <w:right w:val="single" w:color="auto" w:sz="8" w:space="0"/>
            </w:tcBorders>
            <w:shd w:val="clear" w:color="auto" w:fill="auto"/>
            <w:noWrap/>
            <w:vAlign w:val="center"/>
          </w:tcPr>
          <w:p w14:paraId="0D80F906">
            <w:pPr>
              <w:jc w:val="center"/>
              <w:rPr>
                <w:color w:val="000000"/>
                <w:sz w:val="22"/>
                <w:szCs w:val="22"/>
              </w:rPr>
            </w:pPr>
            <w:r>
              <w:rPr>
                <w:color w:val="000000"/>
                <w:sz w:val="22"/>
                <w:szCs w:val="22"/>
              </w:rPr>
              <w:t>R$ 580,00</w:t>
            </w:r>
          </w:p>
        </w:tc>
      </w:tr>
      <w:tr w14:paraId="28DBF44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472754">
            <w:pPr>
              <w:jc w:val="center"/>
              <w:rPr>
                <w:color w:val="000000"/>
                <w:sz w:val="22"/>
                <w:szCs w:val="22"/>
              </w:rPr>
            </w:pPr>
            <w:r>
              <w:rPr>
                <w:color w:val="000000"/>
                <w:sz w:val="22"/>
                <w:szCs w:val="22"/>
              </w:rPr>
              <w:t>379</w:t>
            </w:r>
          </w:p>
        </w:tc>
        <w:tc>
          <w:tcPr>
            <w:tcW w:w="4212" w:type="dxa"/>
            <w:tcBorders>
              <w:top w:val="nil"/>
              <w:left w:val="nil"/>
              <w:bottom w:val="single" w:color="auto" w:sz="8" w:space="0"/>
              <w:right w:val="single" w:color="auto" w:sz="8" w:space="0"/>
            </w:tcBorders>
            <w:shd w:val="clear" w:color="000000" w:fill="FFFFFF"/>
            <w:vAlign w:val="center"/>
          </w:tcPr>
          <w:p w14:paraId="43BC8686">
            <w:pPr>
              <w:rPr>
                <w:color w:val="000000"/>
                <w:sz w:val="22"/>
                <w:szCs w:val="22"/>
              </w:rPr>
            </w:pPr>
            <w:r>
              <w:rPr>
                <w:color w:val="000000"/>
                <w:sz w:val="22"/>
                <w:szCs w:val="22"/>
              </w:rPr>
              <w:t>AMIODARONA 100MG</w:t>
            </w:r>
          </w:p>
        </w:tc>
        <w:tc>
          <w:tcPr>
            <w:tcW w:w="1118" w:type="dxa"/>
            <w:tcBorders>
              <w:top w:val="nil"/>
              <w:left w:val="nil"/>
              <w:bottom w:val="single" w:color="auto" w:sz="8" w:space="0"/>
              <w:right w:val="single" w:color="auto" w:sz="8" w:space="0"/>
            </w:tcBorders>
            <w:shd w:val="clear" w:color="000000" w:fill="FFFFFF"/>
            <w:vAlign w:val="center"/>
          </w:tcPr>
          <w:p w14:paraId="3281A7A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30AB8B8">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3D5D4402">
            <w:pPr>
              <w:jc w:val="center"/>
              <w:rPr>
                <w:color w:val="000000"/>
                <w:sz w:val="22"/>
                <w:szCs w:val="22"/>
              </w:rPr>
            </w:pPr>
            <w:r>
              <w:rPr>
                <w:color w:val="000000"/>
                <w:sz w:val="22"/>
                <w:szCs w:val="22"/>
              </w:rPr>
              <w:t>R$ 0,45</w:t>
            </w:r>
          </w:p>
        </w:tc>
        <w:tc>
          <w:tcPr>
            <w:tcW w:w="1075" w:type="dxa"/>
            <w:tcBorders>
              <w:top w:val="nil"/>
              <w:left w:val="nil"/>
              <w:bottom w:val="single" w:color="auto" w:sz="8" w:space="0"/>
              <w:right w:val="single" w:color="auto" w:sz="8" w:space="0"/>
            </w:tcBorders>
            <w:shd w:val="clear" w:color="auto" w:fill="auto"/>
            <w:noWrap/>
            <w:vAlign w:val="center"/>
          </w:tcPr>
          <w:p w14:paraId="3E06E069">
            <w:pPr>
              <w:jc w:val="center"/>
              <w:rPr>
                <w:color w:val="000000"/>
                <w:sz w:val="22"/>
                <w:szCs w:val="22"/>
              </w:rPr>
            </w:pPr>
            <w:r>
              <w:rPr>
                <w:color w:val="000000"/>
                <w:sz w:val="22"/>
                <w:szCs w:val="22"/>
              </w:rPr>
              <w:t>R$ 675,00</w:t>
            </w:r>
          </w:p>
        </w:tc>
      </w:tr>
      <w:tr w14:paraId="307B95D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9367932">
            <w:pPr>
              <w:jc w:val="center"/>
              <w:rPr>
                <w:color w:val="000000"/>
                <w:sz w:val="22"/>
                <w:szCs w:val="22"/>
              </w:rPr>
            </w:pPr>
            <w:r>
              <w:rPr>
                <w:color w:val="000000"/>
                <w:sz w:val="22"/>
                <w:szCs w:val="22"/>
              </w:rPr>
              <w:t>380</w:t>
            </w:r>
          </w:p>
        </w:tc>
        <w:tc>
          <w:tcPr>
            <w:tcW w:w="4212" w:type="dxa"/>
            <w:tcBorders>
              <w:top w:val="nil"/>
              <w:left w:val="nil"/>
              <w:bottom w:val="single" w:color="auto" w:sz="8" w:space="0"/>
              <w:right w:val="single" w:color="auto" w:sz="8" w:space="0"/>
            </w:tcBorders>
            <w:shd w:val="clear" w:color="000000" w:fill="FFFFFF"/>
            <w:vAlign w:val="center"/>
          </w:tcPr>
          <w:p w14:paraId="59D4383F">
            <w:pPr>
              <w:rPr>
                <w:color w:val="000000"/>
                <w:sz w:val="22"/>
                <w:szCs w:val="22"/>
              </w:rPr>
            </w:pPr>
            <w:r>
              <w:rPr>
                <w:color w:val="000000"/>
                <w:sz w:val="22"/>
                <w:szCs w:val="22"/>
              </w:rPr>
              <w:t>ANLODIPINO, BESILATO DE, 10MG</w:t>
            </w:r>
          </w:p>
        </w:tc>
        <w:tc>
          <w:tcPr>
            <w:tcW w:w="1118" w:type="dxa"/>
            <w:tcBorders>
              <w:top w:val="nil"/>
              <w:left w:val="nil"/>
              <w:bottom w:val="single" w:color="auto" w:sz="8" w:space="0"/>
              <w:right w:val="single" w:color="auto" w:sz="8" w:space="0"/>
            </w:tcBorders>
            <w:shd w:val="clear" w:color="000000" w:fill="FFFFFF"/>
            <w:vAlign w:val="center"/>
          </w:tcPr>
          <w:p w14:paraId="3D7EB4DC">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0ED2BF2">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65BBBC74">
            <w:pPr>
              <w:jc w:val="center"/>
              <w:rPr>
                <w:color w:val="000000"/>
                <w:sz w:val="22"/>
                <w:szCs w:val="22"/>
              </w:rPr>
            </w:pPr>
            <w:r>
              <w:rPr>
                <w:color w:val="000000"/>
                <w:sz w:val="22"/>
                <w:szCs w:val="22"/>
              </w:rPr>
              <w:t>R$ 0,08</w:t>
            </w:r>
          </w:p>
        </w:tc>
        <w:tc>
          <w:tcPr>
            <w:tcW w:w="1075" w:type="dxa"/>
            <w:tcBorders>
              <w:top w:val="nil"/>
              <w:left w:val="nil"/>
              <w:bottom w:val="single" w:color="auto" w:sz="8" w:space="0"/>
              <w:right w:val="single" w:color="auto" w:sz="8" w:space="0"/>
            </w:tcBorders>
            <w:shd w:val="clear" w:color="auto" w:fill="auto"/>
            <w:noWrap/>
            <w:vAlign w:val="center"/>
          </w:tcPr>
          <w:p w14:paraId="6E398A4D">
            <w:pPr>
              <w:jc w:val="center"/>
              <w:rPr>
                <w:color w:val="000000"/>
                <w:sz w:val="22"/>
                <w:szCs w:val="22"/>
              </w:rPr>
            </w:pPr>
            <w:r>
              <w:rPr>
                <w:color w:val="000000"/>
                <w:sz w:val="22"/>
                <w:szCs w:val="22"/>
              </w:rPr>
              <w:t>R$ 800,00</w:t>
            </w:r>
          </w:p>
        </w:tc>
      </w:tr>
      <w:tr w14:paraId="648CA52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03072A3">
            <w:pPr>
              <w:jc w:val="center"/>
              <w:rPr>
                <w:color w:val="000000"/>
                <w:sz w:val="22"/>
                <w:szCs w:val="22"/>
              </w:rPr>
            </w:pPr>
            <w:r>
              <w:rPr>
                <w:color w:val="000000"/>
                <w:sz w:val="22"/>
                <w:szCs w:val="22"/>
              </w:rPr>
              <w:t>381</w:t>
            </w:r>
          </w:p>
        </w:tc>
        <w:tc>
          <w:tcPr>
            <w:tcW w:w="4212" w:type="dxa"/>
            <w:tcBorders>
              <w:top w:val="nil"/>
              <w:left w:val="nil"/>
              <w:bottom w:val="single" w:color="auto" w:sz="8" w:space="0"/>
              <w:right w:val="single" w:color="auto" w:sz="8" w:space="0"/>
            </w:tcBorders>
            <w:shd w:val="clear" w:color="000000" w:fill="FFFFFF"/>
            <w:vAlign w:val="center"/>
          </w:tcPr>
          <w:p w14:paraId="2DAA91A9">
            <w:pPr>
              <w:rPr>
                <w:color w:val="000000"/>
                <w:sz w:val="22"/>
                <w:szCs w:val="22"/>
              </w:rPr>
            </w:pPr>
            <w:r>
              <w:rPr>
                <w:color w:val="000000"/>
                <w:sz w:val="22"/>
                <w:szCs w:val="22"/>
              </w:rPr>
              <w:t>ANLODIPINO, BESILATO DE, 5MG</w:t>
            </w:r>
          </w:p>
        </w:tc>
        <w:tc>
          <w:tcPr>
            <w:tcW w:w="1118" w:type="dxa"/>
            <w:tcBorders>
              <w:top w:val="nil"/>
              <w:left w:val="nil"/>
              <w:bottom w:val="single" w:color="auto" w:sz="8" w:space="0"/>
              <w:right w:val="single" w:color="auto" w:sz="8" w:space="0"/>
            </w:tcBorders>
            <w:shd w:val="clear" w:color="000000" w:fill="FFFFFF"/>
            <w:vAlign w:val="center"/>
          </w:tcPr>
          <w:p w14:paraId="03A2CDF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17C396AE">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000000" w:fill="FFFFFF"/>
            <w:vAlign w:val="center"/>
          </w:tcPr>
          <w:p w14:paraId="45785BEA">
            <w:pPr>
              <w:jc w:val="center"/>
              <w:rPr>
                <w:color w:val="000000"/>
                <w:sz w:val="22"/>
                <w:szCs w:val="22"/>
              </w:rPr>
            </w:pPr>
            <w:r>
              <w:rPr>
                <w:color w:val="000000"/>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356AFD85">
            <w:pPr>
              <w:jc w:val="center"/>
              <w:rPr>
                <w:color w:val="000000"/>
                <w:sz w:val="22"/>
                <w:szCs w:val="22"/>
              </w:rPr>
            </w:pPr>
            <w:r>
              <w:rPr>
                <w:color w:val="000000"/>
                <w:sz w:val="22"/>
                <w:szCs w:val="22"/>
              </w:rPr>
              <w:t>R$ 1.500,00</w:t>
            </w:r>
          </w:p>
        </w:tc>
      </w:tr>
      <w:tr w14:paraId="0ADE283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2A931E6">
            <w:pPr>
              <w:jc w:val="center"/>
              <w:rPr>
                <w:color w:val="000000"/>
                <w:sz w:val="22"/>
                <w:szCs w:val="22"/>
              </w:rPr>
            </w:pPr>
            <w:r>
              <w:rPr>
                <w:color w:val="000000"/>
                <w:sz w:val="22"/>
                <w:szCs w:val="22"/>
              </w:rPr>
              <w:t>382</w:t>
            </w:r>
          </w:p>
        </w:tc>
        <w:tc>
          <w:tcPr>
            <w:tcW w:w="4212" w:type="dxa"/>
            <w:tcBorders>
              <w:top w:val="nil"/>
              <w:left w:val="nil"/>
              <w:bottom w:val="single" w:color="auto" w:sz="8" w:space="0"/>
              <w:right w:val="single" w:color="auto" w:sz="8" w:space="0"/>
            </w:tcBorders>
            <w:shd w:val="clear" w:color="000000" w:fill="FFFFFF"/>
            <w:vAlign w:val="center"/>
          </w:tcPr>
          <w:p w14:paraId="2FEBFEC6">
            <w:pPr>
              <w:rPr>
                <w:color w:val="000000"/>
                <w:sz w:val="22"/>
                <w:szCs w:val="22"/>
              </w:rPr>
            </w:pPr>
            <w:r>
              <w:rPr>
                <w:color w:val="000000"/>
                <w:sz w:val="22"/>
                <w:szCs w:val="22"/>
              </w:rPr>
              <w:t>ATENOLOL 100MG</w:t>
            </w:r>
          </w:p>
        </w:tc>
        <w:tc>
          <w:tcPr>
            <w:tcW w:w="1118" w:type="dxa"/>
            <w:tcBorders>
              <w:top w:val="nil"/>
              <w:left w:val="nil"/>
              <w:bottom w:val="single" w:color="auto" w:sz="8" w:space="0"/>
              <w:right w:val="single" w:color="auto" w:sz="8" w:space="0"/>
            </w:tcBorders>
            <w:shd w:val="clear" w:color="000000" w:fill="FFFFFF"/>
            <w:vAlign w:val="center"/>
          </w:tcPr>
          <w:p w14:paraId="0B99D0F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26F18452">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1A6DFE4E">
            <w:pPr>
              <w:jc w:val="center"/>
              <w:rPr>
                <w:color w:val="000000"/>
                <w:sz w:val="22"/>
                <w:szCs w:val="22"/>
              </w:rPr>
            </w:pPr>
            <w:r>
              <w:rPr>
                <w:color w:val="000000"/>
                <w:sz w:val="22"/>
                <w:szCs w:val="22"/>
              </w:rPr>
              <w:t>R$ 0,12</w:t>
            </w:r>
          </w:p>
        </w:tc>
        <w:tc>
          <w:tcPr>
            <w:tcW w:w="1075" w:type="dxa"/>
            <w:tcBorders>
              <w:top w:val="nil"/>
              <w:left w:val="nil"/>
              <w:bottom w:val="single" w:color="auto" w:sz="8" w:space="0"/>
              <w:right w:val="single" w:color="auto" w:sz="8" w:space="0"/>
            </w:tcBorders>
            <w:shd w:val="clear" w:color="auto" w:fill="auto"/>
            <w:noWrap/>
            <w:vAlign w:val="center"/>
          </w:tcPr>
          <w:p w14:paraId="08C1B8E0">
            <w:pPr>
              <w:jc w:val="center"/>
              <w:rPr>
                <w:color w:val="000000"/>
                <w:sz w:val="22"/>
                <w:szCs w:val="22"/>
              </w:rPr>
            </w:pPr>
            <w:r>
              <w:rPr>
                <w:color w:val="000000"/>
                <w:sz w:val="22"/>
                <w:szCs w:val="22"/>
              </w:rPr>
              <w:t>R$ 360,00</w:t>
            </w:r>
          </w:p>
        </w:tc>
      </w:tr>
      <w:tr w14:paraId="315E7DA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7BA9537">
            <w:pPr>
              <w:jc w:val="center"/>
              <w:rPr>
                <w:color w:val="000000"/>
                <w:sz w:val="22"/>
                <w:szCs w:val="22"/>
              </w:rPr>
            </w:pPr>
            <w:r>
              <w:rPr>
                <w:color w:val="000000"/>
                <w:sz w:val="22"/>
                <w:szCs w:val="22"/>
              </w:rPr>
              <w:t>383</w:t>
            </w:r>
          </w:p>
        </w:tc>
        <w:tc>
          <w:tcPr>
            <w:tcW w:w="4212" w:type="dxa"/>
            <w:tcBorders>
              <w:top w:val="nil"/>
              <w:left w:val="nil"/>
              <w:bottom w:val="single" w:color="auto" w:sz="8" w:space="0"/>
              <w:right w:val="single" w:color="auto" w:sz="8" w:space="0"/>
            </w:tcBorders>
            <w:shd w:val="clear" w:color="000000" w:fill="FFFFFF"/>
            <w:vAlign w:val="center"/>
          </w:tcPr>
          <w:p w14:paraId="1BFB056C">
            <w:pPr>
              <w:rPr>
                <w:color w:val="000000"/>
                <w:sz w:val="22"/>
                <w:szCs w:val="22"/>
              </w:rPr>
            </w:pPr>
            <w:r>
              <w:rPr>
                <w:color w:val="000000"/>
                <w:sz w:val="22"/>
                <w:szCs w:val="22"/>
              </w:rPr>
              <w:t>ATENOLOL 50MG</w:t>
            </w:r>
          </w:p>
        </w:tc>
        <w:tc>
          <w:tcPr>
            <w:tcW w:w="1118" w:type="dxa"/>
            <w:tcBorders>
              <w:top w:val="nil"/>
              <w:left w:val="nil"/>
              <w:bottom w:val="single" w:color="auto" w:sz="8" w:space="0"/>
              <w:right w:val="single" w:color="auto" w:sz="8" w:space="0"/>
            </w:tcBorders>
            <w:shd w:val="clear" w:color="000000" w:fill="FFFFFF"/>
            <w:vAlign w:val="center"/>
          </w:tcPr>
          <w:p w14:paraId="080BBAA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50572C3">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7D107C9A">
            <w:pPr>
              <w:jc w:val="center"/>
              <w:rPr>
                <w:color w:val="000000"/>
                <w:sz w:val="22"/>
                <w:szCs w:val="22"/>
              </w:rPr>
            </w:pPr>
            <w:r>
              <w:rPr>
                <w:color w:val="000000"/>
                <w:sz w:val="22"/>
                <w:szCs w:val="22"/>
              </w:rPr>
              <w:t>R$ 0,07</w:t>
            </w:r>
          </w:p>
        </w:tc>
        <w:tc>
          <w:tcPr>
            <w:tcW w:w="1075" w:type="dxa"/>
            <w:tcBorders>
              <w:top w:val="nil"/>
              <w:left w:val="nil"/>
              <w:bottom w:val="single" w:color="auto" w:sz="8" w:space="0"/>
              <w:right w:val="single" w:color="auto" w:sz="8" w:space="0"/>
            </w:tcBorders>
            <w:shd w:val="clear" w:color="auto" w:fill="auto"/>
            <w:noWrap/>
            <w:vAlign w:val="center"/>
          </w:tcPr>
          <w:p w14:paraId="7C891102">
            <w:pPr>
              <w:jc w:val="center"/>
              <w:rPr>
                <w:color w:val="000000"/>
                <w:sz w:val="22"/>
                <w:szCs w:val="22"/>
              </w:rPr>
            </w:pPr>
            <w:r>
              <w:rPr>
                <w:color w:val="000000"/>
                <w:sz w:val="22"/>
                <w:szCs w:val="22"/>
              </w:rPr>
              <w:t>R$ 700,00</w:t>
            </w:r>
          </w:p>
        </w:tc>
      </w:tr>
      <w:tr w14:paraId="2F8A6F9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1082ABF">
            <w:pPr>
              <w:jc w:val="center"/>
              <w:rPr>
                <w:color w:val="000000"/>
                <w:sz w:val="22"/>
                <w:szCs w:val="22"/>
              </w:rPr>
            </w:pPr>
            <w:r>
              <w:rPr>
                <w:color w:val="000000"/>
                <w:sz w:val="22"/>
                <w:szCs w:val="22"/>
              </w:rPr>
              <w:t>384</w:t>
            </w:r>
          </w:p>
        </w:tc>
        <w:tc>
          <w:tcPr>
            <w:tcW w:w="4212" w:type="dxa"/>
            <w:tcBorders>
              <w:top w:val="nil"/>
              <w:left w:val="nil"/>
              <w:bottom w:val="single" w:color="auto" w:sz="8" w:space="0"/>
              <w:right w:val="single" w:color="auto" w:sz="8" w:space="0"/>
            </w:tcBorders>
            <w:shd w:val="clear" w:color="000000" w:fill="FFFFFF"/>
            <w:vAlign w:val="center"/>
          </w:tcPr>
          <w:p w14:paraId="015C8D26">
            <w:pPr>
              <w:rPr>
                <w:color w:val="000000"/>
                <w:sz w:val="22"/>
                <w:szCs w:val="22"/>
              </w:rPr>
            </w:pPr>
            <w:r>
              <w:rPr>
                <w:color w:val="000000"/>
                <w:sz w:val="22"/>
                <w:szCs w:val="22"/>
              </w:rPr>
              <w:t>BACLOFENO 10 MG</w:t>
            </w:r>
          </w:p>
        </w:tc>
        <w:tc>
          <w:tcPr>
            <w:tcW w:w="1118" w:type="dxa"/>
            <w:tcBorders>
              <w:top w:val="nil"/>
              <w:left w:val="nil"/>
              <w:bottom w:val="single" w:color="auto" w:sz="8" w:space="0"/>
              <w:right w:val="single" w:color="auto" w:sz="8" w:space="0"/>
            </w:tcBorders>
            <w:shd w:val="clear" w:color="000000" w:fill="FFFFFF"/>
            <w:vAlign w:val="center"/>
          </w:tcPr>
          <w:p w14:paraId="569FA14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4FAFCA8">
            <w:pPr>
              <w:jc w:val="center"/>
              <w:rPr>
                <w:color w:val="000000"/>
                <w:sz w:val="22"/>
                <w:szCs w:val="22"/>
              </w:rPr>
            </w:pPr>
            <w:r>
              <w:rPr>
                <w:color w:val="000000"/>
                <w:sz w:val="22"/>
                <w:szCs w:val="22"/>
              </w:rPr>
              <w:t>1.200</w:t>
            </w:r>
          </w:p>
        </w:tc>
        <w:tc>
          <w:tcPr>
            <w:tcW w:w="1418" w:type="dxa"/>
            <w:tcBorders>
              <w:top w:val="nil"/>
              <w:left w:val="nil"/>
              <w:bottom w:val="single" w:color="auto" w:sz="8" w:space="0"/>
              <w:right w:val="single" w:color="auto" w:sz="8" w:space="0"/>
            </w:tcBorders>
            <w:shd w:val="clear" w:color="000000" w:fill="FFFFFF"/>
            <w:vAlign w:val="center"/>
          </w:tcPr>
          <w:p w14:paraId="6BBB927E">
            <w:pPr>
              <w:jc w:val="center"/>
              <w:rPr>
                <w:color w:val="000000"/>
                <w:sz w:val="22"/>
                <w:szCs w:val="22"/>
              </w:rPr>
            </w:pPr>
            <w:r>
              <w:rPr>
                <w:color w:val="000000"/>
                <w:sz w:val="22"/>
                <w:szCs w:val="22"/>
              </w:rPr>
              <w:t>R$ 0,35</w:t>
            </w:r>
          </w:p>
        </w:tc>
        <w:tc>
          <w:tcPr>
            <w:tcW w:w="1075" w:type="dxa"/>
            <w:tcBorders>
              <w:top w:val="nil"/>
              <w:left w:val="nil"/>
              <w:bottom w:val="single" w:color="auto" w:sz="8" w:space="0"/>
              <w:right w:val="single" w:color="auto" w:sz="8" w:space="0"/>
            </w:tcBorders>
            <w:shd w:val="clear" w:color="auto" w:fill="auto"/>
            <w:noWrap/>
            <w:vAlign w:val="center"/>
          </w:tcPr>
          <w:p w14:paraId="15EFE755">
            <w:pPr>
              <w:jc w:val="center"/>
              <w:rPr>
                <w:color w:val="000000"/>
                <w:sz w:val="22"/>
                <w:szCs w:val="22"/>
              </w:rPr>
            </w:pPr>
            <w:r>
              <w:rPr>
                <w:color w:val="000000"/>
                <w:sz w:val="22"/>
                <w:szCs w:val="22"/>
              </w:rPr>
              <w:t>R$ 420,00</w:t>
            </w:r>
          </w:p>
        </w:tc>
      </w:tr>
      <w:tr w14:paraId="6423F97A">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E7A0CF">
            <w:pPr>
              <w:jc w:val="center"/>
              <w:rPr>
                <w:color w:val="000000"/>
                <w:sz w:val="22"/>
                <w:szCs w:val="22"/>
              </w:rPr>
            </w:pPr>
            <w:r>
              <w:rPr>
                <w:color w:val="000000"/>
                <w:sz w:val="22"/>
                <w:szCs w:val="22"/>
              </w:rPr>
              <w:t>385</w:t>
            </w:r>
          </w:p>
        </w:tc>
        <w:tc>
          <w:tcPr>
            <w:tcW w:w="4212" w:type="dxa"/>
            <w:tcBorders>
              <w:top w:val="nil"/>
              <w:left w:val="nil"/>
              <w:bottom w:val="single" w:color="auto" w:sz="8" w:space="0"/>
              <w:right w:val="single" w:color="auto" w:sz="8" w:space="0"/>
            </w:tcBorders>
            <w:shd w:val="clear" w:color="000000" w:fill="FFFFFF"/>
            <w:vAlign w:val="center"/>
          </w:tcPr>
          <w:p w14:paraId="0D1124CE">
            <w:pPr>
              <w:rPr>
                <w:color w:val="000000"/>
                <w:sz w:val="22"/>
                <w:szCs w:val="22"/>
              </w:rPr>
            </w:pPr>
            <w:r>
              <w:rPr>
                <w:color w:val="000000"/>
                <w:sz w:val="22"/>
                <w:szCs w:val="22"/>
              </w:rPr>
              <w:t>BECLOMETASONA ACETATO 3MG + BETAMETASNA FOSFATO DISSODICO 3MG SUS INJ</w:t>
            </w:r>
          </w:p>
        </w:tc>
        <w:tc>
          <w:tcPr>
            <w:tcW w:w="1118" w:type="dxa"/>
            <w:tcBorders>
              <w:top w:val="nil"/>
              <w:left w:val="nil"/>
              <w:bottom w:val="single" w:color="auto" w:sz="8" w:space="0"/>
              <w:right w:val="single" w:color="auto" w:sz="8" w:space="0"/>
            </w:tcBorders>
            <w:shd w:val="clear" w:color="000000" w:fill="FFFFFF"/>
            <w:vAlign w:val="center"/>
          </w:tcPr>
          <w:p w14:paraId="65BDB333">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000000" w:fill="FFFFFF"/>
            <w:vAlign w:val="center"/>
          </w:tcPr>
          <w:p w14:paraId="3990867E">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788456E1">
            <w:pPr>
              <w:jc w:val="center"/>
              <w:rPr>
                <w:color w:val="000000"/>
                <w:sz w:val="22"/>
                <w:szCs w:val="22"/>
              </w:rPr>
            </w:pPr>
            <w:r>
              <w:rPr>
                <w:color w:val="000000"/>
                <w:sz w:val="22"/>
                <w:szCs w:val="22"/>
              </w:rPr>
              <w:t>R$ 9,73</w:t>
            </w:r>
          </w:p>
        </w:tc>
        <w:tc>
          <w:tcPr>
            <w:tcW w:w="1075" w:type="dxa"/>
            <w:tcBorders>
              <w:top w:val="nil"/>
              <w:left w:val="nil"/>
              <w:bottom w:val="single" w:color="auto" w:sz="8" w:space="0"/>
              <w:right w:val="single" w:color="auto" w:sz="8" w:space="0"/>
            </w:tcBorders>
            <w:shd w:val="clear" w:color="auto" w:fill="auto"/>
            <w:noWrap/>
            <w:vAlign w:val="center"/>
          </w:tcPr>
          <w:p w14:paraId="0805DE0B">
            <w:pPr>
              <w:jc w:val="center"/>
              <w:rPr>
                <w:color w:val="000000"/>
                <w:sz w:val="22"/>
                <w:szCs w:val="22"/>
              </w:rPr>
            </w:pPr>
            <w:r>
              <w:rPr>
                <w:color w:val="000000"/>
                <w:sz w:val="22"/>
                <w:szCs w:val="22"/>
              </w:rPr>
              <w:t>R$ 973,00</w:t>
            </w:r>
          </w:p>
        </w:tc>
      </w:tr>
      <w:tr w14:paraId="55546F7B">
        <w:tblPrEx>
          <w:tblCellMar>
            <w:top w:w="0" w:type="dxa"/>
            <w:left w:w="70" w:type="dxa"/>
            <w:bottom w:w="0" w:type="dxa"/>
            <w:right w:w="70" w:type="dxa"/>
          </w:tblCellMar>
        </w:tblPrEx>
        <w:trPr>
          <w:trHeight w:val="758"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326A0F9">
            <w:pPr>
              <w:jc w:val="center"/>
              <w:rPr>
                <w:color w:val="000000"/>
                <w:sz w:val="22"/>
                <w:szCs w:val="22"/>
              </w:rPr>
            </w:pPr>
            <w:r>
              <w:rPr>
                <w:color w:val="000000"/>
                <w:sz w:val="22"/>
                <w:szCs w:val="22"/>
              </w:rPr>
              <w:t>386</w:t>
            </w:r>
          </w:p>
        </w:tc>
        <w:tc>
          <w:tcPr>
            <w:tcW w:w="4212" w:type="dxa"/>
            <w:tcBorders>
              <w:top w:val="nil"/>
              <w:left w:val="nil"/>
              <w:bottom w:val="single" w:color="auto" w:sz="8" w:space="0"/>
              <w:right w:val="single" w:color="auto" w:sz="8" w:space="0"/>
            </w:tcBorders>
            <w:shd w:val="clear" w:color="000000" w:fill="FFFFFF"/>
            <w:vAlign w:val="center"/>
          </w:tcPr>
          <w:p w14:paraId="0BFA60A1">
            <w:pPr>
              <w:rPr>
                <w:color w:val="000000"/>
                <w:sz w:val="22"/>
                <w:szCs w:val="22"/>
              </w:rPr>
            </w:pPr>
            <w:r>
              <w:rPr>
                <w:color w:val="000000"/>
                <w:sz w:val="22"/>
                <w:szCs w:val="22"/>
              </w:rPr>
              <w:t>BECLOMETASONA, DIPROPIANATO 50MG C/200</w:t>
            </w:r>
          </w:p>
        </w:tc>
        <w:tc>
          <w:tcPr>
            <w:tcW w:w="1118" w:type="dxa"/>
            <w:tcBorders>
              <w:top w:val="nil"/>
              <w:left w:val="nil"/>
              <w:bottom w:val="single" w:color="auto" w:sz="8" w:space="0"/>
              <w:right w:val="single" w:color="auto" w:sz="8" w:space="0"/>
            </w:tcBorders>
            <w:shd w:val="clear" w:color="000000" w:fill="FFFFFF"/>
            <w:vAlign w:val="center"/>
          </w:tcPr>
          <w:p w14:paraId="1F59B0BF">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4EDE41F6">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000000" w:fill="FFFFFF"/>
            <w:vAlign w:val="center"/>
          </w:tcPr>
          <w:p w14:paraId="3F956B82">
            <w:pPr>
              <w:jc w:val="center"/>
              <w:rPr>
                <w:color w:val="000000"/>
                <w:sz w:val="22"/>
                <w:szCs w:val="22"/>
              </w:rPr>
            </w:pPr>
            <w:r>
              <w:rPr>
                <w:color w:val="000000"/>
                <w:sz w:val="22"/>
                <w:szCs w:val="22"/>
              </w:rPr>
              <w:t>R$ 20,49</w:t>
            </w:r>
          </w:p>
        </w:tc>
        <w:tc>
          <w:tcPr>
            <w:tcW w:w="1075" w:type="dxa"/>
            <w:tcBorders>
              <w:top w:val="nil"/>
              <w:left w:val="nil"/>
              <w:bottom w:val="single" w:color="auto" w:sz="8" w:space="0"/>
              <w:right w:val="single" w:color="auto" w:sz="8" w:space="0"/>
            </w:tcBorders>
            <w:shd w:val="clear" w:color="auto" w:fill="auto"/>
            <w:noWrap/>
            <w:vAlign w:val="center"/>
          </w:tcPr>
          <w:p w14:paraId="624A3EB4">
            <w:pPr>
              <w:jc w:val="center"/>
              <w:rPr>
                <w:color w:val="000000"/>
                <w:sz w:val="22"/>
                <w:szCs w:val="22"/>
              </w:rPr>
            </w:pPr>
            <w:r>
              <w:rPr>
                <w:color w:val="000000"/>
                <w:sz w:val="22"/>
                <w:szCs w:val="22"/>
              </w:rPr>
              <w:t>R$ 614,70</w:t>
            </w:r>
          </w:p>
        </w:tc>
      </w:tr>
      <w:tr w14:paraId="07145290">
        <w:tblPrEx>
          <w:tblCellMar>
            <w:top w:w="0" w:type="dxa"/>
            <w:left w:w="70" w:type="dxa"/>
            <w:bottom w:w="0" w:type="dxa"/>
            <w:right w:w="70" w:type="dxa"/>
          </w:tblCellMar>
        </w:tblPrEx>
        <w:trPr>
          <w:trHeight w:val="56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45B7B3">
            <w:pPr>
              <w:jc w:val="center"/>
              <w:rPr>
                <w:color w:val="000000"/>
                <w:sz w:val="22"/>
                <w:szCs w:val="22"/>
              </w:rPr>
            </w:pPr>
            <w:r>
              <w:rPr>
                <w:color w:val="000000"/>
                <w:sz w:val="22"/>
                <w:szCs w:val="22"/>
              </w:rPr>
              <w:t>387</w:t>
            </w:r>
          </w:p>
        </w:tc>
        <w:tc>
          <w:tcPr>
            <w:tcW w:w="4212" w:type="dxa"/>
            <w:tcBorders>
              <w:top w:val="nil"/>
              <w:left w:val="nil"/>
              <w:bottom w:val="single" w:color="auto" w:sz="8" w:space="0"/>
              <w:right w:val="single" w:color="auto" w:sz="8" w:space="0"/>
            </w:tcBorders>
            <w:shd w:val="clear" w:color="000000" w:fill="FFFFFF"/>
            <w:vAlign w:val="center"/>
          </w:tcPr>
          <w:p w14:paraId="44A504BA">
            <w:pPr>
              <w:rPr>
                <w:color w:val="000000"/>
                <w:sz w:val="22"/>
                <w:szCs w:val="22"/>
              </w:rPr>
            </w:pPr>
            <w:r>
              <w:rPr>
                <w:color w:val="000000"/>
                <w:sz w:val="22"/>
                <w:szCs w:val="22"/>
              </w:rPr>
              <w:t>BECLOMETASONA, DIPROPIANATO 200MG C/200</w:t>
            </w:r>
          </w:p>
        </w:tc>
        <w:tc>
          <w:tcPr>
            <w:tcW w:w="1118" w:type="dxa"/>
            <w:tcBorders>
              <w:top w:val="nil"/>
              <w:left w:val="nil"/>
              <w:bottom w:val="single" w:color="auto" w:sz="8" w:space="0"/>
              <w:right w:val="single" w:color="auto" w:sz="8" w:space="0"/>
            </w:tcBorders>
            <w:shd w:val="clear" w:color="000000" w:fill="FFFFFF"/>
            <w:vAlign w:val="center"/>
          </w:tcPr>
          <w:p w14:paraId="09B31DFA">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3791C175">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000000" w:fill="FFFFFF"/>
            <w:vAlign w:val="center"/>
          </w:tcPr>
          <w:p w14:paraId="6DB783D6">
            <w:pPr>
              <w:jc w:val="center"/>
              <w:rPr>
                <w:color w:val="000000"/>
                <w:sz w:val="22"/>
                <w:szCs w:val="22"/>
              </w:rPr>
            </w:pPr>
            <w:r>
              <w:rPr>
                <w:color w:val="000000"/>
                <w:sz w:val="22"/>
                <w:szCs w:val="22"/>
              </w:rPr>
              <w:t>R$ 21,07</w:t>
            </w:r>
          </w:p>
        </w:tc>
        <w:tc>
          <w:tcPr>
            <w:tcW w:w="1075" w:type="dxa"/>
            <w:tcBorders>
              <w:top w:val="nil"/>
              <w:left w:val="nil"/>
              <w:bottom w:val="single" w:color="auto" w:sz="8" w:space="0"/>
              <w:right w:val="single" w:color="auto" w:sz="8" w:space="0"/>
            </w:tcBorders>
            <w:shd w:val="clear" w:color="auto" w:fill="auto"/>
            <w:noWrap/>
            <w:vAlign w:val="center"/>
          </w:tcPr>
          <w:p w14:paraId="34499CE2">
            <w:pPr>
              <w:jc w:val="center"/>
              <w:rPr>
                <w:color w:val="000000"/>
                <w:sz w:val="22"/>
                <w:szCs w:val="22"/>
              </w:rPr>
            </w:pPr>
            <w:r>
              <w:rPr>
                <w:color w:val="000000"/>
                <w:sz w:val="22"/>
                <w:szCs w:val="22"/>
              </w:rPr>
              <w:t>R$ 632,10</w:t>
            </w:r>
          </w:p>
        </w:tc>
      </w:tr>
      <w:tr w14:paraId="44BF0904">
        <w:tblPrEx>
          <w:tblCellMar>
            <w:top w:w="0" w:type="dxa"/>
            <w:left w:w="70" w:type="dxa"/>
            <w:bottom w:w="0" w:type="dxa"/>
            <w:right w:w="70" w:type="dxa"/>
          </w:tblCellMar>
        </w:tblPrEx>
        <w:trPr>
          <w:trHeight w:val="56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B0043A">
            <w:pPr>
              <w:jc w:val="center"/>
              <w:rPr>
                <w:color w:val="000000"/>
                <w:sz w:val="22"/>
                <w:szCs w:val="22"/>
              </w:rPr>
            </w:pPr>
            <w:r>
              <w:rPr>
                <w:color w:val="000000"/>
                <w:sz w:val="22"/>
                <w:szCs w:val="22"/>
              </w:rPr>
              <w:t>388</w:t>
            </w:r>
          </w:p>
        </w:tc>
        <w:tc>
          <w:tcPr>
            <w:tcW w:w="4212" w:type="dxa"/>
            <w:tcBorders>
              <w:top w:val="nil"/>
              <w:left w:val="nil"/>
              <w:bottom w:val="single" w:color="auto" w:sz="8" w:space="0"/>
              <w:right w:val="single" w:color="auto" w:sz="8" w:space="0"/>
            </w:tcBorders>
            <w:shd w:val="clear" w:color="000000" w:fill="FFFFFF"/>
            <w:vAlign w:val="center"/>
          </w:tcPr>
          <w:p w14:paraId="489EFB76">
            <w:pPr>
              <w:rPr>
                <w:color w:val="000000"/>
                <w:sz w:val="22"/>
                <w:szCs w:val="22"/>
              </w:rPr>
            </w:pPr>
            <w:r>
              <w:rPr>
                <w:color w:val="000000"/>
                <w:sz w:val="22"/>
                <w:szCs w:val="22"/>
              </w:rPr>
              <w:t>BECLOMETASONA, DIPROPIANATO 250MG C/200</w:t>
            </w:r>
          </w:p>
        </w:tc>
        <w:tc>
          <w:tcPr>
            <w:tcW w:w="1118" w:type="dxa"/>
            <w:tcBorders>
              <w:top w:val="nil"/>
              <w:left w:val="nil"/>
              <w:bottom w:val="single" w:color="auto" w:sz="8" w:space="0"/>
              <w:right w:val="single" w:color="auto" w:sz="8" w:space="0"/>
            </w:tcBorders>
            <w:shd w:val="clear" w:color="000000" w:fill="FFFFFF"/>
            <w:vAlign w:val="center"/>
          </w:tcPr>
          <w:p w14:paraId="1621C845">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290CAFD9">
            <w:pPr>
              <w:jc w:val="center"/>
              <w:rPr>
                <w:color w:val="000000"/>
                <w:sz w:val="22"/>
                <w:szCs w:val="22"/>
              </w:rPr>
            </w:pPr>
            <w:r>
              <w:rPr>
                <w:color w:val="000000"/>
                <w:sz w:val="22"/>
                <w:szCs w:val="22"/>
              </w:rPr>
              <w:t>30</w:t>
            </w:r>
          </w:p>
        </w:tc>
        <w:tc>
          <w:tcPr>
            <w:tcW w:w="1418" w:type="dxa"/>
            <w:tcBorders>
              <w:top w:val="nil"/>
              <w:left w:val="nil"/>
              <w:bottom w:val="single" w:color="auto" w:sz="8" w:space="0"/>
              <w:right w:val="single" w:color="auto" w:sz="8" w:space="0"/>
            </w:tcBorders>
            <w:shd w:val="clear" w:color="000000" w:fill="FFFFFF"/>
            <w:vAlign w:val="center"/>
          </w:tcPr>
          <w:p w14:paraId="66C2D4D2">
            <w:pPr>
              <w:jc w:val="center"/>
              <w:rPr>
                <w:color w:val="000000"/>
                <w:sz w:val="22"/>
                <w:szCs w:val="22"/>
              </w:rPr>
            </w:pPr>
            <w:r>
              <w:rPr>
                <w:color w:val="000000"/>
                <w:sz w:val="22"/>
                <w:szCs w:val="22"/>
              </w:rPr>
              <w:t>R$ 25,50</w:t>
            </w:r>
          </w:p>
        </w:tc>
        <w:tc>
          <w:tcPr>
            <w:tcW w:w="1075" w:type="dxa"/>
            <w:tcBorders>
              <w:top w:val="nil"/>
              <w:left w:val="nil"/>
              <w:bottom w:val="single" w:color="auto" w:sz="8" w:space="0"/>
              <w:right w:val="single" w:color="auto" w:sz="8" w:space="0"/>
            </w:tcBorders>
            <w:shd w:val="clear" w:color="auto" w:fill="auto"/>
            <w:noWrap/>
            <w:vAlign w:val="center"/>
          </w:tcPr>
          <w:p w14:paraId="5B6B76F2">
            <w:pPr>
              <w:jc w:val="center"/>
              <w:rPr>
                <w:color w:val="000000"/>
                <w:sz w:val="22"/>
                <w:szCs w:val="22"/>
              </w:rPr>
            </w:pPr>
            <w:r>
              <w:rPr>
                <w:color w:val="000000"/>
                <w:sz w:val="22"/>
                <w:szCs w:val="22"/>
              </w:rPr>
              <w:t>R$ 765,00</w:t>
            </w:r>
          </w:p>
        </w:tc>
      </w:tr>
      <w:tr w14:paraId="29E3A15E">
        <w:tblPrEx>
          <w:tblCellMar>
            <w:top w:w="0" w:type="dxa"/>
            <w:left w:w="70" w:type="dxa"/>
            <w:bottom w:w="0" w:type="dxa"/>
            <w:right w:w="70" w:type="dxa"/>
          </w:tblCellMar>
        </w:tblPrEx>
        <w:trPr>
          <w:trHeight w:val="56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FC9B5E4">
            <w:pPr>
              <w:jc w:val="center"/>
              <w:rPr>
                <w:color w:val="000000"/>
                <w:sz w:val="22"/>
                <w:szCs w:val="22"/>
              </w:rPr>
            </w:pPr>
            <w:r>
              <w:rPr>
                <w:color w:val="000000"/>
                <w:sz w:val="22"/>
                <w:szCs w:val="22"/>
              </w:rPr>
              <w:t>389</w:t>
            </w:r>
          </w:p>
        </w:tc>
        <w:tc>
          <w:tcPr>
            <w:tcW w:w="4212" w:type="dxa"/>
            <w:tcBorders>
              <w:top w:val="nil"/>
              <w:left w:val="nil"/>
              <w:bottom w:val="single" w:color="auto" w:sz="8" w:space="0"/>
              <w:right w:val="single" w:color="auto" w:sz="8" w:space="0"/>
            </w:tcBorders>
            <w:shd w:val="clear" w:color="000000" w:fill="FFFFFF"/>
            <w:vAlign w:val="center"/>
          </w:tcPr>
          <w:p w14:paraId="2853EB0F">
            <w:pPr>
              <w:rPr>
                <w:color w:val="000000"/>
                <w:sz w:val="22"/>
                <w:szCs w:val="22"/>
              </w:rPr>
            </w:pPr>
            <w:r>
              <w:rPr>
                <w:color w:val="000000"/>
                <w:sz w:val="22"/>
                <w:szCs w:val="22"/>
              </w:rPr>
              <w:t>CAPTOPRIL 25MG</w:t>
            </w:r>
          </w:p>
        </w:tc>
        <w:tc>
          <w:tcPr>
            <w:tcW w:w="1118" w:type="dxa"/>
            <w:tcBorders>
              <w:top w:val="nil"/>
              <w:left w:val="nil"/>
              <w:bottom w:val="single" w:color="auto" w:sz="8" w:space="0"/>
              <w:right w:val="single" w:color="auto" w:sz="8" w:space="0"/>
            </w:tcBorders>
            <w:shd w:val="clear" w:color="000000" w:fill="FFFFFF"/>
            <w:vAlign w:val="center"/>
          </w:tcPr>
          <w:p w14:paraId="366D6269">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1D652652">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4C7BD8E7">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463CE9D6">
            <w:pPr>
              <w:jc w:val="center"/>
              <w:rPr>
                <w:color w:val="000000"/>
                <w:sz w:val="22"/>
                <w:szCs w:val="22"/>
              </w:rPr>
            </w:pPr>
            <w:r>
              <w:rPr>
                <w:color w:val="000000"/>
                <w:sz w:val="22"/>
                <w:szCs w:val="22"/>
              </w:rPr>
              <w:t>R$ 360,00</w:t>
            </w:r>
          </w:p>
        </w:tc>
      </w:tr>
      <w:tr w14:paraId="1D12707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B258D6">
            <w:pPr>
              <w:jc w:val="center"/>
              <w:rPr>
                <w:color w:val="000000"/>
                <w:sz w:val="22"/>
                <w:szCs w:val="22"/>
              </w:rPr>
            </w:pPr>
            <w:r>
              <w:rPr>
                <w:color w:val="000000"/>
                <w:sz w:val="22"/>
                <w:szCs w:val="22"/>
              </w:rPr>
              <w:t>390</w:t>
            </w:r>
          </w:p>
        </w:tc>
        <w:tc>
          <w:tcPr>
            <w:tcW w:w="4212" w:type="dxa"/>
            <w:tcBorders>
              <w:top w:val="nil"/>
              <w:left w:val="nil"/>
              <w:bottom w:val="single" w:color="auto" w:sz="8" w:space="0"/>
              <w:right w:val="single" w:color="auto" w:sz="8" w:space="0"/>
            </w:tcBorders>
            <w:shd w:val="clear" w:color="000000" w:fill="FFFFFF"/>
            <w:vAlign w:val="center"/>
          </w:tcPr>
          <w:p w14:paraId="0106BA60">
            <w:pPr>
              <w:rPr>
                <w:color w:val="000000"/>
                <w:sz w:val="22"/>
                <w:szCs w:val="22"/>
              </w:rPr>
            </w:pPr>
            <w:r>
              <w:rPr>
                <w:color w:val="000000"/>
                <w:sz w:val="22"/>
                <w:szCs w:val="22"/>
              </w:rPr>
              <w:t>CARVEDILOL,6,25 MG COMPRIMIDO</w:t>
            </w:r>
          </w:p>
        </w:tc>
        <w:tc>
          <w:tcPr>
            <w:tcW w:w="1118" w:type="dxa"/>
            <w:tcBorders>
              <w:top w:val="nil"/>
              <w:left w:val="nil"/>
              <w:bottom w:val="single" w:color="auto" w:sz="8" w:space="0"/>
              <w:right w:val="single" w:color="auto" w:sz="8" w:space="0"/>
            </w:tcBorders>
            <w:shd w:val="clear" w:color="000000" w:fill="FFFFFF"/>
            <w:vAlign w:val="center"/>
          </w:tcPr>
          <w:p w14:paraId="7A28A3E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425BE01">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36F6D19B">
            <w:pPr>
              <w:jc w:val="center"/>
              <w:rPr>
                <w:color w:val="000000"/>
                <w:sz w:val="22"/>
                <w:szCs w:val="22"/>
              </w:rPr>
            </w:pPr>
            <w:r>
              <w:rPr>
                <w:color w:val="000000"/>
                <w:sz w:val="22"/>
                <w:szCs w:val="22"/>
              </w:rPr>
              <w:t>R$ 0,14</w:t>
            </w:r>
          </w:p>
        </w:tc>
        <w:tc>
          <w:tcPr>
            <w:tcW w:w="1075" w:type="dxa"/>
            <w:tcBorders>
              <w:top w:val="nil"/>
              <w:left w:val="nil"/>
              <w:bottom w:val="single" w:color="auto" w:sz="8" w:space="0"/>
              <w:right w:val="single" w:color="auto" w:sz="8" w:space="0"/>
            </w:tcBorders>
            <w:shd w:val="clear" w:color="auto" w:fill="auto"/>
            <w:noWrap/>
            <w:vAlign w:val="center"/>
          </w:tcPr>
          <w:p w14:paraId="35D3E55A">
            <w:pPr>
              <w:jc w:val="center"/>
              <w:rPr>
                <w:color w:val="000000"/>
                <w:sz w:val="22"/>
                <w:szCs w:val="22"/>
              </w:rPr>
            </w:pPr>
            <w:r>
              <w:rPr>
                <w:color w:val="000000"/>
                <w:sz w:val="22"/>
                <w:szCs w:val="22"/>
              </w:rPr>
              <w:t>R$ 420,00</w:t>
            </w:r>
          </w:p>
        </w:tc>
      </w:tr>
      <w:tr w14:paraId="5AEC865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7710C46">
            <w:pPr>
              <w:jc w:val="center"/>
              <w:rPr>
                <w:color w:val="000000"/>
                <w:sz w:val="22"/>
                <w:szCs w:val="22"/>
              </w:rPr>
            </w:pPr>
            <w:r>
              <w:rPr>
                <w:color w:val="000000"/>
                <w:sz w:val="22"/>
                <w:szCs w:val="22"/>
              </w:rPr>
              <w:t>391</w:t>
            </w:r>
          </w:p>
        </w:tc>
        <w:tc>
          <w:tcPr>
            <w:tcW w:w="4212" w:type="dxa"/>
            <w:tcBorders>
              <w:top w:val="nil"/>
              <w:left w:val="nil"/>
              <w:bottom w:val="single" w:color="auto" w:sz="8" w:space="0"/>
              <w:right w:val="single" w:color="auto" w:sz="8" w:space="0"/>
            </w:tcBorders>
            <w:shd w:val="clear" w:color="000000" w:fill="FFFFFF"/>
            <w:vAlign w:val="center"/>
          </w:tcPr>
          <w:p w14:paraId="76F0B61D">
            <w:pPr>
              <w:rPr>
                <w:color w:val="000000"/>
                <w:sz w:val="22"/>
                <w:szCs w:val="22"/>
              </w:rPr>
            </w:pPr>
            <w:r>
              <w:rPr>
                <w:color w:val="000000"/>
                <w:sz w:val="22"/>
                <w:szCs w:val="22"/>
              </w:rPr>
              <w:t>CARVEDILOL, 25 MG - COMPRIMIDO</w:t>
            </w:r>
          </w:p>
        </w:tc>
        <w:tc>
          <w:tcPr>
            <w:tcW w:w="1118" w:type="dxa"/>
            <w:tcBorders>
              <w:top w:val="nil"/>
              <w:left w:val="nil"/>
              <w:bottom w:val="single" w:color="auto" w:sz="8" w:space="0"/>
              <w:right w:val="single" w:color="auto" w:sz="8" w:space="0"/>
            </w:tcBorders>
            <w:shd w:val="clear" w:color="000000" w:fill="FFFFFF"/>
            <w:vAlign w:val="center"/>
          </w:tcPr>
          <w:p w14:paraId="0B876AD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519F6E5">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30218BA7">
            <w:pPr>
              <w:jc w:val="center"/>
              <w:rPr>
                <w:color w:val="000000"/>
                <w:sz w:val="22"/>
                <w:szCs w:val="22"/>
              </w:rPr>
            </w:pPr>
            <w:r>
              <w:rPr>
                <w:color w:val="000000"/>
                <w:sz w:val="22"/>
                <w:szCs w:val="22"/>
              </w:rPr>
              <w:t>R$ 0,17</w:t>
            </w:r>
          </w:p>
        </w:tc>
        <w:tc>
          <w:tcPr>
            <w:tcW w:w="1075" w:type="dxa"/>
            <w:tcBorders>
              <w:top w:val="nil"/>
              <w:left w:val="nil"/>
              <w:bottom w:val="single" w:color="auto" w:sz="8" w:space="0"/>
              <w:right w:val="single" w:color="auto" w:sz="8" w:space="0"/>
            </w:tcBorders>
            <w:shd w:val="clear" w:color="auto" w:fill="auto"/>
            <w:noWrap/>
            <w:vAlign w:val="center"/>
          </w:tcPr>
          <w:p w14:paraId="11F7650E">
            <w:pPr>
              <w:jc w:val="center"/>
              <w:rPr>
                <w:color w:val="000000"/>
                <w:sz w:val="22"/>
                <w:szCs w:val="22"/>
              </w:rPr>
            </w:pPr>
            <w:r>
              <w:rPr>
                <w:color w:val="000000"/>
                <w:sz w:val="22"/>
                <w:szCs w:val="22"/>
              </w:rPr>
              <w:t>R$ 510,00</w:t>
            </w:r>
          </w:p>
        </w:tc>
      </w:tr>
      <w:tr w14:paraId="703FF23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EEA1FDB">
            <w:pPr>
              <w:jc w:val="center"/>
              <w:rPr>
                <w:color w:val="000000"/>
                <w:sz w:val="22"/>
                <w:szCs w:val="22"/>
              </w:rPr>
            </w:pPr>
            <w:r>
              <w:rPr>
                <w:color w:val="000000"/>
                <w:sz w:val="22"/>
                <w:szCs w:val="22"/>
              </w:rPr>
              <w:t>392</w:t>
            </w:r>
          </w:p>
        </w:tc>
        <w:tc>
          <w:tcPr>
            <w:tcW w:w="4212" w:type="dxa"/>
            <w:tcBorders>
              <w:top w:val="nil"/>
              <w:left w:val="nil"/>
              <w:bottom w:val="single" w:color="auto" w:sz="8" w:space="0"/>
              <w:right w:val="single" w:color="auto" w:sz="8" w:space="0"/>
            </w:tcBorders>
            <w:shd w:val="clear" w:color="000000" w:fill="FFFFFF"/>
            <w:vAlign w:val="center"/>
          </w:tcPr>
          <w:p w14:paraId="36D4D825">
            <w:pPr>
              <w:rPr>
                <w:color w:val="000000"/>
                <w:sz w:val="22"/>
                <w:szCs w:val="22"/>
              </w:rPr>
            </w:pPr>
            <w:r>
              <w:rPr>
                <w:color w:val="000000"/>
                <w:sz w:val="22"/>
                <w:szCs w:val="22"/>
              </w:rPr>
              <w:t>CARVEDILOL 12,5MG</w:t>
            </w:r>
          </w:p>
        </w:tc>
        <w:tc>
          <w:tcPr>
            <w:tcW w:w="1118" w:type="dxa"/>
            <w:tcBorders>
              <w:top w:val="nil"/>
              <w:left w:val="nil"/>
              <w:bottom w:val="single" w:color="auto" w:sz="8" w:space="0"/>
              <w:right w:val="single" w:color="auto" w:sz="8" w:space="0"/>
            </w:tcBorders>
            <w:shd w:val="clear" w:color="000000" w:fill="FFFFFF"/>
            <w:vAlign w:val="center"/>
          </w:tcPr>
          <w:p w14:paraId="1E74D72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36E2F7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351E875F">
            <w:pPr>
              <w:jc w:val="center"/>
              <w:rPr>
                <w:color w:val="000000"/>
                <w:sz w:val="22"/>
                <w:szCs w:val="22"/>
              </w:rPr>
            </w:pPr>
            <w:r>
              <w:rPr>
                <w:color w:val="000000"/>
                <w:sz w:val="22"/>
                <w:szCs w:val="22"/>
              </w:rPr>
              <w:t>R$ 0,14</w:t>
            </w:r>
          </w:p>
        </w:tc>
        <w:tc>
          <w:tcPr>
            <w:tcW w:w="1075" w:type="dxa"/>
            <w:tcBorders>
              <w:top w:val="nil"/>
              <w:left w:val="nil"/>
              <w:bottom w:val="single" w:color="auto" w:sz="8" w:space="0"/>
              <w:right w:val="single" w:color="auto" w:sz="8" w:space="0"/>
            </w:tcBorders>
            <w:shd w:val="clear" w:color="auto" w:fill="auto"/>
            <w:noWrap/>
            <w:vAlign w:val="center"/>
          </w:tcPr>
          <w:p w14:paraId="6F3C1D61">
            <w:pPr>
              <w:jc w:val="center"/>
              <w:rPr>
                <w:color w:val="000000"/>
                <w:sz w:val="22"/>
                <w:szCs w:val="22"/>
              </w:rPr>
            </w:pPr>
            <w:r>
              <w:rPr>
                <w:color w:val="000000"/>
                <w:sz w:val="22"/>
                <w:szCs w:val="22"/>
              </w:rPr>
              <w:t>R$ 420,00</w:t>
            </w:r>
          </w:p>
        </w:tc>
      </w:tr>
      <w:tr w14:paraId="13FCFA2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03C4268">
            <w:pPr>
              <w:jc w:val="center"/>
              <w:rPr>
                <w:color w:val="000000"/>
                <w:sz w:val="22"/>
                <w:szCs w:val="22"/>
              </w:rPr>
            </w:pPr>
            <w:r>
              <w:rPr>
                <w:color w:val="000000"/>
                <w:sz w:val="22"/>
                <w:szCs w:val="22"/>
              </w:rPr>
              <w:t>393</w:t>
            </w:r>
          </w:p>
        </w:tc>
        <w:tc>
          <w:tcPr>
            <w:tcW w:w="4212" w:type="dxa"/>
            <w:tcBorders>
              <w:top w:val="nil"/>
              <w:left w:val="nil"/>
              <w:bottom w:val="single" w:color="auto" w:sz="8" w:space="0"/>
              <w:right w:val="single" w:color="auto" w:sz="8" w:space="0"/>
            </w:tcBorders>
            <w:shd w:val="clear" w:color="000000" w:fill="FFFFFF"/>
            <w:vAlign w:val="center"/>
          </w:tcPr>
          <w:p w14:paraId="02CC7790">
            <w:pPr>
              <w:rPr>
                <w:color w:val="000000"/>
                <w:sz w:val="22"/>
                <w:szCs w:val="22"/>
              </w:rPr>
            </w:pPr>
            <w:r>
              <w:rPr>
                <w:color w:val="000000"/>
                <w:sz w:val="22"/>
                <w:szCs w:val="22"/>
              </w:rPr>
              <w:t>CLORIDRATO DE CLONIDINA 0,100MG</w:t>
            </w:r>
          </w:p>
        </w:tc>
        <w:tc>
          <w:tcPr>
            <w:tcW w:w="1118" w:type="dxa"/>
            <w:tcBorders>
              <w:top w:val="nil"/>
              <w:left w:val="nil"/>
              <w:bottom w:val="single" w:color="auto" w:sz="8" w:space="0"/>
              <w:right w:val="single" w:color="auto" w:sz="8" w:space="0"/>
            </w:tcBorders>
            <w:shd w:val="clear" w:color="000000" w:fill="FFFFFF"/>
            <w:vAlign w:val="center"/>
          </w:tcPr>
          <w:p w14:paraId="7913726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A17CD6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7E2EE06B">
            <w:pPr>
              <w:jc w:val="center"/>
              <w:rPr>
                <w:color w:val="000000"/>
                <w:sz w:val="22"/>
                <w:szCs w:val="22"/>
              </w:rPr>
            </w:pPr>
            <w:r>
              <w:rPr>
                <w:color w:val="000000"/>
                <w:sz w:val="22"/>
                <w:szCs w:val="22"/>
              </w:rPr>
              <w:t>R$ 0,36</w:t>
            </w:r>
          </w:p>
        </w:tc>
        <w:tc>
          <w:tcPr>
            <w:tcW w:w="1075" w:type="dxa"/>
            <w:tcBorders>
              <w:top w:val="nil"/>
              <w:left w:val="nil"/>
              <w:bottom w:val="single" w:color="auto" w:sz="8" w:space="0"/>
              <w:right w:val="single" w:color="auto" w:sz="8" w:space="0"/>
            </w:tcBorders>
            <w:shd w:val="clear" w:color="auto" w:fill="auto"/>
            <w:noWrap/>
            <w:vAlign w:val="center"/>
          </w:tcPr>
          <w:p w14:paraId="67647582">
            <w:pPr>
              <w:jc w:val="center"/>
              <w:rPr>
                <w:color w:val="000000"/>
                <w:sz w:val="22"/>
                <w:szCs w:val="22"/>
              </w:rPr>
            </w:pPr>
            <w:r>
              <w:rPr>
                <w:color w:val="000000"/>
                <w:sz w:val="22"/>
                <w:szCs w:val="22"/>
              </w:rPr>
              <w:t>R$ 1.080,00</w:t>
            </w:r>
          </w:p>
        </w:tc>
      </w:tr>
      <w:tr w14:paraId="1F61681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B169D83">
            <w:pPr>
              <w:jc w:val="center"/>
              <w:rPr>
                <w:color w:val="000000"/>
                <w:sz w:val="22"/>
                <w:szCs w:val="22"/>
              </w:rPr>
            </w:pPr>
            <w:r>
              <w:rPr>
                <w:color w:val="000000"/>
                <w:sz w:val="22"/>
                <w:szCs w:val="22"/>
              </w:rPr>
              <w:t>394</w:t>
            </w:r>
          </w:p>
        </w:tc>
        <w:tc>
          <w:tcPr>
            <w:tcW w:w="4212" w:type="dxa"/>
            <w:tcBorders>
              <w:top w:val="nil"/>
              <w:left w:val="nil"/>
              <w:bottom w:val="single" w:color="auto" w:sz="8" w:space="0"/>
              <w:right w:val="single" w:color="auto" w:sz="8" w:space="0"/>
            </w:tcBorders>
            <w:shd w:val="clear" w:color="000000" w:fill="FFFFFF"/>
            <w:vAlign w:val="center"/>
          </w:tcPr>
          <w:p w14:paraId="5DA58C85">
            <w:pPr>
              <w:rPr>
                <w:color w:val="000000"/>
                <w:sz w:val="22"/>
                <w:szCs w:val="22"/>
              </w:rPr>
            </w:pPr>
            <w:r>
              <w:rPr>
                <w:color w:val="000000"/>
                <w:sz w:val="22"/>
                <w:szCs w:val="22"/>
              </w:rPr>
              <w:t>CLORIDRATO DE CLONIDINA 0,200MG</w:t>
            </w:r>
          </w:p>
        </w:tc>
        <w:tc>
          <w:tcPr>
            <w:tcW w:w="1118" w:type="dxa"/>
            <w:tcBorders>
              <w:top w:val="nil"/>
              <w:left w:val="nil"/>
              <w:bottom w:val="single" w:color="auto" w:sz="8" w:space="0"/>
              <w:right w:val="single" w:color="auto" w:sz="8" w:space="0"/>
            </w:tcBorders>
            <w:shd w:val="clear" w:color="000000" w:fill="FFFFFF"/>
            <w:vAlign w:val="center"/>
          </w:tcPr>
          <w:p w14:paraId="330CB3B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958494F">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1B01018A">
            <w:pPr>
              <w:jc w:val="center"/>
              <w:rPr>
                <w:color w:val="000000"/>
                <w:sz w:val="22"/>
                <w:szCs w:val="22"/>
              </w:rPr>
            </w:pPr>
            <w:r>
              <w:rPr>
                <w:color w:val="000000"/>
                <w:sz w:val="22"/>
                <w:szCs w:val="22"/>
              </w:rPr>
              <w:t>R$ 0,56</w:t>
            </w:r>
          </w:p>
        </w:tc>
        <w:tc>
          <w:tcPr>
            <w:tcW w:w="1075" w:type="dxa"/>
            <w:tcBorders>
              <w:top w:val="nil"/>
              <w:left w:val="nil"/>
              <w:bottom w:val="single" w:color="auto" w:sz="8" w:space="0"/>
              <w:right w:val="single" w:color="auto" w:sz="8" w:space="0"/>
            </w:tcBorders>
            <w:shd w:val="clear" w:color="auto" w:fill="auto"/>
            <w:noWrap/>
            <w:vAlign w:val="center"/>
          </w:tcPr>
          <w:p w14:paraId="10A4DA8F">
            <w:pPr>
              <w:jc w:val="center"/>
              <w:rPr>
                <w:color w:val="000000"/>
                <w:sz w:val="22"/>
                <w:szCs w:val="22"/>
              </w:rPr>
            </w:pPr>
            <w:r>
              <w:rPr>
                <w:color w:val="000000"/>
                <w:sz w:val="22"/>
                <w:szCs w:val="22"/>
              </w:rPr>
              <w:t>R$ 1.680,00</w:t>
            </w:r>
          </w:p>
        </w:tc>
      </w:tr>
      <w:tr w14:paraId="14B1EE7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E3AA93">
            <w:pPr>
              <w:jc w:val="center"/>
              <w:rPr>
                <w:color w:val="000000"/>
                <w:sz w:val="22"/>
                <w:szCs w:val="22"/>
              </w:rPr>
            </w:pPr>
            <w:r>
              <w:rPr>
                <w:color w:val="000000"/>
                <w:sz w:val="22"/>
                <w:szCs w:val="22"/>
              </w:rPr>
              <w:t>395</w:t>
            </w:r>
          </w:p>
        </w:tc>
        <w:tc>
          <w:tcPr>
            <w:tcW w:w="4212" w:type="dxa"/>
            <w:tcBorders>
              <w:top w:val="nil"/>
              <w:left w:val="nil"/>
              <w:bottom w:val="single" w:color="auto" w:sz="8" w:space="0"/>
              <w:right w:val="single" w:color="auto" w:sz="8" w:space="0"/>
            </w:tcBorders>
            <w:shd w:val="clear" w:color="000000" w:fill="FFFFFF"/>
            <w:vAlign w:val="center"/>
          </w:tcPr>
          <w:p w14:paraId="1713B048">
            <w:pPr>
              <w:rPr>
                <w:color w:val="000000"/>
                <w:sz w:val="22"/>
                <w:szCs w:val="22"/>
              </w:rPr>
            </w:pPr>
            <w:r>
              <w:rPr>
                <w:color w:val="000000"/>
                <w:sz w:val="22"/>
                <w:szCs w:val="22"/>
              </w:rPr>
              <w:t>DIMENIDRINATO + PIROXIDINA 5 MG/ML GOTAS</w:t>
            </w:r>
          </w:p>
        </w:tc>
        <w:tc>
          <w:tcPr>
            <w:tcW w:w="1118" w:type="dxa"/>
            <w:tcBorders>
              <w:top w:val="nil"/>
              <w:left w:val="nil"/>
              <w:bottom w:val="single" w:color="auto" w:sz="8" w:space="0"/>
              <w:right w:val="single" w:color="auto" w:sz="8" w:space="0"/>
            </w:tcBorders>
            <w:shd w:val="clear" w:color="000000" w:fill="FFFFFF"/>
            <w:vAlign w:val="center"/>
          </w:tcPr>
          <w:p w14:paraId="695E7CC4">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68E55766">
            <w:pPr>
              <w:jc w:val="center"/>
              <w:rPr>
                <w:color w:val="000000"/>
                <w:sz w:val="22"/>
                <w:szCs w:val="22"/>
              </w:rPr>
            </w:pPr>
            <w:r>
              <w:rPr>
                <w:color w:val="000000"/>
                <w:sz w:val="22"/>
                <w:szCs w:val="22"/>
              </w:rPr>
              <w:t>500</w:t>
            </w:r>
          </w:p>
        </w:tc>
        <w:tc>
          <w:tcPr>
            <w:tcW w:w="1418" w:type="dxa"/>
            <w:tcBorders>
              <w:top w:val="nil"/>
              <w:left w:val="nil"/>
              <w:bottom w:val="single" w:color="auto" w:sz="8" w:space="0"/>
              <w:right w:val="single" w:color="auto" w:sz="8" w:space="0"/>
            </w:tcBorders>
            <w:shd w:val="clear" w:color="000000" w:fill="FFFFFF"/>
            <w:vAlign w:val="center"/>
          </w:tcPr>
          <w:p w14:paraId="4156C8FC">
            <w:pPr>
              <w:jc w:val="center"/>
              <w:rPr>
                <w:color w:val="000000"/>
                <w:sz w:val="22"/>
                <w:szCs w:val="22"/>
              </w:rPr>
            </w:pPr>
            <w:r>
              <w:rPr>
                <w:color w:val="000000"/>
                <w:sz w:val="22"/>
                <w:szCs w:val="22"/>
              </w:rPr>
              <w:t>R$ 6,35</w:t>
            </w:r>
          </w:p>
        </w:tc>
        <w:tc>
          <w:tcPr>
            <w:tcW w:w="1075" w:type="dxa"/>
            <w:tcBorders>
              <w:top w:val="nil"/>
              <w:left w:val="nil"/>
              <w:bottom w:val="single" w:color="auto" w:sz="8" w:space="0"/>
              <w:right w:val="single" w:color="auto" w:sz="8" w:space="0"/>
            </w:tcBorders>
            <w:shd w:val="clear" w:color="auto" w:fill="auto"/>
            <w:noWrap/>
            <w:vAlign w:val="center"/>
          </w:tcPr>
          <w:p w14:paraId="396938B9">
            <w:pPr>
              <w:jc w:val="center"/>
              <w:rPr>
                <w:color w:val="000000"/>
                <w:sz w:val="22"/>
                <w:szCs w:val="22"/>
              </w:rPr>
            </w:pPr>
            <w:r>
              <w:rPr>
                <w:color w:val="000000"/>
                <w:sz w:val="22"/>
                <w:szCs w:val="22"/>
              </w:rPr>
              <w:t>R$ 3.175,00</w:t>
            </w:r>
          </w:p>
        </w:tc>
      </w:tr>
      <w:tr w14:paraId="62E23BED">
        <w:tblPrEx>
          <w:tblCellMar>
            <w:top w:w="0" w:type="dxa"/>
            <w:left w:w="70" w:type="dxa"/>
            <w:bottom w:w="0" w:type="dxa"/>
            <w:right w:w="70" w:type="dxa"/>
          </w:tblCellMar>
        </w:tblPrEx>
        <w:trPr>
          <w:trHeight w:val="469"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9173716">
            <w:pPr>
              <w:jc w:val="center"/>
              <w:rPr>
                <w:color w:val="000000"/>
                <w:sz w:val="22"/>
                <w:szCs w:val="22"/>
              </w:rPr>
            </w:pPr>
            <w:r>
              <w:rPr>
                <w:color w:val="000000"/>
                <w:sz w:val="22"/>
                <w:szCs w:val="22"/>
              </w:rPr>
              <w:t>396</w:t>
            </w:r>
          </w:p>
        </w:tc>
        <w:tc>
          <w:tcPr>
            <w:tcW w:w="4212" w:type="dxa"/>
            <w:tcBorders>
              <w:top w:val="nil"/>
              <w:left w:val="nil"/>
              <w:bottom w:val="single" w:color="auto" w:sz="8" w:space="0"/>
              <w:right w:val="single" w:color="auto" w:sz="8" w:space="0"/>
            </w:tcBorders>
            <w:shd w:val="clear" w:color="000000" w:fill="FFFFFF"/>
            <w:vAlign w:val="center"/>
          </w:tcPr>
          <w:p w14:paraId="5AA8FC44">
            <w:pPr>
              <w:rPr>
                <w:color w:val="000000"/>
                <w:sz w:val="22"/>
                <w:szCs w:val="22"/>
              </w:rPr>
            </w:pPr>
            <w:r>
              <w:rPr>
                <w:color w:val="000000"/>
                <w:sz w:val="22"/>
                <w:szCs w:val="22"/>
              </w:rPr>
              <w:t>DEXAMETASONA 0,1% CREME - 10 G</w:t>
            </w:r>
          </w:p>
        </w:tc>
        <w:tc>
          <w:tcPr>
            <w:tcW w:w="1118" w:type="dxa"/>
            <w:tcBorders>
              <w:top w:val="nil"/>
              <w:left w:val="nil"/>
              <w:bottom w:val="single" w:color="auto" w:sz="8" w:space="0"/>
              <w:right w:val="single" w:color="auto" w:sz="8" w:space="0"/>
            </w:tcBorders>
            <w:shd w:val="clear" w:color="000000" w:fill="FFFFFF"/>
            <w:vAlign w:val="center"/>
          </w:tcPr>
          <w:p w14:paraId="1FE29C2A">
            <w:pPr>
              <w:jc w:val="center"/>
              <w:rPr>
                <w:color w:val="000000"/>
                <w:sz w:val="22"/>
                <w:szCs w:val="22"/>
              </w:rPr>
            </w:pPr>
            <w:r>
              <w:rPr>
                <w:color w:val="000000"/>
                <w:sz w:val="22"/>
                <w:szCs w:val="22"/>
              </w:rPr>
              <w:t>BISNAGA</w:t>
            </w:r>
          </w:p>
        </w:tc>
        <w:tc>
          <w:tcPr>
            <w:tcW w:w="1595" w:type="dxa"/>
            <w:tcBorders>
              <w:top w:val="nil"/>
              <w:left w:val="nil"/>
              <w:bottom w:val="single" w:color="auto" w:sz="8" w:space="0"/>
              <w:right w:val="single" w:color="auto" w:sz="8" w:space="0"/>
            </w:tcBorders>
            <w:shd w:val="clear" w:color="000000" w:fill="FFFFFF"/>
            <w:vAlign w:val="center"/>
          </w:tcPr>
          <w:p w14:paraId="538DBA78">
            <w:pPr>
              <w:jc w:val="center"/>
              <w:rPr>
                <w:color w:val="000000"/>
                <w:sz w:val="22"/>
                <w:szCs w:val="22"/>
              </w:rPr>
            </w:pPr>
            <w:r>
              <w:rPr>
                <w:color w:val="000000"/>
                <w:sz w:val="22"/>
                <w:szCs w:val="22"/>
              </w:rPr>
              <w:t>300</w:t>
            </w:r>
          </w:p>
        </w:tc>
        <w:tc>
          <w:tcPr>
            <w:tcW w:w="1418" w:type="dxa"/>
            <w:tcBorders>
              <w:top w:val="nil"/>
              <w:left w:val="nil"/>
              <w:bottom w:val="single" w:color="auto" w:sz="8" w:space="0"/>
              <w:right w:val="single" w:color="auto" w:sz="8" w:space="0"/>
            </w:tcBorders>
            <w:shd w:val="clear" w:color="000000" w:fill="FFFFFF"/>
            <w:vAlign w:val="center"/>
          </w:tcPr>
          <w:p w14:paraId="7F3764CF">
            <w:pPr>
              <w:jc w:val="center"/>
              <w:rPr>
                <w:color w:val="000000"/>
                <w:sz w:val="22"/>
                <w:szCs w:val="22"/>
              </w:rPr>
            </w:pPr>
            <w:r>
              <w:rPr>
                <w:color w:val="000000"/>
                <w:sz w:val="22"/>
                <w:szCs w:val="22"/>
              </w:rPr>
              <w:t>R$ 1,59</w:t>
            </w:r>
          </w:p>
        </w:tc>
        <w:tc>
          <w:tcPr>
            <w:tcW w:w="1075" w:type="dxa"/>
            <w:tcBorders>
              <w:top w:val="nil"/>
              <w:left w:val="nil"/>
              <w:bottom w:val="single" w:color="auto" w:sz="8" w:space="0"/>
              <w:right w:val="single" w:color="auto" w:sz="8" w:space="0"/>
            </w:tcBorders>
            <w:shd w:val="clear" w:color="auto" w:fill="auto"/>
            <w:noWrap/>
            <w:vAlign w:val="center"/>
          </w:tcPr>
          <w:p w14:paraId="0B234387">
            <w:pPr>
              <w:jc w:val="center"/>
              <w:rPr>
                <w:color w:val="000000"/>
                <w:sz w:val="22"/>
                <w:szCs w:val="22"/>
              </w:rPr>
            </w:pPr>
            <w:r>
              <w:rPr>
                <w:color w:val="000000"/>
                <w:sz w:val="22"/>
                <w:szCs w:val="22"/>
              </w:rPr>
              <w:t>R$ 477,00</w:t>
            </w:r>
          </w:p>
        </w:tc>
      </w:tr>
      <w:tr w14:paraId="3FE6BFE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C21E18B">
            <w:pPr>
              <w:jc w:val="center"/>
              <w:rPr>
                <w:color w:val="000000"/>
                <w:sz w:val="22"/>
                <w:szCs w:val="22"/>
              </w:rPr>
            </w:pPr>
            <w:r>
              <w:rPr>
                <w:color w:val="000000"/>
                <w:sz w:val="22"/>
                <w:szCs w:val="22"/>
              </w:rPr>
              <w:t>397</w:t>
            </w:r>
          </w:p>
        </w:tc>
        <w:tc>
          <w:tcPr>
            <w:tcW w:w="4212" w:type="dxa"/>
            <w:tcBorders>
              <w:top w:val="nil"/>
              <w:left w:val="nil"/>
              <w:bottom w:val="single" w:color="auto" w:sz="8" w:space="0"/>
              <w:right w:val="single" w:color="auto" w:sz="8" w:space="0"/>
            </w:tcBorders>
            <w:shd w:val="clear" w:color="000000" w:fill="FFFFFF"/>
            <w:vAlign w:val="center"/>
          </w:tcPr>
          <w:p w14:paraId="5AD6614B">
            <w:pPr>
              <w:rPr>
                <w:color w:val="000000"/>
                <w:sz w:val="22"/>
                <w:szCs w:val="22"/>
              </w:rPr>
            </w:pPr>
            <w:r>
              <w:rPr>
                <w:color w:val="000000"/>
                <w:sz w:val="22"/>
                <w:szCs w:val="22"/>
              </w:rPr>
              <w:t>DEXAMETASONA 4MG - COMPRIMIDO</w:t>
            </w:r>
          </w:p>
        </w:tc>
        <w:tc>
          <w:tcPr>
            <w:tcW w:w="1118" w:type="dxa"/>
            <w:tcBorders>
              <w:top w:val="nil"/>
              <w:left w:val="nil"/>
              <w:bottom w:val="single" w:color="auto" w:sz="8" w:space="0"/>
              <w:right w:val="single" w:color="auto" w:sz="8" w:space="0"/>
            </w:tcBorders>
            <w:shd w:val="clear" w:color="000000" w:fill="FFFFFF"/>
            <w:vAlign w:val="center"/>
          </w:tcPr>
          <w:p w14:paraId="6D5F653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FBBE40B">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6628892F">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3C23AE69">
            <w:pPr>
              <w:jc w:val="center"/>
              <w:rPr>
                <w:color w:val="000000"/>
                <w:sz w:val="22"/>
                <w:szCs w:val="22"/>
              </w:rPr>
            </w:pPr>
            <w:r>
              <w:rPr>
                <w:color w:val="000000"/>
                <w:sz w:val="22"/>
                <w:szCs w:val="22"/>
              </w:rPr>
              <w:t>R$ 2.700,00</w:t>
            </w:r>
          </w:p>
        </w:tc>
      </w:tr>
      <w:tr w14:paraId="75F5EC7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25D890B">
            <w:pPr>
              <w:jc w:val="center"/>
              <w:rPr>
                <w:color w:val="000000"/>
                <w:sz w:val="22"/>
                <w:szCs w:val="22"/>
              </w:rPr>
            </w:pPr>
            <w:r>
              <w:rPr>
                <w:color w:val="000000"/>
                <w:sz w:val="22"/>
                <w:szCs w:val="22"/>
              </w:rPr>
              <w:t>398</w:t>
            </w:r>
          </w:p>
        </w:tc>
        <w:tc>
          <w:tcPr>
            <w:tcW w:w="4212" w:type="dxa"/>
            <w:tcBorders>
              <w:top w:val="nil"/>
              <w:left w:val="nil"/>
              <w:bottom w:val="single" w:color="auto" w:sz="8" w:space="0"/>
              <w:right w:val="single" w:color="auto" w:sz="8" w:space="0"/>
            </w:tcBorders>
            <w:shd w:val="clear" w:color="000000" w:fill="FFFFFF"/>
            <w:vAlign w:val="center"/>
          </w:tcPr>
          <w:p w14:paraId="295F2957">
            <w:pPr>
              <w:rPr>
                <w:color w:val="000000"/>
                <w:sz w:val="22"/>
                <w:szCs w:val="22"/>
              </w:rPr>
            </w:pPr>
            <w:r>
              <w:rPr>
                <w:color w:val="000000"/>
                <w:sz w:val="22"/>
                <w:szCs w:val="22"/>
              </w:rPr>
              <w:t>DEXCLORFENIRAMINA MALEATO 2MG</w:t>
            </w:r>
          </w:p>
        </w:tc>
        <w:tc>
          <w:tcPr>
            <w:tcW w:w="1118" w:type="dxa"/>
            <w:tcBorders>
              <w:top w:val="nil"/>
              <w:left w:val="nil"/>
              <w:bottom w:val="single" w:color="auto" w:sz="8" w:space="0"/>
              <w:right w:val="single" w:color="auto" w:sz="8" w:space="0"/>
            </w:tcBorders>
            <w:shd w:val="clear" w:color="000000" w:fill="FFFFFF"/>
            <w:vAlign w:val="center"/>
          </w:tcPr>
          <w:p w14:paraId="42C1A6E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1A2BC907">
            <w:pPr>
              <w:jc w:val="center"/>
              <w:rPr>
                <w:color w:val="000000"/>
                <w:sz w:val="22"/>
                <w:szCs w:val="22"/>
              </w:rPr>
            </w:pPr>
            <w:r>
              <w:rPr>
                <w:color w:val="000000"/>
                <w:sz w:val="22"/>
                <w:szCs w:val="22"/>
              </w:rPr>
              <w:t>5.000</w:t>
            </w:r>
          </w:p>
        </w:tc>
        <w:tc>
          <w:tcPr>
            <w:tcW w:w="1418" w:type="dxa"/>
            <w:tcBorders>
              <w:top w:val="nil"/>
              <w:left w:val="nil"/>
              <w:bottom w:val="single" w:color="auto" w:sz="8" w:space="0"/>
              <w:right w:val="single" w:color="auto" w:sz="8" w:space="0"/>
            </w:tcBorders>
            <w:shd w:val="clear" w:color="000000" w:fill="FFFFFF"/>
            <w:vAlign w:val="center"/>
          </w:tcPr>
          <w:p w14:paraId="1CCBC95E">
            <w:pPr>
              <w:jc w:val="center"/>
              <w:rPr>
                <w:color w:val="000000"/>
                <w:sz w:val="22"/>
                <w:szCs w:val="22"/>
              </w:rPr>
            </w:pPr>
            <w:r>
              <w:rPr>
                <w:color w:val="000000"/>
                <w:sz w:val="22"/>
                <w:szCs w:val="22"/>
              </w:rPr>
              <w:t>R$ 0,09</w:t>
            </w:r>
          </w:p>
        </w:tc>
        <w:tc>
          <w:tcPr>
            <w:tcW w:w="1075" w:type="dxa"/>
            <w:tcBorders>
              <w:top w:val="nil"/>
              <w:left w:val="nil"/>
              <w:bottom w:val="single" w:color="auto" w:sz="8" w:space="0"/>
              <w:right w:val="single" w:color="auto" w:sz="8" w:space="0"/>
            </w:tcBorders>
            <w:shd w:val="clear" w:color="auto" w:fill="auto"/>
            <w:noWrap/>
            <w:vAlign w:val="center"/>
          </w:tcPr>
          <w:p w14:paraId="50F8DAFD">
            <w:pPr>
              <w:jc w:val="center"/>
              <w:rPr>
                <w:color w:val="000000"/>
                <w:sz w:val="22"/>
                <w:szCs w:val="22"/>
              </w:rPr>
            </w:pPr>
            <w:r>
              <w:rPr>
                <w:color w:val="000000"/>
                <w:sz w:val="22"/>
                <w:szCs w:val="22"/>
              </w:rPr>
              <w:t>R$ 450,00</w:t>
            </w:r>
          </w:p>
        </w:tc>
      </w:tr>
      <w:tr w14:paraId="49C930DF">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7D2875">
            <w:pPr>
              <w:jc w:val="center"/>
              <w:rPr>
                <w:color w:val="000000"/>
                <w:sz w:val="22"/>
                <w:szCs w:val="22"/>
              </w:rPr>
            </w:pPr>
            <w:r>
              <w:rPr>
                <w:color w:val="000000"/>
                <w:sz w:val="22"/>
                <w:szCs w:val="22"/>
              </w:rPr>
              <w:t>399</w:t>
            </w:r>
          </w:p>
        </w:tc>
        <w:tc>
          <w:tcPr>
            <w:tcW w:w="4212" w:type="dxa"/>
            <w:tcBorders>
              <w:top w:val="nil"/>
              <w:left w:val="nil"/>
              <w:bottom w:val="single" w:color="auto" w:sz="8" w:space="0"/>
              <w:right w:val="single" w:color="auto" w:sz="8" w:space="0"/>
            </w:tcBorders>
            <w:shd w:val="clear" w:color="000000" w:fill="FFFFFF"/>
            <w:vAlign w:val="center"/>
          </w:tcPr>
          <w:p w14:paraId="3A85F655">
            <w:pPr>
              <w:rPr>
                <w:color w:val="000000"/>
                <w:sz w:val="22"/>
                <w:szCs w:val="22"/>
              </w:rPr>
            </w:pPr>
            <w:r>
              <w:rPr>
                <w:color w:val="000000"/>
                <w:sz w:val="22"/>
                <w:szCs w:val="22"/>
              </w:rPr>
              <w:t>DEXCLORFENIRAMINA MALEATO 0,4 MG/ML SOLUÇÃO ORAL</w:t>
            </w:r>
          </w:p>
        </w:tc>
        <w:tc>
          <w:tcPr>
            <w:tcW w:w="1118" w:type="dxa"/>
            <w:tcBorders>
              <w:top w:val="nil"/>
              <w:left w:val="nil"/>
              <w:bottom w:val="single" w:color="auto" w:sz="8" w:space="0"/>
              <w:right w:val="single" w:color="auto" w:sz="8" w:space="0"/>
            </w:tcBorders>
            <w:shd w:val="clear" w:color="000000" w:fill="FFFFFF"/>
            <w:vAlign w:val="center"/>
          </w:tcPr>
          <w:p w14:paraId="4047EF06">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22A99259">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000000" w:fill="FFFFFF"/>
            <w:vAlign w:val="center"/>
          </w:tcPr>
          <w:p w14:paraId="5E6019A7">
            <w:pPr>
              <w:jc w:val="center"/>
              <w:rPr>
                <w:color w:val="000000"/>
                <w:sz w:val="22"/>
                <w:szCs w:val="22"/>
              </w:rPr>
            </w:pPr>
            <w:r>
              <w:rPr>
                <w:color w:val="000000"/>
                <w:sz w:val="22"/>
                <w:szCs w:val="22"/>
              </w:rPr>
              <w:t>R$ 2,79</w:t>
            </w:r>
          </w:p>
        </w:tc>
        <w:tc>
          <w:tcPr>
            <w:tcW w:w="1075" w:type="dxa"/>
            <w:tcBorders>
              <w:top w:val="nil"/>
              <w:left w:val="nil"/>
              <w:bottom w:val="single" w:color="auto" w:sz="8" w:space="0"/>
              <w:right w:val="single" w:color="auto" w:sz="8" w:space="0"/>
            </w:tcBorders>
            <w:shd w:val="clear" w:color="auto" w:fill="auto"/>
            <w:noWrap/>
            <w:vAlign w:val="center"/>
          </w:tcPr>
          <w:p w14:paraId="27C4F3C9">
            <w:pPr>
              <w:jc w:val="center"/>
              <w:rPr>
                <w:color w:val="000000"/>
                <w:sz w:val="22"/>
                <w:szCs w:val="22"/>
              </w:rPr>
            </w:pPr>
            <w:r>
              <w:rPr>
                <w:color w:val="000000"/>
                <w:sz w:val="22"/>
                <w:szCs w:val="22"/>
              </w:rPr>
              <w:t>R$ 2.232,00</w:t>
            </w:r>
          </w:p>
        </w:tc>
      </w:tr>
      <w:tr w14:paraId="07E835D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664C675">
            <w:pPr>
              <w:jc w:val="center"/>
              <w:rPr>
                <w:color w:val="000000"/>
                <w:sz w:val="22"/>
                <w:szCs w:val="22"/>
              </w:rPr>
            </w:pPr>
            <w:r>
              <w:rPr>
                <w:color w:val="000000"/>
                <w:sz w:val="22"/>
                <w:szCs w:val="22"/>
              </w:rPr>
              <w:t>400</w:t>
            </w:r>
          </w:p>
        </w:tc>
        <w:tc>
          <w:tcPr>
            <w:tcW w:w="4212" w:type="dxa"/>
            <w:tcBorders>
              <w:top w:val="nil"/>
              <w:left w:val="nil"/>
              <w:bottom w:val="single" w:color="auto" w:sz="8" w:space="0"/>
              <w:right w:val="single" w:color="auto" w:sz="8" w:space="0"/>
            </w:tcBorders>
            <w:shd w:val="clear" w:color="000000" w:fill="FFFFFF"/>
            <w:vAlign w:val="center"/>
          </w:tcPr>
          <w:p w14:paraId="231E627A">
            <w:pPr>
              <w:rPr>
                <w:color w:val="000000"/>
                <w:sz w:val="22"/>
                <w:szCs w:val="22"/>
              </w:rPr>
            </w:pPr>
            <w:r>
              <w:rPr>
                <w:color w:val="000000"/>
                <w:sz w:val="22"/>
                <w:szCs w:val="22"/>
              </w:rPr>
              <w:t>DIGOXINA 0,25MCG</w:t>
            </w:r>
          </w:p>
        </w:tc>
        <w:tc>
          <w:tcPr>
            <w:tcW w:w="1118" w:type="dxa"/>
            <w:tcBorders>
              <w:top w:val="nil"/>
              <w:left w:val="nil"/>
              <w:bottom w:val="single" w:color="auto" w:sz="8" w:space="0"/>
              <w:right w:val="single" w:color="auto" w:sz="8" w:space="0"/>
            </w:tcBorders>
            <w:shd w:val="clear" w:color="000000" w:fill="FFFFFF"/>
            <w:vAlign w:val="center"/>
          </w:tcPr>
          <w:p w14:paraId="5FB4B25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22AB382">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B355E64">
            <w:pPr>
              <w:jc w:val="center"/>
              <w:rPr>
                <w:color w:val="000000"/>
                <w:sz w:val="22"/>
                <w:szCs w:val="22"/>
              </w:rPr>
            </w:pPr>
            <w:r>
              <w:rPr>
                <w:color w:val="000000"/>
                <w:sz w:val="22"/>
                <w:szCs w:val="22"/>
              </w:rPr>
              <w:t>R$ 0,25</w:t>
            </w:r>
          </w:p>
        </w:tc>
        <w:tc>
          <w:tcPr>
            <w:tcW w:w="1075" w:type="dxa"/>
            <w:tcBorders>
              <w:top w:val="nil"/>
              <w:left w:val="nil"/>
              <w:bottom w:val="single" w:color="auto" w:sz="8" w:space="0"/>
              <w:right w:val="single" w:color="auto" w:sz="8" w:space="0"/>
            </w:tcBorders>
            <w:shd w:val="clear" w:color="auto" w:fill="auto"/>
            <w:noWrap/>
            <w:vAlign w:val="center"/>
          </w:tcPr>
          <w:p w14:paraId="3972E5D7">
            <w:pPr>
              <w:jc w:val="center"/>
              <w:rPr>
                <w:color w:val="000000"/>
                <w:sz w:val="22"/>
                <w:szCs w:val="22"/>
              </w:rPr>
            </w:pPr>
            <w:r>
              <w:rPr>
                <w:color w:val="000000"/>
                <w:sz w:val="22"/>
                <w:szCs w:val="22"/>
              </w:rPr>
              <w:t>R$ 750,00</w:t>
            </w:r>
          </w:p>
        </w:tc>
      </w:tr>
      <w:tr w14:paraId="2530D27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660637">
            <w:pPr>
              <w:jc w:val="center"/>
              <w:rPr>
                <w:color w:val="000000"/>
                <w:sz w:val="22"/>
                <w:szCs w:val="22"/>
              </w:rPr>
            </w:pPr>
            <w:r>
              <w:rPr>
                <w:color w:val="000000"/>
                <w:sz w:val="22"/>
                <w:szCs w:val="22"/>
              </w:rPr>
              <w:t>401</w:t>
            </w:r>
          </w:p>
        </w:tc>
        <w:tc>
          <w:tcPr>
            <w:tcW w:w="4212" w:type="dxa"/>
            <w:tcBorders>
              <w:top w:val="nil"/>
              <w:left w:val="nil"/>
              <w:bottom w:val="single" w:color="auto" w:sz="8" w:space="0"/>
              <w:right w:val="single" w:color="auto" w:sz="8" w:space="0"/>
            </w:tcBorders>
            <w:shd w:val="clear" w:color="000000" w:fill="FFFFFF"/>
            <w:vAlign w:val="center"/>
          </w:tcPr>
          <w:p w14:paraId="4F096404">
            <w:pPr>
              <w:rPr>
                <w:color w:val="000000"/>
                <w:sz w:val="22"/>
                <w:szCs w:val="22"/>
              </w:rPr>
            </w:pPr>
            <w:r>
              <w:rPr>
                <w:color w:val="000000"/>
                <w:sz w:val="22"/>
                <w:szCs w:val="22"/>
              </w:rPr>
              <w:t>DIPIRONA SÓDICA 500 MG COMPRIMIDO</w:t>
            </w:r>
          </w:p>
        </w:tc>
        <w:tc>
          <w:tcPr>
            <w:tcW w:w="1118" w:type="dxa"/>
            <w:tcBorders>
              <w:top w:val="nil"/>
              <w:left w:val="nil"/>
              <w:bottom w:val="single" w:color="auto" w:sz="8" w:space="0"/>
              <w:right w:val="single" w:color="auto" w:sz="8" w:space="0"/>
            </w:tcBorders>
            <w:shd w:val="clear" w:color="000000" w:fill="FFFFFF"/>
            <w:vAlign w:val="center"/>
          </w:tcPr>
          <w:p w14:paraId="364EC6F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734DA70">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000000" w:fill="FFFFFF"/>
            <w:vAlign w:val="center"/>
          </w:tcPr>
          <w:p w14:paraId="11ACBE33">
            <w:pPr>
              <w:jc w:val="center"/>
              <w:rPr>
                <w:color w:val="000000"/>
                <w:sz w:val="22"/>
                <w:szCs w:val="22"/>
              </w:rPr>
            </w:pPr>
            <w:r>
              <w:rPr>
                <w:color w:val="000000"/>
                <w:sz w:val="22"/>
                <w:szCs w:val="22"/>
              </w:rPr>
              <w:t>R$ 0,20</w:t>
            </w:r>
          </w:p>
        </w:tc>
        <w:tc>
          <w:tcPr>
            <w:tcW w:w="1075" w:type="dxa"/>
            <w:tcBorders>
              <w:top w:val="nil"/>
              <w:left w:val="nil"/>
              <w:bottom w:val="single" w:color="auto" w:sz="8" w:space="0"/>
              <w:right w:val="single" w:color="auto" w:sz="8" w:space="0"/>
            </w:tcBorders>
            <w:shd w:val="clear" w:color="auto" w:fill="auto"/>
            <w:noWrap/>
            <w:vAlign w:val="center"/>
          </w:tcPr>
          <w:p w14:paraId="2B097741">
            <w:pPr>
              <w:jc w:val="center"/>
              <w:rPr>
                <w:color w:val="000000"/>
                <w:sz w:val="22"/>
                <w:szCs w:val="22"/>
              </w:rPr>
            </w:pPr>
            <w:r>
              <w:rPr>
                <w:color w:val="000000"/>
                <w:sz w:val="22"/>
                <w:szCs w:val="22"/>
              </w:rPr>
              <w:t>R$ 3.000,00</w:t>
            </w:r>
          </w:p>
        </w:tc>
      </w:tr>
      <w:tr w14:paraId="45E33CE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D067DD0">
            <w:pPr>
              <w:jc w:val="center"/>
              <w:rPr>
                <w:color w:val="000000"/>
                <w:sz w:val="22"/>
                <w:szCs w:val="22"/>
              </w:rPr>
            </w:pPr>
            <w:r>
              <w:rPr>
                <w:color w:val="000000"/>
                <w:sz w:val="22"/>
                <w:szCs w:val="22"/>
              </w:rPr>
              <w:t>402</w:t>
            </w:r>
          </w:p>
        </w:tc>
        <w:tc>
          <w:tcPr>
            <w:tcW w:w="4212" w:type="dxa"/>
            <w:tcBorders>
              <w:top w:val="nil"/>
              <w:left w:val="nil"/>
              <w:bottom w:val="single" w:color="auto" w:sz="8" w:space="0"/>
              <w:right w:val="single" w:color="auto" w:sz="8" w:space="0"/>
            </w:tcBorders>
            <w:shd w:val="clear" w:color="000000" w:fill="FFFFFF"/>
            <w:vAlign w:val="center"/>
          </w:tcPr>
          <w:p w14:paraId="5D156DF3">
            <w:pPr>
              <w:rPr>
                <w:color w:val="000000"/>
                <w:sz w:val="22"/>
                <w:szCs w:val="22"/>
              </w:rPr>
            </w:pPr>
            <w:r>
              <w:rPr>
                <w:color w:val="000000"/>
                <w:sz w:val="22"/>
                <w:szCs w:val="22"/>
              </w:rPr>
              <w:t>DIPIRONA SÓDICA 500MG/ML - SOLUÇÃO ORAL</w:t>
            </w:r>
          </w:p>
        </w:tc>
        <w:tc>
          <w:tcPr>
            <w:tcW w:w="1118" w:type="dxa"/>
            <w:tcBorders>
              <w:top w:val="nil"/>
              <w:left w:val="nil"/>
              <w:bottom w:val="single" w:color="auto" w:sz="8" w:space="0"/>
              <w:right w:val="single" w:color="auto" w:sz="8" w:space="0"/>
            </w:tcBorders>
            <w:shd w:val="clear" w:color="000000" w:fill="FFFFFF"/>
            <w:vAlign w:val="center"/>
          </w:tcPr>
          <w:p w14:paraId="1A27F7DE">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0A5CCB68">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000000" w:fill="FFFFFF"/>
            <w:vAlign w:val="center"/>
          </w:tcPr>
          <w:p w14:paraId="24F3FA66">
            <w:pPr>
              <w:jc w:val="center"/>
              <w:rPr>
                <w:color w:val="000000"/>
                <w:sz w:val="22"/>
                <w:szCs w:val="22"/>
              </w:rPr>
            </w:pPr>
            <w:r>
              <w:rPr>
                <w:color w:val="000000"/>
                <w:sz w:val="22"/>
                <w:szCs w:val="22"/>
              </w:rPr>
              <w:t>R$ 1,85</w:t>
            </w:r>
          </w:p>
        </w:tc>
        <w:tc>
          <w:tcPr>
            <w:tcW w:w="1075" w:type="dxa"/>
            <w:tcBorders>
              <w:top w:val="nil"/>
              <w:left w:val="nil"/>
              <w:bottom w:val="single" w:color="auto" w:sz="8" w:space="0"/>
              <w:right w:val="single" w:color="auto" w:sz="8" w:space="0"/>
            </w:tcBorders>
            <w:shd w:val="clear" w:color="auto" w:fill="auto"/>
            <w:noWrap/>
            <w:vAlign w:val="center"/>
          </w:tcPr>
          <w:p w14:paraId="3ED9D593">
            <w:pPr>
              <w:jc w:val="center"/>
              <w:rPr>
                <w:color w:val="000000"/>
                <w:sz w:val="22"/>
                <w:szCs w:val="22"/>
              </w:rPr>
            </w:pPr>
            <w:r>
              <w:rPr>
                <w:color w:val="000000"/>
                <w:sz w:val="22"/>
                <w:szCs w:val="22"/>
              </w:rPr>
              <w:t>R$ 1.110,00</w:t>
            </w:r>
          </w:p>
        </w:tc>
      </w:tr>
      <w:tr w14:paraId="72AFA8D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9A4FF61">
            <w:pPr>
              <w:jc w:val="center"/>
              <w:rPr>
                <w:color w:val="000000"/>
                <w:sz w:val="22"/>
                <w:szCs w:val="22"/>
              </w:rPr>
            </w:pPr>
            <w:r>
              <w:rPr>
                <w:color w:val="000000"/>
                <w:sz w:val="22"/>
                <w:szCs w:val="22"/>
              </w:rPr>
              <w:t>403</w:t>
            </w:r>
          </w:p>
        </w:tc>
        <w:tc>
          <w:tcPr>
            <w:tcW w:w="4212" w:type="dxa"/>
            <w:tcBorders>
              <w:top w:val="nil"/>
              <w:left w:val="nil"/>
              <w:bottom w:val="single" w:color="auto" w:sz="8" w:space="0"/>
              <w:right w:val="single" w:color="auto" w:sz="8" w:space="0"/>
            </w:tcBorders>
            <w:shd w:val="clear" w:color="000000" w:fill="FFFFFF"/>
            <w:vAlign w:val="center"/>
          </w:tcPr>
          <w:p w14:paraId="09E5F752">
            <w:pPr>
              <w:rPr>
                <w:color w:val="000000"/>
                <w:sz w:val="22"/>
                <w:szCs w:val="22"/>
              </w:rPr>
            </w:pPr>
            <w:r>
              <w:rPr>
                <w:color w:val="000000"/>
                <w:sz w:val="22"/>
                <w:szCs w:val="22"/>
              </w:rPr>
              <w:t>DOXAZOSINA MESILATO 2MG</w:t>
            </w:r>
          </w:p>
        </w:tc>
        <w:tc>
          <w:tcPr>
            <w:tcW w:w="1118" w:type="dxa"/>
            <w:tcBorders>
              <w:top w:val="nil"/>
              <w:left w:val="nil"/>
              <w:bottom w:val="single" w:color="auto" w:sz="8" w:space="0"/>
              <w:right w:val="single" w:color="auto" w:sz="8" w:space="0"/>
            </w:tcBorders>
            <w:shd w:val="clear" w:color="000000" w:fill="FFFFFF"/>
            <w:vAlign w:val="center"/>
          </w:tcPr>
          <w:p w14:paraId="564DB86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EA89A1D">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252D420C">
            <w:pPr>
              <w:jc w:val="center"/>
              <w:rPr>
                <w:color w:val="000000"/>
                <w:sz w:val="22"/>
                <w:szCs w:val="22"/>
              </w:rPr>
            </w:pPr>
            <w:r>
              <w:rPr>
                <w:color w:val="000000"/>
                <w:sz w:val="22"/>
                <w:szCs w:val="22"/>
              </w:rPr>
              <w:t>R$ 0,25</w:t>
            </w:r>
          </w:p>
        </w:tc>
        <w:tc>
          <w:tcPr>
            <w:tcW w:w="1075" w:type="dxa"/>
            <w:tcBorders>
              <w:top w:val="nil"/>
              <w:left w:val="nil"/>
              <w:bottom w:val="single" w:color="auto" w:sz="8" w:space="0"/>
              <w:right w:val="single" w:color="auto" w:sz="8" w:space="0"/>
            </w:tcBorders>
            <w:shd w:val="clear" w:color="auto" w:fill="auto"/>
            <w:noWrap/>
            <w:vAlign w:val="center"/>
          </w:tcPr>
          <w:p w14:paraId="544B9568">
            <w:pPr>
              <w:jc w:val="center"/>
              <w:rPr>
                <w:color w:val="000000"/>
                <w:sz w:val="22"/>
                <w:szCs w:val="22"/>
              </w:rPr>
            </w:pPr>
            <w:r>
              <w:rPr>
                <w:color w:val="000000"/>
                <w:sz w:val="22"/>
                <w:szCs w:val="22"/>
              </w:rPr>
              <w:t>R$ 375,00</w:t>
            </w:r>
          </w:p>
        </w:tc>
      </w:tr>
      <w:tr w14:paraId="33AB4C5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7EC6BA9">
            <w:pPr>
              <w:jc w:val="center"/>
              <w:rPr>
                <w:color w:val="000000"/>
                <w:sz w:val="22"/>
                <w:szCs w:val="22"/>
              </w:rPr>
            </w:pPr>
            <w:r>
              <w:rPr>
                <w:color w:val="000000"/>
                <w:sz w:val="22"/>
                <w:szCs w:val="22"/>
              </w:rPr>
              <w:t>404</w:t>
            </w:r>
          </w:p>
        </w:tc>
        <w:tc>
          <w:tcPr>
            <w:tcW w:w="4212" w:type="dxa"/>
            <w:tcBorders>
              <w:top w:val="nil"/>
              <w:left w:val="nil"/>
              <w:bottom w:val="single" w:color="auto" w:sz="8" w:space="0"/>
              <w:right w:val="single" w:color="auto" w:sz="8" w:space="0"/>
            </w:tcBorders>
            <w:shd w:val="clear" w:color="000000" w:fill="FFFFFF"/>
            <w:vAlign w:val="center"/>
          </w:tcPr>
          <w:p w14:paraId="23EB177A">
            <w:pPr>
              <w:rPr>
                <w:color w:val="000000"/>
                <w:sz w:val="22"/>
                <w:szCs w:val="22"/>
              </w:rPr>
            </w:pPr>
            <w:r>
              <w:rPr>
                <w:color w:val="000000"/>
                <w:sz w:val="22"/>
                <w:szCs w:val="22"/>
              </w:rPr>
              <w:t>DOXAZOSINA MESILATO 4MG</w:t>
            </w:r>
          </w:p>
        </w:tc>
        <w:tc>
          <w:tcPr>
            <w:tcW w:w="1118" w:type="dxa"/>
            <w:tcBorders>
              <w:top w:val="nil"/>
              <w:left w:val="nil"/>
              <w:bottom w:val="single" w:color="auto" w:sz="8" w:space="0"/>
              <w:right w:val="single" w:color="auto" w:sz="8" w:space="0"/>
            </w:tcBorders>
            <w:shd w:val="clear" w:color="000000" w:fill="FFFFFF"/>
            <w:vAlign w:val="center"/>
          </w:tcPr>
          <w:p w14:paraId="0CF0581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B6F7F94">
            <w:pPr>
              <w:jc w:val="center"/>
              <w:rPr>
                <w:color w:val="000000"/>
                <w:sz w:val="22"/>
                <w:szCs w:val="22"/>
              </w:rPr>
            </w:pPr>
            <w:r>
              <w:rPr>
                <w:color w:val="000000"/>
                <w:sz w:val="22"/>
                <w:szCs w:val="22"/>
              </w:rPr>
              <w:t>1.200</w:t>
            </w:r>
          </w:p>
        </w:tc>
        <w:tc>
          <w:tcPr>
            <w:tcW w:w="1418" w:type="dxa"/>
            <w:tcBorders>
              <w:top w:val="nil"/>
              <w:left w:val="nil"/>
              <w:bottom w:val="single" w:color="auto" w:sz="8" w:space="0"/>
              <w:right w:val="single" w:color="auto" w:sz="8" w:space="0"/>
            </w:tcBorders>
            <w:shd w:val="clear" w:color="000000" w:fill="FFFFFF"/>
            <w:vAlign w:val="center"/>
          </w:tcPr>
          <w:p w14:paraId="7F7E572F">
            <w:pPr>
              <w:jc w:val="center"/>
              <w:rPr>
                <w:color w:val="000000"/>
                <w:sz w:val="22"/>
                <w:szCs w:val="22"/>
              </w:rPr>
            </w:pPr>
            <w:r>
              <w:rPr>
                <w:color w:val="000000"/>
                <w:sz w:val="22"/>
                <w:szCs w:val="22"/>
              </w:rPr>
              <w:t>R$ 0,30</w:t>
            </w:r>
          </w:p>
        </w:tc>
        <w:tc>
          <w:tcPr>
            <w:tcW w:w="1075" w:type="dxa"/>
            <w:tcBorders>
              <w:top w:val="nil"/>
              <w:left w:val="nil"/>
              <w:bottom w:val="single" w:color="auto" w:sz="8" w:space="0"/>
              <w:right w:val="single" w:color="auto" w:sz="8" w:space="0"/>
            </w:tcBorders>
            <w:shd w:val="clear" w:color="auto" w:fill="auto"/>
            <w:noWrap/>
            <w:vAlign w:val="center"/>
          </w:tcPr>
          <w:p w14:paraId="2CE3A12F">
            <w:pPr>
              <w:jc w:val="center"/>
              <w:rPr>
                <w:color w:val="000000"/>
                <w:sz w:val="22"/>
                <w:szCs w:val="22"/>
              </w:rPr>
            </w:pPr>
            <w:r>
              <w:rPr>
                <w:color w:val="000000"/>
                <w:sz w:val="22"/>
                <w:szCs w:val="22"/>
              </w:rPr>
              <w:t>R$ 360,00</w:t>
            </w:r>
          </w:p>
        </w:tc>
      </w:tr>
      <w:tr w14:paraId="7799A17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9C44ED">
            <w:pPr>
              <w:jc w:val="center"/>
              <w:rPr>
                <w:color w:val="000000"/>
                <w:sz w:val="22"/>
                <w:szCs w:val="22"/>
              </w:rPr>
            </w:pPr>
            <w:r>
              <w:rPr>
                <w:color w:val="000000"/>
                <w:sz w:val="22"/>
                <w:szCs w:val="22"/>
              </w:rPr>
              <w:t>405</w:t>
            </w:r>
          </w:p>
        </w:tc>
        <w:tc>
          <w:tcPr>
            <w:tcW w:w="4212" w:type="dxa"/>
            <w:tcBorders>
              <w:top w:val="nil"/>
              <w:left w:val="nil"/>
              <w:bottom w:val="single" w:color="auto" w:sz="8" w:space="0"/>
              <w:right w:val="single" w:color="auto" w:sz="8" w:space="0"/>
            </w:tcBorders>
            <w:shd w:val="clear" w:color="000000" w:fill="FFFFFF"/>
            <w:vAlign w:val="center"/>
          </w:tcPr>
          <w:p w14:paraId="7F0D0F16">
            <w:pPr>
              <w:rPr>
                <w:color w:val="000000"/>
                <w:sz w:val="22"/>
                <w:szCs w:val="22"/>
              </w:rPr>
            </w:pPr>
            <w:r>
              <w:rPr>
                <w:color w:val="000000"/>
                <w:sz w:val="22"/>
                <w:szCs w:val="22"/>
              </w:rPr>
              <w:t>ENALAPRIL, MALEATO DE 5MG</w:t>
            </w:r>
          </w:p>
        </w:tc>
        <w:tc>
          <w:tcPr>
            <w:tcW w:w="1118" w:type="dxa"/>
            <w:tcBorders>
              <w:top w:val="nil"/>
              <w:left w:val="nil"/>
              <w:bottom w:val="single" w:color="auto" w:sz="8" w:space="0"/>
              <w:right w:val="single" w:color="auto" w:sz="8" w:space="0"/>
            </w:tcBorders>
            <w:shd w:val="clear" w:color="000000" w:fill="FFFFFF"/>
            <w:vAlign w:val="center"/>
          </w:tcPr>
          <w:p w14:paraId="3308BAC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0F21A77">
            <w:pPr>
              <w:jc w:val="center"/>
              <w:rPr>
                <w:color w:val="000000"/>
                <w:sz w:val="22"/>
                <w:szCs w:val="22"/>
              </w:rPr>
            </w:pPr>
            <w:r>
              <w:rPr>
                <w:color w:val="000000"/>
                <w:sz w:val="22"/>
                <w:szCs w:val="22"/>
              </w:rPr>
              <w:t>8.000</w:t>
            </w:r>
          </w:p>
        </w:tc>
        <w:tc>
          <w:tcPr>
            <w:tcW w:w="1418" w:type="dxa"/>
            <w:tcBorders>
              <w:top w:val="nil"/>
              <w:left w:val="nil"/>
              <w:bottom w:val="single" w:color="auto" w:sz="8" w:space="0"/>
              <w:right w:val="single" w:color="auto" w:sz="8" w:space="0"/>
            </w:tcBorders>
            <w:shd w:val="clear" w:color="000000" w:fill="FFFFFF"/>
            <w:vAlign w:val="center"/>
          </w:tcPr>
          <w:p w14:paraId="12EE2D96">
            <w:pPr>
              <w:jc w:val="center"/>
              <w:rPr>
                <w:color w:val="000000"/>
                <w:sz w:val="22"/>
                <w:szCs w:val="22"/>
              </w:rPr>
            </w:pPr>
            <w:r>
              <w:rPr>
                <w:color w:val="000000"/>
                <w:sz w:val="22"/>
                <w:szCs w:val="22"/>
              </w:rPr>
              <w:t>R$ 0,07</w:t>
            </w:r>
          </w:p>
        </w:tc>
        <w:tc>
          <w:tcPr>
            <w:tcW w:w="1075" w:type="dxa"/>
            <w:tcBorders>
              <w:top w:val="nil"/>
              <w:left w:val="nil"/>
              <w:bottom w:val="single" w:color="auto" w:sz="8" w:space="0"/>
              <w:right w:val="single" w:color="auto" w:sz="8" w:space="0"/>
            </w:tcBorders>
            <w:shd w:val="clear" w:color="auto" w:fill="auto"/>
            <w:noWrap/>
            <w:vAlign w:val="center"/>
          </w:tcPr>
          <w:p w14:paraId="56578BC3">
            <w:pPr>
              <w:jc w:val="center"/>
              <w:rPr>
                <w:color w:val="000000"/>
                <w:sz w:val="22"/>
                <w:szCs w:val="22"/>
              </w:rPr>
            </w:pPr>
            <w:r>
              <w:rPr>
                <w:color w:val="000000"/>
                <w:sz w:val="22"/>
                <w:szCs w:val="22"/>
              </w:rPr>
              <w:t>R$ 560,00</w:t>
            </w:r>
          </w:p>
        </w:tc>
      </w:tr>
      <w:tr w14:paraId="68CF9C5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D51698">
            <w:pPr>
              <w:jc w:val="center"/>
              <w:rPr>
                <w:color w:val="000000"/>
                <w:sz w:val="22"/>
                <w:szCs w:val="22"/>
              </w:rPr>
            </w:pPr>
            <w:r>
              <w:rPr>
                <w:color w:val="000000"/>
                <w:sz w:val="22"/>
                <w:szCs w:val="22"/>
              </w:rPr>
              <w:t>406</w:t>
            </w:r>
          </w:p>
        </w:tc>
        <w:tc>
          <w:tcPr>
            <w:tcW w:w="4212" w:type="dxa"/>
            <w:tcBorders>
              <w:top w:val="nil"/>
              <w:left w:val="nil"/>
              <w:bottom w:val="single" w:color="auto" w:sz="8" w:space="0"/>
              <w:right w:val="single" w:color="auto" w:sz="8" w:space="0"/>
            </w:tcBorders>
            <w:shd w:val="clear" w:color="000000" w:fill="FFFFFF"/>
            <w:vAlign w:val="center"/>
          </w:tcPr>
          <w:p w14:paraId="18D0AB80">
            <w:pPr>
              <w:rPr>
                <w:color w:val="000000"/>
                <w:sz w:val="22"/>
                <w:szCs w:val="22"/>
              </w:rPr>
            </w:pPr>
            <w:r>
              <w:rPr>
                <w:color w:val="000000"/>
                <w:sz w:val="22"/>
                <w:szCs w:val="22"/>
              </w:rPr>
              <w:t>ENALAPRIL, MALEATO DE 10MG</w:t>
            </w:r>
          </w:p>
        </w:tc>
        <w:tc>
          <w:tcPr>
            <w:tcW w:w="1118" w:type="dxa"/>
            <w:tcBorders>
              <w:top w:val="nil"/>
              <w:left w:val="nil"/>
              <w:bottom w:val="single" w:color="auto" w:sz="8" w:space="0"/>
              <w:right w:val="single" w:color="auto" w:sz="8" w:space="0"/>
            </w:tcBorders>
            <w:shd w:val="clear" w:color="000000" w:fill="FFFFFF"/>
            <w:vAlign w:val="center"/>
          </w:tcPr>
          <w:p w14:paraId="184FFEA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FE92C80">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3F5D108D">
            <w:pPr>
              <w:jc w:val="center"/>
              <w:rPr>
                <w:color w:val="000000"/>
                <w:sz w:val="22"/>
                <w:szCs w:val="22"/>
              </w:rPr>
            </w:pPr>
            <w:r>
              <w:rPr>
                <w:color w:val="000000"/>
                <w:sz w:val="22"/>
                <w:szCs w:val="22"/>
              </w:rPr>
              <w:t>R$ 0,08</w:t>
            </w:r>
          </w:p>
        </w:tc>
        <w:tc>
          <w:tcPr>
            <w:tcW w:w="1075" w:type="dxa"/>
            <w:tcBorders>
              <w:top w:val="nil"/>
              <w:left w:val="nil"/>
              <w:bottom w:val="single" w:color="auto" w:sz="8" w:space="0"/>
              <w:right w:val="single" w:color="auto" w:sz="8" w:space="0"/>
            </w:tcBorders>
            <w:shd w:val="clear" w:color="auto" w:fill="auto"/>
            <w:noWrap/>
            <w:vAlign w:val="center"/>
          </w:tcPr>
          <w:p w14:paraId="7050DA32">
            <w:pPr>
              <w:jc w:val="center"/>
              <w:rPr>
                <w:color w:val="000000"/>
                <w:sz w:val="22"/>
                <w:szCs w:val="22"/>
              </w:rPr>
            </w:pPr>
            <w:r>
              <w:rPr>
                <w:color w:val="000000"/>
                <w:sz w:val="22"/>
                <w:szCs w:val="22"/>
              </w:rPr>
              <w:t>R$ 800,00</w:t>
            </w:r>
          </w:p>
        </w:tc>
      </w:tr>
      <w:tr w14:paraId="67DBCF2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FAE5A59">
            <w:pPr>
              <w:jc w:val="center"/>
              <w:rPr>
                <w:color w:val="000000"/>
                <w:sz w:val="22"/>
                <w:szCs w:val="22"/>
              </w:rPr>
            </w:pPr>
            <w:r>
              <w:rPr>
                <w:color w:val="000000"/>
                <w:sz w:val="22"/>
                <w:szCs w:val="22"/>
              </w:rPr>
              <w:t>407</w:t>
            </w:r>
          </w:p>
        </w:tc>
        <w:tc>
          <w:tcPr>
            <w:tcW w:w="4212" w:type="dxa"/>
            <w:tcBorders>
              <w:top w:val="nil"/>
              <w:left w:val="nil"/>
              <w:bottom w:val="single" w:color="auto" w:sz="8" w:space="0"/>
              <w:right w:val="single" w:color="auto" w:sz="8" w:space="0"/>
            </w:tcBorders>
            <w:shd w:val="clear" w:color="000000" w:fill="FFFFFF"/>
            <w:vAlign w:val="center"/>
          </w:tcPr>
          <w:p w14:paraId="5ECCFBDF">
            <w:pPr>
              <w:rPr>
                <w:color w:val="000000"/>
                <w:sz w:val="22"/>
                <w:szCs w:val="22"/>
              </w:rPr>
            </w:pPr>
            <w:r>
              <w:rPr>
                <w:color w:val="000000"/>
                <w:sz w:val="22"/>
                <w:szCs w:val="22"/>
              </w:rPr>
              <w:t>ENALAPRIL, MALEATO DE 20MG</w:t>
            </w:r>
          </w:p>
        </w:tc>
        <w:tc>
          <w:tcPr>
            <w:tcW w:w="1118" w:type="dxa"/>
            <w:tcBorders>
              <w:top w:val="nil"/>
              <w:left w:val="nil"/>
              <w:bottom w:val="single" w:color="auto" w:sz="8" w:space="0"/>
              <w:right w:val="single" w:color="auto" w:sz="8" w:space="0"/>
            </w:tcBorders>
            <w:shd w:val="clear" w:color="000000" w:fill="FFFFFF"/>
            <w:vAlign w:val="center"/>
          </w:tcPr>
          <w:p w14:paraId="78E7777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2DE3DA8">
            <w:pPr>
              <w:jc w:val="center"/>
              <w:rPr>
                <w:color w:val="000000"/>
                <w:sz w:val="22"/>
                <w:szCs w:val="22"/>
              </w:rPr>
            </w:pPr>
            <w:r>
              <w:rPr>
                <w:color w:val="000000"/>
                <w:sz w:val="22"/>
                <w:szCs w:val="22"/>
              </w:rPr>
              <w:t>40.000</w:t>
            </w:r>
          </w:p>
        </w:tc>
        <w:tc>
          <w:tcPr>
            <w:tcW w:w="1418" w:type="dxa"/>
            <w:tcBorders>
              <w:top w:val="nil"/>
              <w:left w:val="nil"/>
              <w:bottom w:val="single" w:color="auto" w:sz="8" w:space="0"/>
              <w:right w:val="single" w:color="auto" w:sz="8" w:space="0"/>
            </w:tcBorders>
            <w:shd w:val="clear" w:color="000000" w:fill="FFFFFF"/>
            <w:vAlign w:val="center"/>
          </w:tcPr>
          <w:p w14:paraId="02F04FF2">
            <w:pPr>
              <w:jc w:val="center"/>
              <w:rPr>
                <w:color w:val="000000"/>
                <w:sz w:val="22"/>
                <w:szCs w:val="22"/>
              </w:rPr>
            </w:pPr>
            <w:r>
              <w:rPr>
                <w:color w:val="000000"/>
                <w:sz w:val="22"/>
                <w:szCs w:val="22"/>
              </w:rPr>
              <w:t>R$ 0,09</w:t>
            </w:r>
          </w:p>
        </w:tc>
        <w:tc>
          <w:tcPr>
            <w:tcW w:w="1075" w:type="dxa"/>
            <w:tcBorders>
              <w:top w:val="nil"/>
              <w:left w:val="nil"/>
              <w:bottom w:val="single" w:color="auto" w:sz="8" w:space="0"/>
              <w:right w:val="single" w:color="auto" w:sz="8" w:space="0"/>
            </w:tcBorders>
            <w:shd w:val="clear" w:color="auto" w:fill="auto"/>
            <w:noWrap/>
            <w:vAlign w:val="center"/>
          </w:tcPr>
          <w:p w14:paraId="58379855">
            <w:pPr>
              <w:jc w:val="center"/>
              <w:rPr>
                <w:color w:val="000000"/>
                <w:sz w:val="22"/>
                <w:szCs w:val="22"/>
              </w:rPr>
            </w:pPr>
            <w:r>
              <w:rPr>
                <w:color w:val="000000"/>
                <w:sz w:val="22"/>
                <w:szCs w:val="22"/>
              </w:rPr>
              <w:t>R$ 3.600,00</w:t>
            </w:r>
          </w:p>
        </w:tc>
      </w:tr>
      <w:tr w14:paraId="4DD1E9F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A790BD">
            <w:pPr>
              <w:jc w:val="center"/>
              <w:rPr>
                <w:color w:val="000000"/>
                <w:sz w:val="22"/>
                <w:szCs w:val="22"/>
              </w:rPr>
            </w:pPr>
            <w:r>
              <w:rPr>
                <w:color w:val="000000"/>
                <w:sz w:val="22"/>
                <w:szCs w:val="22"/>
              </w:rPr>
              <w:t>408</w:t>
            </w:r>
          </w:p>
        </w:tc>
        <w:tc>
          <w:tcPr>
            <w:tcW w:w="4212" w:type="dxa"/>
            <w:tcBorders>
              <w:top w:val="nil"/>
              <w:left w:val="nil"/>
              <w:bottom w:val="single" w:color="auto" w:sz="8" w:space="0"/>
              <w:right w:val="single" w:color="auto" w:sz="8" w:space="0"/>
            </w:tcBorders>
            <w:shd w:val="clear" w:color="000000" w:fill="FFFFFF"/>
            <w:vAlign w:val="center"/>
          </w:tcPr>
          <w:p w14:paraId="1568A6FD">
            <w:pPr>
              <w:rPr>
                <w:color w:val="000000"/>
                <w:sz w:val="22"/>
                <w:szCs w:val="22"/>
              </w:rPr>
            </w:pPr>
            <w:r>
              <w:rPr>
                <w:color w:val="000000"/>
                <w:sz w:val="22"/>
                <w:szCs w:val="22"/>
              </w:rPr>
              <w:t>ESPIRONOLACTONA 100MG</w:t>
            </w:r>
          </w:p>
        </w:tc>
        <w:tc>
          <w:tcPr>
            <w:tcW w:w="1118" w:type="dxa"/>
            <w:tcBorders>
              <w:top w:val="nil"/>
              <w:left w:val="nil"/>
              <w:bottom w:val="single" w:color="auto" w:sz="8" w:space="0"/>
              <w:right w:val="single" w:color="auto" w:sz="8" w:space="0"/>
            </w:tcBorders>
            <w:shd w:val="clear" w:color="000000" w:fill="FFFFFF"/>
            <w:vAlign w:val="center"/>
          </w:tcPr>
          <w:p w14:paraId="6ADAE2F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A43151E">
            <w:pPr>
              <w:jc w:val="center"/>
              <w:rPr>
                <w:color w:val="000000"/>
                <w:sz w:val="22"/>
                <w:szCs w:val="22"/>
              </w:rPr>
            </w:pPr>
            <w:r>
              <w:rPr>
                <w:color w:val="000000"/>
                <w:sz w:val="22"/>
                <w:szCs w:val="22"/>
              </w:rPr>
              <w:t>900</w:t>
            </w:r>
          </w:p>
        </w:tc>
        <w:tc>
          <w:tcPr>
            <w:tcW w:w="1418" w:type="dxa"/>
            <w:tcBorders>
              <w:top w:val="nil"/>
              <w:left w:val="nil"/>
              <w:bottom w:val="single" w:color="auto" w:sz="8" w:space="0"/>
              <w:right w:val="single" w:color="auto" w:sz="8" w:space="0"/>
            </w:tcBorders>
            <w:shd w:val="clear" w:color="000000" w:fill="FFFFFF"/>
            <w:vAlign w:val="center"/>
          </w:tcPr>
          <w:p w14:paraId="2A8E2100">
            <w:pPr>
              <w:jc w:val="center"/>
              <w:rPr>
                <w:color w:val="000000"/>
                <w:sz w:val="22"/>
                <w:szCs w:val="22"/>
              </w:rPr>
            </w:pPr>
            <w:r>
              <w:rPr>
                <w:color w:val="000000"/>
                <w:sz w:val="22"/>
                <w:szCs w:val="22"/>
              </w:rPr>
              <w:t>R$ 0,70</w:t>
            </w:r>
          </w:p>
        </w:tc>
        <w:tc>
          <w:tcPr>
            <w:tcW w:w="1075" w:type="dxa"/>
            <w:tcBorders>
              <w:top w:val="nil"/>
              <w:left w:val="nil"/>
              <w:bottom w:val="single" w:color="auto" w:sz="8" w:space="0"/>
              <w:right w:val="single" w:color="auto" w:sz="8" w:space="0"/>
            </w:tcBorders>
            <w:shd w:val="clear" w:color="auto" w:fill="auto"/>
            <w:noWrap/>
            <w:vAlign w:val="center"/>
          </w:tcPr>
          <w:p w14:paraId="2994D591">
            <w:pPr>
              <w:jc w:val="center"/>
              <w:rPr>
                <w:color w:val="000000"/>
                <w:sz w:val="22"/>
                <w:szCs w:val="22"/>
              </w:rPr>
            </w:pPr>
            <w:r>
              <w:rPr>
                <w:color w:val="000000"/>
                <w:sz w:val="22"/>
                <w:szCs w:val="22"/>
              </w:rPr>
              <w:t>R$ 630,00</w:t>
            </w:r>
          </w:p>
        </w:tc>
      </w:tr>
      <w:tr w14:paraId="33C850E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909EE8B">
            <w:pPr>
              <w:jc w:val="center"/>
              <w:rPr>
                <w:color w:val="000000"/>
                <w:sz w:val="22"/>
                <w:szCs w:val="22"/>
              </w:rPr>
            </w:pPr>
            <w:r>
              <w:rPr>
                <w:color w:val="000000"/>
                <w:sz w:val="22"/>
                <w:szCs w:val="22"/>
              </w:rPr>
              <w:t>409</w:t>
            </w:r>
          </w:p>
        </w:tc>
        <w:tc>
          <w:tcPr>
            <w:tcW w:w="4212" w:type="dxa"/>
            <w:tcBorders>
              <w:top w:val="nil"/>
              <w:left w:val="nil"/>
              <w:bottom w:val="single" w:color="auto" w:sz="8" w:space="0"/>
              <w:right w:val="single" w:color="auto" w:sz="8" w:space="0"/>
            </w:tcBorders>
            <w:shd w:val="clear" w:color="000000" w:fill="FFFFFF"/>
            <w:vAlign w:val="center"/>
          </w:tcPr>
          <w:p w14:paraId="5D11125A">
            <w:pPr>
              <w:rPr>
                <w:color w:val="000000"/>
                <w:sz w:val="22"/>
                <w:szCs w:val="22"/>
              </w:rPr>
            </w:pPr>
            <w:r>
              <w:rPr>
                <w:color w:val="000000"/>
                <w:sz w:val="22"/>
                <w:szCs w:val="22"/>
              </w:rPr>
              <w:t>ESPIRONOLACTONA 25MG</w:t>
            </w:r>
          </w:p>
        </w:tc>
        <w:tc>
          <w:tcPr>
            <w:tcW w:w="1118" w:type="dxa"/>
            <w:tcBorders>
              <w:top w:val="nil"/>
              <w:left w:val="nil"/>
              <w:bottom w:val="single" w:color="auto" w:sz="8" w:space="0"/>
              <w:right w:val="single" w:color="auto" w:sz="8" w:space="0"/>
            </w:tcBorders>
            <w:shd w:val="clear" w:color="000000" w:fill="FFFFFF"/>
            <w:vAlign w:val="center"/>
          </w:tcPr>
          <w:p w14:paraId="72F9E7F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8444CA3">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6F3CF0B0">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0FEA8A4C">
            <w:pPr>
              <w:jc w:val="center"/>
              <w:rPr>
                <w:color w:val="000000"/>
                <w:sz w:val="22"/>
                <w:szCs w:val="22"/>
              </w:rPr>
            </w:pPr>
            <w:r>
              <w:rPr>
                <w:color w:val="000000"/>
                <w:sz w:val="22"/>
                <w:szCs w:val="22"/>
              </w:rPr>
              <w:t>R$ 1.080,00</w:t>
            </w:r>
          </w:p>
        </w:tc>
      </w:tr>
      <w:tr w14:paraId="1FBCBD8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6D4E98A">
            <w:pPr>
              <w:jc w:val="center"/>
              <w:rPr>
                <w:color w:val="000000"/>
                <w:sz w:val="22"/>
                <w:szCs w:val="22"/>
              </w:rPr>
            </w:pPr>
            <w:r>
              <w:rPr>
                <w:color w:val="000000"/>
                <w:sz w:val="22"/>
                <w:szCs w:val="22"/>
              </w:rPr>
              <w:t>410</w:t>
            </w:r>
          </w:p>
        </w:tc>
        <w:tc>
          <w:tcPr>
            <w:tcW w:w="4212" w:type="dxa"/>
            <w:tcBorders>
              <w:top w:val="nil"/>
              <w:left w:val="nil"/>
              <w:bottom w:val="single" w:color="auto" w:sz="8" w:space="0"/>
              <w:right w:val="single" w:color="auto" w:sz="8" w:space="0"/>
            </w:tcBorders>
            <w:shd w:val="clear" w:color="000000" w:fill="FFFFFF"/>
            <w:vAlign w:val="center"/>
          </w:tcPr>
          <w:p w14:paraId="51102661">
            <w:pPr>
              <w:rPr>
                <w:color w:val="000000"/>
                <w:sz w:val="22"/>
                <w:szCs w:val="22"/>
              </w:rPr>
            </w:pPr>
            <w:r>
              <w:rPr>
                <w:color w:val="000000"/>
                <w:sz w:val="22"/>
                <w:szCs w:val="22"/>
              </w:rPr>
              <w:t>ESPIRONOLACTONA 50MG</w:t>
            </w:r>
          </w:p>
        </w:tc>
        <w:tc>
          <w:tcPr>
            <w:tcW w:w="1118" w:type="dxa"/>
            <w:tcBorders>
              <w:top w:val="nil"/>
              <w:left w:val="nil"/>
              <w:bottom w:val="single" w:color="auto" w:sz="8" w:space="0"/>
              <w:right w:val="single" w:color="auto" w:sz="8" w:space="0"/>
            </w:tcBorders>
            <w:shd w:val="clear" w:color="000000" w:fill="FFFFFF"/>
            <w:vAlign w:val="center"/>
          </w:tcPr>
          <w:p w14:paraId="739D298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F4E4AFF">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9A012B2">
            <w:pPr>
              <w:jc w:val="center"/>
              <w:rPr>
                <w:color w:val="000000"/>
                <w:sz w:val="22"/>
                <w:szCs w:val="22"/>
              </w:rPr>
            </w:pPr>
            <w:r>
              <w:rPr>
                <w:color w:val="000000"/>
                <w:sz w:val="22"/>
                <w:szCs w:val="22"/>
              </w:rPr>
              <w:t>R$ 0,19</w:t>
            </w:r>
          </w:p>
        </w:tc>
        <w:tc>
          <w:tcPr>
            <w:tcW w:w="1075" w:type="dxa"/>
            <w:tcBorders>
              <w:top w:val="nil"/>
              <w:left w:val="nil"/>
              <w:bottom w:val="single" w:color="auto" w:sz="8" w:space="0"/>
              <w:right w:val="single" w:color="auto" w:sz="8" w:space="0"/>
            </w:tcBorders>
            <w:shd w:val="clear" w:color="auto" w:fill="auto"/>
            <w:noWrap/>
            <w:vAlign w:val="center"/>
          </w:tcPr>
          <w:p w14:paraId="7CFA0C74">
            <w:pPr>
              <w:jc w:val="center"/>
              <w:rPr>
                <w:color w:val="000000"/>
                <w:sz w:val="22"/>
                <w:szCs w:val="22"/>
              </w:rPr>
            </w:pPr>
            <w:r>
              <w:rPr>
                <w:color w:val="000000"/>
                <w:sz w:val="22"/>
                <w:szCs w:val="22"/>
              </w:rPr>
              <w:t>R$ 570,00</w:t>
            </w:r>
          </w:p>
        </w:tc>
      </w:tr>
      <w:tr w14:paraId="3D7C849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6BF6911">
            <w:pPr>
              <w:jc w:val="center"/>
              <w:rPr>
                <w:color w:val="000000"/>
                <w:sz w:val="22"/>
                <w:szCs w:val="22"/>
              </w:rPr>
            </w:pPr>
            <w:r>
              <w:rPr>
                <w:color w:val="000000"/>
                <w:sz w:val="22"/>
                <w:szCs w:val="22"/>
              </w:rPr>
              <w:t>411</w:t>
            </w:r>
          </w:p>
        </w:tc>
        <w:tc>
          <w:tcPr>
            <w:tcW w:w="4212" w:type="dxa"/>
            <w:tcBorders>
              <w:top w:val="nil"/>
              <w:left w:val="nil"/>
              <w:bottom w:val="single" w:color="auto" w:sz="8" w:space="0"/>
              <w:right w:val="single" w:color="auto" w:sz="8" w:space="0"/>
            </w:tcBorders>
            <w:shd w:val="clear" w:color="000000" w:fill="FFFFFF"/>
            <w:vAlign w:val="center"/>
          </w:tcPr>
          <w:p w14:paraId="182E6B2C">
            <w:pPr>
              <w:rPr>
                <w:color w:val="000000"/>
                <w:sz w:val="22"/>
                <w:szCs w:val="22"/>
              </w:rPr>
            </w:pPr>
            <w:r>
              <w:rPr>
                <w:color w:val="000000"/>
                <w:sz w:val="22"/>
                <w:szCs w:val="22"/>
              </w:rPr>
              <w:t>ESTRIOL 1MG ML CREME VAGINAL</w:t>
            </w:r>
          </w:p>
        </w:tc>
        <w:tc>
          <w:tcPr>
            <w:tcW w:w="1118" w:type="dxa"/>
            <w:tcBorders>
              <w:top w:val="nil"/>
              <w:left w:val="nil"/>
              <w:bottom w:val="single" w:color="auto" w:sz="8" w:space="0"/>
              <w:right w:val="single" w:color="auto" w:sz="8" w:space="0"/>
            </w:tcBorders>
            <w:shd w:val="clear" w:color="000000" w:fill="FFFFFF"/>
            <w:vAlign w:val="center"/>
          </w:tcPr>
          <w:p w14:paraId="47D24117">
            <w:pPr>
              <w:jc w:val="center"/>
              <w:rPr>
                <w:color w:val="000000"/>
                <w:sz w:val="22"/>
                <w:szCs w:val="22"/>
              </w:rPr>
            </w:pPr>
            <w:r>
              <w:rPr>
                <w:color w:val="000000"/>
                <w:sz w:val="22"/>
                <w:szCs w:val="22"/>
              </w:rPr>
              <w:t>TB</w:t>
            </w:r>
          </w:p>
        </w:tc>
        <w:tc>
          <w:tcPr>
            <w:tcW w:w="1595" w:type="dxa"/>
            <w:tcBorders>
              <w:top w:val="nil"/>
              <w:left w:val="nil"/>
              <w:bottom w:val="single" w:color="auto" w:sz="8" w:space="0"/>
              <w:right w:val="single" w:color="auto" w:sz="8" w:space="0"/>
            </w:tcBorders>
            <w:shd w:val="clear" w:color="000000" w:fill="FFFFFF"/>
            <w:vAlign w:val="center"/>
          </w:tcPr>
          <w:p w14:paraId="6817DB7B">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000000" w:fill="FFFFFF"/>
            <w:vAlign w:val="center"/>
          </w:tcPr>
          <w:p w14:paraId="764BEC80">
            <w:pPr>
              <w:jc w:val="center"/>
              <w:rPr>
                <w:color w:val="000000"/>
                <w:sz w:val="22"/>
                <w:szCs w:val="22"/>
              </w:rPr>
            </w:pPr>
            <w:r>
              <w:rPr>
                <w:color w:val="000000"/>
                <w:sz w:val="22"/>
                <w:szCs w:val="22"/>
              </w:rPr>
              <w:t>R$ 10,56</w:t>
            </w:r>
          </w:p>
        </w:tc>
        <w:tc>
          <w:tcPr>
            <w:tcW w:w="1075" w:type="dxa"/>
            <w:tcBorders>
              <w:top w:val="nil"/>
              <w:left w:val="nil"/>
              <w:bottom w:val="single" w:color="auto" w:sz="8" w:space="0"/>
              <w:right w:val="single" w:color="auto" w:sz="8" w:space="0"/>
            </w:tcBorders>
            <w:shd w:val="clear" w:color="auto" w:fill="auto"/>
            <w:noWrap/>
            <w:vAlign w:val="center"/>
          </w:tcPr>
          <w:p w14:paraId="59BCDD24">
            <w:pPr>
              <w:jc w:val="center"/>
              <w:rPr>
                <w:color w:val="000000"/>
                <w:sz w:val="22"/>
                <w:szCs w:val="22"/>
              </w:rPr>
            </w:pPr>
            <w:r>
              <w:rPr>
                <w:color w:val="000000"/>
                <w:sz w:val="22"/>
                <w:szCs w:val="22"/>
              </w:rPr>
              <w:t>R$ 528,00</w:t>
            </w:r>
          </w:p>
        </w:tc>
      </w:tr>
      <w:tr w14:paraId="0B87F77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CF899BB">
            <w:pPr>
              <w:jc w:val="center"/>
              <w:rPr>
                <w:color w:val="000000"/>
                <w:sz w:val="22"/>
                <w:szCs w:val="22"/>
              </w:rPr>
            </w:pPr>
            <w:r>
              <w:rPr>
                <w:color w:val="000000"/>
                <w:sz w:val="22"/>
                <w:szCs w:val="22"/>
              </w:rPr>
              <w:t>412</w:t>
            </w:r>
          </w:p>
        </w:tc>
        <w:tc>
          <w:tcPr>
            <w:tcW w:w="4212" w:type="dxa"/>
            <w:tcBorders>
              <w:top w:val="nil"/>
              <w:left w:val="nil"/>
              <w:bottom w:val="single" w:color="auto" w:sz="8" w:space="0"/>
              <w:right w:val="single" w:color="auto" w:sz="8" w:space="0"/>
            </w:tcBorders>
            <w:shd w:val="clear" w:color="000000" w:fill="FFFFFF"/>
            <w:vAlign w:val="center"/>
          </w:tcPr>
          <w:p w14:paraId="182E9033">
            <w:pPr>
              <w:rPr>
                <w:color w:val="000000"/>
                <w:sz w:val="22"/>
                <w:szCs w:val="22"/>
              </w:rPr>
            </w:pPr>
            <w:r>
              <w:rPr>
                <w:color w:val="000000"/>
                <w:sz w:val="22"/>
                <w:szCs w:val="22"/>
              </w:rPr>
              <w:t>FINASTERIDA 5MG</w:t>
            </w:r>
          </w:p>
        </w:tc>
        <w:tc>
          <w:tcPr>
            <w:tcW w:w="1118" w:type="dxa"/>
            <w:tcBorders>
              <w:top w:val="nil"/>
              <w:left w:val="nil"/>
              <w:bottom w:val="single" w:color="auto" w:sz="8" w:space="0"/>
              <w:right w:val="single" w:color="auto" w:sz="8" w:space="0"/>
            </w:tcBorders>
            <w:shd w:val="clear" w:color="000000" w:fill="FFFFFF"/>
            <w:vAlign w:val="center"/>
          </w:tcPr>
          <w:p w14:paraId="4D5EB25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4ECAE3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46E34792">
            <w:pPr>
              <w:jc w:val="center"/>
              <w:rPr>
                <w:color w:val="000000"/>
                <w:sz w:val="22"/>
                <w:szCs w:val="22"/>
              </w:rPr>
            </w:pPr>
            <w:r>
              <w:rPr>
                <w:color w:val="000000"/>
                <w:sz w:val="22"/>
                <w:szCs w:val="22"/>
              </w:rPr>
              <w:t>R$ 0,42</w:t>
            </w:r>
          </w:p>
        </w:tc>
        <w:tc>
          <w:tcPr>
            <w:tcW w:w="1075" w:type="dxa"/>
            <w:tcBorders>
              <w:top w:val="nil"/>
              <w:left w:val="nil"/>
              <w:bottom w:val="single" w:color="auto" w:sz="8" w:space="0"/>
              <w:right w:val="single" w:color="auto" w:sz="8" w:space="0"/>
            </w:tcBorders>
            <w:shd w:val="clear" w:color="auto" w:fill="auto"/>
            <w:noWrap/>
            <w:vAlign w:val="center"/>
          </w:tcPr>
          <w:p w14:paraId="183D879B">
            <w:pPr>
              <w:jc w:val="center"/>
              <w:rPr>
                <w:color w:val="000000"/>
                <w:sz w:val="22"/>
                <w:szCs w:val="22"/>
              </w:rPr>
            </w:pPr>
            <w:r>
              <w:rPr>
                <w:color w:val="000000"/>
                <w:sz w:val="22"/>
                <w:szCs w:val="22"/>
              </w:rPr>
              <w:t>R$ 1.260,00</w:t>
            </w:r>
          </w:p>
        </w:tc>
      </w:tr>
      <w:tr w14:paraId="16E44BA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A2C4B04">
            <w:pPr>
              <w:jc w:val="center"/>
              <w:rPr>
                <w:color w:val="000000"/>
                <w:sz w:val="22"/>
                <w:szCs w:val="22"/>
              </w:rPr>
            </w:pPr>
            <w:r>
              <w:rPr>
                <w:color w:val="000000"/>
                <w:sz w:val="22"/>
                <w:szCs w:val="22"/>
              </w:rPr>
              <w:t>413</w:t>
            </w:r>
          </w:p>
        </w:tc>
        <w:tc>
          <w:tcPr>
            <w:tcW w:w="4212" w:type="dxa"/>
            <w:tcBorders>
              <w:top w:val="nil"/>
              <w:left w:val="nil"/>
              <w:bottom w:val="single" w:color="auto" w:sz="8" w:space="0"/>
              <w:right w:val="single" w:color="auto" w:sz="8" w:space="0"/>
            </w:tcBorders>
            <w:shd w:val="clear" w:color="000000" w:fill="FFFFFF"/>
            <w:vAlign w:val="center"/>
          </w:tcPr>
          <w:p w14:paraId="1046D5A9">
            <w:pPr>
              <w:rPr>
                <w:color w:val="000000"/>
                <w:sz w:val="22"/>
                <w:szCs w:val="22"/>
              </w:rPr>
            </w:pPr>
            <w:r>
              <w:rPr>
                <w:color w:val="000000"/>
                <w:sz w:val="22"/>
                <w:szCs w:val="22"/>
              </w:rPr>
              <w:t>FLUCONAZOL 150 MG CÁPSULA</w:t>
            </w:r>
          </w:p>
        </w:tc>
        <w:tc>
          <w:tcPr>
            <w:tcW w:w="1118" w:type="dxa"/>
            <w:tcBorders>
              <w:top w:val="nil"/>
              <w:left w:val="nil"/>
              <w:bottom w:val="single" w:color="auto" w:sz="8" w:space="0"/>
              <w:right w:val="single" w:color="auto" w:sz="8" w:space="0"/>
            </w:tcBorders>
            <w:shd w:val="clear" w:color="000000" w:fill="FFFFFF"/>
            <w:vAlign w:val="center"/>
          </w:tcPr>
          <w:p w14:paraId="087F7BF4">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000000" w:fill="FFFFFF"/>
            <w:vAlign w:val="center"/>
          </w:tcPr>
          <w:p w14:paraId="1DC30507">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5DA498A9">
            <w:pPr>
              <w:jc w:val="center"/>
              <w:rPr>
                <w:color w:val="000000"/>
                <w:sz w:val="22"/>
                <w:szCs w:val="22"/>
              </w:rPr>
            </w:pPr>
            <w:r>
              <w:rPr>
                <w:color w:val="000000"/>
                <w:sz w:val="22"/>
                <w:szCs w:val="22"/>
              </w:rPr>
              <w:t>R$ 0,59</w:t>
            </w:r>
          </w:p>
        </w:tc>
        <w:tc>
          <w:tcPr>
            <w:tcW w:w="1075" w:type="dxa"/>
            <w:tcBorders>
              <w:top w:val="nil"/>
              <w:left w:val="nil"/>
              <w:bottom w:val="single" w:color="auto" w:sz="8" w:space="0"/>
              <w:right w:val="single" w:color="auto" w:sz="8" w:space="0"/>
            </w:tcBorders>
            <w:shd w:val="clear" w:color="auto" w:fill="auto"/>
            <w:noWrap/>
            <w:vAlign w:val="center"/>
          </w:tcPr>
          <w:p w14:paraId="0E81714D">
            <w:pPr>
              <w:jc w:val="center"/>
              <w:rPr>
                <w:color w:val="000000"/>
                <w:sz w:val="22"/>
                <w:szCs w:val="22"/>
              </w:rPr>
            </w:pPr>
            <w:r>
              <w:rPr>
                <w:color w:val="000000"/>
                <w:sz w:val="22"/>
                <w:szCs w:val="22"/>
              </w:rPr>
              <w:t>R$ 885,00</w:t>
            </w:r>
          </w:p>
        </w:tc>
      </w:tr>
      <w:tr w14:paraId="031E949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F36ED61">
            <w:pPr>
              <w:jc w:val="center"/>
              <w:rPr>
                <w:color w:val="000000"/>
                <w:sz w:val="22"/>
                <w:szCs w:val="22"/>
              </w:rPr>
            </w:pPr>
            <w:r>
              <w:rPr>
                <w:color w:val="000000"/>
                <w:sz w:val="22"/>
                <w:szCs w:val="22"/>
              </w:rPr>
              <w:t>414</w:t>
            </w:r>
          </w:p>
        </w:tc>
        <w:tc>
          <w:tcPr>
            <w:tcW w:w="4212" w:type="dxa"/>
            <w:tcBorders>
              <w:top w:val="nil"/>
              <w:left w:val="nil"/>
              <w:bottom w:val="single" w:color="auto" w:sz="8" w:space="0"/>
              <w:right w:val="single" w:color="auto" w:sz="8" w:space="0"/>
            </w:tcBorders>
            <w:shd w:val="clear" w:color="000000" w:fill="FFFFFF"/>
            <w:vAlign w:val="center"/>
          </w:tcPr>
          <w:p w14:paraId="093D866C">
            <w:pPr>
              <w:rPr>
                <w:color w:val="000000"/>
                <w:sz w:val="22"/>
                <w:szCs w:val="22"/>
              </w:rPr>
            </w:pPr>
            <w:r>
              <w:rPr>
                <w:color w:val="000000"/>
                <w:sz w:val="22"/>
                <w:szCs w:val="22"/>
              </w:rPr>
              <w:t>FUROSEMIDA 40 MG</w:t>
            </w:r>
          </w:p>
        </w:tc>
        <w:tc>
          <w:tcPr>
            <w:tcW w:w="1118" w:type="dxa"/>
            <w:tcBorders>
              <w:top w:val="nil"/>
              <w:left w:val="nil"/>
              <w:bottom w:val="single" w:color="auto" w:sz="8" w:space="0"/>
              <w:right w:val="single" w:color="auto" w:sz="8" w:space="0"/>
            </w:tcBorders>
            <w:shd w:val="clear" w:color="000000" w:fill="FFFFFF"/>
            <w:vAlign w:val="center"/>
          </w:tcPr>
          <w:p w14:paraId="185A8B1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496D17D">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08EF83FA">
            <w:pPr>
              <w:jc w:val="center"/>
              <w:rPr>
                <w:color w:val="000000"/>
                <w:sz w:val="22"/>
                <w:szCs w:val="22"/>
              </w:rPr>
            </w:pPr>
            <w:r>
              <w:rPr>
                <w:color w:val="000000"/>
                <w:sz w:val="22"/>
                <w:szCs w:val="22"/>
              </w:rPr>
              <w:t>R$ 0,09</w:t>
            </w:r>
          </w:p>
        </w:tc>
        <w:tc>
          <w:tcPr>
            <w:tcW w:w="1075" w:type="dxa"/>
            <w:tcBorders>
              <w:top w:val="nil"/>
              <w:left w:val="nil"/>
              <w:bottom w:val="single" w:color="auto" w:sz="8" w:space="0"/>
              <w:right w:val="single" w:color="auto" w:sz="8" w:space="0"/>
            </w:tcBorders>
            <w:shd w:val="clear" w:color="auto" w:fill="auto"/>
            <w:noWrap/>
            <w:vAlign w:val="center"/>
          </w:tcPr>
          <w:p w14:paraId="67A6BFF2">
            <w:pPr>
              <w:jc w:val="center"/>
              <w:rPr>
                <w:color w:val="000000"/>
                <w:sz w:val="22"/>
                <w:szCs w:val="22"/>
              </w:rPr>
            </w:pPr>
            <w:r>
              <w:rPr>
                <w:color w:val="000000"/>
                <w:sz w:val="22"/>
                <w:szCs w:val="22"/>
              </w:rPr>
              <w:t>R$ 540,00</w:t>
            </w:r>
          </w:p>
        </w:tc>
      </w:tr>
      <w:tr w14:paraId="74C89324">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737FB83">
            <w:pPr>
              <w:jc w:val="center"/>
              <w:rPr>
                <w:color w:val="000000"/>
                <w:sz w:val="22"/>
                <w:szCs w:val="22"/>
              </w:rPr>
            </w:pPr>
            <w:r>
              <w:rPr>
                <w:color w:val="000000"/>
                <w:sz w:val="22"/>
                <w:szCs w:val="22"/>
              </w:rPr>
              <w:t>415</w:t>
            </w:r>
          </w:p>
        </w:tc>
        <w:tc>
          <w:tcPr>
            <w:tcW w:w="4212" w:type="dxa"/>
            <w:tcBorders>
              <w:top w:val="nil"/>
              <w:left w:val="nil"/>
              <w:bottom w:val="single" w:color="auto" w:sz="8" w:space="0"/>
              <w:right w:val="single" w:color="auto" w:sz="8" w:space="0"/>
            </w:tcBorders>
            <w:shd w:val="clear" w:color="000000" w:fill="FFFFFF"/>
            <w:vAlign w:val="center"/>
          </w:tcPr>
          <w:p w14:paraId="49B8BE70">
            <w:pPr>
              <w:rPr>
                <w:color w:val="000000"/>
                <w:sz w:val="22"/>
                <w:szCs w:val="22"/>
              </w:rPr>
            </w:pPr>
            <w:r>
              <w:rPr>
                <w:color w:val="000000"/>
                <w:sz w:val="22"/>
                <w:szCs w:val="22"/>
              </w:rPr>
              <w:t>GLIBENCLAMIDA 5MG</w:t>
            </w:r>
          </w:p>
        </w:tc>
        <w:tc>
          <w:tcPr>
            <w:tcW w:w="1118" w:type="dxa"/>
            <w:tcBorders>
              <w:top w:val="nil"/>
              <w:left w:val="nil"/>
              <w:bottom w:val="single" w:color="auto" w:sz="8" w:space="0"/>
              <w:right w:val="single" w:color="auto" w:sz="8" w:space="0"/>
            </w:tcBorders>
            <w:shd w:val="clear" w:color="000000" w:fill="FFFFFF"/>
            <w:vAlign w:val="center"/>
          </w:tcPr>
          <w:p w14:paraId="4F6EA41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29A7C58">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000000" w:fill="FFFFFF"/>
            <w:vAlign w:val="center"/>
          </w:tcPr>
          <w:p w14:paraId="5BA12252">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4FAE8246">
            <w:pPr>
              <w:jc w:val="center"/>
              <w:rPr>
                <w:color w:val="000000"/>
                <w:sz w:val="22"/>
                <w:szCs w:val="22"/>
              </w:rPr>
            </w:pPr>
            <w:r>
              <w:rPr>
                <w:color w:val="000000"/>
                <w:sz w:val="22"/>
                <w:szCs w:val="22"/>
              </w:rPr>
              <w:t>R$ 900,00</w:t>
            </w:r>
          </w:p>
        </w:tc>
      </w:tr>
      <w:tr w14:paraId="1FA6948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DC1B281">
            <w:pPr>
              <w:jc w:val="center"/>
              <w:rPr>
                <w:color w:val="000000"/>
                <w:sz w:val="22"/>
                <w:szCs w:val="22"/>
              </w:rPr>
            </w:pPr>
            <w:r>
              <w:rPr>
                <w:color w:val="000000"/>
                <w:sz w:val="22"/>
                <w:szCs w:val="22"/>
              </w:rPr>
              <w:t>416</w:t>
            </w:r>
          </w:p>
        </w:tc>
        <w:tc>
          <w:tcPr>
            <w:tcW w:w="4212" w:type="dxa"/>
            <w:tcBorders>
              <w:top w:val="nil"/>
              <w:left w:val="nil"/>
              <w:bottom w:val="single" w:color="auto" w:sz="8" w:space="0"/>
              <w:right w:val="single" w:color="auto" w:sz="8" w:space="0"/>
            </w:tcBorders>
            <w:shd w:val="clear" w:color="000000" w:fill="FFFFFF"/>
            <w:vAlign w:val="center"/>
          </w:tcPr>
          <w:p w14:paraId="1AE9E465">
            <w:pPr>
              <w:rPr>
                <w:color w:val="000000"/>
                <w:sz w:val="22"/>
                <w:szCs w:val="22"/>
              </w:rPr>
            </w:pPr>
            <w:r>
              <w:rPr>
                <w:color w:val="000000"/>
                <w:sz w:val="22"/>
                <w:szCs w:val="22"/>
              </w:rPr>
              <w:t>GLICAZIDA LIBERAÇÃO CONTROLADA 30 MG</w:t>
            </w:r>
          </w:p>
        </w:tc>
        <w:tc>
          <w:tcPr>
            <w:tcW w:w="1118" w:type="dxa"/>
            <w:tcBorders>
              <w:top w:val="nil"/>
              <w:left w:val="nil"/>
              <w:bottom w:val="single" w:color="auto" w:sz="8" w:space="0"/>
              <w:right w:val="single" w:color="auto" w:sz="8" w:space="0"/>
            </w:tcBorders>
            <w:shd w:val="clear" w:color="000000" w:fill="FFFFFF"/>
            <w:vAlign w:val="center"/>
          </w:tcPr>
          <w:p w14:paraId="19EBAEE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1A11D26">
            <w:pPr>
              <w:jc w:val="center"/>
              <w:rPr>
                <w:color w:val="000000"/>
                <w:sz w:val="22"/>
                <w:szCs w:val="22"/>
              </w:rPr>
            </w:pPr>
            <w:r>
              <w:rPr>
                <w:color w:val="000000"/>
                <w:sz w:val="22"/>
                <w:szCs w:val="22"/>
              </w:rPr>
              <w:t>15.000</w:t>
            </w:r>
          </w:p>
        </w:tc>
        <w:tc>
          <w:tcPr>
            <w:tcW w:w="1418" w:type="dxa"/>
            <w:tcBorders>
              <w:top w:val="nil"/>
              <w:left w:val="nil"/>
              <w:bottom w:val="single" w:color="auto" w:sz="8" w:space="0"/>
              <w:right w:val="single" w:color="auto" w:sz="8" w:space="0"/>
            </w:tcBorders>
            <w:shd w:val="clear" w:color="000000" w:fill="FFFFFF"/>
            <w:vAlign w:val="center"/>
          </w:tcPr>
          <w:p w14:paraId="1CE7F6C0">
            <w:pPr>
              <w:jc w:val="center"/>
              <w:rPr>
                <w:color w:val="000000"/>
                <w:sz w:val="22"/>
                <w:szCs w:val="22"/>
              </w:rPr>
            </w:pPr>
            <w:r>
              <w:rPr>
                <w:color w:val="000000"/>
                <w:sz w:val="22"/>
                <w:szCs w:val="22"/>
              </w:rPr>
              <w:t>R$ 0,30</w:t>
            </w:r>
          </w:p>
        </w:tc>
        <w:tc>
          <w:tcPr>
            <w:tcW w:w="1075" w:type="dxa"/>
            <w:tcBorders>
              <w:top w:val="nil"/>
              <w:left w:val="nil"/>
              <w:bottom w:val="single" w:color="auto" w:sz="8" w:space="0"/>
              <w:right w:val="single" w:color="auto" w:sz="8" w:space="0"/>
            </w:tcBorders>
            <w:shd w:val="clear" w:color="auto" w:fill="auto"/>
            <w:noWrap/>
            <w:vAlign w:val="center"/>
          </w:tcPr>
          <w:p w14:paraId="09F1E338">
            <w:pPr>
              <w:jc w:val="center"/>
              <w:rPr>
                <w:color w:val="000000"/>
                <w:sz w:val="22"/>
                <w:szCs w:val="22"/>
              </w:rPr>
            </w:pPr>
            <w:r>
              <w:rPr>
                <w:color w:val="000000"/>
                <w:sz w:val="22"/>
                <w:szCs w:val="22"/>
              </w:rPr>
              <w:t>R$ 4.500,00</w:t>
            </w:r>
          </w:p>
        </w:tc>
      </w:tr>
      <w:tr w14:paraId="0E8B739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49DC611">
            <w:pPr>
              <w:jc w:val="center"/>
              <w:rPr>
                <w:color w:val="000000"/>
                <w:sz w:val="22"/>
                <w:szCs w:val="22"/>
              </w:rPr>
            </w:pPr>
            <w:r>
              <w:rPr>
                <w:color w:val="000000"/>
                <w:sz w:val="22"/>
                <w:szCs w:val="22"/>
              </w:rPr>
              <w:t>417</w:t>
            </w:r>
          </w:p>
        </w:tc>
        <w:tc>
          <w:tcPr>
            <w:tcW w:w="4212" w:type="dxa"/>
            <w:tcBorders>
              <w:top w:val="nil"/>
              <w:left w:val="nil"/>
              <w:bottom w:val="single" w:color="auto" w:sz="8" w:space="0"/>
              <w:right w:val="single" w:color="auto" w:sz="8" w:space="0"/>
            </w:tcBorders>
            <w:shd w:val="clear" w:color="000000" w:fill="FFFFFF"/>
            <w:vAlign w:val="center"/>
          </w:tcPr>
          <w:p w14:paraId="43C45E64">
            <w:pPr>
              <w:rPr>
                <w:color w:val="000000"/>
                <w:sz w:val="22"/>
                <w:szCs w:val="22"/>
              </w:rPr>
            </w:pPr>
            <w:r>
              <w:rPr>
                <w:color w:val="000000"/>
                <w:sz w:val="22"/>
                <w:szCs w:val="22"/>
              </w:rPr>
              <w:t>GLICAZIDA LIBERAÇÃO CONTROLADA 60 MG</w:t>
            </w:r>
          </w:p>
        </w:tc>
        <w:tc>
          <w:tcPr>
            <w:tcW w:w="1118" w:type="dxa"/>
            <w:tcBorders>
              <w:top w:val="nil"/>
              <w:left w:val="nil"/>
              <w:bottom w:val="single" w:color="auto" w:sz="8" w:space="0"/>
              <w:right w:val="single" w:color="auto" w:sz="8" w:space="0"/>
            </w:tcBorders>
            <w:shd w:val="clear" w:color="000000" w:fill="FFFFFF"/>
            <w:vAlign w:val="center"/>
          </w:tcPr>
          <w:p w14:paraId="5F660D2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91451EF">
            <w:pPr>
              <w:jc w:val="center"/>
              <w:rPr>
                <w:color w:val="000000"/>
                <w:sz w:val="22"/>
                <w:szCs w:val="22"/>
              </w:rPr>
            </w:pPr>
            <w:r>
              <w:rPr>
                <w:color w:val="000000"/>
                <w:sz w:val="22"/>
                <w:szCs w:val="22"/>
              </w:rPr>
              <w:t>9.000</w:t>
            </w:r>
          </w:p>
        </w:tc>
        <w:tc>
          <w:tcPr>
            <w:tcW w:w="1418" w:type="dxa"/>
            <w:tcBorders>
              <w:top w:val="nil"/>
              <w:left w:val="nil"/>
              <w:bottom w:val="single" w:color="auto" w:sz="8" w:space="0"/>
              <w:right w:val="single" w:color="auto" w:sz="8" w:space="0"/>
            </w:tcBorders>
            <w:shd w:val="clear" w:color="000000" w:fill="FFFFFF"/>
            <w:vAlign w:val="center"/>
          </w:tcPr>
          <w:p w14:paraId="4B982ED1">
            <w:pPr>
              <w:jc w:val="center"/>
              <w:rPr>
                <w:color w:val="000000"/>
                <w:sz w:val="22"/>
                <w:szCs w:val="22"/>
              </w:rPr>
            </w:pPr>
            <w:r>
              <w:rPr>
                <w:color w:val="000000"/>
                <w:sz w:val="22"/>
                <w:szCs w:val="22"/>
              </w:rPr>
              <w:t>R$ 0,39</w:t>
            </w:r>
          </w:p>
        </w:tc>
        <w:tc>
          <w:tcPr>
            <w:tcW w:w="1075" w:type="dxa"/>
            <w:tcBorders>
              <w:top w:val="nil"/>
              <w:left w:val="nil"/>
              <w:bottom w:val="single" w:color="auto" w:sz="8" w:space="0"/>
              <w:right w:val="single" w:color="auto" w:sz="8" w:space="0"/>
            </w:tcBorders>
            <w:shd w:val="clear" w:color="auto" w:fill="auto"/>
            <w:noWrap/>
            <w:vAlign w:val="center"/>
          </w:tcPr>
          <w:p w14:paraId="2848DE78">
            <w:pPr>
              <w:jc w:val="center"/>
              <w:rPr>
                <w:color w:val="000000"/>
                <w:sz w:val="22"/>
                <w:szCs w:val="22"/>
              </w:rPr>
            </w:pPr>
            <w:r>
              <w:rPr>
                <w:color w:val="000000"/>
                <w:sz w:val="22"/>
                <w:szCs w:val="22"/>
              </w:rPr>
              <w:t>R$ 3.510,00</w:t>
            </w:r>
          </w:p>
        </w:tc>
      </w:tr>
      <w:tr w14:paraId="4B8D8175">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6DD5094">
            <w:pPr>
              <w:jc w:val="center"/>
              <w:rPr>
                <w:color w:val="000000"/>
                <w:sz w:val="22"/>
                <w:szCs w:val="22"/>
              </w:rPr>
            </w:pPr>
            <w:r>
              <w:rPr>
                <w:color w:val="000000"/>
                <w:sz w:val="22"/>
                <w:szCs w:val="22"/>
              </w:rPr>
              <w:t>418</w:t>
            </w:r>
          </w:p>
        </w:tc>
        <w:tc>
          <w:tcPr>
            <w:tcW w:w="4212" w:type="dxa"/>
            <w:tcBorders>
              <w:top w:val="nil"/>
              <w:left w:val="nil"/>
              <w:bottom w:val="single" w:color="auto" w:sz="8" w:space="0"/>
              <w:right w:val="single" w:color="auto" w:sz="8" w:space="0"/>
            </w:tcBorders>
            <w:shd w:val="clear" w:color="000000" w:fill="FFFFFF"/>
            <w:vAlign w:val="center"/>
          </w:tcPr>
          <w:p w14:paraId="4368FB82">
            <w:pPr>
              <w:rPr>
                <w:color w:val="000000"/>
                <w:sz w:val="22"/>
                <w:szCs w:val="22"/>
              </w:rPr>
            </w:pPr>
            <w:r>
              <w:rPr>
                <w:color w:val="000000"/>
                <w:sz w:val="22"/>
                <w:szCs w:val="22"/>
              </w:rPr>
              <w:t>HIDRALAZINA 25MG</w:t>
            </w:r>
          </w:p>
        </w:tc>
        <w:tc>
          <w:tcPr>
            <w:tcW w:w="1118" w:type="dxa"/>
            <w:tcBorders>
              <w:top w:val="nil"/>
              <w:left w:val="nil"/>
              <w:bottom w:val="single" w:color="auto" w:sz="8" w:space="0"/>
              <w:right w:val="single" w:color="auto" w:sz="8" w:space="0"/>
            </w:tcBorders>
            <w:shd w:val="clear" w:color="000000" w:fill="FFFFFF"/>
            <w:vAlign w:val="center"/>
          </w:tcPr>
          <w:p w14:paraId="2D85777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4456792">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5A34D98">
            <w:pPr>
              <w:jc w:val="center"/>
              <w:rPr>
                <w:color w:val="000000"/>
                <w:sz w:val="22"/>
                <w:szCs w:val="22"/>
              </w:rPr>
            </w:pPr>
            <w:r>
              <w:rPr>
                <w:color w:val="000000"/>
                <w:sz w:val="22"/>
                <w:szCs w:val="22"/>
              </w:rPr>
              <w:t>R$ 0,45</w:t>
            </w:r>
          </w:p>
        </w:tc>
        <w:tc>
          <w:tcPr>
            <w:tcW w:w="1075" w:type="dxa"/>
            <w:tcBorders>
              <w:top w:val="nil"/>
              <w:left w:val="nil"/>
              <w:bottom w:val="single" w:color="auto" w:sz="8" w:space="0"/>
              <w:right w:val="single" w:color="auto" w:sz="8" w:space="0"/>
            </w:tcBorders>
            <w:shd w:val="clear" w:color="auto" w:fill="auto"/>
            <w:noWrap/>
            <w:vAlign w:val="center"/>
          </w:tcPr>
          <w:p w14:paraId="04E475F2">
            <w:pPr>
              <w:jc w:val="center"/>
              <w:rPr>
                <w:color w:val="000000"/>
                <w:sz w:val="22"/>
                <w:szCs w:val="22"/>
              </w:rPr>
            </w:pPr>
            <w:r>
              <w:rPr>
                <w:color w:val="000000"/>
                <w:sz w:val="22"/>
                <w:szCs w:val="22"/>
              </w:rPr>
              <w:t>R$ 1.350,00</w:t>
            </w:r>
          </w:p>
        </w:tc>
      </w:tr>
      <w:tr w14:paraId="6866F58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EAC365B">
            <w:pPr>
              <w:jc w:val="center"/>
              <w:rPr>
                <w:color w:val="000000"/>
                <w:sz w:val="22"/>
                <w:szCs w:val="22"/>
              </w:rPr>
            </w:pPr>
            <w:r>
              <w:rPr>
                <w:color w:val="000000"/>
                <w:sz w:val="22"/>
                <w:szCs w:val="22"/>
              </w:rPr>
              <w:t>419</w:t>
            </w:r>
          </w:p>
        </w:tc>
        <w:tc>
          <w:tcPr>
            <w:tcW w:w="4212" w:type="dxa"/>
            <w:tcBorders>
              <w:top w:val="nil"/>
              <w:left w:val="nil"/>
              <w:bottom w:val="single" w:color="auto" w:sz="8" w:space="0"/>
              <w:right w:val="single" w:color="auto" w:sz="8" w:space="0"/>
            </w:tcBorders>
            <w:shd w:val="clear" w:color="000000" w:fill="FFFFFF"/>
            <w:vAlign w:val="center"/>
          </w:tcPr>
          <w:p w14:paraId="7FADF428">
            <w:pPr>
              <w:rPr>
                <w:color w:val="000000"/>
                <w:sz w:val="22"/>
                <w:szCs w:val="22"/>
              </w:rPr>
            </w:pPr>
            <w:r>
              <w:rPr>
                <w:color w:val="000000"/>
                <w:sz w:val="22"/>
                <w:szCs w:val="22"/>
              </w:rPr>
              <w:t>HIDRALAZINA 50MG</w:t>
            </w:r>
          </w:p>
        </w:tc>
        <w:tc>
          <w:tcPr>
            <w:tcW w:w="1118" w:type="dxa"/>
            <w:tcBorders>
              <w:top w:val="nil"/>
              <w:left w:val="nil"/>
              <w:bottom w:val="single" w:color="auto" w:sz="8" w:space="0"/>
              <w:right w:val="single" w:color="auto" w:sz="8" w:space="0"/>
            </w:tcBorders>
            <w:shd w:val="clear" w:color="000000" w:fill="FFFFFF"/>
            <w:vAlign w:val="center"/>
          </w:tcPr>
          <w:p w14:paraId="4F7C9E1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AC9A00F">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40E5923">
            <w:pPr>
              <w:jc w:val="center"/>
              <w:rPr>
                <w:color w:val="000000"/>
                <w:sz w:val="22"/>
                <w:szCs w:val="22"/>
              </w:rPr>
            </w:pPr>
            <w:r>
              <w:rPr>
                <w:color w:val="000000"/>
                <w:sz w:val="22"/>
                <w:szCs w:val="22"/>
              </w:rPr>
              <w:t>R$ 0,55</w:t>
            </w:r>
          </w:p>
        </w:tc>
        <w:tc>
          <w:tcPr>
            <w:tcW w:w="1075" w:type="dxa"/>
            <w:tcBorders>
              <w:top w:val="nil"/>
              <w:left w:val="nil"/>
              <w:bottom w:val="single" w:color="auto" w:sz="8" w:space="0"/>
              <w:right w:val="single" w:color="auto" w:sz="8" w:space="0"/>
            </w:tcBorders>
            <w:shd w:val="clear" w:color="auto" w:fill="auto"/>
            <w:noWrap/>
            <w:vAlign w:val="center"/>
          </w:tcPr>
          <w:p w14:paraId="557E4697">
            <w:pPr>
              <w:jc w:val="center"/>
              <w:rPr>
                <w:color w:val="000000"/>
                <w:sz w:val="22"/>
                <w:szCs w:val="22"/>
              </w:rPr>
            </w:pPr>
            <w:r>
              <w:rPr>
                <w:color w:val="000000"/>
                <w:sz w:val="22"/>
                <w:szCs w:val="22"/>
              </w:rPr>
              <w:t>R$ 1.650,00</w:t>
            </w:r>
          </w:p>
        </w:tc>
      </w:tr>
      <w:tr w14:paraId="2AA8B3D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0E55038">
            <w:pPr>
              <w:jc w:val="center"/>
              <w:rPr>
                <w:color w:val="000000"/>
                <w:sz w:val="22"/>
                <w:szCs w:val="22"/>
              </w:rPr>
            </w:pPr>
            <w:r>
              <w:rPr>
                <w:color w:val="000000"/>
                <w:sz w:val="22"/>
                <w:szCs w:val="22"/>
              </w:rPr>
              <w:t>420</w:t>
            </w:r>
          </w:p>
        </w:tc>
        <w:tc>
          <w:tcPr>
            <w:tcW w:w="4212" w:type="dxa"/>
            <w:tcBorders>
              <w:top w:val="nil"/>
              <w:left w:val="nil"/>
              <w:bottom w:val="single" w:color="auto" w:sz="8" w:space="0"/>
              <w:right w:val="single" w:color="auto" w:sz="8" w:space="0"/>
            </w:tcBorders>
            <w:shd w:val="clear" w:color="000000" w:fill="FFFFFF"/>
            <w:vAlign w:val="center"/>
          </w:tcPr>
          <w:p w14:paraId="084365F0">
            <w:pPr>
              <w:rPr>
                <w:color w:val="000000"/>
                <w:sz w:val="22"/>
                <w:szCs w:val="22"/>
              </w:rPr>
            </w:pPr>
            <w:r>
              <w:rPr>
                <w:color w:val="000000"/>
                <w:sz w:val="22"/>
                <w:szCs w:val="22"/>
              </w:rPr>
              <w:t>HIDROCLOROTIAZIDA 25MG</w:t>
            </w:r>
          </w:p>
        </w:tc>
        <w:tc>
          <w:tcPr>
            <w:tcW w:w="1118" w:type="dxa"/>
            <w:tcBorders>
              <w:top w:val="nil"/>
              <w:left w:val="nil"/>
              <w:bottom w:val="single" w:color="auto" w:sz="8" w:space="0"/>
              <w:right w:val="single" w:color="auto" w:sz="8" w:space="0"/>
            </w:tcBorders>
            <w:shd w:val="clear" w:color="000000" w:fill="FFFFFF"/>
            <w:vAlign w:val="center"/>
          </w:tcPr>
          <w:p w14:paraId="1CAA69C1">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50A7C21E">
            <w:pPr>
              <w:jc w:val="center"/>
              <w:rPr>
                <w:color w:val="000000"/>
                <w:sz w:val="22"/>
                <w:szCs w:val="22"/>
              </w:rPr>
            </w:pPr>
            <w:r>
              <w:rPr>
                <w:color w:val="000000"/>
                <w:sz w:val="22"/>
                <w:szCs w:val="22"/>
              </w:rPr>
              <w:t>60.000</w:t>
            </w:r>
          </w:p>
        </w:tc>
        <w:tc>
          <w:tcPr>
            <w:tcW w:w="1418" w:type="dxa"/>
            <w:tcBorders>
              <w:top w:val="nil"/>
              <w:left w:val="nil"/>
              <w:bottom w:val="single" w:color="auto" w:sz="8" w:space="0"/>
              <w:right w:val="single" w:color="auto" w:sz="8" w:space="0"/>
            </w:tcBorders>
            <w:shd w:val="clear" w:color="000000" w:fill="FFFFFF"/>
            <w:vAlign w:val="center"/>
          </w:tcPr>
          <w:p w14:paraId="4ECECACB">
            <w:pPr>
              <w:jc w:val="center"/>
              <w:rPr>
                <w:color w:val="000000"/>
                <w:sz w:val="22"/>
                <w:szCs w:val="22"/>
              </w:rPr>
            </w:pPr>
            <w:r>
              <w:rPr>
                <w:color w:val="000000"/>
                <w:sz w:val="22"/>
                <w:szCs w:val="22"/>
              </w:rPr>
              <w:t>R$ 0,04</w:t>
            </w:r>
          </w:p>
        </w:tc>
        <w:tc>
          <w:tcPr>
            <w:tcW w:w="1075" w:type="dxa"/>
            <w:tcBorders>
              <w:top w:val="nil"/>
              <w:left w:val="nil"/>
              <w:bottom w:val="single" w:color="auto" w:sz="8" w:space="0"/>
              <w:right w:val="single" w:color="auto" w:sz="8" w:space="0"/>
            </w:tcBorders>
            <w:shd w:val="clear" w:color="auto" w:fill="auto"/>
            <w:noWrap/>
            <w:vAlign w:val="center"/>
          </w:tcPr>
          <w:p w14:paraId="6E46BC0A">
            <w:pPr>
              <w:jc w:val="center"/>
              <w:rPr>
                <w:color w:val="000000"/>
                <w:sz w:val="22"/>
                <w:szCs w:val="22"/>
              </w:rPr>
            </w:pPr>
            <w:r>
              <w:rPr>
                <w:color w:val="000000"/>
                <w:sz w:val="22"/>
                <w:szCs w:val="22"/>
              </w:rPr>
              <w:t>R$ 2.400,00</w:t>
            </w:r>
          </w:p>
        </w:tc>
      </w:tr>
      <w:tr w14:paraId="492C88B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508CBE0">
            <w:pPr>
              <w:jc w:val="center"/>
              <w:rPr>
                <w:color w:val="000000"/>
                <w:sz w:val="22"/>
                <w:szCs w:val="22"/>
              </w:rPr>
            </w:pPr>
            <w:r>
              <w:rPr>
                <w:color w:val="000000"/>
                <w:sz w:val="22"/>
                <w:szCs w:val="22"/>
              </w:rPr>
              <w:t>421</w:t>
            </w:r>
          </w:p>
        </w:tc>
        <w:tc>
          <w:tcPr>
            <w:tcW w:w="4212" w:type="dxa"/>
            <w:tcBorders>
              <w:top w:val="nil"/>
              <w:left w:val="nil"/>
              <w:bottom w:val="single" w:color="auto" w:sz="8" w:space="0"/>
              <w:right w:val="single" w:color="auto" w:sz="8" w:space="0"/>
            </w:tcBorders>
            <w:shd w:val="clear" w:color="000000" w:fill="FFFFFF"/>
            <w:vAlign w:val="center"/>
          </w:tcPr>
          <w:p w14:paraId="5D8218C1">
            <w:pPr>
              <w:rPr>
                <w:color w:val="000000"/>
                <w:sz w:val="22"/>
                <w:szCs w:val="22"/>
              </w:rPr>
            </w:pPr>
            <w:r>
              <w:rPr>
                <w:color w:val="000000"/>
                <w:sz w:val="22"/>
                <w:szCs w:val="22"/>
              </w:rPr>
              <w:t>HIDROXIDO DE ALUMÍNIO 6% 100ML</w:t>
            </w:r>
          </w:p>
        </w:tc>
        <w:tc>
          <w:tcPr>
            <w:tcW w:w="1118" w:type="dxa"/>
            <w:tcBorders>
              <w:top w:val="nil"/>
              <w:left w:val="nil"/>
              <w:bottom w:val="single" w:color="auto" w:sz="8" w:space="0"/>
              <w:right w:val="single" w:color="auto" w:sz="8" w:space="0"/>
            </w:tcBorders>
            <w:shd w:val="clear" w:color="000000" w:fill="FFFFFF"/>
            <w:vAlign w:val="center"/>
          </w:tcPr>
          <w:p w14:paraId="62FC8FC9">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0E24EC8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3993076E">
            <w:pPr>
              <w:jc w:val="center"/>
              <w:rPr>
                <w:color w:val="000000"/>
                <w:sz w:val="22"/>
                <w:szCs w:val="22"/>
              </w:rPr>
            </w:pPr>
            <w:r>
              <w:rPr>
                <w:color w:val="000000"/>
                <w:sz w:val="22"/>
                <w:szCs w:val="22"/>
              </w:rPr>
              <w:t>R$ 2,90</w:t>
            </w:r>
          </w:p>
        </w:tc>
        <w:tc>
          <w:tcPr>
            <w:tcW w:w="1075" w:type="dxa"/>
            <w:tcBorders>
              <w:top w:val="nil"/>
              <w:left w:val="nil"/>
              <w:bottom w:val="single" w:color="auto" w:sz="8" w:space="0"/>
              <w:right w:val="single" w:color="auto" w:sz="8" w:space="0"/>
            </w:tcBorders>
            <w:shd w:val="clear" w:color="auto" w:fill="auto"/>
            <w:noWrap/>
            <w:vAlign w:val="center"/>
          </w:tcPr>
          <w:p w14:paraId="5890E19F">
            <w:pPr>
              <w:jc w:val="center"/>
              <w:rPr>
                <w:color w:val="000000"/>
                <w:sz w:val="22"/>
                <w:szCs w:val="22"/>
              </w:rPr>
            </w:pPr>
            <w:r>
              <w:rPr>
                <w:color w:val="000000"/>
                <w:sz w:val="22"/>
                <w:szCs w:val="22"/>
              </w:rPr>
              <w:t>R$ 290,00</w:t>
            </w:r>
          </w:p>
        </w:tc>
      </w:tr>
      <w:tr w14:paraId="6517FD3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C85F3A1">
            <w:pPr>
              <w:jc w:val="center"/>
              <w:rPr>
                <w:color w:val="000000"/>
                <w:sz w:val="22"/>
                <w:szCs w:val="22"/>
              </w:rPr>
            </w:pPr>
            <w:r>
              <w:rPr>
                <w:color w:val="000000"/>
                <w:sz w:val="22"/>
                <w:szCs w:val="22"/>
              </w:rPr>
              <w:t>422</w:t>
            </w:r>
          </w:p>
        </w:tc>
        <w:tc>
          <w:tcPr>
            <w:tcW w:w="4212" w:type="dxa"/>
            <w:tcBorders>
              <w:top w:val="nil"/>
              <w:left w:val="nil"/>
              <w:bottom w:val="single" w:color="auto" w:sz="8" w:space="0"/>
              <w:right w:val="single" w:color="auto" w:sz="8" w:space="0"/>
            </w:tcBorders>
            <w:shd w:val="clear" w:color="000000" w:fill="FFFFFF"/>
            <w:vAlign w:val="center"/>
          </w:tcPr>
          <w:p w14:paraId="49E039D6">
            <w:pPr>
              <w:rPr>
                <w:color w:val="000000"/>
                <w:sz w:val="22"/>
                <w:szCs w:val="22"/>
              </w:rPr>
            </w:pPr>
            <w:r>
              <w:rPr>
                <w:color w:val="000000"/>
                <w:sz w:val="22"/>
                <w:szCs w:val="22"/>
              </w:rPr>
              <w:t>HIOSCINA SIMPLES GOTAS 20ML</w:t>
            </w:r>
          </w:p>
        </w:tc>
        <w:tc>
          <w:tcPr>
            <w:tcW w:w="1118" w:type="dxa"/>
            <w:tcBorders>
              <w:top w:val="nil"/>
              <w:left w:val="nil"/>
              <w:bottom w:val="single" w:color="auto" w:sz="8" w:space="0"/>
              <w:right w:val="single" w:color="auto" w:sz="8" w:space="0"/>
            </w:tcBorders>
            <w:shd w:val="clear" w:color="000000" w:fill="FFFFFF"/>
            <w:vAlign w:val="center"/>
          </w:tcPr>
          <w:p w14:paraId="3A17921F">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354D7EC3">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000000" w:fill="FFFFFF"/>
            <w:vAlign w:val="center"/>
          </w:tcPr>
          <w:p w14:paraId="7904CDF6">
            <w:pPr>
              <w:jc w:val="center"/>
              <w:rPr>
                <w:color w:val="000000"/>
                <w:sz w:val="22"/>
                <w:szCs w:val="22"/>
              </w:rPr>
            </w:pPr>
            <w:r>
              <w:rPr>
                <w:color w:val="000000"/>
                <w:sz w:val="22"/>
                <w:szCs w:val="22"/>
              </w:rPr>
              <w:t>R$ 2,09</w:t>
            </w:r>
          </w:p>
        </w:tc>
        <w:tc>
          <w:tcPr>
            <w:tcW w:w="1075" w:type="dxa"/>
            <w:tcBorders>
              <w:top w:val="nil"/>
              <w:left w:val="nil"/>
              <w:bottom w:val="single" w:color="auto" w:sz="8" w:space="0"/>
              <w:right w:val="single" w:color="auto" w:sz="8" w:space="0"/>
            </w:tcBorders>
            <w:shd w:val="clear" w:color="auto" w:fill="auto"/>
            <w:noWrap/>
            <w:vAlign w:val="center"/>
          </w:tcPr>
          <w:p w14:paraId="485E4F60">
            <w:pPr>
              <w:jc w:val="center"/>
              <w:rPr>
                <w:color w:val="000000"/>
                <w:sz w:val="22"/>
                <w:szCs w:val="22"/>
              </w:rPr>
            </w:pPr>
            <w:r>
              <w:rPr>
                <w:color w:val="000000"/>
                <w:sz w:val="22"/>
                <w:szCs w:val="22"/>
              </w:rPr>
              <w:t>R$ 836,00</w:t>
            </w:r>
          </w:p>
        </w:tc>
      </w:tr>
      <w:tr w14:paraId="67AF3056">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45979DF">
            <w:pPr>
              <w:jc w:val="center"/>
              <w:rPr>
                <w:color w:val="000000"/>
                <w:sz w:val="22"/>
                <w:szCs w:val="22"/>
              </w:rPr>
            </w:pPr>
            <w:r>
              <w:rPr>
                <w:color w:val="000000"/>
                <w:sz w:val="22"/>
                <w:szCs w:val="22"/>
              </w:rPr>
              <w:t>423</w:t>
            </w:r>
          </w:p>
        </w:tc>
        <w:tc>
          <w:tcPr>
            <w:tcW w:w="4212" w:type="dxa"/>
            <w:tcBorders>
              <w:top w:val="nil"/>
              <w:left w:val="nil"/>
              <w:bottom w:val="single" w:color="auto" w:sz="8" w:space="0"/>
              <w:right w:val="single" w:color="auto" w:sz="8" w:space="0"/>
            </w:tcBorders>
            <w:shd w:val="clear" w:color="000000" w:fill="FFFFFF"/>
            <w:vAlign w:val="center"/>
          </w:tcPr>
          <w:p w14:paraId="57A552E0">
            <w:pPr>
              <w:rPr>
                <w:color w:val="000000"/>
                <w:sz w:val="22"/>
                <w:szCs w:val="22"/>
              </w:rPr>
            </w:pPr>
            <w:r>
              <w:rPr>
                <w:color w:val="000000"/>
                <w:sz w:val="22"/>
                <w:szCs w:val="22"/>
              </w:rPr>
              <w:t>IBUPROFENO, 50MG/ML, SUSPENSÃO ORAL 30ML</w:t>
            </w:r>
          </w:p>
        </w:tc>
        <w:tc>
          <w:tcPr>
            <w:tcW w:w="1118" w:type="dxa"/>
            <w:tcBorders>
              <w:top w:val="nil"/>
              <w:left w:val="nil"/>
              <w:bottom w:val="single" w:color="auto" w:sz="8" w:space="0"/>
              <w:right w:val="single" w:color="auto" w:sz="8" w:space="0"/>
            </w:tcBorders>
            <w:shd w:val="clear" w:color="000000" w:fill="FFFFFF"/>
            <w:vAlign w:val="center"/>
          </w:tcPr>
          <w:p w14:paraId="7C6946AB">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6DC91284">
            <w:pPr>
              <w:jc w:val="center"/>
              <w:rPr>
                <w:color w:val="000000"/>
                <w:sz w:val="22"/>
                <w:szCs w:val="22"/>
              </w:rPr>
            </w:pPr>
            <w:r>
              <w:rPr>
                <w:color w:val="000000"/>
                <w:sz w:val="22"/>
                <w:szCs w:val="22"/>
              </w:rPr>
              <w:t>900</w:t>
            </w:r>
          </w:p>
        </w:tc>
        <w:tc>
          <w:tcPr>
            <w:tcW w:w="1418" w:type="dxa"/>
            <w:tcBorders>
              <w:top w:val="nil"/>
              <w:left w:val="nil"/>
              <w:bottom w:val="single" w:color="auto" w:sz="8" w:space="0"/>
              <w:right w:val="single" w:color="auto" w:sz="8" w:space="0"/>
            </w:tcBorders>
            <w:shd w:val="clear" w:color="000000" w:fill="FFFFFF"/>
            <w:vAlign w:val="center"/>
          </w:tcPr>
          <w:p w14:paraId="55D850A8">
            <w:pPr>
              <w:jc w:val="center"/>
              <w:rPr>
                <w:color w:val="000000"/>
                <w:sz w:val="22"/>
                <w:szCs w:val="22"/>
              </w:rPr>
            </w:pPr>
            <w:r>
              <w:rPr>
                <w:color w:val="000000"/>
                <w:sz w:val="22"/>
                <w:szCs w:val="22"/>
              </w:rPr>
              <w:t>R$ 2,89</w:t>
            </w:r>
          </w:p>
        </w:tc>
        <w:tc>
          <w:tcPr>
            <w:tcW w:w="1075" w:type="dxa"/>
            <w:tcBorders>
              <w:top w:val="nil"/>
              <w:left w:val="nil"/>
              <w:bottom w:val="single" w:color="auto" w:sz="8" w:space="0"/>
              <w:right w:val="single" w:color="auto" w:sz="8" w:space="0"/>
            </w:tcBorders>
            <w:shd w:val="clear" w:color="auto" w:fill="auto"/>
            <w:noWrap/>
            <w:vAlign w:val="center"/>
          </w:tcPr>
          <w:p w14:paraId="669B1CDD">
            <w:pPr>
              <w:jc w:val="center"/>
              <w:rPr>
                <w:color w:val="000000"/>
                <w:sz w:val="22"/>
                <w:szCs w:val="22"/>
              </w:rPr>
            </w:pPr>
            <w:r>
              <w:rPr>
                <w:color w:val="000000"/>
                <w:sz w:val="22"/>
                <w:szCs w:val="22"/>
              </w:rPr>
              <w:t>R$ 2.601,00</w:t>
            </w:r>
          </w:p>
        </w:tc>
      </w:tr>
      <w:tr w14:paraId="626F1E7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6DE3C37">
            <w:pPr>
              <w:jc w:val="center"/>
              <w:rPr>
                <w:color w:val="000000"/>
                <w:sz w:val="22"/>
                <w:szCs w:val="22"/>
              </w:rPr>
            </w:pPr>
            <w:r>
              <w:rPr>
                <w:color w:val="000000"/>
                <w:sz w:val="22"/>
                <w:szCs w:val="22"/>
              </w:rPr>
              <w:t>424</w:t>
            </w:r>
          </w:p>
        </w:tc>
        <w:tc>
          <w:tcPr>
            <w:tcW w:w="4212" w:type="dxa"/>
            <w:tcBorders>
              <w:top w:val="nil"/>
              <w:left w:val="nil"/>
              <w:bottom w:val="single" w:color="auto" w:sz="8" w:space="0"/>
              <w:right w:val="single" w:color="auto" w:sz="8" w:space="0"/>
            </w:tcBorders>
            <w:shd w:val="clear" w:color="000000" w:fill="FFFFFF"/>
            <w:vAlign w:val="center"/>
          </w:tcPr>
          <w:p w14:paraId="56B8F62D">
            <w:pPr>
              <w:rPr>
                <w:color w:val="000000"/>
                <w:sz w:val="22"/>
                <w:szCs w:val="22"/>
              </w:rPr>
            </w:pPr>
            <w:r>
              <w:rPr>
                <w:color w:val="000000"/>
                <w:sz w:val="22"/>
                <w:szCs w:val="22"/>
              </w:rPr>
              <w:t>IBUPROFENO, 600 MG, COMPRIMIDO</w:t>
            </w:r>
          </w:p>
        </w:tc>
        <w:tc>
          <w:tcPr>
            <w:tcW w:w="1118" w:type="dxa"/>
            <w:tcBorders>
              <w:top w:val="nil"/>
              <w:left w:val="nil"/>
              <w:bottom w:val="single" w:color="auto" w:sz="8" w:space="0"/>
              <w:right w:val="single" w:color="auto" w:sz="8" w:space="0"/>
            </w:tcBorders>
            <w:shd w:val="clear" w:color="000000" w:fill="FFFFFF"/>
            <w:vAlign w:val="center"/>
          </w:tcPr>
          <w:p w14:paraId="10C9014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A42CDF9">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000000" w:fill="FFFFFF"/>
            <w:vAlign w:val="center"/>
          </w:tcPr>
          <w:p w14:paraId="3FE48061">
            <w:pPr>
              <w:jc w:val="center"/>
              <w:rPr>
                <w:color w:val="000000"/>
                <w:sz w:val="22"/>
                <w:szCs w:val="22"/>
              </w:rPr>
            </w:pPr>
            <w:r>
              <w:rPr>
                <w:color w:val="000000"/>
                <w:sz w:val="22"/>
                <w:szCs w:val="22"/>
              </w:rPr>
              <w:t>R$ 0,20</w:t>
            </w:r>
          </w:p>
        </w:tc>
        <w:tc>
          <w:tcPr>
            <w:tcW w:w="1075" w:type="dxa"/>
            <w:tcBorders>
              <w:top w:val="nil"/>
              <w:left w:val="nil"/>
              <w:bottom w:val="single" w:color="auto" w:sz="8" w:space="0"/>
              <w:right w:val="single" w:color="auto" w:sz="8" w:space="0"/>
            </w:tcBorders>
            <w:shd w:val="clear" w:color="auto" w:fill="auto"/>
            <w:noWrap/>
            <w:vAlign w:val="center"/>
          </w:tcPr>
          <w:p w14:paraId="3C1DE88C">
            <w:pPr>
              <w:jc w:val="center"/>
              <w:rPr>
                <w:color w:val="000000"/>
                <w:sz w:val="22"/>
                <w:szCs w:val="22"/>
              </w:rPr>
            </w:pPr>
            <w:r>
              <w:rPr>
                <w:color w:val="000000"/>
                <w:sz w:val="22"/>
                <w:szCs w:val="22"/>
              </w:rPr>
              <w:t>R$ 6.000,00</w:t>
            </w:r>
          </w:p>
        </w:tc>
      </w:tr>
      <w:tr w14:paraId="3327652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F1CD98">
            <w:pPr>
              <w:jc w:val="center"/>
              <w:rPr>
                <w:color w:val="000000"/>
                <w:sz w:val="22"/>
                <w:szCs w:val="22"/>
              </w:rPr>
            </w:pPr>
            <w:r>
              <w:rPr>
                <w:color w:val="000000"/>
                <w:sz w:val="22"/>
                <w:szCs w:val="22"/>
              </w:rPr>
              <w:t>425</w:t>
            </w:r>
          </w:p>
        </w:tc>
        <w:tc>
          <w:tcPr>
            <w:tcW w:w="4212" w:type="dxa"/>
            <w:tcBorders>
              <w:top w:val="nil"/>
              <w:left w:val="nil"/>
              <w:bottom w:val="single" w:color="auto" w:sz="8" w:space="0"/>
              <w:right w:val="single" w:color="auto" w:sz="8" w:space="0"/>
            </w:tcBorders>
            <w:shd w:val="clear" w:color="000000" w:fill="FFFFFF"/>
            <w:vAlign w:val="center"/>
          </w:tcPr>
          <w:p w14:paraId="666929CA">
            <w:pPr>
              <w:rPr>
                <w:color w:val="000000"/>
                <w:sz w:val="22"/>
                <w:szCs w:val="22"/>
              </w:rPr>
            </w:pPr>
            <w:r>
              <w:rPr>
                <w:color w:val="000000"/>
                <w:sz w:val="22"/>
                <w:szCs w:val="22"/>
              </w:rPr>
              <w:t>ISOSSORBIDA 20MG</w:t>
            </w:r>
          </w:p>
        </w:tc>
        <w:tc>
          <w:tcPr>
            <w:tcW w:w="1118" w:type="dxa"/>
            <w:tcBorders>
              <w:top w:val="nil"/>
              <w:left w:val="nil"/>
              <w:bottom w:val="single" w:color="auto" w:sz="8" w:space="0"/>
              <w:right w:val="single" w:color="auto" w:sz="8" w:space="0"/>
            </w:tcBorders>
            <w:shd w:val="clear" w:color="000000" w:fill="FFFFFF"/>
            <w:vAlign w:val="center"/>
          </w:tcPr>
          <w:p w14:paraId="6B7527F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88AF2B2">
            <w:pPr>
              <w:jc w:val="center"/>
              <w:rPr>
                <w:color w:val="000000"/>
                <w:sz w:val="22"/>
                <w:szCs w:val="22"/>
              </w:rPr>
            </w:pPr>
            <w:r>
              <w:rPr>
                <w:color w:val="000000"/>
                <w:sz w:val="22"/>
                <w:szCs w:val="22"/>
              </w:rPr>
              <w:t>1.200</w:t>
            </w:r>
          </w:p>
        </w:tc>
        <w:tc>
          <w:tcPr>
            <w:tcW w:w="1418" w:type="dxa"/>
            <w:tcBorders>
              <w:top w:val="nil"/>
              <w:left w:val="nil"/>
              <w:bottom w:val="single" w:color="auto" w:sz="8" w:space="0"/>
              <w:right w:val="single" w:color="auto" w:sz="8" w:space="0"/>
            </w:tcBorders>
            <w:shd w:val="clear" w:color="000000" w:fill="FFFFFF"/>
            <w:vAlign w:val="center"/>
          </w:tcPr>
          <w:p w14:paraId="558D408C">
            <w:pPr>
              <w:jc w:val="center"/>
              <w:rPr>
                <w:color w:val="000000"/>
                <w:sz w:val="22"/>
                <w:szCs w:val="22"/>
              </w:rPr>
            </w:pPr>
            <w:r>
              <w:rPr>
                <w:color w:val="000000"/>
                <w:sz w:val="22"/>
                <w:szCs w:val="22"/>
              </w:rPr>
              <w:t>R$ 0,20</w:t>
            </w:r>
          </w:p>
        </w:tc>
        <w:tc>
          <w:tcPr>
            <w:tcW w:w="1075" w:type="dxa"/>
            <w:tcBorders>
              <w:top w:val="nil"/>
              <w:left w:val="nil"/>
              <w:bottom w:val="single" w:color="auto" w:sz="8" w:space="0"/>
              <w:right w:val="single" w:color="auto" w:sz="8" w:space="0"/>
            </w:tcBorders>
            <w:shd w:val="clear" w:color="auto" w:fill="auto"/>
            <w:noWrap/>
            <w:vAlign w:val="center"/>
          </w:tcPr>
          <w:p w14:paraId="26F2294E">
            <w:pPr>
              <w:jc w:val="center"/>
              <w:rPr>
                <w:color w:val="000000"/>
                <w:sz w:val="22"/>
                <w:szCs w:val="22"/>
              </w:rPr>
            </w:pPr>
            <w:r>
              <w:rPr>
                <w:color w:val="000000"/>
                <w:sz w:val="22"/>
                <w:szCs w:val="22"/>
              </w:rPr>
              <w:t>R$ 240,00</w:t>
            </w:r>
          </w:p>
        </w:tc>
      </w:tr>
      <w:tr w14:paraId="38C6AB6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95FB45A">
            <w:pPr>
              <w:jc w:val="center"/>
              <w:rPr>
                <w:color w:val="000000"/>
                <w:sz w:val="22"/>
                <w:szCs w:val="22"/>
              </w:rPr>
            </w:pPr>
            <w:r>
              <w:rPr>
                <w:color w:val="000000"/>
                <w:sz w:val="22"/>
                <w:szCs w:val="22"/>
              </w:rPr>
              <w:t>426</w:t>
            </w:r>
          </w:p>
        </w:tc>
        <w:tc>
          <w:tcPr>
            <w:tcW w:w="4212" w:type="dxa"/>
            <w:tcBorders>
              <w:top w:val="nil"/>
              <w:left w:val="nil"/>
              <w:bottom w:val="single" w:color="auto" w:sz="8" w:space="0"/>
              <w:right w:val="single" w:color="auto" w:sz="8" w:space="0"/>
            </w:tcBorders>
            <w:shd w:val="clear" w:color="000000" w:fill="FFFFFF"/>
            <w:vAlign w:val="center"/>
          </w:tcPr>
          <w:p w14:paraId="3796A2DC">
            <w:pPr>
              <w:rPr>
                <w:color w:val="000000"/>
                <w:sz w:val="22"/>
                <w:szCs w:val="22"/>
              </w:rPr>
            </w:pPr>
            <w:r>
              <w:rPr>
                <w:color w:val="000000"/>
                <w:sz w:val="22"/>
                <w:szCs w:val="22"/>
              </w:rPr>
              <w:t>INSULINA HUMANA NPH 100 UI/ML</w:t>
            </w:r>
          </w:p>
        </w:tc>
        <w:tc>
          <w:tcPr>
            <w:tcW w:w="1118" w:type="dxa"/>
            <w:tcBorders>
              <w:top w:val="nil"/>
              <w:left w:val="nil"/>
              <w:bottom w:val="single" w:color="auto" w:sz="8" w:space="0"/>
              <w:right w:val="single" w:color="auto" w:sz="8" w:space="0"/>
            </w:tcBorders>
            <w:shd w:val="clear" w:color="000000" w:fill="FFFFFF"/>
            <w:vAlign w:val="center"/>
          </w:tcPr>
          <w:p w14:paraId="28F2944F">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7D3071FD">
            <w:pPr>
              <w:jc w:val="center"/>
              <w:rPr>
                <w:color w:val="000000"/>
                <w:sz w:val="22"/>
                <w:szCs w:val="22"/>
              </w:rPr>
            </w:pPr>
            <w:r>
              <w:rPr>
                <w:color w:val="000000"/>
                <w:sz w:val="22"/>
                <w:szCs w:val="22"/>
              </w:rPr>
              <w:t>60</w:t>
            </w:r>
          </w:p>
        </w:tc>
        <w:tc>
          <w:tcPr>
            <w:tcW w:w="1418" w:type="dxa"/>
            <w:tcBorders>
              <w:top w:val="nil"/>
              <w:left w:val="nil"/>
              <w:bottom w:val="single" w:color="auto" w:sz="8" w:space="0"/>
              <w:right w:val="single" w:color="auto" w:sz="8" w:space="0"/>
            </w:tcBorders>
            <w:shd w:val="clear" w:color="000000" w:fill="FFFFFF"/>
            <w:vAlign w:val="center"/>
          </w:tcPr>
          <w:p w14:paraId="4691E834">
            <w:pPr>
              <w:jc w:val="center"/>
              <w:rPr>
                <w:color w:val="000000"/>
                <w:sz w:val="22"/>
                <w:szCs w:val="22"/>
              </w:rPr>
            </w:pPr>
            <w:r>
              <w:rPr>
                <w:color w:val="000000"/>
                <w:sz w:val="22"/>
                <w:szCs w:val="22"/>
              </w:rPr>
              <w:t>R$ 30,50</w:t>
            </w:r>
          </w:p>
        </w:tc>
        <w:tc>
          <w:tcPr>
            <w:tcW w:w="1075" w:type="dxa"/>
            <w:tcBorders>
              <w:top w:val="nil"/>
              <w:left w:val="nil"/>
              <w:bottom w:val="single" w:color="auto" w:sz="8" w:space="0"/>
              <w:right w:val="single" w:color="auto" w:sz="8" w:space="0"/>
            </w:tcBorders>
            <w:shd w:val="clear" w:color="auto" w:fill="auto"/>
            <w:noWrap/>
            <w:vAlign w:val="center"/>
          </w:tcPr>
          <w:p w14:paraId="6685DEF1">
            <w:pPr>
              <w:jc w:val="center"/>
              <w:rPr>
                <w:color w:val="000000"/>
                <w:sz w:val="22"/>
                <w:szCs w:val="22"/>
              </w:rPr>
            </w:pPr>
            <w:r>
              <w:rPr>
                <w:color w:val="000000"/>
                <w:sz w:val="22"/>
                <w:szCs w:val="22"/>
              </w:rPr>
              <w:t>R$ 1.830,00</w:t>
            </w:r>
          </w:p>
        </w:tc>
      </w:tr>
      <w:tr w14:paraId="48D5DD3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8AA5ED1">
            <w:pPr>
              <w:jc w:val="center"/>
              <w:rPr>
                <w:color w:val="000000"/>
                <w:sz w:val="22"/>
                <w:szCs w:val="22"/>
              </w:rPr>
            </w:pPr>
            <w:r>
              <w:rPr>
                <w:color w:val="000000"/>
                <w:sz w:val="22"/>
                <w:szCs w:val="22"/>
              </w:rPr>
              <w:t>427</w:t>
            </w:r>
          </w:p>
        </w:tc>
        <w:tc>
          <w:tcPr>
            <w:tcW w:w="4212" w:type="dxa"/>
            <w:tcBorders>
              <w:top w:val="nil"/>
              <w:left w:val="nil"/>
              <w:bottom w:val="single" w:color="auto" w:sz="8" w:space="0"/>
              <w:right w:val="single" w:color="auto" w:sz="8" w:space="0"/>
            </w:tcBorders>
            <w:shd w:val="clear" w:color="000000" w:fill="FFFFFF"/>
            <w:vAlign w:val="center"/>
          </w:tcPr>
          <w:p w14:paraId="7B044DF1">
            <w:pPr>
              <w:rPr>
                <w:color w:val="000000"/>
                <w:sz w:val="22"/>
                <w:szCs w:val="22"/>
              </w:rPr>
            </w:pPr>
            <w:r>
              <w:rPr>
                <w:color w:val="000000"/>
                <w:sz w:val="22"/>
                <w:szCs w:val="22"/>
              </w:rPr>
              <w:t>INSULINA HUMANA R 100 UI/ML</w:t>
            </w:r>
          </w:p>
        </w:tc>
        <w:tc>
          <w:tcPr>
            <w:tcW w:w="1118" w:type="dxa"/>
            <w:tcBorders>
              <w:top w:val="nil"/>
              <w:left w:val="nil"/>
              <w:bottom w:val="single" w:color="auto" w:sz="8" w:space="0"/>
              <w:right w:val="single" w:color="auto" w:sz="8" w:space="0"/>
            </w:tcBorders>
            <w:shd w:val="clear" w:color="000000" w:fill="FFFFFF"/>
            <w:vAlign w:val="center"/>
          </w:tcPr>
          <w:p w14:paraId="6F2F0478">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79CB5B6A">
            <w:pPr>
              <w:jc w:val="center"/>
              <w:rPr>
                <w:color w:val="000000"/>
                <w:sz w:val="22"/>
                <w:szCs w:val="22"/>
              </w:rPr>
            </w:pPr>
            <w:r>
              <w:rPr>
                <w:color w:val="000000"/>
                <w:sz w:val="22"/>
                <w:szCs w:val="22"/>
              </w:rPr>
              <w:t>50</w:t>
            </w:r>
          </w:p>
        </w:tc>
        <w:tc>
          <w:tcPr>
            <w:tcW w:w="1418" w:type="dxa"/>
            <w:tcBorders>
              <w:top w:val="nil"/>
              <w:left w:val="nil"/>
              <w:bottom w:val="single" w:color="auto" w:sz="8" w:space="0"/>
              <w:right w:val="single" w:color="auto" w:sz="8" w:space="0"/>
            </w:tcBorders>
            <w:shd w:val="clear" w:color="000000" w:fill="FFFFFF"/>
            <w:vAlign w:val="center"/>
          </w:tcPr>
          <w:p w14:paraId="097EDA09">
            <w:pPr>
              <w:jc w:val="center"/>
              <w:rPr>
                <w:color w:val="000000"/>
                <w:sz w:val="22"/>
                <w:szCs w:val="22"/>
              </w:rPr>
            </w:pPr>
            <w:r>
              <w:rPr>
                <w:color w:val="000000"/>
                <w:sz w:val="22"/>
                <w:szCs w:val="22"/>
              </w:rPr>
              <w:t>R$ 33,50</w:t>
            </w:r>
          </w:p>
        </w:tc>
        <w:tc>
          <w:tcPr>
            <w:tcW w:w="1075" w:type="dxa"/>
            <w:tcBorders>
              <w:top w:val="nil"/>
              <w:left w:val="nil"/>
              <w:bottom w:val="single" w:color="auto" w:sz="8" w:space="0"/>
              <w:right w:val="single" w:color="auto" w:sz="8" w:space="0"/>
            </w:tcBorders>
            <w:shd w:val="clear" w:color="auto" w:fill="auto"/>
            <w:noWrap/>
            <w:vAlign w:val="center"/>
          </w:tcPr>
          <w:p w14:paraId="627F4DBB">
            <w:pPr>
              <w:jc w:val="center"/>
              <w:rPr>
                <w:color w:val="000000"/>
                <w:sz w:val="22"/>
                <w:szCs w:val="22"/>
              </w:rPr>
            </w:pPr>
            <w:r>
              <w:rPr>
                <w:color w:val="000000"/>
                <w:sz w:val="22"/>
                <w:szCs w:val="22"/>
              </w:rPr>
              <w:t>R$ 1.675,00</w:t>
            </w:r>
          </w:p>
        </w:tc>
      </w:tr>
      <w:tr w14:paraId="36FCEA1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F938DF8">
            <w:pPr>
              <w:jc w:val="center"/>
              <w:rPr>
                <w:color w:val="000000"/>
                <w:sz w:val="22"/>
                <w:szCs w:val="22"/>
              </w:rPr>
            </w:pPr>
            <w:r>
              <w:rPr>
                <w:color w:val="000000"/>
                <w:sz w:val="22"/>
                <w:szCs w:val="22"/>
              </w:rPr>
              <w:t>428</w:t>
            </w:r>
          </w:p>
        </w:tc>
        <w:tc>
          <w:tcPr>
            <w:tcW w:w="4212" w:type="dxa"/>
            <w:tcBorders>
              <w:top w:val="nil"/>
              <w:left w:val="nil"/>
              <w:bottom w:val="single" w:color="auto" w:sz="8" w:space="0"/>
              <w:right w:val="single" w:color="auto" w:sz="8" w:space="0"/>
            </w:tcBorders>
            <w:shd w:val="clear" w:color="000000" w:fill="FFFFFF"/>
            <w:vAlign w:val="center"/>
          </w:tcPr>
          <w:p w14:paraId="6ABA55E2">
            <w:pPr>
              <w:rPr>
                <w:color w:val="000000"/>
                <w:sz w:val="22"/>
                <w:szCs w:val="22"/>
              </w:rPr>
            </w:pPr>
            <w:r>
              <w:rPr>
                <w:color w:val="000000"/>
                <w:sz w:val="22"/>
                <w:szCs w:val="22"/>
              </w:rPr>
              <w:t>IVERMECTINA 6MG</w:t>
            </w:r>
          </w:p>
        </w:tc>
        <w:tc>
          <w:tcPr>
            <w:tcW w:w="1118" w:type="dxa"/>
            <w:tcBorders>
              <w:top w:val="nil"/>
              <w:left w:val="nil"/>
              <w:bottom w:val="single" w:color="auto" w:sz="8" w:space="0"/>
              <w:right w:val="single" w:color="auto" w:sz="8" w:space="0"/>
            </w:tcBorders>
            <w:shd w:val="clear" w:color="000000" w:fill="FFFFFF"/>
            <w:vAlign w:val="center"/>
          </w:tcPr>
          <w:p w14:paraId="097DA36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3F3951E">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2AC77CB">
            <w:pPr>
              <w:jc w:val="center"/>
              <w:rPr>
                <w:color w:val="000000"/>
                <w:sz w:val="22"/>
                <w:szCs w:val="22"/>
              </w:rPr>
            </w:pPr>
            <w:r>
              <w:rPr>
                <w:color w:val="000000"/>
                <w:sz w:val="22"/>
                <w:szCs w:val="22"/>
              </w:rPr>
              <w:t>R$ 0,65</w:t>
            </w:r>
          </w:p>
        </w:tc>
        <w:tc>
          <w:tcPr>
            <w:tcW w:w="1075" w:type="dxa"/>
            <w:tcBorders>
              <w:top w:val="nil"/>
              <w:left w:val="nil"/>
              <w:bottom w:val="single" w:color="auto" w:sz="8" w:space="0"/>
              <w:right w:val="single" w:color="auto" w:sz="8" w:space="0"/>
            </w:tcBorders>
            <w:shd w:val="clear" w:color="auto" w:fill="auto"/>
            <w:noWrap/>
            <w:vAlign w:val="center"/>
          </w:tcPr>
          <w:p w14:paraId="4D7C5CB2">
            <w:pPr>
              <w:jc w:val="center"/>
              <w:rPr>
                <w:color w:val="000000"/>
                <w:sz w:val="22"/>
                <w:szCs w:val="22"/>
              </w:rPr>
            </w:pPr>
            <w:r>
              <w:rPr>
                <w:color w:val="000000"/>
                <w:sz w:val="22"/>
                <w:szCs w:val="22"/>
              </w:rPr>
              <w:t>R$ 1.950,00</w:t>
            </w:r>
          </w:p>
        </w:tc>
      </w:tr>
      <w:tr w14:paraId="7FE375D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FAE1F06">
            <w:pPr>
              <w:jc w:val="center"/>
              <w:rPr>
                <w:color w:val="000000"/>
                <w:sz w:val="22"/>
                <w:szCs w:val="22"/>
              </w:rPr>
            </w:pPr>
            <w:r>
              <w:rPr>
                <w:color w:val="000000"/>
                <w:sz w:val="22"/>
                <w:szCs w:val="22"/>
              </w:rPr>
              <w:t>429</w:t>
            </w:r>
          </w:p>
        </w:tc>
        <w:tc>
          <w:tcPr>
            <w:tcW w:w="4212" w:type="dxa"/>
            <w:tcBorders>
              <w:top w:val="nil"/>
              <w:left w:val="nil"/>
              <w:bottom w:val="single" w:color="auto" w:sz="8" w:space="0"/>
              <w:right w:val="single" w:color="auto" w:sz="8" w:space="0"/>
            </w:tcBorders>
            <w:shd w:val="clear" w:color="000000" w:fill="FFFFFF"/>
            <w:vAlign w:val="center"/>
          </w:tcPr>
          <w:p w14:paraId="75E8DD67">
            <w:pPr>
              <w:rPr>
                <w:color w:val="000000"/>
                <w:sz w:val="22"/>
                <w:szCs w:val="22"/>
              </w:rPr>
            </w:pPr>
            <w:r>
              <w:rPr>
                <w:color w:val="000000"/>
                <w:sz w:val="22"/>
                <w:szCs w:val="22"/>
              </w:rPr>
              <w:t>LEVODOPA 100MG + BENSERAZIDA 25MG</w:t>
            </w:r>
          </w:p>
        </w:tc>
        <w:tc>
          <w:tcPr>
            <w:tcW w:w="1118" w:type="dxa"/>
            <w:tcBorders>
              <w:top w:val="nil"/>
              <w:left w:val="nil"/>
              <w:bottom w:val="single" w:color="auto" w:sz="8" w:space="0"/>
              <w:right w:val="single" w:color="auto" w:sz="8" w:space="0"/>
            </w:tcBorders>
            <w:shd w:val="clear" w:color="000000" w:fill="FFFFFF"/>
            <w:vAlign w:val="center"/>
          </w:tcPr>
          <w:p w14:paraId="0182A96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CA9F7B1">
            <w:pPr>
              <w:jc w:val="center"/>
              <w:rPr>
                <w:color w:val="000000"/>
                <w:sz w:val="22"/>
                <w:szCs w:val="22"/>
              </w:rPr>
            </w:pPr>
            <w:r>
              <w:rPr>
                <w:color w:val="000000"/>
                <w:sz w:val="22"/>
                <w:szCs w:val="22"/>
              </w:rPr>
              <w:t>9.000</w:t>
            </w:r>
          </w:p>
        </w:tc>
        <w:tc>
          <w:tcPr>
            <w:tcW w:w="1418" w:type="dxa"/>
            <w:tcBorders>
              <w:top w:val="nil"/>
              <w:left w:val="nil"/>
              <w:bottom w:val="single" w:color="auto" w:sz="8" w:space="0"/>
              <w:right w:val="single" w:color="auto" w:sz="8" w:space="0"/>
            </w:tcBorders>
            <w:shd w:val="clear" w:color="000000" w:fill="FFFFFF"/>
            <w:vAlign w:val="center"/>
          </w:tcPr>
          <w:p w14:paraId="6F8FECE8">
            <w:pPr>
              <w:jc w:val="center"/>
              <w:rPr>
                <w:color w:val="000000"/>
                <w:sz w:val="22"/>
                <w:szCs w:val="22"/>
              </w:rPr>
            </w:pPr>
            <w:r>
              <w:rPr>
                <w:color w:val="000000"/>
                <w:sz w:val="22"/>
                <w:szCs w:val="22"/>
              </w:rPr>
              <w:t>R$ 1,95</w:t>
            </w:r>
          </w:p>
        </w:tc>
        <w:tc>
          <w:tcPr>
            <w:tcW w:w="1075" w:type="dxa"/>
            <w:tcBorders>
              <w:top w:val="nil"/>
              <w:left w:val="nil"/>
              <w:bottom w:val="single" w:color="auto" w:sz="8" w:space="0"/>
              <w:right w:val="single" w:color="auto" w:sz="8" w:space="0"/>
            </w:tcBorders>
            <w:shd w:val="clear" w:color="auto" w:fill="auto"/>
            <w:noWrap/>
            <w:vAlign w:val="center"/>
          </w:tcPr>
          <w:p w14:paraId="7F80810B">
            <w:pPr>
              <w:jc w:val="center"/>
              <w:rPr>
                <w:color w:val="000000"/>
                <w:sz w:val="22"/>
                <w:szCs w:val="22"/>
              </w:rPr>
            </w:pPr>
            <w:r>
              <w:rPr>
                <w:color w:val="000000"/>
                <w:sz w:val="22"/>
                <w:szCs w:val="22"/>
              </w:rPr>
              <w:t>R$ 17.550,00</w:t>
            </w:r>
          </w:p>
        </w:tc>
      </w:tr>
      <w:tr w14:paraId="642B7456">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42D644B">
            <w:pPr>
              <w:jc w:val="center"/>
              <w:rPr>
                <w:color w:val="000000"/>
                <w:sz w:val="22"/>
                <w:szCs w:val="22"/>
              </w:rPr>
            </w:pPr>
            <w:r>
              <w:rPr>
                <w:color w:val="000000"/>
                <w:sz w:val="22"/>
                <w:szCs w:val="22"/>
              </w:rPr>
              <w:t>430</w:t>
            </w:r>
          </w:p>
        </w:tc>
        <w:tc>
          <w:tcPr>
            <w:tcW w:w="4212" w:type="dxa"/>
            <w:tcBorders>
              <w:top w:val="nil"/>
              <w:left w:val="nil"/>
              <w:bottom w:val="single" w:color="auto" w:sz="8" w:space="0"/>
              <w:right w:val="single" w:color="auto" w:sz="8" w:space="0"/>
            </w:tcBorders>
            <w:shd w:val="clear" w:color="000000" w:fill="FFFFFF"/>
            <w:vAlign w:val="center"/>
          </w:tcPr>
          <w:p w14:paraId="6C6D7652">
            <w:pPr>
              <w:rPr>
                <w:color w:val="000000"/>
                <w:sz w:val="22"/>
                <w:szCs w:val="22"/>
              </w:rPr>
            </w:pPr>
            <w:r>
              <w:rPr>
                <w:color w:val="000000"/>
                <w:sz w:val="22"/>
                <w:szCs w:val="22"/>
              </w:rPr>
              <w:t>LEVODOPA 200 + BENSERAZIDA 50MG</w:t>
            </w:r>
          </w:p>
        </w:tc>
        <w:tc>
          <w:tcPr>
            <w:tcW w:w="1118" w:type="dxa"/>
            <w:tcBorders>
              <w:top w:val="nil"/>
              <w:left w:val="nil"/>
              <w:bottom w:val="single" w:color="auto" w:sz="8" w:space="0"/>
              <w:right w:val="single" w:color="auto" w:sz="8" w:space="0"/>
            </w:tcBorders>
            <w:shd w:val="clear" w:color="000000" w:fill="FFFFFF"/>
            <w:vAlign w:val="center"/>
          </w:tcPr>
          <w:p w14:paraId="3E612944">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078EABF">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29D28172">
            <w:pPr>
              <w:jc w:val="center"/>
              <w:rPr>
                <w:color w:val="000000"/>
                <w:sz w:val="22"/>
                <w:szCs w:val="22"/>
              </w:rPr>
            </w:pPr>
            <w:r>
              <w:rPr>
                <w:color w:val="000000"/>
                <w:sz w:val="22"/>
                <w:szCs w:val="22"/>
              </w:rPr>
              <w:t>R$ 1,92</w:t>
            </w:r>
          </w:p>
        </w:tc>
        <w:tc>
          <w:tcPr>
            <w:tcW w:w="1075" w:type="dxa"/>
            <w:tcBorders>
              <w:top w:val="nil"/>
              <w:left w:val="nil"/>
              <w:bottom w:val="single" w:color="auto" w:sz="8" w:space="0"/>
              <w:right w:val="single" w:color="auto" w:sz="8" w:space="0"/>
            </w:tcBorders>
            <w:shd w:val="clear" w:color="auto" w:fill="auto"/>
            <w:noWrap/>
            <w:vAlign w:val="center"/>
          </w:tcPr>
          <w:p w14:paraId="0BBCC703">
            <w:pPr>
              <w:jc w:val="center"/>
              <w:rPr>
                <w:color w:val="000000"/>
                <w:sz w:val="22"/>
                <w:szCs w:val="22"/>
              </w:rPr>
            </w:pPr>
            <w:r>
              <w:rPr>
                <w:color w:val="000000"/>
                <w:sz w:val="22"/>
                <w:szCs w:val="22"/>
              </w:rPr>
              <w:t>R$ 2.880,00</w:t>
            </w:r>
          </w:p>
        </w:tc>
      </w:tr>
      <w:tr w14:paraId="6191EA3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21AF48F">
            <w:pPr>
              <w:jc w:val="center"/>
              <w:rPr>
                <w:color w:val="000000"/>
                <w:sz w:val="22"/>
                <w:szCs w:val="22"/>
              </w:rPr>
            </w:pPr>
            <w:r>
              <w:rPr>
                <w:color w:val="000000"/>
                <w:sz w:val="22"/>
                <w:szCs w:val="22"/>
              </w:rPr>
              <w:t>431</w:t>
            </w:r>
          </w:p>
        </w:tc>
        <w:tc>
          <w:tcPr>
            <w:tcW w:w="4212" w:type="dxa"/>
            <w:tcBorders>
              <w:top w:val="nil"/>
              <w:left w:val="nil"/>
              <w:bottom w:val="single" w:color="auto" w:sz="8" w:space="0"/>
              <w:right w:val="single" w:color="auto" w:sz="8" w:space="0"/>
            </w:tcBorders>
            <w:shd w:val="clear" w:color="000000" w:fill="FFFFFF"/>
            <w:vAlign w:val="center"/>
          </w:tcPr>
          <w:p w14:paraId="0F2512AE">
            <w:pPr>
              <w:rPr>
                <w:color w:val="000000"/>
                <w:sz w:val="22"/>
                <w:szCs w:val="22"/>
              </w:rPr>
            </w:pPr>
            <w:r>
              <w:rPr>
                <w:color w:val="000000"/>
                <w:sz w:val="22"/>
                <w:szCs w:val="22"/>
              </w:rPr>
              <w:t>LEVODOPA 200MG+ BENSERAZIDA 50 MG CP LIBERAÇÃO MODIFICADA</w:t>
            </w:r>
          </w:p>
        </w:tc>
        <w:tc>
          <w:tcPr>
            <w:tcW w:w="1118" w:type="dxa"/>
            <w:tcBorders>
              <w:top w:val="nil"/>
              <w:left w:val="nil"/>
              <w:bottom w:val="single" w:color="auto" w:sz="8" w:space="0"/>
              <w:right w:val="single" w:color="auto" w:sz="8" w:space="0"/>
            </w:tcBorders>
            <w:shd w:val="clear" w:color="000000" w:fill="FFFFFF"/>
            <w:vAlign w:val="center"/>
          </w:tcPr>
          <w:p w14:paraId="1C4A531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A623D78">
            <w:pPr>
              <w:jc w:val="center"/>
              <w:rPr>
                <w:color w:val="000000"/>
                <w:sz w:val="22"/>
                <w:szCs w:val="22"/>
              </w:rPr>
            </w:pPr>
            <w:r>
              <w:rPr>
                <w:color w:val="000000"/>
                <w:sz w:val="22"/>
                <w:szCs w:val="22"/>
              </w:rPr>
              <w:t>2.400</w:t>
            </w:r>
          </w:p>
        </w:tc>
        <w:tc>
          <w:tcPr>
            <w:tcW w:w="1418" w:type="dxa"/>
            <w:tcBorders>
              <w:top w:val="nil"/>
              <w:left w:val="nil"/>
              <w:bottom w:val="single" w:color="auto" w:sz="8" w:space="0"/>
              <w:right w:val="single" w:color="auto" w:sz="8" w:space="0"/>
            </w:tcBorders>
            <w:shd w:val="clear" w:color="000000" w:fill="FFFFFF"/>
            <w:vAlign w:val="center"/>
          </w:tcPr>
          <w:p w14:paraId="55DD1390">
            <w:pPr>
              <w:jc w:val="center"/>
              <w:rPr>
                <w:color w:val="000000"/>
                <w:sz w:val="22"/>
                <w:szCs w:val="22"/>
              </w:rPr>
            </w:pPr>
            <w:r>
              <w:rPr>
                <w:color w:val="000000"/>
                <w:sz w:val="22"/>
                <w:szCs w:val="22"/>
              </w:rPr>
              <w:t>R$ 1,98</w:t>
            </w:r>
          </w:p>
        </w:tc>
        <w:tc>
          <w:tcPr>
            <w:tcW w:w="1075" w:type="dxa"/>
            <w:tcBorders>
              <w:top w:val="nil"/>
              <w:left w:val="nil"/>
              <w:bottom w:val="single" w:color="auto" w:sz="8" w:space="0"/>
              <w:right w:val="single" w:color="auto" w:sz="8" w:space="0"/>
            </w:tcBorders>
            <w:shd w:val="clear" w:color="auto" w:fill="auto"/>
            <w:noWrap/>
            <w:vAlign w:val="center"/>
          </w:tcPr>
          <w:p w14:paraId="1D445587">
            <w:pPr>
              <w:jc w:val="center"/>
              <w:rPr>
                <w:color w:val="000000"/>
                <w:sz w:val="22"/>
                <w:szCs w:val="22"/>
              </w:rPr>
            </w:pPr>
            <w:r>
              <w:rPr>
                <w:color w:val="000000"/>
                <w:sz w:val="22"/>
                <w:szCs w:val="22"/>
              </w:rPr>
              <w:t>R$ 4.752,00</w:t>
            </w:r>
          </w:p>
        </w:tc>
      </w:tr>
      <w:tr w14:paraId="4B3CB6F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5D244F3">
            <w:pPr>
              <w:jc w:val="center"/>
              <w:rPr>
                <w:color w:val="000000"/>
                <w:sz w:val="22"/>
                <w:szCs w:val="22"/>
              </w:rPr>
            </w:pPr>
            <w:r>
              <w:rPr>
                <w:color w:val="000000"/>
                <w:sz w:val="22"/>
                <w:szCs w:val="22"/>
              </w:rPr>
              <w:t>432</w:t>
            </w:r>
          </w:p>
        </w:tc>
        <w:tc>
          <w:tcPr>
            <w:tcW w:w="4212" w:type="dxa"/>
            <w:tcBorders>
              <w:top w:val="nil"/>
              <w:left w:val="nil"/>
              <w:bottom w:val="single" w:color="auto" w:sz="8" w:space="0"/>
              <w:right w:val="single" w:color="auto" w:sz="8" w:space="0"/>
            </w:tcBorders>
            <w:shd w:val="clear" w:color="000000" w:fill="FFFFFF"/>
            <w:vAlign w:val="center"/>
          </w:tcPr>
          <w:p w14:paraId="5EABEE60">
            <w:pPr>
              <w:rPr>
                <w:color w:val="000000"/>
                <w:sz w:val="22"/>
                <w:szCs w:val="22"/>
              </w:rPr>
            </w:pPr>
            <w:r>
              <w:rPr>
                <w:color w:val="000000"/>
                <w:sz w:val="22"/>
                <w:szCs w:val="22"/>
              </w:rPr>
              <w:t>LEVODOPA+CARBIDOPA 250MG+25MG</w:t>
            </w:r>
          </w:p>
        </w:tc>
        <w:tc>
          <w:tcPr>
            <w:tcW w:w="1118" w:type="dxa"/>
            <w:tcBorders>
              <w:top w:val="nil"/>
              <w:left w:val="nil"/>
              <w:bottom w:val="single" w:color="auto" w:sz="8" w:space="0"/>
              <w:right w:val="single" w:color="auto" w:sz="8" w:space="0"/>
            </w:tcBorders>
            <w:shd w:val="clear" w:color="000000" w:fill="FFFFFF"/>
            <w:vAlign w:val="center"/>
          </w:tcPr>
          <w:p w14:paraId="04E4B96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55A8BCA4">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4559C9D4">
            <w:pPr>
              <w:jc w:val="center"/>
              <w:rPr>
                <w:color w:val="000000"/>
                <w:sz w:val="22"/>
                <w:szCs w:val="22"/>
              </w:rPr>
            </w:pPr>
            <w:r>
              <w:rPr>
                <w:color w:val="000000"/>
                <w:sz w:val="22"/>
                <w:szCs w:val="22"/>
              </w:rPr>
              <w:t>R$ 0,64</w:t>
            </w:r>
          </w:p>
        </w:tc>
        <w:tc>
          <w:tcPr>
            <w:tcW w:w="1075" w:type="dxa"/>
            <w:tcBorders>
              <w:top w:val="nil"/>
              <w:left w:val="nil"/>
              <w:bottom w:val="single" w:color="auto" w:sz="8" w:space="0"/>
              <w:right w:val="single" w:color="auto" w:sz="8" w:space="0"/>
            </w:tcBorders>
            <w:shd w:val="clear" w:color="auto" w:fill="auto"/>
            <w:noWrap/>
            <w:vAlign w:val="center"/>
          </w:tcPr>
          <w:p w14:paraId="20A09339">
            <w:pPr>
              <w:jc w:val="center"/>
              <w:rPr>
                <w:color w:val="000000"/>
                <w:sz w:val="22"/>
                <w:szCs w:val="22"/>
              </w:rPr>
            </w:pPr>
            <w:r>
              <w:rPr>
                <w:color w:val="000000"/>
                <w:sz w:val="22"/>
                <w:szCs w:val="22"/>
              </w:rPr>
              <w:t>R$ 960,00</w:t>
            </w:r>
          </w:p>
        </w:tc>
      </w:tr>
      <w:tr w14:paraId="697450F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3430F18">
            <w:pPr>
              <w:jc w:val="center"/>
              <w:rPr>
                <w:color w:val="000000"/>
                <w:sz w:val="22"/>
                <w:szCs w:val="22"/>
              </w:rPr>
            </w:pPr>
            <w:r>
              <w:rPr>
                <w:color w:val="000000"/>
                <w:sz w:val="22"/>
                <w:szCs w:val="22"/>
              </w:rPr>
              <w:t>433</w:t>
            </w:r>
          </w:p>
        </w:tc>
        <w:tc>
          <w:tcPr>
            <w:tcW w:w="4212" w:type="dxa"/>
            <w:tcBorders>
              <w:top w:val="nil"/>
              <w:left w:val="nil"/>
              <w:bottom w:val="single" w:color="auto" w:sz="8" w:space="0"/>
              <w:right w:val="single" w:color="auto" w:sz="8" w:space="0"/>
            </w:tcBorders>
            <w:shd w:val="clear" w:color="000000" w:fill="FFFFFF"/>
            <w:vAlign w:val="center"/>
          </w:tcPr>
          <w:p w14:paraId="6EA6F9DC">
            <w:pPr>
              <w:rPr>
                <w:color w:val="000000"/>
                <w:sz w:val="22"/>
                <w:szCs w:val="22"/>
              </w:rPr>
            </w:pPr>
            <w:r>
              <w:rPr>
                <w:color w:val="000000"/>
                <w:sz w:val="22"/>
                <w:szCs w:val="22"/>
              </w:rPr>
              <w:t>LEVODOPA+CARBIDOPA 250MG+50MG</w:t>
            </w:r>
          </w:p>
        </w:tc>
        <w:tc>
          <w:tcPr>
            <w:tcW w:w="1118" w:type="dxa"/>
            <w:tcBorders>
              <w:top w:val="nil"/>
              <w:left w:val="nil"/>
              <w:bottom w:val="single" w:color="auto" w:sz="8" w:space="0"/>
              <w:right w:val="single" w:color="auto" w:sz="8" w:space="0"/>
            </w:tcBorders>
            <w:shd w:val="clear" w:color="000000" w:fill="FFFFFF"/>
            <w:vAlign w:val="center"/>
          </w:tcPr>
          <w:p w14:paraId="16CC6DB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B9A3556">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25FD09FF">
            <w:pPr>
              <w:jc w:val="center"/>
              <w:rPr>
                <w:color w:val="000000"/>
                <w:sz w:val="22"/>
                <w:szCs w:val="22"/>
              </w:rPr>
            </w:pPr>
            <w:r>
              <w:rPr>
                <w:color w:val="000000"/>
                <w:sz w:val="22"/>
                <w:szCs w:val="22"/>
              </w:rPr>
              <w:t>R$ 0,91</w:t>
            </w:r>
          </w:p>
        </w:tc>
        <w:tc>
          <w:tcPr>
            <w:tcW w:w="1075" w:type="dxa"/>
            <w:tcBorders>
              <w:top w:val="nil"/>
              <w:left w:val="nil"/>
              <w:bottom w:val="single" w:color="auto" w:sz="8" w:space="0"/>
              <w:right w:val="single" w:color="auto" w:sz="8" w:space="0"/>
            </w:tcBorders>
            <w:shd w:val="clear" w:color="auto" w:fill="auto"/>
            <w:noWrap/>
            <w:vAlign w:val="center"/>
          </w:tcPr>
          <w:p w14:paraId="777548BC">
            <w:pPr>
              <w:jc w:val="center"/>
              <w:rPr>
                <w:color w:val="000000"/>
                <w:sz w:val="22"/>
                <w:szCs w:val="22"/>
              </w:rPr>
            </w:pPr>
            <w:r>
              <w:rPr>
                <w:color w:val="000000"/>
                <w:sz w:val="22"/>
                <w:szCs w:val="22"/>
              </w:rPr>
              <w:t>R$ 1.365,00</w:t>
            </w:r>
          </w:p>
        </w:tc>
      </w:tr>
      <w:tr w14:paraId="5EADDC85">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E536A40">
            <w:pPr>
              <w:jc w:val="center"/>
              <w:rPr>
                <w:color w:val="000000"/>
                <w:sz w:val="22"/>
                <w:szCs w:val="22"/>
              </w:rPr>
            </w:pPr>
            <w:r>
              <w:rPr>
                <w:color w:val="000000"/>
                <w:sz w:val="22"/>
                <w:szCs w:val="22"/>
              </w:rPr>
              <w:t>434</w:t>
            </w:r>
          </w:p>
        </w:tc>
        <w:tc>
          <w:tcPr>
            <w:tcW w:w="4212" w:type="dxa"/>
            <w:tcBorders>
              <w:top w:val="nil"/>
              <w:left w:val="nil"/>
              <w:bottom w:val="single" w:color="auto" w:sz="8" w:space="0"/>
              <w:right w:val="single" w:color="auto" w:sz="8" w:space="0"/>
            </w:tcBorders>
            <w:shd w:val="clear" w:color="000000" w:fill="FFFFFF"/>
            <w:vAlign w:val="center"/>
          </w:tcPr>
          <w:p w14:paraId="511FF483">
            <w:pPr>
              <w:rPr>
                <w:color w:val="000000"/>
                <w:sz w:val="22"/>
                <w:szCs w:val="22"/>
              </w:rPr>
            </w:pPr>
            <w:r>
              <w:rPr>
                <w:color w:val="000000"/>
                <w:sz w:val="22"/>
                <w:szCs w:val="22"/>
              </w:rPr>
              <w:t>LEVONORGESTREL+ETINILESTRADIOL 0,15MG+0,03MG CX C/ 21CP</w:t>
            </w:r>
          </w:p>
        </w:tc>
        <w:tc>
          <w:tcPr>
            <w:tcW w:w="1118" w:type="dxa"/>
            <w:tcBorders>
              <w:top w:val="nil"/>
              <w:left w:val="nil"/>
              <w:bottom w:val="single" w:color="auto" w:sz="8" w:space="0"/>
              <w:right w:val="single" w:color="auto" w:sz="8" w:space="0"/>
            </w:tcBorders>
            <w:shd w:val="clear" w:color="000000" w:fill="FFFFFF"/>
            <w:vAlign w:val="center"/>
          </w:tcPr>
          <w:p w14:paraId="51F42892">
            <w:pPr>
              <w:jc w:val="center"/>
              <w:rPr>
                <w:color w:val="000000"/>
                <w:sz w:val="22"/>
                <w:szCs w:val="22"/>
              </w:rPr>
            </w:pPr>
            <w:r>
              <w:rPr>
                <w:color w:val="000000"/>
                <w:sz w:val="22"/>
                <w:szCs w:val="22"/>
              </w:rPr>
              <w:t>CX</w:t>
            </w:r>
          </w:p>
        </w:tc>
        <w:tc>
          <w:tcPr>
            <w:tcW w:w="1595" w:type="dxa"/>
            <w:tcBorders>
              <w:top w:val="nil"/>
              <w:left w:val="nil"/>
              <w:bottom w:val="single" w:color="auto" w:sz="8" w:space="0"/>
              <w:right w:val="single" w:color="auto" w:sz="8" w:space="0"/>
            </w:tcBorders>
            <w:shd w:val="clear" w:color="000000" w:fill="FFFFFF"/>
            <w:vAlign w:val="center"/>
          </w:tcPr>
          <w:p w14:paraId="1EC540DB">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1055E6E8">
            <w:pPr>
              <w:jc w:val="center"/>
              <w:rPr>
                <w:color w:val="000000"/>
                <w:sz w:val="22"/>
                <w:szCs w:val="22"/>
              </w:rPr>
            </w:pPr>
            <w:r>
              <w:rPr>
                <w:color w:val="000000"/>
                <w:sz w:val="22"/>
                <w:szCs w:val="22"/>
              </w:rPr>
              <w:t>R$ 2,94</w:t>
            </w:r>
          </w:p>
        </w:tc>
        <w:tc>
          <w:tcPr>
            <w:tcW w:w="1075" w:type="dxa"/>
            <w:tcBorders>
              <w:top w:val="nil"/>
              <w:left w:val="nil"/>
              <w:bottom w:val="single" w:color="auto" w:sz="8" w:space="0"/>
              <w:right w:val="single" w:color="auto" w:sz="8" w:space="0"/>
            </w:tcBorders>
            <w:shd w:val="clear" w:color="auto" w:fill="auto"/>
            <w:noWrap/>
            <w:vAlign w:val="center"/>
          </w:tcPr>
          <w:p w14:paraId="4A88017C">
            <w:pPr>
              <w:jc w:val="center"/>
              <w:rPr>
                <w:color w:val="000000"/>
                <w:sz w:val="22"/>
                <w:szCs w:val="22"/>
              </w:rPr>
            </w:pPr>
            <w:r>
              <w:rPr>
                <w:color w:val="000000"/>
                <w:sz w:val="22"/>
                <w:szCs w:val="22"/>
              </w:rPr>
              <w:t>R$ 294,00</w:t>
            </w:r>
          </w:p>
        </w:tc>
      </w:tr>
      <w:tr w14:paraId="27A7614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EF1B86D">
            <w:pPr>
              <w:jc w:val="center"/>
              <w:rPr>
                <w:color w:val="000000"/>
                <w:sz w:val="22"/>
                <w:szCs w:val="22"/>
              </w:rPr>
            </w:pPr>
            <w:r>
              <w:rPr>
                <w:color w:val="000000"/>
                <w:sz w:val="22"/>
                <w:szCs w:val="22"/>
              </w:rPr>
              <w:t>435</w:t>
            </w:r>
          </w:p>
        </w:tc>
        <w:tc>
          <w:tcPr>
            <w:tcW w:w="4212" w:type="dxa"/>
            <w:tcBorders>
              <w:top w:val="nil"/>
              <w:left w:val="nil"/>
              <w:bottom w:val="single" w:color="auto" w:sz="8" w:space="0"/>
              <w:right w:val="single" w:color="auto" w:sz="8" w:space="0"/>
            </w:tcBorders>
            <w:shd w:val="clear" w:color="000000" w:fill="FFFFFF"/>
            <w:vAlign w:val="center"/>
          </w:tcPr>
          <w:p w14:paraId="2A3D0CD5">
            <w:pPr>
              <w:rPr>
                <w:color w:val="000000"/>
                <w:sz w:val="22"/>
                <w:szCs w:val="22"/>
              </w:rPr>
            </w:pPr>
            <w:r>
              <w:rPr>
                <w:color w:val="000000"/>
                <w:sz w:val="22"/>
                <w:szCs w:val="22"/>
              </w:rPr>
              <w:t>LEVOTIROXINA SÓDICA 100 MG</w:t>
            </w:r>
          </w:p>
        </w:tc>
        <w:tc>
          <w:tcPr>
            <w:tcW w:w="1118" w:type="dxa"/>
            <w:tcBorders>
              <w:top w:val="nil"/>
              <w:left w:val="nil"/>
              <w:bottom w:val="single" w:color="auto" w:sz="8" w:space="0"/>
              <w:right w:val="single" w:color="auto" w:sz="8" w:space="0"/>
            </w:tcBorders>
            <w:shd w:val="clear" w:color="000000" w:fill="FFFFFF"/>
            <w:vAlign w:val="center"/>
          </w:tcPr>
          <w:p w14:paraId="03221C0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E9ADBF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25F46F64">
            <w:pPr>
              <w:jc w:val="center"/>
              <w:rPr>
                <w:color w:val="000000"/>
                <w:sz w:val="22"/>
                <w:szCs w:val="22"/>
              </w:rPr>
            </w:pPr>
            <w:r>
              <w:rPr>
                <w:color w:val="000000"/>
                <w:sz w:val="22"/>
                <w:szCs w:val="22"/>
              </w:rPr>
              <w:t>R$ 0,31</w:t>
            </w:r>
          </w:p>
        </w:tc>
        <w:tc>
          <w:tcPr>
            <w:tcW w:w="1075" w:type="dxa"/>
            <w:tcBorders>
              <w:top w:val="nil"/>
              <w:left w:val="nil"/>
              <w:bottom w:val="single" w:color="auto" w:sz="8" w:space="0"/>
              <w:right w:val="single" w:color="auto" w:sz="8" w:space="0"/>
            </w:tcBorders>
            <w:shd w:val="clear" w:color="auto" w:fill="auto"/>
            <w:noWrap/>
            <w:vAlign w:val="center"/>
          </w:tcPr>
          <w:p w14:paraId="2D621AB5">
            <w:pPr>
              <w:jc w:val="center"/>
              <w:rPr>
                <w:color w:val="000000"/>
                <w:sz w:val="22"/>
                <w:szCs w:val="22"/>
              </w:rPr>
            </w:pPr>
            <w:r>
              <w:rPr>
                <w:color w:val="000000"/>
                <w:sz w:val="22"/>
                <w:szCs w:val="22"/>
              </w:rPr>
              <w:t>R$ 930,00</w:t>
            </w:r>
          </w:p>
        </w:tc>
      </w:tr>
      <w:tr w14:paraId="60B31B6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4AC9BC">
            <w:pPr>
              <w:jc w:val="center"/>
              <w:rPr>
                <w:color w:val="000000"/>
                <w:sz w:val="22"/>
                <w:szCs w:val="22"/>
              </w:rPr>
            </w:pPr>
            <w:r>
              <w:rPr>
                <w:color w:val="000000"/>
                <w:sz w:val="22"/>
                <w:szCs w:val="22"/>
              </w:rPr>
              <w:t>436</w:t>
            </w:r>
          </w:p>
        </w:tc>
        <w:tc>
          <w:tcPr>
            <w:tcW w:w="4212" w:type="dxa"/>
            <w:tcBorders>
              <w:top w:val="nil"/>
              <w:left w:val="nil"/>
              <w:bottom w:val="single" w:color="auto" w:sz="8" w:space="0"/>
              <w:right w:val="single" w:color="auto" w:sz="8" w:space="0"/>
            </w:tcBorders>
            <w:shd w:val="clear" w:color="000000" w:fill="FFFFFF"/>
            <w:vAlign w:val="center"/>
          </w:tcPr>
          <w:p w14:paraId="5F2A2A4E">
            <w:pPr>
              <w:rPr>
                <w:color w:val="000000"/>
                <w:sz w:val="22"/>
                <w:szCs w:val="22"/>
              </w:rPr>
            </w:pPr>
            <w:r>
              <w:rPr>
                <w:color w:val="000000"/>
                <w:sz w:val="22"/>
                <w:szCs w:val="22"/>
              </w:rPr>
              <w:t>LEVOTIROXINA SÓDICA 50 MG</w:t>
            </w:r>
          </w:p>
        </w:tc>
        <w:tc>
          <w:tcPr>
            <w:tcW w:w="1118" w:type="dxa"/>
            <w:tcBorders>
              <w:top w:val="nil"/>
              <w:left w:val="nil"/>
              <w:bottom w:val="single" w:color="auto" w:sz="8" w:space="0"/>
              <w:right w:val="single" w:color="auto" w:sz="8" w:space="0"/>
            </w:tcBorders>
            <w:shd w:val="clear" w:color="000000" w:fill="FFFFFF"/>
            <w:vAlign w:val="center"/>
          </w:tcPr>
          <w:p w14:paraId="6FA5D996">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89934DF">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388E1FB6">
            <w:pPr>
              <w:jc w:val="center"/>
              <w:rPr>
                <w:color w:val="000000"/>
                <w:sz w:val="22"/>
                <w:szCs w:val="22"/>
              </w:rPr>
            </w:pPr>
            <w:r>
              <w:rPr>
                <w:color w:val="000000"/>
                <w:sz w:val="22"/>
                <w:szCs w:val="22"/>
              </w:rPr>
              <w:t>R$ 0,30</w:t>
            </w:r>
          </w:p>
        </w:tc>
        <w:tc>
          <w:tcPr>
            <w:tcW w:w="1075" w:type="dxa"/>
            <w:tcBorders>
              <w:top w:val="nil"/>
              <w:left w:val="nil"/>
              <w:bottom w:val="single" w:color="auto" w:sz="8" w:space="0"/>
              <w:right w:val="single" w:color="auto" w:sz="8" w:space="0"/>
            </w:tcBorders>
            <w:shd w:val="clear" w:color="auto" w:fill="auto"/>
            <w:noWrap/>
            <w:vAlign w:val="center"/>
          </w:tcPr>
          <w:p w14:paraId="3F6354A5">
            <w:pPr>
              <w:jc w:val="center"/>
              <w:rPr>
                <w:color w:val="000000"/>
                <w:sz w:val="22"/>
                <w:szCs w:val="22"/>
              </w:rPr>
            </w:pPr>
            <w:r>
              <w:rPr>
                <w:color w:val="000000"/>
                <w:sz w:val="22"/>
                <w:szCs w:val="22"/>
              </w:rPr>
              <w:t>R$ 1.800,00</w:t>
            </w:r>
          </w:p>
        </w:tc>
      </w:tr>
      <w:tr w14:paraId="0BEE04F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22E1F1F">
            <w:pPr>
              <w:jc w:val="center"/>
              <w:rPr>
                <w:color w:val="000000"/>
                <w:sz w:val="22"/>
                <w:szCs w:val="22"/>
              </w:rPr>
            </w:pPr>
            <w:r>
              <w:rPr>
                <w:color w:val="000000"/>
                <w:sz w:val="22"/>
                <w:szCs w:val="22"/>
              </w:rPr>
              <w:t>437</w:t>
            </w:r>
          </w:p>
        </w:tc>
        <w:tc>
          <w:tcPr>
            <w:tcW w:w="4212" w:type="dxa"/>
            <w:tcBorders>
              <w:top w:val="nil"/>
              <w:left w:val="nil"/>
              <w:bottom w:val="single" w:color="auto" w:sz="8" w:space="0"/>
              <w:right w:val="single" w:color="auto" w:sz="8" w:space="0"/>
            </w:tcBorders>
            <w:shd w:val="clear" w:color="000000" w:fill="FFFFFF"/>
            <w:vAlign w:val="center"/>
          </w:tcPr>
          <w:p w14:paraId="4E6CBBA8">
            <w:pPr>
              <w:rPr>
                <w:color w:val="000000"/>
                <w:sz w:val="22"/>
                <w:szCs w:val="22"/>
              </w:rPr>
            </w:pPr>
            <w:r>
              <w:rPr>
                <w:color w:val="000000"/>
                <w:sz w:val="22"/>
                <w:szCs w:val="22"/>
              </w:rPr>
              <w:t>LEVOTIROXINA SÓDICA 25 MG</w:t>
            </w:r>
          </w:p>
        </w:tc>
        <w:tc>
          <w:tcPr>
            <w:tcW w:w="1118" w:type="dxa"/>
            <w:tcBorders>
              <w:top w:val="nil"/>
              <w:left w:val="nil"/>
              <w:bottom w:val="single" w:color="auto" w:sz="8" w:space="0"/>
              <w:right w:val="single" w:color="auto" w:sz="8" w:space="0"/>
            </w:tcBorders>
            <w:shd w:val="clear" w:color="000000" w:fill="FFFFFF"/>
            <w:vAlign w:val="center"/>
          </w:tcPr>
          <w:p w14:paraId="3C67FC3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C4492B0">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6DBC64AB">
            <w:pPr>
              <w:jc w:val="center"/>
              <w:rPr>
                <w:color w:val="000000"/>
                <w:sz w:val="22"/>
                <w:szCs w:val="22"/>
              </w:rPr>
            </w:pPr>
            <w:r>
              <w:rPr>
                <w:color w:val="000000"/>
                <w:sz w:val="22"/>
                <w:szCs w:val="22"/>
              </w:rPr>
              <w:t>R$ 0,27</w:t>
            </w:r>
          </w:p>
        </w:tc>
        <w:tc>
          <w:tcPr>
            <w:tcW w:w="1075" w:type="dxa"/>
            <w:tcBorders>
              <w:top w:val="nil"/>
              <w:left w:val="nil"/>
              <w:bottom w:val="single" w:color="auto" w:sz="8" w:space="0"/>
              <w:right w:val="single" w:color="auto" w:sz="8" w:space="0"/>
            </w:tcBorders>
            <w:shd w:val="clear" w:color="auto" w:fill="auto"/>
            <w:noWrap/>
            <w:vAlign w:val="center"/>
          </w:tcPr>
          <w:p w14:paraId="6F6EE257">
            <w:pPr>
              <w:jc w:val="center"/>
              <w:rPr>
                <w:color w:val="000000"/>
                <w:sz w:val="22"/>
                <w:szCs w:val="22"/>
              </w:rPr>
            </w:pPr>
            <w:r>
              <w:rPr>
                <w:color w:val="000000"/>
                <w:sz w:val="22"/>
                <w:szCs w:val="22"/>
              </w:rPr>
              <w:t>R$ 1.620,00</w:t>
            </w:r>
          </w:p>
        </w:tc>
      </w:tr>
      <w:tr w14:paraId="0DE0723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540433A">
            <w:pPr>
              <w:jc w:val="center"/>
              <w:rPr>
                <w:color w:val="000000"/>
                <w:sz w:val="22"/>
                <w:szCs w:val="22"/>
              </w:rPr>
            </w:pPr>
            <w:r>
              <w:rPr>
                <w:color w:val="000000"/>
                <w:sz w:val="22"/>
                <w:szCs w:val="22"/>
              </w:rPr>
              <w:t>438</w:t>
            </w:r>
          </w:p>
        </w:tc>
        <w:tc>
          <w:tcPr>
            <w:tcW w:w="4212" w:type="dxa"/>
            <w:tcBorders>
              <w:top w:val="nil"/>
              <w:left w:val="nil"/>
              <w:bottom w:val="single" w:color="auto" w:sz="8" w:space="0"/>
              <w:right w:val="single" w:color="auto" w:sz="8" w:space="0"/>
            </w:tcBorders>
            <w:shd w:val="clear" w:color="000000" w:fill="FFFFFF"/>
            <w:vAlign w:val="center"/>
          </w:tcPr>
          <w:p w14:paraId="4D5FF251">
            <w:pPr>
              <w:rPr>
                <w:color w:val="000000"/>
                <w:sz w:val="22"/>
                <w:szCs w:val="22"/>
              </w:rPr>
            </w:pPr>
            <w:r>
              <w:rPr>
                <w:color w:val="000000"/>
                <w:sz w:val="22"/>
                <w:szCs w:val="22"/>
              </w:rPr>
              <w:t>LORATADINA 10MG - COMPRIMIDO</w:t>
            </w:r>
          </w:p>
        </w:tc>
        <w:tc>
          <w:tcPr>
            <w:tcW w:w="1118" w:type="dxa"/>
            <w:tcBorders>
              <w:top w:val="nil"/>
              <w:left w:val="nil"/>
              <w:bottom w:val="single" w:color="auto" w:sz="8" w:space="0"/>
              <w:right w:val="single" w:color="auto" w:sz="8" w:space="0"/>
            </w:tcBorders>
            <w:shd w:val="clear" w:color="000000" w:fill="FFFFFF"/>
            <w:vAlign w:val="center"/>
          </w:tcPr>
          <w:p w14:paraId="74DFFCFE">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FF987DF">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000000" w:fill="FFFFFF"/>
            <w:vAlign w:val="center"/>
          </w:tcPr>
          <w:p w14:paraId="32DE498F">
            <w:pPr>
              <w:jc w:val="center"/>
              <w:rPr>
                <w:color w:val="000000"/>
                <w:sz w:val="22"/>
                <w:szCs w:val="22"/>
              </w:rPr>
            </w:pPr>
            <w:r>
              <w:rPr>
                <w:color w:val="000000"/>
                <w:sz w:val="22"/>
                <w:szCs w:val="22"/>
              </w:rPr>
              <w:t>R$ 0,11</w:t>
            </w:r>
          </w:p>
        </w:tc>
        <w:tc>
          <w:tcPr>
            <w:tcW w:w="1075" w:type="dxa"/>
            <w:tcBorders>
              <w:top w:val="nil"/>
              <w:left w:val="nil"/>
              <w:bottom w:val="single" w:color="auto" w:sz="8" w:space="0"/>
              <w:right w:val="single" w:color="auto" w:sz="8" w:space="0"/>
            </w:tcBorders>
            <w:shd w:val="clear" w:color="auto" w:fill="auto"/>
            <w:noWrap/>
            <w:vAlign w:val="center"/>
          </w:tcPr>
          <w:p w14:paraId="14B8BABC">
            <w:pPr>
              <w:jc w:val="center"/>
              <w:rPr>
                <w:color w:val="000000"/>
                <w:sz w:val="22"/>
                <w:szCs w:val="22"/>
              </w:rPr>
            </w:pPr>
            <w:r>
              <w:rPr>
                <w:color w:val="000000"/>
                <w:sz w:val="22"/>
                <w:szCs w:val="22"/>
              </w:rPr>
              <w:t>R$ 220,00</w:t>
            </w:r>
          </w:p>
        </w:tc>
      </w:tr>
      <w:tr w14:paraId="2274818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8AC9D3">
            <w:pPr>
              <w:jc w:val="center"/>
              <w:rPr>
                <w:color w:val="000000"/>
                <w:sz w:val="22"/>
                <w:szCs w:val="22"/>
              </w:rPr>
            </w:pPr>
            <w:r>
              <w:rPr>
                <w:color w:val="000000"/>
                <w:sz w:val="22"/>
                <w:szCs w:val="22"/>
              </w:rPr>
              <w:t>439</w:t>
            </w:r>
          </w:p>
        </w:tc>
        <w:tc>
          <w:tcPr>
            <w:tcW w:w="4212" w:type="dxa"/>
            <w:tcBorders>
              <w:top w:val="nil"/>
              <w:left w:val="nil"/>
              <w:bottom w:val="single" w:color="auto" w:sz="8" w:space="0"/>
              <w:right w:val="single" w:color="auto" w:sz="8" w:space="0"/>
            </w:tcBorders>
            <w:shd w:val="clear" w:color="000000" w:fill="FFFFFF"/>
            <w:vAlign w:val="center"/>
          </w:tcPr>
          <w:p w14:paraId="456D8AAE">
            <w:pPr>
              <w:rPr>
                <w:color w:val="000000"/>
                <w:sz w:val="22"/>
                <w:szCs w:val="22"/>
              </w:rPr>
            </w:pPr>
            <w:r>
              <w:rPr>
                <w:color w:val="000000"/>
                <w:sz w:val="22"/>
                <w:szCs w:val="22"/>
              </w:rPr>
              <w:t>LORATADINA 5MG/5ML, XAROPE 100ML</w:t>
            </w:r>
          </w:p>
        </w:tc>
        <w:tc>
          <w:tcPr>
            <w:tcW w:w="1118" w:type="dxa"/>
            <w:tcBorders>
              <w:top w:val="nil"/>
              <w:left w:val="nil"/>
              <w:bottom w:val="single" w:color="auto" w:sz="8" w:space="0"/>
              <w:right w:val="single" w:color="auto" w:sz="8" w:space="0"/>
            </w:tcBorders>
            <w:shd w:val="clear" w:color="000000" w:fill="FFFFFF"/>
            <w:vAlign w:val="center"/>
          </w:tcPr>
          <w:p w14:paraId="166E05C3">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15DFC76F">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000000" w:fill="FFFFFF"/>
            <w:vAlign w:val="center"/>
          </w:tcPr>
          <w:p w14:paraId="44F2ACA3">
            <w:pPr>
              <w:jc w:val="center"/>
              <w:rPr>
                <w:color w:val="000000"/>
                <w:sz w:val="22"/>
                <w:szCs w:val="22"/>
              </w:rPr>
            </w:pPr>
            <w:r>
              <w:rPr>
                <w:color w:val="000000"/>
                <w:sz w:val="22"/>
                <w:szCs w:val="22"/>
              </w:rPr>
              <w:t>R$ 3,56</w:t>
            </w:r>
          </w:p>
        </w:tc>
        <w:tc>
          <w:tcPr>
            <w:tcW w:w="1075" w:type="dxa"/>
            <w:tcBorders>
              <w:top w:val="nil"/>
              <w:left w:val="nil"/>
              <w:bottom w:val="single" w:color="auto" w:sz="8" w:space="0"/>
              <w:right w:val="single" w:color="auto" w:sz="8" w:space="0"/>
            </w:tcBorders>
            <w:shd w:val="clear" w:color="auto" w:fill="auto"/>
            <w:noWrap/>
            <w:vAlign w:val="center"/>
          </w:tcPr>
          <w:p w14:paraId="2CD5D5B6">
            <w:pPr>
              <w:jc w:val="center"/>
              <w:rPr>
                <w:color w:val="000000"/>
                <w:sz w:val="22"/>
                <w:szCs w:val="22"/>
              </w:rPr>
            </w:pPr>
            <w:r>
              <w:rPr>
                <w:color w:val="000000"/>
                <w:sz w:val="22"/>
                <w:szCs w:val="22"/>
              </w:rPr>
              <w:t>R$ 2.136,00</w:t>
            </w:r>
          </w:p>
        </w:tc>
      </w:tr>
      <w:tr w14:paraId="3147C3F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A9B07A4">
            <w:pPr>
              <w:jc w:val="center"/>
              <w:rPr>
                <w:color w:val="000000"/>
                <w:sz w:val="22"/>
                <w:szCs w:val="22"/>
              </w:rPr>
            </w:pPr>
            <w:r>
              <w:rPr>
                <w:color w:val="000000"/>
                <w:sz w:val="22"/>
                <w:szCs w:val="22"/>
              </w:rPr>
              <w:t>440</w:t>
            </w:r>
          </w:p>
        </w:tc>
        <w:tc>
          <w:tcPr>
            <w:tcW w:w="4212" w:type="dxa"/>
            <w:tcBorders>
              <w:top w:val="nil"/>
              <w:left w:val="nil"/>
              <w:bottom w:val="single" w:color="auto" w:sz="8" w:space="0"/>
              <w:right w:val="single" w:color="auto" w:sz="8" w:space="0"/>
            </w:tcBorders>
            <w:shd w:val="clear" w:color="000000" w:fill="FFFFFF"/>
            <w:vAlign w:val="center"/>
          </w:tcPr>
          <w:p w14:paraId="5880FD5C">
            <w:pPr>
              <w:rPr>
                <w:color w:val="000000"/>
                <w:sz w:val="22"/>
                <w:szCs w:val="22"/>
              </w:rPr>
            </w:pPr>
            <w:r>
              <w:rPr>
                <w:color w:val="000000"/>
                <w:sz w:val="22"/>
                <w:szCs w:val="22"/>
              </w:rPr>
              <w:t>LOSARTANA POTÁSSICA 50MG</w:t>
            </w:r>
          </w:p>
        </w:tc>
        <w:tc>
          <w:tcPr>
            <w:tcW w:w="1118" w:type="dxa"/>
            <w:tcBorders>
              <w:top w:val="nil"/>
              <w:left w:val="nil"/>
              <w:bottom w:val="single" w:color="auto" w:sz="8" w:space="0"/>
              <w:right w:val="single" w:color="auto" w:sz="8" w:space="0"/>
            </w:tcBorders>
            <w:shd w:val="clear" w:color="000000" w:fill="FFFFFF"/>
            <w:vAlign w:val="center"/>
          </w:tcPr>
          <w:p w14:paraId="6784AA01">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77AE4AB">
            <w:pPr>
              <w:jc w:val="center"/>
              <w:rPr>
                <w:color w:val="000000"/>
                <w:sz w:val="22"/>
                <w:szCs w:val="22"/>
              </w:rPr>
            </w:pPr>
            <w:r>
              <w:rPr>
                <w:color w:val="000000"/>
                <w:sz w:val="22"/>
                <w:szCs w:val="22"/>
              </w:rPr>
              <w:t>50.000</w:t>
            </w:r>
          </w:p>
        </w:tc>
        <w:tc>
          <w:tcPr>
            <w:tcW w:w="1418" w:type="dxa"/>
            <w:tcBorders>
              <w:top w:val="nil"/>
              <w:left w:val="nil"/>
              <w:bottom w:val="single" w:color="auto" w:sz="8" w:space="0"/>
              <w:right w:val="single" w:color="auto" w:sz="8" w:space="0"/>
            </w:tcBorders>
            <w:shd w:val="clear" w:color="000000" w:fill="FFFFFF"/>
            <w:vAlign w:val="center"/>
          </w:tcPr>
          <w:p w14:paraId="70A35B12">
            <w:pPr>
              <w:jc w:val="center"/>
              <w:rPr>
                <w:color w:val="000000"/>
                <w:sz w:val="22"/>
                <w:szCs w:val="22"/>
              </w:rPr>
            </w:pPr>
            <w:r>
              <w:rPr>
                <w:color w:val="000000"/>
                <w:sz w:val="22"/>
                <w:szCs w:val="22"/>
              </w:rPr>
              <w:t>R$ 0,08</w:t>
            </w:r>
          </w:p>
        </w:tc>
        <w:tc>
          <w:tcPr>
            <w:tcW w:w="1075" w:type="dxa"/>
            <w:tcBorders>
              <w:top w:val="nil"/>
              <w:left w:val="nil"/>
              <w:bottom w:val="single" w:color="auto" w:sz="8" w:space="0"/>
              <w:right w:val="single" w:color="auto" w:sz="8" w:space="0"/>
            </w:tcBorders>
            <w:shd w:val="clear" w:color="auto" w:fill="auto"/>
            <w:noWrap/>
            <w:vAlign w:val="center"/>
          </w:tcPr>
          <w:p w14:paraId="45E9B168">
            <w:pPr>
              <w:jc w:val="center"/>
              <w:rPr>
                <w:color w:val="000000"/>
                <w:sz w:val="22"/>
                <w:szCs w:val="22"/>
              </w:rPr>
            </w:pPr>
            <w:r>
              <w:rPr>
                <w:color w:val="000000"/>
                <w:sz w:val="22"/>
                <w:szCs w:val="22"/>
              </w:rPr>
              <w:t>R$ 4.000,00</w:t>
            </w:r>
          </w:p>
        </w:tc>
      </w:tr>
      <w:tr w14:paraId="0A87E9F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935A4C3">
            <w:pPr>
              <w:jc w:val="center"/>
              <w:rPr>
                <w:color w:val="000000"/>
                <w:sz w:val="22"/>
                <w:szCs w:val="22"/>
              </w:rPr>
            </w:pPr>
            <w:r>
              <w:rPr>
                <w:color w:val="000000"/>
                <w:sz w:val="22"/>
                <w:szCs w:val="22"/>
              </w:rPr>
              <w:t>441</w:t>
            </w:r>
          </w:p>
        </w:tc>
        <w:tc>
          <w:tcPr>
            <w:tcW w:w="4212" w:type="dxa"/>
            <w:tcBorders>
              <w:top w:val="nil"/>
              <w:left w:val="nil"/>
              <w:bottom w:val="single" w:color="auto" w:sz="8" w:space="0"/>
              <w:right w:val="single" w:color="auto" w:sz="8" w:space="0"/>
            </w:tcBorders>
            <w:shd w:val="clear" w:color="000000" w:fill="FFFFFF"/>
            <w:vAlign w:val="center"/>
          </w:tcPr>
          <w:p w14:paraId="09FE9201">
            <w:pPr>
              <w:rPr>
                <w:color w:val="000000"/>
                <w:sz w:val="22"/>
                <w:szCs w:val="22"/>
              </w:rPr>
            </w:pPr>
            <w:r>
              <w:rPr>
                <w:color w:val="000000"/>
                <w:sz w:val="22"/>
                <w:szCs w:val="22"/>
              </w:rPr>
              <w:t>MEDROXIPROGESTERONA 150MGML SOL INJETAVEL</w:t>
            </w:r>
          </w:p>
        </w:tc>
        <w:tc>
          <w:tcPr>
            <w:tcW w:w="1118" w:type="dxa"/>
            <w:tcBorders>
              <w:top w:val="nil"/>
              <w:left w:val="nil"/>
              <w:bottom w:val="single" w:color="auto" w:sz="8" w:space="0"/>
              <w:right w:val="single" w:color="auto" w:sz="8" w:space="0"/>
            </w:tcBorders>
            <w:shd w:val="clear" w:color="000000" w:fill="FFFFFF"/>
            <w:vAlign w:val="center"/>
          </w:tcPr>
          <w:p w14:paraId="0633D695">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000000" w:fill="FFFFFF"/>
            <w:vAlign w:val="center"/>
          </w:tcPr>
          <w:p w14:paraId="0DBBB7AC">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000000" w:fill="FFFFFF"/>
            <w:vAlign w:val="center"/>
          </w:tcPr>
          <w:p w14:paraId="7581F508">
            <w:pPr>
              <w:jc w:val="center"/>
              <w:rPr>
                <w:color w:val="000000"/>
                <w:sz w:val="22"/>
                <w:szCs w:val="22"/>
              </w:rPr>
            </w:pPr>
            <w:r>
              <w:rPr>
                <w:color w:val="000000"/>
                <w:sz w:val="22"/>
                <w:szCs w:val="22"/>
              </w:rPr>
              <w:t>R$ 11,58</w:t>
            </w:r>
          </w:p>
        </w:tc>
        <w:tc>
          <w:tcPr>
            <w:tcW w:w="1075" w:type="dxa"/>
            <w:tcBorders>
              <w:top w:val="nil"/>
              <w:left w:val="nil"/>
              <w:bottom w:val="single" w:color="auto" w:sz="8" w:space="0"/>
              <w:right w:val="single" w:color="auto" w:sz="8" w:space="0"/>
            </w:tcBorders>
            <w:shd w:val="clear" w:color="auto" w:fill="auto"/>
            <w:noWrap/>
            <w:vAlign w:val="center"/>
          </w:tcPr>
          <w:p w14:paraId="15A232EA">
            <w:pPr>
              <w:jc w:val="center"/>
              <w:rPr>
                <w:color w:val="000000"/>
                <w:sz w:val="22"/>
                <w:szCs w:val="22"/>
              </w:rPr>
            </w:pPr>
            <w:r>
              <w:rPr>
                <w:color w:val="000000"/>
                <w:sz w:val="22"/>
                <w:szCs w:val="22"/>
              </w:rPr>
              <w:t>R$ 2.316,00</w:t>
            </w:r>
          </w:p>
        </w:tc>
      </w:tr>
      <w:tr w14:paraId="2C027A3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B28647B">
            <w:pPr>
              <w:jc w:val="center"/>
              <w:rPr>
                <w:color w:val="000000"/>
                <w:sz w:val="22"/>
                <w:szCs w:val="22"/>
              </w:rPr>
            </w:pPr>
            <w:r>
              <w:rPr>
                <w:color w:val="000000"/>
                <w:sz w:val="22"/>
                <w:szCs w:val="22"/>
              </w:rPr>
              <w:t>442</w:t>
            </w:r>
          </w:p>
        </w:tc>
        <w:tc>
          <w:tcPr>
            <w:tcW w:w="4212" w:type="dxa"/>
            <w:tcBorders>
              <w:top w:val="nil"/>
              <w:left w:val="nil"/>
              <w:bottom w:val="single" w:color="auto" w:sz="8" w:space="0"/>
              <w:right w:val="single" w:color="auto" w:sz="8" w:space="0"/>
            </w:tcBorders>
            <w:shd w:val="clear" w:color="000000" w:fill="FFFFFF"/>
            <w:vAlign w:val="center"/>
          </w:tcPr>
          <w:p w14:paraId="77A386CA">
            <w:pPr>
              <w:rPr>
                <w:color w:val="000000"/>
                <w:sz w:val="22"/>
                <w:szCs w:val="22"/>
              </w:rPr>
            </w:pPr>
            <w:r>
              <w:rPr>
                <w:color w:val="000000"/>
                <w:sz w:val="22"/>
                <w:szCs w:val="22"/>
              </w:rPr>
              <w:t>METFORMINA, CLORID. DE, 850 MG</w:t>
            </w:r>
          </w:p>
        </w:tc>
        <w:tc>
          <w:tcPr>
            <w:tcW w:w="1118" w:type="dxa"/>
            <w:tcBorders>
              <w:top w:val="nil"/>
              <w:left w:val="nil"/>
              <w:bottom w:val="single" w:color="auto" w:sz="8" w:space="0"/>
              <w:right w:val="single" w:color="auto" w:sz="8" w:space="0"/>
            </w:tcBorders>
            <w:shd w:val="clear" w:color="000000" w:fill="FFFFFF"/>
            <w:vAlign w:val="center"/>
          </w:tcPr>
          <w:p w14:paraId="5776F7D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A0F6BCC">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000000" w:fill="FFFFFF"/>
            <w:vAlign w:val="center"/>
          </w:tcPr>
          <w:p w14:paraId="0CA71F6B">
            <w:pPr>
              <w:jc w:val="center"/>
              <w:rPr>
                <w:color w:val="000000"/>
                <w:sz w:val="22"/>
                <w:szCs w:val="22"/>
              </w:rPr>
            </w:pPr>
            <w:r>
              <w:rPr>
                <w:color w:val="000000"/>
                <w:sz w:val="22"/>
                <w:szCs w:val="22"/>
              </w:rPr>
              <w:t>R$ 0,15</w:t>
            </w:r>
          </w:p>
        </w:tc>
        <w:tc>
          <w:tcPr>
            <w:tcW w:w="1075" w:type="dxa"/>
            <w:tcBorders>
              <w:top w:val="nil"/>
              <w:left w:val="nil"/>
              <w:bottom w:val="single" w:color="auto" w:sz="8" w:space="0"/>
              <w:right w:val="single" w:color="auto" w:sz="8" w:space="0"/>
            </w:tcBorders>
            <w:shd w:val="clear" w:color="auto" w:fill="auto"/>
            <w:noWrap/>
            <w:vAlign w:val="center"/>
          </w:tcPr>
          <w:p w14:paraId="026D0917">
            <w:pPr>
              <w:jc w:val="center"/>
              <w:rPr>
                <w:color w:val="000000"/>
                <w:sz w:val="22"/>
                <w:szCs w:val="22"/>
              </w:rPr>
            </w:pPr>
            <w:r>
              <w:rPr>
                <w:color w:val="000000"/>
                <w:sz w:val="22"/>
                <w:szCs w:val="22"/>
              </w:rPr>
              <w:t>R$ 4.500,00</w:t>
            </w:r>
          </w:p>
        </w:tc>
      </w:tr>
      <w:tr w14:paraId="316B38E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616848A">
            <w:pPr>
              <w:jc w:val="center"/>
              <w:rPr>
                <w:color w:val="000000"/>
                <w:sz w:val="22"/>
                <w:szCs w:val="22"/>
              </w:rPr>
            </w:pPr>
            <w:r>
              <w:rPr>
                <w:color w:val="000000"/>
                <w:sz w:val="22"/>
                <w:szCs w:val="22"/>
              </w:rPr>
              <w:t>443</w:t>
            </w:r>
          </w:p>
        </w:tc>
        <w:tc>
          <w:tcPr>
            <w:tcW w:w="4212" w:type="dxa"/>
            <w:tcBorders>
              <w:top w:val="nil"/>
              <w:left w:val="nil"/>
              <w:bottom w:val="single" w:color="auto" w:sz="8" w:space="0"/>
              <w:right w:val="single" w:color="auto" w:sz="8" w:space="0"/>
            </w:tcBorders>
            <w:shd w:val="clear" w:color="000000" w:fill="FFFFFF"/>
            <w:vAlign w:val="center"/>
          </w:tcPr>
          <w:p w14:paraId="58E791B3">
            <w:pPr>
              <w:rPr>
                <w:color w:val="000000"/>
                <w:sz w:val="22"/>
                <w:szCs w:val="22"/>
              </w:rPr>
            </w:pPr>
            <w:r>
              <w:rPr>
                <w:color w:val="000000"/>
                <w:sz w:val="22"/>
                <w:szCs w:val="22"/>
              </w:rPr>
              <w:t>METFORMINA CLORIDRATO 500MG</w:t>
            </w:r>
          </w:p>
        </w:tc>
        <w:tc>
          <w:tcPr>
            <w:tcW w:w="1118" w:type="dxa"/>
            <w:tcBorders>
              <w:top w:val="nil"/>
              <w:left w:val="nil"/>
              <w:bottom w:val="single" w:color="auto" w:sz="8" w:space="0"/>
              <w:right w:val="single" w:color="auto" w:sz="8" w:space="0"/>
            </w:tcBorders>
            <w:shd w:val="clear" w:color="000000" w:fill="FFFFFF"/>
            <w:vAlign w:val="center"/>
          </w:tcPr>
          <w:p w14:paraId="46CD6BB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51A98C8A">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70817427">
            <w:pPr>
              <w:jc w:val="center"/>
              <w:rPr>
                <w:color w:val="000000"/>
                <w:sz w:val="22"/>
                <w:szCs w:val="22"/>
              </w:rPr>
            </w:pPr>
            <w:r>
              <w:rPr>
                <w:color w:val="000000"/>
                <w:sz w:val="22"/>
                <w:szCs w:val="22"/>
              </w:rPr>
              <w:t>R$ 0,14</w:t>
            </w:r>
          </w:p>
        </w:tc>
        <w:tc>
          <w:tcPr>
            <w:tcW w:w="1075" w:type="dxa"/>
            <w:tcBorders>
              <w:top w:val="nil"/>
              <w:left w:val="nil"/>
              <w:bottom w:val="single" w:color="auto" w:sz="8" w:space="0"/>
              <w:right w:val="single" w:color="auto" w:sz="8" w:space="0"/>
            </w:tcBorders>
            <w:shd w:val="clear" w:color="auto" w:fill="auto"/>
            <w:noWrap/>
            <w:vAlign w:val="center"/>
          </w:tcPr>
          <w:p w14:paraId="3151FD32">
            <w:pPr>
              <w:jc w:val="center"/>
              <w:rPr>
                <w:color w:val="000000"/>
                <w:sz w:val="22"/>
                <w:szCs w:val="22"/>
              </w:rPr>
            </w:pPr>
            <w:r>
              <w:rPr>
                <w:color w:val="000000"/>
                <w:sz w:val="22"/>
                <w:szCs w:val="22"/>
              </w:rPr>
              <w:t>R$ 1.400,00</w:t>
            </w:r>
          </w:p>
        </w:tc>
      </w:tr>
      <w:tr w14:paraId="064FB52A">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732300">
            <w:pPr>
              <w:jc w:val="center"/>
              <w:rPr>
                <w:color w:val="000000"/>
                <w:sz w:val="22"/>
                <w:szCs w:val="22"/>
              </w:rPr>
            </w:pPr>
            <w:r>
              <w:rPr>
                <w:color w:val="000000"/>
                <w:sz w:val="22"/>
                <w:szCs w:val="22"/>
              </w:rPr>
              <w:t>444</w:t>
            </w:r>
          </w:p>
        </w:tc>
        <w:tc>
          <w:tcPr>
            <w:tcW w:w="4212" w:type="dxa"/>
            <w:tcBorders>
              <w:top w:val="nil"/>
              <w:left w:val="nil"/>
              <w:bottom w:val="single" w:color="auto" w:sz="8" w:space="0"/>
              <w:right w:val="single" w:color="auto" w:sz="8" w:space="0"/>
            </w:tcBorders>
            <w:shd w:val="clear" w:color="000000" w:fill="FFFFFF"/>
            <w:vAlign w:val="center"/>
          </w:tcPr>
          <w:p w14:paraId="5112A777">
            <w:pPr>
              <w:rPr>
                <w:color w:val="000000"/>
                <w:sz w:val="22"/>
                <w:szCs w:val="22"/>
              </w:rPr>
            </w:pPr>
            <w:r>
              <w:rPr>
                <w:color w:val="000000"/>
                <w:sz w:val="22"/>
                <w:szCs w:val="22"/>
              </w:rPr>
              <w:t>METOCLOPRAMIDA , CLORIDRATO DE 4 MG/ML SOLUÇÃO ORAL</w:t>
            </w:r>
          </w:p>
        </w:tc>
        <w:tc>
          <w:tcPr>
            <w:tcW w:w="1118" w:type="dxa"/>
            <w:tcBorders>
              <w:top w:val="nil"/>
              <w:left w:val="nil"/>
              <w:bottom w:val="single" w:color="auto" w:sz="8" w:space="0"/>
              <w:right w:val="single" w:color="auto" w:sz="8" w:space="0"/>
            </w:tcBorders>
            <w:shd w:val="clear" w:color="000000" w:fill="FFFFFF"/>
            <w:vAlign w:val="center"/>
          </w:tcPr>
          <w:p w14:paraId="53AF72CC">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0CD3CB8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34340EED">
            <w:pPr>
              <w:jc w:val="center"/>
              <w:rPr>
                <w:color w:val="000000"/>
                <w:sz w:val="22"/>
                <w:szCs w:val="22"/>
              </w:rPr>
            </w:pPr>
            <w:r>
              <w:rPr>
                <w:color w:val="000000"/>
                <w:sz w:val="22"/>
                <w:szCs w:val="22"/>
              </w:rPr>
              <w:t>R$ 1,76</w:t>
            </w:r>
          </w:p>
        </w:tc>
        <w:tc>
          <w:tcPr>
            <w:tcW w:w="1075" w:type="dxa"/>
            <w:tcBorders>
              <w:top w:val="nil"/>
              <w:left w:val="nil"/>
              <w:bottom w:val="single" w:color="auto" w:sz="8" w:space="0"/>
              <w:right w:val="single" w:color="auto" w:sz="8" w:space="0"/>
            </w:tcBorders>
            <w:shd w:val="clear" w:color="auto" w:fill="auto"/>
            <w:noWrap/>
            <w:vAlign w:val="center"/>
          </w:tcPr>
          <w:p w14:paraId="4C2D70DD">
            <w:pPr>
              <w:jc w:val="center"/>
              <w:rPr>
                <w:color w:val="000000"/>
                <w:sz w:val="22"/>
                <w:szCs w:val="22"/>
              </w:rPr>
            </w:pPr>
            <w:r>
              <w:rPr>
                <w:color w:val="000000"/>
                <w:sz w:val="22"/>
                <w:szCs w:val="22"/>
              </w:rPr>
              <w:t>R$ 176,00</w:t>
            </w:r>
          </w:p>
        </w:tc>
      </w:tr>
      <w:tr w14:paraId="29BA2CD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AE5CECB">
            <w:pPr>
              <w:jc w:val="center"/>
              <w:rPr>
                <w:color w:val="000000"/>
                <w:sz w:val="22"/>
                <w:szCs w:val="22"/>
              </w:rPr>
            </w:pPr>
            <w:r>
              <w:rPr>
                <w:color w:val="000000"/>
                <w:sz w:val="22"/>
                <w:szCs w:val="22"/>
              </w:rPr>
              <w:t>445</w:t>
            </w:r>
          </w:p>
        </w:tc>
        <w:tc>
          <w:tcPr>
            <w:tcW w:w="4212" w:type="dxa"/>
            <w:tcBorders>
              <w:top w:val="nil"/>
              <w:left w:val="nil"/>
              <w:bottom w:val="single" w:color="auto" w:sz="8" w:space="0"/>
              <w:right w:val="single" w:color="auto" w:sz="8" w:space="0"/>
            </w:tcBorders>
            <w:shd w:val="clear" w:color="000000" w:fill="FFFFFF"/>
            <w:vAlign w:val="center"/>
          </w:tcPr>
          <w:p w14:paraId="1D3B26FA">
            <w:pPr>
              <w:rPr>
                <w:color w:val="000000"/>
                <w:sz w:val="22"/>
                <w:szCs w:val="22"/>
              </w:rPr>
            </w:pPr>
            <w:r>
              <w:rPr>
                <w:color w:val="000000"/>
                <w:sz w:val="22"/>
                <w:szCs w:val="22"/>
              </w:rPr>
              <w:t>METOCLOPRAMIDA CLORIDRATO 10MG - COMPRIMIDO</w:t>
            </w:r>
          </w:p>
        </w:tc>
        <w:tc>
          <w:tcPr>
            <w:tcW w:w="1118" w:type="dxa"/>
            <w:tcBorders>
              <w:top w:val="nil"/>
              <w:left w:val="nil"/>
              <w:bottom w:val="single" w:color="auto" w:sz="8" w:space="0"/>
              <w:right w:val="single" w:color="auto" w:sz="8" w:space="0"/>
            </w:tcBorders>
            <w:shd w:val="clear" w:color="000000" w:fill="FFFFFF"/>
            <w:vAlign w:val="center"/>
          </w:tcPr>
          <w:p w14:paraId="01530783">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953D307">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4FD3945A">
            <w:pPr>
              <w:jc w:val="center"/>
              <w:rPr>
                <w:color w:val="000000"/>
                <w:sz w:val="22"/>
                <w:szCs w:val="22"/>
              </w:rPr>
            </w:pPr>
            <w:r>
              <w:rPr>
                <w:color w:val="000000"/>
                <w:sz w:val="22"/>
                <w:szCs w:val="22"/>
              </w:rPr>
              <w:t>R$ 0,12</w:t>
            </w:r>
          </w:p>
        </w:tc>
        <w:tc>
          <w:tcPr>
            <w:tcW w:w="1075" w:type="dxa"/>
            <w:tcBorders>
              <w:top w:val="nil"/>
              <w:left w:val="nil"/>
              <w:bottom w:val="single" w:color="auto" w:sz="8" w:space="0"/>
              <w:right w:val="single" w:color="auto" w:sz="8" w:space="0"/>
            </w:tcBorders>
            <w:shd w:val="clear" w:color="auto" w:fill="auto"/>
            <w:noWrap/>
            <w:vAlign w:val="center"/>
          </w:tcPr>
          <w:p w14:paraId="02EF19B7">
            <w:pPr>
              <w:jc w:val="center"/>
              <w:rPr>
                <w:color w:val="000000"/>
                <w:sz w:val="22"/>
                <w:szCs w:val="22"/>
              </w:rPr>
            </w:pPr>
            <w:r>
              <w:rPr>
                <w:color w:val="000000"/>
                <w:sz w:val="22"/>
                <w:szCs w:val="22"/>
              </w:rPr>
              <w:t>R$ 360,00</w:t>
            </w:r>
          </w:p>
        </w:tc>
      </w:tr>
      <w:tr w14:paraId="1C13691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6657FAA5">
            <w:pPr>
              <w:jc w:val="center"/>
              <w:rPr>
                <w:color w:val="000000"/>
                <w:sz w:val="22"/>
                <w:szCs w:val="22"/>
              </w:rPr>
            </w:pPr>
            <w:r>
              <w:rPr>
                <w:color w:val="000000"/>
                <w:sz w:val="22"/>
                <w:szCs w:val="22"/>
              </w:rPr>
              <w:t>446</w:t>
            </w:r>
          </w:p>
        </w:tc>
        <w:tc>
          <w:tcPr>
            <w:tcW w:w="4212" w:type="dxa"/>
            <w:tcBorders>
              <w:top w:val="nil"/>
              <w:left w:val="nil"/>
              <w:bottom w:val="single" w:color="auto" w:sz="8" w:space="0"/>
              <w:right w:val="single" w:color="auto" w:sz="8" w:space="0"/>
            </w:tcBorders>
            <w:shd w:val="clear" w:color="000000" w:fill="FFFFFF"/>
            <w:vAlign w:val="center"/>
          </w:tcPr>
          <w:p w14:paraId="58376D0C">
            <w:pPr>
              <w:rPr>
                <w:color w:val="000000"/>
                <w:sz w:val="22"/>
                <w:szCs w:val="22"/>
              </w:rPr>
            </w:pPr>
            <w:r>
              <w:rPr>
                <w:color w:val="000000"/>
                <w:sz w:val="22"/>
                <w:szCs w:val="22"/>
              </w:rPr>
              <w:t>METILDOPA 250MG</w:t>
            </w:r>
          </w:p>
        </w:tc>
        <w:tc>
          <w:tcPr>
            <w:tcW w:w="1118" w:type="dxa"/>
            <w:tcBorders>
              <w:top w:val="nil"/>
              <w:left w:val="nil"/>
              <w:bottom w:val="single" w:color="auto" w:sz="8" w:space="0"/>
              <w:right w:val="single" w:color="auto" w:sz="8" w:space="0"/>
            </w:tcBorders>
            <w:shd w:val="clear" w:color="000000" w:fill="FFFFFF"/>
            <w:vAlign w:val="center"/>
          </w:tcPr>
          <w:p w14:paraId="615F4EC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205E3E4D">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5A88DC2C">
            <w:pPr>
              <w:jc w:val="center"/>
              <w:rPr>
                <w:color w:val="000000"/>
                <w:sz w:val="22"/>
                <w:szCs w:val="22"/>
              </w:rPr>
            </w:pPr>
            <w:r>
              <w:rPr>
                <w:color w:val="000000"/>
                <w:sz w:val="22"/>
                <w:szCs w:val="22"/>
              </w:rPr>
              <w:t>R$ 0,50</w:t>
            </w:r>
          </w:p>
        </w:tc>
        <w:tc>
          <w:tcPr>
            <w:tcW w:w="1075" w:type="dxa"/>
            <w:tcBorders>
              <w:top w:val="nil"/>
              <w:left w:val="nil"/>
              <w:bottom w:val="single" w:color="auto" w:sz="8" w:space="0"/>
              <w:right w:val="single" w:color="auto" w:sz="8" w:space="0"/>
            </w:tcBorders>
            <w:shd w:val="clear" w:color="auto" w:fill="auto"/>
            <w:noWrap/>
            <w:vAlign w:val="center"/>
          </w:tcPr>
          <w:p w14:paraId="4F7379C5">
            <w:pPr>
              <w:jc w:val="center"/>
              <w:rPr>
                <w:color w:val="000000"/>
                <w:sz w:val="22"/>
                <w:szCs w:val="22"/>
              </w:rPr>
            </w:pPr>
            <w:r>
              <w:rPr>
                <w:color w:val="000000"/>
                <w:sz w:val="22"/>
                <w:szCs w:val="22"/>
              </w:rPr>
              <w:t>R$ 3.000,00</w:t>
            </w:r>
          </w:p>
        </w:tc>
      </w:tr>
      <w:tr w14:paraId="55C1EA79">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FB347C3">
            <w:pPr>
              <w:jc w:val="center"/>
              <w:rPr>
                <w:color w:val="000000"/>
                <w:sz w:val="22"/>
                <w:szCs w:val="22"/>
              </w:rPr>
            </w:pPr>
            <w:r>
              <w:rPr>
                <w:color w:val="000000"/>
                <w:sz w:val="22"/>
                <w:szCs w:val="22"/>
              </w:rPr>
              <w:t>447</w:t>
            </w:r>
          </w:p>
        </w:tc>
        <w:tc>
          <w:tcPr>
            <w:tcW w:w="4212" w:type="dxa"/>
            <w:tcBorders>
              <w:top w:val="nil"/>
              <w:left w:val="nil"/>
              <w:bottom w:val="single" w:color="auto" w:sz="8" w:space="0"/>
              <w:right w:val="single" w:color="auto" w:sz="8" w:space="0"/>
            </w:tcBorders>
            <w:shd w:val="clear" w:color="000000" w:fill="FFFFFF"/>
            <w:vAlign w:val="center"/>
          </w:tcPr>
          <w:p w14:paraId="0BD4C45B">
            <w:pPr>
              <w:rPr>
                <w:color w:val="000000"/>
                <w:sz w:val="22"/>
                <w:szCs w:val="22"/>
              </w:rPr>
            </w:pPr>
            <w:r>
              <w:rPr>
                <w:color w:val="000000"/>
                <w:sz w:val="22"/>
                <w:szCs w:val="22"/>
              </w:rPr>
              <w:t>METOPROLOL SUCCTO DE LIB. CONTROLADA 25MG</w:t>
            </w:r>
          </w:p>
        </w:tc>
        <w:tc>
          <w:tcPr>
            <w:tcW w:w="1118" w:type="dxa"/>
            <w:tcBorders>
              <w:top w:val="nil"/>
              <w:left w:val="nil"/>
              <w:bottom w:val="single" w:color="auto" w:sz="8" w:space="0"/>
              <w:right w:val="single" w:color="auto" w:sz="8" w:space="0"/>
            </w:tcBorders>
            <w:shd w:val="clear" w:color="000000" w:fill="FFFFFF"/>
            <w:vAlign w:val="center"/>
          </w:tcPr>
          <w:p w14:paraId="7C7D999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97A4172">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000000" w:fill="FFFFFF"/>
            <w:vAlign w:val="center"/>
          </w:tcPr>
          <w:p w14:paraId="622D9B89">
            <w:pPr>
              <w:jc w:val="center"/>
              <w:rPr>
                <w:color w:val="000000"/>
                <w:sz w:val="22"/>
                <w:szCs w:val="22"/>
              </w:rPr>
            </w:pPr>
            <w:r>
              <w:rPr>
                <w:color w:val="000000"/>
                <w:sz w:val="22"/>
                <w:szCs w:val="22"/>
              </w:rPr>
              <w:t>R$ 0,35</w:t>
            </w:r>
          </w:p>
        </w:tc>
        <w:tc>
          <w:tcPr>
            <w:tcW w:w="1075" w:type="dxa"/>
            <w:tcBorders>
              <w:top w:val="nil"/>
              <w:left w:val="nil"/>
              <w:bottom w:val="single" w:color="auto" w:sz="8" w:space="0"/>
              <w:right w:val="single" w:color="auto" w:sz="8" w:space="0"/>
            </w:tcBorders>
            <w:shd w:val="clear" w:color="auto" w:fill="auto"/>
            <w:noWrap/>
            <w:vAlign w:val="center"/>
          </w:tcPr>
          <w:p w14:paraId="0AB4D0FB">
            <w:pPr>
              <w:jc w:val="center"/>
              <w:rPr>
                <w:color w:val="000000"/>
                <w:sz w:val="22"/>
                <w:szCs w:val="22"/>
              </w:rPr>
            </w:pPr>
            <w:r>
              <w:rPr>
                <w:color w:val="000000"/>
                <w:sz w:val="22"/>
                <w:szCs w:val="22"/>
              </w:rPr>
              <w:t>R$ 4.200,00</w:t>
            </w:r>
          </w:p>
        </w:tc>
      </w:tr>
      <w:tr w14:paraId="05B13F33">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4D1421">
            <w:pPr>
              <w:jc w:val="center"/>
              <w:rPr>
                <w:color w:val="000000"/>
                <w:sz w:val="22"/>
                <w:szCs w:val="22"/>
              </w:rPr>
            </w:pPr>
            <w:r>
              <w:rPr>
                <w:color w:val="000000"/>
                <w:sz w:val="22"/>
                <w:szCs w:val="22"/>
              </w:rPr>
              <w:t>448</w:t>
            </w:r>
          </w:p>
        </w:tc>
        <w:tc>
          <w:tcPr>
            <w:tcW w:w="4212" w:type="dxa"/>
            <w:tcBorders>
              <w:top w:val="nil"/>
              <w:left w:val="nil"/>
              <w:bottom w:val="single" w:color="auto" w:sz="8" w:space="0"/>
              <w:right w:val="single" w:color="auto" w:sz="8" w:space="0"/>
            </w:tcBorders>
            <w:shd w:val="clear" w:color="000000" w:fill="FFFFFF"/>
            <w:vAlign w:val="center"/>
          </w:tcPr>
          <w:p w14:paraId="2709E63E">
            <w:pPr>
              <w:rPr>
                <w:color w:val="000000"/>
                <w:sz w:val="22"/>
                <w:szCs w:val="22"/>
              </w:rPr>
            </w:pPr>
            <w:r>
              <w:rPr>
                <w:color w:val="000000"/>
                <w:sz w:val="22"/>
                <w:szCs w:val="22"/>
              </w:rPr>
              <w:t>METOPROLOL SUCCTO DE LIB. CONTROLADA 50MG</w:t>
            </w:r>
          </w:p>
        </w:tc>
        <w:tc>
          <w:tcPr>
            <w:tcW w:w="1118" w:type="dxa"/>
            <w:tcBorders>
              <w:top w:val="nil"/>
              <w:left w:val="nil"/>
              <w:bottom w:val="single" w:color="auto" w:sz="8" w:space="0"/>
              <w:right w:val="single" w:color="auto" w:sz="8" w:space="0"/>
            </w:tcBorders>
            <w:shd w:val="clear" w:color="000000" w:fill="FFFFFF"/>
            <w:vAlign w:val="center"/>
          </w:tcPr>
          <w:p w14:paraId="41D2B177">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AEEED02">
            <w:pPr>
              <w:jc w:val="center"/>
              <w:rPr>
                <w:color w:val="000000"/>
                <w:sz w:val="22"/>
                <w:szCs w:val="22"/>
              </w:rPr>
            </w:pPr>
            <w:r>
              <w:rPr>
                <w:color w:val="000000"/>
                <w:sz w:val="22"/>
                <w:szCs w:val="22"/>
              </w:rPr>
              <w:t>12.000</w:t>
            </w:r>
          </w:p>
        </w:tc>
        <w:tc>
          <w:tcPr>
            <w:tcW w:w="1418" w:type="dxa"/>
            <w:tcBorders>
              <w:top w:val="nil"/>
              <w:left w:val="nil"/>
              <w:bottom w:val="single" w:color="auto" w:sz="8" w:space="0"/>
              <w:right w:val="single" w:color="auto" w:sz="8" w:space="0"/>
            </w:tcBorders>
            <w:shd w:val="clear" w:color="000000" w:fill="FFFFFF"/>
            <w:vAlign w:val="center"/>
          </w:tcPr>
          <w:p w14:paraId="4B074A34">
            <w:pPr>
              <w:jc w:val="center"/>
              <w:rPr>
                <w:color w:val="000000"/>
                <w:sz w:val="22"/>
                <w:szCs w:val="22"/>
              </w:rPr>
            </w:pPr>
            <w:r>
              <w:rPr>
                <w:color w:val="000000"/>
                <w:sz w:val="22"/>
                <w:szCs w:val="22"/>
              </w:rPr>
              <w:t>R$ 0,55</w:t>
            </w:r>
          </w:p>
        </w:tc>
        <w:tc>
          <w:tcPr>
            <w:tcW w:w="1075" w:type="dxa"/>
            <w:tcBorders>
              <w:top w:val="nil"/>
              <w:left w:val="nil"/>
              <w:bottom w:val="single" w:color="auto" w:sz="8" w:space="0"/>
              <w:right w:val="single" w:color="auto" w:sz="8" w:space="0"/>
            </w:tcBorders>
            <w:shd w:val="clear" w:color="auto" w:fill="auto"/>
            <w:noWrap/>
            <w:vAlign w:val="center"/>
          </w:tcPr>
          <w:p w14:paraId="71B69CFB">
            <w:pPr>
              <w:jc w:val="center"/>
              <w:rPr>
                <w:color w:val="000000"/>
                <w:sz w:val="22"/>
                <w:szCs w:val="22"/>
              </w:rPr>
            </w:pPr>
            <w:r>
              <w:rPr>
                <w:color w:val="000000"/>
                <w:sz w:val="22"/>
                <w:szCs w:val="22"/>
              </w:rPr>
              <w:t>R$ 6.600,00</w:t>
            </w:r>
          </w:p>
        </w:tc>
      </w:tr>
      <w:tr w14:paraId="3BA350E1">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BD23E4C">
            <w:pPr>
              <w:jc w:val="center"/>
              <w:rPr>
                <w:color w:val="000000"/>
                <w:sz w:val="22"/>
                <w:szCs w:val="22"/>
              </w:rPr>
            </w:pPr>
            <w:r>
              <w:rPr>
                <w:color w:val="000000"/>
                <w:sz w:val="22"/>
                <w:szCs w:val="22"/>
              </w:rPr>
              <w:t>449</w:t>
            </w:r>
          </w:p>
        </w:tc>
        <w:tc>
          <w:tcPr>
            <w:tcW w:w="4212" w:type="dxa"/>
            <w:tcBorders>
              <w:top w:val="nil"/>
              <w:left w:val="nil"/>
              <w:bottom w:val="single" w:color="auto" w:sz="8" w:space="0"/>
              <w:right w:val="single" w:color="auto" w:sz="8" w:space="0"/>
            </w:tcBorders>
            <w:shd w:val="clear" w:color="000000" w:fill="FFFFFF"/>
            <w:vAlign w:val="center"/>
          </w:tcPr>
          <w:p w14:paraId="4BACE158">
            <w:pPr>
              <w:rPr>
                <w:color w:val="000000"/>
                <w:sz w:val="22"/>
                <w:szCs w:val="22"/>
              </w:rPr>
            </w:pPr>
            <w:r>
              <w:rPr>
                <w:color w:val="000000"/>
                <w:sz w:val="22"/>
                <w:szCs w:val="22"/>
              </w:rPr>
              <w:t>METOPROLOL SUCCTO. DE LIB.CONTROLADA 100MG</w:t>
            </w:r>
          </w:p>
        </w:tc>
        <w:tc>
          <w:tcPr>
            <w:tcW w:w="1118" w:type="dxa"/>
            <w:tcBorders>
              <w:top w:val="nil"/>
              <w:left w:val="nil"/>
              <w:bottom w:val="single" w:color="auto" w:sz="8" w:space="0"/>
              <w:right w:val="single" w:color="auto" w:sz="8" w:space="0"/>
            </w:tcBorders>
            <w:shd w:val="clear" w:color="000000" w:fill="FFFFFF"/>
            <w:vAlign w:val="center"/>
          </w:tcPr>
          <w:p w14:paraId="424DD10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E57B348">
            <w:pPr>
              <w:jc w:val="center"/>
              <w:rPr>
                <w:color w:val="000000"/>
                <w:sz w:val="22"/>
                <w:szCs w:val="22"/>
              </w:rPr>
            </w:pPr>
            <w:r>
              <w:rPr>
                <w:color w:val="000000"/>
                <w:sz w:val="22"/>
                <w:szCs w:val="22"/>
              </w:rPr>
              <w:t>9.000</w:t>
            </w:r>
          </w:p>
        </w:tc>
        <w:tc>
          <w:tcPr>
            <w:tcW w:w="1418" w:type="dxa"/>
            <w:tcBorders>
              <w:top w:val="nil"/>
              <w:left w:val="nil"/>
              <w:bottom w:val="single" w:color="auto" w:sz="8" w:space="0"/>
              <w:right w:val="single" w:color="auto" w:sz="8" w:space="0"/>
            </w:tcBorders>
            <w:shd w:val="clear" w:color="000000" w:fill="FFFFFF"/>
            <w:vAlign w:val="center"/>
          </w:tcPr>
          <w:p w14:paraId="4585B988">
            <w:pPr>
              <w:jc w:val="center"/>
              <w:rPr>
                <w:color w:val="000000"/>
                <w:sz w:val="22"/>
                <w:szCs w:val="22"/>
              </w:rPr>
            </w:pPr>
            <w:r>
              <w:rPr>
                <w:color w:val="000000"/>
                <w:sz w:val="22"/>
                <w:szCs w:val="22"/>
              </w:rPr>
              <w:t>R$ 0,75</w:t>
            </w:r>
          </w:p>
        </w:tc>
        <w:tc>
          <w:tcPr>
            <w:tcW w:w="1075" w:type="dxa"/>
            <w:tcBorders>
              <w:top w:val="nil"/>
              <w:left w:val="nil"/>
              <w:bottom w:val="single" w:color="auto" w:sz="8" w:space="0"/>
              <w:right w:val="single" w:color="auto" w:sz="8" w:space="0"/>
            </w:tcBorders>
            <w:shd w:val="clear" w:color="auto" w:fill="auto"/>
            <w:noWrap/>
            <w:vAlign w:val="center"/>
          </w:tcPr>
          <w:p w14:paraId="362B7138">
            <w:pPr>
              <w:jc w:val="center"/>
              <w:rPr>
                <w:color w:val="000000"/>
                <w:sz w:val="22"/>
                <w:szCs w:val="22"/>
              </w:rPr>
            </w:pPr>
            <w:r>
              <w:rPr>
                <w:color w:val="000000"/>
                <w:sz w:val="22"/>
                <w:szCs w:val="22"/>
              </w:rPr>
              <w:t>R$ 6.750,00</w:t>
            </w:r>
          </w:p>
        </w:tc>
      </w:tr>
      <w:tr w14:paraId="09B02F6C">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36291EC">
            <w:pPr>
              <w:jc w:val="center"/>
              <w:rPr>
                <w:color w:val="000000"/>
                <w:sz w:val="22"/>
                <w:szCs w:val="22"/>
              </w:rPr>
            </w:pPr>
            <w:r>
              <w:rPr>
                <w:color w:val="000000"/>
                <w:sz w:val="22"/>
                <w:szCs w:val="22"/>
              </w:rPr>
              <w:t>450</w:t>
            </w:r>
          </w:p>
        </w:tc>
        <w:tc>
          <w:tcPr>
            <w:tcW w:w="4212" w:type="dxa"/>
            <w:tcBorders>
              <w:top w:val="nil"/>
              <w:left w:val="nil"/>
              <w:bottom w:val="single" w:color="auto" w:sz="8" w:space="0"/>
              <w:right w:val="single" w:color="auto" w:sz="8" w:space="0"/>
            </w:tcBorders>
            <w:shd w:val="clear" w:color="000000" w:fill="FFFFFF"/>
            <w:vAlign w:val="center"/>
          </w:tcPr>
          <w:p w14:paraId="7784B777">
            <w:pPr>
              <w:rPr>
                <w:color w:val="000000"/>
                <w:sz w:val="22"/>
                <w:szCs w:val="22"/>
              </w:rPr>
            </w:pPr>
            <w:r>
              <w:rPr>
                <w:color w:val="000000"/>
                <w:sz w:val="22"/>
                <w:szCs w:val="22"/>
              </w:rPr>
              <w:t>MICONAZOL, NITRATO, CREME VAGINAL, A 2%, EMBALAGEM COM BISNAGA</w:t>
            </w:r>
          </w:p>
        </w:tc>
        <w:tc>
          <w:tcPr>
            <w:tcW w:w="1118" w:type="dxa"/>
            <w:tcBorders>
              <w:top w:val="nil"/>
              <w:left w:val="nil"/>
              <w:bottom w:val="single" w:color="auto" w:sz="8" w:space="0"/>
              <w:right w:val="single" w:color="auto" w:sz="8" w:space="0"/>
            </w:tcBorders>
            <w:shd w:val="clear" w:color="000000" w:fill="FFFFFF"/>
            <w:vAlign w:val="center"/>
          </w:tcPr>
          <w:p w14:paraId="397F3AEE">
            <w:pPr>
              <w:jc w:val="center"/>
              <w:rPr>
                <w:color w:val="000000"/>
                <w:sz w:val="22"/>
                <w:szCs w:val="22"/>
              </w:rPr>
            </w:pPr>
            <w:r>
              <w:rPr>
                <w:color w:val="000000"/>
                <w:sz w:val="22"/>
                <w:szCs w:val="22"/>
              </w:rPr>
              <w:t>BISNAGA</w:t>
            </w:r>
          </w:p>
        </w:tc>
        <w:tc>
          <w:tcPr>
            <w:tcW w:w="1595" w:type="dxa"/>
            <w:tcBorders>
              <w:top w:val="nil"/>
              <w:left w:val="nil"/>
              <w:bottom w:val="single" w:color="auto" w:sz="8" w:space="0"/>
              <w:right w:val="single" w:color="auto" w:sz="8" w:space="0"/>
            </w:tcBorders>
            <w:shd w:val="clear" w:color="000000" w:fill="FFFFFF"/>
            <w:vAlign w:val="center"/>
          </w:tcPr>
          <w:p w14:paraId="6104891C">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000000" w:fill="FFFFFF"/>
            <w:vAlign w:val="center"/>
          </w:tcPr>
          <w:p w14:paraId="060CF069">
            <w:pPr>
              <w:jc w:val="center"/>
              <w:rPr>
                <w:color w:val="000000"/>
                <w:sz w:val="22"/>
                <w:szCs w:val="22"/>
              </w:rPr>
            </w:pPr>
            <w:r>
              <w:rPr>
                <w:color w:val="000000"/>
                <w:sz w:val="22"/>
                <w:szCs w:val="22"/>
              </w:rPr>
              <w:t>R$ 8,56</w:t>
            </w:r>
          </w:p>
        </w:tc>
        <w:tc>
          <w:tcPr>
            <w:tcW w:w="1075" w:type="dxa"/>
            <w:tcBorders>
              <w:top w:val="nil"/>
              <w:left w:val="nil"/>
              <w:bottom w:val="single" w:color="auto" w:sz="8" w:space="0"/>
              <w:right w:val="single" w:color="auto" w:sz="8" w:space="0"/>
            </w:tcBorders>
            <w:shd w:val="clear" w:color="auto" w:fill="auto"/>
            <w:noWrap/>
            <w:vAlign w:val="center"/>
          </w:tcPr>
          <w:p w14:paraId="396F9B93">
            <w:pPr>
              <w:jc w:val="center"/>
              <w:rPr>
                <w:color w:val="000000"/>
                <w:sz w:val="22"/>
                <w:szCs w:val="22"/>
              </w:rPr>
            </w:pPr>
            <w:r>
              <w:rPr>
                <w:color w:val="000000"/>
                <w:sz w:val="22"/>
                <w:szCs w:val="22"/>
              </w:rPr>
              <w:t>R$ 3.424,00</w:t>
            </w:r>
          </w:p>
        </w:tc>
      </w:tr>
      <w:tr w14:paraId="5AE7268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717ED9E">
            <w:pPr>
              <w:jc w:val="center"/>
              <w:rPr>
                <w:color w:val="000000"/>
                <w:sz w:val="22"/>
                <w:szCs w:val="22"/>
              </w:rPr>
            </w:pPr>
            <w:r>
              <w:rPr>
                <w:color w:val="000000"/>
                <w:sz w:val="22"/>
                <w:szCs w:val="22"/>
              </w:rPr>
              <w:t>451</w:t>
            </w:r>
          </w:p>
        </w:tc>
        <w:tc>
          <w:tcPr>
            <w:tcW w:w="4212" w:type="dxa"/>
            <w:tcBorders>
              <w:top w:val="nil"/>
              <w:left w:val="nil"/>
              <w:bottom w:val="single" w:color="auto" w:sz="8" w:space="0"/>
              <w:right w:val="single" w:color="auto" w:sz="8" w:space="0"/>
            </w:tcBorders>
            <w:shd w:val="clear" w:color="000000" w:fill="FFFFFF"/>
            <w:vAlign w:val="center"/>
          </w:tcPr>
          <w:p w14:paraId="7C03A6C1">
            <w:pPr>
              <w:rPr>
                <w:color w:val="000000"/>
                <w:sz w:val="22"/>
                <w:szCs w:val="22"/>
              </w:rPr>
            </w:pPr>
            <w:r>
              <w:rPr>
                <w:color w:val="000000"/>
                <w:sz w:val="22"/>
                <w:szCs w:val="22"/>
              </w:rPr>
              <w:t>NALTREXONA, CLORIDRATO 50MG</w:t>
            </w:r>
          </w:p>
        </w:tc>
        <w:tc>
          <w:tcPr>
            <w:tcW w:w="1118" w:type="dxa"/>
            <w:tcBorders>
              <w:top w:val="nil"/>
              <w:left w:val="nil"/>
              <w:bottom w:val="single" w:color="auto" w:sz="8" w:space="0"/>
              <w:right w:val="single" w:color="auto" w:sz="8" w:space="0"/>
            </w:tcBorders>
            <w:shd w:val="clear" w:color="000000" w:fill="FFFFFF"/>
            <w:vAlign w:val="center"/>
          </w:tcPr>
          <w:p w14:paraId="33212A95">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1A6B6255">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24A8264E">
            <w:pPr>
              <w:jc w:val="center"/>
              <w:rPr>
                <w:color w:val="000000"/>
                <w:sz w:val="22"/>
                <w:szCs w:val="22"/>
              </w:rPr>
            </w:pPr>
            <w:r>
              <w:rPr>
                <w:color w:val="000000"/>
                <w:sz w:val="22"/>
                <w:szCs w:val="22"/>
              </w:rPr>
              <w:t>R$ 3,98</w:t>
            </w:r>
          </w:p>
        </w:tc>
        <w:tc>
          <w:tcPr>
            <w:tcW w:w="1075" w:type="dxa"/>
            <w:tcBorders>
              <w:top w:val="nil"/>
              <w:left w:val="nil"/>
              <w:bottom w:val="single" w:color="auto" w:sz="8" w:space="0"/>
              <w:right w:val="single" w:color="auto" w:sz="8" w:space="0"/>
            </w:tcBorders>
            <w:shd w:val="clear" w:color="auto" w:fill="auto"/>
            <w:noWrap/>
            <w:vAlign w:val="center"/>
          </w:tcPr>
          <w:p w14:paraId="61D2467D">
            <w:pPr>
              <w:jc w:val="center"/>
              <w:rPr>
                <w:color w:val="000000"/>
                <w:sz w:val="22"/>
                <w:szCs w:val="22"/>
              </w:rPr>
            </w:pPr>
            <w:r>
              <w:rPr>
                <w:color w:val="000000"/>
                <w:sz w:val="22"/>
                <w:szCs w:val="22"/>
              </w:rPr>
              <w:t>R$ 5.970,00</w:t>
            </w:r>
          </w:p>
        </w:tc>
      </w:tr>
      <w:tr w14:paraId="12BB6F7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0BE6302">
            <w:pPr>
              <w:jc w:val="center"/>
              <w:rPr>
                <w:color w:val="000000"/>
                <w:sz w:val="22"/>
                <w:szCs w:val="22"/>
              </w:rPr>
            </w:pPr>
            <w:r>
              <w:rPr>
                <w:color w:val="000000"/>
                <w:sz w:val="22"/>
                <w:szCs w:val="22"/>
              </w:rPr>
              <w:t>452</w:t>
            </w:r>
          </w:p>
        </w:tc>
        <w:tc>
          <w:tcPr>
            <w:tcW w:w="4212" w:type="dxa"/>
            <w:tcBorders>
              <w:top w:val="nil"/>
              <w:left w:val="nil"/>
              <w:bottom w:val="single" w:color="auto" w:sz="8" w:space="0"/>
              <w:right w:val="single" w:color="auto" w:sz="8" w:space="0"/>
            </w:tcBorders>
            <w:shd w:val="clear" w:color="000000" w:fill="FFFFFF"/>
            <w:vAlign w:val="center"/>
          </w:tcPr>
          <w:p w14:paraId="52E92CA0">
            <w:pPr>
              <w:rPr>
                <w:color w:val="000000"/>
                <w:sz w:val="22"/>
                <w:szCs w:val="22"/>
              </w:rPr>
            </w:pPr>
            <w:r>
              <w:rPr>
                <w:color w:val="000000"/>
                <w:sz w:val="22"/>
                <w:szCs w:val="22"/>
              </w:rPr>
              <w:t>NIFEDIPINO 10MG</w:t>
            </w:r>
          </w:p>
        </w:tc>
        <w:tc>
          <w:tcPr>
            <w:tcW w:w="1118" w:type="dxa"/>
            <w:tcBorders>
              <w:top w:val="nil"/>
              <w:left w:val="nil"/>
              <w:bottom w:val="single" w:color="auto" w:sz="8" w:space="0"/>
              <w:right w:val="single" w:color="auto" w:sz="8" w:space="0"/>
            </w:tcBorders>
            <w:shd w:val="clear" w:color="000000" w:fill="FFFFFF"/>
            <w:vAlign w:val="center"/>
          </w:tcPr>
          <w:p w14:paraId="5661DB5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0328F4C0">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55421030">
            <w:pPr>
              <w:jc w:val="center"/>
              <w:rPr>
                <w:color w:val="000000"/>
                <w:sz w:val="22"/>
                <w:szCs w:val="22"/>
              </w:rPr>
            </w:pPr>
            <w:r>
              <w:rPr>
                <w:color w:val="000000"/>
                <w:sz w:val="22"/>
                <w:szCs w:val="22"/>
              </w:rPr>
              <w:t>R$ 0,13</w:t>
            </w:r>
          </w:p>
        </w:tc>
        <w:tc>
          <w:tcPr>
            <w:tcW w:w="1075" w:type="dxa"/>
            <w:tcBorders>
              <w:top w:val="nil"/>
              <w:left w:val="nil"/>
              <w:bottom w:val="single" w:color="auto" w:sz="8" w:space="0"/>
              <w:right w:val="single" w:color="auto" w:sz="8" w:space="0"/>
            </w:tcBorders>
            <w:shd w:val="clear" w:color="auto" w:fill="auto"/>
            <w:noWrap/>
            <w:vAlign w:val="center"/>
          </w:tcPr>
          <w:p w14:paraId="6273E23F">
            <w:pPr>
              <w:jc w:val="center"/>
              <w:rPr>
                <w:color w:val="000000"/>
                <w:sz w:val="22"/>
                <w:szCs w:val="22"/>
              </w:rPr>
            </w:pPr>
            <w:r>
              <w:rPr>
                <w:color w:val="000000"/>
                <w:sz w:val="22"/>
                <w:szCs w:val="22"/>
              </w:rPr>
              <w:t>R$ 390,00</w:t>
            </w:r>
          </w:p>
        </w:tc>
      </w:tr>
      <w:tr w14:paraId="4C266EA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AF12C0">
            <w:pPr>
              <w:jc w:val="center"/>
              <w:rPr>
                <w:color w:val="000000"/>
                <w:sz w:val="22"/>
                <w:szCs w:val="22"/>
              </w:rPr>
            </w:pPr>
            <w:r>
              <w:rPr>
                <w:color w:val="000000"/>
                <w:sz w:val="22"/>
                <w:szCs w:val="22"/>
              </w:rPr>
              <w:t>453</w:t>
            </w:r>
          </w:p>
        </w:tc>
        <w:tc>
          <w:tcPr>
            <w:tcW w:w="4212" w:type="dxa"/>
            <w:tcBorders>
              <w:top w:val="nil"/>
              <w:left w:val="nil"/>
              <w:bottom w:val="single" w:color="auto" w:sz="8" w:space="0"/>
              <w:right w:val="single" w:color="auto" w:sz="8" w:space="0"/>
            </w:tcBorders>
            <w:shd w:val="clear" w:color="000000" w:fill="FFFFFF"/>
            <w:vAlign w:val="center"/>
          </w:tcPr>
          <w:p w14:paraId="466F1B47">
            <w:pPr>
              <w:rPr>
                <w:color w:val="000000"/>
                <w:sz w:val="22"/>
                <w:szCs w:val="22"/>
              </w:rPr>
            </w:pPr>
            <w:r>
              <w:rPr>
                <w:color w:val="000000"/>
                <w:sz w:val="22"/>
                <w:szCs w:val="22"/>
              </w:rPr>
              <w:t>NIFEDIPINO 20MG</w:t>
            </w:r>
          </w:p>
        </w:tc>
        <w:tc>
          <w:tcPr>
            <w:tcW w:w="1118" w:type="dxa"/>
            <w:tcBorders>
              <w:top w:val="nil"/>
              <w:left w:val="nil"/>
              <w:bottom w:val="single" w:color="auto" w:sz="8" w:space="0"/>
              <w:right w:val="single" w:color="auto" w:sz="8" w:space="0"/>
            </w:tcBorders>
            <w:shd w:val="clear" w:color="000000" w:fill="FFFFFF"/>
            <w:vAlign w:val="center"/>
          </w:tcPr>
          <w:p w14:paraId="2F76503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8F0AE50">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745C2CD1">
            <w:pPr>
              <w:jc w:val="center"/>
              <w:rPr>
                <w:color w:val="000000"/>
                <w:sz w:val="22"/>
                <w:szCs w:val="22"/>
              </w:rPr>
            </w:pPr>
            <w:r>
              <w:rPr>
                <w:color w:val="000000"/>
                <w:sz w:val="22"/>
                <w:szCs w:val="22"/>
              </w:rPr>
              <w:t>R$ 0,25</w:t>
            </w:r>
          </w:p>
        </w:tc>
        <w:tc>
          <w:tcPr>
            <w:tcW w:w="1075" w:type="dxa"/>
            <w:tcBorders>
              <w:top w:val="nil"/>
              <w:left w:val="nil"/>
              <w:bottom w:val="single" w:color="auto" w:sz="8" w:space="0"/>
              <w:right w:val="single" w:color="auto" w:sz="8" w:space="0"/>
            </w:tcBorders>
            <w:shd w:val="clear" w:color="auto" w:fill="auto"/>
            <w:noWrap/>
            <w:vAlign w:val="center"/>
          </w:tcPr>
          <w:p w14:paraId="0F305480">
            <w:pPr>
              <w:jc w:val="center"/>
              <w:rPr>
                <w:color w:val="000000"/>
                <w:sz w:val="22"/>
                <w:szCs w:val="22"/>
              </w:rPr>
            </w:pPr>
            <w:r>
              <w:rPr>
                <w:color w:val="000000"/>
                <w:sz w:val="22"/>
                <w:szCs w:val="22"/>
              </w:rPr>
              <w:t>R$ 375,00</w:t>
            </w:r>
          </w:p>
        </w:tc>
      </w:tr>
      <w:tr w14:paraId="034CC33D">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706A7D">
            <w:pPr>
              <w:jc w:val="center"/>
              <w:rPr>
                <w:color w:val="000000"/>
                <w:sz w:val="22"/>
                <w:szCs w:val="22"/>
              </w:rPr>
            </w:pPr>
            <w:r>
              <w:rPr>
                <w:color w:val="000000"/>
                <w:sz w:val="22"/>
                <w:szCs w:val="22"/>
              </w:rPr>
              <w:t>454</w:t>
            </w:r>
          </w:p>
        </w:tc>
        <w:tc>
          <w:tcPr>
            <w:tcW w:w="4212" w:type="dxa"/>
            <w:tcBorders>
              <w:top w:val="nil"/>
              <w:left w:val="nil"/>
              <w:bottom w:val="single" w:color="auto" w:sz="8" w:space="0"/>
              <w:right w:val="single" w:color="auto" w:sz="8" w:space="0"/>
            </w:tcBorders>
            <w:shd w:val="clear" w:color="000000" w:fill="FFFFFF"/>
            <w:vAlign w:val="center"/>
          </w:tcPr>
          <w:p w14:paraId="68B22B7A">
            <w:pPr>
              <w:rPr>
                <w:color w:val="000000"/>
                <w:sz w:val="22"/>
                <w:szCs w:val="22"/>
              </w:rPr>
            </w:pPr>
            <w:r>
              <w:rPr>
                <w:color w:val="000000"/>
                <w:sz w:val="22"/>
                <w:szCs w:val="22"/>
              </w:rPr>
              <w:t>NORETISTERONA+VALERATO DE ESTRADIOL 50MG + 5MG INJ</w:t>
            </w:r>
          </w:p>
        </w:tc>
        <w:tc>
          <w:tcPr>
            <w:tcW w:w="1118" w:type="dxa"/>
            <w:tcBorders>
              <w:top w:val="nil"/>
              <w:left w:val="nil"/>
              <w:bottom w:val="single" w:color="auto" w:sz="8" w:space="0"/>
              <w:right w:val="single" w:color="auto" w:sz="8" w:space="0"/>
            </w:tcBorders>
            <w:shd w:val="clear" w:color="000000" w:fill="FFFFFF"/>
            <w:vAlign w:val="center"/>
          </w:tcPr>
          <w:p w14:paraId="163AE115">
            <w:pPr>
              <w:jc w:val="center"/>
              <w:rPr>
                <w:color w:val="000000"/>
                <w:sz w:val="22"/>
                <w:szCs w:val="22"/>
              </w:rPr>
            </w:pPr>
            <w:r>
              <w:rPr>
                <w:color w:val="000000"/>
                <w:sz w:val="22"/>
                <w:szCs w:val="22"/>
              </w:rPr>
              <w:t>AMP</w:t>
            </w:r>
          </w:p>
        </w:tc>
        <w:tc>
          <w:tcPr>
            <w:tcW w:w="1595" w:type="dxa"/>
            <w:tcBorders>
              <w:top w:val="nil"/>
              <w:left w:val="nil"/>
              <w:bottom w:val="single" w:color="auto" w:sz="8" w:space="0"/>
              <w:right w:val="single" w:color="auto" w:sz="8" w:space="0"/>
            </w:tcBorders>
            <w:shd w:val="clear" w:color="000000" w:fill="FFFFFF"/>
            <w:vAlign w:val="center"/>
          </w:tcPr>
          <w:p w14:paraId="6BD99C7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1654B07E">
            <w:pPr>
              <w:jc w:val="center"/>
              <w:rPr>
                <w:color w:val="000000"/>
                <w:sz w:val="22"/>
                <w:szCs w:val="22"/>
              </w:rPr>
            </w:pPr>
            <w:r>
              <w:rPr>
                <w:color w:val="000000"/>
                <w:sz w:val="22"/>
                <w:szCs w:val="22"/>
              </w:rPr>
              <w:t>R$ 15,50</w:t>
            </w:r>
          </w:p>
        </w:tc>
        <w:tc>
          <w:tcPr>
            <w:tcW w:w="1075" w:type="dxa"/>
            <w:tcBorders>
              <w:top w:val="nil"/>
              <w:left w:val="nil"/>
              <w:bottom w:val="single" w:color="auto" w:sz="8" w:space="0"/>
              <w:right w:val="single" w:color="auto" w:sz="8" w:space="0"/>
            </w:tcBorders>
            <w:shd w:val="clear" w:color="auto" w:fill="auto"/>
            <w:noWrap/>
            <w:vAlign w:val="center"/>
          </w:tcPr>
          <w:p w14:paraId="4A037FDB">
            <w:pPr>
              <w:jc w:val="center"/>
              <w:rPr>
                <w:color w:val="000000"/>
                <w:sz w:val="22"/>
                <w:szCs w:val="22"/>
              </w:rPr>
            </w:pPr>
            <w:r>
              <w:rPr>
                <w:color w:val="000000"/>
                <w:sz w:val="22"/>
                <w:szCs w:val="22"/>
              </w:rPr>
              <w:t>R$ 1.550,00</w:t>
            </w:r>
          </w:p>
        </w:tc>
      </w:tr>
      <w:tr w14:paraId="254F96A9">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2EAA3FF">
            <w:pPr>
              <w:jc w:val="center"/>
              <w:rPr>
                <w:color w:val="000000"/>
                <w:sz w:val="22"/>
                <w:szCs w:val="22"/>
              </w:rPr>
            </w:pPr>
            <w:r>
              <w:rPr>
                <w:color w:val="000000"/>
                <w:sz w:val="22"/>
                <w:szCs w:val="22"/>
              </w:rPr>
              <w:t>455</w:t>
            </w:r>
          </w:p>
        </w:tc>
        <w:tc>
          <w:tcPr>
            <w:tcW w:w="4212" w:type="dxa"/>
            <w:tcBorders>
              <w:top w:val="nil"/>
              <w:left w:val="nil"/>
              <w:bottom w:val="single" w:color="auto" w:sz="8" w:space="0"/>
              <w:right w:val="single" w:color="auto" w:sz="8" w:space="0"/>
            </w:tcBorders>
            <w:shd w:val="clear" w:color="000000" w:fill="FFFFFF"/>
            <w:vAlign w:val="center"/>
          </w:tcPr>
          <w:p w14:paraId="6EA24740">
            <w:pPr>
              <w:rPr>
                <w:color w:val="000000"/>
                <w:sz w:val="22"/>
                <w:szCs w:val="22"/>
              </w:rPr>
            </w:pPr>
            <w:r>
              <w:rPr>
                <w:color w:val="000000"/>
                <w:sz w:val="22"/>
                <w:szCs w:val="22"/>
              </w:rPr>
              <w:t>NORETISTERONA 0,35MG</w:t>
            </w:r>
          </w:p>
        </w:tc>
        <w:tc>
          <w:tcPr>
            <w:tcW w:w="1118" w:type="dxa"/>
            <w:tcBorders>
              <w:top w:val="nil"/>
              <w:left w:val="nil"/>
              <w:bottom w:val="single" w:color="auto" w:sz="8" w:space="0"/>
              <w:right w:val="single" w:color="auto" w:sz="8" w:space="0"/>
            </w:tcBorders>
            <w:shd w:val="clear" w:color="000000" w:fill="FFFFFF"/>
            <w:vAlign w:val="center"/>
          </w:tcPr>
          <w:p w14:paraId="62945C62">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70A8F86F">
            <w:pPr>
              <w:jc w:val="center"/>
              <w:rPr>
                <w:color w:val="000000"/>
                <w:sz w:val="22"/>
                <w:szCs w:val="22"/>
              </w:rPr>
            </w:pPr>
            <w:r>
              <w:rPr>
                <w:color w:val="000000"/>
                <w:sz w:val="22"/>
                <w:szCs w:val="22"/>
              </w:rPr>
              <w:t>1.750</w:t>
            </w:r>
          </w:p>
        </w:tc>
        <w:tc>
          <w:tcPr>
            <w:tcW w:w="1418" w:type="dxa"/>
            <w:tcBorders>
              <w:top w:val="nil"/>
              <w:left w:val="nil"/>
              <w:bottom w:val="single" w:color="auto" w:sz="8" w:space="0"/>
              <w:right w:val="single" w:color="auto" w:sz="8" w:space="0"/>
            </w:tcBorders>
            <w:shd w:val="clear" w:color="000000" w:fill="FFFFFF"/>
            <w:vAlign w:val="center"/>
          </w:tcPr>
          <w:p w14:paraId="1D4FBC8D">
            <w:pPr>
              <w:jc w:val="center"/>
              <w:rPr>
                <w:color w:val="000000"/>
                <w:sz w:val="22"/>
                <w:szCs w:val="22"/>
              </w:rPr>
            </w:pPr>
            <w:r>
              <w:rPr>
                <w:color w:val="000000"/>
                <w:sz w:val="22"/>
                <w:szCs w:val="22"/>
              </w:rPr>
              <w:t>R$ 0,24</w:t>
            </w:r>
          </w:p>
        </w:tc>
        <w:tc>
          <w:tcPr>
            <w:tcW w:w="1075" w:type="dxa"/>
            <w:tcBorders>
              <w:top w:val="nil"/>
              <w:left w:val="nil"/>
              <w:bottom w:val="single" w:color="auto" w:sz="8" w:space="0"/>
              <w:right w:val="single" w:color="auto" w:sz="8" w:space="0"/>
            </w:tcBorders>
            <w:shd w:val="clear" w:color="auto" w:fill="auto"/>
            <w:noWrap/>
            <w:vAlign w:val="center"/>
          </w:tcPr>
          <w:p w14:paraId="17013B60">
            <w:pPr>
              <w:jc w:val="center"/>
              <w:rPr>
                <w:color w:val="000000"/>
                <w:sz w:val="22"/>
                <w:szCs w:val="22"/>
              </w:rPr>
            </w:pPr>
            <w:r>
              <w:rPr>
                <w:color w:val="000000"/>
                <w:sz w:val="22"/>
                <w:szCs w:val="22"/>
              </w:rPr>
              <w:t>R$ 420,00</w:t>
            </w:r>
          </w:p>
        </w:tc>
      </w:tr>
      <w:tr w14:paraId="45C1ED07">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953A17D">
            <w:pPr>
              <w:jc w:val="center"/>
              <w:rPr>
                <w:color w:val="000000"/>
                <w:sz w:val="22"/>
                <w:szCs w:val="22"/>
              </w:rPr>
            </w:pPr>
            <w:r>
              <w:rPr>
                <w:color w:val="000000"/>
                <w:sz w:val="22"/>
                <w:szCs w:val="22"/>
              </w:rPr>
              <w:t>456</w:t>
            </w:r>
          </w:p>
        </w:tc>
        <w:tc>
          <w:tcPr>
            <w:tcW w:w="4212" w:type="dxa"/>
            <w:tcBorders>
              <w:top w:val="nil"/>
              <w:left w:val="nil"/>
              <w:bottom w:val="single" w:color="auto" w:sz="8" w:space="0"/>
              <w:right w:val="single" w:color="auto" w:sz="8" w:space="0"/>
            </w:tcBorders>
            <w:shd w:val="clear" w:color="000000" w:fill="FFFFFF"/>
            <w:vAlign w:val="center"/>
          </w:tcPr>
          <w:p w14:paraId="18673F49">
            <w:pPr>
              <w:rPr>
                <w:color w:val="000000"/>
                <w:sz w:val="22"/>
                <w:szCs w:val="22"/>
              </w:rPr>
            </w:pPr>
            <w:r>
              <w:rPr>
                <w:color w:val="000000"/>
                <w:sz w:val="22"/>
                <w:szCs w:val="22"/>
              </w:rPr>
              <w:t>OMEPRAZOL 20MG CAPSULA</w:t>
            </w:r>
          </w:p>
        </w:tc>
        <w:tc>
          <w:tcPr>
            <w:tcW w:w="1118" w:type="dxa"/>
            <w:tcBorders>
              <w:top w:val="nil"/>
              <w:left w:val="nil"/>
              <w:bottom w:val="single" w:color="auto" w:sz="8" w:space="0"/>
              <w:right w:val="single" w:color="auto" w:sz="8" w:space="0"/>
            </w:tcBorders>
            <w:shd w:val="clear" w:color="000000" w:fill="FFFFFF"/>
            <w:vAlign w:val="center"/>
          </w:tcPr>
          <w:p w14:paraId="4BF38532">
            <w:pPr>
              <w:jc w:val="center"/>
              <w:rPr>
                <w:color w:val="000000"/>
                <w:sz w:val="22"/>
                <w:szCs w:val="22"/>
              </w:rPr>
            </w:pPr>
            <w:r>
              <w:rPr>
                <w:color w:val="000000"/>
                <w:sz w:val="22"/>
                <w:szCs w:val="22"/>
              </w:rPr>
              <w:t>CAP</w:t>
            </w:r>
          </w:p>
        </w:tc>
        <w:tc>
          <w:tcPr>
            <w:tcW w:w="1595" w:type="dxa"/>
            <w:tcBorders>
              <w:top w:val="nil"/>
              <w:left w:val="nil"/>
              <w:bottom w:val="single" w:color="auto" w:sz="8" w:space="0"/>
              <w:right w:val="single" w:color="auto" w:sz="8" w:space="0"/>
            </w:tcBorders>
            <w:shd w:val="clear" w:color="000000" w:fill="FFFFFF"/>
            <w:vAlign w:val="center"/>
          </w:tcPr>
          <w:p w14:paraId="5849B969">
            <w:pPr>
              <w:jc w:val="center"/>
              <w:rPr>
                <w:color w:val="000000"/>
                <w:sz w:val="22"/>
                <w:szCs w:val="22"/>
              </w:rPr>
            </w:pPr>
            <w:r>
              <w:rPr>
                <w:color w:val="000000"/>
                <w:sz w:val="22"/>
                <w:szCs w:val="22"/>
              </w:rPr>
              <w:t>30.000</w:t>
            </w:r>
          </w:p>
        </w:tc>
        <w:tc>
          <w:tcPr>
            <w:tcW w:w="1418" w:type="dxa"/>
            <w:tcBorders>
              <w:top w:val="nil"/>
              <w:left w:val="nil"/>
              <w:bottom w:val="single" w:color="auto" w:sz="8" w:space="0"/>
              <w:right w:val="single" w:color="auto" w:sz="8" w:space="0"/>
            </w:tcBorders>
            <w:shd w:val="clear" w:color="000000" w:fill="FFFFFF"/>
            <w:vAlign w:val="center"/>
          </w:tcPr>
          <w:p w14:paraId="1F5AE0B7">
            <w:pPr>
              <w:jc w:val="center"/>
              <w:rPr>
                <w:color w:val="000000"/>
                <w:sz w:val="22"/>
                <w:szCs w:val="22"/>
              </w:rPr>
            </w:pPr>
            <w:r>
              <w:rPr>
                <w:color w:val="000000"/>
                <w:sz w:val="22"/>
                <w:szCs w:val="22"/>
              </w:rPr>
              <w:t>R$ 0,08</w:t>
            </w:r>
          </w:p>
        </w:tc>
        <w:tc>
          <w:tcPr>
            <w:tcW w:w="1075" w:type="dxa"/>
            <w:tcBorders>
              <w:top w:val="nil"/>
              <w:left w:val="nil"/>
              <w:bottom w:val="single" w:color="auto" w:sz="8" w:space="0"/>
              <w:right w:val="single" w:color="auto" w:sz="8" w:space="0"/>
            </w:tcBorders>
            <w:shd w:val="clear" w:color="auto" w:fill="auto"/>
            <w:noWrap/>
            <w:vAlign w:val="center"/>
          </w:tcPr>
          <w:p w14:paraId="7C6B91B6">
            <w:pPr>
              <w:jc w:val="center"/>
              <w:rPr>
                <w:color w:val="000000"/>
                <w:sz w:val="22"/>
                <w:szCs w:val="22"/>
              </w:rPr>
            </w:pPr>
            <w:r>
              <w:rPr>
                <w:color w:val="000000"/>
                <w:sz w:val="22"/>
                <w:szCs w:val="22"/>
              </w:rPr>
              <w:t>R$ 2.400,00</w:t>
            </w:r>
          </w:p>
        </w:tc>
      </w:tr>
      <w:tr w14:paraId="11DF73C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BAEED66">
            <w:pPr>
              <w:jc w:val="center"/>
              <w:rPr>
                <w:color w:val="000000"/>
                <w:sz w:val="22"/>
                <w:szCs w:val="22"/>
              </w:rPr>
            </w:pPr>
            <w:r>
              <w:rPr>
                <w:color w:val="000000"/>
                <w:sz w:val="22"/>
                <w:szCs w:val="22"/>
              </w:rPr>
              <w:t>457</w:t>
            </w:r>
          </w:p>
        </w:tc>
        <w:tc>
          <w:tcPr>
            <w:tcW w:w="4212" w:type="dxa"/>
            <w:tcBorders>
              <w:top w:val="nil"/>
              <w:left w:val="nil"/>
              <w:bottom w:val="single" w:color="auto" w:sz="8" w:space="0"/>
              <w:right w:val="single" w:color="auto" w:sz="8" w:space="0"/>
            </w:tcBorders>
            <w:shd w:val="clear" w:color="000000" w:fill="FFFFFF"/>
            <w:vAlign w:val="center"/>
          </w:tcPr>
          <w:p w14:paraId="40D64350">
            <w:pPr>
              <w:rPr>
                <w:color w:val="000000"/>
                <w:sz w:val="22"/>
                <w:szCs w:val="22"/>
              </w:rPr>
            </w:pPr>
            <w:r>
              <w:rPr>
                <w:color w:val="000000"/>
                <w:sz w:val="22"/>
                <w:szCs w:val="22"/>
              </w:rPr>
              <w:t>ONDANSETRONA 8MG</w:t>
            </w:r>
          </w:p>
        </w:tc>
        <w:tc>
          <w:tcPr>
            <w:tcW w:w="1118" w:type="dxa"/>
            <w:tcBorders>
              <w:top w:val="nil"/>
              <w:left w:val="nil"/>
              <w:bottom w:val="single" w:color="auto" w:sz="8" w:space="0"/>
              <w:right w:val="single" w:color="auto" w:sz="8" w:space="0"/>
            </w:tcBorders>
            <w:shd w:val="clear" w:color="000000" w:fill="FFFFFF"/>
            <w:vAlign w:val="center"/>
          </w:tcPr>
          <w:p w14:paraId="76E1250F">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65797DA">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59695325">
            <w:pPr>
              <w:jc w:val="center"/>
              <w:rPr>
                <w:color w:val="000000"/>
                <w:sz w:val="22"/>
                <w:szCs w:val="22"/>
              </w:rPr>
            </w:pPr>
            <w:r>
              <w:rPr>
                <w:color w:val="000000"/>
                <w:sz w:val="22"/>
                <w:szCs w:val="22"/>
              </w:rPr>
              <w:t>R$ 0,40</w:t>
            </w:r>
          </w:p>
        </w:tc>
        <w:tc>
          <w:tcPr>
            <w:tcW w:w="1075" w:type="dxa"/>
            <w:tcBorders>
              <w:top w:val="nil"/>
              <w:left w:val="nil"/>
              <w:bottom w:val="single" w:color="auto" w:sz="8" w:space="0"/>
              <w:right w:val="single" w:color="auto" w:sz="8" w:space="0"/>
            </w:tcBorders>
            <w:shd w:val="clear" w:color="auto" w:fill="auto"/>
            <w:noWrap/>
            <w:vAlign w:val="center"/>
          </w:tcPr>
          <w:p w14:paraId="38A7A130">
            <w:pPr>
              <w:jc w:val="center"/>
              <w:rPr>
                <w:color w:val="000000"/>
                <w:sz w:val="22"/>
                <w:szCs w:val="22"/>
              </w:rPr>
            </w:pPr>
            <w:r>
              <w:rPr>
                <w:color w:val="000000"/>
                <w:sz w:val="22"/>
                <w:szCs w:val="22"/>
              </w:rPr>
              <w:t>R$ 1.200,00</w:t>
            </w:r>
          </w:p>
        </w:tc>
      </w:tr>
      <w:tr w14:paraId="6CEC399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46840E6">
            <w:pPr>
              <w:jc w:val="center"/>
              <w:rPr>
                <w:color w:val="000000"/>
                <w:sz w:val="22"/>
                <w:szCs w:val="22"/>
              </w:rPr>
            </w:pPr>
            <w:r>
              <w:rPr>
                <w:color w:val="000000"/>
                <w:sz w:val="22"/>
                <w:szCs w:val="22"/>
              </w:rPr>
              <w:t>458</w:t>
            </w:r>
          </w:p>
        </w:tc>
        <w:tc>
          <w:tcPr>
            <w:tcW w:w="4212" w:type="dxa"/>
            <w:tcBorders>
              <w:top w:val="nil"/>
              <w:left w:val="nil"/>
              <w:bottom w:val="single" w:color="auto" w:sz="8" w:space="0"/>
              <w:right w:val="single" w:color="auto" w:sz="8" w:space="0"/>
            </w:tcBorders>
            <w:shd w:val="clear" w:color="000000" w:fill="FFFFFF"/>
            <w:vAlign w:val="center"/>
          </w:tcPr>
          <w:p w14:paraId="6E8EA193">
            <w:pPr>
              <w:rPr>
                <w:color w:val="000000"/>
                <w:sz w:val="22"/>
                <w:szCs w:val="22"/>
              </w:rPr>
            </w:pPr>
            <w:r>
              <w:rPr>
                <w:color w:val="000000"/>
                <w:sz w:val="22"/>
                <w:szCs w:val="22"/>
              </w:rPr>
              <w:t>ONDANSETRONA 4MG</w:t>
            </w:r>
          </w:p>
        </w:tc>
        <w:tc>
          <w:tcPr>
            <w:tcW w:w="1118" w:type="dxa"/>
            <w:tcBorders>
              <w:top w:val="nil"/>
              <w:left w:val="nil"/>
              <w:bottom w:val="single" w:color="auto" w:sz="8" w:space="0"/>
              <w:right w:val="single" w:color="auto" w:sz="8" w:space="0"/>
            </w:tcBorders>
            <w:shd w:val="clear" w:color="000000" w:fill="FFFFFF"/>
            <w:vAlign w:val="center"/>
          </w:tcPr>
          <w:p w14:paraId="70D9856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3E09EB5">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3B356630">
            <w:pPr>
              <w:jc w:val="center"/>
              <w:rPr>
                <w:color w:val="000000"/>
                <w:sz w:val="22"/>
                <w:szCs w:val="22"/>
              </w:rPr>
            </w:pPr>
            <w:r>
              <w:rPr>
                <w:color w:val="000000"/>
                <w:sz w:val="22"/>
                <w:szCs w:val="22"/>
              </w:rPr>
              <w:t>R$ 0,29</w:t>
            </w:r>
          </w:p>
        </w:tc>
        <w:tc>
          <w:tcPr>
            <w:tcW w:w="1075" w:type="dxa"/>
            <w:tcBorders>
              <w:top w:val="nil"/>
              <w:left w:val="nil"/>
              <w:bottom w:val="single" w:color="auto" w:sz="8" w:space="0"/>
              <w:right w:val="single" w:color="auto" w:sz="8" w:space="0"/>
            </w:tcBorders>
            <w:shd w:val="clear" w:color="auto" w:fill="auto"/>
            <w:noWrap/>
            <w:vAlign w:val="center"/>
          </w:tcPr>
          <w:p w14:paraId="0A9E1083">
            <w:pPr>
              <w:jc w:val="center"/>
              <w:rPr>
                <w:color w:val="000000"/>
                <w:sz w:val="22"/>
                <w:szCs w:val="22"/>
              </w:rPr>
            </w:pPr>
            <w:r>
              <w:rPr>
                <w:color w:val="000000"/>
                <w:sz w:val="22"/>
                <w:szCs w:val="22"/>
              </w:rPr>
              <w:t>R$ 870,00</w:t>
            </w:r>
          </w:p>
        </w:tc>
      </w:tr>
      <w:tr w14:paraId="41068BBB">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D6A6B6A">
            <w:pPr>
              <w:jc w:val="center"/>
              <w:rPr>
                <w:color w:val="000000"/>
                <w:sz w:val="22"/>
                <w:szCs w:val="22"/>
              </w:rPr>
            </w:pPr>
            <w:r>
              <w:rPr>
                <w:color w:val="000000"/>
                <w:sz w:val="22"/>
                <w:szCs w:val="22"/>
              </w:rPr>
              <w:t>459</w:t>
            </w:r>
          </w:p>
        </w:tc>
        <w:tc>
          <w:tcPr>
            <w:tcW w:w="4212" w:type="dxa"/>
            <w:tcBorders>
              <w:top w:val="nil"/>
              <w:left w:val="nil"/>
              <w:bottom w:val="single" w:color="auto" w:sz="8" w:space="0"/>
              <w:right w:val="single" w:color="auto" w:sz="8" w:space="0"/>
            </w:tcBorders>
            <w:shd w:val="clear" w:color="000000" w:fill="FFFFFF"/>
            <w:vAlign w:val="center"/>
          </w:tcPr>
          <w:p w14:paraId="36A78A44">
            <w:pPr>
              <w:rPr>
                <w:color w:val="000000"/>
                <w:sz w:val="22"/>
                <w:szCs w:val="22"/>
              </w:rPr>
            </w:pPr>
            <w:r>
              <w:rPr>
                <w:color w:val="000000"/>
                <w:sz w:val="22"/>
                <w:szCs w:val="22"/>
              </w:rPr>
              <w:t>PARACETAMOL, 500MG COMPRIMIDO</w:t>
            </w:r>
          </w:p>
        </w:tc>
        <w:tc>
          <w:tcPr>
            <w:tcW w:w="1118" w:type="dxa"/>
            <w:tcBorders>
              <w:top w:val="nil"/>
              <w:left w:val="nil"/>
              <w:bottom w:val="single" w:color="auto" w:sz="8" w:space="0"/>
              <w:right w:val="single" w:color="auto" w:sz="8" w:space="0"/>
            </w:tcBorders>
            <w:shd w:val="clear" w:color="000000" w:fill="FFFFFF"/>
            <w:vAlign w:val="center"/>
          </w:tcPr>
          <w:p w14:paraId="5470147D">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ACEEBAE">
            <w:pPr>
              <w:jc w:val="center"/>
              <w:rPr>
                <w:color w:val="000000"/>
                <w:sz w:val="22"/>
                <w:szCs w:val="22"/>
              </w:rPr>
            </w:pPr>
            <w:r>
              <w:rPr>
                <w:color w:val="000000"/>
                <w:sz w:val="22"/>
                <w:szCs w:val="22"/>
              </w:rPr>
              <w:t>6.000</w:t>
            </w:r>
          </w:p>
        </w:tc>
        <w:tc>
          <w:tcPr>
            <w:tcW w:w="1418" w:type="dxa"/>
            <w:tcBorders>
              <w:top w:val="nil"/>
              <w:left w:val="nil"/>
              <w:bottom w:val="single" w:color="auto" w:sz="8" w:space="0"/>
              <w:right w:val="single" w:color="auto" w:sz="8" w:space="0"/>
            </w:tcBorders>
            <w:shd w:val="clear" w:color="000000" w:fill="FFFFFF"/>
            <w:vAlign w:val="center"/>
          </w:tcPr>
          <w:p w14:paraId="1F345E1C">
            <w:pPr>
              <w:jc w:val="center"/>
              <w:rPr>
                <w:color w:val="000000"/>
                <w:sz w:val="22"/>
                <w:szCs w:val="22"/>
              </w:rPr>
            </w:pPr>
            <w:r>
              <w:rPr>
                <w:color w:val="000000"/>
                <w:sz w:val="22"/>
                <w:szCs w:val="22"/>
              </w:rPr>
              <w:t>R$ 0,10</w:t>
            </w:r>
          </w:p>
        </w:tc>
        <w:tc>
          <w:tcPr>
            <w:tcW w:w="1075" w:type="dxa"/>
            <w:tcBorders>
              <w:top w:val="nil"/>
              <w:left w:val="nil"/>
              <w:bottom w:val="single" w:color="auto" w:sz="8" w:space="0"/>
              <w:right w:val="single" w:color="auto" w:sz="8" w:space="0"/>
            </w:tcBorders>
            <w:shd w:val="clear" w:color="auto" w:fill="auto"/>
            <w:noWrap/>
            <w:vAlign w:val="center"/>
          </w:tcPr>
          <w:p w14:paraId="370B213A">
            <w:pPr>
              <w:jc w:val="center"/>
              <w:rPr>
                <w:color w:val="000000"/>
                <w:sz w:val="22"/>
                <w:szCs w:val="22"/>
              </w:rPr>
            </w:pPr>
            <w:r>
              <w:rPr>
                <w:color w:val="000000"/>
                <w:sz w:val="22"/>
                <w:szCs w:val="22"/>
              </w:rPr>
              <w:t>R$ 600,00</w:t>
            </w:r>
          </w:p>
        </w:tc>
      </w:tr>
      <w:tr w14:paraId="6D0C8D77">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32B60B9">
            <w:pPr>
              <w:jc w:val="center"/>
              <w:rPr>
                <w:color w:val="000000"/>
                <w:sz w:val="22"/>
                <w:szCs w:val="22"/>
              </w:rPr>
            </w:pPr>
            <w:r>
              <w:rPr>
                <w:color w:val="000000"/>
                <w:sz w:val="22"/>
                <w:szCs w:val="22"/>
              </w:rPr>
              <w:t>460</w:t>
            </w:r>
          </w:p>
        </w:tc>
        <w:tc>
          <w:tcPr>
            <w:tcW w:w="4212" w:type="dxa"/>
            <w:tcBorders>
              <w:top w:val="nil"/>
              <w:left w:val="nil"/>
              <w:bottom w:val="single" w:color="auto" w:sz="8" w:space="0"/>
              <w:right w:val="single" w:color="auto" w:sz="8" w:space="0"/>
            </w:tcBorders>
            <w:shd w:val="clear" w:color="000000" w:fill="FFFFFF"/>
            <w:vAlign w:val="center"/>
          </w:tcPr>
          <w:p w14:paraId="222A603E">
            <w:pPr>
              <w:rPr>
                <w:color w:val="000000"/>
                <w:sz w:val="22"/>
                <w:szCs w:val="22"/>
              </w:rPr>
            </w:pPr>
            <w:r>
              <w:rPr>
                <w:color w:val="000000"/>
                <w:sz w:val="22"/>
                <w:szCs w:val="22"/>
              </w:rPr>
              <w:t>PARACETAMOL, SOLUCAO ORAL, GOTAS 200MG/ML, FRASCO COM 15ML</w:t>
            </w:r>
          </w:p>
        </w:tc>
        <w:tc>
          <w:tcPr>
            <w:tcW w:w="1118" w:type="dxa"/>
            <w:tcBorders>
              <w:top w:val="nil"/>
              <w:left w:val="nil"/>
              <w:bottom w:val="single" w:color="auto" w:sz="8" w:space="0"/>
              <w:right w:val="single" w:color="auto" w:sz="8" w:space="0"/>
            </w:tcBorders>
            <w:shd w:val="clear" w:color="000000" w:fill="FFFFFF"/>
            <w:vAlign w:val="center"/>
          </w:tcPr>
          <w:p w14:paraId="4EBAE57E">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7302EABD">
            <w:pPr>
              <w:jc w:val="center"/>
              <w:rPr>
                <w:color w:val="000000"/>
                <w:sz w:val="22"/>
                <w:szCs w:val="22"/>
              </w:rPr>
            </w:pPr>
            <w:r>
              <w:rPr>
                <w:color w:val="000000"/>
                <w:sz w:val="22"/>
                <w:szCs w:val="22"/>
              </w:rPr>
              <w:t>400</w:t>
            </w:r>
          </w:p>
        </w:tc>
        <w:tc>
          <w:tcPr>
            <w:tcW w:w="1418" w:type="dxa"/>
            <w:tcBorders>
              <w:top w:val="nil"/>
              <w:left w:val="nil"/>
              <w:bottom w:val="single" w:color="auto" w:sz="8" w:space="0"/>
              <w:right w:val="single" w:color="auto" w:sz="8" w:space="0"/>
            </w:tcBorders>
            <w:shd w:val="clear" w:color="000000" w:fill="FFFFFF"/>
            <w:vAlign w:val="center"/>
          </w:tcPr>
          <w:p w14:paraId="51F437F0">
            <w:pPr>
              <w:jc w:val="center"/>
              <w:rPr>
                <w:color w:val="000000"/>
                <w:sz w:val="22"/>
                <w:szCs w:val="22"/>
              </w:rPr>
            </w:pPr>
            <w:r>
              <w:rPr>
                <w:color w:val="000000"/>
                <w:sz w:val="22"/>
                <w:szCs w:val="22"/>
              </w:rPr>
              <w:t>R$ 1,99</w:t>
            </w:r>
          </w:p>
        </w:tc>
        <w:tc>
          <w:tcPr>
            <w:tcW w:w="1075" w:type="dxa"/>
            <w:tcBorders>
              <w:top w:val="nil"/>
              <w:left w:val="nil"/>
              <w:bottom w:val="single" w:color="auto" w:sz="8" w:space="0"/>
              <w:right w:val="single" w:color="auto" w:sz="8" w:space="0"/>
            </w:tcBorders>
            <w:shd w:val="clear" w:color="auto" w:fill="auto"/>
            <w:noWrap/>
            <w:vAlign w:val="center"/>
          </w:tcPr>
          <w:p w14:paraId="2112E5F4">
            <w:pPr>
              <w:jc w:val="center"/>
              <w:rPr>
                <w:color w:val="000000"/>
                <w:sz w:val="22"/>
                <w:szCs w:val="22"/>
              </w:rPr>
            </w:pPr>
            <w:r>
              <w:rPr>
                <w:color w:val="000000"/>
                <w:sz w:val="22"/>
                <w:szCs w:val="22"/>
              </w:rPr>
              <w:t>R$ 796,00</w:t>
            </w:r>
          </w:p>
        </w:tc>
      </w:tr>
      <w:tr w14:paraId="1466D5C9">
        <w:tblPrEx>
          <w:tblCellMar>
            <w:top w:w="0" w:type="dxa"/>
            <w:left w:w="70" w:type="dxa"/>
            <w:bottom w:w="0" w:type="dxa"/>
            <w:right w:w="70" w:type="dxa"/>
          </w:tblCellMar>
        </w:tblPrEx>
        <w:trPr>
          <w:trHeight w:val="73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159C078B">
            <w:pPr>
              <w:jc w:val="center"/>
              <w:rPr>
                <w:color w:val="000000"/>
                <w:sz w:val="22"/>
                <w:szCs w:val="22"/>
              </w:rPr>
            </w:pPr>
            <w:r>
              <w:rPr>
                <w:color w:val="000000"/>
                <w:sz w:val="22"/>
                <w:szCs w:val="22"/>
              </w:rPr>
              <w:t>461</w:t>
            </w:r>
          </w:p>
        </w:tc>
        <w:tc>
          <w:tcPr>
            <w:tcW w:w="4212" w:type="dxa"/>
            <w:tcBorders>
              <w:top w:val="nil"/>
              <w:left w:val="nil"/>
              <w:bottom w:val="single" w:color="auto" w:sz="8" w:space="0"/>
              <w:right w:val="single" w:color="auto" w:sz="8" w:space="0"/>
            </w:tcBorders>
            <w:shd w:val="clear" w:color="000000" w:fill="FFFFFF"/>
            <w:vAlign w:val="center"/>
          </w:tcPr>
          <w:p w14:paraId="1DDA15F9">
            <w:pPr>
              <w:rPr>
                <w:color w:val="000000"/>
                <w:sz w:val="22"/>
                <w:szCs w:val="22"/>
              </w:rPr>
            </w:pPr>
            <w:r>
              <w:rPr>
                <w:color w:val="000000"/>
                <w:sz w:val="22"/>
                <w:szCs w:val="22"/>
              </w:rPr>
              <w:t>PREDNISOLONA, FOSFATO SODICO, 3MG/ML, SOLUCAO ORAL, FRASCO COM 100-120ML</w:t>
            </w:r>
          </w:p>
        </w:tc>
        <w:tc>
          <w:tcPr>
            <w:tcW w:w="1118" w:type="dxa"/>
            <w:tcBorders>
              <w:top w:val="nil"/>
              <w:left w:val="nil"/>
              <w:bottom w:val="single" w:color="auto" w:sz="8" w:space="0"/>
              <w:right w:val="single" w:color="auto" w:sz="8" w:space="0"/>
            </w:tcBorders>
            <w:shd w:val="clear" w:color="000000" w:fill="FFFFFF"/>
            <w:vAlign w:val="center"/>
          </w:tcPr>
          <w:p w14:paraId="5289A6F4">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05D6D302">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000000" w:fill="FFFFFF"/>
            <w:vAlign w:val="center"/>
          </w:tcPr>
          <w:p w14:paraId="1D69AA94">
            <w:pPr>
              <w:jc w:val="center"/>
              <w:rPr>
                <w:color w:val="000000"/>
                <w:sz w:val="22"/>
                <w:szCs w:val="22"/>
              </w:rPr>
            </w:pPr>
            <w:r>
              <w:rPr>
                <w:color w:val="000000"/>
                <w:sz w:val="22"/>
                <w:szCs w:val="22"/>
              </w:rPr>
              <w:t>R$ 5,50</w:t>
            </w:r>
          </w:p>
        </w:tc>
        <w:tc>
          <w:tcPr>
            <w:tcW w:w="1075" w:type="dxa"/>
            <w:tcBorders>
              <w:top w:val="nil"/>
              <w:left w:val="nil"/>
              <w:bottom w:val="single" w:color="auto" w:sz="8" w:space="0"/>
              <w:right w:val="single" w:color="auto" w:sz="8" w:space="0"/>
            </w:tcBorders>
            <w:shd w:val="clear" w:color="auto" w:fill="auto"/>
            <w:noWrap/>
            <w:vAlign w:val="center"/>
          </w:tcPr>
          <w:p w14:paraId="79C1A1BD">
            <w:pPr>
              <w:jc w:val="center"/>
              <w:rPr>
                <w:color w:val="000000"/>
                <w:sz w:val="22"/>
                <w:szCs w:val="22"/>
              </w:rPr>
            </w:pPr>
            <w:r>
              <w:rPr>
                <w:color w:val="000000"/>
                <w:sz w:val="22"/>
                <w:szCs w:val="22"/>
              </w:rPr>
              <w:t>R$ 3.300,00</w:t>
            </w:r>
          </w:p>
        </w:tc>
      </w:tr>
      <w:tr w14:paraId="34044AC5">
        <w:tblPrEx>
          <w:tblCellMar>
            <w:top w:w="0" w:type="dxa"/>
            <w:left w:w="70" w:type="dxa"/>
            <w:bottom w:w="0" w:type="dxa"/>
            <w:right w:w="70" w:type="dxa"/>
          </w:tblCellMar>
        </w:tblPrEx>
        <w:trPr>
          <w:trHeight w:val="683"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2438E4">
            <w:pPr>
              <w:jc w:val="center"/>
              <w:rPr>
                <w:color w:val="000000"/>
                <w:sz w:val="22"/>
                <w:szCs w:val="22"/>
              </w:rPr>
            </w:pPr>
            <w:r>
              <w:rPr>
                <w:color w:val="000000"/>
                <w:sz w:val="22"/>
                <w:szCs w:val="22"/>
              </w:rPr>
              <w:t>462</w:t>
            </w:r>
          </w:p>
        </w:tc>
        <w:tc>
          <w:tcPr>
            <w:tcW w:w="4212" w:type="dxa"/>
            <w:tcBorders>
              <w:top w:val="nil"/>
              <w:left w:val="nil"/>
              <w:bottom w:val="single" w:color="auto" w:sz="8" w:space="0"/>
              <w:right w:val="single" w:color="auto" w:sz="8" w:space="0"/>
            </w:tcBorders>
            <w:shd w:val="clear" w:color="000000" w:fill="FFFFFF"/>
            <w:vAlign w:val="center"/>
          </w:tcPr>
          <w:p w14:paraId="30A75780">
            <w:pPr>
              <w:rPr>
                <w:color w:val="000000"/>
                <w:sz w:val="22"/>
                <w:szCs w:val="22"/>
              </w:rPr>
            </w:pPr>
            <w:r>
              <w:rPr>
                <w:color w:val="000000"/>
                <w:sz w:val="22"/>
                <w:szCs w:val="22"/>
              </w:rPr>
              <w:t>PREDNISONA 5MG, COMPRIMIDO</w:t>
            </w:r>
          </w:p>
        </w:tc>
        <w:tc>
          <w:tcPr>
            <w:tcW w:w="1118" w:type="dxa"/>
            <w:tcBorders>
              <w:top w:val="nil"/>
              <w:left w:val="nil"/>
              <w:bottom w:val="single" w:color="auto" w:sz="8" w:space="0"/>
              <w:right w:val="single" w:color="auto" w:sz="8" w:space="0"/>
            </w:tcBorders>
            <w:shd w:val="clear" w:color="000000" w:fill="FFFFFF"/>
            <w:vAlign w:val="center"/>
          </w:tcPr>
          <w:p w14:paraId="1ED486B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5A4103AE">
            <w:pPr>
              <w:jc w:val="center"/>
              <w:rPr>
                <w:color w:val="000000"/>
                <w:sz w:val="22"/>
                <w:szCs w:val="22"/>
              </w:rPr>
            </w:pPr>
            <w:r>
              <w:rPr>
                <w:color w:val="000000"/>
                <w:sz w:val="22"/>
                <w:szCs w:val="22"/>
              </w:rPr>
              <w:t>4.000</w:t>
            </w:r>
          </w:p>
        </w:tc>
        <w:tc>
          <w:tcPr>
            <w:tcW w:w="1418" w:type="dxa"/>
            <w:tcBorders>
              <w:top w:val="nil"/>
              <w:left w:val="nil"/>
              <w:bottom w:val="single" w:color="auto" w:sz="8" w:space="0"/>
              <w:right w:val="single" w:color="auto" w:sz="8" w:space="0"/>
            </w:tcBorders>
            <w:shd w:val="clear" w:color="000000" w:fill="FFFFFF"/>
            <w:vAlign w:val="center"/>
          </w:tcPr>
          <w:p w14:paraId="0B3704F4">
            <w:pPr>
              <w:jc w:val="center"/>
              <w:rPr>
                <w:color w:val="000000"/>
                <w:sz w:val="22"/>
                <w:szCs w:val="22"/>
              </w:rPr>
            </w:pPr>
            <w:r>
              <w:rPr>
                <w:color w:val="000000"/>
                <w:sz w:val="22"/>
                <w:szCs w:val="22"/>
              </w:rPr>
              <w:t>R$ 0,12</w:t>
            </w:r>
          </w:p>
        </w:tc>
        <w:tc>
          <w:tcPr>
            <w:tcW w:w="1075" w:type="dxa"/>
            <w:tcBorders>
              <w:top w:val="nil"/>
              <w:left w:val="nil"/>
              <w:bottom w:val="single" w:color="auto" w:sz="8" w:space="0"/>
              <w:right w:val="single" w:color="auto" w:sz="8" w:space="0"/>
            </w:tcBorders>
            <w:shd w:val="clear" w:color="auto" w:fill="auto"/>
            <w:noWrap/>
            <w:vAlign w:val="center"/>
          </w:tcPr>
          <w:p w14:paraId="58C5B6D7">
            <w:pPr>
              <w:jc w:val="center"/>
              <w:rPr>
                <w:color w:val="000000"/>
                <w:sz w:val="22"/>
                <w:szCs w:val="22"/>
              </w:rPr>
            </w:pPr>
            <w:r>
              <w:rPr>
                <w:color w:val="000000"/>
                <w:sz w:val="22"/>
                <w:szCs w:val="22"/>
              </w:rPr>
              <w:t>R$ 480,00</w:t>
            </w:r>
          </w:p>
        </w:tc>
      </w:tr>
      <w:tr w14:paraId="22983D2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23B53A4A">
            <w:pPr>
              <w:jc w:val="center"/>
              <w:rPr>
                <w:color w:val="000000"/>
                <w:sz w:val="22"/>
                <w:szCs w:val="22"/>
              </w:rPr>
            </w:pPr>
            <w:r>
              <w:rPr>
                <w:color w:val="000000"/>
                <w:sz w:val="22"/>
                <w:szCs w:val="22"/>
              </w:rPr>
              <w:t>463</w:t>
            </w:r>
          </w:p>
        </w:tc>
        <w:tc>
          <w:tcPr>
            <w:tcW w:w="4212" w:type="dxa"/>
            <w:tcBorders>
              <w:top w:val="nil"/>
              <w:left w:val="nil"/>
              <w:bottom w:val="single" w:color="auto" w:sz="8" w:space="0"/>
              <w:right w:val="single" w:color="auto" w:sz="8" w:space="0"/>
            </w:tcBorders>
            <w:shd w:val="clear" w:color="000000" w:fill="FFFFFF"/>
            <w:vAlign w:val="center"/>
          </w:tcPr>
          <w:p w14:paraId="7A89F0BC">
            <w:pPr>
              <w:rPr>
                <w:color w:val="000000"/>
                <w:sz w:val="22"/>
                <w:szCs w:val="22"/>
              </w:rPr>
            </w:pPr>
            <w:r>
              <w:rPr>
                <w:color w:val="000000"/>
                <w:sz w:val="22"/>
                <w:szCs w:val="22"/>
              </w:rPr>
              <w:t>PREDNISONA, 20MG, COMPRIMIDO</w:t>
            </w:r>
          </w:p>
        </w:tc>
        <w:tc>
          <w:tcPr>
            <w:tcW w:w="1118" w:type="dxa"/>
            <w:tcBorders>
              <w:top w:val="nil"/>
              <w:left w:val="nil"/>
              <w:bottom w:val="single" w:color="auto" w:sz="8" w:space="0"/>
              <w:right w:val="single" w:color="auto" w:sz="8" w:space="0"/>
            </w:tcBorders>
            <w:shd w:val="clear" w:color="000000" w:fill="FFFFFF"/>
            <w:vAlign w:val="center"/>
          </w:tcPr>
          <w:p w14:paraId="18E563E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3336FF85">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5FF5604A">
            <w:pPr>
              <w:jc w:val="center"/>
              <w:rPr>
                <w:color w:val="000000"/>
                <w:sz w:val="22"/>
                <w:szCs w:val="22"/>
              </w:rPr>
            </w:pPr>
            <w:r>
              <w:rPr>
                <w:color w:val="000000"/>
                <w:sz w:val="22"/>
                <w:szCs w:val="22"/>
              </w:rPr>
              <w:t>R$ 0,22</w:t>
            </w:r>
          </w:p>
        </w:tc>
        <w:tc>
          <w:tcPr>
            <w:tcW w:w="1075" w:type="dxa"/>
            <w:tcBorders>
              <w:top w:val="nil"/>
              <w:left w:val="nil"/>
              <w:bottom w:val="single" w:color="auto" w:sz="8" w:space="0"/>
              <w:right w:val="single" w:color="auto" w:sz="8" w:space="0"/>
            </w:tcBorders>
            <w:shd w:val="clear" w:color="auto" w:fill="auto"/>
            <w:noWrap/>
            <w:vAlign w:val="center"/>
          </w:tcPr>
          <w:p w14:paraId="637BE1F4">
            <w:pPr>
              <w:jc w:val="center"/>
              <w:rPr>
                <w:color w:val="000000"/>
                <w:sz w:val="22"/>
                <w:szCs w:val="22"/>
              </w:rPr>
            </w:pPr>
            <w:r>
              <w:rPr>
                <w:color w:val="000000"/>
                <w:sz w:val="22"/>
                <w:szCs w:val="22"/>
              </w:rPr>
              <w:t>R$ 2.200,00</w:t>
            </w:r>
          </w:p>
        </w:tc>
      </w:tr>
      <w:tr w14:paraId="51CC966C">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56E25FB">
            <w:pPr>
              <w:jc w:val="center"/>
              <w:rPr>
                <w:color w:val="000000"/>
                <w:sz w:val="22"/>
                <w:szCs w:val="22"/>
              </w:rPr>
            </w:pPr>
            <w:r>
              <w:rPr>
                <w:color w:val="000000"/>
                <w:sz w:val="22"/>
                <w:szCs w:val="22"/>
              </w:rPr>
              <w:t>464</w:t>
            </w:r>
          </w:p>
        </w:tc>
        <w:tc>
          <w:tcPr>
            <w:tcW w:w="4212" w:type="dxa"/>
            <w:tcBorders>
              <w:top w:val="nil"/>
              <w:left w:val="nil"/>
              <w:bottom w:val="single" w:color="auto" w:sz="8" w:space="0"/>
              <w:right w:val="single" w:color="auto" w:sz="8" w:space="0"/>
            </w:tcBorders>
            <w:shd w:val="clear" w:color="000000" w:fill="FFFFFF"/>
            <w:vAlign w:val="center"/>
          </w:tcPr>
          <w:p w14:paraId="2DB3E5DA">
            <w:pPr>
              <w:rPr>
                <w:color w:val="000000"/>
                <w:sz w:val="22"/>
                <w:szCs w:val="22"/>
              </w:rPr>
            </w:pPr>
            <w:r>
              <w:rPr>
                <w:color w:val="000000"/>
                <w:sz w:val="22"/>
                <w:szCs w:val="22"/>
              </w:rPr>
              <w:t>PREGABALINA 75MG</w:t>
            </w:r>
          </w:p>
        </w:tc>
        <w:tc>
          <w:tcPr>
            <w:tcW w:w="1118" w:type="dxa"/>
            <w:tcBorders>
              <w:top w:val="nil"/>
              <w:left w:val="nil"/>
              <w:bottom w:val="single" w:color="auto" w:sz="8" w:space="0"/>
              <w:right w:val="single" w:color="auto" w:sz="8" w:space="0"/>
            </w:tcBorders>
            <w:shd w:val="clear" w:color="000000" w:fill="FFFFFF"/>
            <w:vAlign w:val="center"/>
          </w:tcPr>
          <w:p w14:paraId="6985A39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6E228C1">
            <w:pPr>
              <w:jc w:val="center"/>
              <w:rPr>
                <w:color w:val="000000"/>
                <w:sz w:val="22"/>
                <w:szCs w:val="22"/>
              </w:rPr>
            </w:pPr>
            <w:r>
              <w:rPr>
                <w:color w:val="000000"/>
                <w:sz w:val="22"/>
                <w:szCs w:val="22"/>
              </w:rPr>
              <w:t>3.600</w:t>
            </w:r>
          </w:p>
        </w:tc>
        <w:tc>
          <w:tcPr>
            <w:tcW w:w="1418" w:type="dxa"/>
            <w:tcBorders>
              <w:top w:val="nil"/>
              <w:left w:val="nil"/>
              <w:bottom w:val="single" w:color="auto" w:sz="8" w:space="0"/>
              <w:right w:val="single" w:color="auto" w:sz="8" w:space="0"/>
            </w:tcBorders>
            <w:shd w:val="clear" w:color="000000" w:fill="FFFFFF"/>
            <w:vAlign w:val="center"/>
          </w:tcPr>
          <w:p w14:paraId="6D425DD6">
            <w:pPr>
              <w:jc w:val="center"/>
              <w:rPr>
                <w:color w:val="000000"/>
                <w:sz w:val="22"/>
                <w:szCs w:val="22"/>
              </w:rPr>
            </w:pPr>
            <w:r>
              <w:rPr>
                <w:color w:val="000000"/>
                <w:sz w:val="22"/>
                <w:szCs w:val="22"/>
              </w:rPr>
              <w:t>R$ 0,30</w:t>
            </w:r>
          </w:p>
        </w:tc>
        <w:tc>
          <w:tcPr>
            <w:tcW w:w="1075" w:type="dxa"/>
            <w:tcBorders>
              <w:top w:val="nil"/>
              <w:left w:val="nil"/>
              <w:bottom w:val="single" w:color="auto" w:sz="8" w:space="0"/>
              <w:right w:val="single" w:color="auto" w:sz="8" w:space="0"/>
            </w:tcBorders>
            <w:shd w:val="clear" w:color="auto" w:fill="auto"/>
            <w:noWrap/>
            <w:vAlign w:val="center"/>
          </w:tcPr>
          <w:p w14:paraId="2616BFE6">
            <w:pPr>
              <w:jc w:val="center"/>
              <w:rPr>
                <w:color w:val="000000"/>
                <w:sz w:val="22"/>
                <w:szCs w:val="22"/>
              </w:rPr>
            </w:pPr>
            <w:r>
              <w:rPr>
                <w:color w:val="000000"/>
                <w:sz w:val="22"/>
                <w:szCs w:val="22"/>
              </w:rPr>
              <w:t>R$ 1.080,00</w:t>
            </w:r>
          </w:p>
        </w:tc>
      </w:tr>
      <w:tr w14:paraId="5267F373">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0B38C18">
            <w:pPr>
              <w:jc w:val="center"/>
              <w:rPr>
                <w:color w:val="000000"/>
                <w:sz w:val="22"/>
                <w:szCs w:val="22"/>
              </w:rPr>
            </w:pPr>
            <w:r>
              <w:rPr>
                <w:color w:val="000000"/>
                <w:sz w:val="22"/>
                <w:szCs w:val="22"/>
              </w:rPr>
              <w:t>465</w:t>
            </w:r>
          </w:p>
        </w:tc>
        <w:tc>
          <w:tcPr>
            <w:tcW w:w="4212" w:type="dxa"/>
            <w:tcBorders>
              <w:top w:val="nil"/>
              <w:left w:val="nil"/>
              <w:bottom w:val="single" w:color="auto" w:sz="8" w:space="0"/>
              <w:right w:val="single" w:color="auto" w:sz="8" w:space="0"/>
            </w:tcBorders>
            <w:shd w:val="clear" w:color="000000" w:fill="FFFFFF"/>
            <w:vAlign w:val="center"/>
          </w:tcPr>
          <w:p w14:paraId="73124CE8">
            <w:pPr>
              <w:rPr>
                <w:color w:val="000000"/>
                <w:sz w:val="22"/>
                <w:szCs w:val="22"/>
              </w:rPr>
            </w:pPr>
            <w:r>
              <w:rPr>
                <w:color w:val="000000"/>
                <w:sz w:val="22"/>
                <w:szCs w:val="22"/>
              </w:rPr>
              <w:t>PROMETAZINA 25MG</w:t>
            </w:r>
          </w:p>
        </w:tc>
        <w:tc>
          <w:tcPr>
            <w:tcW w:w="1118" w:type="dxa"/>
            <w:tcBorders>
              <w:top w:val="nil"/>
              <w:left w:val="nil"/>
              <w:bottom w:val="single" w:color="auto" w:sz="8" w:space="0"/>
              <w:right w:val="single" w:color="auto" w:sz="8" w:space="0"/>
            </w:tcBorders>
            <w:shd w:val="clear" w:color="000000" w:fill="FFFFFF"/>
            <w:vAlign w:val="center"/>
          </w:tcPr>
          <w:p w14:paraId="201D5878">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20D7B48F">
            <w:pPr>
              <w:jc w:val="center"/>
              <w:rPr>
                <w:color w:val="000000"/>
                <w:sz w:val="22"/>
                <w:szCs w:val="22"/>
              </w:rPr>
            </w:pPr>
            <w:r>
              <w:rPr>
                <w:color w:val="000000"/>
                <w:sz w:val="22"/>
                <w:szCs w:val="22"/>
              </w:rPr>
              <w:t>9.000</w:t>
            </w:r>
          </w:p>
        </w:tc>
        <w:tc>
          <w:tcPr>
            <w:tcW w:w="1418" w:type="dxa"/>
            <w:tcBorders>
              <w:top w:val="nil"/>
              <w:left w:val="nil"/>
              <w:bottom w:val="single" w:color="auto" w:sz="8" w:space="0"/>
              <w:right w:val="single" w:color="auto" w:sz="8" w:space="0"/>
            </w:tcBorders>
            <w:shd w:val="clear" w:color="000000" w:fill="FFFFFF"/>
            <w:vAlign w:val="center"/>
          </w:tcPr>
          <w:p w14:paraId="0E3697F0">
            <w:pPr>
              <w:jc w:val="center"/>
              <w:rPr>
                <w:color w:val="000000"/>
                <w:sz w:val="22"/>
                <w:szCs w:val="22"/>
              </w:rPr>
            </w:pPr>
            <w:r>
              <w:rPr>
                <w:color w:val="000000"/>
                <w:sz w:val="22"/>
                <w:szCs w:val="22"/>
              </w:rPr>
              <w:t>R$ 0,18</w:t>
            </w:r>
          </w:p>
        </w:tc>
        <w:tc>
          <w:tcPr>
            <w:tcW w:w="1075" w:type="dxa"/>
            <w:tcBorders>
              <w:top w:val="nil"/>
              <w:left w:val="nil"/>
              <w:bottom w:val="single" w:color="auto" w:sz="8" w:space="0"/>
              <w:right w:val="single" w:color="auto" w:sz="8" w:space="0"/>
            </w:tcBorders>
            <w:shd w:val="clear" w:color="auto" w:fill="auto"/>
            <w:noWrap/>
            <w:vAlign w:val="center"/>
          </w:tcPr>
          <w:p w14:paraId="5F6F7853">
            <w:pPr>
              <w:jc w:val="center"/>
              <w:rPr>
                <w:color w:val="000000"/>
                <w:sz w:val="22"/>
                <w:szCs w:val="22"/>
              </w:rPr>
            </w:pPr>
            <w:r>
              <w:rPr>
                <w:color w:val="000000"/>
                <w:sz w:val="22"/>
                <w:szCs w:val="22"/>
              </w:rPr>
              <w:t>R$ 1.620,00</w:t>
            </w:r>
          </w:p>
        </w:tc>
      </w:tr>
      <w:tr w14:paraId="36B92B1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F360CF">
            <w:pPr>
              <w:jc w:val="center"/>
              <w:rPr>
                <w:color w:val="000000"/>
                <w:sz w:val="22"/>
                <w:szCs w:val="22"/>
              </w:rPr>
            </w:pPr>
            <w:r>
              <w:rPr>
                <w:color w:val="000000"/>
                <w:sz w:val="22"/>
                <w:szCs w:val="22"/>
              </w:rPr>
              <w:t>466</w:t>
            </w:r>
          </w:p>
        </w:tc>
        <w:tc>
          <w:tcPr>
            <w:tcW w:w="4212" w:type="dxa"/>
            <w:tcBorders>
              <w:top w:val="nil"/>
              <w:left w:val="nil"/>
              <w:bottom w:val="single" w:color="auto" w:sz="8" w:space="0"/>
              <w:right w:val="single" w:color="auto" w:sz="8" w:space="0"/>
            </w:tcBorders>
            <w:shd w:val="clear" w:color="000000" w:fill="FFFFFF"/>
            <w:vAlign w:val="center"/>
          </w:tcPr>
          <w:p w14:paraId="2BD5E3D4">
            <w:pPr>
              <w:rPr>
                <w:color w:val="000000"/>
                <w:sz w:val="22"/>
                <w:szCs w:val="22"/>
              </w:rPr>
            </w:pPr>
            <w:r>
              <w:rPr>
                <w:color w:val="000000"/>
                <w:sz w:val="22"/>
                <w:szCs w:val="22"/>
              </w:rPr>
              <w:t>PROPRANOLOL 40MG</w:t>
            </w:r>
          </w:p>
        </w:tc>
        <w:tc>
          <w:tcPr>
            <w:tcW w:w="1118" w:type="dxa"/>
            <w:tcBorders>
              <w:top w:val="nil"/>
              <w:left w:val="nil"/>
              <w:bottom w:val="single" w:color="auto" w:sz="8" w:space="0"/>
              <w:right w:val="single" w:color="auto" w:sz="8" w:space="0"/>
            </w:tcBorders>
            <w:shd w:val="clear" w:color="000000" w:fill="FFFFFF"/>
            <w:vAlign w:val="center"/>
          </w:tcPr>
          <w:p w14:paraId="479214F5">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A3AC5C8">
            <w:pPr>
              <w:jc w:val="center"/>
              <w:rPr>
                <w:color w:val="000000"/>
                <w:sz w:val="22"/>
                <w:szCs w:val="22"/>
              </w:rPr>
            </w:pPr>
            <w:r>
              <w:rPr>
                <w:color w:val="000000"/>
                <w:sz w:val="22"/>
                <w:szCs w:val="22"/>
              </w:rPr>
              <w:t>3.000</w:t>
            </w:r>
          </w:p>
        </w:tc>
        <w:tc>
          <w:tcPr>
            <w:tcW w:w="1418" w:type="dxa"/>
            <w:tcBorders>
              <w:top w:val="nil"/>
              <w:left w:val="nil"/>
              <w:bottom w:val="single" w:color="auto" w:sz="8" w:space="0"/>
              <w:right w:val="single" w:color="auto" w:sz="8" w:space="0"/>
            </w:tcBorders>
            <w:shd w:val="clear" w:color="000000" w:fill="FFFFFF"/>
            <w:vAlign w:val="center"/>
          </w:tcPr>
          <w:p w14:paraId="4BC26E22">
            <w:pPr>
              <w:jc w:val="center"/>
              <w:rPr>
                <w:color w:val="000000"/>
                <w:sz w:val="22"/>
                <w:szCs w:val="22"/>
              </w:rPr>
            </w:pPr>
            <w:r>
              <w:rPr>
                <w:color w:val="000000"/>
                <w:sz w:val="22"/>
                <w:szCs w:val="22"/>
              </w:rPr>
              <w:t>R$ 0,06</w:t>
            </w:r>
          </w:p>
        </w:tc>
        <w:tc>
          <w:tcPr>
            <w:tcW w:w="1075" w:type="dxa"/>
            <w:tcBorders>
              <w:top w:val="nil"/>
              <w:left w:val="nil"/>
              <w:bottom w:val="single" w:color="auto" w:sz="8" w:space="0"/>
              <w:right w:val="single" w:color="auto" w:sz="8" w:space="0"/>
            </w:tcBorders>
            <w:shd w:val="clear" w:color="auto" w:fill="auto"/>
            <w:noWrap/>
            <w:vAlign w:val="center"/>
          </w:tcPr>
          <w:p w14:paraId="7D07FE71">
            <w:pPr>
              <w:jc w:val="center"/>
              <w:rPr>
                <w:color w:val="000000"/>
                <w:sz w:val="22"/>
                <w:szCs w:val="22"/>
              </w:rPr>
            </w:pPr>
            <w:r>
              <w:rPr>
                <w:color w:val="000000"/>
                <w:sz w:val="22"/>
                <w:szCs w:val="22"/>
              </w:rPr>
              <w:t>R$ 180,00</w:t>
            </w:r>
          </w:p>
        </w:tc>
      </w:tr>
      <w:tr w14:paraId="335F7C4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8B5E1F2">
            <w:pPr>
              <w:jc w:val="center"/>
              <w:rPr>
                <w:color w:val="000000"/>
                <w:sz w:val="22"/>
                <w:szCs w:val="22"/>
              </w:rPr>
            </w:pPr>
            <w:r>
              <w:rPr>
                <w:color w:val="000000"/>
                <w:sz w:val="22"/>
                <w:szCs w:val="22"/>
              </w:rPr>
              <w:t>467</w:t>
            </w:r>
          </w:p>
        </w:tc>
        <w:tc>
          <w:tcPr>
            <w:tcW w:w="4212" w:type="dxa"/>
            <w:tcBorders>
              <w:top w:val="nil"/>
              <w:left w:val="nil"/>
              <w:bottom w:val="single" w:color="auto" w:sz="8" w:space="0"/>
              <w:right w:val="single" w:color="auto" w:sz="8" w:space="0"/>
            </w:tcBorders>
            <w:shd w:val="clear" w:color="000000" w:fill="FFFFFF"/>
            <w:vAlign w:val="center"/>
          </w:tcPr>
          <w:p w14:paraId="74A9F8A6">
            <w:pPr>
              <w:rPr>
                <w:color w:val="000000"/>
                <w:sz w:val="22"/>
                <w:szCs w:val="22"/>
              </w:rPr>
            </w:pPr>
            <w:r>
              <w:rPr>
                <w:color w:val="000000"/>
                <w:sz w:val="22"/>
                <w:szCs w:val="22"/>
              </w:rPr>
              <w:t>SALBUTAMOL 100MCG AEROSOL COM 200 DOSES</w:t>
            </w:r>
          </w:p>
        </w:tc>
        <w:tc>
          <w:tcPr>
            <w:tcW w:w="1118" w:type="dxa"/>
            <w:tcBorders>
              <w:top w:val="nil"/>
              <w:left w:val="nil"/>
              <w:bottom w:val="single" w:color="auto" w:sz="8" w:space="0"/>
              <w:right w:val="single" w:color="auto" w:sz="8" w:space="0"/>
            </w:tcBorders>
            <w:shd w:val="clear" w:color="000000" w:fill="FFFFFF"/>
            <w:vAlign w:val="center"/>
          </w:tcPr>
          <w:p w14:paraId="37B4DC56">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3075959A">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29F8FDED">
            <w:pPr>
              <w:jc w:val="center"/>
              <w:rPr>
                <w:color w:val="000000"/>
                <w:sz w:val="22"/>
                <w:szCs w:val="22"/>
              </w:rPr>
            </w:pPr>
            <w:r>
              <w:rPr>
                <w:color w:val="000000"/>
                <w:sz w:val="22"/>
                <w:szCs w:val="22"/>
              </w:rPr>
              <w:t>R$ 12,00</w:t>
            </w:r>
          </w:p>
        </w:tc>
        <w:tc>
          <w:tcPr>
            <w:tcW w:w="1075" w:type="dxa"/>
            <w:tcBorders>
              <w:top w:val="nil"/>
              <w:left w:val="nil"/>
              <w:bottom w:val="single" w:color="auto" w:sz="8" w:space="0"/>
              <w:right w:val="single" w:color="auto" w:sz="8" w:space="0"/>
            </w:tcBorders>
            <w:shd w:val="clear" w:color="auto" w:fill="auto"/>
            <w:noWrap/>
            <w:vAlign w:val="center"/>
          </w:tcPr>
          <w:p w14:paraId="503243CA">
            <w:pPr>
              <w:jc w:val="center"/>
              <w:rPr>
                <w:color w:val="000000"/>
                <w:sz w:val="22"/>
                <w:szCs w:val="22"/>
              </w:rPr>
            </w:pPr>
            <w:r>
              <w:rPr>
                <w:color w:val="000000"/>
                <w:sz w:val="22"/>
                <w:szCs w:val="22"/>
              </w:rPr>
              <w:t>R$ 1.200,00</w:t>
            </w:r>
          </w:p>
        </w:tc>
      </w:tr>
      <w:tr w14:paraId="10F7DC98">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71300FE7">
            <w:pPr>
              <w:jc w:val="center"/>
              <w:rPr>
                <w:color w:val="000000"/>
                <w:sz w:val="22"/>
                <w:szCs w:val="22"/>
              </w:rPr>
            </w:pPr>
            <w:r>
              <w:rPr>
                <w:color w:val="000000"/>
                <w:sz w:val="22"/>
                <w:szCs w:val="22"/>
              </w:rPr>
              <w:t>468</w:t>
            </w:r>
          </w:p>
        </w:tc>
        <w:tc>
          <w:tcPr>
            <w:tcW w:w="4212" w:type="dxa"/>
            <w:tcBorders>
              <w:top w:val="nil"/>
              <w:left w:val="nil"/>
              <w:bottom w:val="single" w:color="auto" w:sz="8" w:space="0"/>
              <w:right w:val="single" w:color="auto" w:sz="8" w:space="0"/>
            </w:tcBorders>
            <w:shd w:val="clear" w:color="000000" w:fill="FFFFFF"/>
            <w:vAlign w:val="center"/>
          </w:tcPr>
          <w:p w14:paraId="5BDEF5C5">
            <w:pPr>
              <w:rPr>
                <w:color w:val="000000"/>
                <w:sz w:val="22"/>
                <w:szCs w:val="22"/>
              </w:rPr>
            </w:pPr>
            <w:r>
              <w:rPr>
                <w:color w:val="000000"/>
                <w:sz w:val="22"/>
                <w:szCs w:val="22"/>
              </w:rPr>
              <w:t>SAIS PARA REIDRATAÇÃO ORAL SACHÊ</w:t>
            </w:r>
          </w:p>
        </w:tc>
        <w:tc>
          <w:tcPr>
            <w:tcW w:w="1118" w:type="dxa"/>
            <w:tcBorders>
              <w:top w:val="nil"/>
              <w:left w:val="nil"/>
              <w:bottom w:val="single" w:color="auto" w:sz="8" w:space="0"/>
              <w:right w:val="single" w:color="auto" w:sz="8" w:space="0"/>
            </w:tcBorders>
            <w:shd w:val="clear" w:color="000000" w:fill="FFFFFF"/>
            <w:vAlign w:val="center"/>
          </w:tcPr>
          <w:p w14:paraId="1387734A">
            <w:pPr>
              <w:jc w:val="center"/>
              <w:rPr>
                <w:color w:val="000000"/>
                <w:sz w:val="22"/>
                <w:szCs w:val="22"/>
              </w:rPr>
            </w:pPr>
            <w:r>
              <w:rPr>
                <w:color w:val="000000"/>
                <w:sz w:val="22"/>
                <w:szCs w:val="22"/>
              </w:rPr>
              <w:t>ENV</w:t>
            </w:r>
          </w:p>
        </w:tc>
        <w:tc>
          <w:tcPr>
            <w:tcW w:w="1595" w:type="dxa"/>
            <w:tcBorders>
              <w:top w:val="nil"/>
              <w:left w:val="nil"/>
              <w:bottom w:val="single" w:color="auto" w:sz="8" w:space="0"/>
              <w:right w:val="single" w:color="auto" w:sz="8" w:space="0"/>
            </w:tcBorders>
            <w:shd w:val="clear" w:color="000000" w:fill="FFFFFF"/>
            <w:vAlign w:val="center"/>
          </w:tcPr>
          <w:p w14:paraId="4E5EA6DD">
            <w:pPr>
              <w:jc w:val="center"/>
              <w:rPr>
                <w:color w:val="000000"/>
                <w:sz w:val="22"/>
                <w:szCs w:val="22"/>
              </w:rPr>
            </w:pPr>
            <w:r>
              <w:rPr>
                <w:color w:val="000000"/>
                <w:sz w:val="22"/>
                <w:szCs w:val="22"/>
              </w:rPr>
              <w:t>1.500</w:t>
            </w:r>
          </w:p>
        </w:tc>
        <w:tc>
          <w:tcPr>
            <w:tcW w:w="1418" w:type="dxa"/>
            <w:tcBorders>
              <w:top w:val="nil"/>
              <w:left w:val="nil"/>
              <w:bottom w:val="single" w:color="auto" w:sz="8" w:space="0"/>
              <w:right w:val="single" w:color="auto" w:sz="8" w:space="0"/>
            </w:tcBorders>
            <w:shd w:val="clear" w:color="000000" w:fill="FFFFFF"/>
            <w:vAlign w:val="center"/>
          </w:tcPr>
          <w:p w14:paraId="203442FB">
            <w:pPr>
              <w:jc w:val="center"/>
              <w:rPr>
                <w:color w:val="000000"/>
                <w:sz w:val="22"/>
                <w:szCs w:val="22"/>
              </w:rPr>
            </w:pPr>
            <w:r>
              <w:rPr>
                <w:color w:val="000000"/>
                <w:sz w:val="22"/>
                <w:szCs w:val="22"/>
              </w:rPr>
              <w:t>R$ 0,70</w:t>
            </w:r>
          </w:p>
        </w:tc>
        <w:tc>
          <w:tcPr>
            <w:tcW w:w="1075" w:type="dxa"/>
            <w:tcBorders>
              <w:top w:val="nil"/>
              <w:left w:val="nil"/>
              <w:bottom w:val="single" w:color="auto" w:sz="8" w:space="0"/>
              <w:right w:val="single" w:color="auto" w:sz="8" w:space="0"/>
            </w:tcBorders>
            <w:shd w:val="clear" w:color="auto" w:fill="auto"/>
            <w:noWrap/>
            <w:vAlign w:val="center"/>
          </w:tcPr>
          <w:p w14:paraId="0FFA50BB">
            <w:pPr>
              <w:jc w:val="center"/>
              <w:rPr>
                <w:color w:val="000000"/>
                <w:sz w:val="22"/>
                <w:szCs w:val="22"/>
              </w:rPr>
            </w:pPr>
            <w:r>
              <w:rPr>
                <w:color w:val="000000"/>
                <w:sz w:val="22"/>
                <w:szCs w:val="22"/>
              </w:rPr>
              <w:t>R$ 1.050,00</w:t>
            </w:r>
          </w:p>
        </w:tc>
      </w:tr>
      <w:tr w14:paraId="38DE7060">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FD671B6">
            <w:pPr>
              <w:jc w:val="center"/>
              <w:rPr>
                <w:color w:val="000000"/>
                <w:sz w:val="22"/>
                <w:szCs w:val="22"/>
              </w:rPr>
            </w:pPr>
            <w:r>
              <w:rPr>
                <w:color w:val="000000"/>
                <w:sz w:val="22"/>
                <w:szCs w:val="22"/>
              </w:rPr>
              <w:t>469</w:t>
            </w:r>
          </w:p>
        </w:tc>
        <w:tc>
          <w:tcPr>
            <w:tcW w:w="4212" w:type="dxa"/>
            <w:tcBorders>
              <w:top w:val="nil"/>
              <w:left w:val="nil"/>
              <w:bottom w:val="single" w:color="auto" w:sz="8" w:space="0"/>
              <w:right w:val="single" w:color="auto" w:sz="8" w:space="0"/>
            </w:tcBorders>
            <w:shd w:val="clear" w:color="000000" w:fill="FFFFFF"/>
            <w:vAlign w:val="center"/>
          </w:tcPr>
          <w:p w14:paraId="30D51954">
            <w:pPr>
              <w:rPr>
                <w:color w:val="000000"/>
                <w:sz w:val="22"/>
                <w:szCs w:val="22"/>
              </w:rPr>
            </w:pPr>
            <w:r>
              <w:rPr>
                <w:color w:val="000000"/>
                <w:sz w:val="22"/>
                <w:szCs w:val="22"/>
              </w:rPr>
              <w:t xml:space="preserve">SIMETICONA 75MG/ML </w:t>
            </w:r>
          </w:p>
        </w:tc>
        <w:tc>
          <w:tcPr>
            <w:tcW w:w="1118" w:type="dxa"/>
            <w:tcBorders>
              <w:top w:val="nil"/>
              <w:left w:val="nil"/>
              <w:bottom w:val="single" w:color="auto" w:sz="8" w:space="0"/>
              <w:right w:val="single" w:color="auto" w:sz="8" w:space="0"/>
            </w:tcBorders>
            <w:shd w:val="clear" w:color="000000" w:fill="FFFFFF"/>
            <w:vAlign w:val="center"/>
          </w:tcPr>
          <w:p w14:paraId="7A39668E">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07205AE3">
            <w:pPr>
              <w:jc w:val="center"/>
              <w:rPr>
                <w:color w:val="000000"/>
                <w:sz w:val="22"/>
                <w:szCs w:val="22"/>
              </w:rPr>
            </w:pPr>
            <w:r>
              <w:rPr>
                <w:color w:val="000000"/>
                <w:sz w:val="22"/>
                <w:szCs w:val="22"/>
              </w:rPr>
              <w:t>800</w:t>
            </w:r>
          </w:p>
        </w:tc>
        <w:tc>
          <w:tcPr>
            <w:tcW w:w="1418" w:type="dxa"/>
            <w:tcBorders>
              <w:top w:val="nil"/>
              <w:left w:val="nil"/>
              <w:bottom w:val="single" w:color="auto" w:sz="8" w:space="0"/>
              <w:right w:val="single" w:color="auto" w:sz="8" w:space="0"/>
            </w:tcBorders>
            <w:shd w:val="clear" w:color="000000" w:fill="FFFFFF"/>
            <w:vAlign w:val="center"/>
          </w:tcPr>
          <w:p w14:paraId="7F4B6F55">
            <w:pPr>
              <w:jc w:val="center"/>
              <w:rPr>
                <w:color w:val="000000"/>
                <w:sz w:val="22"/>
                <w:szCs w:val="22"/>
              </w:rPr>
            </w:pPr>
            <w:r>
              <w:rPr>
                <w:color w:val="000000"/>
                <w:sz w:val="22"/>
                <w:szCs w:val="22"/>
              </w:rPr>
              <w:t>R$ 1,59</w:t>
            </w:r>
          </w:p>
        </w:tc>
        <w:tc>
          <w:tcPr>
            <w:tcW w:w="1075" w:type="dxa"/>
            <w:tcBorders>
              <w:top w:val="nil"/>
              <w:left w:val="nil"/>
              <w:bottom w:val="single" w:color="auto" w:sz="8" w:space="0"/>
              <w:right w:val="single" w:color="auto" w:sz="8" w:space="0"/>
            </w:tcBorders>
            <w:shd w:val="clear" w:color="auto" w:fill="auto"/>
            <w:noWrap/>
            <w:vAlign w:val="center"/>
          </w:tcPr>
          <w:p w14:paraId="0BFB0AEA">
            <w:pPr>
              <w:jc w:val="center"/>
              <w:rPr>
                <w:color w:val="000000"/>
                <w:sz w:val="22"/>
                <w:szCs w:val="22"/>
              </w:rPr>
            </w:pPr>
            <w:r>
              <w:rPr>
                <w:color w:val="000000"/>
                <w:sz w:val="22"/>
                <w:szCs w:val="22"/>
              </w:rPr>
              <w:t>R$ 1.272,00</w:t>
            </w:r>
          </w:p>
        </w:tc>
      </w:tr>
      <w:tr w14:paraId="73E4036D">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4889E3A6">
            <w:pPr>
              <w:jc w:val="center"/>
              <w:rPr>
                <w:color w:val="000000"/>
                <w:sz w:val="22"/>
                <w:szCs w:val="22"/>
              </w:rPr>
            </w:pPr>
            <w:r>
              <w:rPr>
                <w:color w:val="000000"/>
                <w:sz w:val="22"/>
                <w:szCs w:val="22"/>
              </w:rPr>
              <w:t>470</w:t>
            </w:r>
          </w:p>
        </w:tc>
        <w:tc>
          <w:tcPr>
            <w:tcW w:w="4212" w:type="dxa"/>
            <w:tcBorders>
              <w:top w:val="nil"/>
              <w:left w:val="nil"/>
              <w:bottom w:val="single" w:color="auto" w:sz="8" w:space="0"/>
              <w:right w:val="single" w:color="auto" w:sz="8" w:space="0"/>
            </w:tcBorders>
            <w:shd w:val="clear" w:color="000000" w:fill="FFFFFF"/>
            <w:vAlign w:val="center"/>
          </w:tcPr>
          <w:p w14:paraId="6CEF29CC">
            <w:pPr>
              <w:rPr>
                <w:color w:val="000000"/>
                <w:sz w:val="22"/>
                <w:szCs w:val="22"/>
              </w:rPr>
            </w:pPr>
            <w:r>
              <w:rPr>
                <w:color w:val="000000"/>
                <w:sz w:val="22"/>
                <w:szCs w:val="22"/>
              </w:rPr>
              <w:t>SINVASTATINA 20MG</w:t>
            </w:r>
          </w:p>
        </w:tc>
        <w:tc>
          <w:tcPr>
            <w:tcW w:w="1118" w:type="dxa"/>
            <w:tcBorders>
              <w:top w:val="nil"/>
              <w:left w:val="nil"/>
              <w:bottom w:val="single" w:color="auto" w:sz="8" w:space="0"/>
              <w:right w:val="single" w:color="auto" w:sz="8" w:space="0"/>
            </w:tcBorders>
            <w:shd w:val="clear" w:color="000000" w:fill="FFFFFF"/>
            <w:vAlign w:val="center"/>
          </w:tcPr>
          <w:p w14:paraId="2E2376CA">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2190EAA4">
            <w:pPr>
              <w:jc w:val="center"/>
              <w:rPr>
                <w:color w:val="000000"/>
                <w:sz w:val="22"/>
                <w:szCs w:val="22"/>
              </w:rPr>
            </w:pPr>
            <w:r>
              <w:rPr>
                <w:color w:val="000000"/>
                <w:sz w:val="22"/>
                <w:szCs w:val="22"/>
              </w:rPr>
              <w:t>20.000</w:t>
            </w:r>
          </w:p>
        </w:tc>
        <w:tc>
          <w:tcPr>
            <w:tcW w:w="1418" w:type="dxa"/>
            <w:tcBorders>
              <w:top w:val="nil"/>
              <w:left w:val="nil"/>
              <w:bottom w:val="single" w:color="auto" w:sz="8" w:space="0"/>
              <w:right w:val="single" w:color="auto" w:sz="8" w:space="0"/>
            </w:tcBorders>
            <w:shd w:val="clear" w:color="000000" w:fill="FFFFFF"/>
            <w:vAlign w:val="center"/>
          </w:tcPr>
          <w:p w14:paraId="4F866573">
            <w:pPr>
              <w:jc w:val="center"/>
              <w:rPr>
                <w:color w:val="000000"/>
                <w:sz w:val="22"/>
                <w:szCs w:val="22"/>
              </w:rPr>
            </w:pPr>
            <w:r>
              <w:rPr>
                <w:color w:val="000000"/>
                <w:sz w:val="22"/>
                <w:szCs w:val="22"/>
              </w:rPr>
              <w:t>R$ 0,12</w:t>
            </w:r>
          </w:p>
        </w:tc>
        <w:tc>
          <w:tcPr>
            <w:tcW w:w="1075" w:type="dxa"/>
            <w:tcBorders>
              <w:top w:val="nil"/>
              <w:left w:val="nil"/>
              <w:bottom w:val="single" w:color="auto" w:sz="8" w:space="0"/>
              <w:right w:val="single" w:color="auto" w:sz="8" w:space="0"/>
            </w:tcBorders>
            <w:shd w:val="clear" w:color="auto" w:fill="auto"/>
            <w:noWrap/>
            <w:vAlign w:val="center"/>
          </w:tcPr>
          <w:p w14:paraId="71EEDEBE">
            <w:pPr>
              <w:jc w:val="center"/>
              <w:rPr>
                <w:color w:val="000000"/>
                <w:sz w:val="22"/>
                <w:szCs w:val="22"/>
              </w:rPr>
            </w:pPr>
            <w:r>
              <w:rPr>
                <w:color w:val="000000"/>
                <w:sz w:val="22"/>
                <w:szCs w:val="22"/>
              </w:rPr>
              <w:t>R$ 2.400,00</w:t>
            </w:r>
          </w:p>
        </w:tc>
      </w:tr>
      <w:tr w14:paraId="173EB57E">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D6455BA">
            <w:pPr>
              <w:jc w:val="center"/>
              <w:rPr>
                <w:color w:val="000000"/>
                <w:sz w:val="22"/>
                <w:szCs w:val="22"/>
              </w:rPr>
            </w:pPr>
            <w:r>
              <w:rPr>
                <w:color w:val="000000"/>
                <w:sz w:val="22"/>
                <w:szCs w:val="22"/>
              </w:rPr>
              <w:t>471</w:t>
            </w:r>
          </w:p>
        </w:tc>
        <w:tc>
          <w:tcPr>
            <w:tcW w:w="4212" w:type="dxa"/>
            <w:tcBorders>
              <w:top w:val="nil"/>
              <w:left w:val="nil"/>
              <w:bottom w:val="single" w:color="auto" w:sz="8" w:space="0"/>
              <w:right w:val="single" w:color="auto" w:sz="8" w:space="0"/>
            </w:tcBorders>
            <w:shd w:val="clear" w:color="000000" w:fill="FFFFFF"/>
            <w:vAlign w:val="center"/>
          </w:tcPr>
          <w:p w14:paraId="5D396E0D">
            <w:pPr>
              <w:rPr>
                <w:color w:val="000000"/>
                <w:sz w:val="22"/>
                <w:szCs w:val="22"/>
              </w:rPr>
            </w:pPr>
            <w:r>
              <w:rPr>
                <w:color w:val="000000"/>
                <w:sz w:val="22"/>
                <w:szCs w:val="22"/>
              </w:rPr>
              <w:t>SULFATO, FERROSO 40MG/FE++ COMPRIMIDO</w:t>
            </w:r>
          </w:p>
        </w:tc>
        <w:tc>
          <w:tcPr>
            <w:tcW w:w="1118" w:type="dxa"/>
            <w:tcBorders>
              <w:top w:val="nil"/>
              <w:left w:val="nil"/>
              <w:bottom w:val="single" w:color="auto" w:sz="8" w:space="0"/>
              <w:right w:val="single" w:color="auto" w:sz="8" w:space="0"/>
            </w:tcBorders>
            <w:shd w:val="clear" w:color="000000" w:fill="FFFFFF"/>
            <w:vAlign w:val="center"/>
          </w:tcPr>
          <w:p w14:paraId="7F3FCC60">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4D906F0B">
            <w:pPr>
              <w:jc w:val="center"/>
              <w:rPr>
                <w:color w:val="000000"/>
                <w:sz w:val="22"/>
                <w:szCs w:val="22"/>
              </w:rPr>
            </w:pPr>
            <w:r>
              <w:rPr>
                <w:color w:val="000000"/>
                <w:sz w:val="22"/>
                <w:szCs w:val="22"/>
              </w:rPr>
              <w:t>10.000</w:t>
            </w:r>
          </w:p>
        </w:tc>
        <w:tc>
          <w:tcPr>
            <w:tcW w:w="1418" w:type="dxa"/>
            <w:tcBorders>
              <w:top w:val="nil"/>
              <w:left w:val="nil"/>
              <w:bottom w:val="single" w:color="auto" w:sz="8" w:space="0"/>
              <w:right w:val="single" w:color="auto" w:sz="8" w:space="0"/>
            </w:tcBorders>
            <w:shd w:val="clear" w:color="000000" w:fill="FFFFFF"/>
            <w:vAlign w:val="center"/>
          </w:tcPr>
          <w:p w14:paraId="3900CFB0">
            <w:pPr>
              <w:jc w:val="center"/>
              <w:rPr>
                <w:color w:val="000000"/>
                <w:sz w:val="22"/>
                <w:szCs w:val="22"/>
              </w:rPr>
            </w:pPr>
            <w:r>
              <w:rPr>
                <w:color w:val="000000"/>
                <w:sz w:val="22"/>
                <w:szCs w:val="22"/>
              </w:rPr>
              <w:t>R$ 0,05</w:t>
            </w:r>
          </w:p>
        </w:tc>
        <w:tc>
          <w:tcPr>
            <w:tcW w:w="1075" w:type="dxa"/>
            <w:tcBorders>
              <w:top w:val="nil"/>
              <w:left w:val="nil"/>
              <w:bottom w:val="single" w:color="auto" w:sz="8" w:space="0"/>
              <w:right w:val="single" w:color="auto" w:sz="8" w:space="0"/>
            </w:tcBorders>
            <w:shd w:val="clear" w:color="auto" w:fill="auto"/>
            <w:noWrap/>
            <w:vAlign w:val="center"/>
          </w:tcPr>
          <w:p w14:paraId="6F2C72D8">
            <w:pPr>
              <w:jc w:val="center"/>
              <w:rPr>
                <w:color w:val="000000"/>
                <w:sz w:val="22"/>
                <w:szCs w:val="22"/>
              </w:rPr>
            </w:pPr>
            <w:r>
              <w:rPr>
                <w:color w:val="000000"/>
                <w:sz w:val="22"/>
                <w:szCs w:val="22"/>
              </w:rPr>
              <w:t>R$ 500,00</w:t>
            </w:r>
          </w:p>
        </w:tc>
      </w:tr>
      <w:tr w14:paraId="6F6B8B5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5BC56156">
            <w:pPr>
              <w:jc w:val="center"/>
              <w:rPr>
                <w:color w:val="000000"/>
                <w:sz w:val="22"/>
                <w:szCs w:val="22"/>
              </w:rPr>
            </w:pPr>
            <w:r>
              <w:rPr>
                <w:color w:val="000000"/>
                <w:sz w:val="22"/>
                <w:szCs w:val="22"/>
              </w:rPr>
              <w:t>472</w:t>
            </w:r>
          </w:p>
        </w:tc>
        <w:tc>
          <w:tcPr>
            <w:tcW w:w="4212" w:type="dxa"/>
            <w:tcBorders>
              <w:top w:val="nil"/>
              <w:left w:val="nil"/>
              <w:bottom w:val="single" w:color="auto" w:sz="8" w:space="0"/>
              <w:right w:val="single" w:color="auto" w:sz="8" w:space="0"/>
            </w:tcBorders>
            <w:shd w:val="clear" w:color="000000" w:fill="FFFFFF"/>
            <w:vAlign w:val="center"/>
          </w:tcPr>
          <w:p w14:paraId="3E3413C8">
            <w:pPr>
              <w:rPr>
                <w:color w:val="000000"/>
                <w:sz w:val="22"/>
                <w:szCs w:val="22"/>
              </w:rPr>
            </w:pPr>
            <w:r>
              <w:rPr>
                <w:color w:val="000000"/>
                <w:sz w:val="22"/>
                <w:szCs w:val="22"/>
              </w:rPr>
              <w:t>SULFATO, FERROSO 25MG/ML SOL ORAL</w:t>
            </w:r>
          </w:p>
        </w:tc>
        <w:tc>
          <w:tcPr>
            <w:tcW w:w="1118" w:type="dxa"/>
            <w:tcBorders>
              <w:top w:val="nil"/>
              <w:left w:val="nil"/>
              <w:bottom w:val="single" w:color="auto" w:sz="8" w:space="0"/>
              <w:right w:val="single" w:color="auto" w:sz="8" w:space="0"/>
            </w:tcBorders>
            <w:shd w:val="clear" w:color="000000" w:fill="FFFFFF"/>
            <w:vAlign w:val="center"/>
          </w:tcPr>
          <w:p w14:paraId="6EE7BCF0">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4B4848DC">
            <w:pPr>
              <w:jc w:val="center"/>
              <w:rPr>
                <w:color w:val="000000"/>
                <w:sz w:val="22"/>
                <w:szCs w:val="22"/>
              </w:rPr>
            </w:pPr>
            <w:r>
              <w:rPr>
                <w:color w:val="000000"/>
                <w:sz w:val="22"/>
                <w:szCs w:val="22"/>
              </w:rPr>
              <w:t>200</w:t>
            </w:r>
          </w:p>
        </w:tc>
        <w:tc>
          <w:tcPr>
            <w:tcW w:w="1418" w:type="dxa"/>
            <w:tcBorders>
              <w:top w:val="nil"/>
              <w:left w:val="nil"/>
              <w:bottom w:val="single" w:color="auto" w:sz="8" w:space="0"/>
              <w:right w:val="single" w:color="auto" w:sz="8" w:space="0"/>
            </w:tcBorders>
            <w:shd w:val="clear" w:color="000000" w:fill="FFFFFF"/>
            <w:vAlign w:val="center"/>
          </w:tcPr>
          <w:p w14:paraId="2F1FFB8F">
            <w:pPr>
              <w:jc w:val="center"/>
              <w:rPr>
                <w:color w:val="000000"/>
                <w:sz w:val="22"/>
                <w:szCs w:val="22"/>
              </w:rPr>
            </w:pPr>
            <w:r>
              <w:rPr>
                <w:color w:val="000000"/>
                <w:sz w:val="22"/>
                <w:szCs w:val="22"/>
              </w:rPr>
              <w:t>R$ 1,90</w:t>
            </w:r>
          </w:p>
        </w:tc>
        <w:tc>
          <w:tcPr>
            <w:tcW w:w="1075" w:type="dxa"/>
            <w:tcBorders>
              <w:top w:val="nil"/>
              <w:left w:val="nil"/>
              <w:bottom w:val="single" w:color="auto" w:sz="8" w:space="0"/>
              <w:right w:val="single" w:color="auto" w:sz="8" w:space="0"/>
            </w:tcBorders>
            <w:shd w:val="clear" w:color="auto" w:fill="auto"/>
            <w:noWrap/>
            <w:vAlign w:val="center"/>
          </w:tcPr>
          <w:p w14:paraId="79027C68">
            <w:pPr>
              <w:jc w:val="center"/>
              <w:rPr>
                <w:color w:val="000000"/>
                <w:sz w:val="22"/>
                <w:szCs w:val="22"/>
              </w:rPr>
            </w:pPr>
            <w:r>
              <w:rPr>
                <w:color w:val="000000"/>
                <w:sz w:val="22"/>
                <w:szCs w:val="22"/>
              </w:rPr>
              <w:t>R$ 380,00</w:t>
            </w:r>
          </w:p>
        </w:tc>
      </w:tr>
      <w:tr w14:paraId="3404A94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BCDF95B">
            <w:pPr>
              <w:jc w:val="center"/>
              <w:rPr>
                <w:color w:val="000000"/>
                <w:sz w:val="22"/>
                <w:szCs w:val="22"/>
              </w:rPr>
            </w:pPr>
            <w:r>
              <w:rPr>
                <w:color w:val="000000"/>
                <w:sz w:val="22"/>
                <w:szCs w:val="22"/>
              </w:rPr>
              <w:t>473</w:t>
            </w:r>
          </w:p>
        </w:tc>
        <w:tc>
          <w:tcPr>
            <w:tcW w:w="4212" w:type="dxa"/>
            <w:tcBorders>
              <w:top w:val="nil"/>
              <w:left w:val="nil"/>
              <w:bottom w:val="single" w:color="auto" w:sz="8" w:space="0"/>
              <w:right w:val="single" w:color="auto" w:sz="8" w:space="0"/>
            </w:tcBorders>
            <w:shd w:val="clear" w:color="000000" w:fill="FFFFFF"/>
            <w:vAlign w:val="center"/>
          </w:tcPr>
          <w:p w14:paraId="77E3BCB2">
            <w:pPr>
              <w:rPr>
                <w:color w:val="000000"/>
                <w:sz w:val="22"/>
                <w:szCs w:val="22"/>
              </w:rPr>
            </w:pPr>
            <w:r>
              <w:rPr>
                <w:color w:val="000000"/>
                <w:sz w:val="22"/>
                <w:szCs w:val="22"/>
              </w:rPr>
              <w:t>TIAMINA 300MG- COMPRIMIDO</w:t>
            </w:r>
          </w:p>
        </w:tc>
        <w:tc>
          <w:tcPr>
            <w:tcW w:w="1118" w:type="dxa"/>
            <w:tcBorders>
              <w:top w:val="nil"/>
              <w:left w:val="nil"/>
              <w:bottom w:val="single" w:color="auto" w:sz="8" w:space="0"/>
              <w:right w:val="single" w:color="auto" w:sz="8" w:space="0"/>
            </w:tcBorders>
            <w:shd w:val="clear" w:color="000000" w:fill="FFFFFF"/>
            <w:vAlign w:val="center"/>
          </w:tcPr>
          <w:p w14:paraId="76CAF20B">
            <w:pPr>
              <w:jc w:val="center"/>
              <w:rPr>
                <w:color w:val="000000"/>
                <w:sz w:val="22"/>
                <w:szCs w:val="22"/>
              </w:rPr>
            </w:pPr>
            <w:r>
              <w:rPr>
                <w:color w:val="000000"/>
                <w:sz w:val="22"/>
                <w:szCs w:val="22"/>
              </w:rPr>
              <w:t>CP</w:t>
            </w:r>
          </w:p>
        </w:tc>
        <w:tc>
          <w:tcPr>
            <w:tcW w:w="1595" w:type="dxa"/>
            <w:tcBorders>
              <w:top w:val="nil"/>
              <w:left w:val="nil"/>
              <w:bottom w:val="single" w:color="auto" w:sz="8" w:space="0"/>
              <w:right w:val="single" w:color="auto" w:sz="8" w:space="0"/>
            </w:tcBorders>
            <w:shd w:val="clear" w:color="000000" w:fill="FFFFFF"/>
            <w:vAlign w:val="center"/>
          </w:tcPr>
          <w:p w14:paraId="62B49A16">
            <w:pPr>
              <w:jc w:val="center"/>
              <w:rPr>
                <w:color w:val="000000"/>
                <w:sz w:val="22"/>
                <w:szCs w:val="22"/>
              </w:rPr>
            </w:pPr>
            <w:r>
              <w:rPr>
                <w:color w:val="000000"/>
                <w:sz w:val="22"/>
                <w:szCs w:val="22"/>
              </w:rPr>
              <w:t>2.000</w:t>
            </w:r>
          </w:p>
        </w:tc>
        <w:tc>
          <w:tcPr>
            <w:tcW w:w="1418" w:type="dxa"/>
            <w:tcBorders>
              <w:top w:val="nil"/>
              <w:left w:val="nil"/>
              <w:bottom w:val="single" w:color="auto" w:sz="8" w:space="0"/>
              <w:right w:val="single" w:color="auto" w:sz="8" w:space="0"/>
            </w:tcBorders>
            <w:shd w:val="clear" w:color="000000" w:fill="FFFFFF"/>
            <w:vAlign w:val="center"/>
          </w:tcPr>
          <w:p w14:paraId="45883534">
            <w:pPr>
              <w:jc w:val="center"/>
              <w:rPr>
                <w:color w:val="000000"/>
                <w:sz w:val="22"/>
                <w:szCs w:val="22"/>
              </w:rPr>
            </w:pPr>
            <w:r>
              <w:rPr>
                <w:color w:val="000000"/>
                <w:sz w:val="22"/>
                <w:szCs w:val="22"/>
              </w:rPr>
              <w:t>R$ 0,35</w:t>
            </w:r>
          </w:p>
        </w:tc>
        <w:tc>
          <w:tcPr>
            <w:tcW w:w="1075" w:type="dxa"/>
            <w:tcBorders>
              <w:top w:val="nil"/>
              <w:left w:val="nil"/>
              <w:bottom w:val="single" w:color="auto" w:sz="8" w:space="0"/>
              <w:right w:val="single" w:color="auto" w:sz="8" w:space="0"/>
            </w:tcBorders>
            <w:shd w:val="clear" w:color="auto" w:fill="auto"/>
            <w:noWrap/>
            <w:vAlign w:val="center"/>
          </w:tcPr>
          <w:p w14:paraId="156DE55C">
            <w:pPr>
              <w:jc w:val="center"/>
              <w:rPr>
                <w:color w:val="000000"/>
                <w:sz w:val="22"/>
                <w:szCs w:val="22"/>
              </w:rPr>
            </w:pPr>
            <w:r>
              <w:rPr>
                <w:color w:val="000000"/>
                <w:sz w:val="22"/>
                <w:szCs w:val="22"/>
              </w:rPr>
              <w:t>R$ 700,00</w:t>
            </w:r>
          </w:p>
        </w:tc>
      </w:tr>
      <w:tr w14:paraId="2B308A0B">
        <w:tblPrEx>
          <w:tblCellMar>
            <w:top w:w="0" w:type="dxa"/>
            <w:left w:w="70" w:type="dxa"/>
            <w:bottom w:w="0" w:type="dxa"/>
            <w:right w:w="70" w:type="dxa"/>
          </w:tblCellMar>
        </w:tblPrEx>
        <w:trPr>
          <w:trHeight w:val="49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31DDEA3F">
            <w:pPr>
              <w:jc w:val="center"/>
              <w:rPr>
                <w:color w:val="000000"/>
                <w:sz w:val="22"/>
                <w:szCs w:val="22"/>
              </w:rPr>
            </w:pPr>
            <w:r>
              <w:rPr>
                <w:color w:val="000000"/>
                <w:sz w:val="22"/>
                <w:szCs w:val="22"/>
              </w:rPr>
              <w:t>474</w:t>
            </w:r>
          </w:p>
        </w:tc>
        <w:tc>
          <w:tcPr>
            <w:tcW w:w="4212" w:type="dxa"/>
            <w:tcBorders>
              <w:top w:val="nil"/>
              <w:left w:val="nil"/>
              <w:bottom w:val="single" w:color="auto" w:sz="8" w:space="0"/>
              <w:right w:val="single" w:color="auto" w:sz="8" w:space="0"/>
            </w:tcBorders>
            <w:shd w:val="clear" w:color="000000" w:fill="FFFFFF"/>
            <w:vAlign w:val="center"/>
          </w:tcPr>
          <w:p w14:paraId="29703F3E">
            <w:pPr>
              <w:rPr>
                <w:color w:val="000000"/>
                <w:sz w:val="22"/>
                <w:szCs w:val="22"/>
              </w:rPr>
            </w:pPr>
            <w:r>
              <w:rPr>
                <w:color w:val="000000"/>
                <w:sz w:val="22"/>
                <w:szCs w:val="22"/>
              </w:rPr>
              <w:t>TIMOLOL MALEATO 5MG/ML ( 0,5%) - SOLUÇÃO OFTÁLMICA</w:t>
            </w:r>
          </w:p>
        </w:tc>
        <w:tc>
          <w:tcPr>
            <w:tcW w:w="1118" w:type="dxa"/>
            <w:tcBorders>
              <w:top w:val="nil"/>
              <w:left w:val="nil"/>
              <w:bottom w:val="single" w:color="auto" w:sz="8" w:space="0"/>
              <w:right w:val="single" w:color="auto" w:sz="8" w:space="0"/>
            </w:tcBorders>
            <w:shd w:val="clear" w:color="000000" w:fill="FFFFFF"/>
            <w:vAlign w:val="center"/>
          </w:tcPr>
          <w:p w14:paraId="5236E485">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1EE9A899">
            <w:pPr>
              <w:jc w:val="center"/>
              <w:rPr>
                <w:color w:val="000000"/>
                <w:sz w:val="22"/>
                <w:szCs w:val="22"/>
              </w:rPr>
            </w:pPr>
            <w:r>
              <w:rPr>
                <w:color w:val="000000"/>
                <w:sz w:val="22"/>
                <w:szCs w:val="22"/>
              </w:rPr>
              <w:t>100</w:t>
            </w:r>
          </w:p>
        </w:tc>
        <w:tc>
          <w:tcPr>
            <w:tcW w:w="1418" w:type="dxa"/>
            <w:tcBorders>
              <w:top w:val="nil"/>
              <w:left w:val="nil"/>
              <w:bottom w:val="single" w:color="auto" w:sz="8" w:space="0"/>
              <w:right w:val="single" w:color="auto" w:sz="8" w:space="0"/>
            </w:tcBorders>
            <w:shd w:val="clear" w:color="000000" w:fill="FFFFFF"/>
            <w:vAlign w:val="center"/>
          </w:tcPr>
          <w:p w14:paraId="04F5A6BD">
            <w:pPr>
              <w:jc w:val="center"/>
              <w:rPr>
                <w:color w:val="000000"/>
                <w:sz w:val="22"/>
                <w:szCs w:val="22"/>
              </w:rPr>
            </w:pPr>
            <w:r>
              <w:rPr>
                <w:color w:val="000000"/>
                <w:sz w:val="22"/>
                <w:szCs w:val="22"/>
              </w:rPr>
              <w:t>R$ 7,49</w:t>
            </w:r>
          </w:p>
        </w:tc>
        <w:tc>
          <w:tcPr>
            <w:tcW w:w="1075" w:type="dxa"/>
            <w:tcBorders>
              <w:top w:val="nil"/>
              <w:left w:val="nil"/>
              <w:bottom w:val="single" w:color="auto" w:sz="8" w:space="0"/>
              <w:right w:val="single" w:color="auto" w:sz="8" w:space="0"/>
            </w:tcBorders>
            <w:shd w:val="clear" w:color="auto" w:fill="auto"/>
            <w:noWrap/>
            <w:vAlign w:val="center"/>
          </w:tcPr>
          <w:p w14:paraId="5F0A5A21">
            <w:pPr>
              <w:jc w:val="center"/>
              <w:rPr>
                <w:color w:val="000000"/>
                <w:sz w:val="22"/>
                <w:szCs w:val="22"/>
              </w:rPr>
            </w:pPr>
            <w:r>
              <w:rPr>
                <w:color w:val="000000"/>
                <w:sz w:val="22"/>
                <w:szCs w:val="22"/>
              </w:rPr>
              <w:t>R$ 749,00</w:t>
            </w:r>
          </w:p>
        </w:tc>
      </w:tr>
      <w:tr w14:paraId="7DF62D3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14:paraId="002C8A9D">
            <w:pPr>
              <w:jc w:val="center"/>
              <w:rPr>
                <w:color w:val="000000"/>
                <w:sz w:val="22"/>
                <w:szCs w:val="22"/>
              </w:rPr>
            </w:pPr>
            <w:r>
              <w:rPr>
                <w:color w:val="000000"/>
                <w:sz w:val="22"/>
                <w:szCs w:val="22"/>
              </w:rPr>
              <w:t>475</w:t>
            </w:r>
          </w:p>
        </w:tc>
        <w:tc>
          <w:tcPr>
            <w:tcW w:w="4212" w:type="dxa"/>
            <w:tcBorders>
              <w:top w:val="nil"/>
              <w:left w:val="nil"/>
              <w:bottom w:val="single" w:color="auto" w:sz="8" w:space="0"/>
              <w:right w:val="single" w:color="auto" w:sz="8" w:space="0"/>
            </w:tcBorders>
            <w:shd w:val="clear" w:color="000000" w:fill="FFFFFF"/>
            <w:vAlign w:val="center"/>
          </w:tcPr>
          <w:p w14:paraId="47CE4881">
            <w:pPr>
              <w:rPr>
                <w:color w:val="000000"/>
                <w:sz w:val="22"/>
                <w:szCs w:val="22"/>
              </w:rPr>
            </w:pPr>
            <w:r>
              <w:rPr>
                <w:color w:val="000000"/>
                <w:sz w:val="22"/>
                <w:szCs w:val="22"/>
              </w:rPr>
              <w:t>VARFARINA SÓDICA 5MG</w:t>
            </w:r>
          </w:p>
        </w:tc>
        <w:tc>
          <w:tcPr>
            <w:tcW w:w="1118" w:type="dxa"/>
            <w:tcBorders>
              <w:top w:val="nil"/>
              <w:left w:val="nil"/>
              <w:bottom w:val="single" w:color="auto" w:sz="8" w:space="0"/>
              <w:right w:val="single" w:color="auto" w:sz="8" w:space="0"/>
            </w:tcBorders>
            <w:shd w:val="clear" w:color="000000" w:fill="FFFFFF"/>
            <w:vAlign w:val="center"/>
          </w:tcPr>
          <w:p w14:paraId="4FC061CB">
            <w:pPr>
              <w:jc w:val="center"/>
              <w:rPr>
                <w:color w:val="000000"/>
                <w:sz w:val="22"/>
                <w:szCs w:val="22"/>
              </w:rPr>
            </w:pPr>
            <w:r>
              <w:rPr>
                <w:color w:val="000000"/>
                <w:sz w:val="22"/>
                <w:szCs w:val="22"/>
              </w:rPr>
              <w:t>FR</w:t>
            </w:r>
          </w:p>
        </w:tc>
        <w:tc>
          <w:tcPr>
            <w:tcW w:w="1595" w:type="dxa"/>
            <w:tcBorders>
              <w:top w:val="nil"/>
              <w:left w:val="nil"/>
              <w:bottom w:val="single" w:color="auto" w:sz="8" w:space="0"/>
              <w:right w:val="single" w:color="auto" w:sz="8" w:space="0"/>
            </w:tcBorders>
            <w:shd w:val="clear" w:color="000000" w:fill="FFFFFF"/>
            <w:vAlign w:val="center"/>
          </w:tcPr>
          <w:p w14:paraId="22748450">
            <w:pPr>
              <w:jc w:val="center"/>
              <w:rPr>
                <w:color w:val="000000"/>
                <w:sz w:val="22"/>
                <w:szCs w:val="22"/>
              </w:rPr>
            </w:pPr>
            <w:r>
              <w:rPr>
                <w:color w:val="000000"/>
                <w:sz w:val="22"/>
                <w:szCs w:val="22"/>
              </w:rPr>
              <w:t>600</w:t>
            </w:r>
          </w:p>
        </w:tc>
        <w:tc>
          <w:tcPr>
            <w:tcW w:w="1418" w:type="dxa"/>
            <w:tcBorders>
              <w:top w:val="nil"/>
              <w:left w:val="nil"/>
              <w:bottom w:val="single" w:color="auto" w:sz="8" w:space="0"/>
              <w:right w:val="single" w:color="auto" w:sz="8" w:space="0"/>
            </w:tcBorders>
            <w:shd w:val="clear" w:color="000000" w:fill="FFFFFF"/>
            <w:vAlign w:val="center"/>
          </w:tcPr>
          <w:p w14:paraId="6B04A330">
            <w:pPr>
              <w:jc w:val="center"/>
              <w:rPr>
                <w:color w:val="000000"/>
                <w:sz w:val="22"/>
                <w:szCs w:val="22"/>
              </w:rPr>
            </w:pPr>
            <w:r>
              <w:rPr>
                <w:color w:val="000000"/>
                <w:sz w:val="22"/>
                <w:szCs w:val="22"/>
              </w:rPr>
              <w:t>R$ 0,31</w:t>
            </w:r>
          </w:p>
        </w:tc>
        <w:tc>
          <w:tcPr>
            <w:tcW w:w="1075" w:type="dxa"/>
            <w:tcBorders>
              <w:top w:val="nil"/>
              <w:left w:val="nil"/>
              <w:bottom w:val="single" w:color="auto" w:sz="8" w:space="0"/>
              <w:right w:val="single" w:color="auto" w:sz="8" w:space="0"/>
            </w:tcBorders>
            <w:shd w:val="clear" w:color="auto" w:fill="auto"/>
            <w:noWrap/>
            <w:vAlign w:val="center"/>
          </w:tcPr>
          <w:p w14:paraId="2BF55622">
            <w:pPr>
              <w:jc w:val="center"/>
              <w:rPr>
                <w:color w:val="000000"/>
                <w:sz w:val="22"/>
                <w:szCs w:val="22"/>
              </w:rPr>
            </w:pPr>
            <w:r>
              <w:rPr>
                <w:color w:val="000000"/>
                <w:sz w:val="22"/>
                <w:szCs w:val="22"/>
              </w:rPr>
              <w:t>R$ 186,00</w:t>
            </w:r>
          </w:p>
        </w:tc>
      </w:tr>
    </w:tbl>
    <w:p w14:paraId="213C606A">
      <w:pPr>
        <w:tabs>
          <w:tab w:val="left" w:pos="498"/>
        </w:tabs>
        <w:jc w:val="both"/>
        <w:rPr>
          <w:sz w:val="22"/>
          <w:szCs w:val="22"/>
        </w:rPr>
      </w:pPr>
    </w:p>
    <w:p w14:paraId="330037FC">
      <w:pPr>
        <w:tabs>
          <w:tab w:val="left" w:pos="498"/>
        </w:tabs>
        <w:jc w:val="both"/>
        <w:rPr>
          <w:sz w:val="22"/>
          <w:szCs w:val="22"/>
        </w:rPr>
      </w:pPr>
    </w:p>
    <w:p w14:paraId="2A708581">
      <w:pPr>
        <w:spacing w:before="120" w:after="240"/>
        <w:jc w:val="right"/>
        <w:rPr>
          <w:sz w:val="22"/>
          <w:szCs w:val="22"/>
        </w:rPr>
      </w:pPr>
    </w:p>
    <w:p w14:paraId="39BE803A">
      <w:pPr>
        <w:pStyle w:val="57"/>
        <w:ind w:left="0"/>
        <w:jc w:val="center"/>
        <w:rPr>
          <w:b/>
          <w:sz w:val="22"/>
          <w:szCs w:val="22"/>
        </w:rPr>
      </w:pPr>
    </w:p>
    <w:p w14:paraId="5C4A0D28">
      <w:pPr>
        <w:jc w:val="center"/>
        <w:rPr>
          <w:b/>
          <w:bCs/>
          <w:sz w:val="22"/>
          <w:szCs w:val="22"/>
        </w:rPr>
      </w:pPr>
      <w:r>
        <w:rPr>
          <w:b/>
          <w:bCs/>
          <w:sz w:val="22"/>
          <w:szCs w:val="22"/>
        </w:rPr>
        <w:t>Kércia Alvares  Nascimento</w:t>
      </w:r>
    </w:p>
    <w:p w14:paraId="1FE79A70">
      <w:pPr>
        <w:jc w:val="center"/>
        <w:rPr>
          <w:sz w:val="22"/>
          <w:szCs w:val="22"/>
        </w:rPr>
      </w:pPr>
      <w:r>
        <w:rPr>
          <w:sz w:val="22"/>
          <w:szCs w:val="22"/>
        </w:rPr>
        <w:t>Secretaria Municipal de Saúde</w:t>
      </w:r>
    </w:p>
    <w:p w14:paraId="131C8B8A">
      <w:pPr>
        <w:rPr>
          <w:sz w:val="22"/>
          <w:szCs w:val="22"/>
        </w:rPr>
      </w:pPr>
    </w:p>
    <w:p w14:paraId="2823C95A">
      <w:pPr>
        <w:jc w:val="both"/>
      </w:pPr>
    </w:p>
    <w:p w14:paraId="3DF41237">
      <w:pPr>
        <w:jc w:val="both"/>
      </w:pPr>
    </w:p>
    <w:p w14:paraId="7FF03C96">
      <w:pPr>
        <w:pStyle w:val="57"/>
        <w:ind w:left="0"/>
        <w:jc w:val="center"/>
        <w:rPr>
          <w:b/>
          <w:sz w:val="22"/>
          <w:szCs w:val="22"/>
        </w:rPr>
      </w:pPr>
    </w:p>
    <w:p w14:paraId="77DC9393">
      <w:pPr>
        <w:pStyle w:val="18"/>
      </w:pPr>
    </w:p>
    <w:p w14:paraId="68595985">
      <w:pPr>
        <w:pStyle w:val="4"/>
      </w:pPr>
    </w:p>
    <w:p w14:paraId="22B7B47A">
      <w:pPr>
        <w:pStyle w:val="4"/>
      </w:pPr>
    </w:p>
    <w:p w14:paraId="3F9206F8">
      <w:pPr>
        <w:pStyle w:val="4"/>
      </w:pPr>
    </w:p>
    <w:p w14:paraId="185E8C78">
      <w:pPr>
        <w:pStyle w:val="4"/>
      </w:pPr>
    </w:p>
    <w:p w14:paraId="6711BFD9">
      <w:pPr>
        <w:pStyle w:val="4"/>
      </w:pPr>
    </w:p>
    <w:p w14:paraId="3FA72839">
      <w:pPr>
        <w:pStyle w:val="4"/>
      </w:pPr>
    </w:p>
    <w:p w14:paraId="5AEFB83C">
      <w:pPr>
        <w:pStyle w:val="4"/>
      </w:pPr>
    </w:p>
    <w:p w14:paraId="5BA8B3E2">
      <w:pPr>
        <w:pStyle w:val="4"/>
      </w:pPr>
    </w:p>
    <w:p w14:paraId="64166D54">
      <w:pPr>
        <w:pStyle w:val="18"/>
      </w:pPr>
    </w:p>
    <w:p w14:paraId="0D40BBA8">
      <w:pPr>
        <w:pStyle w:val="4"/>
      </w:pPr>
    </w:p>
    <w:p w14:paraId="2E96BA84">
      <w:pPr>
        <w:pStyle w:val="4"/>
      </w:pPr>
    </w:p>
    <w:p w14:paraId="6FDAC150">
      <w:pPr>
        <w:pStyle w:val="4"/>
      </w:pPr>
    </w:p>
    <w:p w14:paraId="77935B81">
      <w:pPr>
        <w:pStyle w:val="4"/>
      </w:pPr>
    </w:p>
    <w:p w14:paraId="5211AB95">
      <w:pPr>
        <w:pStyle w:val="4"/>
      </w:pPr>
    </w:p>
    <w:p w14:paraId="4FC7CB98">
      <w:pPr>
        <w:pStyle w:val="4"/>
      </w:pPr>
    </w:p>
    <w:p w14:paraId="35178B2D">
      <w:pPr>
        <w:pStyle w:val="18"/>
        <w:ind w:left="105"/>
      </w:pPr>
      <w:r>
        <mc:AlternateContent>
          <mc:Choice Requires="wps">
            <w:drawing>
              <wp:inline distT="0" distB="0" distL="0" distR="0">
                <wp:extent cx="5850255" cy="205740"/>
                <wp:effectExtent l="9525" t="8890" r="7620" b="13970"/>
                <wp:docPr id="25" name="Text Box 21"/>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solidFill>
                          <a:srgbClr val="BEBEBE"/>
                        </a:solidFill>
                        <a:ln w="6097">
                          <a:solidFill>
                            <a:srgbClr val="000000"/>
                          </a:solidFill>
                          <a:prstDash val="solid"/>
                          <a:miter lim="800000"/>
                        </a:ln>
                      </wps:spPr>
                      <wps:txbx>
                        <w:txbxContent>
                          <w:p w14:paraId="75783E08">
                            <w:pPr>
                              <w:ind w:left="3262" w:right="3261"/>
                              <w:jc w:val="center"/>
                              <w:rPr>
                                <w:b/>
                              </w:rPr>
                            </w:pPr>
                            <w:r>
                              <w:rPr>
                                <w:b/>
                              </w:rPr>
                              <w:t>ANEXO II</w:t>
                            </w:r>
                          </w:p>
                        </w:txbxContent>
                      </wps:txbx>
                      <wps:bodyPr rot="0" vert="horz" wrap="square" lIns="0" tIns="0" rIns="0" bIns="0" anchor="t" anchorCtr="0" upright="1">
                        <a:noAutofit/>
                      </wps:bodyPr>
                    </wps:wsp>
                  </a:graphicData>
                </a:graphic>
              </wp:inline>
            </w:drawing>
          </mc:Choice>
          <mc:Fallback>
            <w:pict>
              <v:shape id="Text Box 21" o:spid="_x0000_s1026" o:spt="202" type="#_x0000_t202" style="height:16.2pt;width:460.65pt;" fillcolor="#BEBEBE" filled="t" stroked="t" coordsize="21600,21600" o:gfxdata="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zDYurTAAAABAEAAA8AAAAAAAAAAQAgAAAAIgAAAGRycy9kb3ducmV2Lnht&#10;bFBLAQIUABQAAAAIAIdO4kDD5j/PNwIAAJEEAAAOAAAAAAAAAAEAIAAAACIBAABkcnMvZTJvRG9j&#10;LnhtbFBLBQYAAAAABgAGAFkBAADLBQAAAAA=&#10;">
                <v:fill on="t" focussize="0,0"/>
                <v:stroke weight="0.48007874015748pt" color="#000000" miterlimit="8" joinstyle="miter"/>
                <v:imagedata o:title=""/>
                <o:lock v:ext="edit" aspectratio="f"/>
                <v:textbox inset="0mm,0mm,0mm,0mm">
                  <w:txbxContent>
                    <w:p w14:paraId="75783E08">
                      <w:pPr>
                        <w:ind w:left="3262" w:right="3261"/>
                        <w:jc w:val="center"/>
                        <w:rPr>
                          <w:b/>
                        </w:rPr>
                      </w:pPr>
                      <w:r>
                        <w:rPr>
                          <w:b/>
                        </w:rPr>
                        <w:t>ANEXO II</w:t>
                      </w:r>
                    </w:p>
                  </w:txbxContent>
                </v:textbox>
                <w10:wrap type="none"/>
                <w10:anchorlock/>
              </v:shape>
            </w:pict>
          </mc:Fallback>
        </mc:AlternateContent>
      </w:r>
    </w:p>
    <w:p w14:paraId="6342FCF6">
      <w:pPr>
        <w:pStyle w:val="18"/>
        <w:spacing w:before="1"/>
      </w:pPr>
    </w:p>
    <w:p w14:paraId="1BEF4B60">
      <w:pPr>
        <w:pStyle w:val="2"/>
        <w:spacing w:before="101"/>
        <w:ind w:right="13"/>
        <w:jc w:val="center"/>
        <w:rPr>
          <w:rFonts w:ascii="Times New Roman" w:hAnsi="Times New Roman"/>
          <w:sz w:val="24"/>
          <w:szCs w:val="24"/>
        </w:rPr>
      </w:pPr>
      <w:r>
        <w:rPr>
          <w:rFonts w:ascii="Times New Roman" w:hAnsi="Times New Roman"/>
          <w:sz w:val="24"/>
          <w:szCs w:val="24"/>
        </w:rPr>
        <w:t>MODELO</w:t>
      </w:r>
      <w:r>
        <w:rPr>
          <w:rFonts w:ascii="Times New Roman" w:hAnsi="Times New Roman"/>
          <w:spacing w:val="-2"/>
          <w:sz w:val="24"/>
          <w:szCs w:val="24"/>
        </w:rPr>
        <w:t xml:space="preserve"> </w:t>
      </w:r>
      <w:r>
        <w:rPr>
          <w:rFonts w:ascii="Times New Roman" w:hAnsi="Times New Roman"/>
          <w:sz w:val="24"/>
          <w:szCs w:val="24"/>
        </w:rPr>
        <w:t>PROPOSTA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PREÇOS</w:t>
      </w:r>
    </w:p>
    <w:p w14:paraId="433A5546">
      <w:pPr>
        <w:pStyle w:val="18"/>
        <w:rPr>
          <w:b/>
        </w:rPr>
      </w:pPr>
    </w:p>
    <w:p w14:paraId="462B6BD4">
      <w:pPr>
        <w:pStyle w:val="18"/>
        <w:rPr>
          <w:b/>
        </w:rPr>
      </w:pPr>
      <w:r>
        <w:rPr>
          <w:b/>
        </w:rPr>
        <w:t>Dados da empresa:</w:t>
      </w:r>
    </w:p>
    <w:p w14:paraId="0AD48893">
      <w:pPr>
        <w:pStyle w:val="18"/>
        <w:spacing w:before="5"/>
        <w:rPr>
          <w:b/>
        </w:rPr>
      </w:pPr>
    </w:p>
    <w:p w14:paraId="168819BD">
      <w:pPr>
        <w:pStyle w:val="57"/>
        <w:widowControl w:val="0"/>
        <w:numPr>
          <w:ilvl w:val="0"/>
          <w:numId w:val="32"/>
        </w:numPr>
        <w:tabs>
          <w:tab w:val="left" w:pos="469"/>
        </w:tabs>
        <w:autoSpaceDE w:val="0"/>
        <w:autoSpaceDN w:val="0"/>
        <w:ind w:hanging="251"/>
      </w:pPr>
      <w:r>
        <w:t>Modelo de</w:t>
      </w:r>
      <w:r>
        <w:rPr>
          <w:spacing w:val="-2"/>
        </w:rPr>
        <w:t xml:space="preserve"> </w:t>
      </w:r>
      <w:r>
        <w:t>descrição da</w:t>
      </w:r>
      <w:r>
        <w:rPr>
          <w:spacing w:val="-1"/>
        </w:rPr>
        <w:t xml:space="preserve"> </w:t>
      </w:r>
      <w:r>
        <w:t>proposta</w:t>
      </w:r>
      <w:r>
        <w:rPr>
          <w:spacing w:val="-3"/>
        </w:rPr>
        <w:t xml:space="preserve"> </w:t>
      </w:r>
      <w:r>
        <w:t>de</w:t>
      </w:r>
      <w:r>
        <w:rPr>
          <w:spacing w:val="1"/>
        </w:rPr>
        <w:t xml:space="preserve"> </w:t>
      </w:r>
      <w:r>
        <w:t>preços</w:t>
      </w:r>
    </w:p>
    <w:p w14:paraId="7E50332F">
      <w:pPr>
        <w:pStyle w:val="18"/>
        <w:spacing w:before="10" w:after="1"/>
      </w:pPr>
    </w:p>
    <w:tbl>
      <w:tblPr>
        <w:tblStyle w:val="84"/>
        <w:tblW w:w="0" w:type="auto"/>
        <w:tblInd w:w="4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1591"/>
      </w:tblGrid>
      <w:tr w14:paraId="077D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977" w:type="dxa"/>
          </w:tcPr>
          <w:p w14:paraId="65C895DF">
            <w:pPr>
              <w:pStyle w:val="85"/>
              <w:spacing w:before="2"/>
              <w:ind w:left="107"/>
              <w:rPr>
                <w:rFonts w:ascii="Times New Roman" w:hAnsi="Times New Roman" w:cs="Times New Roman"/>
                <w:sz w:val="24"/>
                <w:szCs w:val="24"/>
              </w:rPr>
            </w:pPr>
            <w:r>
              <w:rPr>
                <w:rFonts w:ascii="Times New Roman" w:hAnsi="Times New Roman" w:cs="Times New Roman"/>
                <w:sz w:val="24"/>
                <w:szCs w:val="24"/>
              </w:rPr>
              <w:t>Modalidade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Licitação</w:t>
            </w:r>
          </w:p>
        </w:tc>
        <w:tc>
          <w:tcPr>
            <w:tcW w:w="1591" w:type="dxa"/>
          </w:tcPr>
          <w:p w14:paraId="5B2A7955">
            <w:pPr>
              <w:pStyle w:val="85"/>
              <w:spacing w:before="2"/>
              <w:ind w:left="107"/>
              <w:rPr>
                <w:rFonts w:ascii="Times New Roman" w:hAnsi="Times New Roman" w:cs="Times New Roman"/>
                <w:sz w:val="24"/>
                <w:szCs w:val="24"/>
              </w:rPr>
            </w:pPr>
            <w:r>
              <w:rPr>
                <w:rFonts w:ascii="Times New Roman" w:hAnsi="Times New Roman" w:cs="Times New Roman"/>
                <w:sz w:val="24"/>
                <w:szCs w:val="24"/>
              </w:rPr>
              <w:t>Número</w:t>
            </w:r>
          </w:p>
        </w:tc>
      </w:tr>
    </w:tbl>
    <w:p w14:paraId="767A029B">
      <w:pPr>
        <w:pStyle w:val="18"/>
        <w:spacing w:before="1" w:after="1"/>
      </w:pPr>
    </w:p>
    <w:tbl>
      <w:tblPr>
        <w:tblStyle w:val="8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3332"/>
        <w:gridCol w:w="852"/>
        <w:gridCol w:w="711"/>
        <w:gridCol w:w="1061"/>
        <w:gridCol w:w="1278"/>
        <w:gridCol w:w="1443"/>
      </w:tblGrid>
      <w:tr w14:paraId="6AFE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732" w:type="dxa"/>
          </w:tcPr>
          <w:p w14:paraId="41C2FD94">
            <w:pPr>
              <w:pStyle w:val="85"/>
              <w:spacing w:before="104"/>
              <w:ind w:left="148"/>
              <w:rPr>
                <w:rFonts w:ascii="Times New Roman" w:hAnsi="Times New Roman" w:cs="Times New Roman"/>
                <w:b/>
                <w:sz w:val="24"/>
                <w:szCs w:val="24"/>
              </w:rPr>
            </w:pPr>
            <w:r>
              <w:rPr>
                <w:rFonts w:ascii="Times New Roman" w:hAnsi="Times New Roman" w:cs="Times New Roman"/>
                <w:b/>
                <w:sz w:val="24"/>
                <w:szCs w:val="24"/>
              </w:rPr>
              <w:t>ITEM</w:t>
            </w:r>
          </w:p>
        </w:tc>
        <w:tc>
          <w:tcPr>
            <w:tcW w:w="3332" w:type="dxa"/>
          </w:tcPr>
          <w:p w14:paraId="7086E79C">
            <w:pPr>
              <w:pStyle w:val="85"/>
              <w:spacing w:before="104"/>
              <w:ind w:left="1165" w:right="1162"/>
              <w:jc w:val="center"/>
              <w:rPr>
                <w:rFonts w:ascii="Times New Roman" w:hAnsi="Times New Roman" w:cs="Times New Roman"/>
                <w:b/>
                <w:sz w:val="24"/>
                <w:szCs w:val="24"/>
              </w:rPr>
            </w:pPr>
            <w:r>
              <w:rPr>
                <w:rFonts w:ascii="Times New Roman" w:hAnsi="Times New Roman" w:cs="Times New Roman"/>
                <w:b/>
                <w:sz w:val="24"/>
                <w:szCs w:val="24"/>
              </w:rPr>
              <w:t>DESCRIÇÃO</w:t>
            </w:r>
          </w:p>
        </w:tc>
        <w:tc>
          <w:tcPr>
            <w:tcW w:w="852" w:type="dxa"/>
          </w:tcPr>
          <w:p w14:paraId="02704B81">
            <w:pPr>
              <w:pStyle w:val="85"/>
              <w:spacing w:before="104"/>
              <w:ind w:left="119"/>
              <w:rPr>
                <w:rFonts w:ascii="Times New Roman" w:hAnsi="Times New Roman" w:cs="Times New Roman"/>
                <w:b/>
                <w:sz w:val="24"/>
                <w:szCs w:val="24"/>
              </w:rPr>
            </w:pPr>
            <w:r>
              <w:rPr>
                <w:rFonts w:ascii="Times New Roman" w:hAnsi="Times New Roman" w:cs="Times New Roman"/>
                <w:b/>
                <w:sz w:val="24"/>
                <w:szCs w:val="24"/>
              </w:rPr>
              <w:t>MARCA</w:t>
            </w:r>
          </w:p>
        </w:tc>
        <w:tc>
          <w:tcPr>
            <w:tcW w:w="711" w:type="dxa"/>
          </w:tcPr>
          <w:p w14:paraId="290D42D8">
            <w:pPr>
              <w:pStyle w:val="85"/>
              <w:spacing w:before="104"/>
              <w:ind w:left="167"/>
              <w:rPr>
                <w:rFonts w:ascii="Times New Roman" w:hAnsi="Times New Roman" w:cs="Times New Roman"/>
                <w:b/>
                <w:sz w:val="24"/>
                <w:szCs w:val="24"/>
              </w:rPr>
            </w:pPr>
            <w:r>
              <w:rPr>
                <w:rFonts w:ascii="Times New Roman" w:hAnsi="Times New Roman" w:cs="Times New Roman"/>
                <w:b/>
                <w:sz w:val="24"/>
                <w:szCs w:val="24"/>
              </w:rPr>
              <w:t>UND</w:t>
            </w:r>
          </w:p>
        </w:tc>
        <w:tc>
          <w:tcPr>
            <w:tcW w:w="1061" w:type="dxa"/>
          </w:tcPr>
          <w:p w14:paraId="7CCA2E09">
            <w:pPr>
              <w:pStyle w:val="85"/>
              <w:spacing w:before="104"/>
              <w:ind w:left="208"/>
              <w:rPr>
                <w:rFonts w:ascii="Times New Roman" w:hAnsi="Times New Roman" w:cs="Times New Roman"/>
                <w:b/>
                <w:sz w:val="24"/>
                <w:szCs w:val="24"/>
              </w:rPr>
            </w:pPr>
            <w:r>
              <w:rPr>
                <w:rFonts w:ascii="Times New Roman" w:hAnsi="Times New Roman" w:cs="Times New Roman"/>
                <w:b/>
                <w:sz w:val="24"/>
                <w:szCs w:val="24"/>
              </w:rPr>
              <w:t>QUANT.</w:t>
            </w:r>
          </w:p>
        </w:tc>
        <w:tc>
          <w:tcPr>
            <w:tcW w:w="1278" w:type="dxa"/>
          </w:tcPr>
          <w:p w14:paraId="735510BE">
            <w:pPr>
              <w:pStyle w:val="85"/>
              <w:spacing w:line="212" w:lineRule="exact"/>
              <w:ind w:left="212" w:right="189" w:firstLine="141"/>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1"/>
                <w:sz w:val="24"/>
                <w:szCs w:val="24"/>
              </w:rPr>
              <w:t xml:space="preserve"> </w:t>
            </w:r>
            <w:r>
              <w:rPr>
                <w:rFonts w:ascii="Times New Roman" w:hAnsi="Times New Roman" w:cs="Times New Roman"/>
                <w:b/>
                <w:sz w:val="24"/>
                <w:szCs w:val="24"/>
              </w:rPr>
              <w:t>UNITÁRIO</w:t>
            </w:r>
          </w:p>
        </w:tc>
        <w:tc>
          <w:tcPr>
            <w:tcW w:w="1443" w:type="dxa"/>
          </w:tcPr>
          <w:p w14:paraId="2170446F">
            <w:pPr>
              <w:pStyle w:val="85"/>
              <w:spacing w:before="104"/>
              <w:ind w:left="132"/>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3"/>
                <w:sz w:val="24"/>
                <w:szCs w:val="24"/>
              </w:rPr>
              <w:t xml:space="preserve"> </w:t>
            </w:r>
            <w:r>
              <w:rPr>
                <w:rFonts w:ascii="Times New Roman" w:hAnsi="Times New Roman" w:cs="Times New Roman"/>
                <w:b/>
                <w:sz w:val="24"/>
                <w:szCs w:val="24"/>
              </w:rPr>
              <w:t>TOTAL</w:t>
            </w:r>
          </w:p>
        </w:tc>
      </w:tr>
      <w:tr w14:paraId="4000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32" w:type="dxa"/>
          </w:tcPr>
          <w:p w14:paraId="2FBC4448">
            <w:pPr>
              <w:pStyle w:val="85"/>
              <w:rPr>
                <w:rFonts w:ascii="Times New Roman" w:hAnsi="Times New Roman" w:cs="Times New Roman"/>
                <w:sz w:val="24"/>
                <w:szCs w:val="24"/>
              </w:rPr>
            </w:pPr>
          </w:p>
        </w:tc>
        <w:tc>
          <w:tcPr>
            <w:tcW w:w="3332" w:type="dxa"/>
          </w:tcPr>
          <w:p w14:paraId="649456CB">
            <w:pPr>
              <w:pStyle w:val="85"/>
              <w:rPr>
                <w:rFonts w:ascii="Times New Roman" w:hAnsi="Times New Roman" w:cs="Times New Roman"/>
                <w:sz w:val="24"/>
                <w:szCs w:val="24"/>
              </w:rPr>
            </w:pPr>
          </w:p>
        </w:tc>
        <w:tc>
          <w:tcPr>
            <w:tcW w:w="852" w:type="dxa"/>
          </w:tcPr>
          <w:p w14:paraId="29D2A561">
            <w:pPr>
              <w:pStyle w:val="85"/>
              <w:rPr>
                <w:rFonts w:ascii="Times New Roman" w:hAnsi="Times New Roman" w:cs="Times New Roman"/>
                <w:sz w:val="24"/>
                <w:szCs w:val="24"/>
              </w:rPr>
            </w:pPr>
          </w:p>
        </w:tc>
        <w:tc>
          <w:tcPr>
            <w:tcW w:w="711" w:type="dxa"/>
          </w:tcPr>
          <w:p w14:paraId="111F48D7">
            <w:pPr>
              <w:pStyle w:val="85"/>
              <w:rPr>
                <w:rFonts w:ascii="Times New Roman" w:hAnsi="Times New Roman" w:cs="Times New Roman"/>
                <w:sz w:val="24"/>
                <w:szCs w:val="24"/>
              </w:rPr>
            </w:pPr>
          </w:p>
        </w:tc>
        <w:tc>
          <w:tcPr>
            <w:tcW w:w="1061" w:type="dxa"/>
          </w:tcPr>
          <w:p w14:paraId="783A2855">
            <w:pPr>
              <w:pStyle w:val="85"/>
              <w:rPr>
                <w:rFonts w:ascii="Times New Roman" w:hAnsi="Times New Roman" w:cs="Times New Roman"/>
                <w:sz w:val="24"/>
                <w:szCs w:val="24"/>
              </w:rPr>
            </w:pPr>
          </w:p>
        </w:tc>
        <w:tc>
          <w:tcPr>
            <w:tcW w:w="1278" w:type="dxa"/>
          </w:tcPr>
          <w:p w14:paraId="6A2A48FA">
            <w:pPr>
              <w:pStyle w:val="85"/>
              <w:rPr>
                <w:rFonts w:ascii="Times New Roman" w:hAnsi="Times New Roman" w:cs="Times New Roman"/>
                <w:sz w:val="24"/>
                <w:szCs w:val="24"/>
              </w:rPr>
            </w:pPr>
          </w:p>
        </w:tc>
        <w:tc>
          <w:tcPr>
            <w:tcW w:w="1443" w:type="dxa"/>
          </w:tcPr>
          <w:p w14:paraId="733E81A6">
            <w:pPr>
              <w:pStyle w:val="85"/>
              <w:rPr>
                <w:rFonts w:ascii="Times New Roman" w:hAnsi="Times New Roman" w:cs="Times New Roman"/>
                <w:sz w:val="24"/>
                <w:szCs w:val="24"/>
              </w:rPr>
            </w:pPr>
          </w:p>
        </w:tc>
      </w:tr>
      <w:tr w14:paraId="503A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32" w:type="dxa"/>
          </w:tcPr>
          <w:p w14:paraId="750EB197">
            <w:pPr>
              <w:pStyle w:val="85"/>
              <w:rPr>
                <w:rFonts w:ascii="Times New Roman" w:hAnsi="Times New Roman" w:cs="Times New Roman"/>
                <w:sz w:val="24"/>
                <w:szCs w:val="24"/>
              </w:rPr>
            </w:pPr>
          </w:p>
        </w:tc>
        <w:tc>
          <w:tcPr>
            <w:tcW w:w="3332" w:type="dxa"/>
          </w:tcPr>
          <w:p w14:paraId="4FBFF6F9">
            <w:pPr>
              <w:pStyle w:val="85"/>
              <w:rPr>
                <w:rFonts w:ascii="Times New Roman" w:hAnsi="Times New Roman" w:cs="Times New Roman"/>
                <w:sz w:val="24"/>
                <w:szCs w:val="24"/>
              </w:rPr>
            </w:pPr>
          </w:p>
        </w:tc>
        <w:tc>
          <w:tcPr>
            <w:tcW w:w="852" w:type="dxa"/>
          </w:tcPr>
          <w:p w14:paraId="127297E2">
            <w:pPr>
              <w:pStyle w:val="85"/>
              <w:rPr>
                <w:rFonts w:ascii="Times New Roman" w:hAnsi="Times New Roman" w:cs="Times New Roman"/>
                <w:sz w:val="24"/>
                <w:szCs w:val="24"/>
              </w:rPr>
            </w:pPr>
          </w:p>
        </w:tc>
        <w:tc>
          <w:tcPr>
            <w:tcW w:w="711" w:type="dxa"/>
          </w:tcPr>
          <w:p w14:paraId="51398261">
            <w:pPr>
              <w:pStyle w:val="85"/>
              <w:rPr>
                <w:rFonts w:ascii="Times New Roman" w:hAnsi="Times New Roman" w:cs="Times New Roman"/>
                <w:sz w:val="24"/>
                <w:szCs w:val="24"/>
              </w:rPr>
            </w:pPr>
          </w:p>
        </w:tc>
        <w:tc>
          <w:tcPr>
            <w:tcW w:w="1061" w:type="dxa"/>
          </w:tcPr>
          <w:p w14:paraId="264BB5CE">
            <w:pPr>
              <w:pStyle w:val="85"/>
              <w:rPr>
                <w:rFonts w:ascii="Times New Roman" w:hAnsi="Times New Roman" w:cs="Times New Roman"/>
                <w:sz w:val="24"/>
                <w:szCs w:val="24"/>
              </w:rPr>
            </w:pPr>
          </w:p>
        </w:tc>
        <w:tc>
          <w:tcPr>
            <w:tcW w:w="1278" w:type="dxa"/>
          </w:tcPr>
          <w:p w14:paraId="418A6F43">
            <w:pPr>
              <w:pStyle w:val="85"/>
              <w:rPr>
                <w:rFonts w:ascii="Times New Roman" w:hAnsi="Times New Roman" w:cs="Times New Roman"/>
                <w:sz w:val="24"/>
                <w:szCs w:val="24"/>
              </w:rPr>
            </w:pPr>
          </w:p>
        </w:tc>
        <w:tc>
          <w:tcPr>
            <w:tcW w:w="1443" w:type="dxa"/>
          </w:tcPr>
          <w:p w14:paraId="76DB257E">
            <w:pPr>
              <w:pStyle w:val="85"/>
              <w:rPr>
                <w:rFonts w:ascii="Times New Roman" w:hAnsi="Times New Roman" w:cs="Times New Roman"/>
                <w:sz w:val="24"/>
                <w:szCs w:val="24"/>
              </w:rPr>
            </w:pPr>
          </w:p>
        </w:tc>
      </w:tr>
      <w:tr w14:paraId="4D17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966" w:type="dxa"/>
            <w:gridSpan w:val="6"/>
          </w:tcPr>
          <w:p w14:paraId="681837F1">
            <w:pPr>
              <w:pStyle w:val="85"/>
              <w:spacing w:line="210" w:lineRule="exact"/>
              <w:ind w:right="57"/>
              <w:jc w:val="right"/>
              <w:rPr>
                <w:rFonts w:ascii="Times New Roman" w:hAnsi="Times New Roman" w:cs="Times New Roman"/>
                <w:sz w:val="24"/>
                <w:szCs w:val="24"/>
                <w:lang w:val="pt-BR"/>
              </w:rPr>
            </w:pPr>
            <w:r>
              <w:rPr>
                <w:rFonts w:ascii="Times New Roman" w:hAnsi="Times New Roman" w:cs="Times New Roman"/>
                <w:sz w:val="24"/>
                <w:szCs w:val="24"/>
                <w:lang w:val="pt-BR"/>
              </w:rPr>
              <w:t>VALOR</w:t>
            </w:r>
            <w:r>
              <w:rPr>
                <w:rFonts w:ascii="Times New Roman" w:hAnsi="Times New Roman" w:cs="Times New Roman"/>
                <w:spacing w:val="-4"/>
                <w:sz w:val="24"/>
                <w:szCs w:val="24"/>
                <w:lang w:val="pt-BR"/>
              </w:rPr>
              <w:t xml:space="preserve"> </w:t>
            </w:r>
            <w:r>
              <w:rPr>
                <w:rFonts w:ascii="Times New Roman" w:hAnsi="Times New Roman" w:cs="Times New Roman"/>
                <w:sz w:val="24"/>
                <w:szCs w:val="24"/>
                <w:lang w:val="pt-BR"/>
              </w:rPr>
              <w:t>TOTAL</w:t>
            </w:r>
            <w:r>
              <w:rPr>
                <w:rFonts w:ascii="Times New Roman" w:hAnsi="Times New Roman" w:cs="Times New Roman"/>
                <w:spacing w:val="-4"/>
                <w:sz w:val="24"/>
                <w:szCs w:val="24"/>
                <w:lang w:val="pt-BR"/>
              </w:rPr>
              <w:t xml:space="preserve"> </w:t>
            </w:r>
            <w:r>
              <w:rPr>
                <w:rFonts w:ascii="Times New Roman" w:hAnsi="Times New Roman" w:cs="Times New Roman"/>
                <w:sz w:val="24"/>
                <w:szCs w:val="24"/>
                <w:lang w:val="pt-BR"/>
              </w:rPr>
              <w:t>DO</w:t>
            </w:r>
            <w:r>
              <w:rPr>
                <w:rFonts w:ascii="Times New Roman" w:hAnsi="Times New Roman" w:cs="Times New Roman"/>
                <w:spacing w:val="-5"/>
                <w:sz w:val="24"/>
                <w:szCs w:val="24"/>
                <w:lang w:val="pt-BR"/>
              </w:rPr>
              <w:t xml:space="preserve"> </w:t>
            </w:r>
            <w:r>
              <w:rPr>
                <w:rFonts w:ascii="Times New Roman" w:hAnsi="Times New Roman" w:cs="Times New Roman"/>
                <w:sz w:val="24"/>
                <w:szCs w:val="24"/>
                <w:lang w:val="pt-BR"/>
              </w:rPr>
              <w:t>LOTE/ITEM</w:t>
            </w:r>
            <w:r>
              <w:rPr>
                <w:rFonts w:ascii="Times New Roman" w:hAnsi="Times New Roman" w:cs="Times New Roman"/>
                <w:spacing w:val="-4"/>
                <w:sz w:val="24"/>
                <w:szCs w:val="24"/>
                <w:lang w:val="pt-BR"/>
              </w:rPr>
              <w:t xml:space="preserve"> </w:t>
            </w:r>
            <w:r>
              <w:rPr>
                <w:rFonts w:ascii="Times New Roman" w:hAnsi="Times New Roman" w:cs="Times New Roman"/>
                <w:sz w:val="24"/>
                <w:szCs w:val="24"/>
                <w:lang w:val="pt-BR"/>
              </w:rPr>
              <w:t>(GLOBAL)</w:t>
            </w:r>
          </w:p>
          <w:p w14:paraId="04270F64">
            <w:pPr>
              <w:pStyle w:val="85"/>
              <w:rPr>
                <w:rFonts w:ascii="Times New Roman" w:hAnsi="Times New Roman" w:cs="Times New Roman"/>
                <w:sz w:val="24"/>
                <w:szCs w:val="24"/>
                <w:lang w:val="pt-BR"/>
              </w:rPr>
            </w:pPr>
          </w:p>
          <w:p w14:paraId="698625F3">
            <w:pPr>
              <w:pStyle w:val="85"/>
              <w:spacing w:line="192" w:lineRule="exact"/>
              <w:ind w:right="59"/>
              <w:jc w:val="right"/>
              <w:rPr>
                <w:rFonts w:ascii="Times New Roman" w:hAnsi="Times New Roman" w:cs="Times New Roman"/>
                <w:sz w:val="24"/>
                <w:szCs w:val="24"/>
              </w:rPr>
            </w:pPr>
            <w:r>
              <w:rPr>
                <w:rFonts w:ascii="Times New Roman" w:hAnsi="Times New Roman" w:cs="Times New Roman"/>
                <w:sz w:val="24"/>
                <w:szCs w:val="24"/>
              </w:rPr>
              <w:t>VALOR</w:t>
            </w:r>
            <w:r>
              <w:rPr>
                <w:rFonts w:ascii="Times New Roman" w:hAnsi="Times New Roman" w:cs="Times New Roman"/>
                <w:spacing w:val="-4"/>
                <w:sz w:val="24"/>
                <w:szCs w:val="24"/>
              </w:rPr>
              <w:t xml:space="preserve"> </w:t>
            </w:r>
            <w:r>
              <w:rPr>
                <w:rFonts w:ascii="Times New Roman" w:hAnsi="Times New Roman" w:cs="Times New Roman"/>
                <w:sz w:val="24"/>
                <w:szCs w:val="24"/>
              </w:rPr>
              <w:t>POR</w:t>
            </w:r>
            <w:r>
              <w:rPr>
                <w:rFonts w:ascii="Times New Roman" w:hAnsi="Times New Roman" w:cs="Times New Roman"/>
                <w:spacing w:val="-5"/>
                <w:sz w:val="24"/>
                <w:szCs w:val="24"/>
              </w:rPr>
              <w:t xml:space="preserve"> </w:t>
            </w:r>
            <w:r>
              <w:rPr>
                <w:rFonts w:ascii="Times New Roman" w:hAnsi="Times New Roman" w:cs="Times New Roman"/>
                <w:sz w:val="24"/>
                <w:szCs w:val="24"/>
              </w:rPr>
              <w:t>EXTENSO</w:t>
            </w:r>
          </w:p>
        </w:tc>
        <w:tc>
          <w:tcPr>
            <w:tcW w:w="1443" w:type="dxa"/>
          </w:tcPr>
          <w:p w14:paraId="5A6AC513">
            <w:pPr>
              <w:pStyle w:val="85"/>
              <w:spacing w:line="210" w:lineRule="exact"/>
              <w:ind w:left="68"/>
              <w:rPr>
                <w:rFonts w:ascii="Times New Roman" w:hAnsi="Times New Roman" w:cs="Times New Roman"/>
                <w:sz w:val="24"/>
                <w:szCs w:val="24"/>
              </w:rPr>
            </w:pPr>
            <w:r>
              <w:rPr>
                <w:rFonts w:ascii="Times New Roman" w:hAnsi="Times New Roman" w:cs="Times New Roman"/>
                <w:sz w:val="24"/>
                <w:szCs w:val="24"/>
              </w:rPr>
              <w:t>R$</w:t>
            </w:r>
          </w:p>
        </w:tc>
      </w:tr>
      <w:tr w14:paraId="64A1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966" w:type="dxa"/>
            <w:gridSpan w:val="6"/>
          </w:tcPr>
          <w:p w14:paraId="134C0225">
            <w:pPr>
              <w:pStyle w:val="85"/>
              <w:spacing w:line="210" w:lineRule="exact"/>
              <w:ind w:left="5052"/>
              <w:rPr>
                <w:rFonts w:ascii="Times New Roman" w:hAnsi="Times New Roman" w:cs="Times New Roman"/>
                <w:sz w:val="24"/>
                <w:szCs w:val="24"/>
                <w:lang w:val="pt-BR"/>
              </w:rPr>
            </w:pPr>
            <w:r>
              <w:rPr>
                <w:rFonts w:ascii="Times New Roman" w:hAnsi="Times New Roman" w:cs="Times New Roman"/>
                <w:sz w:val="24"/>
                <w:szCs w:val="24"/>
                <w:lang w:val="pt-BR"/>
              </w:rPr>
              <w:t>PRAZO</w:t>
            </w:r>
            <w:r>
              <w:rPr>
                <w:rFonts w:ascii="Times New Roman" w:hAnsi="Times New Roman" w:cs="Times New Roman"/>
                <w:spacing w:val="-5"/>
                <w:sz w:val="24"/>
                <w:szCs w:val="24"/>
                <w:lang w:val="pt-BR"/>
              </w:rPr>
              <w:t xml:space="preserve"> </w:t>
            </w:r>
            <w:r>
              <w:rPr>
                <w:rFonts w:ascii="Times New Roman" w:hAnsi="Times New Roman" w:cs="Times New Roman"/>
                <w:sz w:val="24"/>
                <w:szCs w:val="24"/>
                <w:lang w:val="pt-BR"/>
              </w:rPr>
              <w:t>DE</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VALIDADE</w:t>
            </w:r>
            <w:r>
              <w:rPr>
                <w:rFonts w:ascii="Times New Roman" w:hAnsi="Times New Roman" w:cs="Times New Roman"/>
                <w:spacing w:val="-4"/>
                <w:sz w:val="24"/>
                <w:szCs w:val="24"/>
                <w:lang w:val="pt-BR"/>
              </w:rPr>
              <w:t xml:space="preserve"> </w:t>
            </w:r>
            <w:r>
              <w:rPr>
                <w:rFonts w:ascii="Times New Roman" w:hAnsi="Times New Roman" w:cs="Times New Roman"/>
                <w:sz w:val="24"/>
                <w:szCs w:val="24"/>
                <w:lang w:val="pt-BR"/>
              </w:rPr>
              <w:t>DA</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PROPOSTA</w:t>
            </w:r>
          </w:p>
        </w:tc>
        <w:tc>
          <w:tcPr>
            <w:tcW w:w="1443" w:type="dxa"/>
          </w:tcPr>
          <w:p w14:paraId="65FAF060">
            <w:pPr>
              <w:pStyle w:val="85"/>
              <w:tabs>
                <w:tab w:val="left" w:pos="538"/>
              </w:tabs>
              <w:spacing w:line="210" w:lineRule="exact"/>
              <w:ind w:left="6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pacing w:val="23"/>
                <w:sz w:val="24"/>
                <w:szCs w:val="24"/>
              </w:rPr>
              <w:t xml:space="preserve"> </w:t>
            </w:r>
            <w:r>
              <w:rPr>
                <w:rFonts w:ascii="Times New Roman" w:hAnsi="Times New Roman" w:cs="Times New Roman"/>
                <w:sz w:val="24"/>
                <w:szCs w:val="24"/>
              </w:rPr>
              <w:t>DIAS</w:t>
            </w:r>
          </w:p>
          <w:p w14:paraId="66E46FC9">
            <w:pPr>
              <w:pStyle w:val="85"/>
              <w:spacing w:line="192" w:lineRule="exact"/>
              <w:ind w:left="68"/>
              <w:rPr>
                <w:rFonts w:ascii="Times New Roman" w:hAnsi="Times New Roman" w:cs="Times New Roman"/>
                <w:b/>
                <w:sz w:val="24"/>
                <w:szCs w:val="24"/>
              </w:rPr>
            </w:pPr>
            <w:r>
              <w:rPr>
                <w:rFonts w:ascii="Times New Roman" w:hAnsi="Times New Roman" w:cs="Times New Roman"/>
                <w:b/>
                <w:sz w:val="24"/>
                <w:szCs w:val="24"/>
              </w:rPr>
              <w:t>[≥60]</w:t>
            </w:r>
          </w:p>
        </w:tc>
      </w:tr>
    </w:tbl>
    <w:p w14:paraId="1C40F914">
      <w:pPr>
        <w:pStyle w:val="18"/>
      </w:pPr>
    </w:p>
    <w:p w14:paraId="03A02B7E">
      <w:pPr>
        <w:pStyle w:val="18"/>
      </w:pPr>
    </w:p>
    <w:p w14:paraId="32B12F3B">
      <w:pPr>
        <w:pStyle w:val="18"/>
      </w:pPr>
    </w:p>
    <w:p w14:paraId="526DB596">
      <w:pPr>
        <w:pStyle w:val="18"/>
      </w:pPr>
    </w:p>
    <w:tbl>
      <w:tblPr>
        <w:tblStyle w:val="8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3"/>
        <w:gridCol w:w="4576"/>
      </w:tblGrid>
      <w:tr w14:paraId="783C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149" w:type="dxa"/>
            <w:gridSpan w:val="2"/>
          </w:tcPr>
          <w:p w14:paraId="55DC1C73">
            <w:pPr>
              <w:pStyle w:val="85"/>
              <w:spacing w:line="261" w:lineRule="exact"/>
              <w:ind w:left="1628" w:right="1621"/>
              <w:jc w:val="center"/>
              <w:rPr>
                <w:rFonts w:ascii="Times New Roman" w:hAnsi="Times New Roman" w:cs="Times New Roman"/>
                <w:b/>
                <w:sz w:val="24"/>
                <w:szCs w:val="24"/>
                <w:lang w:val="pt-BR"/>
              </w:rPr>
            </w:pPr>
            <w:r>
              <w:rPr>
                <w:rFonts w:ascii="Times New Roman" w:hAnsi="Times New Roman" w:cs="Times New Roman"/>
                <w:b/>
                <w:sz w:val="24"/>
                <w:szCs w:val="24"/>
                <w:lang w:val="pt-BR"/>
              </w:rPr>
              <w:t>Dados</w:t>
            </w:r>
            <w:r>
              <w:rPr>
                <w:rFonts w:ascii="Times New Roman" w:hAnsi="Times New Roman" w:cs="Times New Roman"/>
                <w:b/>
                <w:spacing w:val="-4"/>
                <w:sz w:val="24"/>
                <w:szCs w:val="24"/>
                <w:lang w:val="pt-BR"/>
              </w:rPr>
              <w:t xml:space="preserve"> </w:t>
            </w:r>
            <w:r>
              <w:rPr>
                <w:rFonts w:ascii="Times New Roman" w:hAnsi="Times New Roman" w:cs="Times New Roman"/>
                <w:b/>
                <w:sz w:val="24"/>
                <w:szCs w:val="24"/>
                <w:lang w:val="pt-BR"/>
              </w:rPr>
              <w:t>do</w:t>
            </w:r>
            <w:r>
              <w:rPr>
                <w:rFonts w:ascii="Times New Roman" w:hAnsi="Times New Roman" w:cs="Times New Roman"/>
                <w:b/>
                <w:spacing w:val="-3"/>
                <w:sz w:val="24"/>
                <w:szCs w:val="24"/>
                <w:lang w:val="pt-BR"/>
              </w:rPr>
              <w:t xml:space="preserve"> </w:t>
            </w:r>
            <w:r>
              <w:rPr>
                <w:rFonts w:ascii="Times New Roman" w:hAnsi="Times New Roman" w:cs="Times New Roman"/>
                <w:b/>
                <w:sz w:val="24"/>
                <w:szCs w:val="24"/>
                <w:lang w:val="pt-BR"/>
              </w:rPr>
              <w:t>Representante</w:t>
            </w:r>
            <w:r>
              <w:rPr>
                <w:rFonts w:ascii="Times New Roman" w:hAnsi="Times New Roman" w:cs="Times New Roman"/>
                <w:b/>
                <w:spacing w:val="-3"/>
                <w:sz w:val="24"/>
                <w:szCs w:val="24"/>
                <w:lang w:val="pt-BR"/>
              </w:rPr>
              <w:t xml:space="preserve"> </w:t>
            </w:r>
            <w:r>
              <w:rPr>
                <w:rFonts w:ascii="Times New Roman" w:hAnsi="Times New Roman" w:cs="Times New Roman"/>
                <w:b/>
                <w:sz w:val="24"/>
                <w:szCs w:val="24"/>
                <w:lang w:val="pt-BR"/>
              </w:rPr>
              <w:t>para</w:t>
            </w:r>
            <w:r>
              <w:rPr>
                <w:rFonts w:ascii="Times New Roman" w:hAnsi="Times New Roman" w:cs="Times New Roman"/>
                <w:b/>
                <w:spacing w:val="-3"/>
                <w:sz w:val="24"/>
                <w:szCs w:val="24"/>
                <w:lang w:val="pt-BR"/>
              </w:rPr>
              <w:t xml:space="preserve"> </w:t>
            </w:r>
            <w:r>
              <w:rPr>
                <w:rFonts w:ascii="Times New Roman" w:hAnsi="Times New Roman" w:cs="Times New Roman"/>
                <w:b/>
                <w:sz w:val="24"/>
                <w:szCs w:val="24"/>
                <w:lang w:val="pt-BR"/>
              </w:rPr>
              <w:t>Assinatura</w:t>
            </w:r>
            <w:r>
              <w:rPr>
                <w:rFonts w:ascii="Times New Roman" w:hAnsi="Times New Roman" w:cs="Times New Roman"/>
                <w:b/>
                <w:spacing w:val="-2"/>
                <w:sz w:val="24"/>
                <w:szCs w:val="24"/>
                <w:lang w:val="pt-BR"/>
              </w:rPr>
              <w:t xml:space="preserve"> </w:t>
            </w:r>
            <w:r>
              <w:rPr>
                <w:rFonts w:ascii="Times New Roman" w:hAnsi="Times New Roman" w:cs="Times New Roman"/>
                <w:b/>
                <w:sz w:val="24"/>
                <w:szCs w:val="24"/>
                <w:lang w:val="pt-BR"/>
              </w:rPr>
              <w:t>do</w:t>
            </w:r>
            <w:r>
              <w:rPr>
                <w:rFonts w:ascii="Times New Roman" w:hAnsi="Times New Roman" w:cs="Times New Roman"/>
                <w:b/>
                <w:spacing w:val="-4"/>
                <w:sz w:val="24"/>
                <w:szCs w:val="24"/>
                <w:lang w:val="pt-BR"/>
              </w:rPr>
              <w:t xml:space="preserve"> </w:t>
            </w:r>
            <w:r>
              <w:rPr>
                <w:rFonts w:ascii="Times New Roman" w:hAnsi="Times New Roman" w:cs="Times New Roman"/>
                <w:b/>
                <w:sz w:val="24"/>
                <w:szCs w:val="24"/>
                <w:lang w:val="pt-BR"/>
              </w:rPr>
              <w:t>Contrato</w:t>
            </w:r>
          </w:p>
        </w:tc>
      </w:tr>
      <w:tr w14:paraId="3E84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149" w:type="dxa"/>
            <w:gridSpan w:val="2"/>
          </w:tcPr>
          <w:p w14:paraId="3AED593A">
            <w:pPr>
              <w:pStyle w:val="85"/>
              <w:spacing w:line="260" w:lineRule="exact"/>
              <w:ind w:left="107"/>
              <w:rPr>
                <w:rFonts w:ascii="Times New Roman" w:hAnsi="Times New Roman" w:cs="Times New Roman"/>
                <w:sz w:val="24"/>
                <w:szCs w:val="24"/>
              </w:rPr>
            </w:pPr>
            <w:r>
              <w:rPr>
                <w:rFonts w:ascii="Times New Roman" w:hAnsi="Times New Roman" w:cs="Times New Roman"/>
                <w:sz w:val="24"/>
                <w:szCs w:val="24"/>
              </w:rPr>
              <w:t>Nome</w:t>
            </w:r>
            <w:r>
              <w:rPr>
                <w:rFonts w:ascii="Times New Roman" w:hAnsi="Times New Roman" w:cs="Times New Roman"/>
                <w:spacing w:val="-3"/>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Representante:</w:t>
            </w:r>
          </w:p>
        </w:tc>
      </w:tr>
      <w:tr w14:paraId="6C7E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149" w:type="dxa"/>
            <w:gridSpan w:val="2"/>
          </w:tcPr>
          <w:p w14:paraId="0866D827">
            <w:pPr>
              <w:pStyle w:val="85"/>
              <w:spacing w:before="2" w:line="261" w:lineRule="exact"/>
              <w:ind w:left="107"/>
              <w:rPr>
                <w:rFonts w:ascii="Times New Roman" w:hAnsi="Times New Roman" w:cs="Times New Roman"/>
                <w:sz w:val="24"/>
                <w:szCs w:val="24"/>
              </w:rPr>
            </w:pPr>
            <w:r>
              <w:rPr>
                <w:rFonts w:ascii="Times New Roman" w:hAnsi="Times New Roman" w:cs="Times New Roman"/>
                <w:sz w:val="24"/>
                <w:szCs w:val="24"/>
              </w:rPr>
              <w:t>Endereço:</w:t>
            </w:r>
          </w:p>
        </w:tc>
      </w:tr>
      <w:tr w14:paraId="5F7A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573" w:type="dxa"/>
          </w:tcPr>
          <w:p w14:paraId="5D827C38">
            <w:pPr>
              <w:pStyle w:val="85"/>
              <w:spacing w:line="260" w:lineRule="exact"/>
              <w:ind w:left="107"/>
              <w:rPr>
                <w:rFonts w:ascii="Times New Roman" w:hAnsi="Times New Roman" w:cs="Times New Roman"/>
                <w:sz w:val="24"/>
                <w:szCs w:val="24"/>
              </w:rPr>
            </w:pPr>
            <w:r>
              <w:rPr>
                <w:rFonts w:ascii="Times New Roman" w:hAnsi="Times New Roman" w:cs="Times New Roman"/>
                <w:sz w:val="24"/>
                <w:szCs w:val="24"/>
              </w:rPr>
              <w:t>CPF</w:t>
            </w:r>
            <w:r>
              <w:rPr>
                <w:rFonts w:ascii="Times New Roman" w:hAnsi="Times New Roman" w:cs="Times New Roman"/>
                <w:spacing w:val="-2"/>
                <w:sz w:val="24"/>
                <w:szCs w:val="24"/>
              </w:rPr>
              <w:t xml:space="preserve"> </w:t>
            </w:r>
            <w:r>
              <w:rPr>
                <w:rFonts w:ascii="Times New Roman" w:hAnsi="Times New Roman" w:cs="Times New Roman"/>
                <w:sz w:val="24"/>
                <w:szCs w:val="24"/>
              </w:rPr>
              <w:t>nº</w:t>
            </w:r>
          </w:p>
        </w:tc>
        <w:tc>
          <w:tcPr>
            <w:tcW w:w="4576" w:type="dxa"/>
          </w:tcPr>
          <w:p w14:paraId="71E45412">
            <w:pPr>
              <w:pStyle w:val="85"/>
              <w:spacing w:line="260" w:lineRule="exact"/>
              <w:ind w:left="107"/>
              <w:rPr>
                <w:rFonts w:ascii="Times New Roman" w:hAnsi="Times New Roman" w:cs="Times New Roman"/>
                <w:sz w:val="24"/>
                <w:szCs w:val="24"/>
              </w:rPr>
            </w:pPr>
            <w:r>
              <w:rPr>
                <w:rFonts w:ascii="Times New Roman" w:hAnsi="Times New Roman" w:cs="Times New Roman"/>
                <w:sz w:val="24"/>
                <w:szCs w:val="24"/>
              </w:rPr>
              <w:t>RG</w:t>
            </w:r>
            <w:r>
              <w:rPr>
                <w:rFonts w:ascii="Times New Roman" w:hAnsi="Times New Roman" w:cs="Times New Roman"/>
                <w:spacing w:val="-3"/>
                <w:sz w:val="24"/>
                <w:szCs w:val="24"/>
              </w:rPr>
              <w:t xml:space="preserve"> </w:t>
            </w:r>
            <w:r>
              <w:rPr>
                <w:rFonts w:ascii="Times New Roman" w:hAnsi="Times New Roman" w:cs="Times New Roman"/>
                <w:sz w:val="24"/>
                <w:szCs w:val="24"/>
              </w:rPr>
              <w:t>nº</w:t>
            </w:r>
          </w:p>
        </w:tc>
      </w:tr>
      <w:tr w14:paraId="0269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573" w:type="dxa"/>
          </w:tcPr>
          <w:p w14:paraId="6D37187E">
            <w:pPr>
              <w:pStyle w:val="85"/>
              <w:spacing w:line="263" w:lineRule="exact"/>
              <w:ind w:left="107"/>
              <w:rPr>
                <w:rFonts w:ascii="Times New Roman" w:hAnsi="Times New Roman" w:cs="Times New Roman"/>
                <w:sz w:val="24"/>
                <w:szCs w:val="24"/>
              </w:rPr>
            </w:pPr>
            <w:r>
              <w:rPr>
                <w:rFonts w:ascii="Times New Roman" w:hAnsi="Times New Roman" w:cs="Times New Roman"/>
                <w:sz w:val="24"/>
                <w:szCs w:val="24"/>
              </w:rPr>
              <w:t>E-mail:</w:t>
            </w:r>
          </w:p>
        </w:tc>
        <w:tc>
          <w:tcPr>
            <w:tcW w:w="4576" w:type="dxa"/>
          </w:tcPr>
          <w:p w14:paraId="75B38106">
            <w:pPr>
              <w:pStyle w:val="85"/>
              <w:spacing w:line="263" w:lineRule="exact"/>
              <w:ind w:left="107"/>
              <w:rPr>
                <w:rFonts w:ascii="Times New Roman" w:hAnsi="Times New Roman" w:cs="Times New Roman"/>
                <w:sz w:val="24"/>
                <w:szCs w:val="24"/>
              </w:rPr>
            </w:pPr>
            <w:r>
              <w:rPr>
                <w:rFonts w:ascii="Times New Roman" w:hAnsi="Times New Roman" w:cs="Times New Roman"/>
                <w:sz w:val="24"/>
                <w:szCs w:val="24"/>
              </w:rPr>
              <w:t>Telefone:</w:t>
            </w:r>
          </w:p>
        </w:tc>
      </w:tr>
    </w:tbl>
    <w:p w14:paraId="2A7A0664">
      <w:pPr>
        <w:pStyle w:val="18"/>
      </w:pPr>
    </w:p>
    <w:p w14:paraId="2653ED9E">
      <w:pPr>
        <w:pStyle w:val="18"/>
        <w:spacing w:before="10"/>
      </w:pPr>
    </w:p>
    <w:tbl>
      <w:tblPr>
        <w:tblStyle w:val="8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0"/>
        <w:gridCol w:w="2427"/>
        <w:gridCol w:w="3716"/>
      </w:tblGrid>
      <w:tr w14:paraId="429C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213" w:type="dxa"/>
            <w:gridSpan w:val="3"/>
          </w:tcPr>
          <w:p w14:paraId="7CCF9538">
            <w:pPr>
              <w:pStyle w:val="85"/>
              <w:spacing w:line="263" w:lineRule="exact"/>
              <w:ind w:left="2995" w:right="2987"/>
              <w:jc w:val="center"/>
              <w:rPr>
                <w:rFonts w:ascii="Times New Roman" w:hAnsi="Times New Roman" w:cs="Times New Roman"/>
                <w:b/>
                <w:sz w:val="24"/>
                <w:szCs w:val="24"/>
              </w:rPr>
            </w:pPr>
            <w:r>
              <w:rPr>
                <w:rFonts w:ascii="Times New Roman" w:hAnsi="Times New Roman" w:cs="Times New Roman"/>
                <w:b/>
                <w:sz w:val="24"/>
                <w:szCs w:val="24"/>
              </w:rPr>
              <w:t>Dados</w:t>
            </w:r>
            <w:r>
              <w:rPr>
                <w:rFonts w:ascii="Times New Roman" w:hAnsi="Times New Roman" w:cs="Times New Roman"/>
                <w:b/>
                <w:spacing w:val="-4"/>
                <w:sz w:val="24"/>
                <w:szCs w:val="24"/>
              </w:rPr>
              <w:t xml:space="preserve"> </w:t>
            </w:r>
            <w:r>
              <w:rPr>
                <w:rFonts w:ascii="Times New Roman" w:hAnsi="Times New Roman" w:cs="Times New Roman"/>
                <w:b/>
                <w:sz w:val="24"/>
                <w:szCs w:val="24"/>
              </w:rPr>
              <w:t>Bancários</w:t>
            </w:r>
            <w:r>
              <w:rPr>
                <w:rFonts w:ascii="Times New Roman" w:hAnsi="Times New Roman" w:cs="Times New Roman"/>
                <w:b/>
                <w:spacing w:val="-4"/>
                <w:sz w:val="24"/>
                <w:szCs w:val="24"/>
              </w:rPr>
              <w:t xml:space="preserve"> </w:t>
            </w:r>
            <w:r>
              <w:rPr>
                <w:rFonts w:ascii="Times New Roman" w:hAnsi="Times New Roman" w:cs="Times New Roman"/>
                <w:b/>
                <w:sz w:val="24"/>
                <w:szCs w:val="24"/>
              </w:rPr>
              <w:t>da</w:t>
            </w:r>
            <w:r>
              <w:rPr>
                <w:rFonts w:ascii="Times New Roman" w:hAnsi="Times New Roman" w:cs="Times New Roman"/>
                <w:b/>
                <w:spacing w:val="-5"/>
                <w:sz w:val="24"/>
                <w:szCs w:val="24"/>
              </w:rPr>
              <w:t xml:space="preserve"> </w:t>
            </w:r>
            <w:r>
              <w:rPr>
                <w:rFonts w:ascii="Times New Roman" w:hAnsi="Times New Roman" w:cs="Times New Roman"/>
                <w:b/>
                <w:sz w:val="24"/>
                <w:szCs w:val="24"/>
              </w:rPr>
              <w:t>Empresa</w:t>
            </w:r>
          </w:p>
        </w:tc>
      </w:tr>
      <w:tr w14:paraId="3A49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3070" w:type="dxa"/>
          </w:tcPr>
          <w:p w14:paraId="0A3A97EB">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C/C:</w:t>
            </w:r>
          </w:p>
        </w:tc>
        <w:tc>
          <w:tcPr>
            <w:tcW w:w="2427" w:type="dxa"/>
          </w:tcPr>
          <w:p w14:paraId="04E2D6DC">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Agência:</w:t>
            </w:r>
          </w:p>
        </w:tc>
        <w:tc>
          <w:tcPr>
            <w:tcW w:w="3716" w:type="dxa"/>
          </w:tcPr>
          <w:p w14:paraId="0D596A26">
            <w:pPr>
              <w:pStyle w:val="85"/>
              <w:spacing w:line="281" w:lineRule="exact"/>
              <w:ind w:left="105"/>
              <w:rPr>
                <w:rFonts w:ascii="Times New Roman" w:hAnsi="Times New Roman" w:cs="Times New Roman"/>
                <w:sz w:val="24"/>
                <w:szCs w:val="24"/>
              </w:rPr>
            </w:pPr>
            <w:r>
              <w:rPr>
                <w:rFonts w:ascii="Times New Roman" w:hAnsi="Times New Roman" w:cs="Times New Roman"/>
                <w:sz w:val="24"/>
                <w:szCs w:val="24"/>
              </w:rPr>
              <w:t>Banco:</w:t>
            </w:r>
          </w:p>
        </w:tc>
      </w:tr>
    </w:tbl>
    <w:p w14:paraId="43B2BEDE">
      <w:pPr>
        <w:pStyle w:val="18"/>
      </w:pPr>
    </w:p>
    <w:p w14:paraId="3B511C9F">
      <w:pPr>
        <w:pStyle w:val="18"/>
        <w:spacing w:before="9"/>
      </w:pPr>
    </w:p>
    <w:p w14:paraId="31C3CEAA">
      <w:pPr>
        <w:pStyle w:val="18"/>
        <w:tabs>
          <w:tab w:val="left" w:pos="2196"/>
          <w:tab w:val="left" w:pos="4152"/>
          <w:tab w:val="left" w:pos="5082"/>
        </w:tabs>
        <w:spacing w:before="1"/>
        <w:ind w:right="15"/>
        <w:jc w:val="center"/>
      </w:pPr>
      <w:r>
        <w:t>Capela do Alto Alegre,</w:t>
      </w:r>
      <w:r>
        <w:rPr>
          <w:spacing w:val="-3"/>
        </w:rPr>
        <w:t xml:space="preserve"> </w:t>
      </w:r>
      <w:r>
        <w:t>Bahia,</w:t>
      </w:r>
      <w:r>
        <w:rPr>
          <w:u w:val="single"/>
        </w:rPr>
        <w:tab/>
      </w:r>
      <w:r>
        <w:t>de</w:t>
      </w:r>
      <w:r>
        <w:rPr>
          <w:u w:val="single"/>
        </w:rPr>
        <w:tab/>
      </w:r>
      <w:r>
        <w:t>de 20</w:t>
      </w:r>
      <w:r>
        <w:rPr>
          <w:u w:val="single"/>
        </w:rPr>
        <w:tab/>
      </w:r>
      <w:r>
        <w:t>.</w:t>
      </w:r>
    </w:p>
    <w:p w14:paraId="3FDC0D80">
      <w:pPr>
        <w:jc w:val="center"/>
        <w:sectPr>
          <w:pgSz w:w="11906" w:h="16838"/>
          <w:pgMar w:top="1560" w:right="1418" w:bottom="1134" w:left="1418" w:header="425" w:footer="1525" w:gutter="0"/>
          <w:cols w:space="720" w:num="1"/>
          <w:docGrid w:linePitch="299" w:charSpace="0"/>
        </w:sectPr>
      </w:pPr>
    </w:p>
    <w:p w14:paraId="77FEB4BF">
      <w:pPr>
        <w:pStyle w:val="18"/>
      </w:pPr>
    </w:p>
    <w:p w14:paraId="01690E02">
      <w:pPr>
        <w:pStyle w:val="18"/>
        <w:spacing w:before="1"/>
      </w:pPr>
    </w:p>
    <w:p w14:paraId="364B17B4">
      <w:pPr>
        <w:pStyle w:val="18"/>
        <w:ind w:left="105"/>
      </w:pPr>
      <w:r>
        <mc:AlternateContent>
          <mc:Choice Requires="wps">
            <w:drawing>
              <wp:inline distT="0" distB="0" distL="0" distR="0">
                <wp:extent cx="5850255" cy="207645"/>
                <wp:effectExtent l="9525" t="5715" r="7620" b="5715"/>
                <wp:docPr id="24" name="Text Box 20"/>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solidFill>
                          <a:srgbClr val="BEBEBE"/>
                        </a:solidFill>
                        <a:ln w="6097">
                          <a:solidFill>
                            <a:srgbClr val="000000"/>
                          </a:solidFill>
                          <a:prstDash val="solid"/>
                          <a:miter lim="800000"/>
                        </a:ln>
                      </wps:spPr>
                      <wps:txbx>
                        <w:txbxContent>
                          <w:p w14:paraId="20F0BFB4">
                            <w:pPr>
                              <w:ind w:left="3262" w:right="3262"/>
                              <w:jc w:val="center"/>
                              <w:rPr>
                                <w:b/>
                              </w:rPr>
                            </w:pPr>
                            <w:r>
                              <w:rPr>
                                <w:b/>
                              </w:rPr>
                              <w:t>ANEXO III</w:t>
                            </w:r>
                          </w:p>
                        </w:txbxContent>
                      </wps:txbx>
                      <wps:bodyPr rot="0" vert="horz" wrap="square" lIns="0" tIns="0" rIns="0" bIns="0" anchor="t" anchorCtr="0" upright="1">
                        <a:noAutofit/>
                      </wps:bodyPr>
                    </wps:wsp>
                  </a:graphicData>
                </a:graphic>
              </wp:inline>
            </w:drawing>
          </mc:Choice>
          <mc:Fallback>
            <w:pict>
              <v:shape id="Text Box 20" o:spid="_x0000_s1026" o:spt="202" type="#_x0000_t202" style="height:16.35pt;width:460.65pt;" fillcolor="#BEBEBE" filled="t" stroked="t" coordsize="21600,21600" o:gfxdata="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VFNEnTAAAABAEAAA8AAAAAAAAAAQAgAAAAIgAAAGRycy9kb3ducmV2Lnht&#10;bFBLAQIUABQAAAAIAIdO4kC6KIikNwIAAJEEAAAOAAAAAAAAAAEAIAAAACIBAABkcnMvZTJvRG9j&#10;LnhtbFBLBQYAAAAABgAGAFkBAADLBQAAAAA=&#10;">
                <v:fill on="t" focussize="0,0"/>
                <v:stroke weight="0.48007874015748pt" color="#000000" miterlimit="8" joinstyle="miter"/>
                <v:imagedata o:title=""/>
                <o:lock v:ext="edit" aspectratio="f"/>
                <v:textbox inset="0mm,0mm,0mm,0mm">
                  <w:txbxContent>
                    <w:p w14:paraId="20F0BFB4">
                      <w:pPr>
                        <w:ind w:left="3262" w:right="3262"/>
                        <w:jc w:val="center"/>
                        <w:rPr>
                          <w:b/>
                        </w:rPr>
                      </w:pPr>
                      <w:r>
                        <w:rPr>
                          <w:b/>
                        </w:rPr>
                        <w:t>ANEXO III</w:t>
                      </w:r>
                    </w:p>
                  </w:txbxContent>
                </v:textbox>
                <w10:wrap type="none"/>
                <w10:anchorlock/>
              </v:shape>
            </w:pict>
          </mc:Fallback>
        </mc:AlternateContent>
      </w:r>
    </w:p>
    <w:p w14:paraId="79D917F9">
      <w:pPr>
        <w:pStyle w:val="18"/>
      </w:pPr>
    </w:p>
    <w:p w14:paraId="1879B0FB">
      <w:pPr>
        <w:pStyle w:val="18"/>
        <w:spacing w:before="11"/>
      </w:pPr>
    </w:p>
    <w:p w14:paraId="0F875B0A">
      <w:pPr>
        <w:pStyle w:val="2"/>
        <w:spacing w:before="100"/>
        <w:ind w:right="16"/>
        <w:jc w:val="center"/>
        <w:rPr>
          <w:rFonts w:ascii="Times New Roman" w:hAnsi="Times New Roman"/>
          <w:sz w:val="24"/>
          <w:szCs w:val="24"/>
        </w:rPr>
      </w:pPr>
      <w:r>
        <w:rPr>
          <w:rFonts w:ascii="Times New Roman" w:hAnsi="Times New Roman"/>
          <w:sz w:val="24"/>
          <w:szCs w:val="24"/>
        </w:rPr>
        <w:t>MODELO</w:t>
      </w:r>
      <w:r>
        <w:rPr>
          <w:rFonts w:ascii="Times New Roman" w:hAnsi="Times New Roman"/>
          <w:spacing w:val="-2"/>
          <w:sz w:val="24"/>
          <w:szCs w:val="24"/>
        </w:rPr>
        <w:t xml:space="preserve"> </w:t>
      </w:r>
      <w:r>
        <w:rPr>
          <w:rFonts w:ascii="Times New Roman" w:hAnsi="Times New Roman"/>
          <w:sz w:val="24"/>
          <w:szCs w:val="24"/>
        </w:rPr>
        <w:t>DECLARAÇÃO</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ELABORAÇÃO</w:t>
      </w:r>
      <w:r>
        <w:rPr>
          <w:rFonts w:ascii="Times New Roman" w:hAnsi="Times New Roman"/>
          <w:spacing w:val="-3"/>
          <w:sz w:val="24"/>
          <w:szCs w:val="24"/>
        </w:rPr>
        <w:t xml:space="preserve"> </w:t>
      </w:r>
      <w:r>
        <w:rPr>
          <w:rFonts w:ascii="Times New Roman" w:hAnsi="Times New Roman"/>
          <w:sz w:val="24"/>
          <w:szCs w:val="24"/>
        </w:rPr>
        <w:t>INDEPENDENTE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PROPOSTA</w:t>
      </w:r>
    </w:p>
    <w:p w14:paraId="56BC378B">
      <w:pPr>
        <w:pStyle w:val="18"/>
        <w:spacing w:before="7" w:after="1"/>
        <w:rPr>
          <w:b/>
        </w:rPr>
      </w:pPr>
    </w:p>
    <w:tbl>
      <w:tblPr>
        <w:tblStyle w:val="84"/>
        <w:tblW w:w="0" w:type="auto"/>
        <w:tblInd w:w="4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1591"/>
      </w:tblGrid>
      <w:tr w14:paraId="178C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977" w:type="dxa"/>
          </w:tcPr>
          <w:p w14:paraId="0DABB015">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Modalidade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Licitação</w:t>
            </w:r>
          </w:p>
        </w:tc>
        <w:tc>
          <w:tcPr>
            <w:tcW w:w="1591" w:type="dxa"/>
          </w:tcPr>
          <w:p w14:paraId="0E8ECE47">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Número</w:t>
            </w:r>
          </w:p>
        </w:tc>
      </w:tr>
    </w:tbl>
    <w:p w14:paraId="7988EC87">
      <w:pPr>
        <w:pStyle w:val="18"/>
        <w:spacing w:before="9"/>
        <w:rPr>
          <w:b/>
        </w:rPr>
      </w:pPr>
    </w:p>
    <w:p w14:paraId="14E6DF1F">
      <w:pPr>
        <w:pStyle w:val="18"/>
        <w:spacing w:line="268" w:lineRule="auto"/>
        <w:ind w:left="218" w:right="236"/>
        <w:jc w:val="both"/>
      </w:pPr>
      <w:r>
        <w:t>A licitante, para fins de participação no certame licitatório acima identificado, declaro, sob</w:t>
      </w:r>
      <w:r>
        <w:rPr>
          <w:spacing w:val="-50"/>
        </w:rPr>
        <w:t xml:space="preserve"> </w:t>
      </w:r>
      <w:r>
        <w:t>as</w:t>
      </w:r>
      <w:r>
        <w:rPr>
          <w:spacing w:val="-2"/>
        </w:rPr>
        <w:t xml:space="preserve"> </w:t>
      </w:r>
      <w:r>
        <w:t>penas</w:t>
      </w:r>
      <w:r>
        <w:rPr>
          <w:spacing w:val="-3"/>
        </w:rPr>
        <w:t xml:space="preserve"> </w:t>
      </w:r>
      <w:r>
        <w:t>da</w:t>
      </w:r>
      <w:r>
        <w:rPr>
          <w:spacing w:val="-2"/>
        </w:rPr>
        <w:t xml:space="preserve"> </w:t>
      </w:r>
      <w:r>
        <w:t>lei, em especial</w:t>
      </w:r>
      <w:r>
        <w:rPr>
          <w:spacing w:val="-2"/>
        </w:rPr>
        <w:t xml:space="preserve"> </w:t>
      </w:r>
      <w:r>
        <w:t>o art.</w:t>
      </w:r>
      <w:r>
        <w:rPr>
          <w:spacing w:val="1"/>
        </w:rPr>
        <w:t xml:space="preserve"> </w:t>
      </w:r>
      <w:r>
        <w:t>299</w:t>
      </w:r>
      <w:r>
        <w:rPr>
          <w:spacing w:val="-2"/>
        </w:rPr>
        <w:t xml:space="preserve"> </w:t>
      </w:r>
      <w:r>
        <w:t>do Código</w:t>
      </w:r>
      <w:r>
        <w:rPr>
          <w:spacing w:val="-2"/>
        </w:rPr>
        <w:t xml:space="preserve"> </w:t>
      </w:r>
      <w:r>
        <w:t>Penal</w:t>
      </w:r>
      <w:r>
        <w:rPr>
          <w:spacing w:val="-1"/>
        </w:rPr>
        <w:t xml:space="preserve"> </w:t>
      </w:r>
      <w:r>
        <w:t>Brasileiro, que:</w:t>
      </w:r>
    </w:p>
    <w:p w14:paraId="780A6746">
      <w:pPr>
        <w:pStyle w:val="18"/>
        <w:spacing w:before="9"/>
      </w:pPr>
    </w:p>
    <w:p w14:paraId="4228DF6A">
      <w:pPr>
        <w:pStyle w:val="57"/>
        <w:widowControl w:val="0"/>
        <w:numPr>
          <w:ilvl w:val="0"/>
          <w:numId w:val="33"/>
        </w:numPr>
        <w:tabs>
          <w:tab w:val="left" w:pos="521"/>
        </w:tabs>
        <w:autoSpaceDE w:val="0"/>
        <w:autoSpaceDN w:val="0"/>
        <w:spacing w:line="266" w:lineRule="auto"/>
        <w:ind w:right="227" w:firstLine="0"/>
        <w:jc w:val="both"/>
      </w:pPr>
      <w:r>
        <w:t>a</w:t>
      </w:r>
      <w:r>
        <w:rPr>
          <w:spacing w:val="1"/>
        </w:rPr>
        <w:t xml:space="preserve"> </w:t>
      </w:r>
      <w:r>
        <w:t>proposta</w:t>
      </w:r>
      <w:r>
        <w:rPr>
          <w:spacing w:val="1"/>
        </w:rPr>
        <w:t xml:space="preserve"> </w:t>
      </w:r>
      <w:r>
        <w:t>apresentada</w:t>
      </w:r>
      <w:r>
        <w:rPr>
          <w:spacing w:val="1"/>
        </w:rPr>
        <w:t xml:space="preserve"> </w:t>
      </w:r>
      <w:r>
        <w:t>para</w:t>
      </w:r>
      <w:r>
        <w:rPr>
          <w:spacing w:val="1"/>
        </w:rPr>
        <w:t xml:space="preserve"> </w:t>
      </w:r>
      <w:r>
        <w:t>participar</w:t>
      </w:r>
      <w:r>
        <w:rPr>
          <w:spacing w:val="1"/>
        </w:rPr>
        <w:t xml:space="preserve"> </w:t>
      </w:r>
      <w:r>
        <w:t>desta</w:t>
      </w:r>
      <w:r>
        <w:rPr>
          <w:spacing w:val="1"/>
        </w:rPr>
        <w:t xml:space="preserve"> </w:t>
      </w:r>
      <w:r>
        <w:t>licitação</w:t>
      </w:r>
      <w:r>
        <w:rPr>
          <w:spacing w:val="1"/>
        </w:rPr>
        <w:t xml:space="preserve"> </w:t>
      </w:r>
      <w:r>
        <w:t>foi</w:t>
      </w:r>
      <w:r>
        <w:rPr>
          <w:spacing w:val="1"/>
        </w:rPr>
        <w:t xml:space="preserve"> </w:t>
      </w:r>
      <w:r>
        <w:t>elaborada</w:t>
      </w:r>
      <w:r>
        <w:rPr>
          <w:spacing w:val="1"/>
        </w:rPr>
        <w:t xml:space="preserve"> </w:t>
      </w:r>
      <w:r>
        <w:t>de</w:t>
      </w:r>
      <w:r>
        <w:rPr>
          <w:spacing w:val="1"/>
        </w:rPr>
        <w:t xml:space="preserve"> </w:t>
      </w:r>
      <w:r>
        <w:t>maneira</w:t>
      </w:r>
      <w:r>
        <w:rPr>
          <w:spacing w:val="1"/>
        </w:rPr>
        <w:t xml:space="preserve"> </w:t>
      </w:r>
      <w:r>
        <w:t>independente por mim e o conteúdo da proposta não foi, no todo ou em parte, direta ou</w:t>
      </w:r>
      <w:r>
        <w:rPr>
          <w:spacing w:val="1"/>
        </w:rPr>
        <w:t xml:space="preserve"> </w:t>
      </w:r>
      <w:r>
        <w:t>indiretamente, informado, discutido ou recebido de qualquer outro participante potencial</w:t>
      </w:r>
      <w:r>
        <w:rPr>
          <w:spacing w:val="1"/>
        </w:rPr>
        <w:t xml:space="preserve"> </w:t>
      </w:r>
      <w:r>
        <w:t>ou</w:t>
      </w:r>
      <w:r>
        <w:rPr>
          <w:spacing w:val="-2"/>
        </w:rPr>
        <w:t xml:space="preserve"> </w:t>
      </w:r>
      <w:r>
        <w:t>de fato</w:t>
      </w:r>
      <w:r>
        <w:rPr>
          <w:spacing w:val="-1"/>
        </w:rPr>
        <w:t xml:space="preserve"> </w:t>
      </w:r>
      <w:r>
        <w:t>desta</w:t>
      </w:r>
      <w:r>
        <w:rPr>
          <w:spacing w:val="-1"/>
        </w:rPr>
        <w:t xml:space="preserve"> </w:t>
      </w:r>
      <w:r>
        <w:t>licitação, por</w:t>
      </w:r>
      <w:r>
        <w:rPr>
          <w:spacing w:val="-3"/>
        </w:rPr>
        <w:t xml:space="preserve"> </w:t>
      </w:r>
      <w:r>
        <w:t>qualquer</w:t>
      </w:r>
      <w:r>
        <w:rPr>
          <w:spacing w:val="-1"/>
        </w:rPr>
        <w:t xml:space="preserve"> </w:t>
      </w:r>
      <w:r>
        <w:t>meio</w:t>
      </w:r>
      <w:r>
        <w:rPr>
          <w:spacing w:val="-1"/>
        </w:rPr>
        <w:t xml:space="preserve"> </w:t>
      </w:r>
      <w:r>
        <w:t>ou</w:t>
      </w:r>
      <w:r>
        <w:rPr>
          <w:spacing w:val="-1"/>
        </w:rPr>
        <w:t xml:space="preserve"> </w:t>
      </w:r>
      <w:r>
        <w:t>por</w:t>
      </w:r>
      <w:r>
        <w:rPr>
          <w:spacing w:val="-2"/>
        </w:rPr>
        <w:t xml:space="preserve"> </w:t>
      </w:r>
      <w:r>
        <w:t>qualquer</w:t>
      </w:r>
      <w:r>
        <w:rPr>
          <w:spacing w:val="-2"/>
        </w:rPr>
        <w:t xml:space="preserve"> </w:t>
      </w:r>
      <w:r>
        <w:t>pessoa;</w:t>
      </w:r>
    </w:p>
    <w:p w14:paraId="350FD06E">
      <w:pPr>
        <w:pStyle w:val="18"/>
        <w:spacing w:before="4"/>
      </w:pPr>
    </w:p>
    <w:p w14:paraId="3ABBED85">
      <w:pPr>
        <w:pStyle w:val="57"/>
        <w:widowControl w:val="0"/>
        <w:numPr>
          <w:ilvl w:val="0"/>
          <w:numId w:val="33"/>
        </w:numPr>
        <w:tabs>
          <w:tab w:val="left" w:pos="535"/>
        </w:tabs>
        <w:autoSpaceDE w:val="0"/>
        <w:autoSpaceDN w:val="0"/>
        <w:spacing w:line="268" w:lineRule="auto"/>
        <w:ind w:right="238" w:firstLine="0"/>
        <w:jc w:val="both"/>
      </w:pPr>
      <w:r>
        <w:t>a intenção de apresentar a proposta elaborada para participar desta licitação não foi</w:t>
      </w:r>
      <w:r>
        <w:rPr>
          <w:spacing w:val="1"/>
        </w:rPr>
        <w:t xml:space="preserve"> </w:t>
      </w:r>
      <w:r>
        <w:t>informada, discutida</w:t>
      </w:r>
      <w:r>
        <w:rPr>
          <w:spacing w:val="1"/>
        </w:rPr>
        <w:t xml:space="preserve"> </w:t>
      </w:r>
      <w:r>
        <w:t>ou</w:t>
      </w:r>
      <w:r>
        <w:rPr>
          <w:spacing w:val="1"/>
        </w:rPr>
        <w:t xml:space="preserve"> </w:t>
      </w:r>
      <w:r>
        <w:t>recebida de qualquer outro participante potencial</w:t>
      </w:r>
      <w:r>
        <w:rPr>
          <w:spacing w:val="1"/>
        </w:rPr>
        <w:t xml:space="preserve"> </w:t>
      </w:r>
      <w:r>
        <w:t>ou</w:t>
      </w:r>
      <w:r>
        <w:rPr>
          <w:spacing w:val="52"/>
        </w:rPr>
        <w:t xml:space="preserve"> </w:t>
      </w:r>
      <w:r>
        <w:t>de fato</w:t>
      </w:r>
      <w:r>
        <w:rPr>
          <w:spacing w:val="1"/>
        </w:rPr>
        <w:t xml:space="preserve"> </w:t>
      </w:r>
      <w:r>
        <w:t>desta</w:t>
      </w:r>
      <w:r>
        <w:rPr>
          <w:spacing w:val="-2"/>
        </w:rPr>
        <w:t xml:space="preserve"> </w:t>
      </w:r>
      <w:r>
        <w:t>licitação,</w:t>
      </w:r>
      <w:r>
        <w:rPr>
          <w:spacing w:val="1"/>
        </w:rPr>
        <w:t xml:space="preserve"> </w:t>
      </w:r>
      <w:r>
        <w:t>por</w:t>
      </w:r>
      <w:r>
        <w:rPr>
          <w:spacing w:val="-2"/>
        </w:rPr>
        <w:t xml:space="preserve"> </w:t>
      </w:r>
      <w:r>
        <w:t>qualquer</w:t>
      </w:r>
      <w:r>
        <w:rPr>
          <w:spacing w:val="-1"/>
        </w:rPr>
        <w:t xml:space="preserve"> </w:t>
      </w:r>
      <w:r>
        <w:t>meio ou</w:t>
      </w:r>
      <w:r>
        <w:rPr>
          <w:spacing w:val="-1"/>
        </w:rPr>
        <w:t xml:space="preserve"> </w:t>
      </w:r>
      <w:r>
        <w:t>por</w:t>
      </w:r>
      <w:r>
        <w:rPr>
          <w:spacing w:val="-2"/>
        </w:rPr>
        <w:t xml:space="preserve"> </w:t>
      </w:r>
      <w:r>
        <w:t>qualquer</w:t>
      </w:r>
      <w:r>
        <w:rPr>
          <w:spacing w:val="-2"/>
        </w:rPr>
        <w:t xml:space="preserve"> </w:t>
      </w:r>
      <w:r>
        <w:t>pessoa;</w:t>
      </w:r>
    </w:p>
    <w:p w14:paraId="5693CDD3">
      <w:pPr>
        <w:pStyle w:val="18"/>
        <w:spacing w:before="7"/>
      </w:pPr>
    </w:p>
    <w:p w14:paraId="7F4BEE91">
      <w:pPr>
        <w:pStyle w:val="57"/>
        <w:widowControl w:val="0"/>
        <w:numPr>
          <w:ilvl w:val="0"/>
          <w:numId w:val="33"/>
        </w:numPr>
        <w:tabs>
          <w:tab w:val="left" w:pos="509"/>
        </w:tabs>
        <w:autoSpaceDE w:val="0"/>
        <w:autoSpaceDN w:val="0"/>
        <w:spacing w:before="1" w:line="268" w:lineRule="auto"/>
        <w:ind w:right="228" w:firstLine="0"/>
        <w:jc w:val="both"/>
      </w:pPr>
      <w:r>
        <w:t>que</w:t>
      </w:r>
      <w:r>
        <w:rPr>
          <w:spacing w:val="1"/>
        </w:rPr>
        <w:t xml:space="preserve"> </w:t>
      </w:r>
      <w:r>
        <w:t>não</w:t>
      </w:r>
      <w:r>
        <w:rPr>
          <w:spacing w:val="1"/>
        </w:rPr>
        <w:t xml:space="preserve"> </w:t>
      </w:r>
      <w:r>
        <w:t>tentei,</w:t>
      </w:r>
      <w:r>
        <w:rPr>
          <w:spacing w:val="1"/>
        </w:rPr>
        <w:t xml:space="preserve"> </w:t>
      </w:r>
      <w:r>
        <w:t>por</w:t>
      </w:r>
      <w:r>
        <w:rPr>
          <w:spacing w:val="1"/>
        </w:rPr>
        <w:t xml:space="preserve"> </w:t>
      </w:r>
      <w:r>
        <w:t>qualquer</w:t>
      </w:r>
      <w:r>
        <w:rPr>
          <w:spacing w:val="1"/>
        </w:rPr>
        <w:t xml:space="preserve"> </w:t>
      </w:r>
      <w:r>
        <w:t>meio</w:t>
      </w:r>
      <w:r>
        <w:rPr>
          <w:spacing w:val="1"/>
        </w:rPr>
        <w:t xml:space="preserve"> </w:t>
      </w:r>
      <w:r>
        <w:t>ou</w:t>
      </w:r>
      <w:r>
        <w:rPr>
          <w:spacing w:val="1"/>
        </w:rPr>
        <w:t xml:space="preserve"> </w:t>
      </w:r>
      <w:r>
        <w:t>por</w:t>
      </w:r>
      <w:r>
        <w:rPr>
          <w:spacing w:val="1"/>
        </w:rPr>
        <w:t xml:space="preserve"> </w:t>
      </w:r>
      <w:r>
        <w:t>qualquer</w:t>
      </w:r>
      <w:r>
        <w:rPr>
          <w:spacing w:val="1"/>
        </w:rPr>
        <w:t xml:space="preserve"> </w:t>
      </w:r>
      <w:r>
        <w:t>pessoa,</w:t>
      </w:r>
      <w:r>
        <w:rPr>
          <w:spacing w:val="1"/>
        </w:rPr>
        <w:t xml:space="preserve"> </w:t>
      </w:r>
      <w:r>
        <w:t>influir</w:t>
      </w:r>
      <w:r>
        <w:rPr>
          <w:spacing w:val="1"/>
        </w:rPr>
        <w:t xml:space="preserve"> </w:t>
      </w:r>
      <w:r>
        <w:t>na</w:t>
      </w:r>
      <w:r>
        <w:rPr>
          <w:spacing w:val="1"/>
        </w:rPr>
        <w:t xml:space="preserve"> </w:t>
      </w:r>
      <w:r>
        <w:t>decisão</w:t>
      </w:r>
      <w:r>
        <w:rPr>
          <w:spacing w:val="1"/>
        </w:rPr>
        <w:t xml:space="preserve"> </w:t>
      </w:r>
      <w:r>
        <w:t>de</w:t>
      </w:r>
      <w:r>
        <w:rPr>
          <w:spacing w:val="1"/>
        </w:rPr>
        <w:t xml:space="preserve"> </w:t>
      </w:r>
      <w:r>
        <w:t>qualquer outro participante potencial ou de fato desta licitação quanto a participar ou não</w:t>
      </w:r>
      <w:r>
        <w:rPr>
          <w:spacing w:val="-50"/>
        </w:rPr>
        <w:t xml:space="preserve"> </w:t>
      </w:r>
      <w:r>
        <w:t>dela;</w:t>
      </w:r>
    </w:p>
    <w:p w14:paraId="1F0C257E">
      <w:pPr>
        <w:pStyle w:val="18"/>
        <w:spacing w:before="7"/>
      </w:pPr>
    </w:p>
    <w:p w14:paraId="30070D25">
      <w:pPr>
        <w:pStyle w:val="57"/>
        <w:widowControl w:val="0"/>
        <w:numPr>
          <w:ilvl w:val="0"/>
          <w:numId w:val="33"/>
        </w:numPr>
        <w:tabs>
          <w:tab w:val="left" w:pos="538"/>
        </w:tabs>
        <w:autoSpaceDE w:val="0"/>
        <w:autoSpaceDN w:val="0"/>
        <w:spacing w:line="266" w:lineRule="auto"/>
        <w:ind w:right="234" w:firstLine="0"/>
        <w:jc w:val="both"/>
      </w:pPr>
      <w:r>
        <w:t>que o conteúdo da proposta apresentada para participar desta licitação não será, no</w:t>
      </w:r>
      <w:r>
        <w:rPr>
          <w:spacing w:val="1"/>
        </w:rPr>
        <w:t xml:space="preserve"> </w:t>
      </w:r>
      <w:r>
        <w:t>todo ou em parte, direta ou indiretamente, comunicado ou discutido com qualquer outro</w:t>
      </w:r>
      <w:r>
        <w:rPr>
          <w:spacing w:val="1"/>
        </w:rPr>
        <w:t xml:space="preserve"> </w:t>
      </w:r>
      <w:r>
        <w:t>participante</w:t>
      </w:r>
      <w:r>
        <w:rPr>
          <w:spacing w:val="-1"/>
        </w:rPr>
        <w:t xml:space="preserve"> </w:t>
      </w:r>
      <w:r>
        <w:t>potencial</w:t>
      </w:r>
      <w:r>
        <w:rPr>
          <w:spacing w:val="-2"/>
        </w:rPr>
        <w:t xml:space="preserve"> </w:t>
      </w:r>
      <w:r>
        <w:t>ou</w:t>
      </w:r>
      <w:r>
        <w:rPr>
          <w:spacing w:val="-2"/>
        </w:rPr>
        <w:t xml:space="preserve"> </w:t>
      </w:r>
      <w:r>
        <w:t>de fato</w:t>
      </w:r>
      <w:r>
        <w:rPr>
          <w:spacing w:val="-1"/>
        </w:rPr>
        <w:t xml:space="preserve"> </w:t>
      </w:r>
      <w:r>
        <w:t>desta</w:t>
      </w:r>
      <w:r>
        <w:rPr>
          <w:spacing w:val="-2"/>
        </w:rPr>
        <w:t xml:space="preserve"> </w:t>
      </w:r>
      <w:r>
        <w:t>licitação</w:t>
      </w:r>
      <w:r>
        <w:rPr>
          <w:spacing w:val="-3"/>
        </w:rPr>
        <w:t xml:space="preserve"> </w:t>
      </w:r>
      <w:r>
        <w:t>antes</w:t>
      </w:r>
      <w:r>
        <w:rPr>
          <w:spacing w:val="-1"/>
        </w:rPr>
        <w:t xml:space="preserve"> </w:t>
      </w:r>
      <w:r>
        <w:t>da</w:t>
      </w:r>
      <w:r>
        <w:rPr>
          <w:spacing w:val="-4"/>
        </w:rPr>
        <w:t xml:space="preserve"> </w:t>
      </w:r>
      <w:r>
        <w:t>adjudicação</w:t>
      </w:r>
      <w:r>
        <w:rPr>
          <w:spacing w:val="-3"/>
        </w:rPr>
        <w:t xml:space="preserve"> </w:t>
      </w:r>
      <w:r>
        <w:t>do</w:t>
      </w:r>
      <w:r>
        <w:rPr>
          <w:spacing w:val="-1"/>
        </w:rPr>
        <w:t xml:space="preserve"> </w:t>
      </w:r>
      <w:r>
        <w:t>objeto;</w:t>
      </w:r>
    </w:p>
    <w:p w14:paraId="19900B07">
      <w:pPr>
        <w:pStyle w:val="18"/>
        <w:spacing w:before="1"/>
      </w:pPr>
    </w:p>
    <w:p w14:paraId="4603C311">
      <w:pPr>
        <w:pStyle w:val="57"/>
        <w:widowControl w:val="0"/>
        <w:numPr>
          <w:ilvl w:val="0"/>
          <w:numId w:val="33"/>
        </w:numPr>
        <w:tabs>
          <w:tab w:val="left" w:pos="521"/>
        </w:tabs>
        <w:autoSpaceDE w:val="0"/>
        <w:autoSpaceDN w:val="0"/>
        <w:spacing w:before="1" w:line="268" w:lineRule="auto"/>
        <w:ind w:right="230" w:firstLine="0"/>
        <w:jc w:val="both"/>
      </w:pPr>
      <w:r>
        <w:t>que o conteúdo da proposta apresentada para participar desta licitação não foi, no todo</w:t>
      </w:r>
      <w:r>
        <w:rPr>
          <w:spacing w:val="-50"/>
        </w:rPr>
        <w:t xml:space="preserve"> </w:t>
      </w:r>
      <w:r>
        <w:t>ou</w:t>
      </w:r>
      <w:r>
        <w:rPr>
          <w:spacing w:val="1"/>
        </w:rPr>
        <w:t xml:space="preserve"> </w:t>
      </w:r>
      <w:r>
        <w:t>em</w:t>
      </w:r>
      <w:r>
        <w:rPr>
          <w:spacing w:val="1"/>
        </w:rPr>
        <w:t xml:space="preserve"> </w:t>
      </w:r>
      <w:r>
        <w:t>parte,</w:t>
      </w:r>
      <w:r>
        <w:rPr>
          <w:spacing w:val="1"/>
        </w:rPr>
        <w:t xml:space="preserve"> </w:t>
      </w:r>
      <w:r>
        <w:t>direta</w:t>
      </w:r>
      <w:r>
        <w:rPr>
          <w:spacing w:val="1"/>
        </w:rPr>
        <w:t xml:space="preserve"> </w:t>
      </w:r>
      <w:r>
        <w:t>ou</w:t>
      </w:r>
      <w:r>
        <w:rPr>
          <w:spacing w:val="1"/>
        </w:rPr>
        <w:t xml:space="preserve"> </w:t>
      </w:r>
      <w:r>
        <w:t>indiretamente,</w:t>
      </w:r>
      <w:r>
        <w:rPr>
          <w:spacing w:val="1"/>
        </w:rPr>
        <w:t xml:space="preserve"> </w:t>
      </w:r>
      <w:r>
        <w:t>informado,</w:t>
      </w:r>
      <w:r>
        <w:rPr>
          <w:spacing w:val="1"/>
        </w:rPr>
        <w:t xml:space="preserve"> </w:t>
      </w:r>
      <w:r>
        <w:t>discutido</w:t>
      </w:r>
      <w:r>
        <w:rPr>
          <w:spacing w:val="1"/>
        </w:rPr>
        <w:t xml:space="preserve"> </w:t>
      </w:r>
      <w:r>
        <w:t>ou</w:t>
      </w:r>
      <w:r>
        <w:rPr>
          <w:spacing w:val="1"/>
        </w:rPr>
        <w:t xml:space="preserve"> </w:t>
      </w:r>
      <w:r>
        <w:t>recebido</w:t>
      </w:r>
      <w:r>
        <w:rPr>
          <w:spacing w:val="1"/>
        </w:rPr>
        <w:t xml:space="preserve"> </w:t>
      </w:r>
      <w:r>
        <w:t>de</w:t>
      </w:r>
      <w:r>
        <w:rPr>
          <w:spacing w:val="1"/>
        </w:rPr>
        <w:t xml:space="preserve"> </w:t>
      </w:r>
      <w:r>
        <w:t>qualquer</w:t>
      </w:r>
      <w:r>
        <w:rPr>
          <w:spacing w:val="1"/>
        </w:rPr>
        <w:t xml:space="preserve"> </w:t>
      </w:r>
      <w:r>
        <w:t>integrante</w:t>
      </w:r>
      <w:r>
        <w:rPr>
          <w:spacing w:val="-1"/>
        </w:rPr>
        <w:t xml:space="preserve"> </w:t>
      </w:r>
      <w:r>
        <w:t>do</w:t>
      </w:r>
      <w:r>
        <w:rPr>
          <w:spacing w:val="-1"/>
        </w:rPr>
        <w:t xml:space="preserve"> </w:t>
      </w:r>
      <w:r>
        <w:t>órgão</w:t>
      </w:r>
      <w:r>
        <w:rPr>
          <w:spacing w:val="-2"/>
        </w:rPr>
        <w:t xml:space="preserve"> </w:t>
      </w:r>
      <w:r>
        <w:t>licitante antes da</w:t>
      </w:r>
      <w:r>
        <w:rPr>
          <w:spacing w:val="-2"/>
        </w:rPr>
        <w:t xml:space="preserve"> </w:t>
      </w:r>
      <w:r>
        <w:t>abertura</w:t>
      </w:r>
      <w:r>
        <w:rPr>
          <w:spacing w:val="-1"/>
        </w:rPr>
        <w:t xml:space="preserve"> </w:t>
      </w:r>
      <w:r>
        <w:t>oficial</w:t>
      </w:r>
      <w:r>
        <w:rPr>
          <w:spacing w:val="-2"/>
        </w:rPr>
        <w:t xml:space="preserve"> </w:t>
      </w:r>
      <w:r>
        <w:t>das</w:t>
      </w:r>
      <w:r>
        <w:rPr>
          <w:spacing w:val="-1"/>
        </w:rPr>
        <w:t xml:space="preserve"> </w:t>
      </w:r>
      <w:r>
        <w:t>propostas;</w:t>
      </w:r>
      <w:r>
        <w:rPr>
          <w:spacing w:val="-1"/>
        </w:rPr>
        <w:t xml:space="preserve"> </w:t>
      </w:r>
      <w:r>
        <w:t>e</w:t>
      </w:r>
    </w:p>
    <w:p w14:paraId="195F2D82">
      <w:pPr>
        <w:pStyle w:val="57"/>
        <w:widowControl w:val="0"/>
        <w:numPr>
          <w:ilvl w:val="0"/>
          <w:numId w:val="33"/>
        </w:numPr>
        <w:tabs>
          <w:tab w:val="left" w:pos="476"/>
        </w:tabs>
        <w:autoSpaceDE w:val="0"/>
        <w:autoSpaceDN w:val="0"/>
        <w:spacing w:line="268" w:lineRule="auto"/>
        <w:ind w:right="234" w:firstLine="0"/>
        <w:jc w:val="both"/>
      </w:pPr>
      <w:r>
        <w:t>que estou plenamente ciente do teor e da extensão desta declaração e que detenho</w:t>
      </w:r>
      <w:r>
        <w:rPr>
          <w:spacing w:val="1"/>
        </w:rPr>
        <w:t xml:space="preserve"> </w:t>
      </w:r>
      <w:r>
        <w:t>plenos</w:t>
      </w:r>
      <w:r>
        <w:rPr>
          <w:spacing w:val="-2"/>
        </w:rPr>
        <w:t xml:space="preserve"> </w:t>
      </w:r>
      <w:r>
        <w:t>poderes e informações</w:t>
      </w:r>
      <w:r>
        <w:rPr>
          <w:spacing w:val="-1"/>
        </w:rPr>
        <w:t xml:space="preserve"> </w:t>
      </w:r>
      <w:r>
        <w:t>para</w:t>
      </w:r>
      <w:r>
        <w:rPr>
          <w:spacing w:val="-2"/>
        </w:rPr>
        <w:t xml:space="preserve"> </w:t>
      </w:r>
      <w:r>
        <w:t>firmá-la.</w:t>
      </w:r>
    </w:p>
    <w:p w14:paraId="73618EE5">
      <w:pPr>
        <w:pStyle w:val="18"/>
        <w:spacing w:before="6"/>
      </w:pPr>
    </w:p>
    <w:p w14:paraId="00B3C9A7">
      <w:pPr>
        <w:pStyle w:val="18"/>
        <w:tabs>
          <w:tab w:val="left" w:pos="2195"/>
          <w:tab w:val="left" w:pos="4149"/>
          <w:tab w:val="left" w:pos="5079"/>
        </w:tabs>
        <w:ind w:right="17"/>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0C4BB2DC">
      <w:pPr>
        <w:pStyle w:val="18"/>
      </w:pPr>
    </w:p>
    <w:p w14:paraId="4F195553">
      <w:pPr>
        <w:pStyle w:val="18"/>
      </w:pPr>
      <w:r>
        <mc:AlternateContent>
          <mc:Choice Requires="wps">
            <w:drawing>
              <wp:anchor distT="0" distB="0" distL="0" distR="0" simplePos="0" relativeHeight="251675648" behindDoc="1" locked="0" layoutInCell="1" allowOverlap="1">
                <wp:simplePos x="0" y="0"/>
                <wp:positionH relativeFrom="page">
                  <wp:posOffset>2554605</wp:posOffset>
                </wp:positionH>
                <wp:positionV relativeFrom="paragraph">
                  <wp:posOffset>230505</wp:posOffset>
                </wp:positionV>
                <wp:extent cx="2540635" cy="1270"/>
                <wp:effectExtent l="0" t="0" r="0" b="0"/>
                <wp:wrapTopAndBottom/>
                <wp:docPr id="23" name="AutoShape 19"/>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19" o:spid="_x0000_s1026" o:spt="100" style="position:absolute;left:0pt;margin-left:201.15pt;margin-top:18.15pt;height:0.1pt;width:200.05pt;mso-position-horizontal-relative:page;mso-wrap-distance-bottom:0pt;mso-wrap-distance-top:0pt;z-index:-251640832;mso-width-relative:page;mso-height-relative:page;" filled="f" stroked="t" coordsize="4001,1" o:gfxdata="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&#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DChj8p2AAAAAkBAAAPAAAAAAAAAAEAIAAAACIAAABk&#10;cnMvZG93bnJldi54bWxQSwECFAAUAAAACACHTuJAwwSGPyMDAABkCAAADgAAAAAAAAABACAAAAAn&#10;AQAAZHJzL2Uyb0RvYy54bWxQSwUGAAAAAAYABgBZAQAAvAY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19EB275C">
      <w:pPr>
        <w:pStyle w:val="18"/>
        <w:spacing w:before="26"/>
        <w:ind w:right="15"/>
        <w:jc w:val="center"/>
      </w:pPr>
      <w:r>
        <w:t>Assinatura</w:t>
      </w:r>
    </w:p>
    <w:p w14:paraId="6D51BA41">
      <w:pPr>
        <w:jc w:val="center"/>
        <w:sectPr>
          <w:pgSz w:w="11906" w:h="16838"/>
          <w:pgMar w:top="1134" w:right="1418" w:bottom="1134" w:left="1418" w:header="425" w:footer="1525" w:gutter="0"/>
          <w:cols w:space="720" w:num="1"/>
          <w:docGrid w:linePitch="299" w:charSpace="0"/>
        </w:sectPr>
      </w:pPr>
    </w:p>
    <w:p w14:paraId="7363348A">
      <w:pPr>
        <w:pStyle w:val="18"/>
      </w:pPr>
    </w:p>
    <w:p w14:paraId="3FE385BF">
      <w:pPr>
        <w:pStyle w:val="18"/>
        <w:spacing w:before="1"/>
      </w:pPr>
    </w:p>
    <w:p w14:paraId="168ED4B8">
      <w:pPr>
        <w:pStyle w:val="18"/>
        <w:ind w:left="105"/>
      </w:pPr>
      <w:r>
        <mc:AlternateContent>
          <mc:Choice Requires="wps">
            <w:drawing>
              <wp:inline distT="0" distB="0" distL="0" distR="0">
                <wp:extent cx="5850255" cy="207645"/>
                <wp:effectExtent l="9525" t="5715" r="7620" b="5715"/>
                <wp:docPr id="2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solidFill>
                          <a:srgbClr val="BEBEBE"/>
                        </a:solidFill>
                        <a:ln w="6097">
                          <a:solidFill>
                            <a:srgbClr val="000000"/>
                          </a:solidFill>
                          <a:prstDash val="solid"/>
                          <a:miter lim="800000"/>
                        </a:ln>
                      </wps:spPr>
                      <wps:txbx>
                        <w:txbxContent>
                          <w:p w14:paraId="4EF72D8A">
                            <w:pPr>
                              <w:ind w:left="3261" w:right="3262"/>
                              <w:jc w:val="center"/>
                              <w:rPr>
                                <w:b/>
                              </w:rPr>
                            </w:pPr>
                            <w:r>
                              <w:rPr>
                                <w:b/>
                              </w:rPr>
                              <w:t>ANEXO</w:t>
                            </w:r>
                            <w:r>
                              <w:rPr>
                                <w:b/>
                                <w:spacing w:val="1"/>
                              </w:rPr>
                              <w:t xml:space="preserve"> </w:t>
                            </w:r>
                            <w:r>
                              <w:rPr>
                                <w:b/>
                              </w:rPr>
                              <w:t>IV</w:t>
                            </w:r>
                          </w:p>
                        </w:txbxContent>
                      </wps:txbx>
                      <wps:bodyPr rot="0" vert="horz" wrap="square" lIns="0" tIns="0" rIns="0" bIns="0" anchor="t" anchorCtr="0" upright="1">
                        <a:noAutofit/>
                      </wps:bodyPr>
                    </wps:wsp>
                  </a:graphicData>
                </a:graphic>
              </wp:inline>
            </w:drawing>
          </mc:Choice>
          <mc:Fallback>
            <w:pict>
              <v:shape id="Text Box 18" o:spid="_x0000_s1026" o:spt="202" type="#_x0000_t202" style="height:16.35pt;width:460.65pt;" fillcolor="#BEBEBE" filled="t" stroked="t" coordsize="21600,21600" o:gfxdata="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U0SdMAAAAEAQAADwAAAAAAAAABACAAAAAiAAAAZHJzL2Rvd25yZXYueG1s&#10;UEsBAhQAFAAAAAgAh07iQE3Xw4w2AgAAkQQAAA4AAAAAAAAAAQAgAAAAIgEAAGRycy9lMm9Eb2Mu&#10;eG1sUEsFBgAAAAAGAAYAWQEAAMoFAAAAAA==&#10;">
                <v:fill on="t" focussize="0,0"/>
                <v:stroke weight="0.48007874015748pt" color="#000000" miterlimit="8" joinstyle="miter"/>
                <v:imagedata o:title=""/>
                <o:lock v:ext="edit" aspectratio="f"/>
                <v:textbox inset="0mm,0mm,0mm,0mm">
                  <w:txbxContent>
                    <w:p w14:paraId="4EF72D8A">
                      <w:pPr>
                        <w:ind w:left="3261" w:right="3262"/>
                        <w:jc w:val="center"/>
                        <w:rPr>
                          <w:b/>
                        </w:rPr>
                      </w:pPr>
                      <w:r>
                        <w:rPr>
                          <w:b/>
                        </w:rPr>
                        <w:t>ANEXO</w:t>
                      </w:r>
                      <w:r>
                        <w:rPr>
                          <w:b/>
                          <w:spacing w:val="1"/>
                        </w:rPr>
                        <w:t xml:space="preserve"> </w:t>
                      </w:r>
                      <w:r>
                        <w:rPr>
                          <w:b/>
                        </w:rPr>
                        <w:t>IV</w:t>
                      </w:r>
                    </w:p>
                  </w:txbxContent>
                </v:textbox>
                <w10:wrap type="none"/>
                <w10:anchorlock/>
              </v:shape>
            </w:pict>
          </mc:Fallback>
        </mc:AlternateContent>
      </w:r>
    </w:p>
    <w:p w14:paraId="008352A4">
      <w:pPr>
        <w:pStyle w:val="18"/>
      </w:pPr>
    </w:p>
    <w:p w14:paraId="49060F1B">
      <w:pPr>
        <w:pStyle w:val="18"/>
        <w:spacing w:before="11"/>
      </w:pPr>
    </w:p>
    <w:p w14:paraId="087E5B20">
      <w:pPr>
        <w:pStyle w:val="2"/>
        <w:spacing w:before="100"/>
        <w:ind w:right="15"/>
        <w:jc w:val="center"/>
        <w:rPr>
          <w:rFonts w:ascii="Times New Roman" w:hAnsi="Times New Roman"/>
          <w:sz w:val="24"/>
          <w:szCs w:val="24"/>
        </w:rPr>
      </w:pPr>
      <w:r>
        <w:rPr>
          <w:rFonts w:ascii="Times New Roman" w:hAnsi="Times New Roman"/>
          <w:sz w:val="24"/>
          <w:szCs w:val="24"/>
        </w:rPr>
        <w:t>DECLARAÇÃO</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ENQUADRAMENTO</w:t>
      </w:r>
      <w:r>
        <w:rPr>
          <w:rFonts w:ascii="Times New Roman" w:hAnsi="Times New Roman"/>
          <w:spacing w:val="-2"/>
          <w:sz w:val="24"/>
          <w:szCs w:val="24"/>
        </w:rPr>
        <w:t xml:space="preserve"> </w:t>
      </w:r>
      <w:r>
        <w:rPr>
          <w:rFonts w:ascii="Times New Roman" w:hAnsi="Times New Roman"/>
          <w:sz w:val="24"/>
          <w:szCs w:val="24"/>
        </w:rPr>
        <w:t>(LEI</w:t>
      </w:r>
      <w:r>
        <w:rPr>
          <w:rFonts w:ascii="Times New Roman" w:hAnsi="Times New Roman"/>
          <w:spacing w:val="-4"/>
          <w:sz w:val="24"/>
          <w:szCs w:val="24"/>
        </w:rPr>
        <w:t xml:space="preserve"> </w:t>
      </w:r>
      <w:r>
        <w:rPr>
          <w:rFonts w:ascii="Times New Roman" w:hAnsi="Times New Roman"/>
          <w:sz w:val="24"/>
          <w:szCs w:val="24"/>
        </w:rPr>
        <w:t>COMPLEMENTAR</w:t>
      </w:r>
      <w:r>
        <w:rPr>
          <w:rFonts w:ascii="Times New Roman" w:hAnsi="Times New Roman"/>
          <w:spacing w:val="-2"/>
          <w:sz w:val="24"/>
          <w:szCs w:val="24"/>
        </w:rPr>
        <w:t xml:space="preserve"> </w:t>
      </w:r>
      <w:r>
        <w:rPr>
          <w:rFonts w:ascii="Times New Roman" w:hAnsi="Times New Roman"/>
          <w:sz w:val="24"/>
          <w:szCs w:val="24"/>
        </w:rPr>
        <w:t>nº</w:t>
      </w:r>
      <w:r>
        <w:rPr>
          <w:rFonts w:ascii="Times New Roman" w:hAnsi="Times New Roman"/>
          <w:spacing w:val="-3"/>
          <w:sz w:val="24"/>
          <w:szCs w:val="24"/>
        </w:rPr>
        <w:t xml:space="preserve"> </w:t>
      </w:r>
      <w:r>
        <w:rPr>
          <w:rFonts w:ascii="Times New Roman" w:hAnsi="Times New Roman"/>
          <w:sz w:val="24"/>
          <w:szCs w:val="24"/>
        </w:rPr>
        <w:t>123/06)</w:t>
      </w:r>
    </w:p>
    <w:p w14:paraId="727A912C">
      <w:pPr>
        <w:pStyle w:val="18"/>
        <w:spacing w:before="33"/>
        <w:ind w:left="372" w:right="381"/>
        <w:jc w:val="center"/>
      </w:pPr>
      <w:r>
        <w:t>(Exclusiva</w:t>
      </w:r>
      <w:r>
        <w:rPr>
          <w:spacing w:val="-2"/>
        </w:rPr>
        <w:t xml:space="preserve"> </w:t>
      </w:r>
      <w:r>
        <w:t>para</w:t>
      </w:r>
      <w:r>
        <w:rPr>
          <w:spacing w:val="-3"/>
        </w:rPr>
        <w:t xml:space="preserve"> </w:t>
      </w:r>
      <w:r>
        <w:t>Microempresas</w:t>
      </w:r>
      <w:r>
        <w:rPr>
          <w:spacing w:val="-1"/>
        </w:rPr>
        <w:t xml:space="preserve"> </w:t>
      </w:r>
      <w:r>
        <w:t>e</w:t>
      </w:r>
      <w:r>
        <w:rPr>
          <w:spacing w:val="-2"/>
        </w:rPr>
        <w:t xml:space="preserve"> </w:t>
      </w:r>
      <w:r>
        <w:t>Empresas</w:t>
      </w:r>
      <w:r>
        <w:rPr>
          <w:spacing w:val="-3"/>
        </w:rPr>
        <w:t xml:space="preserve"> </w:t>
      </w:r>
      <w:r>
        <w:t>de</w:t>
      </w:r>
      <w:r>
        <w:rPr>
          <w:spacing w:val="-4"/>
        </w:rPr>
        <w:t xml:space="preserve"> </w:t>
      </w:r>
      <w:r>
        <w:t>Pequeno</w:t>
      </w:r>
      <w:r>
        <w:rPr>
          <w:spacing w:val="-2"/>
        </w:rPr>
        <w:t xml:space="preserve"> </w:t>
      </w:r>
      <w:r>
        <w:t>Porte)</w:t>
      </w:r>
    </w:p>
    <w:p w14:paraId="632027D0">
      <w:pPr>
        <w:pStyle w:val="18"/>
        <w:spacing w:before="8"/>
      </w:pPr>
    </w:p>
    <w:tbl>
      <w:tblPr>
        <w:tblStyle w:val="84"/>
        <w:tblW w:w="0" w:type="auto"/>
        <w:tblInd w:w="4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1591"/>
      </w:tblGrid>
      <w:tr w14:paraId="23D7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977" w:type="dxa"/>
          </w:tcPr>
          <w:p w14:paraId="63A446E1">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Modalidade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Licitação</w:t>
            </w:r>
          </w:p>
        </w:tc>
        <w:tc>
          <w:tcPr>
            <w:tcW w:w="1591" w:type="dxa"/>
          </w:tcPr>
          <w:p w14:paraId="30400A4B">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Número</w:t>
            </w:r>
          </w:p>
        </w:tc>
      </w:tr>
    </w:tbl>
    <w:p w14:paraId="2485A272">
      <w:pPr>
        <w:pStyle w:val="18"/>
      </w:pPr>
    </w:p>
    <w:p w14:paraId="35B5A67D">
      <w:pPr>
        <w:pStyle w:val="18"/>
        <w:spacing w:before="8"/>
      </w:pPr>
    </w:p>
    <w:p w14:paraId="14C0D04C">
      <w:pPr>
        <w:pStyle w:val="18"/>
        <w:spacing w:line="268" w:lineRule="auto"/>
        <w:ind w:left="218" w:right="233"/>
        <w:jc w:val="both"/>
      </w:pPr>
      <w:r>
        <w:t>Para os fins do tratamento diferenciado e favorecido de que cogita a Lei Complementar nº</w:t>
      </w:r>
      <w:r>
        <w:rPr>
          <w:spacing w:val="-50"/>
        </w:rPr>
        <w:t xml:space="preserve"> </w:t>
      </w:r>
      <w:r>
        <w:t>123/06,</w:t>
      </w:r>
      <w:r>
        <w:rPr>
          <w:spacing w:val="-1"/>
        </w:rPr>
        <w:t xml:space="preserve"> </w:t>
      </w:r>
      <w:r>
        <w:t>declaramos:</w:t>
      </w:r>
    </w:p>
    <w:p w14:paraId="4403A0A4">
      <w:pPr>
        <w:pStyle w:val="18"/>
        <w:spacing w:before="5"/>
      </w:pPr>
    </w:p>
    <w:p w14:paraId="5A3693C9">
      <w:pPr>
        <w:pStyle w:val="18"/>
        <w:spacing w:line="268" w:lineRule="auto"/>
        <w:ind w:left="218" w:right="235"/>
        <w:jc w:val="both"/>
      </w:pPr>
      <w:r>
        <w:t>(</w:t>
      </w:r>
      <w:r>
        <w:rPr>
          <w:spacing w:val="53"/>
        </w:rPr>
        <w:t xml:space="preserve"> </w:t>
      </w:r>
      <w:r>
        <w:t>) Que não possuirmos a condição de microempresa, nem a de empresa de pequeno</w:t>
      </w:r>
      <w:r>
        <w:rPr>
          <w:spacing w:val="1"/>
        </w:rPr>
        <w:t xml:space="preserve"> </w:t>
      </w:r>
      <w:r>
        <w:t>porte.</w:t>
      </w:r>
    </w:p>
    <w:p w14:paraId="7AD0688C">
      <w:pPr>
        <w:pStyle w:val="18"/>
        <w:spacing w:before="8"/>
      </w:pPr>
    </w:p>
    <w:p w14:paraId="2847BD98">
      <w:pPr>
        <w:pStyle w:val="18"/>
        <w:spacing w:before="1"/>
        <w:ind w:left="218"/>
      </w:pPr>
      <w:r>
        <w:t>Ou</w:t>
      </w:r>
    </w:p>
    <w:p w14:paraId="63413813">
      <w:pPr>
        <w:pStyle w:val="18"/>
        <w:spacing w:before="7"/>
      </w:pPr>
    </w:p>
    <w:p w14:paraId="58111228">
      <w:pPr>
        <w:pStyle w:val="18"/>
        <w:spacing w:line="268" w:lineRule="auto"/>
        <w:ind w:left="218" w:right="236"/>
        <w:jc w:val="both"/>
      </w:pPr>
      <w:r>
        <w:t>(</w:t>
      </w:r>
      <w:r>
        <w:rPr>
          <w:spacing w:val="1"/>
        </w:rPr>
        <w:t xml:space="preserve"> </w:t>
      </w:r>
      <w:r>
        <w:t>)que</w:t>
      </w:r>
      <w:r>
        <w:rPr>
          <w:spacing w:val="1"/>
        </w:rPr>
        <w:t xml:space="preserve"> </w:t>
      </w:r>
      <w:r>
        <w:t>estamos</w:t>
      </w:r>
      <w:r>
        <w:rPr>
          <w:spacing w:val="1"/>
        </w:rPr>
        <w:t xml:space="preserve"> </w:t>
      </w:r>
      <w:r>
        <w:t>enquadrados,</w:t>
      </w:r>
      <w:r>
        <w:rPr>
          <w:spacing w:val="1"/>
        </w:rPr>
        <w:t xml:space="preserve"> </w:t>
      </w:r>
      <w:r>
        <w:t>na</w:t>
      </w:r>
      <w:r>
        <w:rPr>
          <w:spacing w:val="1"/>
        </w:rPr>
        <w:t xml:space="preserve"> </w:t>
      </w:r>
      <w:r>
        <w:t>data</w:t>
      </w:r>
      <w:r>
        <w:rPr>
          <w:spacing w:val="1"/>
        </w:rPr>
        <w:t xml:space="preserve"> </w:t>
      </w:r>
      <w:r>
        <w:t>designada</w:t>
      </w:r>
      <w:r>
        <w:rPr>
          <w:spacing w:val="1"/>
        </w:rPr>
        <w:t xml:space="preserve"> </w:t>
      </w:r>
      <w:r>
        <w:t>para</w:t>
      </w:r>
      <w:r>
        <w:rPr>
          <w:spacing w:val="1"/>
        </w:rPr>
        <w:t xml:space="preserve"> </w:t>
      </w:r>
      <w:r>
        <w:t>o</w:t>
      </w:r>
      <w:r>
        <w:rPr>
          <w:spacing w:val="1"/>
        </w:rPr>
        <w:t xml:space="preserve"> </w:t>
      </w:r>
      <w:r>
        <w:t>início</w:t>
      </w:r>
      <w:r>
        <w:rPr>
          <w:spacing w:val="1"/>
        </w:rPr>
        <w:t xml:space="preserve"> </w:t>
      </w:r>
      <w:r>
        <w:t>da</w:t>
      </w:r>
      <w:r>
        <w:rPr>
          <w:spacing w:val="1"/>
        </w:rPr>
        <w:t xml:space="preserve"> </w:t>
      </w:r>
      <w:r>
        <w:t>sessão</w:t>
      </w:r>
      <w:r>
        <w:rPr>
          <w:spacing w:val="1"/>
        </w:rPr>
        <w:t xml:space="preserve"> </w:t>
      </w:r>
      <w:r>
        <w:t>pública</w:t>
      </w:r>
      <w:r>
        <w:rPr>
          <w:spacing w:val="1"/>
        </w:rPr>
        <w:t xml:space="preserve"> </w:t>
      </w:r>
      <w:r>
        <w:t>da</w:t>
      </w:r>
      <w:r>
        <w:rPr>
          <w:spacing w:val="1"/>
        </w:rPr>
        <w:t xml:space="preserve"> </w:t>
      </w:r>
      <w:r>
        <w:t>licitação, na condição de microempresa e que não estamos incursos nas vedações a que se</w:t>
      </w:r>
      <w:r>
        <w:rPr>
          <w:spacing w:val="1"/>
        </w:rPr>
        <w:t xml:space="preserve"> </w:t>
      </w:r>
      <w:r>
        <w:t>reporta</w:t>
      </w:r>
      <w:r>
        <w:rPr>
          <w:spacing w:val="-1"/>
        </w:rPr>
        <w:t xml:space="preserve"> </w:t>
      </w:r>
      <w:r>
        <w:t>o §4º do art.</w:t>
      </w:r>
      <w:r>
        <w:rPr>
          <w:spacing w:val="1"/>
        </w:rPr>
        <w:t xml:space="preserve"> </w:t>
      </w:r>
      <w:r>
        <w:t>3º da</w:t>
      </w:r>
      <w:r>
        <w:rPr>
          <w:spacing w:val="-1"/>
        </w:rPr>
        <w:t xml:space="preserve"> </w:t>
      </w:r>
      <w:r>
        <w:t>Lei complementar</w:t>
      </w:r>
      <w:r>
        <w:rPr>
          <w:spacing w:val="-2"/>
        </w:rPr>
        <w:t xml:space="preserve"> </w:t>
      </w:r>
      <w:r>
        <w:t>nº</w:t>
      </w:r>
      <w:r>
        <w:rPr>
          <w:spacing w:val="-2"/>
        </w:rPr>
        <w:t xml:space="preserve"> </w:t>
      </w:r>
      <w:r>
        <w:t>123/06.</w:t>
      </w:r>
    </w:p>
    <w:p w14:paraId="21F27FE5">
      <w:pPr>
        <w:pStyle w:val="18"/>
      </w:pPr>
    </w:p>
    <w:p w14:paraId="6F21353A">
      <w:pPr>
        <w:pStyle w:val="18"/>
      </w:pPr>
    </w:p>
    <w:p w14:paraId="6803E562">
      <w:pPr>
        <w:pStyle w:val="18"/>
      </w:pPr>
    </w:p>
    <w:p w14:paraId="7883CF6B">
      <w:pPr>
        <w:pStyle w:val="18"/>
      </w:pPr>
    </w:p>
    <w:p w14:paraId="73B92E82">
      <w:pPr>
        <w:pStyle w:val="18"/>
        <w:spacing w:before="8"/>
      </w:pPr>
    </w:p>
    <w:p w14:paraId="223A2E22">
      <w:pPr>
        <w:pStyle w:val="18"/>
        <w:tabs>
          <w:tab w:val="left" w:pos="2195"/>
          <w:tab w:val="left" w:pos="4151"/>
          <w:tab w:val="left" w:pos="5081"/>
        </w:tabs>
        <w:spacing w:before="1"/>
        <w:ind w:right="15"/>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2D08A066">
      <w:pPr>
        <w:pStyle w:val="18"/>
      </w:pPr>
    </w:p>
    <w:p w14:paraId="3EFE3EEC">
      <w:pPr>
        <w:pStyle w:val="18"/>
        <w:spacing w:before="11"/>
      </w:pPr>
      <w:r>
        <mc:AlternateContent>
          <mc:Choice Requires="wps">
            <w:drawing>
              <wp:anchor distT="0" distB="0" distL="0" distR="0" simplePos="0" relativeHeight="251676672" behindDoc="1" locked="0" layoutInCell="1" allowOverlap="1">
                <wp:simplePos x="0" y="0"/>
                <wp:positionH relativeFrom="page">
                  <wp:posOffset>2554605</wp:posOffset>
                </wp:positionH>
                <wp:positionV relativeFrom="paragraph">
                  <wp:posOffset>229870</wp:posOffset>
                </wp:positionV>
                <wp:extent cx="2540635" cy="1270"/>
                <wp:effectExtent l="0" t="0" r="0" b="0"/>
                <wp:wrapTopAndBottom/>
                <wp:docPr id="21" name="AutoShape 17"/>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17" o:spid="_x0000_s1026" o:spt="100" style="position:absolute;left:0pt;margin-left:201.15pt;margin-top:18.1pt;height:0.1pt;width:200.05pt;mso-position-horizontal-relative:page;mso-wrap-distance-bottom:0pt;mso-wrap-distance-top:0pt;z-index:-251639808;mso-width-relative:page;mso-height-relative:page;" filled="f" stroked="t" coordsize="4001,1" o:gfxdata="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AP0q1r2AAAAAkBAAAPAAAAAAAAAAEAIAAAACIAAABk&#10;cnMvZG93bnJldi54bWxQSwECFAAUAAAACACHTuJAFZpe+CMDAABkCAAADgAAAAAAAAABACAAAAAn&#10;AQAAZHJzL2Uyb0RvYy54bWxQSwUGAAAAAAYABgBZAQAAvAY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3AC0C3B8">
      <w:pPr>
        <w:pStyle w:val="18"/>
        <w:spacing w:before="29"/>
        <w:ind w:right="15"/>
        <w:jc w:val="center"/>
      </w:pPr>
      <w:r>
        <w:t>Assinatura</w:t>
      </w:r>
    </w:p>
    <w:p w14:paraId="10213779">
      <w:pPr>
        <w:jc w:val="center"/>
        <w:sectPr>
          <w:pgSz w:w="11906" w:h="16838"/>
          <w:pgMar w:top="1134" w:right="1418" w:bottom="1134" w:left="1418" w:header="425" w:footer="1525" w:gutter="0"/>
          <w:cols w:space="720" w:num="1"/>
          <w:docGrid w:linePitch="299" w:charSpace="0"/>
        </w:sectPr>
      </w:pPr>
    </w:p>
    <w:p w14:paraId="6559D753">
      <w:pPr>
        <w:pStyle w:val="18"/>
      </w:pPr>
    </w:p>
    <w:p w14:paraId="42A67819">
      <w:pPr>
        <w:pStyle w:val="18"/>
        <w:spacing w:before="1"/>
      </w:pPr>
    </w:p>
    <w:p w14:paraId="075A34F9">
      <w:pPr>
        <w:pStyle w:val="18"/>
        <w:ind w:left="105"/>
      </w:pPr>
      <w:r>
        <mc:AlternateContent>
          <mc:Choice Requires="wps">
            <w:drawing>
              <wp:inline distT="0" distB="0" distL="0" distR="0">
                <wp:extent cx="5850255" cy="207645"/>
                <wp:effectExtent l="9525" t="5715" r="7620" b="5715"/>
                <wp:docPr id="2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solidFill>
                          <a:srgbClr val="BEBEBE"/>
                        </a:solidFill>
                        <a:ln w="6097">
                          <a:solidFill>
                            <a:srgbClr val="000000"/>
                          </a:solidFill>
                          <a:prstDash val="solid"/>
                          <a:miter lim="800000"/>
                        </a:ln>
                      </wps:spPr>
                      <wps:txbx>
                        <w:txbxContent>
                          <w:p w14:paraId="7B9AD61B">
                            <w:pPr>
                              <w:ind w:left="3262" w:right="3262"/>
                              <w:jc w:val="center"/>
                              <w:rPr>
                                <w:b/>
                              </w:rPr>
                            </w:pPr>
                            <w:r>
                              <w:rPr>
                                <w:b/>
                              </w:rPr>
                              <w:t>ANEXO</w:t>
                            </w:r>
                            <w:r>
                              <w:rPr>
                                <w:b/>
                                <w:spacing w:val="1"/>
                              </w:rPr>
                              <w:t xml:space="preserve"> </w:t>
                            </w:r>
                            <w:r>
                              <w:rPr>
                                <w:b/>
                              </w:rPr>
                              <w:t>V</w:t>
                            </w:r>
                          </w:p>
                        </w:txbxContent>
                      </wps:txbx>
                      <wps:bodyPr rot="0" vert="horz" wrap="square" lIns="0" tIns="0" rIns="0" bIns="0" anchor="t" anchorCtr="0" upright="1">
                        <a:noAutofit/>
                      </wps:bodyPr>
                    </wps:wsp>
                  </a:graphicData>
                </a:graphic>
              </wp:inline>
            </w:drawing>
          </mc:Choice>
          <mc:Fallback>
            <w:pict>
              <v:shape id="Text Box 16" o:spid="_x0000_s1026" o:spt="202" type="#_x0000_t202" style="height:16.35pt;width:460.65pt;" fillcolor="#BEBEBE" filled="t" stroked="t" coordsize="21600,21600" o:gfxdata="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U0SdMAAAAEAQAADwAAAAAAAAABACAAAAAiAAAAZHJzL2Rvd25yZXYueG1s&#10;UEsBAhQAFAAAAAgAh07iQFuoIvk2AgAAkQQAAA4AAAAAAAAAAQAgAAAAIgEAAGRycy9lMm9Eb2Mu&#10;eG1sUEsFBgAAAAAGAAYAWQEAAMoFAAAAAA==&#10;">
                <v:fill on="t" focussize="0,0"/>
                <v:stroke weight="0.48007874015748pt" color="#000000" miterlimit="8" joinstyle="miter"/>
                <v:imagedata o:title=""/>
                <o:lock v:ext="edit" aspectratio="f"/>
                <v:textbox inset="0mm,0mm,0mm,0mm">
                  <w:txbxContent>
                    <w:p w14:paraId="7B9AD61B">
                      <w:pPr>
                        <w:ind w:left="3262" w:right="3262"/>
                        <w:jc w:val="center"/>
                        <w:rPr>
                          <w:b/>
                        </w:rPr>
                      </w:pPr>
                      <w:r>
                        <w:rPr>
                          <w:b/>
                        </w:rPr>
                        <w:t>ANEXO</w:t>
                      </w:r>
                      <w:r>
                        <w:rPr>
                          <w:b/>
                          <w:spacing w:val="1"/>
                        </w:rPr>
                        <w:t xml:space="preserve"> </w:t>
                      </w:r>
                      <w:r>
                        <w:rPr>
                          <w:b/>
                        </w:rPr>
                        <w:t>V</w:t>
                      </w:r>
                    </w:p>
                  </w:txbxContent>
                </v:textbox>
                <w10:wrap type="none"/>
                <w10:anchorlock/>
              </v:shape>
            </w:pict>
          </mc:Fallback>
        </mc:AlternateContent>
      </w:r>
    </w:p>
    <w:p w14:paraId="2AAED86D">
      <w:pPr>
        <w:pStyle w:val="18"/>
      </w:pPr>
    </w:p>
    <w:p w14:paraId="10B18845">
      <w:pPr>
        <w:pStyle w:val="18"/>
      </w:pPr>
    </w:p>
    <w:p w14:paraId="05C57B2A">
      <w:pPr>
        <w:pStyle w:val="18"/>
        <w:spacing w:before="9"/>
      </w:pPr>
    </w:p>
    <w:p w14:paraId="0412A14D">
      <w:pPr>
        <w:pStyle w:val="2"/>
        <w:spacing w:before="100" w:line="268" w:lineRule="auto"/>
        <w:ind w:left="476" w:right="491"/>
        <w:jc w:val="center"/>
        <w:rPr>
          <w:rFonts w:ascii="Times New Roman" w:hAnsi="Times New Roman"/>
          <w:sz w:val="24"/>
          <w:szCs w:val="24"/>
        </w:rPr>
      </w:pPr>
      <w:r>
        <w:rPr>
          <w:rFonts w:ascii="Times New Roman" w:hAnsi="Times New Roman"/>
          <w:sz w:val="24"/>
          <w:szCs w:val="24"/>
        </w:rPr>
        <w:t>MODELO DE DECLARAÇÃO QUANTO À REGULARIDADE FISCAL (LEI</w:t>
      </w:r>
      <w:r>
        <w:rPr>
          <w:rFonts w:ascii="Times New Roman" w:hAnsi="Times New Roman"/>
          <w:spacing w:val="-50"/>
          <w:sz w:val="24"/>
          <w:szCs w:val="24"/>
        </w:rPr>
        <w:t xml:space="preserve"> </w:t>
      </w:r>
      <w:r>
        <w:rPr>
          <w:rFonts w:ascii="Times New Roman" w:hAnsi="Times New Roman"/>
          <w:sz w:val="24"/>
          <w:szCs w:val="24"/>
        </w:rPr>
        <w:t>COMPLEMENTAR</w:t>
      </w:r>
      <w:r>
        <w:rPr>
          <w:rFonts w:ascii="Times New Roman" w:hAnsi="Times New Roman"/>
          <w:spacing w:val="-2"/>
          <w:sz w:val="24"/>
          <w:szCs w:val="24"/>
        </w:rPr>
        <w:t xml:space="preserve"> </w:t>
      </w:r>
      <w:r>
        <w:rPr>
          <w:rFonts w:ascii="Times New Roman" w:hAnsi="Times New Roman"/>
          <w:sz w:val="24"/>
          <w:szCs w:val="24"/>
        </w:rPr>
        <w:t>nº 123/06)</w:t>
      </w:r>
    </w:p>
    <w:p w14:paraId="59C2AC70">
      <w:pPr>
        <w:pStyle w:val="18"/>
        <w:spacing w:line="280" w:lineRule="exact"/>
        <w:ind w:right="11"/>
        <w:jc w:val="center"/>
      </w:pPr>
      <w:r>
        <w:t>(Exclusiva</w:t>
      </w:r>
      <w:r>
        <w:rPr>
          <w:spacing w:val="-2"/>
        </w:rPr>
        <w:t xml:space="preserve"> </w:t>
      </w:r>
      <w:r>
        <w:t>para</w:t>
      </w:r>
      <w:r>
        <w:rPr>
          <w:spacing w:val="-2"/>
        </w:rPr>
        <w:t xml:space="preserve"> </w:t>
      </w:r>
      <w:r>
        <w:t>Microempresa</w:t>
      </w:r>
      <w:r>
        <w:rPr>
          <w:spacing w:val="-2"/>
        </w:rPr>
        <w:t xml:space="preserve"> </w:t>
      </w:r>
      <w:r>
        <w:t>e</w:t>
      </w:r>
      <w:r>
        <w:rPr>
          <w:spacing w:val="-1"/>
        </w:rPr>
        <w:t xml:space="preserve"> </w:t>
      </w:r>
      <w:r>
        <w:t>Empresa</w:t>
      </w:r>
      <w:r>
        <w:rPr>
          <w:spacing w:val="-4"/>
        </w:rPr>
        <w:t xml:space="preserve"> </w:t>
      </w:r>
      <w:r>
        <w:t>de</w:t>
      </w:r>
      <w:r>
        <w:rPr>
          <w:spacing w:val="-1"/>
        </w:rPr>
        <w:t xml:space="preserve"> </w:t>
      </w:r>
      <w:r>
        <w:t>Pequeno</w:t>
      </w:r>
      <w:r>
        <w:rPr>
          <w:spacing w:val="-2"/>
        </w:rPr>
        <w:t xml:space="preserve"> </w:t>
      </w:r>
      <w:r>
        <w:t>Porte)</w:t>
      </w:r>
    </w:p>
    <w:p w14:paraId="1C5E17A3">
      <w:pPr>
        <w:pStyle w:val="18"/>
      </w:pPr>
    </w:p>
    <w:p w14:paraId="60BD7E9C">
      <w:pPr>
        <w:pStyle w:val="18"/>
      </w:pPr>
    </w:p>
    <w:p w14:paraId="60AF21ED">
      <w:pPr>
        <w:pStyle w:val="18"/>
      </w:pPr>
    </w:p>
    <w:p w14:paraId="39B57995">
      <w:pPr>
        <w:pStyle w:val="18"/>
        <w:spacing w:before="5"/>
      </w:pPr>
    </w:p>
    <w:tbl>
      <w:tblPr>
        <w:tblStyle w:val="84"/>
        <w:tblW w:w="0" w:type="auto"/>
        <w:tblInd w:w="4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1591"/>
      </w:tblGrid>
      <w:tr w14:paraId="1E7F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977" w:type="dxa"/>
          </w:tcPr>
          <w:p w14:paraId="020625F8">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Modalidade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Licitação</w:t>
            </w:r>
          </w:p>
        </w:tc>
        <w:tc>
          <w:tcPr>
            <w:tcW w:w="1591" w:type="dxa"/>
          </w:tcPr>
          <w:p w14:paraId="40EB5098">
            <w:pPr>
              <w:pStyle w:val="85"/>
              <w:spacing w:line="281" w:lineRule="exact"/>
              <w:ind w:left="107"/>
              <w:rPr>
                <w:rFonts w:ascii="Times New Roman" w:hAnsi="Times New Roman" w:cs="Times New Roman"/>
                <w:sz w:val="24"/>
                <w:szCs w:val="24"/>
              </w:rPr>
            </w:pPr>
            <w:r>
              <w:rPr>
                <w:rFonts w:ascii="Times New Roman" w:hAnsi="Times New Roman" w:cs="Times New Roman"/>
                <w:sz w:val="24"/>
                <w:szCs w:val="24"/>
              </w:rPr>
              <w:t>Número</w:t>
            </w:r>
          </w:p>
        </w:tc>
      </w:tr>
    </w:tbl>
    <w:p w14:paraId="21F2498F">
      <w:pPr>
        <w:pStyle w:val="18"/>
      </w:pPr>
    </w:p>
    <w:p w14:paraId="66FCC239">
      <w:pPr>
        <w:pStyle w:val="18"/>
        <w:spacing w:before="2"/>
      </w:pPr>
    </w:p>
    <w:p w14:paraId="09B3E54B">
      <w:pPr>
        <w:pStyle w:val="18"/>
        <w:spacing w:before="100" w:line="268" w:lineRule="auto"/>
        <w:ind w:left="218" w:right="234"/>
        <w:jc w:val="both"/>
      </w:pPr>
      <w:r>
        <w:t>Em cumprimento ao instrumento convocatório acima identificado, declaramos, para os</w:t>
      </w:r>
      <w:r>
        <w:rPr>
          <w:spacing w:val="1"/>
        </w:rPr>
        <w:t xml:space="preserve"> </w:t>
      </w:r>
      <w:r>
        <w:t>efeitos</w:t>
      </w:r>
      <w:r>
        <w:rPr>
          <w:spacing w:val="-1"/>
        </w:rPr>
        <w:t xml:space="preserve"> </w:t>
      </w:r>
      <w:r>
        <w:t>da</w:t>
      </w:r>
      <w:r>
        <w:rPr>
          <w:spacing w:val="-1"/>
        </w:rPr>
        <w:t xml:space="preserve"> </w:t>
      </w:r>
      <w:r>
        <w:t>Lei Complementar</w:t>
      </w:r>
      <w:r>
        <w:rPr>
          <w:spacing w:val="-1"/>
        </w:rPr>
        <w:t xml:space="preserve"> </w:t>
      </w:r>
      <w:r>
        <w:t>nº 123/06:</w:t>
      </w:r>
    </w:p>
    <w:p w14:paraId="557026E4">
      <w:pPr>
        <w:pStyle w:val="18"/>
      </w:pPr>
    </w:p>
    <w:p w14:paraId="4A90DEF4">
      <w:pPr>
        <w:pStyle w:val="18"/>
      </w:pPr>
    </w:p>
    <w:p w14:paraId="32C62696">
      <w:pPr>
        <w:pStyle w:val="18"/>
        <w:spacing w:before="4"/>
      </w:pPr>
    </w:p>
    <w:p w14:paraId="76C30A34">
      <w:pPr>
        <w:pStyle w:val="18"/>
        <w:spacing w:line="535" w:lineRule="auto"/>
        <w:ind w:left="218" w:right="2245"/>
        <w:jc w:val="both"/>
      </w:pPr>
      <w:r>
        <w:t>(</w:t>
      </w:r>
      <w:r>
        <w:rPr>
          <w:spacing w:val="1"/>
        </w:rPr>
        <w:t xml:space="preserve"> </w:t>
      </w:r>
      <w:r>
        <w:t>) Não haver restrição na comprovação da nossa regularidade fiscal.</w:t>
      </w:r>
      <w:r>
        <w:rPr>
          <w:spacing w:val="1"/>
        </w:rPr>
        <w:t xml:space="preserve"> </w:t>
      </w:r>
      <w:r>
        <w:t>ou</w:t>
      </w:r>
    </w:p>
    <w:p w14:paraId="336B5232">
      <w:pPr>
        <w:pStyle w:val="18"/>
        <w:spacing w:before="1" w:line="268" w:lineRule="auto"/>
        <w:ind w:left="218" w:right="228"/>
        <w:jc w:val="both"/>
      </w:pPr>
      <w:r>
        <w:t>(</w:t>
      </w:r>
      <w:r>
        <w:rPr>
          <w:spacing w:val="1"/>
        </w:rPr>
        <w:t xml:space="preserve"> </w:t>
      </w:r>
      <w:r>
        <w:t>) Haver restrição na comprovação da nossa regularidade fiscal, a cuja regularização</w:t>
      </w:r>
      <w:r>
        <w:rPr>
          <w:spacing w:val="1"/>
        </w:rPr>
        <w:t xml:space="preserve"> </w:t>
      </w:r>
      <w:r>
        <w:t>procederemos no prazo de 2 (dois) dias úteis, cujo termo inicial corresponderá à data da</w:t>
      </w:r>
      <w:r>
        <w:rPr>
          <w:spacing w:val="1"/>
        </w:rPr>
        <w:t xml:space="preserve"> </w:t>
      </w:r>
      <w:r>
        <w:t>declaração</w:t>
      </w:r>
      <w:r>
        <w:rPr>
          <w:spacing w:val="-1"/>
        </w:rPr>
        <w:t xml:space="preserve"> </w:t>
      </w:r>
      <w:r>
        <w:t>do</w:t>
      </w:r>
      <w:r>
        <w:rPr>
          <w:spacing w:val="-1"/>
        </w:rPr>
        <w:t xml:space="preserve"> </w:t>
      </w:r>
      <w:r>
        <w:t>vencedor, ou</w:t>
      </w:r>
      <w:r>
        <w:rPr>
          <w:spacing w:val="-2"/>
        </w:rPr>
        <w:t xml:space="preserve"> </w:t>
      </w:r>
      <w:r>
        <w:t>do resultado</w:t>
      </w:r>
      <w:r>
        <w:rPr>
          <w:spacing w:val="-1"/>
        </w:rPr>
        <w:t xml:space="preserve"> </w:t>
      </w:r>
      <w:r>
        <w:t>do</w:t>
      </w:r>
      <w:r>
        <w:rPr>
          <w:spacing w:val="-3"/>
        </w:rPr>
        <w:t xml:space="preserve"> </w:t>
      </w:r>
      <w:r>
        <w:t>julgamento</w:t>
      </w:r>
      <w:r>
        <w:rPr>
          <w:spacing w:val="-1"/>
        </w:rPr>
        <w:t xml:space="preserve"> </w:t>
      </w:r>
      <w:r>
        <w:t>de</w:t>
      </w:r>
      <w:r>
        <w:rPr>
          <w:spacing w:val="-1"/>
        </w:rPr>
        <w:t xml:space="preserve"> </w:t>
      </w:r>
      <w:r>
        <w:t>recurso,</w:t>
      </w:r>
      <w:r>
        <w:rPr>
          <w:spacing w:val="-1"/>
        </w:rPr>
        <w:t xml:space="preserve"> </w:t>
      </w:r>
      <w:r>
        <w:t>se houver.</w:t>
      </w:r>
    </w:p>
    <w:p w14:paraId="373D11D2">
      <w:pPr>
        <w:pStyle w:val="18"/>
      </w:pPr>
    </w:p>
    <w:p w14:paraId="3CE16DF8">
      <w:pPr>
        <w:pStyle w:val="18"/>
      </w:pPr>
    </w:p>
    <w:p w14:paraId="2F44A447">
      <w:pPr>
        <w:pStyle w:val="18"/>
        <w:spacing w:before="3"/>
      </w:pPr>
    </w:p>
    <w:p w14:paraId="775F01D2">
      <w:pPr>
        <w:pStyle w:val="18"/>
        <w:tabs>
          <w:tab w:val="left" w:pos="2195"/>
          <w:tab w:val="left" w:pos="4149"/>
          <w:tab w:val="left" w:pos="5079"/>
        </w:tabs>
        <w:ind w:right="17"/>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12D5C0D0">
      <w:pPr>
        <w:pStyle w:val="18"/>
      </w:pPr>
    </w:p>
    <w:p w14:paraId="2D52B837">
      <w:pPr>
        <w:pStyle w:val="18"/>
      </w:pPr>
    </w:p>
    <w:p w14:paraId="5971E8DA">
      <w:pPr>
        <w:pStyle w:val="18"/>
      </w:pPr>
    </w:p>
    <w:p w14:paraId="01FEC8FE">
      <w:pPr>
        <w:pStyle w:val="18"/>
        <w:spacing w:before="10"/>
      </w:pPr>
      <w:r>
        <mc:AlternateContent>
          <mc:Choice Requires="wps">
            <w:drawing>
              <wp:anchor distT="0" distB="0" distL="0" distR="0" simplePos="0" relativeHeight="251677696" behindDoc="1" locked="0" layoutInCell="1" allowOverlap="1">
                <wp:simplePos x="0" y="0"/>
                <wp:positionH relativeFrom="page">
                  <wp:posOffset>2554605</wp:posOffset>
                </wp:positionH>
                <wp:positionV relativeFrom="paragraph">
                  <wp:posOffset>132715</wp:posOffset>
                </wp:positionV>
                <wp:extent cx="2540635" cy="1270"/>
                <wp:effectExtent l="0" t="0" r="0" b="0"/>
                <wp:wrapTopAndBottom/>
                <wp:docPr id="19" name="AutoShape 15"/>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15" o:spid="_x0000_s1026" o:spt="100" style="position:absolute;left:0pt;margin-left:201.15pt;margin-top:10.45pt;height:0.1pt;width:200.05pt;mso-position-horizontal-relative:page;mso-wrap-distance-bottom:0pt;mso-wrap-distance-top:0pt;z-index:-251638784;mso-width-relative:page;mso-height-relative:page;" filled="f" stroked="t" coordsize="4001,1" o:gfxdata="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&#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KM7MG2AAAAAkBAAAPAAAAAAAAAAEAIAAAACIAAABk&#10;cnMvZG93bnJldi54bWxQSwECFAAUAAAACACHTuJAFPEVUSMDAABkCAAADgAAAAAAAAABACAAAAAn&#10;AQAAZHJzL2Uyb0RvYy54bWxQSwUGAAAAAAYABgBZAQAAvAY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26716AED">
      <w:pPr>
        <w:pStyle w:val="18"/>
        <w:spacing w:before="26" w:line="268" w:lineRule="auto"/>
        <w:ind w:left="3575" w:right="3591"/>
        <w:jc w:val="center"/>
      </w:pPr>
      <w:r>
        <w:t>Assinatura/Razão Social</w:t>
      </w:r>
      <w:r>
        <w:rPr>
          <w:spacing w:val="-50"/>
        </w:rPr>
        <w:t xml:space="preserve"> </w:t>
      </w:r>
      <w:r>
        <w:t>CNPJ</w:t>
      </w:r>
    </w:p>
    <w:p w14:paraId="681FD7D8">
      <w:pPr>
        <w:spacing w:line="268" w:lineRule="auto"/>
        <w:jc w:val="center"/>
        <w:sectPr>
          <w:pgSz w:w="11906" w:h="16838"/>
          <w:pgMar w:top="1134" w:right="1418" w:bottom="1134" w:left="1418" w:header="425" w:footer="1525" w:gutter="0"/>
          <w:cols w:space="720" w:num="1"/>
          <w:docGrid w:linePitch="299" w:charSpace="0"/>
        </w:sectPr>
      </w:pPr>
    </w:p>
    <w:p w14:paraId="28A870D5">
      <w:pPr>
        <w:pStyle w:val="18"/>
      </w:pPr>
    </w:p>
    <w:p w14:paraId="60FD5C6A">
      <w:pPr>
        <w:pStyle w:val="18"/>
      </w:pPr>
    </w:p>
    <w:p w14:paraId="72CF41D2">
      <w:pPr>
        <w:pStyle w:val="18"/>
      </w:pPr>
    </w:p>
    <w:p w14:paraId="141D0409">
      <w:pPr>
        <w:pStyle w:val="18"/>
      </w:pPr>
    </w:p>
    <w:p w14:paraId="383092BB">
      <w:pPr>
        <w:pStyle w:val="18"/>
        <w:spacing w:before="9"/>
      </w:pPr>
    </w:p>
    <w:p w14:paraId="3A79D205">
      <w:pPr>
        <w:pStyle w:val="18"/>
        <w:ind w:left="105"/>
      </w:pPr>
      <w:r>
        <mc:AlternateContent>
          <mc:Choice Requires="wps">
            <w:drawing>
              <wp:inline distT="0" distB="0" distL="0" distR="0">
                <wp:extent cx="5850255" cy="205740"/>
                <wp:effectExtent l="9525" t="13970" r="7620" b="8890"/>
                <wp:docPr id="18" name="Text Box 14"/>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solidFill>
                          <a:srgbClr val="BEBEBE"/>
                        </a:solidFill>
                        <a:ln w="6097">
                          <a:solidFill>
                            <a:srgbClr val="000000"/>
                          </a:solidFill>
                          <a:prstDash val="solid"/>
                          <a:miter lim="800000"/>
                        </a:ln>
                      </wps:spPr>
                      <wps:txbx>
                        <w:txbxContent>
                          <w:p w14:paraId="7E14B4E1">
                            <w:pPr>
                              <w:ind w:left="3261" w:right="3262"/>
                              <w:jc w:val="center"/>
                              <w:rPr>
                                <w:b/>
                              </w:rPr>
                            </w:pPr>
                            <w:r>
                              <w:rPr>
                                <w:b/>
                              </w:rPr>
                              <w:t>ANEXO VI</w:t>
                            </w:r>
                          </w:p>
                        </w:txbxContent>
                      </wps:txbx>
                      <wps:bodyPr rot="0" vert="horz" wrap="square" lIns="0" tIns="0" rIns="0" bIns="0" anchor="t" anchorCtr="0" upright="1">
                        <a:noAutofit/>
                      </wps:bodyPr>
                    </wps:wsp>
                  </a:graphicData>
                </a:graphic>
              </wp:inline>
            </w:drawing>
          </mc:Choice>
          <mc:Fallback>
            <w:pict>
              <v:shape id="Text Box 14" o:spid="_x0000_s1026" o:spt="202" type="#_x0000_t202" style="height:16.2pt;width:460.65pt;" fillcolor="#BEBEBE" filled="t" stroked="t" coordsize="21600,21600" o:gfxdata="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MNi6tMAAAAEAQAADwAAAAAAAAABACAAAAAiAAAAZHJzL2Rvd25yZXYueG1s&#10;UEsBAhQAFAAAAAgAh07iQL9e8382AgAAkQQAAA4AAAAAAAAAAQAgAAAAIgEAAGRycy9lMm9Eb2Mu&#10;eG1sUEsFBgAAAAAGAAYAWQEAAMoFAAAAAA==&#10;">
                <v:fill on="t" focussize="0,0"/>
                <v:stroke weight="0.48007874015748pt" color="#000000" miterlimit="8" joinstyle="miter"/>
                <v:imagedata o:title=""/>
                <o:lock v:ext="edit" aspectratio="f"/>
                <v:textbox inset="0mm,0mm,0mm,0mm">
                  <w:txbxContent>
                    <w:p w14:paraId="7E14B4E1">
                      <w:pPr>
                        <w:ind w:left="3261" w:right="3262"/>
                        <w:jc w:val="center"/>
                        <w:rPr>
                          <w:b/>
                        </w:rPr>
                      </w:pPr>
                      <w:r>
                        <w:rPr>
                          <w:b/>
                        </w:rPr>
                        <w:t>ANEXO VI</w:t>
                      </w:r>
                    </w:p>
                  </w:txbxContent>
                </v:textbox>
                <w10:wrap type="none"/>
                <w10:anchorlock/>
              </v:shape>
            </w:pict>
          </mc:Fallback>
        </mc:AlternateContent>
      </w:r>
    </w:p>
    <w:p w14:paraId="6E7AEB98">
      <w:pPr>
        <w:pStyle w:val="18"/>
        <w:spacing w:before="1"/>
      </w:pPr>
    </w:p>
    <w:p w14:paraId="7CAD27FE">
      <w:pPr>
        <w:pStyle w:val="2"/>
        <w:spacing w:before="101"/>
        <w:ind w:right="13"/>
        <w:jc w:val="center"/>
        <w:rPr>
          <w:rFonts w:ascii="Times New Roman" w:hAnsi="Times New Roman"/>
          <w:sz w:val="24"/>
          <w:szCs w:val="24"/>
        </w:rPr>
      </w:pPr>
      <w:r>
        <w:rPr>
          <w:rFonts w:ascii="Times New Roman" w:hAnsi="Times New Roman"/>
          <w:sz w:val="24"/>
          <w:szCs w:val="24"/>
        </w:rPr>
        <w:t>MODELO</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COMPROVAÇÃO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APTIDÃO</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DESEMPENHO</w:t>
      </w:r>
    </w:p>
    <w:p w14:paraId="19E42C31">
      <w:pPr>
        <w:pStyle w:val="18"/>
        <w:rPr>
          <w:b/>
        </w:rPr>
      </w:pPr>
    </w:p>
    <w:p w14:paraId="61802373">
      <w:pPr>
        <w:pStyle w:val="18"/>
        <w:rPr>
          <w:b/>
        </w:rPr>
      </w:pPr>
    </w:p>
    <w:p w14:paraId="0BDCCFD7">
      <w:pPr>
        <w:pStyle w:val="18"/>
        <w:rPr>
          <w:b/>
        </w:rPr>
      </w:pPr>
    </w:p>
    <w:p w14:paraId="311E3583">
      <w:pPr>
        <w:pStyle w:val="18"/>
        <w:rPr>
          <w:b/>
        </w:rPr>
      </w:pPr>
    </w:p>
    <w:p w14:paraId="6EF7A439">
      <w:pPr>
        <w:pStyle w:val="18"/>
        <w:spacing w:before="225" w:line="268" w:lineRule="auto"/>
        <w:ind w:left="218" w:right="231"/>
        <w:jc w:val="both"/>
      </w:pPr>
      <w:r>
        <w:t xml:space="preserve">Declaramos,     </w:t>
      </w:r>
      <w:r>
        <w:rPr>
          <w:spacing w:val="24"/>
        </w:rPr>
        <w:t xml:space="preserve"> </w:t>
      </w:r>
      <w:r>
        <w:t xml:space="preserve">para     </w:t>
      </w:r>
      <w:r>
        <w:rPr>
          <w:spacing w:val="32"/>
        </w:rPr>
        <w:t xml:space="preserve"> </w:t>
      </w:r>
      <w:r>
        <w:t xml:space="preserve">fins     </w:t>
      </w:r>
      <w:r>
        <w:rPr>
          <w:spacing w:val="25"/>
        </w:rPr>
        <w:t xml:space="preserve"> </w:t>
      </w:r>
      <w:r>
        <w:t xml:space="preserve">de      </w:t>
      </w:r>
      <w:r>
        <w:rPr>
          <w:spacing w:val="29"/>
        </w:rPr>
        <w:t xml:space="preserve"> </w:t>
      </w:r>
      <w:r>
        <w:t xml:space="preserve">habilitação      </w:t>
      </w:r>
      <w:r>
        <w:rPr>
          <w:spacing w:val="28"/>
        </w:rPr>
        <w:t xml:space="preserve"> </w:t>
      </w:r>
      <w:r>
        <w:t xml:space="preserve">em      </w:t>
      </w:r>
      <w:r>
        <w:rPr>
          <w:spacing w:val="40"/>
        </w:rPr>
        <w:t xml:space="preserve"> </w:t>
      </w:r>
      <w:r>
        <w:t xml:space="preserve">processo     </w:t>
      </w:r>
      <w:r>
        <w:rPr>
          <w:spacing w:val="28"/>
        </w:rPr>
        <w:t xml:space="preserve"> </w:t>
      </w:r>
      <w:r>
        <w:t xml:space="preserve">licitatório,      </w:t>
      </w:r>
      <w:r>
        <w:rPr>
          <w:spacing w:val="29"/>
        </w:rPr>
        <w:t xml:space="preserve"> </w:t>
      </w:r>
      <w:r>
        <w:t>que</w:t>
      </w:r>
      <w:r>
        <w:rPr>
          <w:spacing w:val="-51"/>
        </w:rPr>
        <w:t xml:space="preserve"> </w:t>
      </w:r>
      <w:r>
        <w:t>a</w:t>
      </w:r>
      <w:r>
        <w:rPr>
          <w:spacing w:val="29"/>
        </w:rPr>
        <w:t xml:space="preserve"> </w:t>
      </w:r>
      <w:r>
        <w:t>empresa</w:t>
      </w:r>
      <w:r>
        <w:rPr>
          <w:spacing w:val="-7"/>
        </w:rPr>
        <w:t xml:space="preserve"> </w:t>
      </w:r>
      <w:r>
        <w:t>.........................................................,CNPJ.................................,com</w:t>
      </w:r>
      <w:r>
        <w:rPr>
          <w:spacing w:val="-7"/>
        </w:rPr>
        <w:t xml:space="preserve"> </w:t>
      </w:r>
      <w:r>
        <w:t>endereço</w:t>
      </w:r>
      <w:r>
        <w:rPr>
          <w:spacing w:val="-7"/>
        </w:rPr>
        <w:t xml:space="preserve"> </w:t>
      </w:r>
      <w:r>
        <w:t>na</w:t>
      </w:r>
      <w:r>
        <w:rPr>
          <w:spacing w:val="38"/>
        </w:rPr>
        <w:t xml:space="preserve"> </w:t>
      </w:r>
      <w:r>
        <w:t>..................</w:t>
      </w:r>
    </w:p>
    <w:p w14:paraId="2D642368">
      <w:pPr>
        <w:pStyle w:val="18"/>
        <w:spacing w:line="268" w:lineRule="auto"/>
        <w:ind w:left="218" w:right="233"/>
        <w:jc w:val="both"/>
      </w:pPr>
      <w:r>
        <w:t>...............................................................................</w:t>
      </w:r>
      <w:r>
        <w:rPr>
          <w:spacing w:val="1"/>
        </w:rPr>
        <w:t xml:space="preserve"> </w:t>
      </w:r>
      <w:r>
        <w:t>,</w:t>
      </w:r>
      <w:r>
        <w:rPr>
          <w:spacing w:val="1"/>
        </w:rPr>
        <w:t xml:space="preserve"> </w:t>
      </w:r>
      <w:r>
        <w:t>forneceu a</w:t>
      </w:r>
      <w:r>
        <w:rPr>
          <w:spacing w:val="1"/>
        </w:rPr>
        <w:t xml:space="preserve"> </w:t>
      </w:r>
      <w:r>
        <w:t>esta</w:t>
      </w:r>
      <w:r>
        <w:rPr>
          <w:spacing w:val="1"/>
        </w:rPr>
        <w:t xml:space="preserve"> </w:t>
      </w:r>
      <w:r>
        <w:t>instituição os produtos abaixo</w:t>
      </w:r>
      <w:r>
        <w:rPr>
          <w:spacing w:val="1"/>
        </w:rPr>
        <w:t xml:space="preserve"> </w:t>
      </w:r>
      <w:r>
        <w:t>referidos,</w:t>
      </w:r>
      <w:r>
        <w:rPr>
          <w:spacing w:val="1"/>
        </w:rPr>
        <w:t xml:space="preserve"> </w:t>
      </w:r>
      <w:r>
        <w:t>atendendo</w:t>
      </w:r>
      <w:r>
        <w:rPr>
          <w:spacing w:val="1"/>
        </w:rPr>
        <w:t xml:space="preserve"> </w:t>
      </w:r>
      <w:r>
        <w:t>integralmente</w:t>
      </w:r>
      <w:r>
        <w:rPr>
          <w:spacing w:val="1"/>
        </w:rPr>
        <w:t xml:space="preserve"> </w:t>
      </w:r>
      <w:r>
        <w:t>as</w:t>
      </w:r>
      <w:r>
        <w:rPr>
          <w:spacing w:val="1"/>
        </w:rPr>
        <w:t xml:space="preserve"> </w:t>
      </w:r>
      <w:r>
        <w:t>especificações</w:t>
      </w:r>
      <w:r>
        <w:rPr>
          <w:spacing w:val="1"/>
        </w:rPr>
        <w:t xml:space="preserve"> </w:t>
      </w:r>
      <w:r>
        <w:t>contratadas</w:t>
      </w:r>
      <w:r>
        <w:rPr>
          <w:spacing w:val="1"/>
        </w:rPr>
        <w:t xml:space="preserve"> </w:t>
      </w:r>
      <w:r>
        <w:t>quanto</w:t>
      </w:r>
      <w:r>
        <w:rPr>
          <w:spacing w:val="1"/>
        </w:rPr>
        <w:t xml:space="preserve"> </w:t>
      </w:r>
      <w:r>
        <w:t>ao</w:t>
      </w:r>
      <w:r>
        <w:rPr>
          <w:spacing w:val="1"/>
        </w:rPr>
        <w:t xml:space="preserve"> </w:t>
      </w:r>
      <w:r>
        <w:t>prazo</w:t>
      </w:r>
      <w:r>
        <w:rPr>
          <w:spacing w:val="1"/>
        </w:rPr>
        <w:t xml:space="preserve"> </w:t>
      </w:r>
      <w:r>
        <w:t>de</w:t>
      </w:r>
      <w:r>
        <w:rPr>
          <w:spacing w:val="-50"/>
        </w:rPr>
        <w:t xml:space="preserve"> </w:t>
      </w:r>
      <w:r>
        <w:t>entrega, quantidade e qualidade, inexistindo, até a presente data, registros negativos que</w:t>
      </w:r>
      <w:r>
        <w:rPr>
          <w:spacing w:val="1"/>
        </w:rPr>
        <w:t xml:space="preserve"> </w:t>
      </w:r>
      <w:r>
        <w:t>comprometam</w:t>
      </w:r>
      <w:r>
        <w:rPr>
          <w:spacing w:val="-2"/>
        </w:rPr>
        <w:t xml:space="preserve"> </w:t>
      </w:r>
      <w:r>
        <w:t>o fornecimento.</w:t>
      </w:r>
    </w:p>
    <w:p w14:paraId="75AF1AA1">
      <w:pPr>
        <w:pStyle w:val="18"/>
        <w:spacing w:before="5"/>
      </w:pPr>
    </w:p>
    <w:tbl>
      <w:tblPr>
        <w:tblStyle w:val="8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0"/>
        <w:gridCol w:w="3072"/>
        <w:gridCol w:w="3070"/>
      </w:tblGrid>
      <w:tr w14:paraId="7043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70" w:type="dxa"/>
            <w:shd w:val="clear" w:color="auto" w:fill="D9D9D9"/>
          </w:tcPr>
          <w:p w14:paraId="599D8820">
            <w:pPr>
              <w:pStyle w:val="85"/>
              <w:spacing w:line="281" w:lineRule="exact"/>
              <w:ind w:left="235"/>
              <w:rPr>
                <w:rFonts w:ascii="Times New Roman" w:hAnsi="Times New Roman" w:cs="Times New Roman"/>
                <w:b/>
                <w:sz w:val="24"/>
                <w:szCs w:val="24"/>
              </w:rPr>
            </w:pPr>
            <w:r>
              <w:rPr>
                <w:rFonts w:ascii="Times New Roman" w:hAnsi="Times New Roman" w:cs="Times New Roman"/>
                <w:b/>
                <w:sz w:val="24"/>
                <w:szCs w:val="24"/>
              </w:rPr>
              <w:t>Especificação</w:t>
            </w:r>
            <w:r>
              <w:rPr>
                <w:rFonts w:ascii="Times New Roman" w:hAnsi="Times New Roman" w:cs="Times New Roman"/>
                <w:b/>
                <w:spacing w:val="-5"/>
                <w:sz w:val="24"/>
                <w:szCs w:val="24"/>
              </w:rPr>
              <w:t xml:space="preserve"> </w:t>
            </w:r>
            <w:r>
              <w:rPr>
                <w:rFonts w:ascii="Times New Roman" w:hAnsi="Times New Roman" w:cs="Times New Roman"/>
                <w:b/>
                <w:sz w:val="24"/>
                <w:szCs w:val="24"/>
              </w:rPr>
              <w:t>do</w:t>
            </w:r>
            <w:r>
              <w:rPr>
                <w:rFonts w:ascii="Times New Roman" w:hAnsi="Times New Roman" w:cs="Times New Roman"/>
                <w:b/>
                <w:spacing w:val="-3"/>
                <w:sz w:val="24"/>
                <w:szCs w:val="24"/>
              </w:rPr>
              <w:t xml:space="preserve"> </w:t>
            </w:r>
            <w:r>
              <w:rPr>
                <w:rFonts w:ascii="Times New Roman" w:hAnsi="Times New Roman" w:cs="Times New Roman"/>
                <w:b/>
                <w:sz w:val="24"/>
                <w:szCs w:val="24"/>
              </w:rPr>
              <w:t>Objeto</w:t>
            </w:r>
          </w:p>
        </w:tc>
        <w:tc>
          <w:tcPr>
            <w:tcW w:w="3072" w:type="dxa"/>
            <w:shd w:val="clear" w:color="auto" w:fill="D9D9D9"/>
          </w:tcPr>
          <w:p w14:paraId="0B7C145C">
            <w:pPr>
              <w:pStyle w:val="85"/>
              <w:spacing w:line="281" w:lineRule="exact"/>
              <w:ind w:left="890"/>
              <w:rPr>
                <w:rFonts w:ascii="Times New Roman" w:hAnsi="Times New Roman" w:cs="Times New Roman"/>
                <w:b/>
                <w:sz w:val="24"/>
                <w:szCs w:val="24"/>
              </w:rPr>
            </w:pPr>
            <w:r>
              <w:rPr>
                <w:rFonts w:ascii="Times New Roman" w:hAnsi="Times New Roman" w:cs="Times New Roman"/>
                <w:b/>
                <w:sz w:val="24"/>
                <w:szCs w:val="24"/>
              </w:rPr>
              <w:t>Quantidade</w:t>
            </w:r>
          </w:p>
        </w:tc>
        <w:tc>
          <w:tcPr>
            <w:tcW w:w="3070" w:type="dxa"/>
            <w:shd w:val="clear" w:color="auto" w:fill="D9D9D9"/>
          </w:tcPr>
          <w:p w14:paraId="3225D401">
            <w:pPr>
              <w:pStyle w:val="85"/>
              <w:spacing w:line="281" w:lineRule="exact"/>
              <w:ind w:left="597"/>
              <w:rPr>
                <w:rFonts w:ascii="Times New Roman" w:hAnsi="Times New Roman" w:cs="Times New Roman"/>
                <w:b/>
                <w:sz w:val="24"/>
                <w:szCs w:val="24"/>
              </w:rPr>
            </w:pPr>
            <w:r>
              <w:rPr>
                <w:rFonts w:ascii="Times New Roman" w:hAnsi="Times New Roman" w:cs="Times New Roman"/>
                <w:b/>
                <w:sz w:val="24"/>
                <w:szCs w:val="24"/>
              </w:rPr>
              <w:t>Prazo</w:t>
            </w:r>
            <w:r>
              <w:rPr>
                <w:rFonts w:ascii="Times New Roman" w:hAnsi="Times New Roman" w:cs="Times New Roman"/>
                <w:b/>
                <w:spacing w:val="-3"/>
                <w:sz w:val="24"/>
                <w:szCs w:val="24"/>
              </w:rPr>
              <w:t xml:space="preserve"> </w:t>
            </w:r>
            <w:r>
              <w:rPr>
                <w:rFonts w:ascii="Times New Roman" w:hAnsi="Times New Roman" w:cs="Times New Roman"/>
                <w:b/>
                <w:sz w:val="24"/>
                <w:szCs w:val="24"/>
              </w:rPr>
              <w:t>de</w:t>
            </w:r>
            <w:r>
              <w:rPr>
                <w:rFonts w:ascii="Times New Roman" w:hAnsi="Times New Roman" w:cs="Times New Roman"/>
                <w:b/>
                <w:spacing w:val="-2"/>
                <w:sz w:val="24"/>
                <w:szCs w:val="24"/>
              </w:rPr>
              <w:t xml:space="preserve"> </w:t>
            </w:r>
            <w:r>
              <w:rPr>
                <w:rFonts w:ascii="Times New Roman" w:hAnsi="Times New Roman" w:cs="Times New Roman"/>
                <w:b/>
                <w:sz w:val="24"/>
                <w:szCs w:val="24"/>
              </w:rPr>
              <w:t>Entrega</w:t>
            </w:r>
          </w:p>
        </w:tc>
      </w:tr>
      <w:tr w14:paraId="24291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070" w:type="dxa"/>
          </w:tcPr>
          <w:p w14:paraId="56A04994">
            <w:pPr>
              <w:pStyle w:val="85"/>
              <w:rPr>
                <w:rFonts w:ascii="Times New Roman" w:hAnsi="Times New Roman" w:cs="Times New Roman"/>
                <w:sz w:val="24"/>
                <w:szCs w:val="24"/>
              </w:rPr>
            </w:pPr>
          </w:p>
        </w:tc>
        <w:tc>
          <w:tcPr>
            <w:tcW w:w="3072" w:type="dxa"/>
          </w:tcPr>
          <w:p w14:paraId="5E3393CC">
            <w:pPr>
              <w:pStyle w:val="85"/>
              <w:rPr>
                <w:rFonts w:ascii="Times New Roman" w:hAnsi="Times New Roman" w:cs="Times New Roman"/>
                <w:sz w:val="24"/>
                <w:szCs w:val="24"/>
              </w:rPr>
            </w:pPr>
          </w:p>
        </w:tc>
        <w:tc>
          <w:tcPr>
            <w:tcW w:w="3070" w:type="dxa"/>
          </w:tcPr>
          <w:p w14:paraId="7BB9DB90">
            <w:pPr>
              <w:pStyle w:val="85"/>
              <w:rPr>
                <w:rFonts w:ascii="Times New Roman" w:hAnsi="Times New Roman" w:cs="Times New Roman"/>
                <w:sz w:val="24"/>
                <w:szCs w:val="24"/>
              </w:rPr>
            </w:pPr>
          </w:p>
        </w:tc>
      </w:tr>
      <w:tr w14:paraId="7CB5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070" w:type="dxa"/>
          </w:tcPr>
          <w:p w14:paraId="5767262B">
            <w:pPr>
              <w:pStyle w:val="85"/>
              <w:rPr>
                <w:rFonts w:ascii="Times New Roman" w:hAnsi="Times New Roman" w:cs="Times New Roman"/>
                <w:sz w:val="24"/>
                <w:szCs w:val="24"/>
              </w:rPr>
            </w:pPr>
          </w:p>
        </w:tc>
        <w:tc>
          <w:tcPr>
            <w:tcW w:w="3072" w:type="dxa"/>
          </w:tcPr>
          <w:p w14:paraId="2B301989">
            <w:pPr>
              <w:pStyle w:val="85"/>
              <w:rPr>
                <w:rFonts w:ascii="Times New Roman" w:hAnsi="Times New Roman" w:cs="Times New Roman"/>
                <w:sz w:val="24"/>
                <w:szCs w:val="24"/>
              </w:rPr>
            </w:pPr>
          </w:p>
        </w:tc>
        <w:tc>
          <w:tcPr>
            <w:tcW w:w="3070" w:type="dxa"/>
          </w:tcPr>
          <w:p w14:paraId="6F507568">
            <w:pPr>
              <w:pStyle w:val="85"/>
              <w:rPr>
                <w:rFonts w:ascii="Times New Roman" w:hAnsi="Times New Roman" w:cs="Times New Roman"/>
                <w:sz w:val="24"/>
                <w:szCs w:val="24"/>
              </w:rPr>
            </w:pPr>
          </w:p>
        </w:tc>
      </w:tr>
    </w:tbl>
    <w:p w14:paraId="49903B42">
      <w:pPr>
        <w:pStyle w:val="18"/>
      </w:pPr>
    </w:p>
    <w:p w14:paraId="3D3E2938">
      <w:pPr>
        <w:pStyle w:val="18"/>
        <w:spacing w:before="7"/>
      </w:pPr>
    </w:p>
    <w:p w14:paraId="14C025CF">
      <w:pPr>
        <w:pStyle w:val="18"/>
        <w:tabs>
          <w:tab w:val="left" w:pos="2196"/>
          <w:tab w:val="left" w:pos="4151"/>
          <w:tab w:val="left" w:pos="5081"/>
        </w:tabs>
        <w:spacing w:before="1"/>
        <w:ind w:right="16"/>
        <w:jc w:val="center"/>
      </w:pPr>
      <w:r>
        <w:t>Capela do Alto Alegre,</w:t>
      </w:r>
      <w:r>
        <w:rPr>
          <w:spacing w:val="-2"/>
        </w:rPr>
        <w:t xml:space="preserve"> </w:t>
      </w:r>
      <w:r>
        <w:t>Bahia,</w:t>
      </w:r>
      <w:r>
        <w:rPr>
          <w:u w:val="single"/>
        </w:rPr>
        <w:tab/>
      </w:r>
      <w:r>
        <w:t>de</w:t>
      </w:r>
      <w:r>
        <w:rPr>
          <w:u w:val="single"/>
        </w:rPr>
        <w:tab/>
      </w:r>
      <w:r>
        <w:t>de</w:t>
      </w:r>
      <w:r>
        <w:rPr>
          <w:spacing w:val="-1"/>
        </w:rPr>
        <w:t xml:space="preserve"> </w:t>
      </w:r>
      <w:r>
        <w:t>20</w:t>
      </w:r>
      <w:r>
        <w:rPr>
          <w:u w:val="single"/>
        </w:rPr>
        <w:tab/>
      </w:r>
      <w:r>
        <w:t>.</w:t>
      </w:r>
    </w:p>
    <w:p w14:paraId="2A772F39">
      <w:pPr>
        <w:pStyle w:val="18"/>
      </w:pPr>
    </w:p>
    <w:p w14:paraId="395B59F3">
      <w:pPr>
        <w:pStyle w:val="18"/>
        <w:spacing w:before="11"/>
      </w:pPr>
      <w:r>
        <mc:AlternateContent>
          <mc:Choice Requires="wps">
            <w:drawing>
              <wp:anchor distT="0" distB="0" distL="0" distR="0" simplePos="0" relativeHeight="251678720" behindDoc="1" locked="0" layoutInCell="1" allowOverlap="1">
                <wp:simplePos x="0" y="0"/>
                <wp:positionH relativeFrom="page">
                  <wp:posOffset>2554605</wp:posOffset>
                </wp:positionH>
                <wp:positionV relativeFrom="paragraph">
                  <wp:posOffset>229870</wp:posOffset>
                </wp:positionV>
                <wp:extent cx="2540635" cy="1270"/>
                <wp:effectExtent l="0" t="0" r="0" b="0"/>
                <wp:wrapTopAndBottom/>
                <wp:docPr id="17" name="Freeform 13"/>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8024 4023"/>
                            <a:gd name="T3" fmla="*/ T2 w 4001"/>
                          </a:gdLst>
                          <a:ahLst/>
                          <a:cxnLst>
                            <a:cxn ang="0">
                              <a:pos x="T1" y="0"/>
                            </a:cxn>
                            <a:cxn ang="0">
                              <a:pos x="T3" y="0"/>
                            </a:cxn>
                          </a:cxnLst>
                          <a:rect l="0" t="0" r="r" b="b"/>
                          <a:pathLst>
                            <a:path w="4001">
                              <a:moveTo>
                                <a:pt x="0"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3" o:spid="_x0000_s1026" o:spt="100" style="position:absolute;left:0pt;margin-left:201.15pt;margin-top:18.1pt;height:0.1pt;width:200.05pt;mso-position-horizontal-relative:page;mso-wrap-distance-bottom:0pt;mso-wrap-distance-top:0pt;z-index:-251637760;mso-width-relative:page;mso-height-relative:page;" filled="f" stroked="t" coordsize="4001,1" o:gfxdata="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PMFaFbXAAAACQEAAA8AAAAAAAAAAQAgAAAAIgAAAGRycy9kb3ducmV2&#10;LnhtbFBLAQIUABQAAAAIAIdO4kDiyLgnqAIAANsFAAAOAAAAAAAAAAEAIAAAACYBAABkcnMvZTJv&#10;RG9jLnhtbFBLBQYAAAAABgAGAFkBAABABgAAAAA=&#10;" path="m0,0l4001,0e">
                <v:path o:connectlocs="0,0;2540635,0" o:connectangles="0,0"/>
                <v:fill on="f" focussize="0,0"/>
                <v:stroke weight="0.679685039370079pt" color="#000000" joinstyle="round"/>
                <v:imagedata o:title=""/>
                <o:lock v:ext="edit" aspectratio="f"/>
                <w10:wrap type="topAndBottom"/>
              </v:shape>
            </w:pict>
          </mc:Fallback>
        </mc:AlternateContent>
      </w:r>
    </w:p>
    <w:p w14:paraId="00969A9E">
      <w:pPr>
        <w:pStyle w:val="18"/>
        <w:spacing w:before="29" w:line="268" w:lineRule="auto"/>
        <w:ind w:left="3575" w:right="3591"/>
        <w:jc w:val="center"/>
      </w:pPr>
      <w:r>
        <w:t>Assinatura/Razão Social</w:t>
      </w:r>
      <w:r>
        <w:rPr>
          <w:spacing w:val="-50"/>
        </w:rPr>
        <w:t xml:space="preserve"> </w:t>
      </w:r>
      <w:r>
        <w:t>CNPJ</w:t>
      </w:r>
    </w:p>
    <w:p w14:paraId="2CB662FC">
      <w:pPr>
        <w:spacing w:line="268" w:lineRule="auto"/>
        <w:jc w:val="center"/>
        <w:sectPr>
          <w:pgSz w:w="11906" w:h="16838"/>
          <w:pgMar w:top="1134" w:right="1418" w:bottom="1134" w:left="1418" w:header="425" w:footer="1525" w:gutter="0"/>
          <w:cols w:space="720" w:num="1"/>
          <w:docGrid w:linePitch="299" w:charSpace="0"/>
        </w:sectPr>
      </w:pPr>
    </w:p>
    <w:p w14:paraId="6C00313E">
      <w:pPr>
        <w:pStyle w:val="18"/>
      </w:pPr>
    </w:p>
    <w:p w14:paraId="5E6DF8BE">
      <w:pPr>
        <w:pStyle w:val="18"/>
        <w:spacing w:before="1"/>
      </w:pPr>
    </w:p>
    <w:p w14:paraId="3BEC71C2">
      <w:pPr>
        <w:pStyle w:val="18"/>
        <w:ind w:left="105"/>
      </w:pPr>
      <w:r>
        <mc:AlternateContent>
          <mc:Choice Requires="wps">
            <w:drawing>
              <wp:inline distT="0" distB="0" distL="0" distR="0">
                <wp:extent cx="5850255" cy="207645"/>
                <wp:effectExtent l="9525" t="5715" r="7620" b="5715"/>
                <wp:docPr id="16"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solidFill>
                          <a:srgbClr val="BEBEBE"/>
                        </a:solidFill>
                        <a:ln w="6097">
                          <a:solidFill>
                            <a:srgbClr val="000000"/>
                          </a:solidFill>
                          <a:prstDash val="solid"/>
                          <a:miter lim="800000"/>
                        </a:ln>
                      </wps:spPr>
                      <wps:txbx>
                        <w:txbxContent>
                          <w:p w14:paraId="7B6C0B4E">
                            <w:pPr>
                              <w:ind w:left="3262" w:right="3262"/>
                              <w:jc w:val="center"/>
                              <w:rPr>
                                <w:b/>
                              </w:rPr>
                            </w:pPr>
                            <w:r>
                              <w:rPr>
                                <w:b/>
                              </w:rPr>
                              <w:t>ANEXO VII</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6.35pt;width:460.65pt;" fillcolor="#BEBEBE" filled="t" stroked="t" coordsize="21600,21600" o:gfxdata="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U0SdMAAAAEAQAADwAAAAAAAAABACAAAAAiAAAAZHJzL2Rvd25yZXYueG1s&#10;UEsBAhQAFAAAAAgAh07iQCnchK42AgAAkQQAAA4AAAAAAAAAAQAgAAAAIgEAAGRycy9lMm9Eb2Mu&#10;eG1sUEsFBgAAAAAGAAYAWQEAAMoFAAAAAA==&#10;">
                <v:fill on="t" focussize="0,0"/>
                <v:stroke weight="0.48007874015748pt" color="#000000" miterlimit="8" joinstyle="miter"/>
                <v:imagedata o:title=""/>
                <o:lock v:ext="edit" aspectratio="f"/>
                <v:textbox inset="0mm,0mm,0mm,0mm">
                  <w:txbxContent>
                    <w:p w14:paraId="7B6C0B4E">
                      <w:pPr>
                        <w:ind w:left="3262" w:right="3262"/>
                        <w:jc w:val="center"/>
                        <w:rPr>
                          <w:b/>
                        </w:rPr>
                      </w:pPr>
                      <w:r>
                        <w:rPr>
                          <w:b/>
                        </w:rPr>
                        <w:t>ANEXO VII</w:t>
                      </w:r>
                    </w:p>
                  </w:txbxContent>
                </v:textbox>
                <w10:wrap type="none"/>
                <w10:anchorlock/>
              </v:shape>
            </w:pict>
          </mc:Fallback>
        </mc:AlternateContent>
      </w:r>
    </w:p>
    <w:p w14:paraId="78D4E60E">
      <w:pPr>
        <w:pStyle w:val="18"/>
      </w:pPr>
    </w:p>
    <w:p w14:paraId="1A8AAB56">
      <w:pPr>
        <w:pStyle w:val="18"/>
        <w:spacing w:before="11"/>
      </w:pPr>
    </w:p>
    <w:p w14:paraId="54DBCCA5">
      <w:pPr>
        <w:pStyle w:val="2"/>
        <w:spacing w:before="100"/>
        <w:ind w:right="12"/>
        <w:jc w:val="center"/>
        <w:rPr>
          <w:rFonts w:ascii="Times New Roman" w:hAnsi="Times New Roman"/>
          <w:sz w:val="24"/>
          <w:szCs w:val="24"/>
        </w:rPr>
      </w:pPr>
      <w:r>
        <w:rPr>
          <w:rFonts w:ascii="Times New Roman" w:hAnsi="Times New Roman"/>
          <w:sz w:val="24"/>
          <w:szCs w:val="24"/>
        </w:rPr>
        <w:t>MODELO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DECLARAÇÃO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REQUISITOS</w:t>
      </w:r>
      <w:r>
        <w:rPr>
          <w:rFonts w:ascii="Times New Roman" w:hAnsi="Times New Roman"/>
          <w:spacing w:val="-3"/>
          <w:sz w:val="24"/>
          <w:szCs w:val="24"/>
        </w:rPr>
        <w:t xml:space="preserve"> </w:t>
      </w:r>
      <w:r>
        <w:rPr>
          <w:rFonts w:ascii="Times New Roman" w:hAnsi="Times New Roman"/>
          <w:sz w:val="24"/>
          <w:szCs w:val="24"/>
        </w:rPr>
        <w:t>DA</w:t>
      </w:r>
      <w:r>
        <w:rPr>
          <w:rFonts w:ascii="Times New Roman" w:hAnsi="Times New Roman"/>
          <w:spacing w:val="-2"/>
          <w:sz w:val="24"/>
          <w:szCs w:val="24"/>
        </w:rPr>
        <w:t xml:space="preserve"> </w:t>
      </w:r>
      <w:r>
        <w:rPr>
          <w:rFonts w:ascii="Times New Roman" w:hAnsi="Times New Roman"/>
          <w:sz w:val="24"/>
          <w:szCs w:val="24"/>
        </w:rPr>
        <w:t>HABILITAÇÃO</w:t>
      </w:r>
    </w:p>
    <w:p w14:paraId="0F46BDF2">
      <w:pPr>
        <w:pStyle w:val="18"/>
        <w:rPr>
          <w:b/>
        </w:rPr>
      </w:pPr>
    </w:p>
    <w:p w14:paraId="27F1A4E3">
      <w:pPr>
        <w:pStyle w:val="18"/>
        <w:spacing w:before="5"/>
        <w:rPr>
          <w:b/>
        </w:rPr>
      </w:pPr>
    </w:p>
    <w:p w14:paraId="7C4F663D">
      <w:pPr>
        <w:pStyle w:val="18"/>
        <w:tabs>
          <w:tab w:val="left" w:pos="3425"/>
          <w:tab w:val="left" w:pos="4422"/>
          <w:tab w:val="left" w:pos="8294"/>
        </w:tabs>
        <w:spacing w:line="268" w:lineRule="auto"/>
        <w:ind w:left="218" w:right="228"/>
        <w:jc w:val="both"/>
      </w:pPr>
      <w:r>
        <w:t>A</w:t>
      </w:r>
      <w:r>
        <w:rPr>
          <w:spacing w:val="87"/>
        </w:rPr>
        <w:t xml:space="preserve"> </w:t>
      </w:r>
      <w:r>
        <w:t>empresa:</w:t>
      </w:r>
      <w:r>
        <w:rPr>
          <w:u w:val="single"/>
        </w:rPr>
        <w:tab/>
      </w:r>
      <w:r>
        <w:t>(razão</w:t>
      </w:r>
      <w:r>
        <w:rPr>
          <w:spacing w:val="1"/>
        </w:rPr>
        <w:t xml:space="preserve"> </w:t>
      </w:r>
      <w:r>
        <w:t>social),</w:t>
      </w:r>
      <w:r>
        <w:rPr>
          <w:spacing w:val="1"/>
        </w:rPr>
        <w:t xml:space="preserve"> </w:t>
      </w:r>
      <w:r>
        <w:t>devidamente</w:t>
      </w:r>
      <w:r>
        <w:rPr>
          <w:spacing w:val="1"/>
        </w:rPr>
        <w:t xml:space="preserve"> </w:t>
      </w:r>
      <w:r>
        <w:t>inscrita</w:t>
      </w:r>
      <w:r>
        <w:rPr>
          <w:spacing w:val="1"/>
        </w:rPr>
        <w:t xml:space="preserve"> </w:t>
      </w:r>
      <w:r>
        <w:t>no</w:t>
      </w:r>
      <w:r>
        <w:rPr>
          <w:spacing w:val="1"/>
        </w:rPr>
        <w:t xml:space="preserve"> </w:t>
      </w:r>
      <w:r>
        <w:t>Ministério</w:t>
      </w:r>
      <w:r>
        <w:rPr>
          <w:spacing w:val="1"/>
        </w:rPr>
        <w:t xml:space="preserve"> </w:t>
      </w:r>
      <w:r>
        <w:t>da</w:t>
      </w:r>
      <w:r>
        <w:rPr>
          <w:spacing w:val="-50"/>
        </w:rPr>
        <w:t xml:space="preserve"> </w:t>
      </w:r>
      <w:r>
        <w:t>Fazenda</w:t>
      </w:r>
      <w:r>
        <w:rPr>
          <w:spacing w:val="91"/>
        </w:rPr>
        <w:t xml:space="preserve"> </w:t>
      </w:r>
      <w:r>
        <w:t>sob</w:t>
      </w:r>
      <w:r>
        <w:rPr>
          <w:spacing w:val="92"/>
        </w:rPr>
        <w:t xml:space="preserve"> </w:t>
      </w:r>
      <w:r>
        <w:t>o</w:t>
      </w:r>
      <w:r>
        <w:rPr>
          <w:spacing w:val="92"/>
        </w:rPr>
        <w:t xml:space="preserve"> </w:t>
      </w:r>
      <w:r>
        <w:t>CNPJ</w:t>
      </w:r>
      <w:r>
        <w:rPr>
          <w:spacing w:val="90"/>
        </w:rPr>
        <w:t xml:space="preserve"> </w:t>
      </w:r>
      <w:r>
        <w:t>nº</w:t>
      </w:r>
      <w:r>
        <w:rPr>
          <w:u w:val="single"/>
        </w:rPr>
        <w:tab/>
      </w:r>
      <w:r>
        <w:rPr>
          <w:u w:val="single"/>
        </w:rPr>
        <w:tab/>
      </w:r>
      <w:r>
        <w:t>com</w:t>
      </w:r>
      <w:r>
        <w:rPr>
          <w:spacing w:val="92"/>
        </w:rPr>
        <w:t xml:space="preserve"> </w:t>
      </w:r>
      <w:r>
        <w:t>sede</w:t>
      </w:r>
      <w:r>
        <w:rPr>
          <w:spacing w:val="92"/>
        </w:rPr>
        <w:t xml:space="preserve"> </w:t>
      </w:r>
      <w:r>
        <w:t>na</w:t>
      </w:r>
      <w:r>
        <w:rPr>
          <w:u w:val="single"/>
        </w:rPr>
        <w:tab/>
      </w:r>
      <w:r>
        <w:t>(endereço</w:t>
      </w:r>
      <w:r>
        <w:rPr>
          <w:spacing w:val="-50"/>
        </w:rPr>
        <w:t xml:space="preserve"> </w:t>
      </w:r>
      <w:r>
        <w:t>completo), por intermédio de seu representante legal, infra-assinado, para cumprimento</w:t>
      </w:r>
      <w:r>
        <w:rPr>
          <w:spacing w:val="1"/>
        </w:rPr>
        <w:t xml:space="preserve"> </w:t>
      </w:r>
      <w:r>
        <w:t>do previsto na lei 14.133/2021, e para os fins de cumprimento do exigido no Pregão</w:t>
      </w:r>
      <w:r>
        <w:rPr>
          <w:spacing w:val="1"/>
        </w:rPr>
        <w:t xml:space="preserve"> </w:t>
      </w:r>
      <w:r>
        <w:t>Eletrônico nº. xxx/2025, DECLARA que cumpre plenamente os requisitos de habilitação</w:t>
      </w:r>
      <w:r>
        <w:rPr>
          <w:spacing w:val="1"/>
        </w:rPr>
        <w:t xml:space="preserve"> </w:t>
      </w:r>
      <w:r>
        <w:t>exigidos no Edital em epígrafe e seus anexos, estando ciente de todos os seus termos. Por</w:t>
      </w:r>
      <w:r>
        <w:rPr>
          <w:spacing w:val="1"/>
        </w:rPr>
        <w:t xml:space="preserve"> </w:t>
      </w:r>
      <w:r>
        <w:t>ser</w:t>
      </w:r>
      <w:r>
        <w:rPr>
          <w:spacing w:val="-1"/>
        </w:rPr>
        <w:t xml:space="preserve"> </w:t>
      </w:r>
      <w:r>
        <w:t>expressão da</w:t>
      </w:r>
      <w:r>
        <w:rPr>
          <w:spacing w:val="-1"/>
        </w:rPr>
        <w:t xml:space="preserve"> </w:t>
      </w:r>
      <w:r>
        <w:t>verdade,</w:t>
      </w:r>
      <w:r>
        <w:rPr>
          <w:spacing w:val="1"/>
        </w:rPr>
        <w:t xml:space="preserve"> </w:t>
      </w:r>
      <w:r>
        <w:t>firmo a</w:t>
      </w:r>
      <w:r>
        <w:rPr>
          <w:spacing w:val="-1"/>
        </w:rPr>
        <w:t xml:space="preserve"> </w:t>
      </w:r>
      <w:r>
        <w:t>presente.</w:t>
      </w:r>
    </w:p>
    <w:p w14:paraId="0D1220D5">
      <w:pPr>
        <w:pStyle w:val="18"/>
      </w:pPr>
    </w:p>
    <w:p w14:paraId="0B8249CC">
      <w:pPr>
        <w:pStyle w:val="18"/>
      </w:pPr>
    </w:p>
    <w:p w14:paraId="2055D65A">
      <w:pPr>
        <w:pStyle w:val="18"/>
      </w:pPr>
    </w:p>
    <w:p w14:paraId="180CF9DD">
      <w:pPr>
        <w:pStyle w:val="18"/>
        <w:spacing w:before="5"/>
      </w:pPr>
      <w:r>
        <mc:AlternateContent>
          <mc:Choice Requires="wps">
            <w:drawing>
              <wp:anchor distT="0" distB="0" distL="0" distR="0" simplePos="0" relativeHeight="251679744" behindDoc="1" locked="0" layoutInCell="1" allowOverlap="1">
                <wp:simplePos x="0" y="0"/>
                <wp:positionH relativeFrom="page">
                  <wp:posOffset>2554605</wp:posOffset>
                </wp:positionH>
                <wp:positionV relativeFrom="paragraph">
                  <wp:posOffset>107315</wp:posOffset>
                </wp:positionV>
                <wp:extent cx="2540635" cy="1270"/>
                <wp:effectExtent l="0" t="0" r="0" b="0"/>
                <wp:wrapTopAndBottom/>
                <wp:docPr id="15" name="AutoShape 11"/>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11" o:spid="_x0000_s1026" o:spt="100" style="position:absolute;left:0pt;margin-left:201.15pt;margin-top:8.45pt;height:0.1pt;width:200.05pt;mso-position-horizontal-relative:page;mso-wrap-distance-bottom:0pt;mso-wrap-distance-top:0pt;z-index:-251636736;mso-width-relative:page;mso-height-relative:page;" filled="f" stroked="t" coordsize="4001,1" o:gfxdata="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21KkANgAAAAJAQAADwAAAAAAAAABACAAAAAi&#10;AAAAZHJzL2Rvd25yZXYueG1sUEsBAhQAFAAAAAgAh07iQJvaf3YnAwAAZAgAAA4AAAAAAAAAAQAg&#10;AAAAJwEAAGRycy9lMm9Eb2MueG1sUEsFBgAAAAAGAAYAWQEAAMAGA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44DA4B7B">
      <w:pPr>
        <w:pStyle w:val="18"/>
        <w:spacing w:before="29" w:line="268" w:lineRule="auto"/>
        <w:ind w:left="3576" w:right="3590"/>
        <w:jc w:val="center"/>
      </w:pPr>
      <w:r>
        <w:t>Assinatura/Razão Social</w:t>
      </w:r>
      <w:r>
        <w:rPr>
          <w:spacing w:val="-50"/>
        </w:rPr>
        <w:t xml:space="preserve"> </w:t>
      </w:r>
      <w:r>
        <w:t>CNPJ</w:t>
      </w:r>
    </w:p>
    <w:p w14:paraId="058E905E">
      <w:pPr>
        <w:pStyle w:val="18"/>
      </w:pPr>
    </w:p>
    <w:p w14:paraId="49452217">
      <w:pPr>
        <w:pStyle w:val="18"/>
        <w:spacing w:before="6"/>
      </w:pPr>
    </w:p>
    <w:p w14:paraId="7C39B22E">
      <w:pPr>
        <w:pStyle w:val="18"/>
        <w:ind w:left="218"/>
      </w:pPr>
      <w:r>
        <w:t>OBS.</w:t>
      </w:r>
      <w:r>
        <w:rPr>
          <w:spacing w:val="-3"/>
        </w:rPr>
        <w:t xml:space="preserve"> </w:t>
      </w:r>
      <w:r>
        <w:t>Declaração</w:t>
      </w:r>
      <w:r>
        <w:rPr>
          <w:spacing w:val="-3"/>
        </w:rPr>
        <w:t xml:space="preserve"> </w:t>
      </w:r>
      <w:r>
        <w:t>firmada</w:t>
      </w:r>
      <w:r>
        <w:rPr>
          <w:spacing w:val="-3"/>
        </w:rPr>
        <w:t xml:space="preserve"> </w:t>
      </w:r>
      <w:r>
        <w:t>pelo</w:t>
      </w:r>
      <w:r>
        <w:rPr>
          <w:spacing w:val="-2"/>
        </w:rPr>
        <w:t xml:space="preserve"> </w:t>
      </w:r>
      <w:r>
        <w:t>próprio</w:t>
      </w:r>
      <w:r>
        <w:rPr>
          <w:spacing w:val="-2"/>
        </w:rPr>
        <w:t xml:space="preserve"> </w:t>
      </w:r>
      <w:r>
        <w:t>licitante.</w:t>
      </w:r>
    </w:p>
    <w:p w14:paraId="4C758925">
      <w:pPr>
        <w:sectPr>
          <w:pgSz w:w="11906" w:h="16838"/>
          <w:pgMar w:top="1134" w:right="1418" w:bottom="1134" w:left="1418" w:header="425" w:footer="1525" w:gutter="0"/>
          <w:cols w:space="720" w:num="1"/>
          <w:docGrid w:linePitch="299" w:charSpace="0"/>
        </w:sectPr>
      </w:pPr>
    </w:p>
    <w:p w14:paraId="541B22C9">
      <w:pPr>
        <w:pStyle w:val="18"/>
      </w:pPr>
    </w:p>
    <w:p w14:paraId="30126AC3">
      <w:pPr>
        <w:pStyle w:val="18"/>
      </w:pPr>
    </w:p>
    <w:p w14:paraId="4D968A57">
      <w:pPr>
        <w:pStyle w:val="18"/>
      </w:pPr>
    </w:p>
    <w:p w14:paraId="2345FABB">
      <w:pPr>
        <w:pStyle w:val="18"/>
        <w:spacing w:before="11"/>
      </w:pPr>
    </w:p>
    <w:p w14:paraId="4EB0AA94">
      <w:pPr>
        <w:pStyle w:val="18"/>
        <w:ind w:left="105"/>
      </w:pPr>
      <w:r>
        <mc:AlternateContent>
          <mc:Choice Requires="wps">
            <w:drawing>
              <wp:inline distT="0" distB="0" distL="0" distR="0">
                <wp:extent cx="5850255" cy="205740"/>
                <wp:effectExtent l="9525" t="5715" r="7620" b="7620"/>
                <wp:docPr id="14"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solidFill>
                          <a:srgbClr val="BEBEBE"/>
                        </a:solidFill>
                        <a:ln w="6097">
                          <a:solidFill>
                            <a:srgbClr val="000000"/>
                          </a:solidFill>
                          <a:prstDash val="solid"/>
                          <a:miter lim="800000"/>
                        </a:ln>
                      </wps:spPr>
                      <wps:txbx>
                        <w:txbxContent>
                          <w:p w14:paraId="7AFA9B01">
                            <w:pPr>
                              <w:ind w:left="3261" w:right="3262"/>
                              <w:jc w:val="center"/>
                              <w:rPr>
                                <w:b/>
                              </w:rPr>
                            </w:pPr>
                            <w:r>
                              <w:rPr>
                                <w:b/>
                              </w:rPr>
                              <w:t>ANEXO VIII</w:t>
                            </w:r>
                          </w:p>
                        </w:txbxContent>
                      </wps:txbx>
                      <wps:bodyPr rot="0" vert="horz" wrap="square" lIns="0" tIns="0" rIns="0" bIns="0" anchor="t" anchorCtr="0" upright="1">
                        <a:noAutofit/>
                      </wps:bodyPr>
                    </wps:wsp>
                  </a:graphicData>
                </a:graphic>
              </wp:inline>
            </w:drawing>
          </mc:Choice>
          <mc:Fallback>
            <w:pict>
              <v:shape id="Text Box 10" o:spid="_x0000_s1026" o:spt="202" type="#_x0000_t202" style="height:16.2pt;width:460.65pt;" fillcolor="#BEBEBE" filled="t" stroked="t" coordsize="21600,21600" o:gfxdata="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MNi6tMAAAAEAQAADwAAAAAAAAABACAAAAAiAAAAZHJzL2Rvd25yZXYueG1s&#10;UEsBAhQAFAAAAAgAh07iQD89c5Q2AgAAkQQAAA4AAAAAAAAAAQAgAAAAIgEAAGRycy9lMm9Eb2Mu&#10;eG1sUEsFBgAAAAAGAAYAWQEAAMoFAAAAAA==&#10;">
                <v:fill on="t" focussize="0,0"/>
                <v:stroke weight="0.48007874015748pt" color="#000000" miterlimit="8" joinstyle="miter"/>
                <v:imagedata o:title=""/>
                <o:lock v:ext="edit" aspectratio="f"/>
                <v:textbox inset="0mm,0mm,0mm,0mm">
                  <w:txbxContent>
                    <w:p w14:paraId="7AFA9B01">
                      <w:pPr>
                        <w:ind w:left="3261" w:right="3262"/>
                        <w:jc w:val="center"/>
                        <w:rPr>
                          <w:b/>
                        </w:rPr>
                      </w:pPr>
                      <w:r>
                        <w:rPr>
                          <w:b/>
                        </w:rPr>
                        <w:t>ANEXO VIII</w:t>
                      </w:r>
                    </w:p>
                  </w:txbxContent>
                </v:textbox>
                <w10:wrap type="none"/>
                <w10:anchorlock/>
              </v:shape>
            </w:pict>
          </mc:Fallback>
        </mc:AlternateContent>
      </w:r>
    </w:p>
    <w:p w14:paraId="6A8CD704">
      <w:pPr>
        <w:pStyle w:val="18"/>
      </w:pPr>
    </w:p>
    <w:p w14:paraId="382199D5">
      <w:pPr>
        <w:pStyle w:val="18"/>
      </w:pPr>
    </w:p>
    <w:p w14:paraId="7C175100">
      <w:pPr>
        <w:pStyle w:val="18"/>
      </w:pPr>
    </w:p>
    <w:p w14:paraId="258B57ED">
      <w:pPr>
        <w:pStyle w:val="18"/>
      </w:pPr>
    </w:p>
    <w:p w14:paraId="6DB8DA5D">
      <w:pPr>
        <w:pStyle w:val="18"/>
        <w:spacing w:before="7"/>
      </w:pPr>
    </w:p>
    <w:p w14:paraId="679E159F">
      <w:pPr>
        <w:pStyle w:val="2"/>
        <w:spacing w:before="100"/>
        <w:ind w:right="13"/>
        <w:jc w:val="center"/>
        <w:rPr>
          <w:rFonts w:ascii="Times New Roman" w:hAnsi="Times New Roman"/>
          <w:sz w:val="24"/>
          <w:szCs w:val="24"/>
        </w:rPr>
      </w:pPr>
      <w:r>
        <w:rPr>
          <w:rFonts w:ascii="Times New Roman" w:hAnsi="Times New Roman"/>
          <w:sz w:val="24"/>
          <w:szCs w:val="24"/>
        </w:rPr>
        <w:t>MODELO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DECLARAÇÃO</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PROTEÇÃO</w:t>
      </w:r>
      <w:r>
        <w:rPr>
          <w:rFonts w:ascii="Times New Roman" w:hAnsi="Times New Roman"/>
          <w:spacing w:val="-2"/>
          <w:sz w:val="24"/>
          <w:szCs w:val="24"/>
        </w:rPr>
        <w:t xml:space="preserve"> </w:t>
      </w:r>
      <w:r>
        <w:rPr>
          <w:rFonts w:ascii="Times New Roman" w:hAnsi="Times New Roman"/>
          <w:sz w:val="24"/>
          <w:szCs w:val="24"/>
        </w:rPr>
        <w:t>AO</w:t>
      </w:r>
      <w:r>
        <w:rPr>
          <w:rFonts w:ascii="Times New Roman" w:hAnsi="Times New Roman"/>
          <w:spacing w:val="-2"/>
          <w:sz w:val="24"/>
          <w:szCs w:val="24"/>
        </w:rPr>
        <w:t xml:space="preserve"> </w:t>
      </w:r>
      <w:r>
        <w:rPr>
          <w:rFonts w:ascii="Times New Roman" w:hAnsi="Times New Roman"/>
          <w:sz w:val="24"/>
          <w:szCs w:val="24"/>
        </w:rPr>
        <w:t>TRABALHO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2"/>
          <w:sz w:val="24"/>
          <w:szCs w:val="24"/>
        </w:rPr>
        <w:t xml:space="preserve"> </w:t>
      </w:r>
      <w:r>
        <w:rPr>
          <w:rFonts w:ascii="Times New Roman" w:hAnsi="Times New Roman"/>
          <w:sz w:val="24"/>
          <w:szCs w:val="24"/>
        </w:rPr>
        <w:t>MENOR</w:t>
      </w:r>
    </w:p>
    <w:p w14:paraId="36B06E12">
      <w:pPr>
        <w:pStyle w:val="18"/>
        <w:rPr>
          <w:b/>
        </w:rPr>
      </w:pPr>
    </w:p>
    <w:p w14:paraId="297B854D">
      <w:pPr>
        <w:pStyle w:val="18"/>
        <w:rPr>
          <w:b/>
        </w:rPr>
      </w:pPr>
    </w:p>
    <w:p w14:paraId="02B5AFDF">
      <w:pPr>
        <w:pStyle w:val="18"/>
        <w:rPr>
          <w:b/>
        </w:rPr>
      </w:pPr>
    </w:p>
    <w:p w14:paraId="0F28A9C6">
      <w:pPr>
        <w:pStyle w:val="18"/>
        <w:spacing w:line="312" w:lineRule="auto"/>
        <w:ind w:left="218" w:right="229"/>
        <w:jc w:val="both"/>
      </w:pPr>
      <w:r>
        <w:t>Declaramos, sob as penas da lei, em atendimento ao quanto previsto no inciso XXXIII do</w:t>
      </w:r>
      <w:r>
        <w:rPr>
          <w:spacing w:val="1"/>
        </w:rPr>
        <w:t xml:space="preserve"> </w:t>
      </w:r>
      <w:r>
        <w:t>art. 7º da Constituição Federal, para os fins do disposto no inciso VI do art. 68 da Lei nº</w:t>
      </w:r>
      <w:r>
        <w:rPr>
          <w:spacing w:val="1"/>
        </w:rPr>
        <w:t xml:space="preserve"> </w:t>
      </w:r>
      <w:r>
        <w:t>14.133/2021, que não empregamos menor de 18 anos em trabalho noturno, perigoso ou</w:t>
      </w:r>
      <w:r>
        <w:rPr>
          <w:spacing w:val="1"/>
        </w:rPr>
        <w:t xml:space="preserve"> </w:t>
      </w:r>
      <w:r>
        <w:t>insalubre,</w:t>
      </w:r>
    </w:p>
    <w:p w14:paraId="2605C768">
      <w:pPr>
        <w:pStyle w:val="18"/>
        <w:spacing w:before="2"/>
      </w:pPr>
    </w:p>
    <w:p w14:paraId="46BFAD48">
      <w:pPr>
        <w:pStyle w:val="18"/>
        <w:ind w:left="218"/>
        <w:jc w:val="both"/>
      </w:pPr>
      <w:r>
        <w:t>(</w:t>
      </w:r>
      <w:r>
        <w:rPr>
          <w:spacing w:val="105"/>
        </w:rPr>
        <w:t xml:space="preserve"> </w:t>
      </w:r>
      <w:r>
        <w:t>)</w:t>
      </w:r>
      <w:r>
        <w:rPr>
          <w:spacing w:val="-2"/>
        </w:rPr>
        <w:t xml:space="preserve"> </w:t>
      </w:r>
      <w:r>
        <w:t>nem</w:t>
      </w:r>
      <w:r>
        <w:rPr>
          <w:spacing w:val="-1"/>
        </w:rPr>
        <w:t xml:space="preserve"> </w:t>
      </w:r>
      <w:r>
        <w:t>menor</w:t>
      </w:r>
      <w:r>
        <w:rPr>
          <w:spacing w:val="-2"/>
        </w:rPr>
        <w:t xml:space="preserve"> </w:t>
      </w:r>
      <w:r>
        <w:t>de 16</w:t>
      </w:r>
      <w:r>
        <w:rPr>
          <w:spacing w:val="-2"/>
        </w:rPr>
        <w:t xml:space="preserve"> </w:t>
      </w:r>
      <w:r>
        <w:t>anos.</w:t>
      </w:r>
    </w:p>
    <w:p w14:paraId="42678E74">
      <w:pPr>
        <w:pStyle w:val="18"/>
        <w:spacing w:before="5"/>
      </w:pPr>
    </w:p>
    <w:p w14:paraId="19D0D62E">
      <w:pPr>
        <w:pStyle w:val="18"/>
        <w:ind w:left="218"/>
        <w:jc w:val="both"/>
      </w:pPr>
      <w:r>
        <w:t>(</w:t>
      </w:r>
      <w:r>
        <w:rPr>
          <w:spacing w:val="103"/>
        </w:rPr>
        <w:t xml:space="preserve"> </w:t>
      </w:r>
      <w:r>
        <w:t>)</w:t>
      </w:r>
      <w:r>
        <w:rPr>
          <w:spacing w:val="-2"/>
        </w:rPr>
        <w:t xml:space="preserve"> </w:t>
      </w:r>
      <w:r>
        <w:t>nem</w:t>
      </w:r>
      <w:r>
        <w:rPr>
          <w:spacing w:val="-2"/>
        </w:rPr>
        <w:t xml:space="preserve"> </w:t>
      </w:r>
      <w:r>
        <w:t>menor</w:t>
      </w:r>
      <w:r>
        <w:rPr>
          <w:spacing w:val="-2"/>
        </w:rPr>
        <w:t xml:space="preserve"> </w:t>
      </w:r>
      <w:r>
        <w:t>de</w:t>
      </w:r>
      <w:r>
        <w:rPr>
          <w:spacing w:val="-1"/>
        </w:rPr>
        <w:t xml:space="preserve"> </w:t>
      </w:r>
      <w:r>
        <w:t>16</w:t>
      </w:r>
      <w:r>
        <w:rPr>
          <w:spacing w:val="-2"/>
        </w:rPr>
        <w:t xml:space="preserve"> </w:t>
      </w:r>
      <w:r>
        <w:t>anos,</w:t>
      </w:r>
      <w:r>
        <w:rPr>
          <w:spacing w:val="-1"/>
        </w:rPr>
        <w:t xml:space="preserve"> </w:t>
      </w:r>
      <w:r>
        <w:t>salvo</w:t>
      </w:r>
      <w:r>
        <w:rPr>
          <w:spacing w:val="-1"/>
        </w:rPr>
        <w:t xml:space="preserve"> </w:t>
      </w:r>
      <w:r>
        <w:t>na condição</w:t>
      </w:r>
      <w:r>
        <w:rPr>
          <w:spacing w:val="-3"/>
        </w:rPr>
        <w:t xml:space="preserve"> </w:t>
      </w:r>
      <w:r>
        <w:t>de aprendiz,</w:t>
      </w:r>
      <w:r>
        <w:rPr>
          <w:spacing w:val="-1"/>
        </w:rPr>
        <w:t xml:space="preserve"> </w:t>
      </w:r>
      <w:r>
        <w:t>a</w:t>
      </w:r>
      <w:r>
        <w:rPr>
          <w:spacing w:val="-3"/>
        </w:rPr>
        <w:t xml:space="preserve"> </w:t>
      </w:r>
      <w:r>
        <w:t>partir</w:t>
      </w:r>
      <w:r>
        <w:rPr>
          <w:spacing w:val="-2"/>
        </w:rPr>
        <w:t xml:space="preserve"> </w:t>
      </w:r>
      <w:r>
        <w:t>de</w:t>
      </w:r>
      <w:r>
        <w:rPr>
          <w:spacing w:val="-3"/>
        </w:rPr>
        <w:t xml:space="preserve"> </w:t>
      </w:r>
      <w:r>
        <w:t>14</w:t>
      </w:r>
      <w:r>
        <w:rPr>
          <w:spacing w:val="-1"/>
        </w:rPr>
        <w:t xml:space="preserve"> </w:t>
      </w:r>
      <w:r>
        <w:t>anos.</w:t>
      </w:r>
    </w:p>
    <w:p w14:paraId="7BB5549C">
      <w:pPr>
        <w:pStyle w:val="18"/>
      </w:pPr>
    </w:p>
    <w:p w14:paraId="767BE3D2">
      <w:pPr>
        <w:pStyle w:val="18"/>
      </w:pPr>
    </w:p>
    <w:p w14:paraId="09DFF8F0">
      <w:pPr>
        <w:pStyle w:val="18"/>
        <w:spacing w:before="7"/>
      </w:pPr>
    </w:p>
    <w:p w14:paraId="705DB639">
      <w:pPr>
        <w:pStyle w:val="18"/>
        <w:tabs>
          <w:tab w:val="left" w:pos="2195"/>
          <w:tab w:val="left" w:pos="4150"/>
          <w:tab w:val="left" w:pos="5081"/>
        </w:tabs>
        <w:spacing w:before="1"/>
        <w:ind w:right="15"/>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56249AE6">
      <w:pPr>
        <w:pStyle w:val="18"/>
      </w:pPr>
    </w:p>
    <w:p w14:paraId="55573C80">
      <w:pPr>
        <w:pStyle w:val="18"/>
      </w:pPr>
    </w:p>
    <w:p w14:paraId="0EB8D744">
      <w:pPr>
        <w:pStyle w:val="18"/>
      </w:pPr>
    </w:p>
    <w:p w14:paraId="6426FA3B">
      <w:pPr>
        <w:pStyle w:val="18"/>
        <w:spacing w:before="9"/>
      </w:pPr>
      <w:r>
        <mc:AlternateContent>
          <mc:Choice Requires="wps">
            <w:drawing>
              <wp:anchor distT="0" distB="0" distL="0" distR="0" simplePos="0" relativeHeight="251680768" behindDoc="1" locked="0" layoutInCell="1" allowOverlap="1">
                <wp:simplePos x="0" y="0"/>
                <wp:positionH relativeFrom="page">
                  <wp:posOffset>2554605</wp:posOffset>
                </wp:positionH>
                <wp:positionV relativeFrom="paragraph">
                  <wp:posOffset>132080</wp:posOffset>
                </wp:positionV>
                <wp:extent cx="2540635" cy="1270"/>
                <wp:effectExtent l="0" t="0" r="0" b="0"/>
                <wp:wrapTopAndBottom/>
                <wp:docPr id="13" name="AutoShape 9"/>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9" o:spid="_x0000_s1026" o:spt="100" style="position:absolute;left:0pt;margin-left:201.15pt;margin-top:10.4pt;height:0.1pt;width:200.05pt;mso-position-horizontal-relative:page;mso-wrap-distance-bottom:0pt;mso-wrap-distance-top:0pt;z-index:-251635712;mso-width-relative:page;mso-height-relative:page;" filled="f" stroked="t" coordsize="4001,1" o:gfxdata="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IdnIUTXAAAACQEAAA8AAAAAAAAAAQAgAAAAIgAAAGRy&#10;cy9kb3ducmV2LnhtbFBLAQIUABQAAAAIAIdO4kDFhRqoIwMAAGMIAAAOAAAAAAAAAAEAIAAAACYB&#10;AABkcnMvZTJvRG9jLnhtbFBLBQYAAAAABgAGAFkBAAC7Bg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465AA1EB">
      <w:pPr>
        <w:pStyle w:val="18"/>
        <w:spacing w:before="29" w:line="268" w:lineRule="auto"/>
        <w:ind w:left="3576" w:right="3591"/>
        <w:jc w:val="center"/>
      </w:pPr>
      <w:r>
        <w:t>Assinatura/Razão Social</w:t>
      </w:r>
      <w:r>
        <w:rPr>
          <w:spacing w:val="-50"/>
        </w:rPr>
        <w:t xml:space="preserve"> </w:t>
      </w:r>
      <w:r>
        <w:t>CNPJ</w:t>
      </w:r>
    </w:p>
    <w:p w14:paraId="1E029136">
      <w:pPr>
        <w:spacing w:line="268" w:lineRule="auto"/>
        <w:jc w:val="center"/>
        <w:sectPr>
          <w:pgSz w:w="11906" w:h="16838"/>
          <w:pgMar w:top="1134" w:right="1418" w:bottom="1134" w:left="1418" w:header="425" w:footer="1525" w:gutter="0"/>
          <w:cols w:space="720" w:num="1"/>
          <w:docGrid w:linePitch="299" w:charSpace="0"/>
        </w:sectPr>
      </w:pPr>
    </w:p>
    <w:p w14:paraId="63897A1D">
      <w:pPr>
        <w:pStyle w:val="18"/>
      </w:pPr>
    </w:p>
    <w:p w14:paraId="2C1E9EE6">
      <w:pPr>
        <w:pStyle w:val="18"/>
      </w:pPr>
    </w:p>
    <w:p w14:paraId="2DC2BAC4">
      <w:pPr>
        <w:pStyle w:val="18"/>
      </w:pPr>
    </w:p>
    <w:p w14:paraId="2283C98C">
      <w:pPr>
        <w:pStyle w:val="18"/>
        <w:spacing w:before="11"/>
      </w:pPr>
    </w:p>
    <w:p w14:paraId="34D7B941">
      <w:pPr>
        <w:pStyle w:val="18"/>
        <w:ind w:left="105"/>
      </w:pPr>
      <w:r>
        <mc:AlternateContent>
          <mc:Choice Requires="wps">
            <w:drawing>
              <wp:inline distT="0" distB="0" distL="0" distR="0">
                <wp:extent cx="5850255" cy="205740"/>
                <wp:effectExtent l="9525" t="5715" r="7620" b="7620"/>
                <wp:docPr id="12"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solidFill>
                          <a:srgbClr val="BEBEBE"/>
                        </a:solidFill>
                        <a:ln w="6097">
                          <a:solidFill>
                            <a:srgbClr val="000000"/>
                          </a:solidFill>
                          <a:prstDash val="solid"/>
                          <a:miter lim="800000"/>
                        </a:ln>
                      </wps:spPr>
                      <wps:txbx>
                        <w:txbxContent>
                          <w:p w14:paraId="7B197650">
                            <w:pPr>
                              <w:ind w:left="3262" w:right="3262"/>
                              <w:jc w:val="center"/>
                              <w:rPr>
                                <w:b/>
                              </w:rPr>
                            </w:pPr>
                            <w:r>
                              <w:rPr>
                                <w:b/>
                              </w:rPr>
                              <w:t>ANEXO IX</w:t>
                            </w:r>
                          </w:p>
                        </w:txbxContent>
                      </wps:txbx>
                      <wps:bodyPr rot="0" vert="horz" wrap="square" lIns="0" tIns="0" rIns="0" bIns="0" anchor="t" anchorCtr="0" upright="1">
                        <a:noAutofit/>
                      </wps:bodyPr>
                    </wps:wsp>
                  </a:graphicData>
                </a:graphic>
              </wp:inline>
            </w:drawing>
          </mc:Choice>
          <mc:Fallback>
            <w:pict>
              <v:shape id="Text Box 8" o:spid="_x0000_s1026" o:spt="202" type="#_x0000_t202" style="height:16.2pt;width:460.65pt;" fillcolor="#BEBEBE" filled="t" stroked="t" coordsize="21600,21600" o:gfxdata="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8w2Lq0wAAAAQBAAAPAAAAAAAAAAEAIAAAACIAAABkcnMvZG93bnJldi54bWxQ&#10;SwECFAAUAAAACACHTuJAG1hbcjUCAACQBAAADgAAAAAAAAABACAAAAAiAQAAZHJzL2Uyb0RvYy54&#10;bWxQSwUGAAAAAAYABgBZAQAAyQUAAAAA&#10;">
                <v:fill on="t" focussize="0,0"/>
                <v:stroke weight="0.48007874015748pt" color="#000000" miterlimit="8" joinstyle="miter"/>
                <v:imagedata o:title=""/>
                <o:lock v:ext="edit" aspectratio="f"/>
                <v:textbox inset="0mm,0mm,0mm,0mm">
                  <w:txbxContent>
                    <w:p w14:paraId="7B197650">
                      <w:pPr>
                        <w:ind w:left="3262" w:right="3262"/>
                        <w:jc w:val="center"/>
                        <w:rPr>
                          <w:b/>
                        </w:rPr>
                      </w:pPr>
                      <w:r>
                        <w:rPr>
                          <w:b/>
                        </w:rPr>
                        <w:t>ANEXO IX</w:t>
                      </w:r>
                    </w:p>
                  </w:txbxContent>
                </v:textbox>
                <w10:wrap type="none"/>
                <w10:anchorlock/>
              </v:shape>
            </w:pict>
          </mc:Fallback>
        </mc:AlternateContent>
      </w:r>
    </w:p>
    <w:p w14:paraId="52EAD1B2">
      <w:pPr>
        <w:pStyle w:val="18"/>
      </w:pPr>
    </w:p>
    <w:p w14:paraId="157B86C3">
      <w:pPr>
        <w:pStyle w:val="18"/>
        <w:spacing w:before="11"/>
      </w:pPr>
    </w:p>
    <w:p w14:paraId="3EEDAC4C">
      <w:pPr>
        <w:pStyle w:val="18"/>
        <w:spacing w:before="100" w:line="268" w:lineRule="auto"/>
        <w:ind w:left="372" w:right="384"/>
        <w:jc w:val="center"/>
      </w:pPr>
      <w:r>
        <w:t>MODELO DE DECLARAÇÃO DE QUE CUMPRE AS EXIGÊNCIAS DE RESERVA DE CARGOS</w:t>
      </w:r>
      <w:r>
        <w:rPr>
          <w:spacing w:val="-50"/>
        </w:rPr>
        <w:t xml:space="preserve"> </w:t>
      </w:r>
      <w:r>
        <w:t>PARA</w:t>
      </w:r>
      <w:r>
        <w:rPr>
          <w:spacing w:val="-4"/>
        </w:rPr>
        <w:t xml:space="preserve"> </w:t>
      </w:r>
      <w:r>
        <w:t>PESSOA</w:t>
      </w:r>
      <w:r>
        <w:rPr>
          <w:spacing w:val="-3"/>
        </w:rPr>
        <w:t xml:space="preserve"> </w:t>
      </w:r>
      <w:r>
        <w:t>COM</w:t>
      </w:r>
      <w:r>
        <w:rPr>
          <w:spacing w:val="-2"/>
        </w:rPr>
        <w:t xml:space="preserve"> </w:t>
      </w:r>
      <w:r>
        <w:t>DEFICIÊNCIA</w:t>
      </w:r>
      <w:r>
        <w:rPr>
          <w:spacing w:val="-3"/>
        </w:rPr>
        <w:t xml:space="preserve"> </w:t>
      </w:r>
      <w:r>
        <w:t>E</w:t>
      </w:r>
      <w:r>
        <w:rPr>
          <w:spacing w:val="-1"/>
        </w:rPr>
        <w:t xml:space="preserve"> </w:t>
      </w:r>
      <w:r>
        <w:t>PARA</w:t>
      </w:r>
      <w:r>
        <w:rPr>
          <w:spacing w:val="-1"/>
        </w:rPr>
        <w:t xml:space="preserve"> </w:t>
      </w:r>
      <w:r>
        <w:t>REABILITADO</w:t>
      </w:r>
      <w:r>
        <w:rPr>
          <w:spacing w:val="-3"/>
        </w:rPr>
        <w:t xml:space="preserve"> </w:t>
      </w:r>
      <w:r>
        <w:t>DA</w:t>
      </w:r>
      <w:r>
        <w:rPr>
          <w:spacing w:val="-3"/>
        </w:rPr>
        <w:t xml:space="preserve"> </w:t>
      </w:r>
      <w:r>
        <w:t>PREVIDÊNCIA</w:t>
      </w:r>
      <w:r>
        <w:rPr>
          <w:spacing w:val="-2"/>
        </w:rPr>
        <w:t xml:space="preserve"> </w:t>
      </w:r>
      <w:r>
        <w:t>SOCIAL</w:t>
      </w:r>
    </w:p>
    <w:p w14:paraId="3EF7C80F">
      <w:pPr>
        <w:pStyle w:val="18"/>
      </w:pPr>
    </w:p>
    <w:p w14:paraId="42C2C93B">
      <w:pPr>
        <w:pStyle w:val="18"/>
        <w:spacing w:before="7"/>
      </w:pPr>
    </w:p>
    <w:p w14:paraId="45AEB7D9">
      <w:pPr>
        <w:pStyle w:val="18"/>
        <w:ind w:left="218"/>
        <w:jc w:val="both"/>
      </w:pPr>
      <w:r>
        <w:t>A</w:t>
      </w:r>
      <w:r>
        <w:rPr>
          <w:spacing w:val="39"/>
        </w:rPr>
        <w:t xml:space="preserve"> </w:t>
      </w:r>
      <w:r>
        <w:t>Empresa..................................................................(nome</w:t>
      </w:r>
      <w:r>
        <w:rPr>
          <w:spacing w:val="91"/>
        </w:rPr>
        <w:t xml:space="preserve"> </w:t>
      </w:r>
      <w:r>
        <w:t>da</w:t>
      </w:r>
      <w:r>
        <w:rPr>
          <w:spacing w:val="91"/>
        </w:rPr>
        <w:t xml:space="preserve"> </w:t>
      </w:r>
      <w:r>
        <w:t>empresa</w:t>
      </w:r>
      <w:r>
        <w:rPr>
          <w:spacing w:val="91"/>
        </w:rPr>
        <w:t xml:space="preserve"> </w:t>
      </w:r>
      <w:r>
        <w:t>licitante)...,</w:t>
      </w:r>
      <w:r>
        <w:rPr>
          <w:spacing w:val="92"/>
        </w:rPr>
        <w:t xml:space="preserve"> </w:t>
      </w:r>
      <w:r>
        <w:t>inscrita</w:t>
      </w:r>
      <w:r>
        <w:rPr>
          <w:spacing w:val="91"/>
        </w:rPr>
        <w:t xml:space="preserve"> </w:t>
      </w:r>
      <w:r>
        <w:t>no</w:t>
      </w:r>
    </w:p>
    <w:p w14:paraId="5ACFCA62">
      <w:pPr>
        <w:pStyle w:val="18"/>
        <w:spacing w:before="33" w:line="268" w:lineRule="auto"/>
        <w:ind w:left="218" w:right="229"/>
        <w:jc w:val="both"/>
      </w:pPr>
      <w:r>
        <w:t>CNPJ/MF sob o n.º.................sediada.....................(endereço completo)..........., declara, para os</w:t>
      </w:r>
      <w:r>
        <w:rPr>
          <w:spacing w:val="1"/>
        </w:rPr>
        <w:t xml:space="preserve"> </w:t>
      </w:r>
      <w:r>
        <w:t>devidos fins, que os serviços são prestados por empresas que comprovam cumprimento</w:t>
      </w:r>
      <w:r>
        <w:rPr>
          <w:spacing w:val="1"/>
        </w:rPr>
        <w:t xml:space="preserve"> </w:t>
      </w:r>
      <w:r>
        <w:t>de reserva de cargos prevista em lei para pessoa com deficiência ou para reabilitado da</w:t>
      </w:r>
      <w:r>
        <w:rPr>
          <w:spacing w:val="1"/>
        </w:rPr>
        <w:t xml:space="preserve"> </w:t>
      </w:r>
      <w:r>
        <w:t>Previdência</w:t>
      </w:r>
      <w:r>
        <w:rPr>
          <w:spacing w:val="1"/>
        </w:rPr>
        <w:t xml:space="preserve"> </w:t>
      </w:r>
      <w:r>
        <w:t>Social</w:t>
      </w:r>
      <w:r>
        <w:rPr>
          <w:spacing w:val="1"/>
        </w:rPr>
        <w:t xml:space="preserve"> </w:t>
      </w:r>
      <w:r>
        <w:t>e</w:t>
      </w:r>
      <w:r>
        <w:rPr>
          <w:spacing w:val="1"/>
        </w:rPr>
        <w:t xml:space="preserve"> </w:t>
      </w:r>
      <w:r>
        <w:t>que</w:t>
      </w:r>
      <w:r>
        <w:rPr>
          <w:spacing w:val="1"/>
        </w:rPr>
        <w:t xml:space="preserve"> </w:t>
      </w:r>
      <w:r>
        <w:t>atendem</w:t>
      </w:r>
      <w:r>
        <w:rPr>
          <w:spacing w:val="1"/>
        </w:rPr>
        <w:t xml:space="preserve"> </w:t>
      </w:r>
      <w:r>
        <w:t>às</w:t>
      </w:r>
      <w:r>
        <w:rPr>
          <w:spacing w:val="1"/>
        </w:rPr>
        <w:t xml:space="preserve"> </w:t>
      </w:r>
      <w:r>
        <w:t>regras</w:t>
      </w:r>
      <w:r>
        <w:rPr>
          <w:spacing w:val="1"/>
        </w:rPr>
        <w:t xml:space="preserve"> </w:t>
      </w:r>
      <w:r>
        <w:t>de</w:t>
      </w:r>
      <w:r>
        <w:rPr>
          <w:spacing w:val="1"/>
        </w:rPr>
        <w:t xml:space="preserve"> </w:t>
      </w:r>
      <w:r>
        <w:t>acessibilidade</w:t>
      </w:r>
      <w:r>
        <w:rPr>
          <w:spacing w:val="1"/>
        </w:rPr>
        <w:t xml:space="preserve"> </w:t>
      </w:r>
      <w:r>
        <w:t>previstas</w:t>
      </w:r>
      <w:r>
        <w:rPr>
          <w:spacing w:val="1"/>
        </w:rPr>
        <w:t xml:space="preserve"> </w:t>
      </w:r>
      <w:r>
        <w:t>na</w:t>
      </w:r>
      <w:r>
        <w:rPr>
          <w:spacing w:val="1"/>
        </w:rPr>
        <w:t xml:space="preserve"> </w:t>
      </w:r>
      <w:r>
        <w:t>legislação,</w:t>
      </w:r>
      <w:r>
        <w:rPr>
          <w:spacing w:val="-50"/>
        </w:rPr>
        <w:t xml:space="preserve"> </w:t>
      </w:r>
      <w:r>
        <w:t>conforme</w:t>
      </w:r>
      <w:r>
        <w:rPr>
          <w:spacing w:val="-2"/>
        </w:rPr>
        <w:t xml:space="preserve"> </w:t>
      </w:r>
      <w:r>
        <w:t>disposto no</w:t>
      </w:r>
      <w:r>
        <w:rPr>
          <w:spacing w:val="-2"/>
        </w:rPr>
        <w:t xml:space="preserve"> </w:t>
      </w:r>
      <w:r>
        <w:t>art.</w:t>
      </w:r>
      <w:r>
        <w:rPr>
          <w:spacing w:val="2"/>
        </w:rPr>
        <w:t xml:space="preserve"> </w:t>
      </w:r>
      <w:r>
        <w:t>63,</w:t>
      </w:r>
      <w:r>
        <w:rPr>
          <w:spacing w:val="-1"/>
        </w:rPr>
        <w:t xml:space="preserve"> </w:t>
      </w:r>
      <w:r>
        <w:t>inciso IV,</w:t>
      </w:r>
      <w:r>
        <w:rPr>
          <w:spacing w:val="-1"/>
        </w:rPr>
        <w:t xml:space="preserve"> </w:t>
      </w:r>
      <w:r>
        <w:t>da</w:t>
      </w:r>
      <w:r>
        <w:rPr>
          <w:spacing w:val="-1"/>
        </w:rPr>
        <w:t xml:space="preserve"> </w:t>
      </w:r>
      <w:r>
        <w:t>Lei Federal nº 14.133/2021.</w:t>
      </w:r>
    </w:p>
    <w:p w14:paraId="70940789">
      <w:pPr>
        <w:pStyle w:val="18"/>
      </w:pPr>
    </w:p>
    <w:p w14:paraId="79F20F39">
      <w:pPr>
        <w:pStyle w:val="18"/>
        <w:spacing w:before="1"/>
      </w:pPr>
    </w:p>
    <w:p w14:paraId="563EF2AB">
      <w:pPr>
        <w:pStyle w:val="18"/>
        <w:tabs>
          <w:tab w:val="left" w:pos="2195"/>
          <w:tab w:val="left" w:pos="4149"/>
          <w:tab w:val="left" w:pos="5079"/>
        </w:tabs>
        <w:ind w:right="17"/>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47F078CA">
      <w:pPr>
        <w:pStyle w:val="18"/>
      </w:pPr>
    </w:p>
    <w:p w14:paraId="6F56C215">
      <w:pPr>
        <w:pStyle w:val="18"/>
      </w:pPr>
    </w:p>
    <w:p w14:paraId="6E60A4A0">
      <w:pPr>
        <w:pStyle w:val="18"/>
      </w:pPr>
    </w:p>
    <w:p w14:paraId="0C9877DA">
      <w:pPr>
        <w:pStyle w:val="18"/>
        <w:spacing w:before="10"/>
      </w:pPr>
      <w:r>
        <mc:AlternateContent>
          <mc:Choice Requires="wps">
            <w:drawing>
              <wp:anchor distT="0" distB="0" distL="0" distR="0" simplePos="0" relativeHeight="251681792" behindDoc="1" locked="0" layoutInCell="1" allowOverlap="1">
                <wp:simplePos x="0" y="0"/>
                <wp:positionH relativeFrom="page">
                  <wp:posOffset>2554605</wp:posOffset>
                </wp:positionH>
                <wp:positionV relativeFrom="paragraph">
                  <wp:posOffset>132080</wp:posOffset>
                </wp:positionV>
                <wp:extent cx="2540635" cy="1270"/>
                <wp:effectExtent l="0" t="0" r="0" b="0"/>
                <wp:wrapTopAndBottom/>
                <wp:docPr id="11" name="AutoShape 7"/>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7" o:spid="_x0000_s1026" o:spt="100" style="position:absolute;left:0pt;margin-left:201.15pt;margin-top:10.4pt;height:0.1pt;width:200.05pt;mso-position-horizontal-relative:page;mso-wrap-distance-bottom:0pt;mso-wrap-distance-top:0pt;z-index:-251634688;mso-width-relative:page;mso-height-relative:page;" filled="f" stroked="t" coordsize="4001,1" o:gfxdata="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CHZyFE1wAAAAkBAAAPAAAAAAAAAAEAIAAAACIAAABk&#10;cnMvZG93bnJldi54bWxQSwECFAAUAAAACACHTuJACcYPaCQDAABjCAAADgAAAAAAAAABACAAAAAm&#10;AQAAZHJzL2Uyb0RvYy54bWxQSwUGAAAAAAYABgBZAQAAvAY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503AA50F">
      <w:pPr>
        <w:pStyle w:val="18"/>
        <w:spacing w:before="29" w:line="268" w:lineRule="auto"/>
        <w:ind w:left="3575" w:right="3591"/>
        <w:jc w:val="center"/>
      </w:pPr>
      <w:r>
        <w:t>Assinatura/Razão Social</w:t>
      </w:r>
      <w:r>
        <w:rPr>
          <w:spacing w:val="-50"/>
        </w:rPr>
        <w:t xml:space="preserve"> </w:t>
      </w:r>
      <w:r>
        <w:t>CNPJ</w:t>
      </w:r>
    </w:p>
    <w:p w14:paraId="74DB197F">
      <w:pPr>
        <w:spacing w:line="268" w:lineRule="auto"/>
        <w:jc w:val="center"/>
        <w:sectPr>
          <w:pgSz w:w="11906" w:h="16838"/>
          <w:pgMar w:top="1134" w:right="1418" w:bottom="1134" w:left="1418" w:header="425" w:footer="1525" w:gutter="0"/>
          <w:cols w:space="720" w:num="1"/>
          <w:docGrid w:linePitch="299" w:charSpace="0"/>
        </w:sectPr>
      </w:pPr>
    </w:p>
    <w:p w14:paraId="146E104E">
      <w:pPr>
        <w:pStyle w:val="18"/>
      </w:pPr>
    </w:p>
    <w:p w14:paraId="5D743ADA">
      <w:pPr>
        <w:pStyle w:val="18"/>
      </w:pPr>
    </w:p>
    <w:p w14:paraId="4F02B814">
      <w:pPr>
        <w:pStyle w:val="18"/>
      </w:pPr>
    </w:p>
    <w:p w14:paraId="365CACE9">
      <w:pPr>
        <w:pStyle w:val="18"/>
        <w:spacing w:before="11"/>
      </w:pPr>
    </w:p>
    <w:p w14:paraId="1C6231BA">
      <w:pPr>
        <w:pStyle w:val="18"/>
        <w:ind w:left="105"/>
      </w:pPr>
      <w:r>
        <mc:AlternateContent>
          <mc:Choice Requires="wps">
            <w:drawing>
              <wp:inline distT="0" distB="0" distL="0" distR="0">
                <wp:extent cx="5850255" cy="205740"/>
                <wp:effectExtent l="9525" t="5715" r="7620" b="7620"/>
                <wp:docPr id="10" name="Text Box 6"/>
                <wp:cNvGraphicFramePr/>
                <a:graphic xmlns:a="http://schemas.openxmlformats.org/drawingml/2006/main">
                  <a:graphicData uri="http://schemas.microsoft.com/office/word/2010/wordprocessingShape">
                    <wps:wsp>
                      <wps:cNvSpPr txBox="1">
                        <a:spLocks noChangeArrowheads="1"/>
                      </wps:cNvSpPr>
                      <wps:spPr bwMode="auto">
                        <a:xfrm>
                          <a:off x="0" y="0"/>
                          <a:ext cx="5850255" cy="205740"/>
                        </a:xfrm>
                        <a:prstGeom prst="rect">
                          <a:avLst/>
                        </a:prstGeom>
                        <a:solidFill>
                          <a:srgbClr val="BEBEBE"/>
                        </a:solidFill>
                        <a:ln w="6097">
                          <a:solidFill>
                            <a:srgbClr val="000000"/>
                          </a:solidFill>
                          <a:prstDash val="solid"/>
                          <a:miter lim="800000"/>
                        </a:ln>
                      </wps:spPr>
                      <wps:txbx>
                        <w:txbxContent>
                          <w:p w14:paraId="1ADCCC22">
                            <w:pPr>
                              <w:ind w:left="3262" w:right="3261"/>
                              <w:jc w:val="center"/>
                              <w:rPr>
                                <w:b/>
                              </w:rPr>
                            </w:pPr>
                            <w:r>
                              <w:rPr>
                                <w:b/>
                              </w:rPr>
                              <w:t>ANEXO</w:t>
                            </w:r>
                            <w:r>
                              <w:rPr>
                                <w:b/>
                                <w:spacing w:val="1"/>
                              </w:rPr>
                              <w:t xml:space="preserve"> </w:t>
                            </w:r>
                            <w:r>
                              <w:rPr>
                                <w:b/>
                              </w:rPr>
                              <w:t>X</w:t>
                            </w:r>
                          </w:p>
                        </w:txbxContent>
                      </wps:txbx>
                      <wps:bodyPr rot="0" vert="horz" wrap="square" lIns="0" tIns="0" rIns="0" bIns="0" anchor="t" anchorCtr="0" upright="1">
                        <a:noAutofit/>
                      </wps:bodyPr>
                    </wps:wsp>
                  </a:graphicData>
                </a:graphic>
              </wp:inline>
            </w:drawing>
          </mc:Choice>
          <mc:Fallback>
            <w:pict>
              <v:shape id="Text Box 6" o:spid="_x0000_s1026" o:spt="202" type="#_x0000_t202" style="height:16.2pt;width:460.65pt;" fillcolor="#BEBEBE" filled="t" stroked="t" coordsize="21600,21600" o:gfxdata="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8w2Lq0wAAAAQBAAAPAAAAAAAAAAEAIAAAACIAAABkcnMvZG93bnJldi54bWxQ&#10;SwECFAAUAAAACACHTuJARjg2LTUCAACQBAAADgAAAAAAAAABACAAAAAiAQAAZHJzL2Uyb0RvYy54&#10;bWxQSwUGAAAAAAYABgBZAQAAyQUAAAAA&#10;">
                <v:fill on="t" focussize="0,0"/>
                <v:stroke weight="0.48007874015748pt" color="#000000" miterlimit="8" joinstyle="miter"/>
                <v:imagedata o:title=""/>
                <o:lock v:ext="edit" aspectratio="f"/>
                <v:textbox inset="0mm,0mm,0mm,0mm">
                  <w:txbxContent>
                    <w:p w14:paraId="1ADCCC22">
                      <w:pPr>
                        <w:ind w:left="3262" w:right="3261"/>
                        <w:jc w:val="center"/>
                        <w:rPr>
                          <w:b/>
                        </w:rPr>
                      </w:pPr>
                      <w:r>
                        <w:rPr>
                          <w:b/>
                        </w:rPr>
                        <w:t>ANEXO</w:t>
                      </w:r>
                      <w:r>
                        <w:rPr>
                          <w:b/>
                          <w:spacing w:val="1"/>
                        </w:rPr>
                        <w:t xml:space="preserve"> </w:t>
                      </w:r>
                      <w:r>
                        <w:rPr>
                          <w:b/>
                        </w:rPr>
                        <w:t>X</w:t>
                      </w:r>
                    </w:p>
                  </w:txbxContent>
                </v:textbox>
                <w10:wrap type="none"/>
                <w10:anchorlock/>
              </v:shape>
            </w:pict>
          </mc:Fallback>
        </mc:AlternateContent>
      </w:r>
    </w:p>
    <w:p w14:paraId="7E1A6031">
      <w:pPr>
        <w:pStyle w:val="18"/>
      </w:pPr>
    </w:p>
    <w:p w14:paraId="54E93DC6">
      <w:pPr>
        <w:pStyle w:val="18"/>
        <w:spacing w:before="11"/>
      </w:pPr>
    </w:p>
    <w:p w14:paraId="12F3A615">
      <w:pPr>
        <w:pStyle w:val="18"/>
        <w:spacing w:before="100" w:line="268" w:lineRule="auto"/>
        <w:ind w:left="478" w:right="491"/>
        <w:jc w:val="center"/>
      </w:pPr>
      <w:r>
        <w:t>MODELO DE DECLARAÇÃO DE INEXISTÊNCIA DE SÓCIO SERVIDOR OU EMPREGADO</w:t>
      </w:r>
      <w:r>
        <w:rPr>
          <w:spacing w:val="-50"/>
        </w:rPr>
        <w:t xml:space="preserve"> </w:t>
      </w:r>
      <w:r>
        <w:t>PÚBLICO</w:t>
      </w:r>
    </w:p>
    <w:p w14:paraId="28371C3E">
      <w:pPr>
        <w:pStyle w:val="18"/>
      </w:pPr>
    </w:p>
    <w:p w14:paraId="65433B3B">
      <w:pPr>
        <w:pStyle w:val="18"/>
        <w:spacing w:before="7"/>
      </w:pPr>
    </w:p>
    <w:p w14:paraId="5F4435ED">
      <w:pPr>
        <w:pStyle w:val="18"/>
        <w:spacing w:line="268" w:lineRule="auto"/>
        <w:ind w:left="218" w:right="228"/>
        <w:jc w:val="both"/>
      </w:pPr>
      <w:r>
        <w:t>A</w:t>
      </w:r>
      <w:r>
        <w:rPr>
          <w:spacing w:val="1"/>
        </w:rPr>
        <w:t xml:space="preserve"> </w:t>
      </w:r>
      <w:r>
        <w:t>Empresa..................................................................(nome</w:t>
      </w:r>
      <w:r>
        <w:rPr>
          <w:spacing w:val="1"/>
        </w:rPr>
        <w:t xml:space="preserve"> </w:t>
      </w:r>
      <w:r>
        <w:t>da</w:t>
      </w:r>
      <w:r>
        <w:rPr>
          <w:spacing w:val="1"/>
        </w:rPr>
        <w:t xml:space="preserve"> </w:t>
      </w:r>
      <w:r>
        <w:t>empresa</w:t>
      </w:r>
      <w:r>
        <w:rPr>
          <w:spacing w:val="1"/>
        </w:rPr>
        <w:t xml:space="preserve"> </w:t>
      </w:r>
      <w:r>
        <w:t>licitante),</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o</w:t>
      </w:r>
      <w:r>
        <w:rPr>
          <w:spacing w:val="1"/>
        </w:rPr>
        <w:t xml:space="preserve"> </w:t>
      </w:r>
      <w:r>
        <w:t>n.º.................sediada.....................(endereço</w:t>
      </w:r>
      <w:r>
        <w:rPr>
          <w:spacing w:val="1"/>
        </w:rPr>
        <w:t xml:space="preserve"> </w:t>
      </w:r>
      <w:r>
        <w:t>completo),</w:t>
      </w:r>
      <w:r>
        <w:rPr>
          <w:spacing w:val="1"/>
        </w:rPr>
        <w:t xml:space="preserve"> </w:t>
      </w:r>
      <w:r>
        <w:t>declara,</w:t>
      </w:r>
      <w:r>
        <w:rPr>
          <w:spacing w:val="1"/>
        </w:rPr>
        <w:t xml:space="preserve"> </w:t>
      </w:r>
      <w:r>
        <w:t>para</w:t>
      </w:r>
      <w:r>
        <w:rPr>
          <w:spacing w:val="53"/>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não</w:t>
      </w:r>
      <w:r>
        <w:rPr>
          <w:spacing w:val="1"/>
        </w:rPr>
        <w:t xml:space="preserve"> </w:t>
      </w:r>
      <w:r>
        <w:t>possui</w:t>
      </w:r>
      <w:r>
        <w:rPr>
          <w:spacing w:val="1"/>
        </w:rPr>
        <w:t xml:space="preserve"> </w:t>
      </w:r>
      <w:r>
        <w:t>em</w:t>
      </w:r>
      <w:r>
        <w:rPr>
          <w:spacing w:val="1"/>
        </w:rPr>
        <w:t xml:space="preserve"> </w:t>
      </w:r>
      <w:r>
        <w:t>seu</w:t>
      </w:r>
      <w:r>
        <w:rPr>
          <w:spacing w:val="1"/>
        </w:rPr>
        <w:t xml:space="preserve"> </w:t>
      </w:r>
      <w:r>
        <w:t>quadro</w:t>
      </w:r>
      <w:r>
        <w:rPr>
          <w:spacing w:val="1"/>
        </w:rPr>
        <w:t xml:space="preserve"> </w:t>
      </w:r>
      <w:r>
        <w:t>societário</w:t>
      </w:r>
      <w:r>
        <w:rPr>
          <w:spacing w:val="1"/>
        </w:rPr>
        <w:t xml:space="preserve"> </w:t>
      </w:r>
      <w:r>
        <w:t>servidor</w:t>
      </w:r>
      <w:r>
        <w:rPr>
          <w:spacing w:val="1"/>
        </w:rPr>
        <w:t xml:space="preserve"> </w:t>
      </w:r>
      <w:r>
        <w:t>público</w:t>
      </w:r>
      <w:r>
        <w:rPr>
          <w:spacing w:val="1"/>
        </w:rPr>
        <w:t xml:space="preserve"> </w:t>
      </w:r>
      <w:r>
        <w:t>da</w:t>
      </w:r>
      <w:r>
        <w:rPr>
          <w:spacing w:val="1"/>
        </w:rPr>
        <w:t xml:space="preserve"> </w:t>
      </w:r>
      <w:r>
        <w:t>ativa,</w:t>
      </w:r>
      <w:r>
        <w:rPr>
          <w:spacing w:val="1"/>
        </w:rPr>
        <w:t xml:space="preserve"> </w:t>
      </w:r>
      <w:r>
        <w:t>ou</w:t>
      </w:r>
      <w:r>
        <w:rPr>
          <w:spacing w:val="1"/>
        </w:rPr>
        <w:t xml:space="preserve"> </w:t>
      </w:r>
      <w:r>
        <w:t>empregado</w:t>
      </w:r>
      <w:r>
        <w:rPr>
          <w:spacing w:val="-1"/>
        </w:rPr>
        <w:t xml:space="preserve"> </w:t>
      </w:r>
      <w:r>
        <w:t>de empresa</w:t>
      </w:r>
      <w:r>
        <w:rPr>
          <w:spacing w:val="-2"/>
        </w:rPr>
        <w:t xml:space="preserve"> </w:t>
      </w:r>
      <w:r>
        <w:t>pública</w:t>
      </w:r>
      <w:r>
        <w:rPr>
          <w:spacing w:val="-1"/>
        </w:rPr>
        <w:t xml:space="preserve"> </w:t>
      </w:r>
      <w:r>
        <w:t>ou</w:t>
      </w:r>
      <w:r>
        <w:rPr>
          <w:spacing w:val="-1"/>
        </w:rPr>
        <w:t xml:space="preserve"> </w:t>
      </w:r>
      <w:r>
        <w:t>de sociedade de</w:t>
      </w:r>
      <w:r>
        <w:rPr>
          <w:spacing w:val="-1"/>
        </w:rPr>
        <w:t xml:space="preserve"> </w:t>
      </w:r>
      <w:r>
        <w:t>economia mista.</w:t>
      </w:r>
    </w:p>
    <w:p w14:paraId="56D5A9BA">
      <w:pPr>
        <w:pStyle w:val="18"/>
      </w:pPr>
    </w:p>
    <w:p w14:paraId="5DDD1C3C">
      <w:pPr>
        <w:pStyle w:val="18"/>
      </w:pPr>
    </w:p>
    <w:p w14:paraId="06911792">
      <w:pPr>
        <w:pStyle w:val="18"/>
      </w:pPr>
    </w:p>
    <w:p w14:paraId="0741F37D">
      <w:pPr>
        <w:pStyle w:val="18"/>
        <w:spacing w:before="9"/>
      </w:pPr>
    </w:p>
    <w:p w14:paraId="0826C5C6">
      <w:pPr>
        <w:pStyle w:val="18"/>
        <w:tabs>
          <w:tab w:val="left" w:pos="2195"/>
          <w:tab w:val="left" w:pos="4149"/>
          <w:tab w:val="left" w:pos="5079"/>
        </w:tabs>
        <w:ind w:right="17"/>
        <w:jc w:val="center"/>
      </w:pPr>
      <w:r>
        <w:t>Capela do Alto Alegre,</w:t>
      </w:r>
      <w:r>
        <w:rPr>
          <w:spacing w:val="-3"/>
        </w:rPr>
        <w:t xml:space="preserve"> </w:t>
      </w:r>
      <w:r>
        <w:t>Bahia,</w:t>
      </w:r>
      <w:r>
        <w:rPr>
          <w:u w:val="single"/>
        </w:rPr>
        <w:tab/>
      </w:r>
      <w:r>
        <w:t>de</w:t>
      </w:r>
      <w:r>
        <w:rPr>
          <w:u w:val="single"/>
        </w:rPr>
        <w:tab/>
      </w:r>
      <w:r>
        <w:t>de</w:t>
      </w:r>
      <w:r>
        <w:rPr>
          <w:spacing w:val="-1"/>
        </w:rPr>
        <w:t xml:space="preserve"> </w:t>
      </w:r>
      <w:r>
        <w:t>20</w:t>
      </w:r>
      <w:r>
        <w:rPr>
          <w:u w:val="single"/>
        </w:rPr>
        <w:tab/>
      </w:r>
      <w:r>
        <w:t>.</w:t>
      </w:r>
    </w:p>
    <w:p w14:paraId="527DFBB8">
      <w:pPr>
        <w:pStyle w:val="18"/>
      </w:pPr>
    </w:p>
    <w:p w14:paraId="462EA3ED">
      <w:pPr>
        <w:pStyle w:val="18"/>
      </w:pPr>
    </w:p>
    <w:p w14:paraId="06538C06">
      <w:pPr>
        <w:pStyle w:val="18"/>
      </w:pPr>
    </w:p>
    <w:p w14:paraId="4E2F7C40">
      <w:pPr>
        <w:pStyle w:val="18"/>
        <w:spacing w:before="10"/>
      </w:pPr>
      <w:r>
        <mc:AlternateContent>
          <mc:Choice Requires="wps">
            <w:drawing>
              <wp:anchor distT="0" distB="0" distL="0" distR="0" simplePos="0" relativeHeight="251682816" behindDoc="1" locked="0" layoutInCell="1" allowOverlap="1">
                <wp:simplePos x="0" y="0"/>
                <wp:positionH relativeFrom="page">
                  <wp:posOffset>2554605</wp:posOffset>
                </wp:positionH>
                <wp:positionV relativeFrom="paragraph">
                  <wp:posOffset>132715</wp:posOffset>
                </wp:positionV>
                <wp:extent cx="2540635" cy="1270"/>
                <wp:effectExtent l="0" t="0" r="0" b="0"/>
                <wp:wrapTopAndBottom/>
                <wp:docPr id="9" name="AutoShape 5"/>
                <wp:cNvGraphicFramePr/>
                <a:graphic xmlns:a="http://schemas.openxmlformats.org/drawingml/2006/main">
                  <a:graphicData uri="http://schemas.microsoft.com/office/word/2010/wordprocessingShape">
                    <wps:wsp>
                      <wps:cNvSpPr/>
                      <wps:spPr bwMode="auto">
                        <a:xfrm>
                          <a:off x="0" y="0"/>
                          <a:ext cx="2540635" cy="1270"/>
                        </a:xfrm>
                        <a:custGeom>
                          <a:avLst/>
                          <a:gdLst>
                            <a:gd name="T0" fmla="+- 0 4023 4023"/>
                            <a:gd name="T1" fmla="*/ T0 w 4001"/>
                            <a:gd name="T2" fmla="+- 0 6066 4023"/>
                            <a:gd name="T3" fmla="*/ T2 w 4001"/>
                            <a:gd name="T4" fmla="+- 0 6068 4023"/>
                            <a:gd name="T5" fmla="*/ T4 w 4001"/>
                            <a:gd name="T6" fmla="+- 0 6423 4023"/>
                            <a:gd name="T7" fmla="*/ T6 w 4001"/>
                            <a:gd name="T8" fmla="+- 0 6425 4023"/>
                            <a:gd name="T9" fmla="*/ T8 w 4001"/>
                            <a:gd name="T10" fmla="+- 0 8024 4023"/>
                            <a:gd name="T11" fmla="*/ T10 w 4001"/>
                          </a:gdLst>
                          <a:ahLst/>
                          <a:cxnLst>
                            <a:cxn ang="0">
                              <a:pos x="T1" y="0"/>
                            </a:cxn>
                            <a:cxn ang="0">
                              <a:pos x="T3" y="0"/>
                            </a:cxn>
                            <a:cxn ang="0">
                              <a:pos x="T5" y="0"/>
                            </a:cxn>
                            <a:cxn ang="0">
                              <a:pos x="T7" y="0"/>
                            </a:cxn>
                            <a:cxn ang="0">
                              <a:pos x="T9" y="0"/>
                            </a:cxn>
                            <a:cxn ang="0">
                              <a:pos x="T11" y="0"/>
                            </a:cxn>
                          </a:cxnLst>
                          <a:rect l="0" t="0" r="r" b="b"/>
                          <a:pathLst>
                            <a:path w="4001">
                              <a:moveTo>
                                <a:pt x="0" y="0"/>
                              </a:moveTo>
                              <a:lnTo>
                                <a:pt x="2043" y="0"/>
                              </a:lnTo>
                              <a:moveTo>
                                <a:pt x="2045" y="0"/>
                              </a:moveTo>
                              <a:lnTo>
                                <a:pt x="2400" y="0"/>
                              </a:lnTo>
                              <a:moveTo>
                                <a:pt x="2402" y="0"/>
                              </a:moveTo>
                              <a:lnTo>
                                <a:pt x="4001" y="0"/>
                              </a:lnTo>
                            </a:path>
                          </a:pathLst>
                        </a:custGeom>
                        <a:noFill/>
                        <a:ln w="863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AutoShape 5" o:spid="_x0000_s1026" o:spt="100" style="position:absolute;left:0pt;margin-left:201.15pt;margin-top:10.45pt;height:0.1pt;width:200.05pt;mso-position-horizontal-relative:page;mso-wrap-distance-bottom:0pt;mso-wrap-distance-top:0pt;z-index:-251633664;mso-width-relative:page;mso-height-relative:page;" filled="f" stroked="t" coordsize="4001,1" o:gfxdata="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EozswbYAAAACQEAAA8AAAAAAAAAAQAgAAAAIgAAAGRy&#10;cy9kb3ducmV2LnhtbFBLAQIUABQAAAAIAIdO4kCAIBACIgMAAGIIAAAOAAAAAAAAAAEAIAAAACcB&#10;AABkcnMvZTJvRG9jLnhtbFBLBQYAAAAABgAGAFkBAAC7BgAAAAA=&#10;" path="m0,0l2043,0m2045,0l2400,0m2402,0l4001,0e">
                <v:path o:connectlocs="0,0;1297305,0;1298575,0;1524000,0;1525270,0;2540635,0" o:connectangles="0,0,0,0,0,0"/>
                <v:fill on="f" focussize="0,0"/>
                <v:stroke weight="0.679685039370079pt" color="#000000" joinstyle="round"/>
                <v:imagedata o:title=""/>
                <o:lock v:ext="edit" aspectratio="f"/>
                <w10:wrap type="topAndBottom"/>
              </v:shape>
            </w:pict>
          </mc:Fallback>
        </mc:AlternateContent>
      </w:r>
    </w:p>
    <w:p w14:paraId="0EBE7453">
      <w:pPr>
        <w:pStyle w:val="18"/>
        <w:spacing w:before="29" w:line="268" w:lineRule="auto"/>
        <w:ind w:left="3575" w:right="3591"/>
        <w:jc w:val="center"/>
      </w:pPr>
      <w:r>
        <w:t>Assinatura/Razão Social</w:t>
      </w:r>
      <w:r>
        <w:rPr>
          <w:spacing w:val="-50"/>
        </w:rPr>
        <w:t xml:space="preserve"> </w:t>
      </w:r>
      <w:r>
        <w:t>CNPJ</w:t>
      </w:r>
    </w:p>
    <w:p w14:paraId="3B815C29">
      <w:pPr>
        <w:spacing w:line="268" w:lineRule="auto"/>
        <w:jc w:val="center"/>
        <w:sectPr>
          <w:pgSz w:w="11906" w:h="16838"/>
          <w:pgMar w:top="1134" w:right="1418" w:bottom="1134" w:left="1418" w:header="425" w:footer="1525" w:gutter="0"/>
          <w:cols w:space="720" w:num="1"/>
          <w:docGrid w:linePitch="299" w:charSpace="0"/>
        </w:sectPr>
      </w:pPr>
    </w:p>
    <w:p w14:paraId="6CB959B9">
      <w:pPr>
        <w:pStyle w:val="18"/>
      </w:pPr>
    </w:p>
    <w:p w14:paraId="1DB3FD54">
      <w:pPr>
        <w:pStyle w:val="18"/>
        <w:spacing w:before="1"/>
      </w:pPr>
    </w:p>
    <w:p w14:paraId="1D0A4161">
      <w:pPr>
        <w:pStyle w:val="18"/>
        <w:ind w:left="105"/>
      </w:pPr>
      <w:r>
        <mc:AlternateContent>
          <mc:Choice Requires="wps">
            <w:drawing>
              <wp:inline distT="0" distB="0" distL="0" distR="0">
                <wp:extent cx="5850255" cy="207645"/>
                <wp:effectExtent l="9525" t="5715" r="7620" b="5715"/>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5850255" cy="207645"/>
                        </a:xfrm>
                        <a:prstGeom prst="rect">
                          <a:avLst/>
                        </a:prstGeom>
                        <a:solidFill>
                          <a:srgbClr val="BEBEBE"/>
                        </a:solidFill>
                        <a:ln w="6097">
                          <a:solidFill>
                            <a:srgbClr val="000000"/>
                          </a:solidFill>
                          <a:prstDash val="solid"/>
                          <a:miter lim="800000"/>
                        </a:ln>
                      </wps:spPr>
                      <wps:txbx>
                        <w:txbxContent>
                          <w:p w14:paraId="238FEB93">
                            <w:pPr>
                              <w:ind w:left="3262" w:right="3262"/>
                              <w:jc w:val="center"/>
                              <w:rPr>
                                <w:b/>
                              </w:rPr>
                            </w:pPr>
                            <w:r>
                              <w:rPr>
                                <w:b/>
                              </w:rPr>
                              <w:t>ANEXO</w:t>
                            </w:r>
                            <w:r>
                              <w:rPr>
                                <w:b/>
                                <w:spacing w:val="1"/>
                              </w:rPr>
                              <w:t xml:space="preserve"> </w:t>
                            </w:r>
                            <w:r>
                              <w:rPr>
                                <w:b/>
                              </w:rPr>
                              <w:t>XI</w:t>
                            </w:r>
                          </w:p>
                        </w:txbxContent>
                      </wps:txbx>
                      <wps:bodyPr rot="0" vert="horz" wrap="square" lIns="0" tIns="0" rIns="0" bIns="0" anchor="t" anchorCtr="0" upright="1">
                        <a:noAutofit/>
                      </wps:bodyPr>
                    </wps:wsp>
                  </a:graphicData>
                </a:graphic>
              </wp:inline>
            </w:drawing>
          </mc:Choice>
          <mc:Fallback>
            <w:pict>
              <v:shape id="Text Box 4" o:spid="_x0000_s1026" o:spt="202" type="#_x0000_t202" style="height:16.35pt;width:460.65pt;" fillcolor="#BEBEBE" filled="t" stroked="t" coordsize="21600,21600" o:gfxdata="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VFNEnTAAAABAEAAA8AAAAAAAAAAQAgAAAAIgAAAGRycy9kb3ducmV2LnhtbFBL&#10;AQIUABQAAAAIAIdO4kBYxOw7NAIAAI8EAAAOAAAAAAAAAAEAIAAAACIBAABkcnMvZTJvRG9jLnht&#10;bFBLBQYAAAAABgAGAFkBAADIBQAAAAA=&#10;">
                <v:fill on="t" focussize="0,0"/>
                <v:stroke weight="0.48007874015748pt" color="#000000" miterlimit="8" joinstyle="miter"/>
                <v:imagedata o:title=""/>
                <o:lock v:ext="edit" aspectratio="f"/>
                <v:textbox inset="0mm,0mm,0mm,0mm">
                  <w:txbxContent>
                    <w:p w14:paraId="238FEB93">
                      <w:pPr>
                        <w:ind w:left="3262" w:right="3262"/>
                        <w:jc w:val="center"/>
                        <w:rPr>
                          <w:b/>
                        </w:rPr>
                      </w:pPr>
                      <w:r>
                        <w:rPr>
                          <w:b/>
                        </w:rPr>
                        <w:t>ANEXO</w:t>
                      </w:r>
                      <w:r>
                        <w:rPr>
                          <w:b/>
                          <w:spacing w:val="1"/>
                        </w:rPr>
                        <w:t xml:space="preserve"> </w:t>
                      </w:r>
                      <w:r>
                        <w:rPr>
                          <w:b/>
                        </w:rPr>
                        <w:t>XI</w:t>
                      </w:r>
                    </w:p>
                  </w:txbxContent>
                </v:textbox>
                <w10:wrap type="none"/>
                <w10:anchorlock/>
              </v:shape>
            </w:pict>
          </mc:Fallback>
        </mc:AlternateContent>
      </w:r>
    </w:p>
    <w:p w14:paraId="2D7AF31E">
      <w:pPr>
        <w:pStyle w:val="18"/>
      </w:pPr>
    </w:p>
    <w:p w14:paraId="60CD874F">
      <w:pPr>
        <w:pStyle w:val="18"/>
        <w:spacing w:before="1"/>
      </w:pPr>
    </w:p>
    <w:p w14:paraId="47CCD17E">
      <w:pPr>
        <w:jc w:val="center"/>
        <w:rPr>
          <w:b/>
        </w:rPr>
      </w:pPr>
      <w:r>
        <w:rPr>
          <w:b/>
        </w:rPr>
        <w:t>MINUTA DO CONTRATO</w:t>
      </w:r>
    </w:p>
    <w:p w14:paraId="178DA8EA">
      <w:pPr>
        <w:jc w:val="center"/>
        <w:rPr>
          <w:b/>
          <w:spacing w:val="40"/>
          <w:u w:val="double"/>
        </w:rPr>
      </w:pPr>
      <w:r>
        <w:rPr>
          <w:b/>
          <w:spacing w:val="40"/>
          <w:u w:val="double"/>
        </w:rPr>
        <w:t>CONTRATO NºXX/20XX</w:t>
      </w:r>
    </w:p>
    <w:p w14:paraId="3095E031">
      <w:pPr>
        <w:jc w:val="center"/>
        <w:rPr>
          <w:b/>
          <w:spacing w:val="40"/>
          <w:u w:val="double"/>
        </w:rPr>
      </w:pPr>
    </w:p>
    <w:p w14:paraId="00C680B6">
      <w:pPr>
        <w:spacing w:before="20" w:after="20"/>
        <w:ind w:left="3402" w:right="-285"/>
        <w:jc w:val="both"/>
      </w:pPr>
      <w:r>
        <w:t xml:space="preserve">Pelo presente Termo de Contrato, regido pela Lei Federal n.º 14.133/21 e alterações posteriores, que entre si celebram o FUNDO </w:t>
      </w:r>
      <w:r>
        <w:rPr>
          <w:b/>
        </w:rPr>
        <w:t>MUNICIPAL DE SAÚDE DE</w:t>
      </w:r>
      <w:r>
        <w:rPr>
          <w:b/>
          <w:bCs/>
        </w:rPr>
        <w:t xml:space="preserve"> CAPELA DO ALTO ALEGRE, </w:t>
      </w:r>
      <w:r>
        <w:t xml:space="preserve">pessoa jurídica de direito público interno, CNPJ sob o nº 13.897.111/0001-94, com sede na </w:t>
      </w:r>
      <w:r>
        <w:rPr>
          <w:spacing w:val="-1"/>
        </w:rPr>
        <w:t>Rua Lindaura Sapucaia Costa, nº 116 –</w:t>
      </w:r>
      <w:r>
        <w:t>Centro, na cidade de Capela do Alto Alegre, Estado: Bahia,</w:t>
      </w:r>
      <w:r>
        <w:rPr>
          <w:bCs/>
        </w:rPr>
        <w:t>neste ato</w:t>
      </w:r>
      <w:r>
        <w:t xml:space="preserve">representado pelo, </w:t>
      </w:r>
      <w:r>
        <w:rPr>
          <w:b/>
          <w:bCs/>
        </w:rPr>
        <w:t xml:space="preserve">Sr. Kercia Alvares nascimento, </w:t>
      </w:r>
      <w:r>
        <w:rPr>
          <w:bCs/>
        </w:rPr>
        <w:t>Secretaria Municipal</w:t>
      </w:r>
      <w:r>
        <w:t xml:space="preserve">, doravante denominado CONTRATANTE, e, do outro, a empresa </w:t>
      </w:r>
      <w:r>
        <w:rPr>
          <w:b/>
          <w:spacing w:val="1"/>
        </w:rPr>
        <w:t>XXXXXXXXXXXXX</w:t>
      </w:r>
      <w:r>
        <w:t xml:space="preserve">, inscrito no </w:t>
      </w:r>
      <w:r>
        <w:rPr>
          <w:b/>
          <w:bCs/>
        </w:rPr>
        <w:t>CNPJ cujo nº</w:t>
      </w:r>
      <w:r>
        <w:rPr>
          <w:b/>
        </w:rPr>
        <w:t xml:space="preserve">XXXXXXXX, </w:t>
      </w:r>
      <w:r>
        <w:t xml:space="preserve">Residente na XXXXXXXX, XXXX, XXXXXX, CEP: XXXXX, Estado XXXX, representado pelo Sr. </w:t>
      </w:r>
      <w:r>
        <w:rPr>
          <w:bCs/>
        </w:rPr>
        <w:t>XXXXXX</w:t>
      </w:r>
      <w:r>
        <w:t xml:space="preserve">, inscrito no CPF nº XXXXX, denominando-se a partir de agora CONTRATADO. </w:t>
      </w:r>
      <w:r>
        <w:rPr>
          <w:color w:val="000000"/>
        </w:rPr>
        <w:t>R</w:t>
      </w:r>
      <w:r>
        <w:t xml:space="preserve">esolvem firmar o presente Termo de Contrato, com base na </w:t>
      </w:r>
      <w:r>
        <w:rPr>
          <w:b/>
        </w:rPr>
        <w:t>Dispensa de Licitação nº XXX/XXXX</w:t>
      </w:r>
      <w:r>
        <w:t>, regido no que couber pela Lei Federal nº 14.133/21 e alterações subsequentes, e pelas cláusulas e condições abaixo estabelecidas:</w:t>
      </w:r>
    </w:p>
    <w:p w14:paraId="5A446F7A">
      <w:pPr>
        <w:ind w:right="-285"/>
        <w:jc w:val="both"/>
      </w:pPr>
    </w:p>
    <w:p w14:paraId="0E757F5B">
      <w:pPr>
        <w:shd w:val="clear" w:color="auto" w:fill="BFBFBF"/>
        <w:ind w:right="-285"/>
        <w:jc w:val="both"/>
        <w:rPr>
          <w:b/>
          <w:caps/>
        </w:rPr>
      </w:pPr>
      <w:r>
        <w:rPr>
          <w:b/>
          <w:caps/>
        </w:rPr>
        <w:t>CLÁUSULA PRIMEIRA - Do Objeto</w:t>
      </w:r>
    </w:p>
    <w:p w14:paraId="4CA37171">
      <w:pPr>
        <w:ind w:right="-285"/>
        <w:jc w:val="both"/>
      </w:pPr>
    </w:p>
    <w:p w14:paraId="3543DC69">
      <w:pPr>
        <w:ind w:right="-285"/>
        <w:jc w:val="both"/>
      </w:pPr>
      <w:r>
        <w:t xml:space="preserve">Constitui o objeto do presente contrato a </w:t>
      </w:r>
      <w:r>
        <w:rPr>
          <w:b/>
          <w:bCs/>
          <w:color w:val="000000"/>
        </w:rPr>
        <w:t>XXXXXXXXXXXXXXXXXXXXXXXXXXXXXXXXX</w:t>
      </w:r>
      <w:r>
        <w:rPr>
          <w:spacing w:val="-1"/>
        </w:rPr>
        <w:t>,</w:t>
      </w:r>
      <w:r>
        <w:t xml:space="preserve"> conforme disposições estabelecidas na </w:t>
      </w:r>
      <w:r>
        <w:rPr>
          <w:b/>
        </w:rPr>
        <w:t>Dispensa de Licitação nº XXX/20XX</w:t>
      </w:r>
      <w:r>
        <w:t xml:space="preserve">, autorização contida nos </w:t>
      </w:r>
      <w:r>
        <w:rPr>
          <w:b/>
          <w:bCs/>
        </w:rPr>
        <w:t>Processo Administrativo de nº XXX/20XX</w:t>
      </w:r>
      <w:r>
        <w:t>, que independente de transcrição integram o presente contrato, e Anexo Único deste instrumento contratual.</w:t>
      </w:r>
    </w:p>
    <w:p w14:paraId="076B7241">
      <w:pPr>
        <w:ind w:right="-285"/>
        <w:jc w:val="both"/>
      </w:pPr>
    </w:p>
    <w:p w14:paraId="400ACD61">
      <w:pPr>
        <w:shd w:val="clear" w:color="auto" w:fill="BFBFBF"/>
        <w:ind w:right="-285"/>
        <w:jc w:val="both"/>
        <w:rPr>
          <w:b/>
          <w:lang w:val="af-ZA"/>
        </w:rPr>
      </w:pPr>
      <w:r>
        <w:rPr>
          <w:b/>
          <w:lang w:val="af-ZA"/>
        </w:rPr>
        <w:t>CLÁUSULA SEGUNDA – REGIME DE EXECUÇÃO</w:t>
      </w:r>
    </w:p>
    <w:p w14:paraId="7975CAB1">
      <w:pPr>
        <w:ind w:right="-285"/>
        <w:jc w:val="both"/>
        <w:rPr>
          <w:lang w:val="af-ZA"/>
        </w:rPr>
      </w:pPr>
    </w:p>
    <w:p w14:paraId="36EDDAF1">
      <w:pPr>
        <w:ind w:right="-285"/>
        <w:jc w:val="both"/>
        <w:rPr>
          <w:lang w:val="af-ZA"/>
        </w:rPr>
      </w:pPr>
      <w:r>
        <w:rPr>
          <w:lang w:val="af-ZA"/>
        </w:rPr>
        <w:t>O presente contrato terá o regime de execução empreitada por preço global.</w:t>
      </w:r>
    </w:p>
    <w:p w14:paraId="5DF52617">
      <w:pPr>
        <w:ind w:left="360" w:right="-285"/>
        <w:jc w:val="both"/>
        <w:rPr>
          <w:b/>
          <w:lang w:val="af-ZA"/>
        </w:rPr>
      </w:pPr>
    </w:p>
    <w:p w14:paraId="20C338B1">
      <w:pPr>
        <w:shd w:val="clear" w:color="auto" w:fill="BFBFBF"/>
        <w:ind w:right="-285"/>
        <w:jc w:val="both"/>
        <w:rPr>
          <w:b/>
          <w:lang w:val="af-ZA"/>
        </w:rPr>
      </w:pPr>
      <w:r>
        <w:rPr>
          <w:b/>
          <w:lang w:val="af-ZA"/>
        </w:rPr>
        <w:t>CLÁUSULA TERCEIRA – DO INSTRUMENTO VINCULATÓRIO</w:t>
      </w:r>
    </w:p>
    <w:p w14:paraId="7C62AD32">
      <w:pPr>
        <w:ind w:right="-285"/>
        <w:jc w:val="both"/>
        <w:rPr>
          <w:lang w:val="af-ZA"/>
        </w:rPr>
      </w:pPr>
    </w:p>
    <w:p w14:paraId="709B61A1">
      <w:pPr>
        <w:jc w:val="both"/>
        <w:rPr>
          <w:b/>
          <w:lang w:val="af-ZA"/>
        </w:rPr>
      </w:pPr>
      <w:r>
        <w:rPr>
          <w:lang w:val="af-ZA"/>
        </w:rPr>
        <w:t xml:space="preserve">O presente contrato está vinculado ao Processo Administrativo nº XXX/20XX, </w:t>
      </w:r>
      <w:r>
        <w:rPr>
          <w:bCs/>
        </w:rPr>
        <w:t>Dispensa de Licitação nº XXX/20XX</w:t>
      </w:r>
      <w:r>
        <w:rPr>
          <w:lang w:val="af-ZA"/>
        </w:rPr>
        <w:t xml:space="preserve">, e proposta comercial apresentada pela </w:t>
      </w:r>
      <w:r>
        <w:rPr>
          <w:b/>
          <w:lang w:val="af-ZA"/>
        </w:rPr>
        <w:t>CONTRATADA</w:t>
      </w:r>
      <w:r>
        <w:rPr>
          <w:lang w:val="af-ZA"/>
        </w:rPr>
        <w:t>, que independente de transcrição integram este instrumento contratual.</w:t>
      </w:r>
    </w:p>
    <w:p w14:paraId="13FD511B">
      <w:pPr>
        <w:ind w:right="-285"/>
        <w:jc w:val="both"/>
        <w:rPr>
          <w:b/>
          <w:lang w:val="af-ZA"/>
        </w:rPr>
      </w:pPr>
    </w:p>
    <w:p w14:paraId="781D36C5">
      <w:pPr>
        <w:shd w:val="clear" w:color="auto" w:fill="BFBFBF"/>
        <w:ind w:right="-285"/>
        <w:jc w:val="both"/>
        <w:rPr>
          <w:b/>
          <w:lang w:val="af-ZA"/>
        </w:rPr>
      </w:pPr>
      <w:r>
        <w:rPr>
          <w:b/>
          <w:lang w:val="af-ZA"/>
        </w:rPr>
        <w:t>CLÁUSULA QUARTA – VALOR E CONDIÇÕES DE PAGAMENTO.</w:t>
      </w:r>
    </w:p>
    <w:p w14:paraId="13CB2C17">
      <w:pPr>
        <w:spacing w:after="20"/>
        <w:ind w:right="-285"/>
        <w:jc w:val="both"/>
        <w:rPr>
          <w:b/>
          <w:lang w:val="af-ZA"/>
        </w:rPr>
      </w:pPr>
    </w:p>
    <w:p w14:paraId="74672008">
      <w:pPr>
        <w:jc w:val="both"/>
      </w:pPr>
      <w:r>
        <w:rPr>
          <w:lang w:val="af-ZA"/>
        </w:rPr>
        <w:t xml:space="preserve">Pela perfeira execução dos serviços, objeto deste contrato e obdecidas as demais condições estipuladas neste instrumento, a CONTRATANTE pagará à CONTRATADA o valor unitario é de </w:t>
      </w:r>
      <w:r>
        <w:rPr>
          <w:b/>
          <w:bCs/>
          <w:spacing w:val="1"/>
        </w:rPr>
        <w:t>R$ XXXXXXXX (XXXXXXXXXXXX)</w:t>
      </w:r>
      <w:r>
        <w:rPr>
          <w:b/>
          <w:bCs/>
          <w:lang w:val="af-ZA"/>
        </w:rPr>
        <w:t>,</w:t>
      </w:r>
      <w:r>
        <w:rPr>
          <w:lang w:val="af-ZA"/>
        </w:rPr>
        <w:t xml:space="preserve"> sendo este demoninado o valor contratual.</w:t>
      </w:r>
    </w:p>
    <w:p w14:paraId="3344BD28">
      <w:pPr>
        <w:widowControl w:val="0"/>
        <w:autoSpaceDE w:val="0"/>
        <w:autoSpaceDN w:val="0"/>
        <w:adjustRightInd w:val="0"/>
        <w:ind w:right="-285"/>
        <w:jc w:val="both"/>
      </w:pPr>
    </w:p>
    <w:p w14:paraId="6F1970E2">
      <w:pPr>
        <w:ind w:right="-285"/>
        <w:jc w:val="both"/>
      </w:pPr>
      <w:r>
        <w:rPr>
          <w:b/>
          <w:i/>
        </w:rPr>
        <w:t>Parágrafo Primeiro:</w:t>
      </w:r>
      <w:r>
        <w:t>A CONTRATADA emitirá e apresentará Nota Fiscal/Fatura de acordo com os serviços prestados, devendo a mesma ser devolvida à CONTRATADA, em caso de erro.</w:t>
      </w:r>
    </w:p>
    <w:p w14:paraId="3E0C87A3">
      <w:pPr>
        <w:ind w:right="-285"/>
        <w:jc w:val="both"/>
        <w:rPr>
          <w:b/>
          <w:i/>
        </w:rPr>
      </w:pPr>
    </w:p>
    <w:p w14:paraId="01BC43AC">
      <w:pPr>
        <w:ind w:right="-285"/>
        <w:jc w:val="both"/>
      </w:pPr>
      <w:r>
        <w:rPr>
          <w:b/>
          <w:i/>
        </w:rPr>
        <w:t>Parágrafo Segundo:</w:t>
      </w:r>
      <w:r>
        <w:t xml:space="preserve"> O pagamento fica condicionado à comprovação de que a CONTRATADA encontra-se adimplente com a regularidade fiscal, devendo ser comprovada mediante:</w:t>
      </w:r>
    </w:p>
    <w:p w14:paraId="2E7CCD97">
      <w:pPr>
        <w:ind w:right="-285"/>
        <w:jc w:val="both"/>
      </w:pPr>
    </w:p>
    <w:p w14:paraId="04E7E4DD">
      <w:pPr>
        <w:pStyle w:val="27"/>
        <w:numPr>
          <w:ilvl w:val="0"/>
          <w:numId w:val="34"/>
        </w:numPr>
        <w:tabs>
          <w:tab w:val="clear" w:pos="4252"/>
          <w:tab w:val="clear" w:pos="8504"/>
        </w:tabs>
        <w:ind w:right="-285"/>
        <w:jc w:val="both"/>
      </w:pPr>
      <w:r>
        <w:t>Certidão Conjunta de Débitos relativos aos Tributos Federais e á Divida Ativa da União, expedida pela Secretaria da Receita Federal (Lei Federal nº 8.212/91 e 14.333/21);</w:t>
      </w:r>
    </w:p>
    <w:p w14:paraId="4F43B5F2">
      <w:pPr>
        <w:pStyle w:val="27"/>
        <w:numPr>
          <w:ilvl w:val="0"/>
          <w:numId w:val="34"/>
        </w:numPr>
        <w:tabs>
          <w:tab w:val="clear" w:pos="4252"/>
          <w:tab w:val="clear" w:pos="8504"/>
        </w:tabs>
        <w:ind w:right="-285"/>
        <w:jc w:val="both"/>
      </w:pPr>
      <w:r>
        <w:t>Certificado de Regularidade do FGTS, fornecido pela Caixa Econômica Federal, dentro do seu prazo de validade (Lei Federal n° 8.036/1990 e 14.333/21);</w:t>
      </w:r>
    </w:p>
    <w:p w14:paraId="73A7DF93">
      <w:pPr>
        <w:pStyle w:val="27"/>
        <w:numPr>
          <w:ilvl w:val="0"/>
          <w:numId w:val="34"/>
        </w:numPr>
        <w:tabs>
          <w:tab w:val="clear" w:pos="4252"/>
          <w:tab w:val="clear" w:pos="8504"/>
        </w:tabs>
        <w:ind w:right="-285"/>
        <w:jc w:val="both"/>
      </w:pPr>
      <w:r>
        <w:t>Certidão Negativa de Débitos Trabalhistas, dentro do seu prazo de validade (Lei Federal n° 12.440/2011 e 14.333/21);</w:t>
      </w:r>
    </w:p>
    <w:p w14:paraId="0A39025E">
      <w:pPr>
        <w:pStyle w:val="27"/>
        <w:numPr>
          <w:ilvl w:val="0"/>
          <w:numId w:val="34"/>
        </w:numPr>
        <w:tabs>
          <w:tab w:val="clear" w:pos="4252"/>
          <w:tab w:val="clear" w:pos="8504"/>
        </w:tabs>
        <w:ind w:right="-285"/>
        <w:jc w:val="both"/>
      </w:pPr>
      <w:r>
        <w:t>Certidão Negativa de débitos, emitida pela Secretaria de Tributação do Estado, no qual se localiza a sede da licitante, ou outro documento que o substitua legalmente.</w:t>
      </w:r>
    </w:p>
    <w:p w14:paraId="481C7C48">
      <w:pPr>
        <w:pStyle w:val="27"/>
        <w:numPr>
          <w:ilvl w:val="0"/>
          <w:numId w:val="34"/>
        </w:numPr>
        <w:tabs>
          <w:tab w:val="clear" w:pos="4252"/>
          <w:tab w:val="clear" w:pos="8504"/>
        </w:tabs>
        <w:ind w:right="-285"/>
        <w:jc w:val="both"/>
      </w:pPr>
      <w:r>
        <w:t>Certidão Negativa de Débito para com a Fazenda Municipal, da sede da licitante ou domicilio, dentro do seu prazo de validade;</w:t>
      </w:r>
    </w:p>
    <w:p w14:paraId="07D8AF79">
      <w:pPr>
        <w:pStyle w:val="27"/>
        <w:ind w:left="720" w:right="-285"/>
        <w:jc w:val="both"/>
      </w:pPr>
    </w:p>
    <w:p w14:paraId="1ED07C37">
      <w:pPr>
        <w:shd w:val="clear" w:color="auto" w:fill="BFBFBF"/>
        <w:ind w:right="-285"/>
        <w:jc w:val="both"/>
        <w:rPr>
          <w:b/>
          <w:lang w:val="af-ZA"/>
        </w:rPr>
      </w:pPr>
      <w:r>
        <w:rPr>
          <w:b/>
          <w:lang w:val="af-ZA"/>
        </w:rPr>
        <w:t>CLÁUSULA QUINTA – DO REAJUSTE</w:t>
      </w:r>
    </w:p>
    <w:p w14:paraId="3F3A19DB">
      <w:pPr>
        <w:ind w:right="-285"/>
        <w:jc w:val="both"/>
      </w:pPr>
    </w:p>
    <w:p w14:paraId="32FEB22A">
      <w:pPr>
        <w:ind w:right="-285"/>
        <w:jc w:val="both"/>
      </w:pPr>
      <w:r>
        <w:t>Mediante expresso pedido da CONTRATADA, o presente contrato poderá ter seus preços reajustados pelo IPCA – Índice de Preços ao Consumidor Amplo, divulgado pelo IBGE na data base do termo de Reajuste, observado o transcurso de 1 (um) ano entre a data de assinatura do contrato e do pedido pleiteado.</w:t>
      </w:r>
    </w:p>
    <w:p w14:paraId="7005B34C">
      <w:pPr>
        <w:ind w:right="-285"/>
        <w:jc w:val="both"/>
      </w:pPr>
    </w:p>
    <w:p w14:paraId="25BC53BC">
      <w:pPr>
        <w:ind w:right="-285"/>
        <w:jc w:val="both"/>
      </w:pPr>
      <w:r>
        <w:rPr>
          <w:b/>
          <w:i/>
        </w:rPr>
        <w:t>Parágrafo Primeiro</w:t>
      </w:r>
      <w:r>
        <w:t>: Deverá a CONTRATANTE verificar se assiste direito a CONTRATADA e elaborar Termo de Reajuste Contratual definindo o percentual de reajuste e novo valor do contrato, em período máximo de 30 dias contados a partir do recebimento do pleito.</w:t>
      </w:r>
    </w:p>
    <w:p w14:paraId="44E52724">
      <w:pPr>
        <w:ind w:right="-285"/>
        <w:jc w:val="both"/>
      </w:pPr>
    </w:p>
    <w:p w14:paraId="261B73BC">
      <w:pPr>
        <w:pStyle w:val="27"/>
        <w:shd w:val="clear" w:color="auto" w:fill="BEBEBE" w:themeFill="background1" w:themeFillShade="BF"/>
        <w:ind w:right="-285"/>
        <w:jc w:val="both"/>
      </w:pPr>
      <w:r>
        <w:rPr>
          <w:b/>
          <w:lang w:val="af-ZA"/>
        </w:rPr>
        <w:t>CLÁUSULA SEXTA – RETENÇÃO TRIBUTÁRIA</w:t>
      </w:r>
    </w:p>
    <w:p w14:paraId="0633BD1B">
      <w:pPr>
        <w:ind w:left="284" w:right="-285"/>
        <w:jc w:val="both"/>
      </w:pPr>
    </w:p>
    <w:p w14:paraId="09EA6511">
      <w:pPr>
        <w:pStyle w:val="4"/>
        <w:ind w:right="-285"/>
        <w:jc w:val="both"/>
      </w:pPr>
      <w:r>
        <w:t>Sobre o valor da Prestação de serviços/produtos fornecidos objeto deste contrato, o CONTRATANTE deverá realizar a Retenção do Imposto de Renda conforme percentuais estabelecidos no anexo I da Instrução Normativa RFB nº 1234, de 11 de Janeiro de 2011 e Decreto Municipal nº 084 de 24 de Julho de 2023, sob pena de ficar configurada renúncia de receita nos termos da Lei Complementar 101/00.</w:t>
      </w:r>
    </w:p>
    <w:p w14:paraId="0033EFC2">
      <w:pPr>
        <w:pStyle w:val="4"/>
        <w:ind w:right="-285"/>
        <w:jc w:val="both"/>
      </w:pPr>
      <w:r>
        <w:rPr>
          <w:b/>
          <w:bCs/>
        </w:rPr>
        <w:t>Parágrafo Primeiro</w:t>
      </w:r>
      <w:r>
        <w:t xml:space="preserve"> – A CONTRATADA deverá destacar na Nota Fiscal o percentual e valor do Imposto de Renda sobre o valor total da Prestação de Serviços/Produtos Fornecidos, sob pena sofrer retenção conforme apuração realizada pela CONTRATANTE.</w:t>
      </w:r>
    </w:p>
    <w:p w14:paraId="638189E4">
      <w:pPr>
        <w:pStyle w:val="4"/>
        <w:ind w:right="-285"/>
        <w:jc w:val="both"/>
      </w:pPr>
      <w:r>
        <w:rPr>
          <w:b/>
          <w:bCs/>
        </w:rPr>
        <w:t>Parágrafo Segundo</w:t>
      </w:r>
      <w:r>
        <w:t xml:space="preserve"> – Caso a CONTRATADA seja isenta da Retenção de Imposto de Renda, deverá encaminhar em conjunto com a Nota Fiscal emitida as declarações constantes nos anexos I, II ou III do Decreto Municipal nº 084/2023, ou cópia de Consulta ao Simples Nacional, para fins de comprovação da Isenção pretendida.”</w:t>
      </w:r>
    </w:p>
    <w:p w14:paraId="7B93D44E">
      <w:pPr>
        <w:ind w:right="-285"/>
        <w:jc w:val="both"/>
      </w:pPr>
    </w:p>
    <w:p w14:paraId="7144B2D0">
      <w:pPr>
        <w:shd w:val="clear" w:color="auto" w:fill="BFBFBF"/>
        <w:ind w:right="-285"/>
        <w:jc w:val="both"/>
        <w:rPr>
          <w:b/>
          <w:lang w:val="af-ZA"/>
        </w:rPr>
      </w:pPr>
      <w:r>
        <w:rPr>
          <w:b/>
          <w:lang w:val="af-ZA"/>
        </w:rPr>
        <w:t>CLÁUSULA SÉTIMA– DOS SERVIÇOS</w:t>
      </w:r>
    </w:p>
    <w:p w14:paraId="738CC6C7">
      <w:pPr>
        <w:pStyle w:val="26"/>
        <w:spacing w:after="0" w:line="240" w:lineRule="auto"/>
        <w:ind w:right="-285"/>
        <w:jc w:val="both"/>
        <w:rPr>
          <w:sz w:val="24"/>
          <w:szCs w:val="24"/>
        </w:rPr>
      </w:pPr>
    </w:p>
    <w:p w14:paraId="7AB2ABD0">
      <w:pPr>
        <w:pStyle w:val="26"/>
        <w:spacing w:after="0" w:line="240" w:lineRule="auto"/>
        <w:ind w:right="-285"/>
        <w:jc w:val="both"/>
        <w:rPr>
          <w:sz w:val="24"/>
          <w:szCs w:val="24"/>
        </w:rPr>
      </w:pPr>
      <w:r>
        <w:rPr>
          <w:sz w:val="24"/>
          <w:szCs w:val="24"/>
        </w:rPr>
        <w:t>4.1 – Os Seviçosdeverão ser prestados em conformidade com as condições contidas no Processo Adm. Nº XX/20XX e proposta comercial apresentada pela CONTRATADA, que originou este contrato.</w:t>
      </w:r>
    </w:p>
    <w:p w14:paraId="33763D94">
      <w:pPr>
        <w:pStyle w:val="26"/>
        <w:spacing w:after="0" w:line="240" w:lineRule="auto"/>
        <w:ind w:right="-285"/>
        <w:jc w:val="both"/>
        <w:rPr>
          <w:sz w:val="24"/>
          <w:szCs w:val="24"/>
        </w:rPr>
      </w:pPr>
      <w:r>
        <w:rPr>
          <w:sz w:val="24"/>
          <w:szCs w:val="24"/>
        </w:rPr>
        <w:t>4.2 – Os Serviços serão prestados no Município de Capela do Alto Alegre e fiscalizado por servidor responsável designado pela unidade administrativa equivalente da unidade solicitante, o qual procederá à conferência dos serviços.</w:t>
      </w:r>
    </w:p>
    <w:p w14:paraId="5A2529B6">
      <w:pPr>
        <w:pStyle w:val="26"/>
        <w:spacing w:after="0" w:line="240" w:lineRule="auto"/>
        <w:ind w:right="-285"/>
        <w:jc w:val="both"/>
        <w:rPr>
          <w:b/>
          <w:sz w:val="24"/>
          <w:szCs w:val="24"/>
        </w:rPr>
      </w:pPr>
    </w:p>
    <w:p w14:paraId="5EBE07E0">
      <w:pPr>
        <w:pStyle w:val="26"/>
        <w:spacing w:after="0" w:line="240" w:lineRule="auto"/>
        <w:ind w:right="-285"/>
        <w:jc w:val="both"/>
        <w:rPr>
          <w:sz w:val="24"/>
          <w:szCs w:val="24"/>
        </w:rPr>
      </w:pPr>
      <w:r>
        <w:rPr>
          <w:sz w:val="24"/>
          <w:szCs w:val="24"/>
        </w:rPr>
        <w:t>Parágrafo Primeiro – A prestação do objeto aqui registrado só se dará após adotados, pelo Município, todos os procedimentos previstos no art. 140, inciso II, da Lei n.º 14.133/21.</w:t>
      </w:r>
    </w:p>
    <w:p w14:paraId="3B4117A2">
      <w:pPr>
        <w:pStyle w:val="26"/>
        <w:spacing w:after="0" w:line="240" w:lineRule="auto"/>
        <w:ind w:right="-285"/>
        <w:jc w:val="both"/>
        <w:rPr>
          <w:b/>
          <w:sz w:val="24"/>
          <w:szCs w:val="24"/>
        </w:rPr>
      </w:pPr>
    </w:p>
    <w:p w14:paraId="4B3473F9">
      <w:pPr>
        <w:pStyle w:val="26"/>
        <w:spacing w:after="0" w:line="240" w:lineRule="auto"/>
        <w:ind w:right="-285"/>
        <w:jc w:val="both"/>
        <w:rPr>
          <w:sz w:val="24"/>
          <w:szCs w:val="24"/>
        </w:rPr>
      </w:pPr>
      <w:r>
        <w:rPr>
          <w:sz w:val="24"/>
          <w:szCs w:val="24"/>
        </w:rPr>
        <w:t>4.3 - Em caso de divergência entre a OS e a Nota Fiscal/Fatura ou entre o objeto efetivamente prestados, o Fornecedor será notificado imediatamente, para adoção das providências cabíveis.</w:t>
      </w:r>
    </w:p>
    <w:p w14:paraId="3651F44B">
      <w:pPr>
        <w:pStyle w:val="26"/>
        <w:spacing w:after="0" w:line="240" w:lineRule="auto"/>
        <w:ind w:right="-285"/>
        <w:jc w:val="both"/>
        <w:rPr>
          <w:sz w:val="24"/>
          <w:szCs w:val="24"/>
        </w:rPr>
      </w:pPr>
      <w:r>
        <w:rPr>
          <w:sz w:val="24"/>
          <w:szCs w:val="24"/>
        </w:rPr>
        <w:t xml:space="preserve">4.4 - O prazo para prestação dos serviços será imediato, contados a partir da assinatura do termo de contrato. </w:t>
      </w:r>
    </w:p>
    <w:p w14:paraId="0115BD1D">
      <w:pPr>
        <w:pStyle w:val="26"/>
        <w:spacing w:after="0" w:line="240" w:lineRule="auto"/>
        <w:ind w:right="-285"/>
        <w:jc w:val="both"/>
        <w:rPr>
          <w:sz w:val="24"/>
          <w:szCs w:val="24"/>
        </w:rPr>
      </w:pPr>
      <w:r>
        <w:rPr>
          <w:sz w:val="24"/>
          <w:szCs w:val="24"/>
        </w:rPr>
        <w:t>4.5 - O prazo estabelecido no item 4.4 poderá ser prorrogado, quando solicitado pelo Fornecedor e desde que ocorra motivo justificado, comprovado e aceito pela Administração.</w:t>
      </w:r>
    </w:p>
    <w:p w14:paraId="3A04A92C">
      <w:pPr>
        <w:pStyle w:val="26"/>
        <w:spacing w:after="0" w:line="240" w:lineRule="auto"/>
        <w:ind w:right="-285"/>
        <w:jc w:val="both"/>
        <w:rPr>
          <w:b/>
          <w:sz w:val="24"/>
          <w:szCs w:val="24"/>
        </w:rPr>
      </w:pPr>
    </w:p>
    <w:p w14:paraId="5FDADA32">
      <w:pPr>
        <w:shd w:val="clear" w:color="auto" w:fill="BFBFBF"/>
        <w:ind w:right="-285"/>
        <w:jc w:val="both"/>
        <w:rPr>
          <w:b/>
          <w:lang w:val="af-ZA"/>
        </w:rPr>
      </w:pPr>
      <w:r>
        <w:rPr>
          <w:b/>
          <w:lang w:val="af-ZA"/>
        </w:rPr>
        <w:t>CLÁUSULA OITAVA– DA DOTAÇÃO ORÇAMENTÁRIA</w:t>
      </w:r>
    </w:p>
    <w:p w14:paraId="69F193F7">
      <w:pPr>
        <w:ind w:right="-285"/>
        <w:jc w:val="both"/>
        <w:rPr>
          <w:lang w:val="af-ZA"/>
        </w:rPr>
      </w:pPr>
    </w:p>
    <w:p w14:paraId="73C668D5">
      <w:pPr>
        <w:ind w:right="-285"/>
        <w:jc w:val="both"/>
        <w:rPr>
          <w:lang w:val="af-ZA"/>
        </w:rPr>
      </w:pPr>
      <w:r>
        <w:rPr>
          <w:lang w:val="af-ZA"/>
        </w:rPr>
        <w:t>As despesas decorrentes deste contrato, correrão por conta da  seguinte dotação fixada na Lei Orçamentária Anual:</w:t>
      </w:r>
    </w:p>
    <w:tbl>
      <w:tblPr>
        <w:tblStyle w:val="13"/>
        <w:tblW w:w="9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1"/>
        <w:gridCol w:w="4353"/>
        <w:gridCol w:w="1986"/>
        <w:gridCol w:w="1329"/>
      </w:tblGrid>
      <w:tr w14:paraId="3B6F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jc w:val="center"/>
        </w:trPr>
        <w:tc>
          <w:tcPr>
            <w:tcW w:w="2141" w:type="dxa"/>
          </w:tcPr>
          <w:p w14:paraId="1DB0A81F">
            <w:pPr>
              <w:spacing w:before="135"/>
              <w:rPr>
                <w:b/>
              </w:rPr>
            </w:pPr>
            <w:r>
              <w:rPr>
                <w:b/>
              </w:rPr>
              <w:t>UNIDADE</w:t>
            </w:r>
          </w:p>
        </w:tc>
        <w:tc>
          <w:tcPr>
            <w:tcW w:w="4353" w:type="dxa"/>
          </w:tcPr>
          <w:p w14:paraId="1D2E60BD">
            <w:pPr>
              <w:spacing w:before="135"/>
              <w:rPr>
                <w:b/>
              </w:rPr>
            </w:pPr>
            <w:r>
              <w:rPr>
                <w:b/>
              </w:rPr>
              <w:t>PROJETO/ATIVIDADE</w:t>
            </w:r>
          </w:p>
        </w:tc>
        <w:tc>
          <w:tcPr>
            <w:tcW w:w="1986" w:type="dxa"/>
            <w:tcBorders>
              <w:bottom w:val="single" w:color="auto" w:sz="4" w:space="0"/>
            </w:tcBorders>
          </w:tcPr>
          <w:p w14:paraId="17420456">
            <w:pPr>
              <w:spacing w:line="276" w:lineRule="exact"/>
              <w:ind w:right="98" w:hanging="293"/>
              <w:rPr>
                <w:b/>
              </w:rPr>
            </w:pPr>
            <w:r>
              <w:rPr>
                <w:b/>
              </w:rPr>
              <w:t>ELEMENTO DE DESPESA</w:t>
            </w:r>
          </w:p>
        </w:tc>
        <w:tc>
          <w:tcPr>
            <w:tcW w:w="1329" w:type="dxa"/>
            <w:tcBorders>
              <w:bottom w:val="single" w:color="auto" w:sz="4" w:space="0"/>
            </w:tcBorders>
            <w:vAlign w:val="center"/>
          </w:tcPr>
          <w:p w14:paraId="5AAD0A44">
            <w:pPr>
              <w:spacing w:line="276" w:lineRule="exact"/>
              <w:ind w:right="98" w:hanging="293"/>
              <w:jc w:val="center"/>
              <w:rPr>
                <w:b/>
              </w:rPr>
            </w:pPr>
            <w:r>
              <w:rPr>
                <w:b/>
              </w:rPr>
              <w:t>FONTE</w:t>
            </w:r>
          </w:p>
        </w:tc>
      </w:tr>
      <w:tr w14:paraId="6E8A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2141" w:type="dxa"/>
          </w:tcPr>
          <w:p w14:paraId="4A3D5400">
            <w:pPr>
              <w:tabs>
                <w:tab w:val="left" w:pos="1072"/>
              </w:tabs>
              <w:ind w:right="99"/>
              <w:jc w:val="both"/>
            </w:pPr>
          </w:p>
        </w:tc>
        <w:tc>
          <w:tcPr>
            <w:tcW w:w="4353" w:type="dxa"/>
            <w:tcBorders>
              <w:right w:val="single" w:color="auto" w:sz="4" w:space="0"/>
            </w:tcBorders>
          </w:tcPr>
          <w:p w14:paraId="2DCC4FFB">
            <w:pPr>
              <w:spacing w:before="172"/>
              <w:jc w:val="center"/>
            </w:pPr>
          </w:p>
        </w:tc>
        <w:tc>
          <w:tcPr>
            <w:tcW w:w="1986" w:type="dxa"/>
            <w:tcBorders>
              <w:top w:val="single" w:color="auto" w:sz="4" w:space="0"/>
              <w:left w:val="single" w:color="auto" w:sz="4" w:space="0"/>
              <w:right w:val="single" w:color="auto" w:sz="4" w:space="0"/>
            </w:tcBorders>
            <w:vAlign w:val="center"/>
          </w:tcPr>
          <w:p w14:paraId="12250AB5">
            <w:pPr>
              <w:jc w:val="center"/>
            </w:pPr>
          </w:p>
        </w:tc>
        <w:tc>
          <w:tcPr>
            <w:tcW w:w="1329" w:type="dxa"/>
            <w:tcBorders>
              <w:top w:val="single" w:color="auto" w:sz="4" w:space="0"/>
              <w:left w:val="single" w:color="auto" w:sz="4" w:space="0"/>
              <w:bottom w:val="single" w:color="auto" w:sz="4" w:space="0"/>
              <w:right w:val="single" w:color="auto" w:sz="4" w:space="0"/>
            </w:tcBorders>
            <w:vAlign w:val="center"/>
          </w:tcPr>
          <w:p w14:paraId="32186FE9">
            <w:pPr>
              <w:tabs>
                <w:tab w:val="left" w:pos="1763"/>
              </w:tabs>
              <w:spacing w:before="133"/>
              <w:jc w:val="center"/>
            </w:pPr>
          </w:p>
        </w:tc>
      </w:tr>
    </w:tbl>
    <w:p w14:paraId="4212C8F6">
      <w:pPr>
        <w:ind w:left="360" w:right="-285"/>
        <w:jc w:val="both"/>
      </w:pPr>
    </w:p>
    <w:p w14:paraId="65B45F81">
      <w:pPr>
        <w:shd w:val="clear" w:color="auto" w:fill="BFBFBF"/>
        <w:ind w:right="-285"/>
        <w:jc w:val="both"/>
        <w:rPr>
          <w:b/>
          <w:lang w:val="af-ZA"/>
        </w:rPr>
      </w:pPr>
      <w:r>
        <w:rPr>
          <w:b/>
          <w:lang w:val="af-ZA"/>
        </w:rPr>
        <w:t>CLÁUSULA NONA– DAS GARANTIAS EXIGIDAS</w:t>
      </w:r>
    </w:p>
    <w:p w14:paraId="53C0C568">
      <w:pPr>
        <w:ind w:left="360" w:right="-285"/>
        <w:jc w:val="both"/>
        <w:rPr>
          <w:lang w:val="af-ZA"/>
        </w:rPr>
      </w:pPr>
    </w:p>
    <w:p w14:paraId="2562160D">
      <w:pPr>
        <w:ind w:left="360" w:right="-285"/>
        <w:jc w:val="both"/>
      </w:pPr>
      <w:r>
        <w:rPr>
          <w:lang w:val="af-ZA"/>
        </w:rPr>
        <w:t>Para este contrato não foram exigidas garantias.</w:t>
      </w:r>
    </w:p>
    <w:p w14:paraId="3EF4C072">
      <w:pPr>
        <w:ind w:left="360" w:right="-285"/>
        <w:jc w:val="both"/>
      </w:pPr>
    </w:p>
    <w:p w14:paraId="4E87B971">
      <w:pPr>
        <w:shd w:val="clear" w:color="auto" w:fill="BFBFBF"/>
        <w:ind w:right="-285"/>
        <w:jc w:val="both"/>
        <w:rPr>
          <w:b/>
          <w:lang w:val="af-ZA"/>
        </w:rPr>
      </w:pPr>
      <w:r>
        <w:rPr>
          <w:b/>
          <w:lang w:val="af-ZA"/>
        </w:rPr>
        <w:t xml:space="preserve">CLÁUSULA </w:t>
      </w:r>
      <w:r>
        <w:rPr>
          <w:b/>
        </w:rPr>
        <w:t>DÉCIMA</w:t>
      </w:r>
      <w:r>
        <w:rPr>
          <w:b/>
          <w:lang w:val="af-ZA"/>
        </w:rPr>
        <w:t>– OBRIGAÇÕES DAS PARTES</w:t>
      </w:r>
    </w:p>
    <w:p w14:paraId="47E210B2">
      <w:pPr>
        <w:ind w:right="-285"/>
        <w:jc w:val="both"/>
        <w:rPr>
          <w:b/>
          <w:lang w:val="af-ZA"/>
        </w:rPr>
      </w:pPr>
    </w:p>
    <w:p w14:paraId="46A7650A">
      <w:pPr>
        <w:ind w:right="-285"/>
        <w:jc w:val="both"/>
        <w:rPr>
          <w:b/>
          <w:lang w:val="af-ZA"/>
        </w:rPr>
      </w:pPr>
      <w:r>
        <w:rPr>
          <w:b/>
          <w:lang w:val="af-ZA"/>
        </w:rPr>
        <w:t>I - Constitui obrigação da CONTRATANTE:</w:t>
      </w:r>
    </w:p>
    <w:p w14:paraId="1EDC0B73">
      <w:pPr>
        <w:pStyle w:val="57"/>
        <w:numPr>
          <w:ilvl w:val="0"/>
          <w:numId w:val="35"/>
        </w:numPr>
        <w:ind w:left="567" w:right="-285"/>
        <w:jc w:val="both"/>
        <w:rPr>
          <w:lang w:val="af-ZA"/>
        </w:rPr>
      </w:pPr>
      <w:r>
        <w:rPr>
          <w:lang w:val="af-ZA"/>
        </w:rPr>
        <w:t>Prestar as informações e os esclarecimentos que venham a ser solicitados pelo contratado;</w:t>
      </w:r>
    </w:p>
    <w:p w14:paraId="7AAFF3F2">
      <w:pPr>
        <w:pStyle w:val="57"/>
        <w:numPr>
          <w:ilvl w:val="0"/>
          <w:numId w:val="35"/>
        </w:numPr>
        <w:ind w:left="567" w:right="-285"/>
        <w:jc w:val="both"/>
        <w:rPr>
          <w:lang w:val="af-ZA"/>
        </w:rPr>
      </w:pPr>
      <w:r>
        <w:rPr>
          <w:lang w:val="af-ZA"/>
        </w:rPr>
        <w:t>Designar Servidor responsável pelo recebimento e conferência do objeto deste instrumento;</w:t>
      </w:r>
    </w:p>
    <w:p w14:paraId="4B2E7B75">
      <w:pPr>
        <w:pStyle w:val="57"/>
        <w:numPr>
          <w:ilvl w:val="0"/>
          <w:numId w:val="35"/>
        </w:numPr>
        <w:ind w:left="567" w:right="-285"/>
        <w:jc w:val="both"/>
        <w:rPr>
          <w:lang w:val="af-ZA"/>
        </w:rPr>
      </w:pPr>
      <w:r>
        <w:rPr>
          <w:lang w:val="af-ZA"/>
        </w:rPr>
        <w:t>Efetuar os pagamentos conforme disposto no contrato;</w:t>
      </w:r>
    </w:p>
    <w:p w14:paraId="51430AC0">
      <w:pPr>
        <w:ind w:right="-285"/>
        <w:jc w:val="both"/>
        <w:rPr>
          <w:b/>
        </w:rPr>
      </w:pPr>
      <w:r>
        <w:rPr>
          <w:b/>
        </w:rPr>
        <w:t>II - Constitui obrigação da CONTRATADA:</w:t>
      </w:r>
    </w:p>
    <w:p w14:paraId="14003A06">
      <w:pPr>
        <w:pStyle w:val="57"/>
        <w:numPr>
          <w:ilvl w:val="0"/>
          <w:numId w:val="36"/>
        </w:numPr>
        <w:ind w:left="426" w:right="-285"/>
        <w:jc w:val="both"/>
      </w:pPr>
      <w:r>
        <w:t>Responder em relação aos seus empregados, se houver, por todas as despesas decorrentes da execução do objeto, tais como: salários, seguros de acidentes, taxas, impostos, contribuição de vales-refeições, vales-transportes e outras exigências fiscais, sociais e trabalhistas;</w:t>
      </w:r>
    </w:p>
    <w:p w14:paraId="67BEBC96">
      <w:pPr>
        <w:pStyle w:val="57"/>
        <w:numPr>
          <w:ilvl w:val="0"/>
          <w:numId w:val="36"/>
        </w:numPr>
        <w:ind w:left="426" w:right="-285"/>
        <w:jc w:val="both"/>
        <w:rPr>
          <w:lang w:val="af-ZA"/>
        </w:rPr>
      </w:pPr>
      <w:r>
        <w:t>Responder por quaisquer danos causados diretamente à administração ou a terceiros, decorrentes de sua culpa ou dolo na execução do contrato;</w:t>
      </w:r>
    </w:p>
    <w:p w14:paraId="1B55C07A">
      <w:pPr>
        <w:pStyle w:val="57"/>
        <w:numPr>
          <w:ilvl w:val="0"/>
          <w:numId w:val="36"/>
        </w:numPr>
        <w:ind w:left="426" w:right="-285"/>
        <w:jc w:val="both"/>
        <w:rPr>
          <w:lang w:val="af-ZA"/>
        </w:rPr>
      </w:pPr>
      <w:r>
        <w:rPr>
          <w:lang w:val="af-ZA"/>
        </w:rPr>
        <w:t>Comunicar à contratante, por escrito, quaisquer anormalidades de caráter urgente, além de prestar os esclarecimentos que julgar necessários para a boa execução do contrato;</w:t>
      </w:r>
    </w:p>
    <w:p w14:paraId="43C5D712">
      <w:pPr>
        <w:pStyle w:val="57"/>
        <w:numPr>
          <w:ilvl w:val="0"/>
          <w:numId w:val="36"/>
        </w:numPr>
        <w:ind w:left="426" w:right="-285"/>
        <w:jc w:val="both"/>
        <w:rPr>
          <w:bCs/>
          <w:lang w:eastAsia="en-US"/>
        </w:rPr>
      </w:pPr>
      <w:r>
        <w:rPr>
          <w:lang w:val="af-ZA"/>
        </w:rPr>
        <w:t>Emitir todas as Notas Fiscais e/ou documentos exigidos pela legislação vigente;</w:t>
      </w:r>
    </w:p>
    <w:p w14:paraId="17D8A3B6">
      <w:pPr>
        <w:pStyle w:val="57"/>
        <w:numPr>
          <w:ilvl w:val="0"/>
          <w:numId w:val="36"/>
        </w:numPr>
        <w:shd w:val="clear" w:color="auto" w:fill="FFFFFF"/>
        <w:ind w:left="426" w:right="-285"/>
        <w:jc w:val="both"/>
        <w:rPr>
          <w:bCs/>
          <w:lang w:eastAsia="en-US"/>
        </w:rPr>
      </w:pPr>
      <w:r>
        <w:t>Comprometer-se a atender com presteza às reclamações sobre a qualidade e pontualidade da entrega do material, providenciando sua imediata correção, sem ônus para o Município;</w:t>
      </w:r>
    </w:p>
    <w:p w14:paraId="6D0D2C3F">
      <w:pPr>
        <w:pStyle w:val="57"/>
        <w:numPr>
          <w:ilvl w:val="0"/>
          <w:numId w:val="36"/>
        </w:numPr>
        <w:shd w:val="clear" w:color="auto" w:fill="FFFFFF"/>
        <w:ind w:left="426" w:right="-285"/>
        <w:jc w:val="both"/>
        <w:rPr>
          <w:bCs/>
          <w:lang w:eastAsia="en-US"/>
        </w:rPr>
      </w:pPr>
      <w:r>
        <w:t>Entregar os Bens/Serviços conforme definido em proposta comercial apresentada e aceita pela CONTRATANTE.</w:t>
      </w:r>
    </w:p>
    <w:p w14:paraId="2D675065">
      <w:pPr>
        <w:pStyle w:val="57"/>
        <w:numPr>
          <w:ilvl w:val="0"/>
          <w:numId w:val="36"/>
        </w:numPr>
        <w:shd w:val="clear" w:color="auto" w:fill="FFFFFF"/>
        <w:ind w:left="426" w:right="-285"/>
        <w:jc w:val="both"/>
        <w:rPr>
          <w:bCs/>
          <w:lang w:eastAsia="en-US"/>
        </w:rPr>
      </w:pPr>
      <w:r>
        <w:rPr>
          <w:color w:val="162937"/>
        </w:rPr>
        <w:t xml:space="preserve">É </w:t>
      </w:r>
      <w:r>
        <w:t>a obrigação do contratado de manter, durante toda a execução do contrato, em compatibilidade com as obrigações por ele assumidas, todas as condições exigidas para a habilitação na licitação, ou para a qualificação, na contratação direta;</w:t>
      </w:r>
    </w:p>
    <w:p w14:paraId="6F83EE8E">
      <w:pPr>
        <w:pStyle w:val="57"/>
        <w:shd w:val="clear" w:color="auto" w:fill="FFFFFF"/>
        <w:ind w:left="426" w:right="-285"/>
        <w:jc w:val="both"/>
        <w:rPr>
          <w:bCs/>
          <w:lang w:eastAsia="en-US"/>
        </w:rPr>
      </w:pPr>
    </w:p>
    <w:p w14:paraId="3363C2CF">
      <w:pPr>
        <w:shd w:val="clear" w:color="auto" w:fill="FFFFFF"/>
        <w:tabs>
          <w:tab w:val="left" w:pos="567"/>
        </w:tabs>
        <w:ind w:left="284" w:right="-285"/>
        <w:jc w:val="both"/>
      </w:pPr>
    </w:p>
    <w:p w14:paraId="1535578B">
      <w:pPr>
        <w:shd w:val="clear" w:color="auto" w:fill="D9D9D9"/>
        <w:ind w:right="-285"/>
        <w:jc w:val="both"/>
        <w:rPr>
          <w:b/>
        </w:rPr>
      </w:pPr>
      <w:r>
        <w:rPr>
          <w:b/>
        </w:rPr>
        <w:t>CLÁUSULA DÉCIMA PRIMEIRA- DA ALTERAÇÃO</w:t>
      </w:r>
    </w:p>
    <w:p w14:paraId="3A6C28E4">
      <w:pPr>
        <w:ind w:right="-285"/>
        <w:jc w:val="both"/>
      </w:pPr>
    </w:p>
    <w:p w14:paraId="626991E9">
      <w:pPr>
        <w:ind w:right="-285"/>
        <w:jc w:val="both"/>
      </w:pPr>
      <w:r>
        <w:t>Este Contrato poderá ser modificado nos seguintes termos:</w:t>
      </w:r>
    </w:p>
    <w:p w14:paraId="070F84BE">
      <w:pPr>
        <w:ind w:right="-285"/>
        <w:jc w:val="both"/>
      </w:pPr>
    </w:p>
    <w:p w14:paraId="7964327B">
      <w:pPr>
        <w:ind w:right="-285"/>
        <w:jc w:val="both"/>
        <w:rPr>
          <w:b/>
        </w:rPr>
      </w:pPr>
      <w:r>
        <w:rPr>
          <w:b/>
        </w:rPr>
        <w:t>I – Unilateralmente, a critério da Administração:</w:t>
      </w:r>
    </w:p>
    <w:p w14:paraId="13F18123">
      <w:pPr>
        <w:ind w:right="-285"/>
        <w:jc w:val="both"/>
        <w:rPr>
          <w:b/>
        </w:rPr>
      </w:pPr>
    </w:p>
    <w:p w14:paraId="32F3D749">
      <w:pPr>
        <w:ind w:left="709" w:right="-285" w:hanging="142"/>
        <w:jc w:val="both"/>
      </w:pPr>
      <w:r>
        <w:tab/>
      </w:r>
      <w:r>
        <w:rPr>
          <w:b/>
        </w:rPr>
        <w:t xml:space="preserve">a) </w:t>
      </w:r>
      <w:r>
        <w:t>Quando necessária modificação no projeto ou das especificações do objeto, por motivo devidamente justificado;</w:t>
      </w:r>
    </w:p>
    <w:p w14:paraId="4F96CE81">
      <w:pPr>
        <w:ind w:left="708" w:right="-285"/>
        <w:jc w:val="both"/>
      </w:pPr>
      <w:r>
        <w:rPr>
          <w:b/>
        </w:rPr>
        <w:t xml:space="preserve">b) </w:t>
      </w:r>
      <w:r>
        <w:t>Para modificação do valor decorrente da majoração ou redução quantitativa do objeto contratual até o limite permitido por lei.</w:t>
      </w:r>
    </w:p>
    <w:p w14:paraId="677D1389">
      <w:pPr>
        <w:ind w:left="708" w:right="-285"/>
        <w:jc w:val="both"/>
      </w:pPr>
    </w:p>
    <w:p w14:paraId="44636575">
      <w:pPr>
        <w:ind w:right="-285"/>
        <w:jc w:val="both"/>
        <w:rPr>
          <w:b/>
        </w:rPr>
      </w:pPr>
      <w:r>
        <w:rPr>
          <w:b/>
        </w:rPr>
        <w:t>II – Por acordo, quando:</w:t>
      </w:r>
    </w:p>
    <w:p w14:paraId="3438088E">
      <w:pPr>
        <w:ind w:right="-285"/>
        <w:jc w:val="both"/>
        <w:rPr>
          <w:b/>
        </w:rPr>
      </w:pPr>
    </w:p>
    <w:p w14:paraId="64ACFB43">
      <w:pPr>
        <w:ind w:left="708" w:right="-285"/>
        <w:jc w:val="both"/>
      </w:pPr>
      <w:r>
        <w:rPr>
          <w:b/>
        </w:rPr>
        <w:t>a)</w:t>
      </w:r>
      <w:r>
        <w:t>Q</w:t>
      </w:r>
      <w:r>
        <w:rPr>
          <w:shd w:val="clear" w:color="auto" w:fill="FFFFFF"/>
        </w:rPr>
        <w:t>uando conveniente a substituição da garantia de execução;</w:t>
      </w:r>
    </w:p>
    <w:p w14:paraId="5B3024B6">
      <w:pPr>
        <w:ind w:left="708" w:right="-285"/>
        <w:jc w:val="both"/>
      </w:pPr>
      <w:r>
        <w:rPr>
          <w:b/>
        </w:rPr>
        <w:t>b)</w:t>
      </w:r>
      <w:r>
        <w:t xml:space="preserve"> Necessária a modificação de regime ou modo de execução, por verificação da inadequação das condições originárias;</w:t>
      </w:r>
    </w:p>
    <w:p w14:paraId="60FD3F1E">
      <w:pPr>
        <w:ind w:left="708" w:right="-285"/>
        <w:jc w:val="both"/>
      </w:pPr>
      <w:r>
        <w:rPr>
          <w:b/>
        </w:rPr>
        <w:t xml:space="preserve">c) </w:t>
      </w:r>
      <w:r>
        <w:t>Necessária a modificação da forma de pagamento, por motivos relevantes e supervenientes, mantido o valor inicial;</w:t>
      </w:r>
    </w:p>
    <w:p w14:paraId="6E6B5C67">
      <w:pPr>
        <w:ind w:left="708" w:right="-285"/>
        <w:jc w:val="both"/>
      </w:pPr>
      <w:r>
        <w:rPr>
          <w:b/>
          <w:color w:val="162937"/>
          <w:shd w:val="clear" w:color="auto" w:fill="FFFFFF"/>
        </w:rPr>
        <w:t>d)</w:t>
      </w:r>
      <w:r>
        <w:rPr>
          <w:shd w:val="clear" w:color="auto" w:fill="FFFFFF"/>
        </w:rPr>
        <w:t>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27C4DAF3">
      <w:pPr>
        <w:ind w:left="708" w:right="-285"/>
        <w:jc w:val="both"/>
      </w:pPr>
    </w:p>
    <w:p w14:paraId="461055BF">
      <w:pPr>
        <w:ind w:right="-285"/>
        <w:jc w:val="both"/>
      </w:pPr>
      <w:r>
        <w:rPr>
          <w:b/>
          <w:i/>
        </w:rPr>
        <w:t>Parágrafo Primeiro</w:t>
      </w:r>
      <w:r>
        <w:rPr>
          <w:b/>
        </w:rPr>
        <w:t>:</w:t>
      </w:r>
      <w:r>
        <w:t xml:space="preserve"> A Contratada obriga-se a aceitar, nas mesmas condições deste contrato, os acréscimos ou supressões efetuadas até limite de </w:t>
      </w:r>
      <w:r>
        <w:rPr>
          <w:b/>
        </w:rPr>
        <w:t xml:space="preserve">25% (Vinte e cinco por cento) </w:t>
      </w:r>
      <w:r>
        <w:t>do valor inicial do Contrato.</w:t>
      </w:r>
    </w:p>
    <w:p w14:paraId="7BB66670">
      <w:pPr>
        <w:ind w:right="-285"/>
        <w:jc w:val="both"/>
      </w:pPr>
      <w:r>
        <w:rPr>
          <w:b/>
          <w:i/>
        </w:rPr>
        <w:t>Parágrafo Segundo</w:t>
      </w:r>
      <w:r>
        <w:rPr>
          <w:b/>
        </w:rPr>
        <w:t>:</w:t>
      </w:r>
      <w:r>
        <w:t xml:space="preserve"> A CONTRATANTE responderá a CONTRATADA em prazo máximo de 20 dias, prorrogáveis por igual período, os pedidos de reestabelecimento do equilíbrio econômico-financeiro do contrato.</w:t>
      </w:r>
    </w:p>
    <w:p w14:paraId="1F84BFAA">
      <w:pPr>
        <w:ind w:right="-285"/>
        <w:jc w:val="both"/>
      </w:pPr>
    </w:p>
    <w:p w14:paraId="42B9A2AB">
      <w:pPr>
        <w:shd w:val="clear" w:color="auto" w:fill="D9D9D9"/>
        <w:ind w:right="-285"/>
        <w:jc w:val="both"/>
        <w:rPr>
          <w:b/>
        </w:rPr>
      </w:pPr>
      <w:r>
        <w:rPr>
          <w:b/>
        </w:rPr>
        <w:t>CLÁUSULA DÉCIMA SEGUNDA– DA RESCISÃO</w:t>
      </w:r>
    </w:p>
    <w:p w14:paraId="66A23FA7">
      <w:pPr>
        <w:ind w:right="-285"/>
        <w:jc w:val="both"/>
      </w:pPr>
    </w:p>
    <w:p w14:paraId="7970D915">
      <w:pPr>
        <w:ind w:right="-285"/>
        <w:jc w:val="both"/>
      </w:pPr>
      <w:r>
        <w:t>Dar-se-á a rescisão de pleno direito deste Contrato, independentemente de notificação judicial ou extrajudicial, nas hipóteses previstas no art. 137 da lei 14.133/21, sem prejuízos das sanções aplicáveis.</w:t>
      </w:r>
    </w:p>
    <w:p w14:paraId="7944FEA6">
      <w:pPr>
        <w:ind w:right="-285"/>
        <w:jc w:val="both"/>
      </w:pPr>
    </w:p>
    <w:p w14:paraId="66EA289A">
      <w:pPr>
        <w:ind w:right="-285"/>
        <w:jc w:val="both"/>
      </w:pPr>
      <w:r>
        <w:rPr>
          <w:b/>
          <w:i/>
        </w:rPr>
        <w:t>Parágrafo Primeiro</w:t>
      </w:r>
      <w:r>
        <w:rPr>
          <w:b/>
        </w:rPr>
        <w:t>:</w:t>
      </w:r>
      <w:r>
        <w:t xml:space="preserve"> Ocorrendo a rescisão sem que haja culpa da CONTRATADA, será esta ressarcida dos prejuízos regularmente comprovados, tendo ainda direito ao pagamento devido pela execução do Contrato até a sua rescisão.</w:t>
      </w:r>
    </w:p>
    <w:p w14:paraId="4024975A">
      <w:pPr>
        <w:ind w:right="-285"/>
        <w:jc w:val="both"/>
      </w:pPr>
      <w:r>
        <w:rPr>
          <w:b/>
          <w:i/>
        </w:rPr>
        <w:t>Parágrafo Segundo</w:t>
      </w:r>
      <w:r>
        <w:t>: Os casos de rescisão contratual serão formalmente motivados, assegurando-se à CONTRATADA o direito à prévia e ampla defesa;</w:t>
      </w:r>
    </w:p>
    <w:p w14:paraId="56CF37C1">
      <w:pPr>
        <w:ind w:right="-285"/>
        <w:jc w:val="both"/>
        <w:rPr>
          <w:b/>
        </w:rPr>
      </w:pPr>
    </w:p>
    <w:p w14:paraId="669ABBB5">
      <w:pPr>
        <w:shd w:val="clear" w:color="auto" w:fill="D9D9D9"/>
        <w:ind w:right="-285"/>
        <w:jc w:val="both"/>
        <w:rPr>
          <w:b/>
        </w:rPr>
      </w:pPr>
      <w:r>
        <w:rPr>
          <w:b/>
        </w:rPr>
        <w:t>CLÁUSULA DÉCIMA TERCEIRA- DA FORÇA MAIOR</w:t>
      </w:r>
    </w:p>
    <w:p w14:paraId="591FEB5D">
      <w:pPr>
        <w:ind w:right="-285"/>
        <w:jc w:val="both"/>
      </w:pPr>
    </w:p>
    <w:p w14:paraId="38953C1B">
      <w:pPr>
        <w:ind w:right="-285"/>
        <w:jc w:val="both"/>
      </w:pPr>
      <w:r>
        <w:t xml:space="preserve">Caso o CONTRATADO, por motivo de força maior, fique temporariamente impedido de cumprir, total ou parcialmente, as suas obrigações, deverá comunicar o fato imediatamente à fiscalização, ainda que verbalmente, ratificando por escrito. </w:t>
      </w:r>
    </w:p>
    <w:p w14:paraId="502FB22C">
      <w:pPr>
        <w:ind w:right="-285"/>
        <w:jc w:val="both"/>
      </w:pPr>
    </w:p>
    <w:p w14:paraId="50D31E12">
      <w:pPr>
        <w:ind w:right="-285"/>
        <w:jc w:val="both"/>
      </w:pPr>
      <w:r>
        <w:t>§ 1</w:t>
      </w:r>
      <w:r>
        <w:rPr>
          <w:vertAlign w:val="superscript"/>
        </w:rPr>
        <w:t>o</w:t>
      </w:r>
      <w:r>
        <w:t xml:space="preserve">. Na ocorrência de motivo de força maior, o contrato será suspenso enquanto perdurarem os seus efeitos, podendo qualquer das partes propor o destrato, ficando o CONTRATANTE obrigado ao pagamento da importância correspondente ao valor dos serviços já executados. </w:t>
      </w:r>
    </w:p>
    <w:p w14:paraId="4E357B72">
      <w:pPr>
        <w:ind w:right="-285"/>
        <w:jc w:val="both"/>
      </w:pPr>
      <w:r>
        <w:t>§ 2</w:t>
      </w:r>
      <w:r>
        <w:rPr>
          <w:vertAlign w:val="superscript"/>
        </w:rPr>
        <w:t>o</w:t>
      </w:r>
      <w:r>
        <w:t>. O CONTRATANTE e o CONTRATADO não responderão entre si por atraso decorrente de força maior.</w:t>
      </w:r>
    </w:p>
    <w:p w14:paraId="74CD9542">
      <w:pPr>
        <w:ind w:right="-285"/>
        <w:jc w:val="both"/>
      </w:pPr>
    </w:p>
    <w:p w14:paraId="0DE404CF">
      <w:pPr>
        <w:shd w:val="clear" w:color="auto" w:fill="D9D9D9"/>
        <w:ind w:right="-285"/>
        <w:jc w:val="both"/>
        <w:rPr>
          <w:b/>
        </w:rPr>
      </w:pPr>
      <w:r>
        <w:rPr>
          <w:b/>
        </w:rPr>
        <w:t>CLÁUSULA DÉCIMA QUARTA - DAS PENALIDADES</w:t>
      </w:r>
    </w:p>
    <w:p w14:paraId="7F99282D">
      <w:pPr>
        <w:ind w:right="-285"/>
        <w:jc w:val="both"/>
      </w:pPr>
    </w:p>
    <w:p w14:paraId="31A74248">
      <w:pPr>
        <w:ind w:right="-285"/>
        <w:jc w:val="both"/>
      </w:pPr>
      <w:r>
        <w:t>A inexecução, parcial ou total, de qualquer das cláusulas contidas no contrato, sujeitará a parte a CONTRATADA às sanções previstas no artigo 156, Lei n.º 14.133/21, garantindo a prévia e ampla defesa em processo administrativo.</w:t>
      </w:r>
    </w:p>
    <w:p w14:paraId="78A6886A">
      <w:pPr>
        <w:ind w:right="-285"/>
        <w:jc w:val="both"/>
      </w:pPr>
    </w:p>
    <w:p w14:paraId="27CC368E">
      <w:pPr>
        <w:ind w:right="-285"/>
        <w:jc w:val="both"/>
      </w:pPr>
      <w:r>
        <w:t>§1º- A multa será graduada de acordo com a gravidade da infração nos seguintes limites;</w:t>
      </w:r>
    </w:p>
    <w:p w14:paraId="6055BCBA">
      <w:pPr>
        <w:ind w:right="-285"/>
        <w:jc w:val="both"/>
      </w:pPr>
    </w:p>
    <w:p w14:paraId="54360EED">
      <w:pPr>
        <w:pStyle w:val="57"/>
        <w:numPr>
          <w:ilvl w:val="0"/>
          <w:numId w:val="37"/>
        </w:numPr>
        <w:ind w:right="-285"/>
        <w:jc w:val="both"/>
      </w:pPr>
      <w:r>
        <w:t xml:space="preserve">0,5 % (Cinco décimos por cento), ao dia, até o trigésimo dia de atraso, sobre o valor da parte do serviço não realizado </w:t>
      </w:r>
    </w:p>
    <w:p w14:paraId="38E76E65">
      <w:pPr>
        <w:pStyle w:val="57"/>
        <w:numPr>
          <w:ilvl w:val="0"/>
          <w:numId w:val="37"/>
        </w:numPr>
        <w:ind w:right="-285"/>
        <w:jc w:val="both"/>
      </w:pPr>
      <w:r>
        <w:t>0,7 (Sete décimos por cento), sobre o valor da parte do serviço não realizado, por cada dia subsequente ao trigésimo.</w:t>
      </w:r>
    </w:p>
    <w:p w14:paraId="2182D96E">
      <w:pPr>
        <w:ind w:left="710" w:right="-285"/>
        <w:jc w:val="both"/>
      </w:pPr>
    </w:p>
    <w:p w14:paraId="33DC2867">
      <w:pPr>
        <w:ind w:right="-285"/>
        <w:jc w:val="both"/>
      </w:pPr>
      <w:r>
        <w:t>§2º- A administração se reserva ao direito de descontar do pagamento devido à CONTRATADA o valor de qualquer multa porventura imposta em virtude do descumprimento das condições ora estipuladas;</w:t>
      </w:r>
    </w:p>
    <w:p w14:paraId="2006D049">
      <w:pPr>
        <w:ind w:right="-285"/>
        <w:jc w:val="both"/>
      </w:pPr>
      <w:r>
        <w:t>§3º- As multas previstas nesta clausula não tem caráter compensatório e o seu pagamento não eximirá o(a) CONTRATADO, da responsabilidade por perdas e danos, ou da imputação de forma cumulativa de outras sanções previstas na Lei 14.133/21, decorrentes das infrações cometidas.</w:t>
      </w:r>
    </w:p>
    <w:p w14:paraId="40714454">
      <w:pPr>
        <w:ind w:right="-285"/>
        <w:jc w:val="both"/>
      </w:pPr>
    </w:p>
    <w:p w14:paraId="5457331D">
      <w:pPr>
        <w:shd w:val="clear" w:color="auto" w:fill="D9D9D9"/>
        <w:ind w:right="-285"/>
        <w:jc w:val="both"/>
        <w:rPr>
          <w:b/>
        </w:rPr>
      </w:pPr>
      <w:r>
        <w:rPr>
          <w:b/>
        </w:rPr>
        <w:t>CLÁUSULA DÉCIMA QUINTA– DO FUNDAMENTO LEGAL E CASOS OMISSOS</w:t>
      </w:r>
    </w:p>
    <w:p w14:paraId="3050CF41">
      <w:pPr>
        <w:ind w:right="-285"/>
        <w:jc w:val="both"/>
      </w:pPr>
    </w:p>
    <w:p w14:paraId="272BC3C9">
      <w:pPr>
        <w:ind w:right="-285"/>
        <w:jc w:val="both"/>
      </w:pPr>
      <w:r>
        <w:t>O presente contrato rege-se pelo disposto nas Leis Federais nº 14.133/21 e suas alterações posteriores, constituindo ato jurídico perfeito e conferindo às partes signatárias de direito adquirido.</w:t>
      </w:r>
    </w:p>
    <w:p w14:paraId="5502C152">
      <w:pPr>
        <w:ind w:right="-285"/>
        <w:jc w:val="both"/>
      </w:pPr>
    </w:p>
    <w:p w14:paraId="65BF55AE">
      <w:pPr>
        <w:shd w:val="clear" w:color="auto" w:fill="D9D9D9"/>
        <w:ind w:right="-285"/>
        <w:jc w:val="both"/>
        <w:rPr>
          <w:b/>
        </w:rPr>
      </w:pPr>
      <w:r>
        <w:rPr>
          <w:b/>
        </w:rPr>
        <w:t>CLÁUSULA DÉCIMA SEXTA- DA VIGÊNCIA</w:t>
      </w:r>
    </w:p>
    <w:p w14:paraId="7846EDD1">
      <w:pPr>
        <w:ind w:right="-285"/>
        <w:jc w:val="both"/>
      </w:pPr>
    </w:p>
    <w:p w14:paraId="541E638F">
      <w:pPr>
        <w:ind w:right="-285"/>
        <w:jc w:val="both"/>
        <w:rPr>
          <w:lang w:val="af-ZA"/>
        </w:rPr>
      </w:pPr>
      <w:r>
        <w:t xml:space="preserve">O presente contrato passará a vigorar a partir de XX/XX/XXXX, </w:t>
      </w:r>
      <w:r>
        <w:rPr>
          <w:lang w:val="af-ZA"/>
        </w:rPr>
        <w:t xml:space="preserve">com término em </w:t>
      </w:r>
      <w:r>
        <w:t>XX/XX/XXXX</w:t>
      </w:r>
      <w:r>
        <w:rPr>
          <w:lang w:val="af-ZA"/>
        </w:rPr>
        <w:t xml:space="preserve">, </w:t>
      </w:r>
      <w:r>
        <w:rPr>
          <w:color w:val="000000"/>
        </w:rPr>
        <w:t>podendo ter seu prazo prorrogado de acordo com o previsto no art. XXX, da Lei n° 14.133/21 e alterações posteriores.</w:t>
      </w:r>
    </w:p>
    <w:p w14:paraId="2CDE4FE0">
      <w:pPr>
        <w:tabs>
          <w:tab w:val="left" w:pos="8647"/>
        </w:tabs>
        <w:ind w:right="-285"/>
        <w:jc w:val="both"/>
      </w:pPr>
    </w:p>
    <w:p w14:paraId="67AAFF91">
      <w:pPr>
        <w:shd w:val="clear" w:color="auto" w:fill="D9D9D9"/>
        <w:jc w:val="both"/>
        <w:rPr>
          <w:b/>
        </w:rPr>
      </w:pPr>
      <w:r>
        <w:rPr>
          <w:b/>
        </w:rPr>
        <w:t xml:space="preserve">CLÁUSULA </w:t>
      </w:r>
      <w:r>
        <w:rPr>
          <w:b/>
          <w:caps/>
        </w:rPr>
        <w:t xml:space="preserve">DÉCIMA </w:t>
      </w:r>
      <w:r>
        <w:rPr>
          <w:b/>
        </w:rPr>
        <w:t>SÉTIMA– FISCAL DO CONTRATO</w:t>
      </w:r>
    </w:p>
    <w:p w14:paraId="261B4A8C">
      <w:pPr>
        <w:jc w:val="both"/>
        <w:rPr>
          <w:color w:val="000000"/>
        </w:rPr>
      </w:pPr>
    </w:p>
    <w:p w14:paraId="0007B3C8">
      <w:pPr>
        <w:tabs>
          <w:tab w:val="left" w:pos="8647"/>
        </w:tabs>
        <w:ind w:right="-5"/>
        <w:jc w:val="both"/>
        <w:rPr>
          <w:color w:val="000000"/>
        </w:rPr>
      </w:pPr>
      <w:r>
        <w:t xml:space="preserve">Fica designado oSr. XXXXXXXXXXXX, Matrícula nº XXXX, com o objetivo de acompanhar, inspecionar, encaminhar e verificar a conformidade da execução deste contrato de acordo com a </w:t>
      </w:r>
      <w:r>
        <w:rPr>
          <w:color w:val="000000"/>
        </w:rPr>
        <w:t>Lei n° 14.133/21.</w:t>
      </w:r>
    </w:p>
    <w:p w14:paraId="4288A7BE">
      <w:pPr>
        <w:tabs>
          <w:tab w:val="left" w:pos="8647"/>
        </w:tabs>
        <w:ind w:right="-5"/>
        <w:jc w:val="both"/>
      </w:pPr>
    </w:p>
    <w:p w14:paraId="0F9804B0">
      <w:pPr>
        <w:shd w:val="clear" w:color="auto" w:fill="D9D9D9"/>
        <w:jc w:val="both"/>
        <w:rPr>
          <w:b/>
          <w:caps/>
        </w:rPr>
      </w:pPr>
      <w:r>
        <w:rPr>
          <w:b/>
          <w:caps/>
        </w:rPr>
        <w:t>CLÁUSULA DÉCIMA OITAVA - Do Foro</w:t>
      </w:r>
    </w:p>
    <w:p w14:paraId="55F87AD3">
      <w:pPr>
        <w:tabs>
          <w:tab w:val="left" w:pos="8647"/>
        </w:tabs>
        <w:ind w:right="-285"/>
        <w:jc w:val="both"/>
      </w:pPr>
    </w:p>
    <w:p w14:paraId="388CD4E8">
      <w:pPr>
        <w:ind w:right="-285"/>
        <w:jc w:val="both"/>
      </w:pPr>
      <w:r>
        <w:t>Fica eleito o foro do Município de Capela do Alto Alegre, em detrimento de qualquer outro por mais privilegiado que seja, para dirimir quaisquer dúvidas relativas ao presente Contrato.</w:t>
      </w:r>
    </w:p>
    <w:p w14:paraId="0DD0A379">
      <w:pPr>
        <w:ind w:right="-285"/>
        <w:jc w:val="both"/>
      </w:pPr>
      <w:r>
        <w:t>Assim, por estarem justas e acertadas, subscrevem as partes o presente Termo de Contrato, em 2 (duas) vias de igual teor e forma, dando-o como bom e valioso, na presença de duas testemunhas.</w:t>
      </w:r>
    </w:p>
    <w:p w14:paraId="181C0E9C">
      <w:pPr>
        <w:ind w:right="-285"/>
        <w:jc w:val="both"/>
      </w:pPr>
    </w:p>
    <w:p w14:paraId="07692C40">
      <w:pPr>
        <w:ind w:right="-285"/>
        <w:jc w:val="right"/>
      </w:pPr>
      <w:r>
        <w:rPr>
          <w:bCs/>
        </w:rPr>
        <w:t>Capela do Alto Alegre, Bahia</w:t>
      </w:r>
      <w:r>
        <w:t>, XX de XXXXX de 20XX.</w:t>
      </w:r>
    </w:p>
    <w:p w14:paraId="68D341DA">
      <w:pPr>
        <w:ind w:right="-568"/>
        <w:rPr>
          <w:b/>
        </w:rPr>
      </w:pPr>
    </w:p>
    <w:p w14:paraId="0B9247A7">
      <w:pPr>
        <w:ind w:right="-568"/>
        <w:rPr>
          <w:b/>
        </w:rPr>
      </w:pPr>
    </w:p>
    <w:p w14:paraId="05D38406">
      <w:pPr>
        <w:ind w:right="-568"/>
        <w:rPr>
          <w:b/>
        </w:rPr>
      </w:pPr>
    </w:p>
    <w:p w14:paraId="1E7C900E">
      <w:pPr>
        <w:ind w:right="-568"/>
        <w:jc w:val="center"/>
      </w:pPr>
      <w:r>
        <w:rPr>
          <w:b/>
        </w:rPr>
        <w:t>FUNDO MUNICIPAL DE SAÚDE CAPELA DO ALTO ALEGRE</w:t>
      </w:r>
    </w:p>
    <w:p w14:paraId="2BAF3391">
      <w:pPr>
        <w:ind w:right="-568"/>
        <w:jc w:val="center"/>
      </w:pPr>
      <w:r>
        <w:rPr>
          <w:bCs/>
          <w:color w:val="000000"/>
        </w:rPr>
        <w:t>Kercia Alvares Nascimento</w:t>
      </w:r>
    </w:p>
    <w:p w14:paraId="7B5A0A47">
      <w:pPr>
        <w:jc w:val="center"/>
      </w:pPr>
      <w:r>
        <w:t xml:space="preserve">     CONTRATANTE  </w:t>
      </w:r>
    </w:p>
    <w:p w14:paraId="4849465F">
      <w:pPr>
        <w:jc w:val="center"/>
      </w:pPr>
    </w:p>
    <w:p w14:paraId="3E1D78AA">
      <w:pPr>
        <w:jc w:val="center"/>
      </w:pPr>
    </w:p>
    <w:p w14:paraId="0BAAD68C">
      <w:pPr>
        <w:jc w:val="center"/>
      </w:pPr>
      <w:r>
        <w:rPr>
          <w:b/>
          <w:spacing w:val="1"/>
        </w:rPr>
        <w:t>XXXXXXXXXXXXXXXXXXXXXXXXX</w:t>
      </w:r>
    </w:p>
    <w:p w14:paraId="33F56298">
      <w:pPr>
        <w:jc w:val="center"/>
      </w:pPr>
      <w:r>
        <w:t xml:space="preserve">Rep. Sr. </w:t>
      </w:r>
      <w:r>
        <w:rPr>
          <w:bCs/>
        </w:rPr>
        <w:t>xxxxxxxxxxxxxxxxxx</w:t>
      </w:r>
    </w:p>
    <w:p w14:paraId="67D441B9">
      <w:pPr>
        <w:jc w:val="center"/>
      </w:pPr>
      <w:r>
        <w:t>CONTRATADO</w:t>
      </w:r>
    </w:p>
    <w:p w14:paraId="54EA549C">
      <w:pPr>
        <w:jc w:val="center"/>
      </w:pPr>
    </w:p>
    <w:p w14:paraId="3CBCCEEC">
      <w:r>
        <w:t>Testemunhas:</w:t>
      </w:r>
    </w:p>
    <w:p w14:paraId="325AFCF1"/>
    <w:p w14:paraId="67A66EC8">
      <w:r>
        <w:t>_____________________________     ________________________________</w:t>
      </w:r>
    </w:p>
    <w:p w14:paraId="76F4E890">
      <w:r>
        <w:t>Nome:                                                    Nome:</w:t>
      </w:r>
    </w:p>
    <w:p w14:paraId="2C8ACA75">
      <w:r>
        <w:t>CPF:                                                        CPF:</w:t>
      </w:r>
    </w:p>
    <w:bookmarkEnd w:id="0"/>
    <w:p w14:paraId="6385C4F1">
      <w:pPr>
        <w:spacing w:before="99"/>
        <w:ind w:right="18"/>
        <w:jc w:val="center"/>
      </w:pPr>
    </w:p>
    <w:p w14:paraId="61B9D8DB"/>
    <w:sectPr>
      <w:headerReference r:id="rId4" w:type="default"/>
      <w:footerReference r:id="rId5" w:type="default"/>
      <w:pgSz w:w="11906" w:h="16838"/>
      <w:pgMar w:top="2127" w:right="849" w:bottom="1418" w:left="851" w:header="1134" w:footer="42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urier (W1)">
    <w:altName w:val="Courier"/>
    <w:panose1 w:val="00000000000000000000"/>
    <w:charset w:val="00"/>
    <w:family w:val="modern"/>
    <w:pitch w:val="default"/>
    <w:sig w:usb0="00000000" w:usb1="00000000" w:usb2="00000000" w:usb3="00000000" w:csb0="00000001" w:csb1="00000000"/>
  </w:font>
  <w:font w:name="Courier">
    <w:panose1 w:val="02060409020205020404"/>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25F7">
    <w:pPr>
      <w:pStyle w:val="28"/>
      <w:jc w:val="right"/>
    </w:pPr>
  </w:p>
  <w:p w14:paraId="7FCB1D7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5518">
    <w:pPr>
      <w:pStyle w:val="18"/>
      <w:spacing w:line="14" w:lineRule="auto"/>
      <w:rPr>
        <w:sz w:val="20"/>
      </w:rPr>
    </w:pPr>
    <w:r>
      <w:drawing>
        <wp:anchor distT="0" distB="0" distL="114300" distR="114300" simplePos="0" relativeHeight="251670528" behindDoc="1" locked="0" layoutInCell="1" allowOverlap="1">
          <wp:simplePos x="0" y="0"/>
          <wp:positionH relativeFrom="column">
            <wp:posOffset>-638175</wp:posOffset>
          </wp:positionH>
          <wp:positionV relativeFrom="paragraph">
            <wp:posOffset>-143510</wp:posOffset>
          </wp:positionV>
          <wp:extent cx="6938010" cy="9744075"/>
          <wp:effectExtent l="0" t="0" r="0" b="0"/>
          <wp:wrapNone/>
          <wp:docPr id="48" name="Imagem 9" descr="C:\Users\usuario\Pictures\Fundo PM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9" descr="C:\Users\usuario\Pictures\Fundo PMCA.jpg"/>
                  <pic:cNvPicPr>
                    <a:picLocks noChangeAspect="1" noChangeArrowheads="1"/>
                  </pic:cNvPicPr>
                </pic:nvPicPr>
                <pic:blipFill>
                  <a:blip r:embed="rId1"/>
                  <a:srcRect l="-1076" b="5350"/>
                  <a:stretch>
                    <a:fillRect/>
                  </a:stretch>
                </pic:blipFill>
                <pic:spPr>
                  <a:xfrm>
                    <a:off x="0" y="0"/>
                    <a:ext cx="6938010" cy="9744075"/>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70528" behindDoc="1" locked="0" layoutInCell="1" allowOverlap="1">
              <wp:simplePos x="0" y="0"/>
              <wp:positionH relativeFrom="page">
                <wp:posOffset>2294890</wp:posOffset>
              </wp:positionH>
              <wp:positionV relativeFrom="page">
                <wp:posOffset>864870</wp:posOffset>
              </wp:positionV>
              <wp:extent cx="3170555" cy="370205"/>
              <wp:effectExtent l="0" t="0" r="0" b="0"/>
              <wp:wrapNone/>
              <wp:docPr id="5" name="Caixa de Texto 5"/>
              <wp:cNvGraphicFramePr/>
              <a:graphic xmlns:a="http://schemas.openxmlformats.org/drawingml/2006/main">
                <a:graphicData uri="http://schemas.microsoft.com/office/word/2010/wordprocessingShape">
                  <wps:wsp>
                    <wps:cNvSpPr txBox="1">
                      <a:spLocks noChangeArrowheads="1"/>
                    </wps:cNvSpPr>
                    <wps:spPr bwMode="auto">
                      <a:xfrm>
                        <a:off x="0" y="0"/>
                        <a:ext cx="3170555" cy="370205"/>
                      </a:xfrm>
                      <a:prstGeom prst="rect">
                        <a:avLst/>
                      </a:prstGeom>
                      <a:noFill/>
                      <a:ln>
                        <a:noFill/>
                      </a:ln>
                    </wps:spPr>
                    <wps:txbx>
                      <w:txbxContent>
                        <w:p w14:paraId="1F83B834">
                          <w:pPr>
                            <w:spacing w:before="10"/>
                            <w:ind w:left="1436" w:hanging="1417"/>
                            <w:rPr>
                              <w:b/>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80.7pt;margin-top:68.1pt;height:29.15pt;width:249.65pt;mso-position-horizontal-relative:page;mso-position-vertical-relative:page;z-index:-251645952;mso-width-relative:page;mso-height-relative:page;" filled="f" stroked="f" coordsize="21600,21600" o:gfxdata="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ZyohdoAAAALAQAADwAAAAAAAAABACAAAAAiAAAAZHJz&#10;L2Rvd25yZXYueG1sUEsBAhQAFAAAAAgAh07iQKzq5mACAgAACgQAAA4AAAAAAAAAAQAgAAAAKQEA&#10;AGRycy9lMm9Eb2MueG1sUEsFBgAAAAAGAAYAWQEAAJ0FAAAAAA==&#10;">
              <v:fill on="f" focussize="0,0"/>
              <v:stroke on="f"/>
              <v:imagedata o:title=""/>
              <o:lock v:ext="edit" aspectratio="f"/>
              <v:textbox inset="0mm,0mm,0mm,0mm">
                <w:txbxContent>
                  <w:p w14:paraId="1F83B834">
                    <w:pPr>
                      <w:spacing w:before="10"/>
                      <w:ind w:left="1436" w:hanging="1417"/>
                      <w:rPr>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44F1">
    <w:pPr>
      <w:pStyle w:val="27"/>
      <w:tabs>
        <w:tab w:val="left" w:pos="2955"/>
        <w:tab w:val="clear" w:pos="4252"/>
        <w:tab w:val="clear" w:pos="8504"/>
      </w:tabs>
    </w:pPr>
    <w:r>
      <w:drawing>
        <wp:anchor distT="0" distB="0" distL="114300" distR="114300" simplePos="0" relativeHeight="251659264" behindDoc="1" locked="0" layoutInCell="1" allowOverlap="1">
          <wp:simplePos x="0" y="0"/>
          <wp:positionH relativeFrom="column">
            <wp:posOffset>-232410</wp:posOffset>
          </wp:positionH>
          <wp:positionV relativeFrom="paragraph">
            <wp:posOffset>-363855</wp:posOffset>
          </wp:positionV>
          <wp:extent cx="6938010" cy="9744075"/>
          <wp:effectExtent l="0" t="0" r="0" b="0"/>
          <wp:wrapNone/>
          <wp:docPr id="1" name="Imagem 9" descr="C:\Users\usuario\Pictures\Fundo PM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usuario\Pictures\Fundo PMCA.jpg"/>
                  <pic:cNvPicPr>
                    <a:picLocks noChangeAspect="1" noChangeArrowheads="1"/>
                  </pic:cNvPicPr>
                </pic:nvPicPr>
                <pic:blipFill>
                  <a:blip r:embed="rId1"/>
                  <a:srcRect l="-1076" b="5350"/>
                  <a:stretch>
                    <a:fillRect/>
                  </a:stretch>
                </pic:blipFill>
                <pic:spPr>
                  <a:xfrm>
                    <a:off x="0" y="0"/>
                    <a:ext cx="6938010" cy="97440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36C47"/>
    <w:multiLevelType w:val="multilevel"/>
    <w:tmpl w:val="01A36C47"/>
    <w:lvl w:ilvl="0" w:tentative="0">
      <w:start w:val="15"/>
      <w:numFmt w:val="decimal"/>
      <w:lvlText w:val="%1."/>
      <w:lvlJc w:val="left"/>
      <w:pPr>
        <w:ind w:left="495" w:hanging="495"/>
      </w:pPr>
      <w:rPr>
        <w:rFonts w:hint="default"/>
      </w:rPr>
    </w:lvl>
    <w:lvl w:ilvl="1" w:tentative="0">
      <w:start w:val="1"/>
      <w:numFmt w:val="decimal"/>
      <w:lvlText w:val="%1.%2."/>
      <w:lvlJc w:val="left"/>
      <w:pPr>
        <w:ind w:left="251" w:hanging="720"/>
      </w:pPr>
      <w:rPr>
        <w:rFonts w:hint="default"/>
        <w:b/>
        <w:bCs/>
      </w:rPr>
    </w:lvl>
    <w:lvl w:ilvl="2" w:tentative="0">
      <w:start w:val="1"/>
      <w:numFmt w:val="decimal"/>
      <w:lvlText w:val="%1.%2.%3."/>
      <w:lvlJc w:val="left"/>
      <w:pPr>
        <w:ind w:left="-218" w:hanging="720"/>
      </w:pPr>
      <w:rPr>
        <w:rFonts w:hint="default"/>
      </w:rPr>
    </w:lvl>
    <w:lvl w:ilvl="3" w:tentative="0">
      <w:start w:val="1"/>
      <w:numFmt w:val="decimal"/>
      <w:lvlText w:val="%1.%2.%3.%4."/>
      <w:lvlJc w:val="left"/>
      <w:pPr>
        <w:ind w:left="-327" w:hanging="1080"/>
      </w:pPr>
      <w:rPr>
        <w:rFonts w:hint="default"/>
      </w:rPr>
    </w:lvl>
    <w:lvl w:ilvl="4" w:tentative="0">
      <w:start w:val="1"/>
      <w:numFmt w:val="decimal"/>
      <w:lvlText w:val="%1.%2.%3.%4.%5."/>
      <w:lvlJc w:val="left"/>
      <w:pPr>
        <w:ind w:left="-796" w:hanging="1080"/>
      </w:pPr>
      <w:rPr>
        <w:rFonts w:hint="default"/>
      </w:rPr>
    </w:lvl>
    <w:lvl w:ilvl="5" w:tentative="0">
      <w:start w:val="1"/>
      <w:numFmt w:val="decimal"/>
      <w:lvlText w:val="%1.%2.%3.%4.%5.%6."/>
      <w:lvlJc w:val="left"/>
      <w:pPr>
        <w:ind w:left="-905" w:hanging="1440"/>
      </w:pPr>
      <w:rPr>
        <w:rFonts w:hint="default"/>
      </w:rPr>
    </w:lvl>
    <w:lvl w:ilvl="6" w:tentative="0">
      <w:start w:val="1"/>
      <w:numFmt w:val="decimal"/>
      <w:lvlText w:val="%1.%2.%3.%4.%5.%6.%7."/>
      <w:lvlJc w:val="left"/>
      <w:pPr>
        <w:ind w:left="-1374" w:hanging="1440"/>
      </w:pPr>
      <w:rPr>
        <w:rFonts w:hint="default"/>
      </w:rPr>
    </w:lvl>
    <w:lvl w:ilvl="7" w:tentative="0">
      <w:start w:val="1"/>
      <w:numFmt w:val="decimal"/>
      <w:lvlText w:val="%1.%2.%3.%4.%5.%6.%7.%8."/>
      <w:lvlJc w:val="left"/>
      <w:pPr>
        <w:ind w:left="-1483" w:hanging="1800"/>
      </w:pPr>
      <w:rPr>
        <w:rFonts w:hint="default"/>
      </w:rPr>
    </w:lvl>
    <w:lvl w:ilvl="8" w:tentative="0">
      <w:start w:val="1"/>
      <w:numFmt w:val="decimal"/>
      <w:lvlText w:val="%1.%2.%3.%4.%5.%6.%7.%8.%9."/>
      <w:lvlJc w:val="left"/>
      <w:pPr>
        <w:ind w:left="-1952" w:hanging="1800"/>
      </w:pPr>
      <w:rPr>
        <w:rFonts w:hint="default"/>
      </w:rPr>
    </w:lvl>
  </w:abstractNum>
  <w:abstractNum w:abstractNumId="1">
    <w:nsid w:val="01AF3371"/>
    <w:multiLevelType w:val="multilevel"/>
    <w:tmpl w:val="01AF3371"/>
    <w:lvl w:ilvl="0" w:tentative="0">
      <w:start w:val="1"/>
      <w:numFmt w:val="lowerLetter"/>
      <w:lvlText w:val="(%1)"/>
      <w:lvlJc w:val="left"/>
      <w:pPr>
        <w:ind w:left="218" w:hanging="302"/>
      </w:pPr>
      <w:rPr>
        <w:rFonts w:hint="default" w:ascii="Cambria" w:hAnsi="Cambria" w:eastAsia="Cambria" w:cs="Cambria"/>
        <w:spacing w:val="-1"/>
        <w:w w:val="100"/>
        <w:sz w:val="22"/>
        <w:szCs w:val="22"/>
        <w:lang w:val="pt-PT" w:eastAsia="en-US" w:bidi="ar-SA"/>
      </w:rPr>
    </w:lvl>
    <w:lvl w:ilvl="1" w:tentative="0">
      <w:start w:val="0"/>
      <w:numFmt w:val="bullet"/>
      <w:lvlText w:val="•"/>
      <w:lvlJc w:val="left"/>
      <w:pPr>
        <w:ind w:left="1164" w:hanging="302"/>
      </w:pPr>
      <w:rPr>
        <w:rFonts w:hint="default"/>
        <w:lang w:val="pt-PT" w:eastAsia="en-US" w:bidi="ar-SA"/>
      </w:rPr>
    </w:lvl>
    <w:lvl w:ilvl="2" w:tentative="0">
      <w:start w:val="0"/>
      <w:numFmt w:val="bullet"/>
      <w:lvlText w:val="•"/>
      <w:lvlJc w:val="left"/>
      <w:pPr>
        <w:ind w:left="2109" w:hanging="302"/>
      </w:pPr>
      <w:rPr>
        <w:rFonts w:hint="default"/>
        <w:lang w:val="pt-PT" w:eastAsia="en-US" w:bidi="ar-SA"/>
      </w:rPr>
    </w:lvl>
    <w:lvl w:ilvl="3" w:tentative="0">
      <w:start w:val="0"/>
      <w:numFmt w:val="bullet"/>
      <w:lvlText w:val="•"/>
      <w:lvlJc w:val="left"/>
      <w:pPr>
        <w:ind w:left="3053" w:hanging="302"/>
      </w:pPr>
      <w:rPr>
        <w:rFonts w:hint="default"/>
        <w:lang w:val="pt-PT" w:eastAsia="en-US" w:bidi="ar-SA"/>
      </w:rPr>
    </w:lvl>
    <w:lvl w:ilvl="4" w:tentative="0">
      <w:start w:val="0"/>
      <w:numFmt w:val="bullet"/>
      <w:lvlText w:val="•"/>
      <w:lvlJc w:val="left"/>
      <w:pPr>
        <w:ind w:left="3998" w:hanging="302"/>
      </w:pPr>
      <w:rPr>
        <w:rFonts w:hint="default"/>
        <w:lang w:val="pt-PT" w:eastAsia="en-US" w:bidi="ar-SA"/>
      </w:rPr>
    </w:lvl>
    <w:lvl w:ilvl="5" w:tentative="0">
      <w:start w:val="0"/>
      <w:numFmt w:val="bullet"/>
      <w:lvlText w:val="•"/>
      <w:lvlJc w:val="left"/>
      <w:pPr>
        <w:ind w:left="4943" w:hanging="302"/>
      </w:pPr>
      <w:rPr>
        <w:rFonts w:hint="default"/>
        <w:lang w:val="pt-PT" w:eastAsia="en-US" w:bidi="ar-SA"/>
      </w:rPr>
    </w:lvl>
    <w:lvl w:ilvl="6" w:tentative="0">
      <w:start w:val="0"/>
      <w:numFmt w:val="bullet"/>
      <w:lvlText w:val="•"/>
      <w:lvlJc w:val="left"/>
      <w:pPr>
        <w:ind w:left="5887" w:hanging="302"/>
      </w:pPr>
      <w:rPr>
        <w:rFonts w:hint="default"/>
        <w:lang w:val="pt-PT" w:eastAsia="en-US" w:bidi="ar-SA"/>
      </w:rPr>
    </w:lvl>
    <w:lvl w:ilvl="7" w:tentative="0">
      <w:start w:val="0"/>
      <w:numFmt w:val="bullet"/>
      <w:lvlText w:val="•"/>
      <w:lvlJc w:val="left"/>
      <w:pPr>
        <w:ind w:left="6832" w:hanging="302"/>
      </w:pPr>
      <w:rPr>
        <w:rFonts w:hint="default"/>
        <w:lang w:val="pt-PT" w:eastAsia="en-US" w:bidi="ar-SA"/>
      </w:rPr>
    </w:lvl>
    <w:lvl w:ilvl="8" w:tentative="0">
      <w:start w:val="0"/>
      <w:numFmt w:val="bullet"/>
      <w:lvlText w:val="•"/>
      <w:lvlJc w:val="left"/>
      <w:pPr>
        <w:ind w:left="7777" w:hanging="302"/>
      </w:pPr>
      <w:rPr>
        <w:rFonts w:hint="default"/>
        <w:lang w:val="pt-PT" w:eastAsia="en-US" w:bidi="ar-SA"/>
      </w:rPr>
    </w:lvl>
  </w:abstractNum>
  <w:abstractNum w:abstractNumId="2">
    <w:nsid w:val="0701605C"/>
    <w:multiLevelType w:val="multilevel"/>
    <w:tmpl w:val="0701605C"/>
    <w:lvl w:ilvl="0" w:tentative="0">
      <w:start w:val="1"/>
      <w:numFmt w:val="lowerLetter"/>
      <w:lvlText w:val="%1)"/>
      <w:lvlJc w:val="left"/>
      <w:pPr>
        <w:ind w:left="1425" w:hanging="360"/>
      </w:pPr>
    </w:lvl>
    <w:lvl w:ilvl="1" w:tentative="0">
      <w:start w:val="1"/>
      <w:numFmt w:val="lowerLetter"/>
      <w:lvlText w:val="%2."/>
      <w:lvlJc w:val="left"/>
      <w:pPr>
        <w:ind w:left="2145" w:hanging="360"/>
      </w:pPr>
    </w:lvl>
    <w:lvl w:ilvl="2" w:tentative="0">
      <w:start w:val="1"/>
      <w:numFmt w:val="lowerRoman"/>
      <w:lvlText w:val="%3."/>
      <w:lvlJc w:val="right"/>
      <w:pPr>
        <w:ind w:left="2865" w:hanging="180"/>
      </w:pPr>
    </w:lvl>
    <w:lvl w:ilvl="3" w:tentative="0">
      <w:start w:val="1"/>
      <w:numFmt w:val="decimal"/>
      <w:lvlText w:val="%4."/>
      <w:lvlJc w:val="left"/>
      <w:pPr>
        <w:ind w:left="3585" w:hanging="360"/>
      </w:pPr>
    </w:lvl>
    <w:lvl w:ilvl="4" w:tentative="0">
      <w:start w:val="1"/>
      <w:numFmt w:val="lowerLetter"/>
      <w:lvlText w:val="%5."/>
      <w:lvlJc w:val="left"/>
      <w:pPr>
        <w:ind w:left="4305" w:hanging="360"/>
      </w:pPr>
    </w:lvl>
    <w:lvl w:ilvl="5" w:tentative="0">
      <w:start w:val="1"/>
      <w:numFmt w:val="lowerRoman"/>
      <w:lvlText w:val="%6."/>
      <w:lvlJc w:val="right"/>
      <w:pPr>
        <w:ind w:left="5025" w:hanging="180"/>
      </w:pPr>
    </w:lvl>
    <w:lvl w:ilvl="6" w:tentative="0">
      <w:start w:val="1"/>
      <w:numFmt w:val="decimal"/>
      <w:lvlText w:val="%7."/>
      <w:lvlJc w:val="left"/>
      <w:pPr>
        <w:ind w:left="5745" w:hanging="360"/>
      </w:pPr>
    </w:lvl>
    <w:lvl w:ilvl="7" w:tentative="0">
      <w:start w:val="1"/>
      <w:numFmt w:val="lowerLetter"/>
      <w:lvlText w:val="%8."/>
      <w:lvlJc w:val="left"/>
      <w:pPr>
        <w:ind w:left="6465" w:hanging="360"/>
      </w:pPr>
    </w:lvl>
    <w:lvl w:ilvl="8" w:tentative="0">
      <w:start w:val="1"/>
      <w:numFmt w:val="lowerRoman"/>
      <w:lvlText w:val="%9."/>
      <w:lvlJc w:val="right"/>
      <w:pPr>
        <w:ind w:left="7185" w:hanging="180"/>
      </w:pPr>
    </w:lvl>
  </w:abstractNum>
  <w:abstractNum w:abstractNumId="3">
    <w:nsid w:val="097D2D35"/>
    <w:multiLevelType w:val="multilevel"/>
    <w:tmpl w:val="097D2D35"/>
    <w:lvl w:ilvl="0" w:tentative="0">
      <w:start w:val="1"/>
      <w:numFmt w:val="lowerLetter"/>
      <w:lvlText w:val="%1)"/>
      <w:lvlJc w:val="left"/>
      <w:pPr>
        <w:ind w:left="782" w:hanging="281"/>
      </w:pPr>
      <w:rPr>
        <w:rFonts w:hint="default" w:ascii="Cambria" w:hAnsi="Cambria" w:eastAsia="Cambria" w:cs="Cambria"/>
        <w:b/>
        <w:bCs/>
        <w:spacing w:val="0"/>
        <w:w w:val="100"/>
        <w:sz w:val="24"/>
        <w:szCs w:val="24"/>
        <w:lang w:val="pt-PT" w:eastAsia="en-US" w:bidi="ar-SA"/>
      </w:rPr>
    </w:lvl>
    <w:lvl w:ilvl="1" w:tentative="0">
      <w:start w:val="0"/>
      <w:numFmt w:val="bullet"/>
      <w:lvlText w:val="•"/>
      <w:lvlJc w:val="left"/>
      <w:pPr>
        <w:ind w:left="1668" w:hanging="281"/>
      </w:pPr>
      <w:rPr>
        <w:rFonts w:hint="default"/>
        <w:lang w:val="pt-PT" w:eastAsia="en-US" w:bidi="ar-SA"/>
      </w:rPr>
    </w:lvl>
    <w:lvl w:ilvl="2" w:tentative="0">
      <w:start w:val="0"/>
      <w:numFmt w:val="bullet"/>
      <w:lvlText w:val="•"/>
      <w:lvlJc w:val="left"/>
      <w:pPr>
        <w:ind w:left="2557" w:hanging="281"/>
      </w:pPr>
      <w:rPr>
        <w:rFonts w:hint="default"/>
        <w:lang w:val="pt-PT" w:eastAsia="en-US" w:bidi="ar-SA"/>
      </w:rPr>
    </w:lvl>
    <w:lvl w:ilvl="3" w:tentative="0">
      <w:start w:val="0"/>
      <w:numFmt w:val="bullet"/>
      <w:lvlText w:val="•"/>
      <w:lvlJc w:val="left"/>
      <w:pPr>
        <w:ind w:left="3445" w:hanging="281"/>
      </w:pPr>
      <w:rPr>
        <w:rFonts w:hint="default"/>
        <w:lang w:val="pt-PT" w:eastAsia="en-US" w:bidi="ar-SA"/>
      </w:rPr>
    </w:lvl>
    <w:lvl w:ilvl="4" w:tentative="0">
      <w:start w:val="0"/>
      <w:numFmt w:val="bullet"/>
      <w:lvlText w:val="•"/>
      <w:lvlJc w:val="left"/>
      <w:pPr>
        <w:ind w:left="4334" w:hanging="281"/>
      </w:pPr>
      <w:rPr>
        <w:rFonts w:hint="default"/>
        <w:lang w:val="pt-PT" w:eastAsia="en-US" w:bidi="ar-SA"/>
      </w:rPr>
    </w:lvl>
    <w:lvl w:ilvl="5" w:tentative="0">
      <w:start w:val="0"/>
      <w:numFmt w:val="bullet"/>
      <w:lvlText w:val="•"/>
      <w:lvlJc w:val="left"/>
      <w:pPr>
        <w:ind w:left="5223" w:hanging="281"/>
      </w:pPr>
      <w:rPr>
        <w:rFonts w:hint="default"/>
        <w:lang w:val="pt-PT" w:eastAsia="en-US" w:bidi="ar-SA"/>
      </w:rPr>
    </w:lvl>
    <w:lvl w:ilvl="6" w:tentative="0">
      <w:start w:val="0"/>
      <w:numFmt w:val="bullet"/>
      <w:lvlText w:val="•"/>
      <w:lvlJc w:val="left"/>
      <w:pPr>
        <w:ind w:left="6111" w:hanging="281"/>
      </w:pPr>
      <w:rPr>
        <w:rFonts w:hint="default"/>
        <w:lang w:val="pt-PT" w:eastAsia="en-US" w:bidi="ar-SA"/>
      </w:rPr>
    </w:lvl>
    <w:lvl w:ilvl="7" w:tentative="0">
      <w:start w:val="0"/>
      <w:numFmt w:val="bullet"/>
      <w:lvlText w:val="•"/>
      <w:lvlJc w:val="left"/>
      <w:pPr>
        <w:ind w:left="7000" w:hanging="281"/>
      </w:pPr>
      <w:rPr>
        <w:rFonts w:hint="default"/>
        <w:lang w:val="pt-PT" w:eastAsia="en-US" w:bidi="ar-SA"/>
      </w:rPr>
    </w:lvl>
    <w:lvl w:ilvl="8" w:tentative="0">
      <w:start w:val="0"/>
      <w:numFmt w:val="bullet"/>
      <w:lvlText w:val="•"/>
      <w:lvlJc w:val="left"/>
      <w:pPr>
        <w:ind w:left="7889" w:hanging="281"/>
      </w:pPr>
      <w:rPr>
        <w:rFonts w:hint="default"/>
        <w:lang w:val="pt-PT" w:eastAsia="en-US" w:bidi="ar-SA"/>
      </w:rPr>
    </w:lvl>
  </w:abstractNum>
  <w:abstractNum w:abstractNumId="4">
    <w:nsid w:val="0A504497"/>
    <w:multiLevelType w:val="multilevel"/>
    <w:tmpl w:val="0A504497"/>
    <w:lvl w:ilvl="0" w:tentative="0">
      <w:start w:val="7"/>
      <w:numFmt w:val="decimal"/>
      <w:lvlText w:val="%1"/>
      <w:lvlJc w:val="left"/>
      <w:pPr>
        <w:ind w:left="2632" w:hanging="546"/>
      </w:pPr>
      <w:rPr>
        <w:rFonts w:hint="default"/>
        <w:lang w:val="pt-PT" w:eastAsia="en-US" w:bidi="ar-SA"/>
      </w:rPr>
    </w:lvl>
    <w:lvl w:ilvl="1" w:tentative="0">
      <w:start w:val="3"/>
      <w:numFmt w:val="decimal"/>
      <w:lvlText w:val="%1.%2."/>
      <w:lvlJc w:val="left"/>
      <w:pPr>
        <w:ind w:left="2632" w:hanging="546"/>
        <w:jc w:val="right"/>
      </w:pPr>
      <w:rPr>
        <w:rFonts w:hint="default"/>
        <w:spacing w:val="0"/>
        <w:w w:val="109"/>
        <w:lang w:val="pt-PT" w:eastAsia="en-US" w:bidi="ar-SA"/>
      </w:rPr>
    </w:lvl>
    <w:lvl w:ilvl="2" w:tentative="0">
      <w:start w:val="1"/>
      <w:numFmt w:val="lowerLetter"/>
      <w:lvlText w:val="%3)"/>
      <w:lvlJc w:val="left"/>
      <w:pPr>
        <w:ind w:left="3131" w:hanging="550"/>
      </w:pPr>
      <w:rPr>
        <w:rFonts w:hint="default"/>
        <w:spacing w:val="-1"/>
        <w:w w:val="96"/>
        <w:lang w:val="pt-PT" w:eastAsia="en-US" w:bidi="ar-SA"/>
      </w:rPr>
    </w:lvl>
    <w:lvl w:ilvl="3" w:tentative="0">
      <w:start w:val="0"/>
      <w:numFmt w:val="bullet"/>
      <w:lvlText w:val="•"/>
      <w:lvlJc w:val="left"/>
      <w:pPr>
        <w:ind w:left="3140" w:hanging="550"/>
      </w:pPr>
      <w:rPr>
        <w:rFonts w:hint="default"/>
        <w:lang w:val="pt-PT" w:eastAsia="en-US" w:bidi="ar-SA"/>
      </w:rPr>
    </w:lvl>
    <w:lvl w:ilvl="4" w:tentative="0">
      <w:start w:val="0"/>
      <w:numFmt w:val="bullet"/>
      <w:lvlText w:val="•"/>
      <w:lvlJc w:val="left"/>
      <w:pPr>
        <w:ind w:left="3180" w:hanging="550"/>
      </w:pPr>
      <w:rPr>
        <w:rFonts w:hint="default"/>
        <w:lang w:val="pt-PT" w:eastAsia="en-US" w:bidi="ar-SA"/>
      </w:rPr>
    </w:lvl>
    <w:lvl w:ilvl="5" w:tentative="0">
      <w:start w:val="0"/>
      <w:numFmt w:val="bullet"/>
      <w:lvlText w:val="•"/>
      <w:lvlJc w:val="left"/>
      <w:pPr>
        <w:ind w:left="4381" w:hanging="550"/>
      </w:pPr>
      <w:rPr>
        <w:rFonts w:hint="default"/>
        <w:lang w:val="pt-PT" w:eastAsia="en-US" w:bidi="ar-SA"/>
      </w:rPr>
    </w:lvl>
    <w:lvl w:ilvl="6" w:tentative="0">
      <w:start w:val="0"/>
      <w:numFmt w:val="bullet"/>
      <w:lvlText w:val="•"/>
      <w:lvlJc w:val="left"/>
      <w:pPr>
        <w:ind w:left="5582" w:hanging="550"/>
      </w:pPr>
      <w:rPr>
        <w:rFonts w:hint="default"/>
        <w:lang w:val="pt-PT" w:eastAsia="en-US" w:bidi="ar-SA"/>
      </w:rPr>
    </w:lvl>
    <w:lvl w:ilvl="7" w:tentative="0">
      <w:start w:val="0"/>
      <w:numFmt w:val="bullet"/>
      <w:lvlText w:val="•"/>
      <w:lvlJc w:val="left"/>
      <w:pPr>
        <w:ind w:left="6784" w:hanging="550"/>
      </w:pPr>
      <w:rPr>
        <w:rFonts w:hint="default"/>
        <w:lang w:val="pt-PT" w:eastAsia="en-US" w:bidi="ar-SA"/>
      </w:rPr>
    </w:lvl>
    <w:lvl w:ilvl="8" w:tentative="0">
      <w:start w:val="0"/>
      <w:numFmt w:val="bullet"/>
      <w:lvlText w:val="•"/>
      <w:lvlJc w:val="left"/>
      <w:pPr>
        <w:ind w:left="7985" w:hanging="550"/>
      </w:pPr>
      <w:rPr>
        <w:rFonts w:hint="default"/>
        <w:lang w:val="pt-PT" w:eastAsia="en-US" w:bidi="ar-SA"/>
      </w:rPr>
    </w:lvl>
  </w:abstractNum>
  <w:abstractNum w:abstractNumId="5">
    <w:nsid w:val="0A616C9C"/>
    <w:multiLevelType w:val="multilevel"/>
    <w:tmpl w:val="0A616C9C"/>
    <w:lvl w:ilvl="0" w:tentative="0">
      <w:start w:val="9"/>
      <w:numFmt w:val="decimal"/>
      <w:lvlText w:val="%1"/>
      <w:lvlJc w:val="left"/>
      <w:pPr>
        <w:ind w:left="218" w:hanging="526"/>
      </w:pPr>
      <w:rPr>
        <w:rFonts w:hint="default"/>
        <w:lang w:val="pt-PT" w:eastAsia="en-US" w:bidi="ar-SA"/>
      </w:rPr>
    </w:lvl>
    <w:lvl w:ilvl="1" w:tentative="0">
      <w:start w:val="1"/>
      <w:numFmt w:val="decimal"/>
      <w:lvlText w:val="%1.%2."/>
      <w:lvlJc w:val="left"/>
      <w:pPr>
        <w:ind w:left="218" w:hanging="526"/>
      </w:pPr>
      <w:rPr>
        <w:rFonts w:hint="default" w:ascii="Cambria" w:hAnsi="Cambria" w:eastAsia="Cambria" w:cs="Cambria"/>
        <w:b/>
        <w:bCs/>
        <w:spacing w:val="-1"/>
        <w:w w:val="100"/>
        <w:sz w:val="24"/>
        <w:szCs w:val="24"/>
        <w:lang w:val="pt-PT" w:eastAsia="en-US" w:bidi="ar-SA"/>
      </w:rPr>
    </w:lvl>
    <w:lvl w:ilvl="2" w:tentative="0">
      <w:start w:val="0"/>
      <w:numFmt w:val="bullet"/>
      <w:lvlText w:val="•"/>
      <w:lvlJc w:val="left"/>
      <w:pPr>
        <w:ind w:left="2109" w:hanging="526"/>
      </w:pPr>
      <w:rPr>
        <w:rFonts w:hint="default"/>
        <w:lang w:val="pt-PT" w:eastAsia="en-US" w:bidi="ar-SA"/>
      </w:rPr>
    </w:lvl>
    <w:lvl w:ilvl="3" w:tentative="0">
      <w:start w:val="0"/>
      <w:numFmt w:val="bullet"/>
      <w:lvlText w:val="•"/>
      <w:lvlJc w:val="left"/>
      <w:pPr>
        <w:ind w:left="3053" w:hanging="526"/>
      </w:pPr>
      <w:rPr>
        <w:rFonts w:hint="default"/>
        <w:lang w:val="pt-PT" w:eastAsia="en-US" w:bidi="ar-SA"/>
      </w:rPr>
    </w:lvl>
    <w:lvl w:ilvl="4" w:tentative="0">
      <w:start w:val="0"/>
      <w:numFmt w:val="bullet"/>
      <w:lvlText w:val="•"/>
      <w:lvlJc w:val="left"/>
      <w:pPr>
        <w:ind w:left="3998" w:hanging="526"/>
      </w:pPr>
      <w:rPr>
        <w:rFonts w:hint="default"/>
        <w:lang w:val="pt-PT" w:eastAsia="en-US" w:bidi="ar-SA"/>
      </w:rPr>
    </w:lvl>
    <w:lvl w:ilvl="5" w:tentative="0">
      <w:start w:val="0"/>
      <w:numFmt w:val="bullet"/>
      <w:lvlText w:val="•"/>
      <w:lvlJc w:val="left"/>
      <w:pPr>
        <w:ind w:left="4943" w:hanging="526"/>
      </w:pPr>
      <w:rPr>
        <w:rFonts w:hint="default"/>
        <w:lang w:val="pt-PT" w:eastAsia="en-US" w:bidi="ar-SA"/>
      </w:rPr>
    </w:lvl>
    <w:lvl w:ilvl="6" w:tentative="0">
      <w:start w:val="0"/>
      <w:numFmt w:val="bullet"/>
      <w:lvlText w:val="•"/>
      <w:lvlJc w:val="left"/>
      <w:pPr>
        <w:ind w:left="5887" w:hanging="526"/>
      </w:pPr>
      <w:rPr>
        <w:rFonts w:hint="default"/>
        <w:lang w:val="pt-PT" w:eastAsia="en-US" w:bidi="ar-SA"/>
      </w:rPr>
    </w:lvl>
    <w:lvl w:ilvl="7" w:tentative="0">
      <w:start w:val="0"/>
      <w:numFmt w:val="bullet"/>
      <w:lvlText w:val="•"/>
      <w:lvlJc w:val="left"/>
      <w:pPr>
        <w:ind w:left="6832" w:hanging="526"/>
      </w:pPr>
      <w:rPr>
        <w:rFonts w:hint="default"/>
        <w:lang w:val="pt-PT" w:eastAsia="en-US" w:bidi="ar-SA"/>
      </w:rPr>
    </w:lvl>
    <w:lvl w:ilvl="8" w:tentative="0">
      <w:start w:val="0"/>
      <w:numFmt w:val="bullet"/>
      <w:lvlText w:val="•"/>
      <w:lvlJc w:val="left"/>
      <w:pPr>
        <w:ind w:left="7777" w:hanging="526"/>
      </w:pPr>
      <w:rPr>
        <w:rFonts w:hint="default"/>
        <w:lang w:val="pt-PT" w:eastAsia="en-US" w:bidi="ar-SA"/>
      </w:rPr>
    </w:lvl>
  </w:abstractNum>
  <w:abstractNum w:abstractNumId="6">
    <w:nsid w:val="0B0310D6"/>
    <w:multiLevelType w:val="multilevel"/>
    <w:tmpl w:val="0B0310D6"/>
    <w:lvl w:ilvl="0" w:tentative="0">
      <w:start w:val="7"/>
      <w:numFmt w:val="decimal"/>
      <w:lvlText w:val="%1"/>
      <w:lvlJc w:val="left"/>
      <w:pPr>
        <w:ind w:left="218" w:hanging="492"/>
      </w:pPr>
      <w:rPr>
        <w:rFonts w:hint="default"/>
        <w:lang w:val="pt-PT" w:eastAsia="en-US" w:bidi="ar-SA"/>
      </w:rPr>
    </w:lvl>
    <w:lvl w:ilvl="1" w:tentative="0">
      <w:start w:val="1"/>
      <w:numFmt w:val="decimal"/>
      <w:lvlText w:val="%1.%2."/>
      <w:lvlJc w:val="left"/>
      <w:pPr>
        <w:ind w:left="218" w:hanging="492"/>
      </w:pPr>
      <w:rPr>
        <w:rFonts w:hint="default"/>
        <w:b/>
        <w:bCs/>
        <w:spacing w:val="-1"/>
        <w:w w:val="100"/>
        <w:lang w:val="pt-PT" w:eastAsia="en-US" w:bidi="ar-SA"/>
      </w:rPr>
    </w:lvl>
    <w:lvl w:ilvl="2" w:tentative="0">
      <w:start w:val="1"/>
      <w:numFmt w:val="decimal"/>
      <w:lvlText w:val="%1.%2.%3."/>
      <w:lvlJc w:val="left"/>
      <w:pPr>
        <w:ind w:left="502" w:hanging="653"/>
      </w:pPr>
      <w:rPr>
        <w:rFonts w:hint="default" w:ascii="Cambria" w:hAnsi="Cambria" w:eastAsia="Cambria" w:cs="Cambria"/>
        <w:b/>
        <w:bCs/>
        <w:spacing w:val="-1"/>
        <w:w w:val="100"/>
        <w:sz w:val="24"/>
        <w:szCs w:val="24"/>
        <w:lang w:val="pt-PT" w:eastAsia="en-US" w:bidi="ar-SA"/>
      </w:rPr>
    </w:lvl>
    <w:lvl w:ilvl="3" w:tentative="0">
      <w:start w:val="1"/>
      <w:numFmt w:val="decimal"/>
      <w:lvlText w:val="%1.%2.%3.%4."/>
      <w:lvlJc w:val="left"/>
      <w:pPr>
        <w:ind w:left="785" w:hanging="864"/>
      </w:pPr>
      <w:rPr>
        <w:rFonts w:hint="default" w:ascii="Cambria" w:hAnsi="Cambria" w:eastAsia="Cambria" w:cs="Cambria"/>
        <w:b/>
        <w:bCs/>
        <w:spacing w:val="-1"/>
        <w:w w:val="100"/>
        <w:sz w:val="24"/>
        <w:szCs w:val="24"/>
        <w:lang w:val="pt-PT" w:eastAsia="en-US" w:bidi="ar-SA"/>
      </w:rPr>
    </w:lvl>
    <w:lvl w:ilvl="4" w:tentative="0">
      <w:start w:val="0"/>
      <w:numFmt w:val="bullet"/>
      <w:lvlText w:val="•"/>
      <w:lvlJc w:val="left"/>
      <w:pPr>
        <w:ind w:left="2358" w:hanging="864"/>
      </w:pPr>
      <w:rPr>
        <w:rFonts w:hint="default"/>
        <w:lang w:val="pt-PT" w:eastAsia="en-US" w:bidi="ar-SA"/>
      </w:rPr>
    </w:lvl>
    <w:lvl w:ilvl="5" w:tentative="0">
      <w:start w:val="0"/>
      <w:numFmt w:val="bullet"/>
      <w:lvlText w:val="•"/>
      <w:lvlJc w:val="left"/>
      <w:pPr>
        <w:ind w:left="3576" w:hanging="864"/>
      </w:pPr>
      <w:rPr>
        <w:rFonts w:hint="default"/>
        <w:lang w:val="pt-PT" w:eastAsia="en-US" w:bidi="ar-SA"/>
      </w:rPr>
    </w:lvl>
    <w:lvl w:ilvl="6" w:tentative="0">
      <w:start w:val="0"/>
      <w:numFmt w:val="bullet"/>
      <w:lvlText w:val="•"/>
      <w:lvlJc w:val="left"/>
      <w:pPr>
        <w:ind w:left="4794" w:hanging="864"/>
      </w:pPr>
      <w:rPr>
        <w:rFonts w:hint="default"/>
        <w:lang w:val="pt-PT" w:eastAsia="en-US" w:bidi="ar-SA"/>
      </w:rPr>
    </w:lvl>
    <w:lvl w:ilvl="7" w:tentative="0">
      <w:start w:val="0"/>
      <w:numFmt w:val="bullet"/>
      <w:lvlText w:val="•"/>
      <w:lvlJc w:val="left"/>
      <w:pPr>
        <w:ind w:left="6012" w:hanging="864"/>
      </w:pPr>
      <w:rPr>
        <w:rFonts w:hint="default"/>
        <w:lang w:val="pt-PT" w:eastAsia="en-US" w:bidi="ar-SA"/>
      </w:rPr>
    </w:lvl>
    <w:lvl w:ilvl="8" w:tentative="0">
      <w:start w:val="0"/>
      <w:numFmt w:val="bullet"/>
      <w:lvlText w:val="•"/>
      <w:lvlJc w:val="left"/>
      <w:pPr>
        <w:ind w:left="7230" w:hanging="864"/>
      </w:pPr>
      <w:rPr>
        <w:rFonts w:hint="default"/>
        <w:lang w:val="pt-PT" w:eastAsia="en-US" w:bidi="ar-SA"/>
      </w:rPr>
    </w:lvl>
  </w:abstractNum>
  <w:abstractNum w:abstractNumId="7">
    <w:nsid w:val="14A40586"/>
    <w:multiLevelType w:val="multilevel"/>
    <w:tmpl w:val="14A40586"/>
    <w:lvl w:ilvl="0" w:tentative="0">
      <w:start w:val="1"/>
      <w:numFmt w:val="decimal"/>
      <w:lvlText w:val="%1."/>
      <w:lvlJc w:val="left"/>
      <w:pPr>
        <w:ind w:left="468" w:hanging="250"/>
      </w:pPr>
      <w:rPr>
        <w:rFonts w:hint="default" w:ascii="Cambria" w:hAnsi="Cambria" w:eastAsia="Cambria" w:cs="Cambria"/>
        <w:b/>
        <w:bCs/>
        <w:spacing w:val="-1"/>
        <w:w w:val="100"/>
        <w:sz w:val="24"/>
        <w:szCs w:val="24"/>
        <w:lang w:val="pt-PT" w:eastAsia="en-US" w:bidi="ar-SA"/>
      </w:rPr>
    </w:lvl>
    <w:lvl w:ilvl="1" w:tentative="0">
      <w:start w:val="1"/>
      <w:numFmt w:val="decimal"/>
      <w:lvlText w:val="%1.%2."/>
      <w:lvlJc w:val="left"/>
      <w:pPr>
        <w:ind w:left="218" w:hanging="939"/>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360" w:hanging="646"/>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1610" w:hanging="646"/>
      </w:pPr>
      <w:rPr>
        <w:rFonts w:hint="default"/>
        <w:lang w:val="pt-PT" w:eastAsia="en-US" w:bidi="ar-SA"/>
      </w:rPr>
    </w:lvl>
    <w:lvl w:ilvl="4" w:tentative="0">
      <w:start w:val="0"/>
      <w:numFmt w:val="bullet"/>
      <w:lvlText w:val="•"/>
      <w:lvlJc w:val="left"/>
      <w:pPr>
        <w:ind w:left="2761" w:hanging="646"/>
      </w:pPr>
      <w:rPr>
        <w:rFonts w:hint="default"/>
        <w:lang w:val="pt-PT" w:eastAsia="en-US" w:bidi="ar-SA"/>
      </w:rPr>
    </w:lvl>
    <w:lvl w:ilvl="5" w:tentative="0">
      <w:start w:val="0"/>
      <w:numFmt w:val="bullet"/>
      <w:lvlText w:val="•"/>
      <w:lvlJc w:val="left"/>
      <w:pPr>
        <w:ind w:left="3912" w:hanging="646"/>
      </w:pPr>
      <w:rPr>
        <w:rFonts w:hint="default"/>
        <w:lang w:val="pt-PT" w:eastAsia="en-US" w:bidi="ar-SA"/>
      </w:rPr>
    </w:lvl>
    <w:lvl w:ilvl="6" w:tentative="0">
      <w:start w:val="0"/>
      <w:numFmt w:val="bullet"/>
      <w:lvlText w:val="•"/>
      <w:lvlJc w:val="left"/>
      <w:pPr>
        <w:ind w:left="5063" w:hanging="646"/>
      </w:pPr>
      <w:rPr>
        <w:rFonts w:hint="default"/>
        <w:lang w:val="pt-PT" w:eastAsia="en-US" w:bidi="ar-SA"/>
      </w:rPr>
    </w:lvl>
    <w:lvl w:ilvl="7" w:tentative="0">
      <w:start w:val="0"/>
      <w:numFmt w:val="bullet"/>
      <w:lvlText w:val="•"/>
      <w:lvlJc w:val="left"/>
      <w:pPr>
        <w:ind w:left="6214" w:hanging="646"/>
      </w:pPr>
      <w:rPr>
        <w:rFonts w:hint="default"/>
        <w:lang w:val="pt-PT" w:eastAsia="en-US" w:bidi="ar-SA"/>
      </w:rPr>
    </w:lvl>
    <w:lvl w:ilvl="8" w:tentative="0">
      <w:start w:val="0"/>
      <w:numFmt w:val="bullet"/>
      <w:lvlText w:val="•"/>
      <w:lvlJc w:val="left"/>
      <w:pPr>
        <w:ind w:left="7364" w:hanging="646"/>
      </w:pPr>
      <w:rPr>
        <w:rFonts w:hint="default"/>
        <w:lang w:val="pt-PT" w:eastAsia="en-US" w:bidi="ar-SA"/>
      </w:rPr>
    </w:lvl>
  </w:abstractNum>
  <w:abstractNum w:abstractNumId="8">
    <w:nsid w:val="16B95FB9"/>
    <w:multiLevelType w:val="multilevel"/>
    <w:tmpl w:val="16B95FB9"/>
    <w:lvl w:ilvl="0" w:tentative="0">
      <w:start w:val="1"/>
      <w:numFmt w:val="lowerLetter"/>
      <w:lvlText w:val="%1)"/>
      <w:lvlJc w:val="left"/>
      <w:pPr>
        <w:ind w:left="239" w:hanging="515"/>
      </w:pPr>
      <w:rPr>
        <w:rFonts w:hint="default" w:ascii="Arial" w:hAnsi="Arial" w:eastAsia="Arial" w:cs="Arial"/>
        <w:b/>
        <w:bCs/>
        <w:i w:val="0"/>
        <w:iCs w:val="0"/>
        <w:spacing w:val="0"/>
        <w:w w:val="79"/>
        <w:sz w:val="24"/>
        <w:szCs w:val="24"/>
        <w:lang w:val="pt-PT" w:eastAsia="en-US" w:bidi="ar-SA"/>
      </w:rPr>
    </w:lvl>
    <w:lvl w:ilvl="1" w:tentative="0">
      <w:start w:val="0"/>
      <w:numFmt w:val="bullet"/>
      <w:lvlText w:val="•"/>
      <w:lvlJc w:val="left"/>
      <w:pPr>
        <w:ind w:left="1301" w:hanging="515"/>
      </w:pPr>
      <w:rPr>
        <w:rFonts w:hint="default"/>
        <w:lang w:val="pt-PT" w:eastAsia="en-US" w:bidi="ar-SA"/>
      </w:rPr>
    </w:lvl>
    <w:lvl w:ilvl="2" w:tentative="0">
      <w:start w:val="0"/>
      <w:numFmt w:val="bullet"/>
      <w:lvlText w:val="•"/>
      <w:lvlJc w:val="left"/>
      <w:pPr>
        <w:ind w:left="2362" w:hanging="515"/>
      </w:pPr>
      <w:rPr>
        <w:rFonts w:hint="default"/>
        <w:lang w:val="pt-PT" w:eastAsia="en-US" w:bidi="ar-SA"/>
      </w:rPr>
    </w:lvl>
    <w:lvl w:ilvl="3" w:tentative="0">
      <w:start w:val="0"/>
      <w:numFmt w:val="bullet"/>
      <w:lvlText w:val="•"/>
      <w:lvlJc w:val="left"/>
      <w:pPr>
        <w:ind w:left="3423" w:hanging="515"/>
      </w:pPr>
      <w:rPr>
        <w:rFonts w:hint="default"/>
        <w:lang w:val="pt-PT" w:eastAsia="en-US" w:bidi="ar-SA"/>
      </w:rPr>
    </w:lvl>
    <w:lvl w:ilvl="4" w:tentative="0">
      <w:start w:val="0"/>
      <w:numFmt w:val="bullet"/>
      <w:lvlText w:val="•"/>
      <w:lvlJc w:val="left"/>
      <w:pPr>
        <w:ind w:left="4484" w:hanging="515"/>
      </w:pPr>
      <w:rPr>
        <w:rFonts w:hint="default"/>
        <w:lang w:val="pt-PT" w:eastAsia="en-US" w:bidi="ar-SA"/>
      </w:rPr>
    </w:lvl>
    <w:lvl w:ilvl="5" w:tentative="0">
      <w:start w:val="0"/>
      <w:numFmt w:val="bullet"/>
      <w:lvlText w:val="•"/>
      <w:lvlJc w:val="left"/>
      <w:pPr>
        <w:ind w:left="5545" w:hanging="515"/>
      </w:pPr>
      <w:rPr>
        <w:rFonts w:hint="default"/>
        <w:lang w:val="pt-PT" w:eastAsia="en-US" w:bidi="ar-SA"/>
      </w:rPr>
    </w:lvl>
    <w:lvl w:ilvl="6" w:tentative="0">
      <w:start w:val="0"/>
      <w:numFmt w:val="bullet"/>
      <w:lvlText w:val="•"/>
      <w:lvlJc w:val="left"/>
      <w:pPr>
        <w:ind w:left="6606" w:hanging="515"/>
      </w:pPr>
      <w:rPr>
        <w:rFonts w:hint="default"/>
        <w:lang w:val="pt-PT" w:eastAsia="en-US" w:bidi="ar-SA"/>
      </w:rPr>
    </w:lvl>
    <w:lvl w:ilvl="7" w:tentative="0">
      <w:start w:val="0"/>
      <w:numFmt w:val="bullet"/>
      <w:lvlText w:val="•"/>
      <w:lvlJc w:val="left"/>
      <w:pPr>
        <w:ind w:left="7667" w:hanging="515"/>
      </w:pPr>
      <w:rPr>
        <w:rFonts w:hint="default"/>
        <w:lang w:val="pt-PT" w:eastAsia="en-US" w:bidi="ar-SA"/>
      </w:rPr>
    </w:lvl>
    <w:lvl w:ilvl="8" w:tentative="0">
      <w:start w:val="0"/>
      <w:numFmt w:val="bullet"/>
      <w:lvlText w:val="•"/>
      <w:lvlJc w:val="left"/>
      <w:pPr>
        <w:ind w:left="8728" w:hanging="515"/>
      </w:pPr>
      <w:rPr>
        <w:rFonts w:hint="default"/>
        <w:lang w:val="pt-PT" w:eastAsia="en-US" w:bidi="ar-SA"/>
      </w:rPr>
    </w:lvl>
  </w:abstractNum>
  <w:abstractNum w:abstractNumId="9">
    <w:nsid w:val="1A4E641B"/>
    <w:multiLevelType w:val="multilevel"/>
    <w:tmpl w:val="1A4E641B"/>
    <w:lvl w:ilvl="0" w:tentative="0">
      <w:start w:val="8"/>
      <w:numFmt w:val="decimal"/>
      <w:lvlText w:val="%1"/>
      <w:lvlJc w:val="left"/>
      <w:pPr>
        <w:ind w:left="218" w:hanging="504"/>
      </w:pPr>
      <w:rPr>
        <w:rFonts w:hint="default"/>
        <w:lang w:val="pt-PT" w:eastAsia="en-US" w:bidi="ar-SA"/>
      </w:rPr>
    </w:lvl>
    <w:lvl w:ilvl="1" w:tentative="0">
      <w:start w:val="1"/>
      <w:numFmt w:val="decimal"/>
      <w:lvlText w:val="%1.%2."/>
      <w:lvlJc w:val="left"/>
      <w:pPr>
        <w:ind w:left="218" w:hanging="504"/>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502" w:hanging="672"/>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2536" w:hanging="672"/>
      </w:pPr>
      <w:rPr>
        <w:rFonts w:hint="default"/>
        <w:lang w:val="pt-PT" w:eastAsia="en-US" w:bidi="ar-SA"/>
      </w:rPr>
    </w:lvl>
    <w:lvl w:ilvl="4" w:tentative="0">
      <w:start w:val="0"/>
      <w:numFmt w:val="bullet"/>
      <w:lvlText w:val="•"/>
      <w:lvlJc w:val="left"/>
      <w:pPr>
        <w:ind w:left="3555" w:hanging="672"/>
      </w:pPr>
      <w:rPr>
        <w:rFonts w:hint="default"/>
        <w:lang w:val="pt-PT" w:eastAsia="en-US" w:bidi="ar-SA"/>
      </w:rPr>
    </w:lvl>
    <w:lvl w:ilvl="5" w:tentative="0">
      <w:start w:val="0"/>
      <w:numFmt w:val="bullet"/>
      <w:lvlText w:val="•"/>
      <w:lvlJc w:val="left"/>
      <w:pPr>
        <w:ind w:left="4573" w:hanging="672"/>
      </w:pPr>
      <w:rPr>
        <w:rFonts w:hint="default"/>
        <w:lang w:val="pt-PT" w:eastAsia="en-US" w:bidi="ar-SA"/>
      </w:rPr>
    </w:lvl>
    <w:lvl w:ilvl="6" w:tentative="0">
      <w:start w:val="0"/>
      <w:numFmt w:val="bullet"/>
      <w:lvlText w:val="•"/>
      <w:lvlJc w:val="left"/>
      <w:pPr>
        <w:ind w:left="5592" w:hanging="672"/>
      </w:pPr>
      <w:rPr>
        <w:rFonts w:hint="default"/>
        <w:lang w:val="pt-PT" w:eastAsia="en-US" w:bidi="ar-SA"/>
      </w:rPr>
    </w:lvl>
    <w:lvl w:ilvl="7" w:tentative="0">
      <w:start w:val="0"/>
      <w:numFmt w:val="bullet"/>
      <w:lvlText w:val="•"/>
      <w:lvlJc w:val="left"/>
      <w:pPr>
        <w:ind w:left="6610" w:hanging="672"/>
      </w:pPr>
      <w:rPr>
        <w:rFonts w:hint="default"/>
        <w:lang w:val="pt-PT" w:eastAsia="en-US" w:bidi="ar-SA"/>
      </w:rPr>
    </w:lvl>
    <w:lvl w:ilvl="8" w:tentative="0">
      <w:start w:val="0"/>
      <w:numFmt w:val="bullet"/>
      <w:lvlText w:val="•"/>
      <w:lvlJc w:val="left"/>
      <w:pPr>
        <w:ind w:left="7629" w:hanging="672"/>
      </w:pPr>
      <w:rPr>
        <w:rFonts w:hint="default"/>
        <w:lang w:val="pt-PT" w:eastAsia="en-US" w:bidi="ar-SA"/>
      </w:rPr>
    </w:lvl>
  </w:abstractNum>
  <w:abstractNum w:abstractNumId="10">
    <w:nsid w:val="1BAF51C2"/>
    <w:multiLevelType w:val="multilevel"/>
    <w:tmpl w:val="1BAF51C2"/>
    <w:lvl w:ilvl="0" w:tentative="0">
      <w:start w:val="1"/>
      <w:numFmt w:val="lowerLetter"/>
      <w:lvlText w:val="%1)"/>
      <w:lvlJc w:val="left"/>
      <w:pPr>
        <w:ind w:left="565" w:hanging="281"/>
      </w:pPr>
      <w:rPr>
        <w:rFonts w:hint="default" w:ascii="Cambria" w:hAnsi="Cambria" w:eastAsia="Cambria" w:cs="Cambria"/>
        <w:b/>
        <w:bCs/>
        <w:spacing w:val="0"/>
        <w:w w:val="100"/>
        <w:sz w:val="24"/>
        <w:szCs w:val="24"/>
        <w:lang w:val="pt-PT" w:eastAsia="en-US" w:bidi="ar-SA"/>
      </w:rPr>
    </w:lvl>
    <w:lvl w:ilvl="1" w:tentative="0">
      <w:start w:val="1"/>
      <w:numFmt w:val="decimal"/>
      <w:lvlText w:val="%1.%2)"/>
      <w:lvlJc w:val="left"/>
      <w:pPr>
        <w:ind w:left="1060" w:hanging="492"/>
      </w:pPr>
      <w:rPr>
        <w:rFonts w:hint="default" w:ascii="Cambria" w:hAnsi="Cambria" w:eastAsia="Cambria" w:cs="Cambria"/>
        <w:b/>
        <w:bCs/>
        <w:spacing w:val="-2"/>
        <w:w w:val="100"/>
        <w:sz w:val="24"/>
        <w:szCs w:val="24"/>
        <w:lang w:val="pt-PT" w:eastAsia="en-US" w:bidi="ar-SA"/>
      </w:rPr>
    </w:lvl>
    <w:lvl w:ilvl="2" w:tentative="0">
      <w:start w:val="0"/>
      <w:numFmt w:val="bullet"/>
      <w:lvlText w:val="•"/>
      <w:lvlJc w:val="left"/>
      <w:pPr>
        <w:ind w:left="2557" w:hanging="492"/>
      </w:pPr>
      <w:rPr>
        <w:rFonts w:hint="default"/>
        <w:lang w:val="pt-PT" w:eastAsia="en-US" w:bidi="ar-SA"/>
      </w:rPr>
    </w:lvl>
    <w:lvl w:ilvl="3" w:tentative="0">
      <w:start w:val="0"/>
      <w:numFmt w:val="bullet"/>
      <w:lvlText w:val="•"/>
      <w:lvlJc w:val="left"/>
      <w:pPr>
        <w:ind w:left="3445" w:hanging="492"/>
      </w:pPr>
      <w:rPr>
        <w:rFonts w:hint="default"/>
        <w:lang w:val="pt-PT" w:eastAsia="en-US" w:bidi="ar-SA"/>
      </w:rPr>
    </w:lvl>
    <w:lvl w:ilvl="4" w:tentative="0">
      <w:start w:val="0"/>
      <w:numFmt w:val="bullet"/>
      <w:lvlText w:val="•"/>
      <w:lvlJc w:val="left"/>
      <w:pPr>
        <w:ind w:left="4334" w:hanging="492"/>
      </w:pPr>
      <w:rPr>
        <w:rFonts w:hint="default"/>
        <w:lang w:val="pt-PT" w:eastAsia="en-US" w:bidi="ar-SA"/>
      </w:rPr>
    </w:lvl>
    <w:lvl w:ilvl="5" w:tentative="0">
      <w:start w:val="0"/>
      <w:numFmt w:val="bullet"/>
      <w:lvlText w:val="•"/>
      <w:lvlJc w:val="left"/>
      <w:pPr>
        <w:ind w:left="5223" w:hanging="492"/>
      </w:pPr>
      <w:rPr>
        <w:rFonts w:hint="default"/>
        <w:lang w:val="pt-PT" w:eastAsia="en-US" w:bidi="ar-SA"/>
      </w:rPr>
    </w:lvl>
    <w:lvl w:ilvl="6" w:tentative="0">
      <w:start w:val="0"/>
      <w:numFmt w:val="bullet"/>
      <w:lvlText w:val="•"/>
      <w:lvlJc w:val="left"/>
      <w:pPr>
        <w:ind w:left="6111" w:hanging="492"/>
      </w:pPr>
      <w:rPr>
        <w:rFonts w:hint="default"/>
        <w:lang w:val="pt-PT" w:eastAsia="en-US" w:bidi="ar-SA"/>
      </w:rPr>
    </w:lvl>
    <w:lvl w:ilvl="7" w:tentative="0">
      <w:start w:val="0"/>
      <w:numFmt w:val="bullet"/>
      <w:lvlText w:val="•"/>
      <w:lvlJc w:val="left"/>
      <w:pPr>
        <w:ind w:left="7000" w:hanging="492"/>
      </w:pPr>
      <w:rPr>
        <w:rFonts w:hint="default"/>
        <w:lang w:val="pt-PT" w:eastAsia="en-US" w:bidi="ar-SA"/>
      </w:rPr>
    </w:lvl>
    <w:lvl w:ilvl="8" w:tentative="0">
      <w:start w:val="0"/>
      <w:numFmt w:val="bullet"/>
      <w:lvlText w:val="•"/>
      <w:lvlJc w:val="left"/>
      <w:pPr>
        <w:ind w:left="7889" w:hanging="492"/>
      </w:pPr>
      <w:rPr>
        <w:rFonts w:hint="default"/>
        <w:lang w:val="pt-PT" w:eastAsia="en-US" w:bidi="ar-SA"/>
      </w:rPr>
    </w:lvl>
  </w:abstractNum>
  <w:abstractNum w:abstractNumId="11">
    <w:nsid w:val="1CED55BC"/>
    <w:multiLevelType w:val="multilevel"/>
    <w:tmpl w:val="1CED55BC"/>
    <w:lvl w:ilvl="0" w:tentative="0">
      <w:start w:val="18"/>
      <w:numFmt w:val="decimal"/>
      <w:lvlText w:val="%1."/>
      <w:lvlJc w:val="left"/>
      <w:pPr>
        <w:ind w:left="495" w:hanging="495"/>
      </w:pPr>
      <w:rPr>
        <w:rFonts w:hint="default"/>
      </w:rPr>
    </w:lvl>
    <w:lvl w:ilvl="1" w:tentative="0">
      <w:start w:val="1"/>
      <w:numFmt w:val="decimal"/>
      <w:lvlText w:val="%1.%2."/>
      <w:lvlJc w:val="left"/>
      <w:pPr>
        <w:ind w:left="720" w:hanging="72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20A50A9F"/>
    <w:multiLevelType w:val="multilevel"/>
    <w:tmpl w:val="20A50A9F"/>
    <w:lvl w:ilvl="0" w:tentative="0">
      <w:start w:val="2"/>
      <w:numFmt w:val="decimal"/>
      <w:lvlText w:val="%1"/>
      <w:lvlJc w:val="left"/>
      <w:pPr>
        <w:ind w:left="218" w:hanging="447"/>
      </w:pPr>
      <w:rPr>
        <w:rFonts w:hint="default"/>
        <w:lang w:val="pt-PT" w:eastAsia="en-US" w:bidi="ar-SA"/>
      </w:rPr>
    </w:lvl>
    <w:lvl w:ilvl="1" w:tentative="0">
      <w:start w:val="1"/>
      <w:numFmt w:val="decimal"/>
      <w:lvlText w:val="%1.%2."/>
      <w:lvlJc w:val="left"/>
      <w:pPr>
        <w:ind w:left="218" w:hanging="447"/>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1145" w:hanging="644"/>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3034" w:hanging="644"/>
      </w:pPr>
      <w:rPr>
        <w:rFonts w:hint="default"/>
        <w:lang w:val="pt-PT" w:eastAsia="en-US" w:bidi="ar-SA"/>
      </w:rPr>
    </w:lvl>
    <w:lvl w:ilvl="4" w:tentative="0">
      <w:start w:val="0"/>
      <w:numFmt w:val="bullet"/>
      <w:lvlText w:val="•"/>
      <w:lvlJc w:val="left"/>
      <w:pPr>
        <w:ind w:left="3982" w:hanging="644"/>
      </w:pPr>
      <w:rPr>
        <w:rFonts w:hint="default"/>
        <w:lang w:val="pt-PT" w:eastAsia="en-US" w:bidi="ar-SA"/>
      </w:rPr>
    </w:lvl>
    <w:lvl w:ilvl="5" w:tentative="0">
      <w:start w:val="0"/>
      <w:numFmt w:val="bullet"/>
      <w:lvlText w:val="•"/>
      <w:lvlJc w:val="left"/>
      <w:pPr>
        <w:ind w:left="4929" w:hanging="644"/>
      </w:pPr>
      <w:rPr>
        <w:rFonts w:hint="default"/>
        <w:lang w:val="pt-PT" w:eastAsia="en-US" w:bidi="ar-SA"/>
      </w:rPr>
    </w:lvl>
    <w:lvl w:ilvl="6" w:tentative="0">
      <w:start w:val="0"/>
      <w:numFmt w:val="bullet"/>
      <w:lvlText w:val="•"/>
      <w:lvlJc w:val="left"/>
      <w:pPr>
        <w:ind w:left="5876" w:hanging="644"/>
      </w:pPr>
      <w:rPr>
        <w:rFonts w:hint="default"/>
        <w:lang w:val="pt-PT" w:eastAsia="en-US" w:bidi="ar-SA"/>
      </w:rPr>
    </w:lvl>
    <w:lvl w:ilvl="7" w:tentative="0">
      <w:start w:val="0"/>
      <w:numFmt w:val="bullet"/>
      <w:lvlText w:val="•"/>
      <w:lvlJc w:val="left"/>
      <w:pPr>
        <w:ind w:left="6824" w:hanging="644"/>
      </w:pPr>
      <w:rPr>
        <w:rFonts w:hint="default"/>
        <w:lang w:val="pt-PT" w:eastAsia="en-US" w:bidi="ar-SA"/>
      </w:rPr>
    </w:lvl>
    <w:lvl w:ilvl="8" w:tentative="0">
      <w:start w:val="0"/>
      <w:numFmt w:val="bullet"/>
      <w:lvlText w:val="•"/>
      <w:lvlJc w:val="left"/>
      <w:pPr>
        <w:ind w:left="7771" w:hanging="644"/>
      </w:pPr>
      <w:rPr>
        <w:rFonts w:hint="default"/>
        <w:lang w:val="pt-PT" w:eastAsia="en-US" w:bidi="ar-SA"/>
      </w:rPr>
    </w:lvl>
  </w:abstractNum>
  <w:abstractNum w:abstractNumId="13">
    <w:nsid w:val="277D1F6B"/>
    <w:multiLevelType w:val="multilevel"/>
    <w:tmpl w:val="277D1F6B"/>
    <w:lvl w:ilvl="0" w:tentative="0">
      <w:start w:val="6"/>
      <w:numFmt w:val="decimal"/>
      <w:lvlText w:val="%1"/>
      <w:lvlJc w:val="left"/>
      <w:pPr>
        <w:ind w:left="218" w:hanging="500"/>
      </w:pPr>
      <w:rPr>
        <w:rFonts w:hint="default"/>
        <w:lang w:val="pt-PT" w:eastAsia="en-US" w:bidi="ar-SA"/>
      </w:rPr>
    </w:lvl>
    <w:lvl w:ilvl="1" w:tentative="0">
      <w:start w:val="1"/>
      <w:numFmt w:val="decimal"/>
      <w:lvlText w:val="%1.%2."/>
      <w:lvlJc w:val="left"/>
      <w:pPr>
        <w:ind w:left="218" w:hanging="500"/>
        <w:jc w:val="right"/>
      </w:pPr>
      <w:rPr>
        <w:rFonts w:hint="default" w:ascii="Cambria" w:hAnsi="Cambria" w:eastAsia="Cambria" w:cs="Cambria"/>
        <w:b/>
        <w:bCs/>
        <w:spacing w:val="-1"/>
        <w:w w:val="100"/>
        <w:sz w:val="24"/>
        <w:szCs w:val="24"/>
        <w:lang w:val="pt-PT" w:eastAsia="en-US" w:bidi="ar-SA"/>
      </w:rPr>
    </w:lvl>
    <w:lvl w:ilvl="2" w:tentative="0">
      <w:start w:val="1"/>
      <w:numFmt w:val="lowerLetter"/>
      <w:lvlText w:val="%3)"/>
      <w:lvlJc w:val="left"/>
      <w:pPr>
        <w:ind w:left="502" w:hanging="305"/>
      </w:pPr>
      <w:rPr>
        <w:rFonts w:hint="default" w:ascii="Cambria" w:hAnsi="Cambria" w:eastAsia="Cambria" w:cs="Cambria"/>
        <w:b/>
        <w:bCs/>
        <w:spacing w:val="0"/>
        <w:w w:val="100"/>
        <w:sz w:val="24"/>
        <w:szCs w:val="24"/>
        <w:lang w:val="pt-PT" w:eastAsia="en-US" w:bidi="ar-SA"/>
      </w:rPr>
    </w:lvl>
    <w:lvl w:ilvl="3" w:tentative="0">
      <w:start w:val="0"/>
      <w:numFmt w:val="bullet"/>
      <w:lvlText w:val="•"/>
      <w:lvlJc w:val="left"/>
      <w:pPr>
        <w:ind w:left="2536" w:hanging="305"/>
      </w:pPr>
      <w:rPr>
        <w:rFonts w:hint="default"/>
        <w:lang w:val="pt-PT" w:eastAsia="en-US" w:bidi="ar-SA"/>
      </w:rPr>
    </w:lvl>
    <w:lvl w:ilvl="4" w:tentative="0">
      <w:start w:val="0"/>
      <w:numFmt w:val="bullet"/>
      <w:lvlText w:val="•"/>
      <w:lvlJc w:val="left"/>
      <w:pPr>
        <w:ind w:left="3555" w:hanging="305"/>
      </w:pPr>
      <w:rPr>
        <w:rFonts w:hint="default"/>
        <w:lang w:val="pt-PT" w:eastAsia="en-US" w:bidi="ar-SA"/>
      </w:rPr>
    </w:lvl>
    <w:lvl w:ilvl="5" w:tentative="0">
      <w:start w:val="0"/>
      <w:numFmt w:val="bullet"/>
      <w:lvlText w:val="•"/>
      <w:lvlJc w:val="left"/>
      <w:pPr>
        <w:ind w:left="4573" w:hanging="305"/>
      </w:pPr>
      <w:rPr>
        <w:rFonts w:hint="default"/>
        <w:lang w:val="pt-PT" w:eastAsia="en-US" w:bidi="ar-SA"/>
      </w:rPr>
    </w:lvl>
    <w:lvl w:ilvl="6" w:tentative="0">
      <w:start w:val="0"/>
      <w:numFmt w:val="bullet"/>
      <w:lvlText w:val="•"/>
      <w:lvlJc w:val="left"/>
      <w:pPr>
        <w:ind w:left="5592" w:hanging="305"/>
      </w:pPr>
      <w:rPr>
        <w:rFonts w:hint="default"/>
        <w:lang w:val="pt-PT" w:eastAsia="en-US" w:bidi="ar-SA"/>
      </w:rPr>
    </w:lvl>
    <w:lvl w:ilvl="7" w:tentative="0">
      <w:start w:val="0"/>
      <w:numFmt w:val="bullet"/>
      <w:lvlText w:val="•"/>
      <w:lvlJc w:val="left"/>
      <w:pPr>
        <w:ind w:left="6610" w:hanging="305"/>
      </w:pPr>
      <w:rPr>
        <w:rFonts w:hint="default"/>
        <w:lang w:val="pt-PT" w:eastAsia="en-US" w:bidi="ar-SA"/>
      </w:rPr>
    </w:lvl>
    <w:lvl w:ilvl="8" w:tentative="0">
      <w:start w:val="0"/>
      <w:numFmt w:val="bullet"/>
      <w:lvlText w:val="•"/>
      <w:lvlJc w:val="left"/>
      <w:pPr>
        <w:ind w:left="7629" w:hanging="305"/>
      </w:pPr>
      <w:rPr>
        <w:rFonts w:hint="default"/>
        <w:lang w:val="pt-PT" w:eastAsia="en-US" w:bidi="ar-SA"/>
      </w:rPr>
    </w:lvl>
  </w:abstractNum>
  <w:abstractNum w:abstractNumId="14">
    <w:nsid w:val="2BD2513F"/>
    <w:multiLevelType w:val="multilevel"/>
    <w:tmpl w:val="2BD2513F"/>
    <w:lvl w:ilvl="0" w:tentative="0">
      <w:start w:val="1"/>
      <w:numFmt w:val="lowerLetter"/>
      <w:lvlText w:val="%1)"/>
      <w:lvlJc w:val="left"/>
      <w:pPr>
        <w:ind w:left="360" w:hanging="310"/>
      </w:pPr>
      <w:rPr>
        <w:rFonts w:hint="default" w:ascii="Cambria" w:hAnsi="Cambria" w:eastAsia="Cambria" w:cs="Cambria"/>
        <w:b/>
        <w:bCs/>
        <w:spacing w:val="0"/>
        <w:w w:val="100"/>
        <w:sz w:val="24"/>
        <w:szCs w:val="24"/>
        <w:lang w:val="pt-PT" w:eastAsia="en-US" w:bidi="ar-SA"/>
      </w:rPr>
    </w:lvl>
    <w:lvl w:ilvl="1" w:tentative="0">
      <w:start w:val="0"/>
      <w:numFmt w:val="bullet"/>
      <w:lvlText w:val="•"/>
      <w:lvlJc w:val="left"/>
      <w:pPr>
        <w:ind w:left="1290" w:hanging="310"/>
      </w:pPr>
      <w:rPr>
        <w:rFonts w:hint="default"/>
        <w:lang w:val="pt-PT" w:eastAsia="en-US" w:bidi="ar-SA"/>
      </w:rPr>
    </w:lvl>
    <w:lvl w:ilvl="2" w:tentative="0">
      <w:start w:val="0"/>
      <w:numFmt w:val="bullet"/>
      <w:lvlText w:val="•"/>
      <w:lvlJc w:val="left"/>
      <w:pPr>
        <w:ind w:left="2221" w:hanging="310"/>
      </w:pPr>
      <w:rPr>
        <w:rFonts w:hint="default"/>
        <w:lang w:val="pt-PT" w:eastAsia="en-US" w:bidi="ar-SA"/>
      </w:rPr>
    </w:lvl>
    <w:lvl w:ilvl="3" w:tentative="0">
      <w:start w:val="0"/>
      <w:numFmt w:val="bullet"/>
      <w:lvlText w:val="•"/>
      <w:lvlJc w:val="left"/>
      <w:pPr>
        <w:ind w:left="3151" w:hanging="310"/>
      </w:pPr>
      <w:rPr>
        <w:rFonts w:hint="default"/>
        <w:lang w:val="pt-PT" w:eastAsia="en-US" w:bidi="ar-SA"/>
      </w:rPr>
    </w:lvl>
    <w:lvl w:ilvl="4" w:tentative="0">
      <w:start w:val="0"/>
      <w:numFmt w:val="bullet"/>
      <w:lvlText w:val="•"/>
      <w:lvlJc w:val="left"/>
      <w:pPr>
        <w:ind w:left="4082" w:hanging="310"/>
      </w:pPr>
      <w:rPr>
        <w:rFonts w:hint="default"/>
        <w:lang w:val="pt-PT" w:eastAsia="en-US" w:bidi="ar-SA"/>
      </w:rPr>
    </w:lvl>
    <w:lvl w:ilvl="5" w:tentative="0">
      <w:start w:val="0"/>
      <w:numFmt w:val="bullet"/>
      <w:lvlText w:val="•"/>
      <w:lvlJc w:val="left"/>
      <w:pPr>
        <w:ind w:left="5013" w:hanging="310"/>
      </w:pPr>
      <w:rPr>
        <w:rFonts w:hint="default"/>
        <w:lang w:val="pt-PT" w:eastAsia="en-US" w:bidi="ar-SA"/>
      </w:rPr>
    </w:lvl>
    <w:lvl w:ilvl="6" w:tentative="0">
      <w:start w:val="0"/>
      <w:numFmt w:val="bullet"/>
      <w:lvlText w:val="•"/>
      <w:lvlJc w:val="left"/>
      <w:pPr>
        <w:ind w:left="5943" w:hanging="310"/>
      </w:pPr>
      <w:rPr>
        <w:rFonts w:hint="default"/>
        <w:lang w:val="pt-PT" w:eastAsia="en-US" w:bidi="ar-SA"/>
      </w:rPr>
    </w:lvl>
    <w:lvl w:ilvl="7" w:tentative="0">
      <w:start w:val="0"/>
      <w:numFmt w:val="bullet"/>
      <w:lvlText w:val="•"/>
      <w:lvlJc w:val="left"/>
      <w:pPr>
        <w:ind w:left="6874" w:hanging="310"/>
      </w:pPr>
      <w:rPr>
        <w:rFonts w:hint="default"/>
        <w:lang w:val="pt-PT" w:eastAsia="en-US" w:bidi="ar-SA"/>
      </w:rPr>
    </w:lvl>
    <w:lvl w:ilvl="8" w:tentative="0">
      <w:start w:val="0"/>
      <w:numFmt w:val="bullet"/>
      <w:lvlText w:val="•"/>
      <w:lvlJc w:val="left"/>
      <w:pPr>
        <w:ind w:left="7805" w:hanging="310"/>
      </w:pPr>
      <w:rPr>
        <w:rFonts w:hint="default"/>
        <w:lang w:val="pt-PT" w:eastAsia="en-US" w:bidi="ar-SA"/>
      </w:rPr>
    </w:lvl>
  </w:abstractNum>
  <w:abstractNum w:abstractNumId="15">
    <w:nsid w:val="33D3740E"/>
    <w:multiLevelType w:val="multilevel"/>
    <w:tmpl w:val="33D3740E"/>
    <w:lvl w:ilvl="0" w:tentative="0">
      <w:start w:val="6"/>
      <w:numFmt w:val="decimal"/>
      <w:lvlText w:val="%1"/>
      <w:lvlJc w:val="left"/>
      <w:pPr>
        <w:ind w:left="218" w:hanging="641"/>
      </w:pPr>
      <w:rPr>
        <w:rFonts w:hint="default"/>
        <w:lang w:val="pt-PT" w:eastAsia="en-US" w:bidi="ar-SA"/>
      </w:rPr>
    </w:lvl>
    <w:lvl w:ilvl="1" w:tentative="0">
      <w:start w:val="12"/>
      <w:numFmt w:val="decimal"/>
      <w:lvlText w:val="%1.%2."/>
      <w:lvlJc w:val="left"/>
      <w:pPr>
        <w:ind w:left="218" w:hanging="641"/>
      </w:pPr>
      <w:rPr>
        <w:rFonts w:hint="default" w:ascii="Cambria" w:hAnsi="Cambria" w:eastAsia="Cambria" w:cs="Cambria"/>
        <w:b/>
        <w:bCs/>
        <w:spacing w:val="-1"/>
        <w:w w:val="100"/>
        <w:sz w:val="24"/>
        <w:szCs w:val="24"/>
        <w:lang w:val="pt-PT" w:eastAsia="en-US" w:bidi="ar-SA"/>
      </w:rPr>
    </w:lvl>
    <w:lvl w:ilvl="2" w:tentative="0">
      <w:start w:val="1"/>
      <w:numFmt w:val="upperRoman"/>
      <w:lvlText w:val="%3"/>
      <w:lvlJc w:val="left"/>
      <w:pPr>
        <w:ind w:left="631" w:hanging="130"/>
      </w:pPr>
      <w:rPr>
        <w:rFonts w:hint="default" w:ascii="Cambria" w:hAnsi="Cambria" w:eastAsia="Cambria" w:cs="Cambria"/>
        <w:w w:val="100"/>
        <w:sz w:val="24"/>
        <w:szCs w:val="24"/>
        <w:lang w:val="pt-PT" w:eastAsia="en-US" w:bidi="ar-SA"/>
      </w:rPr>
    </w:lvl>
    <w:lvl w:ilvl="3" w:tentative="0">
      <w:start w:val="0"/>
      <w:numFmt w:val="bullet"/>
      <w:lvlText w:val="•"/>
      <w:lvlJc w:val="left"/>
      <w:pPr>
        <w:ind w:left="2645" w:hanging="130"/>
      </w:pPr>
      <w:rPr>
        <w:rFonts w:hint="default"/>
        <w:lang w:val="pt-PT" w:eastAsia="en-US" w:bidi="ar-SA"/>
      </w:rPr>
    </w:lvl>
    <w:lvl w:ilvl="4" w:tentative="0">
      <w:start w:val="0"/>
      <w:numFmt w:val="bullet"/>
      <w:lvlText w:val="•"/>
      <w:lvlJc w:val="left"/>
      <w:pPr>
        <w:ind w:left="3648" w:hanging="130"/>
      </w:pPr>
      <w:rPr>
        <w:rFonts w:hint="default"/>
        <w:lang w:val="pt-PT" w:eastAsia="en-US" w:bidi="ar-SA"/>
      </w:rPr>
    </w:lvl>
    <w:lvl w:ilvl="5" w:tentative="0">
      <w:start w:val="0"/>
      <w:numFmt w:val="bullet"/>
      <w:lvlText w:val="•"/>
      <w:lvlJc w:val="left"/>
      <w:pPr>
        <w:ind w:left="4651" w:hanging="130"/>
      </w:pPr>
      <w:rPr>
        <w:rFonts w:hint="default"/>
        <w:lang w:val="pt-PT" w:eastAsia="en-US" w:bidi="ar-SA"/>
      </w:rPr>
    </w:lvl>
    <w:lvl w:ilvl="6" w:tentative="0">
      <w:start w:val="0"/>
      <w:numFmt w:val="bullet"/>
      <w:lvlText w:val="•"/>
      <w:lvlJc w:val="left"/>
      <w:pPr>
        <w:ind w:left="5654" w:hanging="130"/>
      </w:pPr>
      <w:rPr>
        <w:rFonts w:hint="default"/>
        <w:lang w:val="pt-PT" w:eastAsia="en-US" w:bidi="ar-SA"/>
      </w:rPr>
    </w:lvl>
    <w:lvl w:ilvl="7" w:tentative="0">
      <w:start w:val="0"/>
      <w:numFmt w:val="bullet"/>
      <w:lvlText w:val="•"/>
      <w:lvlJc w:val="left"/>
      <w:pPr>
        <w:ind w:left="6657" w:hanging="130"/>
      </w:pPr>
      <w:rPr>
        <w:rFonts w:hint="default"/>
        <w:lang w:val="pt-PT" w:eastAsia="en-US" w:bidi="ar-SA"/>
      </w:rPr>
    </w:lvl>
    <w:lvl w:ilvl="8" w:tentative="0">
      <w:start w:val="0"/>
      <w:numFmt w:val="bullet"/>
      <w:lvlText w:val="•"/>
      <w:lvlJc w:val="left"/>
      <w:pPr>
        <w:ind w:left="7660" w:hanging="130"/>
      </w:pPr>
      <w:rPr>
        <w:rFonts w:hint="default"/>
        <w:lang w:val="pt-PT" w:eastAsia="en-US" w:bidi="ar-SA"/>
      </w:rPr>
    </w:lvl>
  </w:abstractNum>
  <w:abstractNum w:abstractNumId="16">
    <w:nsid w:val="3BF43452"/>
    <w:multiLevelType w:val="multilevel"/>
    <w:tmpl w:val="3BF4345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E5B7876"/>
    <w:multiLevelType w:val="multilevel"/>
    <w:tmpl w:val="3E5B787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E9C297C"/>
    <w:multiLevelType w:val="multilevel"/>
    <w:tmpl w:val="3E9C297C"/>
    <w:lvl w:ilvl="0" w:tentative="0">
      <w:start w:val="10"/>
      <w:numFmt w:val="decimal"/>
      <w:lvlText w:val="%1"/>
      <w:lvlJc w:val="left"/>
      <w:pPr>
        <w:ind w:left="218" w:hanging="646"/>
      </w:pPr>
      <w:rPr>
        <w:rFonts w:hint="default"/>
        <w:lang w:val="pt-PT" w:eastAsia="en-US" w:bidi="ar-SA"/>
      </w:rPr>
    </w:lvl>
    <w:lvl w:ilvl="1" w:tentative="0">
      <w:start w:val="1"/>
      <w:numFmt w:val="decimal"/>
      <w:lvlText w:val="%1.%2."/>
      <w:lvlJc w:val="left"/>
      <w:pPr>
        <w:ind w:left="218" w:hanging="646"/>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502" w:hanging="807"/>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2536" w:hanging="807"/>
      </w:pPr>
      <w:rPr>
        <w:rFonts w:hint="default"/>
        <w:lang w:val="pt-PT" w:eastAsia="en-US" w:bidi="ar-SA"/>
      </w:rPr>
    </w:lvl>
    <w:lvl w:ilvl="4" w:tentative="0">
      <w:start w:val="0"/>
      <w:numFmt w:val="bullet"/>
      <w:lvlText w:val="•"/>
      <w:lvlJc w:val="left"/>
      <w:pPr>
        <w:ind w:left="3555" w:hanging="807"/>
      </w:pPr>
      <w:rPr>
        <w:rFonts w:hint="default"/>
        <w:lang w:val="pt-PT" w:eastAsia="en-US" w:bidi="ar-SA"/>
      </w:rPr>
    </w:lvl>
    <w:lvl w:ilvl="5" w:tentative="0">
      <w:start w:val="0"/>
      <w:numFmt w:val="bullet"/>
      <w:lvlText w:val="•"/>
      <w:lvlJc w:val="left"/>
      <w:pPr>
        <w:ind w:left="4573" w:hanging="807"/>
      </w:pPr>
      <w:rPr>
        <w:rFonts w:hint="default"/>
        <w:lang w:val="pt-PT" w:eastAsia="en-US" w:bidi="ar-SA"/>
      </w:rPr>
    </w:lvl>
    <w:lvl w:ilvl="6" w:tentative="0">
      <w:start w:val="0"/>
      <w:numFmt w:val="bullet"/>
      <w:lvlText w:val="•"/>
      <w:lvlJc w:val="left"/>
      <w:pPr>
        <w:ind w:left="5592" w:hanging="807"/>
      </w:pPr>
      <w:rPr>
        <w:rFonts w:hint="default"/>
        <w:lang w:val="pt-PT" w:eastAsia="en-US" w:bidi="ar-SA"/>
      </w:rPr>
    </w:lvl>
    <w:lvl w:ilvl="7" w:tentative="0">
      <w:start w:val="0"/>
      <w:numFmt w:val="bullet"/>
      <w:lvlText w:val="•"/>
      <w:lvlJc w:val="left"/>
      <w:pPr>
        <w:ind w:left="6610" w:hanging="807"/>
      </w:pPr>
      <w:rPr>
        <w:rFonts w:hint="default"/>
        <w:lang w:val="pt-PT" w:eastAsia="en-US" w:bidi="ar-SA"/>
      </w:rPr>
    </w:lvl>
    <w:lvl w:ilvl="8" w:tentative="0">
      <w:start w:val="0"/>
      <w:numFmt w:val="bullet"/>
      <w:lvlText w:val="•"/>
      <w:lvlJc w:val="left"/>
      <w:pPr>
        <w:ind w:left="7629" w:hanging="807"/>
      </w:pPr>
      <w:rPr>
        <w:rFonts w:hint="default"/>
        <w:lang w:val="pt-PT" w:eastAsia="en-US" w:bidi="ar-SA"/>
      </w:rPr>
    </w:lvl>
  </w:abstractNum>
  <w:abstractNum w:abstractNumId="19">
    <w:nsid w:val="40C5762F"/>
    <w:multiLevelType w:val="multilevel"/>
    <w:tmpl w:val="40C5762F"/>
    <w:lvl w:ilvl="0" w:tentative="0">
      <w:start w:val="1"/>
      <w:numFmt w:val="decimal"/>
      <w:lvlText w:val="%1."/>
      <w:lvlJc w:val="left"/>
      <w:pPr>
        <w:ind w:left="3705" w:hanging="360"/>
      </w:pPr>
      <w:rPr>
        <w:rFonts w:hint="default"/>
      </w:rPr>
    </w:lvl>
    <w:lvl w:ilvl="1" w:tentative="0">
      <w:start w:val="1"/>
      <w:numFmt w:val="decimal"/>
      <w:isLgl/>
      <w:lvlText w:val="%1.%2."/>
      <w:lvlJc w:val="left"/>
      <w:pPr>
        <w:ind w:left="3705" w:hanging="360"/>
      </w:pPr>
      <w:rPr>
        <w:rFonts w:hint="default"/>
        <w:sz w:val="24"/>
        <w:szCs w:val="24"/>
      </w:rPr>
    </w:lvl>
    <w:lvl w:ilvl="2" w:tentative="0">
      <w:start w:val="1"/>
      <w:numFmt w:val="decimal"/>
      <w:isLgl/>
      <w:lvlText w:val="%1.%2.%3."/>
      <w:lvlJc w:val="left"/>
      <w:pPr>
        <w:ind w:left="720" w:hanging="720"/>
      </w:pPr>
      <w:rPr>
        <w:rFonts w:hint="default" w:ascii="Times New Roman" w:hAnsi="Times New Roman" w:cs="Times New Roman"/>
      </w:rPr>
    </w:lvl>
    <w:lvl w:ilvl="3" w:tentative="0">
      <w:start w:val="1"/>
      <w:numFmt w:val="decimal"/>
      <w:isLgl/>
      <w:lvlText w:val="%1.%2.%3.%4."/>
      <w:lvlJc w:val="left"/>
      <w:pPr>
        <w:ind w:left="4065" w:hanging="720"/>
      </w:pPr>
      <w:rPr>
        <w:rFonts w:hint="default"/>
      </w:rPr>
    </w:lvl>
    <w:lvl w:ilvl="4" w:tentative="0">
      <w:start w:val="1"/>
      <w:numFmt w:val="decimal"/>
      <w:isLgl/>
      <w:lvlText w:val="%1.%2.%3.%4.%5."/>
      <w:lvlJc w:val="left"/>
      <w:pPr>
        <w:ind w:left="4425" w:hanging="1080"/>
      </w:pPr>
      <w:rPr>
        <w:rFonts w:hint="default"/>
      </w:rPr>
    </w:lvl>
    <w:lvl w:ilvl="5" w:tentative="0">
      <w:start w:val="1"/>
      <w:numFmt w:val="decimal"/>
      <w:isLgl/>
      <w:lvlText w:val="%1.%2.%3.%4.%5.%6."/>
      <w:lvlJc w:val="left"/>
      <w:pPr>
        <w:ind w:left="4425" w:hanging="1080"/>
      </w:pPr>
      <w:rPr>
        <w:rFonts w:hint="default"/>
      </w:rPr>
    </w:lvl>
    <w:lvl w:ilvl="6" w:tentative="0">
      <w:start w:val="1"/>
      <w:numFmt w:val="decimal"/>
      <w:isLgl/>
      <w:lvlText w:val="%1.%2.%3.%4.%5.%6.%7."/>
      <w:lvlJc w:val="left"/>
      <w:pPr>
        <w:ind w:left="4785" w:hanging="1440"/>
      </w:pPr>
      <w:rPr>
        <w:rFonts w:hint="default"/>
      </w:rPr>
    </w:lvl>
    <w:lvl w:ilvl="7" w:tentative="0">
      <w:start w:val="1"/>
      <w:numFmt w:val="decimal"/>
      <w:isLgl/>
      <w:lvlText w:val="%1.%2.%3.%4.%5.%6.%7.%8."/>
      <w:lvlJc w:val="left"/>
      <w:pPr>
        <w:ind w:left="4785" w:hanging="1440"/>
      </w:pPr>
      <w:rPr>
        <w:rFonts w:hint="default"/>
      </w:rPr>
    </w:lvl>
    <w:lvl w:ilvl="8" w:tentative="0">
      <w:start w:val="1"/>
      <w:numFmt w:val="decimal"/>
      <w:isLgl/>
      <w:lvlText w:val="%1.%2.%3.%4.%5.%6.%7.%8.%9."/>
      <w:lvlJc w:val="left"/>
      <w:pPr>
        <w:ind w:left="5145" w:hanging="1800"/>
      </w:pPr>
      <w:rPr>
        <w:rFonts w:hint="default"/>
      </w:rPr>
    </w:lvl>
  </w:abstractNum>
  <w:abstractNum w:abstractNumId="20">
    <w:nsid w:val="469E6298"/>
    <w:multiLevelType w:val="multilevel"/>
    <w:tmpl w:val="469E6298"/>
    <w:lvl w:ilvl="0" w:tentative="0">
      <w:start w:val="14"/>
      <w:numFmt w:val="decimal"/>
      <w:lvlText w:val="%1."/>
      <w:lvlJc w:val="left"/>
      <w:pPr>
        <w:ind w:left="495" w:hanging="495"/>
      </w:pPr>
      <w:rPr>
        <w:rFonts w:hint="default"/>
      </w:rPr>
    </w:lvl>
    <w:lvl w:ilvl="1" w:tentative="0">
      <w:start w:val="1"/>
      <w:numFmt w:val="decimal"/>
      <w:lvlText w:val="%1.%2."/>
      <w:lvlJc w:val="left"/>
      <w:pPr>
        <w:ind w:left="318" w:hanging="720"/>
      </w:pPr>
      <w:rPr>
        <w:rFonts w:hint="default"/>
        <w:b/>
        <w:bCs/>
      </w:rPr>
    </w:lvl>
    <w:lvl w:ilvl="2" w:tentative="0">
      <w:start w:val="1"/>
      <w:numFmt w:val="decimal"/>
      <w:lvlText w:val="%1.%2.%3."/>
      <w:lvlJc w:val="left"/>
      <w:pPr>
        <w:ind w:left="-84" w:hanging="720"/>
      </w:pPr>
      <w:rPr>
        <w:rFonts w:hint="default"/>
      </w:rPr>
    </w:lvl>
    <w:lvl w:ilvl="3" w:tentative="0">
      <w:start w:val="1"/>
      <w:numFmt w:val="decimal"/>
      <w:lvlText w:val="%1.%2.%3.%4."/>
      <w:lvlJc w:val="left"/>
      <w:pPr>
        <w:ind w:left="-126" w:hanging="1080"/>
      </w:pPr>
      <w:rPr>
        <w:rFonts w:hint="default"/>
      </w:rPr>
    </w:lvl>
    <w:lvl w:ilvl="4" w:tentative="0">
      <w:start w:val="1"/>
      <w:numFmt w:val="decimal"/>
      <w:lvlText w:val="%1.%2.%3.%4.%5."/>
      <w:lvlJc w:val="left"/>
      <w:pPr>
        <w:ind w:left="-528" w:hanging="1080"/>
      </w:pPr>
      <w:rPr>
        <w:rFonts w:hint="default"/>
      </w:rPr>
    </w:lvl>
    <w:lvl w:ilvl="5" w:tentative="0">
      <w:start w:val="1"/>
      <w:numFmt w:val="decimal"/>
      <w:lvlText w:val="%1.%2.%3.%4.%5.%6."/>
      <w:lvlJc w:val="left"/>
      <w:pPr>
        <w:ind w:left="-570" w:hanging="1440"/>
      </w:pPr>
      <w:rPr>
        <w:rFonts w:hint="default"/>
      </w:rPr>
    </w:lvl>
    <w:lvl w:ilvl="6" w:tentative="0">
      <w:start w:val="1"/>
      <w:numFmt w:val="decimal"/>
      <w:lvlText w:val="%1.%2.%3.%4.%5.%6.%7."/>
      <w:lvlJc w:val="left"/>
      <w:pPr>
        <w:ind w:left="-972" w:hanging="1440"/>
      </w:pPr>
      <w:rPr>
        <w:rFonts w:hint="default"/>
      </w:rPr>
    </w:lvl>
    <w:lvl w:ilvl="7" w:tentative="0">
      <w:start w:val="1"/>
      <w:numFmt w:val="decimal"/>
      <w:lvlText w:val="%1.%2.%3.%4.%5.%6.%7.%8."/>
      <w:lvlJc w:val="left"/>
      <w:pPr>
        <w:ind w:left="-1014" w:hanging="1800"/>
      </w:pPr>
      <w:rPr>
        <w:rFonts w:hint="default"/>
      </w:rPr>
    </w:lvl>
    <w:lvl w:ilvl="8" w:tentative="0">
      <w:start w:val="1"/>
      <w:numFmt w:val="decimal"/>
      <w:lvlText w:val="%1.%2.%3.%4.%5.%6.%7.%8.%9."/>
      <w:lvlJc w:val="left"/>
      <w:pPr>
        <w:ind w:left="-1416" w:hanging="1800"/>
      </w:pPr>
      <w:rPr>
        <w:rFonts w:hint="default"/>
      </w:rPr>
    </w:lvl>
  </w:abstractNum>
  <w:abstractNum w:abstractNumId="21">
    <w:nsid w:val="46C06808"/>
    <w:multiLevelType w:val="multilevel"/>
    <w:tmpl w:val="46C06808"/>
    <w:lvl w:ilvl="0" w:tentative="0">
      <w:start w:val="1"/>
      <w:numFmt w:val="upperRoman"/>
      <w:lvlText w:val="%1"/>
      <w:lvlJc w:val="left"/>
      <w:pPr>
        <w:ind w:left="502" w:hanging="159"/>
      </w:pPr>
      <w:rPr>
        <w:rFonts w:hint="default" w:ascii="Cambria" w:hAnsi="Cambria" w:eastAsia="Cambria" w:cs="Cambria"/>
        <w:b/>
        <w:bCs/>
        <w:w w:val="100"/>
        <w:sz w:val="24"/>
        <w:szCs w:val="24"/>
        <w:lang w:val="pt-PT" w:eastAsia="en-US" w:bidi="ar-SA"/>
      </w:rPr>
    </w:lvl>
    <w:lvl w:ilvl="1" w:tentative="0">
      <w:start w:val="0"/>
      <w:numFmt w:val="bullet"/>
      <w:lvlText w:val="•"/>
      <w:lvlJc w:val="left"/>
      <w:pPr>
        <w:ind w:left="1416" w:hanging="159"/>
      </w:pPr>
      <w:rPr>
        <w:rFonts w:hint="default"/>
        <w:lang w:val="pt-PT" w:eastAsia="en-US" w:bidi="ar-SA"/>
      </w:rPr>
    </w:lvl>
    <w:lvl w:ilvl="2" w:tentative="0">
      <w:start w:val="0"/>
      <w:numFmt w:val="bullet"/>
      <w:lvlText w:val="•"/>
      <w:lvlJc w:val="left"/>
      <w:pPr>
        <w:ind w:left="2333" w:hanging="159"/>
      </w:pPr>
      <w:rPr>
        <w:rFonts w:hint="default"/>
        <w:lang w:val="pt-PT" w:eastAsia="en-US" w:bidi="ar-SA"/>
      </w:rPr>
    </w:lvl>
    <w:lvl w:ilvl="3" w:tentative="0">
      <w:start w:val="0"/>
      <w:numFmt w:val="bullet"/>
      <w:lvlText w:val="•"/>
      <w:lvlJc w:val="left"/>
      <w:pPr>
        <w:ind w:left="3249" w:hanging="159"/>
      </w:pPr>
      <w:rPr>
        <w:rFonts w:hint="default"/>
        <w:lang w:val="pt-PT" w:eastAsia="en-US" w:bidi="ar-SA"/>
      </w:rPr>
    </w:lvl>
    <w:lvl w:ilvl="4" w:tentative="0">
      <w:start w:val="0"/>
      <w:numFmt w:val="bullet"/>
      <w:lvlText w:val="•"/>
      <w:lvlJc w:val="left"/>
      <w:pPr>
        <w:ind w:left="4166" w:hanging="159"/>
      </w:pPr>
      <w:rPr>
        <w:rFonts w:hint="default"/>
        <w:lang w:val="pt-PT" w:eastAsia="en-US" w:bidi="ar-SA"/>
      </w:rPr>
    </w:lvl>
    <w:lvl w:ilvl="5" w:tentative="0">
      <w:start w:val="0"/>
      <w:numFmt w:val="bullet"/>
      <w:lvlText w:val="•"/>
      <w:lvlJc w:val="left"/>
      <w:pPr>
        <w:ind w:left="5083" w:hanging="159"/>
      </w:pPr>
      <w:rPr>
        <w:rFonts w:hint="default"/>
        <w:lang w:val="pt-PT" w:eastAsia="en-US" w:bidi="ar-SA"/>
      </w:rPr>
    </w:lvl>
    <w:lvl w:ilvl="6" w:tentative="0">
      <w:start w:val="0"/>
      <w:numFmt w:val="bullet"/>
      <w:lvlText w:val="•"/>
      <w:lvlJc w:val="left"/>
      <w:pPr>
        <w:ind w:left="5999" w:hanging="159"/>
      </w:pPr>
      <w:rPr>
        <w:rFonts w:hint="default"/>
        <w:lang w:val="pt-PT" w:eastAsia="en-US" w:bidi="ar-SA"/>
      </w:rPr>
    </w:lvl>
    <w:lvl w:ilvl="7" w:tentative="0">
      <w:start w:val="0"/>
      <w:numFmt w:val="bullet"/>
      <w:lvlText w:val="•"/>
      <w:lvlJc w:val="left"/>
      <w:pPr>
        <w:ind w:left="6916" w:hanging="159"/>
      </w:pPr>
      <w:rPr>
        <w:rFonts w:hint="default"/>
        <w:lang w:val="pt-PT" w:eastAsia="en-US" w:bidi="ar-SA"/>
      </w:rPr>
    </w:lvl>
    <w:lvl w:ilvl="8" w:tentative="0">
      <w:start w:val="0"/>
      <w:numFmt w:val="bullet"/>
      <w:lvlText w:val="•"/>
      <w:lvlJc w:val="left"/>
      <w:pPr>
        <w:ind w:left="7833" w:hanging="159"/>
      </w:pPr>
      <w:rPr>
        <w:rFonts w:hint="default"/>
        <w:lang w:val="pt-PT" w:eastAsia="en-US" w:bidi="ar-SA"/>
      </w:rPr>
    </w:lvl>
  </w:abstractNum>
  <w:abstractNum w:abstractNumId="22">
    <w:nsid w:val="46F20610"/>
    <w:multiLevelType w:val="multilevel"/>
    <w:tmpl w:val="46F20610"/>
    <w:lvl w:ilvl="0" w:tentative="0">
      <w:start w:val="17"/>
      <w:numFmt w:val="decimal"/>
      <w:lvlText w:val="%1."/>
      <w:lvlJc w:val="left"/>
      <w:pPr>
        <w:ind w:left="495" w:hanging="495"/>
      </w:pPr>
      <w:rPr>
        <w:rFonts w:hint="default"/>
      </w:rPr>
    </w:lvl>
    <w:lvl w:ilvl="1" w:tentative="0">
      <w:start w:val="1"/>
      <w:numFmt w:val="decimal"/>
      <w:lvlText w:val="%1.%2."/>
      <w:lvlJc w:val="left"/>
      <w:pPr>
        <w:ind w:left="292" w:hanging="720"/>
      </w:pPr>
      <w:rPr>
        <w:rFonts w:hint="default"/>
        <w:b/>
        <w:bCs/>
      </w:rPr>
    </w:lvl>
    <w:lvl w:ilvl="2" w:tentative="0">
      <w:start w:val="1"/>
      <w:numFmt w:val="decimal"/>
      <w:lvlText w:val="%1.%2.%3."/>
      <w:lvlJc w:val="left"/>
      <w:pPr>
        <w:ind w:left="-136" w:hanging="720"/>
      </w:pPr>
      <w:rPr>
        <w:rFonts w:hint="default"/>
      </w:rPr>
    </w:lvl>
    <w:lvl w:ilvl="3" w:tentative="0">
      <w:start w:val="1"/>
      <w:numFmt w:val="decimal"/>
      <w:lvlText w:val="%1.%2.%3.%4."/>
      <w:lvlJc w:val="left"/>
      <w:pPr>
        <w:ind w:left="-204" w:hanging="1080"/>
      </w:pPr>
      <w:rPr>
        <w:rFonts w:hint="default"/>
      </w:rPr>
    </w:lvl>
    <w:lvl w:ilvl="4" w:tentative="0">
      <w:start w:val="1"/>
      <w:numFmt w:val="decimal"/>
      <w:lvlText w:val="%1.%2.%3.%4.%5."/>
      <w:lvlJc w:val="left"/>
      <w:pPr>
        <w:ind w:left="-632" w:hanging="1080"/>
      </w:pPr>
      <w:rPr>
        <w:rFonts w:hint="default"/>
      </w:rPr>
    </w:lvl>
    <w:lvl w:ilvl="5" w:tentative="0">
      <w:start w:val="1"/>
      <w:numFmt w:val="decimal"/>
      <w:lvlText w:val="%1.%2.%3.%4.%5.%6."/>
      <w:lvlJc w:val="left"/>
      <w:pPr>
        <w:ind w:left="-700" w:hanging="1440"/>
      </w:pPr>
      <w:rPr>
        <w:rFonts w:hint="default"/>
      </w:rPr>
    </w:lvl>
    <w:lvl w:ilvl="6" w:tentative="0">
      <w:start w:val="1"/>
      <w:numFmt w:val="decimal"/>
      <w:lvlText w:val="%1.%2.%3.%4.%5.%6.%7."/>
      <w:lvlJc w:val="left"/>
      <w:pPr>
        <w:ind w:left="-1128" w:hanging="1440"/>
      </w:pPr>
      <w:rPr>
        <w:rFonts w:hint="default"/>
      </w:rPr>
    </w:lvl>
    <w:lvl w:ilvl="7" w:tentative="0">
      <w:start w:val="1"/>
      <w:numFmt w:val="decimal"/>
      <w:lvlText w:val="%1.%2.%3.%4.%5.%6.%7.%8."/>
      <w:lvlJc w:val="left"/>
      <w:pPr>
        <w:ind w:left="-1196" w:hanging="1800"/>
      </w:pPr>
      <w:rPr>
        <w:rFonts w:hint="default"/>
      </w:rPr>
    </w:lvl>
    <w:lvl w:ilvl="8" w:tentative="0">
      <w:start w:val="1"/>
      <w:numFmt w:val="decimal"/>
      <w:lvlText w:val="%1.%2.%3.%4.%5.%6.%7.%8.%9."/>
      <w:lvlJc w:val="left"/>
      <w:pPr>
        <w:ind w:left="-1624" w:hanging="1800"/>
      </w:pPr>
      <w:rPr>
        <w:rFonts w:hint="default"/>
      </w:rPr>
    </w:lvl>
  </w:abstractNum>
  <w:abstractNum w:abstractNumId="23">
    <w:nsid w:val="473748E3"/>
    <w:multiLevelType w:val="multilevel"/>
    <w:tmpl w:val="473748E3"/>
    <w:lvl w:ilvl="0" w:tentative="0">
      <w:start w:val="1"/>
      <w:numFmt w:val="upperRoman"/>
      <w:lvlText w:val="%1."/>
      <w:lvlJc w:val="right"/>
      <w:pPr>
        <w:ind w:left="1070" w:hanging="360"/>
      </w:p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24">
    <w:nsid w:val="4A9F7D28"/>
    <w:multiLevelType w:val="multilevel"/>
    <w:tmpl w:val="4A9F7D28"/>
    <w:lvl w:ilvl="0" w:tentative="0">
      <w:start w:val="15"/>
      <w:numFmt w:val="decimal"/>
      <w:lvlText w:val="%1"/>
      <w:lvlJc w:val="left"/>
      <w:pPr>
        <w:ind w:left="218" w:hanging="620"/>
      </w:pPr>
      <w:rPr>
        <w:rFonts w:hint="default"/>
        <w:lang w:val="pt-PT" w:eastAsia="en-US" w:bidi="ar-SA"/>
      </w:rPr>
    </w:lvl>
    <w:lvl w:ilvl="1" w:tentative="0">
      <w:start w:val="1"/>
      <w:numFmt w:val="decimal"/>
      <w:lvlText w:val="%1.%2."/>
      <w:lvlJc w:val="left"/>
      <w:pPr>
        <w:ind w:left="218" w:hanging="620"/>
      </w:pPr>
      <w:rPr>
        <w:rFonts w:hint="default" w:ascii="Cambria" w:hAnsi="Cambria" w:eastAsia="Cambria" w:cs="Cambria"/>
        <w:b/>
        <w:bCs/>
        <w:spacing w:val="-1"/>
        <w:w w:val="100"/>
        <w:sz w:val="24"/>
        <w:szCs w:val="24"/>
        <w:lang w:val="pt-PT" w:eastAsia="en-US" w:bidi="ar-SA"/>
      </w:rPr>
    </w:lvl>
    <w:lvl w:ilvl="2" w:tentative="0">
      <w:start w:val="1"/>
      <w:numFmt w:val="lowerLetter"/>
      <w:lvlText w:val="%3)"/>
      <w:lvlJc w:val="left"/>
      <w:pPr>
        <w:ind w:left="782" w:hanging="281"/>
      </w:pPr>
      <w:rPr>
        <w:rFonts w:hint="default" w:ascii="Cambria" w:hAnsi="Cambria" w:eastAsia="Cambria" w:cs="Cambria"/>
        <w:b/>
        <w:bCs/>
        <w:spacing w:val="0"/>
        <w:w w:val="100"/>
        <w:sz w:val="24"/>
        <w:szCs w:val="24"/>
        <w:lang w:val="pt-PT" w:eastAsia="en-US" w:bidi="ar-SA"/>
      </w:rPr>
    </w:lvl>
    <w:lvl w:ilvl="3" w:tentative="0">
      <w:start w:val="0"/>
      <w:numFmt w:val="bullet"/>
      <w:lvlText w:val="•"/>
      <w:lvlJc w:val="left"/>
      <w:pPr>
        <w:ind w:left="1890" w:hanging="281"/>
      </w:pPr>
      <w:rPr>
        <w:rFonts w:hint="default"/>
        <w:lang w:val="pt-PT" w:eastAsia="en-US" w:bidi="ar-SA"/>
      </w:rPr>
    </w:lvl>
    <w:lvl w:ilvl="4" w:tentative="0">
      <w:start w:val="0"/>
      <w:numFmt w:val="bullet"/>
      <w:lvlText w:val="•"/>
      <w:lvlJc w:val="left"/>
      <w:pPr>
        <w:ind w:left="3001" w:hanging="281"/>
      </w:pPr>
      <w:rPr>
        <w:rFonts w:hint="default"/>
        <w:lang w:val="pt-PT" w:eastAsia="en-US" w:bidi="ar-SA"/>
      </w:rPr>
    </w:lvl>
    <w:lvl w:ilvl="5" w:tentative="0">
      <w:start w:val="0"/>
      <w:numFmt w:val="bullet"/>
      <w:lvlText w:val="•"/>
      <w:lvlJc w:val="left"/>
      <w:pPr>
        <w:ind w:left="4112" w:hanging="281"/>
      </w:pPr>
      <w:rPr>
        <w:rFonts w:hint="default"/>
        <w:lang w:val="pt-PT" w:eastAsia="en-US" w:bidi="ar-SA"/>
      </w:rPr>
    </w:lvl>
    <w:lvl w:ilvl="6" w:tentative="0">
      <w:start w:val="0"/>
      <w:numFmt w:val="bullet"/>
      <w:lvlText w:val="•"/>
      <w:lvlJc w:val="left"/>
      <w:pPr>
        <w:ind w:left="5223" w:hanging="281"/>
      </w:pPr>
      <w:rPr>
        <w:rFonts w:hint="default"/>
        <w:lang w:val="pt-PT" w:eastAsia="en-US" w:bidi="ar-SA"/>
      </w:rPr>
    </w:lvl>
    <w:lvl w:ilvl="7" w:tentative="0">
      <w:start w:val="0"/>
      <w:numFmt w:val="bullet"/>
      <w:lvlText w:val="•"/>
      <w:lvlJc w:val="left"/>
      <w:pPr>
        <w:ind w:left="6334" w:hanging="281"/>
      </w:pPr>
      <w:rPr>
        <w:rFonts w:hint="default"/>
        <w:lang w:val="pt-PT" w:eastAsia="en-US" w:bidi="ar-SA"/>
      </w:rPr>
    </w:lvl>
    <w:lvl w:ilvl="8" w:tentative="0">
      <w:start w:val="0"/>
      <w:numFmt w:val="bullet"/>
      <w:lvlText w:val="•"/>
      <w:lvlJc w:val="left"/>
      <w:pPr>
        <w:ind w:left="7444" w:hanging="281"/>
      </w:pPr>
      <w:rPr>
        <w:rFonts w:hint="default"/>
        <w:lang w:val="pt-PT" w:eastAsia="en-US" w:bidi="ar-SA"/>
      </w:rPr>
    </w:lvl>
  </w:abstractNum>
  <w:abstractNum w:abstractNumId="25">
    <w:nsid w:val="505E7D97"/>
    <w:multiLevelType w:val="multilevel"/>
    <w:tmpl w:val="505E7D97"/>
    <w:lvl w:ilvl="0" w:tentative="0">
      <w:start w:val="5"/>
      <w:numFmt w:val="decimal"/>
      <w:lvlText w:val="%1"/>
      <w:lvlJc w:val="left"/>
      <w:pPr>
        <w:ind w:left="218" w:hanging="488"/>
      </w:pPr>
      <w:rPr>
        <w:rFonts w:hint="default"/>
        <w:lang w:val="pt-PT" w:eastAsia="en-US" w:bidi="ar-SA"/>
      </w:rPr>
    </w:lvl>
    <w:lvl w:ilvl="1" w:tentative="0">
      <w:start w:val="1"/>
      <w:numFmt w:val="decimal"/>
      <w:lvlText w:val="%1.%2."/>
      <w:lvlJc w:val="left"/>
      <w:pPr>
        <w:ind w:left="218" w:hanging="488"/>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5072" w:hanging="677"/>
      </w:pPr>
      <w:rPr>
        <w:rFonts w:hint="default" w:ascii="Cambria" w:hAnsi="Cambria" w:eastAsia="Cambria" w:cs="Cambria"/>
        <w:b/>
        <w:bCs/>
        <w:spacing w:val="-1"/>
        <w:w w:val="100"/>
        <w:sz w:val="24"/>
        <w:szCs w:val="24"/>
        <w:lang w:val="pt-PT" w:eastAsia="en-US" w:bidi="ar-SA"/>
      </w:rPr>
    </w:lvl>
    <w:lvl w:ilvl="3" w:tentative="0">
      <w:start w:val="1"/>
      <w:numFmt w:val="upperRoman"/>
      <w:lvlText w:val="%4"/>
      <w:lvlJc w:val="left"/>
      <w:pPr>
        <w:ind w:left="785" w:hanging="284"/>
      </w:pPr>
      <w:rPr>
        <w:rFonts w:hint="default" w:ascii="Cambria" w:hAnsi="Cambria" w:eastAsia="Cambria" w:cs="Cambria"/>
        <w:b/>
        <w:bCs/>
        <w:w w:val="100"/>
        <w:sz w:val="24"/>
        <w:szCs w:val="24"/>
        <w:lang w:val="pt-PT" w:eastAsia="en-US" w:bidi="ar-SA"/>
      </w:rPr>
    </w:lvl>
    <w:lvl w:ilvl="4" w:tentative="0">
      <w:start w:val="0"/>
      <w:numFmt w:val="bullet"/>
      <w:lvlText w:val="•"/>
      <w:lvlJc w:val="left"/>
      <w:pPr>
        <w:ind w:left="3001" w:hanging="284"/>
      </w:pPr>
      <w:rPr>
        <w:rFonts w:hint="default"/>
        <w:lang w:val="pt-PT" w:eastAsia="en-US" w:bidi="ar-SA"/>
      </w:rPr>
    </w:lvl>
    <w:lvl w:ilvl="5" w:tentative="0">
      <w:start w:val="0"/>
      <w:numFmt w:val="bullet"/>
      <w:lvlText w:val="•"/>
      <w:lvlJc w:val="left"/>
      <w:pPr>
        <w:ind w:left="4112" w:hanging="284"/>
      </w:pPr>
      <w:rPr>
        <w:rFonts w:hint="default"/>
        <w:lang w:val="pt-PT" w:eastAsia="en-US" w:bidi="ar-SA"/>
      </w:rPr>
    </w:lvl>
    <w:lvl w:ilvl="6" w:tentative="0">
      <w:start w:val="0"/>
      <w:numFmt w:val="bullet"/>
      <w:lvlText w:val="•"/>
      <w:lvlJc w:val="left"/>
      <w:pPr>
        <w:ind w:left="5223" w:hanging="284"/>
      </w:pPr>
      <w:rPr>
        <w:rFonts w:hint="default"/>
        <w:lang w:val="pt-PT" w:eastAsia="en-US" w:bidi="ar-SA"/>
      </w:rPr>
    </w:lvl>
    <w:lvl w:ilvl="7" w:tentative="0">
      <w:start w:val="0"/>
      <w:numFmt w:val="bullet"/>
      <w:lvlText w:val="•"/>
      <w:lvlJc w:val="left"/>
      <w:pPr>
        <w:ind w:left="6334" w:hanging="284"/>
      </w:pPr>
      <w:rPr>
        <w:rFonts w:hint="default"/>
        <w:lang w:val="pt-PT" w:eastAsia="en-US" w:bidi="ar-SA"/>
      </w:rPr>
    </w:lvl>
    <w:lvl w:ilvl="8" w:tentative="0">
      <w:start w:val="0"/>
      <w:numFmt w:val="bullet"/>
      <w:lvlText w:val="•"/>
      <w:lvlJc w:val="left"/>
      <w:pPr>
        <w:ind w:left="7444" w:hanging="284"/>
      </w:pPr>
      <w:rPr>
        <w:rFonts w:hint="default"/>
        <w:lang w:val="pt-PT" w:eastAsia="en-US" w:bidi="ar-SA"/>
      </w:rPr>
    </w:lvl>
  </w:abstractNum>
  <w:abstractNum w:abstractNumId="26">
    <w:nsid w:val="52430A3D"/>
    <w:multiLevelType w:val="multilevel"/>
    <w:tmpl w:val="52430A3D"/>
    <w:lvl w:ilvl="0" w:tentative="0">
      <w:start w:val="1"/>
      <w:numFmt w:val="lowerLetter"/>
      <w:lvlText w:val="%1)"/>
      <w:lvlJc w:val="left"/>
      <w:pPr>
        <w:ind w:left="782" w:hanging="281"/>
      </w:pPr>
      <w:rPr>
        <w:rFonts w:hint="default" w:ascii="Cambria" w:hAnsi="Cambria" w:eastAsia="Cambria" w:cs="Cambria"/>
        <w:b/>
        <w:bCs/>
        <w:spacing w:val="0"/>
        <w:w w:val="100"/>
        <w:sz w:val="24"/>
        <w:szCs w:val="24"/>
        <w:lang w:val="pt-PT" w:eastAsia="en-US" w:bidi="ar-SA"/>
      </w:rPr>
    </w:lvl>
    <w:lvl w:ilvl="1" w:tentative="0">
      <w:start w:val="0"/>
      <w:numFmt w:val="bullet"/>
      <w:lvlText w:val="•"/>
      <w:lvlJc w:val="left"/>
      <w:pPr>
        <w:ind w:left="1668" w:hanging="281"/>
      </w:pPr>
      <w:rPr>
        <w:rFonts w:hint="default"/>
        <w:lang w:val="pt-PT" w:eastAsia="en-US" w:bidi="ar-SA"/>
      </w:rPr>
    </w:lvl>
    <w:lvl w:ilvl="2" w:tentative="0">
      <w:start w:val="0"/>
      <w:numFmt w:val="bullet"/>
      <w:lvlText w:val="•"/>
      <w:lvlJc w:val="left"/>
      <w:pPr>
        <w:ind w:left="2557" w:hanging="281"/>
      </w:pPr>
      <w:rPr>
        <w:rFonts w:hint="default"/>
        <w:lang w:val="pt-PT" w:eastAsia="en-US" w:bidi="ar-SA"/>
      </w:rPr>
    </w:lvl>
    <w:lvl w:ilvl="3" w:tentative="0">
      <w:start w:val="0"/>
      <w:numFmt w:val="bullet"/>
      <w:lvlText w:val="•"/>
      <w:lvlJc w:val="left"/>
      <w:pPr>
        <w:ind w:left="3445" w:hanging="281"/>
      </w:pPr>
      <w:rPr>
        <w:rFonts w:hint="default"/>
        <w:lang w:val="pt-PT" w:eastAsia="en-US" w:bidi="ar-SA"/>
      </w:rPr>
    </w:lvl>
    <w:lvl w:ilvl="4" w:tentative="0">
      <w:start w:val="0"/>
      <w:numFmt w:val="bullet"/>
      <w:lvlText w:val="•"/>
      <w:lvlJc w:val="left"/>
      <w:pPr>
        <w:ind w:left="4334" w:hanging="281"/>
      </w:pPr>
      <w:rPr>
        <w:rFonts w:hint="default"/>
        <w:lang w:val="pt-PT" w:eastAsia="en-US" w:bidi="ar-SA"/>
      </w:rPr>
    </w:lvl>
    <w:lvl w:ilvl="5" w:tentative="0">
      <w:start w:val="0"/>
      <w:numFmt w:val="bullet"/>
      <w:lvlText w:val="•"/>
      <w:lvlJc w:val="left"/>
      <w:pPr>
        <w:ind w:left="5223" w:hanging="281"/>
      </w:pPr>
      <w:rPr>
        <w:rFonts w:hint="default"/>
        <w:lang w:val="pt-PT" w:eastAsia="en-US" w:bidi="ar-SA"/>
      </w:rPr>
    </w:lvl>
    <w:lvl w:ilvl="6" w:tentative="0">
      <w:start w:val="0"/>
      <w:numFmt w:val="bullet"/>
      <w:lvlText w:val="•"/>
      <w:lvlJc w:val="left"/>
      <w:pPr>
        <w:ind w:left="6111" w:hanging="281"/>
      </w:pPr>
      <w:rPr>
        <w:rFonts w:hint="default"/>
        <w:lang w:val="pt-PT" w:eastAsia="en-US" w:bidi="ar-SA"/>
      </w:rPr>
    </w:lvl>
    <w:lvl w:ilvl="7" w:tentative="0">
      <w:start w:val="0"/>
      <w:numFmt w:val="bullet"/>
      <w:lvlText w:val="•"/>
      <w:lvlJc w:val="left"/>
      <w:pPr>
        <w:ind w:left="7000" w:hanging="281"/>
      </w:pPr>
      <w:rPr>
        <w:rFonts w:hint="default"/>
        <w:lang w:val="pt-PT" w:eastAsia="en-US" w:bidi="ar-SA"/>
      </w:rPr>
    </w:lvl>
    <w:lvl w:ilvl="8" w:tentative="0">
      <w:start w:val="0"/>
      <w:numFmt w:val="bullet"/>
      <w:lvlText w:val="•"/>
      <w:lvlJc w:val="left"/>
      <w:pPr>
        <w:ind w:left="7889" w:hanging="281"/>
      </w:pPr>
      <w:rPr>
        <w:rFonts w:hint="default"/>
        <w:lang w:val="pt-PT" w:eastAsia="en-US" w:bidi="ar-SA"/>
      </w:rPr>
    </w:lvl>
  </w:abstractNum>
  <w:abstractNum w:abstractNumId="27">
    <w:nsid w:val="54592E3E"/>
    <w:multiLevelType w:val="multilevel"/>
    <w:tmpl w:val="54592E3E"/>
    <w:lvl w:ilvl="0" w:tentative="0">
      <w:start w:val="1"/>
      <w:numFmt w:val="lowerLetter"/>
      <w:lvlText w:val="%1)"/>
      <w:lvlJc w:val="left"/>
      <w:pPr>
        <w:ind w:left="502" w:hanging="229"/>
      </w:pPr>
      <w:rPr>
        <w:rFonts w:hint="default" w:ascii="Cambria" w:hAnsi="Cambria" w:eastAsia="Cambria" w:cs="Cambria"/>
        <w:b/>
        <w:bCs/>
        <w:spacing w:val="0"/>
        <w:w w:val="100"/>
        <w:sz w:val="22"/>
        <w:szCs w:val="22"/>
        <w:lang w:val="pt-PT" w:eastAsia="en-US" w:bidi="ar-SA"/>
      </w:rPr>
    </w:lvl>
    <w:lvl w:ilvl="1" w:tentative="0">
      <w:start w:val="1"/>
      <w:numFmt w:val="decimal"/>
      <w:lvlText w:val="%1.%2)"/>
      <w:lvlJc w:val="left"/>
      <w:pPr>
        <w:ind w:left="785" w:hanging="519"/>
      </w:pPr>
      <w:rPr>
        <w:rFonts w:hint="default" w:ascii="Cambria" w:hAnsi="Cambria" w:eastAsia="Cambria" w:cs="Cambria"/>
        <w:b/>
        <w:bCs/>
        <w:spacing w:val="-1"/>
        <w:w w:val="100"/>
        <w:sz w:val="24"/>
        <w:szCs w:val="24"/>
        <w:lang w:val="pt-PT" w:eastAsia="en-US" w:bidi="ar-SA"/>
      </w:rPr>
    </w:lvl>
    <w:lvl w:ilvl="2" w:tentative="0">
      <w:start w:val="0"/>
      <w:numFmt w:val="bullet"/>
      <w:lvlText w:val="•"/>
      <w:lvlJc w:val="left"/>
      <w:pPr>
        <w:ind w:left="1767" w:hanging="519"/>
      </w:pPr>
      <w:rPr>
        <w:rFonts w:hint="default"/>
        <w:lang w:val="pt-PT" w:eastAsia="en-US" w:bidi="ar-SA"/>
      </w:rPr>
    </w:lvl>
    <w:lvl w:ilvl="3" w:tentative="0">
      <w:start w:val="0"/>
      <w:numFmt w:val="bullet"/>
      <w:lvlText w:val="•"/>
      <w:lvlJc w:val="left"/>
      <w:pPr>
        <w:ind w:left="2754" w:hanging="519"/>
      </w:pPr>
      <w:rPr>
        <w:rFonts w:hint="default"/>
        <w:lang w:val="pt-PT" w:eastAsia="en-US" w:bidi="ar-SA"/>
      </w:rPr>
    </w:lvl>
    <w:lvl w:ilvl="4" w:tentative="0">
      <w:start w:val="0"/>
      <w:numFmt w:val="bullet"/>
      <w:lvlText w:val="•"/>
      <w:lvlJc w:val="left"/>
      <w:pPr>
        <w:ind w:left="3742" w:hanging="519"/>
      </w:pPr>
      <w:rPr>
        <w:rFonts w:hint="default"/>
        <w:lang w:val="pt-PT" w:eastAsia="en-US" w:bidi="ar-SA"/>
      </w:rPr>
    </w:lvl>
    <w:lvl w:ilvl="5" w:tentative="0">
      <w:start w:val="0"/>
      <w:numFmt w:val="bullet"/>
      <w:lvlText w:val="•"/>
      <w:lvlJc w:val="left"/>
      <w:pPr>
        <w:ind w:left="4729" w:hanging="519"/>
      </w:pPr>
      <w:rPr>
        <w:rFonts w:hint="default"/>
        <w:lang w:val="pt-PT" w:eastAsia="en-US" w:bidi="ar-SA"/>
      </w:rPr>
    </w:lvl>
    <w:lvl w:ilvl="6" w:tentative="0">
      <w:start w:val="0"/>
      <w:numFmt w:val="bullet"/>
      <w:lvlText w:val="•"/>
      <w:lvlJc w:val="left"/>
      <w:pPr>
        <w:ind w:left="5716" w:hanging="519"/>
      </w:pPr>
      <w:rPr>
        <w:rFonts w:hint="default"/>
        <w:lang w:val="pt-PT" w:eastAsia="en-US" w:bidi="ar-SA"/>
      </w:rPr>
    </w:lvl>
    <w:lvl w:ilvl="7" w:tentative="0">
      <w:start w:val="0"/>
      <w:numFmt w:val="bullet"/>
      <w:lvlText w:val="•"/>
      <w:lvlJc w:val="left"/>
      <w:pPr>
        <w:ind w:left="6704" w:hanging="519"/>
      </w:pPr>
      <w:rPr>
        <w:rFonts w:hint="default"/>
        <w:lang w:val="pt-PT" w:eastAsia="en-US" w:bidi="ar-SA"/>
      </w:rPr>
    </w:lvl>
    <w:lvl w:ilvl="8" w:tentative="0">
      <w:start w:val="0"/>
      <w:numFmt w:val="bullet"/>
      <w:lvlText w:val="•"/>
      <w:lvlJc w:val="left"/>
      <w:pPr>
        <w:ind w:left="7691" w:hanging="519"/>
      </w:pPr>
      <w:rPr>
        <w:rFonts w:hint="default"/>
        <w:lang w:val="pt-PT" w:eastAsia="en-US" w:bidi="ar-SA"/>
      </w:rPr>
    </w:lvl>
  </w:abstractNum>
  <w:abstractNum w:abstractNumId="28">
    <w:nsid w:val="58352800"/>
    <w:multiLevelType w:val="multilevel"/>
    <w:tmpl w:val="58352800"/>
    <w:lvl w:ilvl="0" w:tentative="0">
      <w:start w:val="3"/>
      <w:numFmt w:val="decimal"/>
      <w:lvlText w:val="%1"/>
      <w:lvlJc w:val="left"/>
      <w:pPr>
        <w:ind w:left="218" w:hanging="483"/>
      </w:pPr>
      <w:rPr>
        <w:rFonts w:hint="default"/>
        <w:lang w:val="pt-PT" w:eastAsia="en-US" w:bidi="ar-SA"/>
      </w:rPr>
    </w:lvl>
    <w:lvl w:ilvl="1" w:tentative="0">
      <w:start w:val="1"/>
      <w:numFmt w:val="decimal"/>
      <w:lvlText w:val="%1.%2."/>
      <w:lvlJc w:val="left"/>
      <w:pPr>
        <w:ind w:left="218" w:hanging="483"/>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502" w:hanging="684"/>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2536" w:hanging="684"/>
      </w:pPr>
      <w:rPr>
        <w:rFonts w:hint="default"/>
        <w:lang w:val="pt-PT" w:eastAsia="en-US" w:bidi="ar-SA"/>
      </w:rPr>
    </w:lvl>
    <w:lvl w:ilvl="4" w:tentative="0">
      <w:start w:val="0"/>
      <w:numFmt w:val="bullet"/>
      <w:lvlText w:val="•"/>
      <w:lvlJc w:val="left"/>
      <w:pPr>
        <w:ind w:left="3555" w:hanging="684"/>
      </w:pPr>
      <w:rPr>
        <w:rFonts w:hint="default"/>
        <w:lang w:val="pt-PT" w:eastAsia="en-US" w:bidi="ar-SA"/>
      </w:rPr>
    </w:lvl>
    <w:lvl w:ilvl="5" w:tentative="0">
      <w:start w:val="0"/>
      <w:numFmt w:val="bullet"/>
      <w:lvlText w:val="•"/>
      <w:lvlJc w:val="left"/>
      <w:pPr>
        <w:ind w:left="4573" w:hanging="684"/>
      </w:pPr>
      <w:rPr>
        <w:rFonts w:hint="default"/>
        <w:lang w:val="pt-PT" w:eastAsia="en-US" w:bidi="ar-SA"/>
      </w:rPr>
    </w:lvl>
    <w:lvl w:ilvl="6" w:tentative="0">
      <w:start w:val="0"/>
      <w:numFmt w:val="bullet"/>
      <w:lvlText w:val="•"/>
      <w:lvlJc w:val="left"/>
      <w:pPr>
        <w:ind w:left="5592" w:hanging="684"/>
      </w:pPr>
      <w:rPr>
        <w:rFonts w:hint="default"/>
        <w:lang w:val="pt-PT" w:eastAsia="en-US" w:bidi="ar-SA"/>
      </w:rPr>
    </w:lvl>
    <w:lvl w:ilvl="7" w:tentative="0">
      <w:start w:val="0"/>
      <w:numFmt w:val="bullet"/>
      <w:lvlText w:val="•"/>
      <w:lvlJc w:val="left"/>
      <w:pPr>
        <w:ind w:left="6610" w:hanging="684"/>
      </w:pPr>
      <w:rPr>
        <w:rFonts w:hint="default"/>
        <w:lang w:val="pt-PT" w:eastAsia="en-US" w:bidi="ar-SA"/>
      </w:rPr>
    </w:lvl>
    <w:lvl w:ilvl="8" w:tentative="0">
      <w:start w:val="0"/>
      <w:numFmt w:val="bullet"/>
      <w:lvlText w:val="•"/>
      <w:lvlJc w:val="left"/>
      <w:pPr>
        <w:ind w:left="7629" w:hanging="684"/>
      </w:pPr>
      <w:rPr>
        <w:rFonts w:hint="default"/>
        <w:lang w:val="pt-PT" w:eastAsia="en-US" w:bidi="ar-SA"/>
      </w:rPr>
    </w:lvl>
  </w:abstractNum>
  <w:abstractNum w:abstractNumId="29">
    <w:nsid w:val="5A47275E"/>
    <w:multiLevelType w:val="multilevel"/>
    <w:tmpl w:val="5A47275E"/>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0">
    <w:nsid w:val="64E61A1B"/>
    <w:multiLevelType w:val="multilevel"/>
    <w:tmpl w:val="64E61A1B"/>
    <w:lvl w:ilvl="0" w:tentative="0">
      <w:start w:val="16"/>
      <w:numFmt w:val="decimal"/>
      <w:lvlText w:val="%1"/>
      <w:lvlJc w:val="left"/>
      <w:pPr>
        <w:ind w:left="218" w:hanging="687"/>
      </w:pPr>
      <w:rPr>
        <w:rFonts w:hint="default"/>
        <w:lang w:val="pt-PT" w:eastAsia="en-US" w:bidi="ar-SA"/>
      </w:rPr>
    </w:lvl>
    <w:lvl w:ilvl="1" w:tentative="0">
      <w:start w:val="1"/>
      <w:numFmt w:val="decimal"/>
      <w:lvlText w:val="%1.%2."/>
      <w:lvlJc w:val="left"/>
      <w:pPr>
        <w:ind w:left="218" w:hanging="687"/>
      </w:pPr>
      <w:rPr>
        <w:rFonts w:hint="default" w:ascii="Cambria" w:hAnsi="Cambria" w:eastAsia="Cambria" w:cs="Cambria"/>
        <w:b/>
        <w:bCs/>
        <w:spacing w:val="-1"/>
        <w:w w:val="100"/>
        <w:sz w:val="24"/>
        <w:szCs w:val="24"/>
        <w:lang w:val="pt-PT" w:eastAsia="en-US" w:bidi="ar-SA"/>
      </w:rPr>
    </w:lvl>
    <w:lvl w:ilvl="2" w:tentative="0">
      <w:start w:val="1"/>
      <w:numFmt w:val="upperRoman"/>
      <w:lvlText w:val="%3"/>
      <w:lvlJc w:val="left"/>
      <w:pPr>
        <w:ind w:left="502" w:hanging="202"/>
      </w:pPr>
      <w:rPr>
        <w:rFonts w:hint="default" w:ascii="Cambria" w:hAnsi="Cambria" w:eastAsia="Cambria" w:cs="Cambria"/>
        <w:b/>
        <w:bCs/>
        <w:w w:val="100"/>
        <w:sz w:val="24"/>
        <w:szCs w:val="24"/>
        <w:lang w:val="pt-PT" w:eastAsia="en-US" w:bidi="ar-SA"/>
      </w:rPr>
    </w:lvl>
    <w:lvl w:ilvl="3" w:tentative="0">
      <w:start w:val="0"/>
      <w:numFmt w:val="bullet"/>
      <w:lvlText w:val="•"/>
      <w:lvlJc w:val="left"/>
      <w:pPr>
        <w:ind w:left="2536" w:hanging="202"/>
      </w:pPr>
      <w:rPr>
        <w:rFonts w:hint="default"/>
        <w:lang w:val="pt-PT" w:eastAsia="en-US" w:bidi="ar-SA"/>
      </w:rPr>
    </w:lvl>
    <w:lvl w:ilvl="4" w:tentative="0">
      <w:start w:val="0"/>
      <w:numFmt w:val="bullet"/>
      <w:lvlText w:val="•"/>
      <w:lvlJc w:val="left"/>
      <w:pPr>
        <w:ind w:left="3555" w:hanging="202"/>
      </w:pPr>
      <w:rPr>
        <w:rFonts w:hint="default"/>
        <w:lang w:val="pt-PT" w:eastAsia="en-US" w:bidi="ar-SA"/>
      </w:rPr>
    </w:lvl>
    <w:lvl w:ilvl="5" w:tentative="0">
      <w:start w:val="0"/>
      <w:numFmt w:val="bullet"/>
      <w:lvlText w:val="•"/>
      <w:lvlJc w:val="left"/>
      <w:pPr>
        <w:ind w:left="4573" w:hanging="202"/>
      </w:pPr>
      <w:rPr>
        <w:rFonts w:hint="default"/>
        <w:lang w:val="pt-PT" w:eastAsia="en-US" w:bidi="ar-SA"/>
      </w:rPr>
    </w:lvl>
    <w:lvl w:ilvl="6" w:tentative="0">
      <w:start w:val="0"/>
      <w:numFmt w:val="bullet"/>
      <w:lvlText w:val="•"/>
      <w:lvlJc w:val="left"/>
      <w:pPr>
        <w:ind w:left="5592" w:hanging="202"/>
      </w:pPr>
      <w:rPr>
        <w:rFonts w:hint="default"/>
        <w:lang w:val="pt-PT" w:eastAsia="en-US" w:bidi="ar-SA"/>
      </w:rPr>
    </w:lvl>
    <w:lvl w:ilvl="7" w:tentative="0">
      <w:start w:val="0"/>
      <w:numFmt w:val="bullet"/>
      <w:lvlText w:val="•"/>
      <w:lvlJc w:val="left"/>
      <w:pPr>
        <w:ind w:left="6610" w:hanging="202"/>
      </w:pPr>
      <w:rPr>
        <w:rFonts w:hint="default"/>
        <w:lang w:val="pt-PT" w:eastAsia="en-US" w:bidi="ar-SA"/>
      </w:rPr>
    </w:lvl>
    <w:lvl w:ilvl="8" w:tentative="0">
      <w:start w:val="0"/>
      <w:numFmt w:val="bullet"/>
      <w:lvlText w:val="•"/>
      <w:lvlJc w:val="left"/>
      <w:pPr>
        <w:ind w:left="7629" w:hanging="202"/>
      </w:pPr>
      <w:rPr>
        <w:rFonts w:hint="default"/>
        <w:lang w:val="pt-PT" w:eastAsia="en-US" w:bidi="ar-SA"/>
      </w:rPr>
    </w:lvl>
  </w:abstractNum>
  <w:abstractNum w:abstractNumId="31">
    <w:nsid w:val="6CED7E41"/>
    <w:multiLevelType w:val="multilevel"/>
    <w:tmpl w:val="6CED7E41"/>
    <w:lvl w:ilvl="0" w:tentative="0">
      <w:start w:val="7"/>
      <w:numFmt w:val="decimal"/>
      <w:lvlText w:val="%1"/>
      <w:lvlJc w:val="left"/>
      <w:pPr>
        <w:ind w:left="2632" w:hanging="546"/>
      </w:pPr>
      <w:rPr>
        <w:rFonts w:hint="default"/>
        <w:lang w:val="pt-PT" w:eastAsia="en-US" w:bidi="ar-SA"/>
      </w:rPr>
    </w:lvl>
    <w:lvl w:ilvl="1" w:tentative="0">
      <w:start w:val="3"/>
      <w:numFmt w:val="decimal"/>
      <w:lvlText w:val="%1.%2."/>
      <w:lvlJc w:val="left"/>
      <w:pPr>
        <w:ind w:left="2632" w:hanging="546"/>
        <w:jc w:val="right"/>
      </w:pPr>
      <w:rPr>
        <w:rFonts w:hint="default"/>
        <w:spacing w:val="0"/>
        <w:w w:val="109"/>
        <w:lang w:val="pt-PT" w:eastAsia="en-US" w:bidi="ar-SA"/>
      </w:rPr>
    </w:lvl>
    <w:lvl w:ilvl="2" w:tentative="0">
      <w:start w:val="1"/>
      <w:numFmt w:val="lowerLetter"/>
      <w:lvlText w:val="%3)"/>
      <w:lvlJc w:val="left"/>
      <w:pPr>
        <w:ind w:left="3131" w:hanging="550"/>
      </w:pPr>
      <w:rPr>
        <w:rFonts w:hint="default"/>
        <w:spacing w:val="-1"/>
        <w:w w:val="96"/>
        <w:lang w:val="pt-PT" w:eastAsia="en-US" w:bidi="ar-SA"/>
      </w:rPr>
    </w:lvl>
    <w:lvl w:ilvl="3" w:tentative="0">
      <w:start w:val="0"/>
      <w:numFmt w:val="bullet"/>
      <w:lvlText w:val="•"/>
      <w:lvlJc w:val="left"/>
      <w:pPr>
        <w:ind w:left="3140" w:hanging="550"/>
      </w:pPr>
      <w:rPr>
        <w:rFonts w:hint="default"/>
        <w:lang w:val="pt-PT" w:eastAsia="en-US" w:bidi="ar-SA"/>
      </w:rPr>
    </w:lvl>
    <w:lvl w:ilvl="4" w:tentative="0">
      <w:start w:val="0"/>
      <w:numFmt w:val="bullet"/>
      <w:lvlText w:val="•"/>
      <w:lvlJc w:val="left"/>
      <w:pPr>
        <w:ind w:left="3180" w:hanging="550"/>
      </w:pPr>
      <w:rPr>
        <w:rFonts w:hint="default"/>
        <w:lang w:val="pt-PT" w:eastAsia="en-US" w:bidi="ar-SA"/>
      </w:rPr>
    </w:lvl>
    <w:lvl w:ilvl="5" w:tentative="0">
      <w:start w:val="0"/>
      <w:numFmt w:val="bullet"/>
      <w:lvlText w:val="•"/>
      <w:lvlJc w:val="left"/>
      <w:pPr>
        <w:ind w:left="4381" w:hanging="550"/>
      </w:pPr>
      <w:rPr>
        <w:rFonts w:hint="default"/>
        <w:lang w:val="pt-PT" w:eastAsia="en-US" w:bidi="ar-SA"/>
      </w:rPr>
    </w:lvl>
    <w:lvl w:ilvl="6" w:tentative="0">
      <w:start w:val="0"/>
      <w:numFmt w:val="bullet"/>
      <w:lvlText w:val="•"/>
      <w:lvlJc w:val="left"/>
      <w:pPr>
        <w:ind w:left="5582" w:hanging="550"/>
      </w:pPr>
      <w:rPr>
        <w:rFonts w:hint="default"/>
        <w:lang w:val="pt-PT" w:eastAsia="en-US" w:bidi="ar-SA"/>
      </w:rPr>
    </w:lvl>
    <w:lvl w:ilvl="7" w:tentative="0">
      <w:start w:val="0"/>
      <w:numFmt w:val="bullet"/>
      <w:lvlText w:val="•"/>
      <w:lvlJc w:val="left"/>
      <w:pPr>
        <w:ind w:left="6784" w:hanging="550"/>
      </w:pPr>
      <w:rPr>
        <w:rFonts w:hint="default"/>
        <w:lang w:val="pt-PT" w:eastAsia="en-US" w:bidi="ar-SA"/>
      </w:rPr>
    </w:lvl>
    <w:lvl w:ilvl="8" w:tentative="0">
      <w:start w:val="0"/>
      <w:numFmt w:val="bullet"/>
      <w:lvlText w:val="•"/>
      <w:lvlJc w:val="left"/>
      <w:pPr>
        <w:ind w:left="7985" w:hanging="550"/>
      </w:pPr>
      <w:rPr>
        <w:rFonts w:hint="default"/>
        <w:lang w:val="pt-PT" w:eastAsia="en-US" w:bidi="ar-SA"/>
      </w:rPr>
    </w:lvl>
  </w:abstractNum>
  <w:abstractNum w:abstractNumId="32">
    <w:nsid w:val="71094882"/>
    <w:multiLevelType w:val="multilevel"/>
    <w:tmpl w:val="71094882"/>
    <w:lvl w:ilvl="0" w:tentative="0">
      <w:start w:val="4"/>
      <w:numFmt w:val="decimal"/>
      <w:lvlText w:val="%1"/>
      <w:lvlJc w:val="left"/>
      <w:pPr>
        <w:ind w:left="218" w:hanging="452"/>
      </w:pPr>
      <w:rPr>
        <w:rFonts w:hint="default"/>
        <w:lang w:val="pt-PT" w:eastAsia="en-US" w:bidi="ar-SA"/>
      </w:rPr>
    </w:lvl>
    <w:lvl w:ilvl="1" w:tentative="0">
      <w:start w:val="1"/>
      <w:numFmt w:val="decimal"/>
      <w:lvlText w:val="%1.%2."/>
      <w:lvlJc w:val="left"/>
      <w:pPr>
        <w:ind w:left="218" w:hanging="452"/>
      </w:pPr>
      <w:rPr>
        <w:rFonts w:hint="default" w:ascii="Cambria" w:hAnsi="Cambria" w:eastAsia="Cambria" w:cs="Cambria"/>
        <w:b/>
        <w:bCs/>
        <w:spacing w:val="-1"/>
        <w:w w:val="100"/>
        <w:sz w:val="24"/>
        <w:szCs w:val="24"/>
        <w:lang w:val="pt-PT" w:eastAsia="en-US" w:bidi="ar-SA"/>
      </w:rPr>
    </w:lvl>
    <w:lvl w:ilvl="2" w:tentative="0">
      <w:start w:val="1"/>
      <w:numFmt w:val="decimal"/>
      <w:lvlText w:val="%1.%2.%3."/>
      <w:lvlJc w:val="left"/>
      <w:pPr>
        <w:ind w:left="502" w:hanging="689"/>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2205" w:hanging="689"/>
      </w:pPr>
      <w:rPr>
        <w:rFonts w:hint="default"/>
        <w:lang w:val="pt-PT" w:eastAsia="en-US" w:bidi="ar-SA"/>
      </w:rPr>
    </w:lvl>
    <w:lvl w:ilvl="4" w:tentative="0">
      <w:start w:val="0"/>
      <w:numFmt w:val="bullet"/>
      <w:lvlText w:val="•"/>
      <w:lvlJc w:val="left"/>
      <w:pPr>
        <w:ind w:left="3271" w:hanging="689"/>
      </w:pPr>
      <w:rPr>
        <w:rFonts w:hint="default"/>
        <w:lang w:val="pt-PT" w:eastAsia="en-US" w:bidi="ar-SA"/>
      </w:rPr>
    </w:lvl>
    <w:lvl w:ilvl="5" w:tentative="0">
      <w:start w:val="0"/>
      <w:numFmt w:val="bullet"/>
      <w:lvlText w:val="•"/>
      <w:lvlJc w:val="left"/>
      <w:pPr>
        <w:ind w:left="4337" w:hanging="689"/>
      </w:pPr>
      <w:rPr>
        <w:rFonts w:hint="default"/>
        <w:lang w:val="pt-PT" w:eastAsia="en-US" w:bidi="ar-SA"/>
      </w:rPr>
    </w:lvl>
    <w:lvl w:ilvl="6" w:tentative="0">
      <w:start w:val="0"/>
      <w:numFmt w:val="bullet"/>
      <w:lvlText w:val="•"/>
      <w:lvlJc w:val="left"/>
      <w:pPr>
        <w:ind w:left="5403" w:hanging="689"/>
      </w:pPr>
      <w:rPr>
        <w:rFonts w:hint="default"/>
        <w:lang w:val="pt-PT" w:eastAsia="en-US" w:bidi="ar-SA"/>
      </w:rPr>
    </w:lvl>
    <w:lvl w:ilvl="7" w:tentative="0">
      <w:start w:val="0"/>
      <w:numFmt w:val="bullet"/>
      <w:lvlText w:val="•"/>
      <w:lvlJc w:val="left"/>
      <w:pPr>
        <w:ind w:left="6469" w:hanging="689"/>
      </w:pPr>
      <w:rPr>
        <w:rFonts w:hint="default"/>
        <w:lang w:val="pt-PT" w:eastAsia="en-US" w:bidi="ar-SA"/>
      </w:rPr>
    </w:lvl>
    <w:lvl w:ilvl="8" w:tentative="0">
      <w:start w:val="0"/>
      <w:numFmt w:val="bullet"/>
      <w:lvlText w:val="•"/>
      <w:lvlJc w:val="left"/>
      <w:pPr>
        <w:ind w:left="7534" w:hanging="689"/>
      </w:pPr>
      <w:rPr>
        <w:rFonts w:hint="default"/>
        <w:lang w:val="pt-PT" w:eastAsia="en-US" w:bidi="ar-SA"/>
      </w:rPr>
    </w:lvl>
  </w:abstractNum>
  <w:abstractNum w:abstractNumId="33">
    <w:nsid w:val="7132629D"/>
    <w:multiLevelType w:val="multilevel"/>
    <w:tmpl w:val="7132629D"/>
    <w:lvl w:ilvl="0" w:tentative="0">
      <w:start w:val="1"/>
      <w:numFmt w:val="lowerLetter"/>
      <w:lvlText w:val="%1)"/>
      <w:lvlJc w:val="left"/>
      <w:pPr>
        <w:ind w:left="1425" w:hanging="360"/>
      </w:pPr>
    </w:lvl>
    <w:lvl w:ilvl="1" w:tentative="0">
      <w:start w:val="1"/>
      <w:numFmt w:val="lowerLetter"/>
      <w:lvlText w:val="%2."/>
      <w:lvlJc w:val="left"/>
      <w:pPr>
        <w:ind w:left="2145" w:hanging="360"/>
      </w:pPr>
    </w:lvl>
    <w:lvl w:ilvl="2" w:tentative="0">
      <w:start w:val="1"/>
      <w:numFmt w:val="lowerRoman"/>
      <w:lvlText w:val="%3."/>
      <w:lvlJc w:val="right"/>
      <w:pPr>
        <w:ind w:left="2865" w:hanging="180"/>
      </w:pPr>
    </w:lvl>
    <w:lvl w:ilvl="3" w:tentative="0">
      <w:start w:val="1"/>
      <w:numFmt w:val="decimal"/>
      <w:lvlText w:val="%4."/>
      <w:lvlJc w:val="left"/>
      <w:pPr>
        <w:ind w:left="3585" w:hanging="360"/>
      </w:pPr>
    </w:lvl>
    <w:lvl w:ilvl="4" w:tentative="0">
      <w:start w:val="1"/>
      <w:numFmt w:val="lowerLetter"/>
      <w:lvlText w:val="%5."/>
      <w:lvlJc w:val="left"/>
      <w:pPr>
        <w:ind w:left="4305" w:hanging="360"/>
      </w:pPr>
    </w:lvl>
    <w:lvl w:ilvl="5" w:tentative="0">
      <w:start w:val="1"/>
      <w:numFmt w:val="lowerRoman"/>
      <w:lvlText w:val="%6."/>
      <w:lvlJc w:val="right"/>
      <w:pPr>
        <w:ind w:left="5025" w:hanging="180"/>
      </w:pPr>
    </w:lvl>
    <w:lvl w:ilvl="6" w:tentative="0">
      <w:start w:val="1"/>
      <w:numFmt w:val="decimal"/>
      <w:lvlText w:val="%7."/>
      <w:lvlJc w:val="left"/>
      <w:pPr>
        <w:ind w:left="5745" w:hanging="360"/>
      </w:pPr>
    </w:lvl>
    <w:lvl w:ilvl="7" w:tentative="0">
      <w:start w:val="1"/>
      <w:numFmt w:val="lowerLetter"/>
      <w:lvlText w:val="%8."/>
      <w:lvlJc w:val="left"/>
      <w:pPr>
        <w:ind w:left="6465" w:hanging="360"/>
      </w:pPr>
    </w:lvl>
    <w:lvl w:ilvl="8" w:tentative="0">
      <w:start w:val="1"/>
      <w:numFmt w:val="lowerRoman"/>
      <w:lvlText w:val="%9."/>
      <w:lvlJc w:val="right"/>
      <w:pPr>
        <w:ind w:left="7185" w:hanging="180"/>
      </w:pPr>
    </w:lvl>
  </w:abstractNum>
  <w:abstractNum w:abstractNumId="34">
    <w:nsid w:val="74163973"/>
    <w:multiLevelType w:val="multilevel"/>
    <w:tmpl w:val="7416397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AD93449"/>
    <w:multiLevelType w:val="multilevel"/>
    <w:tmpl w:val="7AD93449"/>
    <w:lvl w:ilvl="0" w:tentative="0">
      <w:start w:val="6"/>
      <w:numFmt w:val="decimal"/>
      <w:lvlText w:val="%1"/>
      <w:lvlJc w:val="left"/>
      <w:pPr>
        <w:ind w:left="1145" w:hanging="644"/>
      </w:pPr>
      <w:rPr>
        <w:rFonts w:hint="default"/>
        <w:lang w:val="pt-PT" w:eastAsia="en-US" w:bidi="ar-SA"/>
      </w:rPr>
    </w:lvl>
    <w:lvl w:ilvl="1" w:tentative="0">
      <w:start w:val="7"/>
      <w:numFmt w:val="decimal"/>
      <w:lvlText w:val="%1.%2"/>
      <w:lvlJc w:val="left"/>
      <w:pPr>
        <w:ind w:left="1145" w:hanging="644"/>
      </w:pPr>
      <w:rPr>
        <w:rFonts w:hint="default"/>
        <w:lang w:val="pt-PT" w:eastAsia="en-US" w:bidi="ar-SA"/>
      </w:rPr>
    </w:lvl>
    <w:lvl w:ilvl="2" w:tentative="0">
      <w:start w:val="1"/>
      <w:numFmt w:val="decimal"/>
      <w:lvlText w:val="%1.%2.%3."/>
      <w:lvlJc w:val="left"/>
      <w:pPr>
        <w:ind w:left="1145" w:hanging="644"/>
      </w:pPr>
      <w:rPr>
        <w:rFonts w:hint="default" w:ascii="Cambria" w:hAnsi="Cambria" w:eastAsia="Cambria" w:cs="Cambria"/>
        <w:b/>
        <w:bCs/>
        <w:spacing w:val="-1"/>
        <w:w w:val="100"/>
        <w:sz w:val="24"/>
        <w:szCs w:val="24"/>
        <w:lang w:val="pt-PT" w:eastAsia="en-US" w:bidi="ar-SA"/>
      </w:rPr>
    </w:lvl>
    <w:lvl w:ilvl="3" w:tentative="0">
      <w:start w:val="0"/>
      <w:numFmt w:val="bullet"/>
      <w:lvlText w:val="•"/>
      <w:lvlJc w:val="left"/>
      <w:pPr>
        <w:ind w:left="3697" w:hanging="644"/>
      </w:pPr>
      <w:rPr>
        <w:rFonts w:hint="default"/>
        <w:lang w:val="pt-PT" w:eastAsia="en-US" w:bidi="ar-SA"/>
      </w:rPr>
    </w:lvl>
    <w:lvl w:ilvl="4" w:tentative="0">
      <w:start w:val="0"/>
      <w:numFmt w:val="bullet"/>
      <w:lvlText w:val="•"/>
      <w:lvlJc w:val="left"/>
      <w:pPr>
        <w:ind w:left="4550" w:hanging="644"/>
      </w:pPr>
      <w:rPr>
        <w:rFonts w:hint="default"/>
        <w:lang w:val="pt-PT" w:eastAsia="en-US" w:bidi="ar-SA"/>
      </w:rPr>
    </w:lvl>
    <w:lvl w:ilvl="5" w:tentative="0">
      <w:start w:val="0"/>
      <w:numFmt w:val="bullet"/>
      <w:lvlText w:val="•"/>
      <w:lvlJc w:val="left"/>
      <w:pPr>
        <w:ind w:left="5403" w:hanging="644"/>
      </w:pPr>
      <w:rPr>
        <w:rFonts w:hint="default"/>
        <w:lang w:val="pt-PT" w:eastAsia="en-US" w:bidi="ar-SA"/>
      </w:rPr>
    </w:lvl>
    <w:lvl w:ilvl="6" w:tentative="0">
      <w:start w:val="0"/>
      <w:numFmt w:val="bullet"/>
      <w:lvlText w:val="•"/>
      <w:lvlJc w:val="left"/>
      <w:pPr>
        <w:ind w:left="6255" w:hanging="644"/>
      </w:pPr>
      <w:rPr>
        <w:rFonts w:hint="default"/>
        <w:lang w:val="pt-PT" w:eastAsia="en-US" w:bidi="ar-SA"/>
      </w:rPr>
    </w:lvl>
    <w:lvl w:ilvl="7" w:tentative="0">
      <w:start w:val="0"/>
      <w:numFmt w:val="bullet"/>
      <w:lvlText w:val="•"/>
      <w:lvlJc w:val="left"/>
      <w:pPr>
        <w:ind w:left="7108" w:hanging="644"/>
      </w:pPr>
      <w:rPr>
        <w:rFonts w:hint="default"/>
        <w:lang w:val="pt-PT" w:eastAsia="en-US" w:bidi="ar-SA"/>
      </w:rPr>
    </w:lvl>
    <w:lvl w:ilvl="8" w:tentative="0">
      <w:start w:val="0"/>
      <w:numFmt w:val="bullet"/>
      <w:lvlText w:val="•"/>
      <w:lvlJc w:val="left"/>
      <w:pPr>
        <w:ind w:left="7961" w:hanging="644"/>
      </w:pPr>
      <w:rPr>
        <w:rFonts w:hint="default"/>
        <w:lang w:val="pt-PT" w:eastAsia="en-US" w:bidi="ar-SA"/>
      </w:rPr>
    </w:lvl>
  </w:abstractNum>
  <w:abstractNum w:abstractNumId="36">
    <w:nsid w:val="7DC8318F"/>
    <w:multiLevelType w:val="multilevel"/>
    <w:tmpl w:val="7DC83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9"/>
  </w:num>
  <w:num w:numId="2">
    <w:abstractNumId w:val="8"/>
  </w:num>
  <w:num w:numId="3">
    <w:abstractNumId w:val="12"/>
  </w:num>
  <w:num w:numId="4">
    <w:abstractNumId w:val="28"/>
  </w:num>
  <w:num w:numId="5">
    <w:abstractNumId w:val="32"/>
  </w:num>
  <w:num w:numId="6">
    <w:abstractNumId w:val="26"/>
  </w:num>
  <w:num w:numId="7">
    <w:abstractNumId w:val="25"/>
  </w:num>
  <w:num w:numId="8">
    <w:abstractNumId w:val="13"/>
  </w:num>
  <w:num w:numId="9">
    <w:abstractNumId w:val="35"/>
  </w:num>
  <w:num w:numId="10">
    <w:abstractNumId w:val="15"/>
  </w:num>
  <w:num w:numId="11">
    <w:abstractNumId w:val="6"/>
  </w:num>
  <w:num w:numId="12">
    <w:abstractNumId w:val="3"/>
  </w:num>
  <w:num w:numId="13">
    <w:abstractNumId w:val="10"/>
  </w:num>
  <w:num w:numId="14">
    <w:abstractNumId w:val="27"/>
  </w:num>
  <w:num w:numId="15">
    <w:abstractNumId w:val="14"/>
  </w:num>
  <w:num w:numId="16">
    <w:abstractNumId w:val="9"/>
  </w:num>
  <w:num w:numId="17">
    <w:abstractNumId w:val="5"/>
  </w:num>
  <w:num w:numId="18">
    <w:abstractNumId w:val="18"/>
  </w:num>
  <w:num w:numId="19">
    <w:abstractNumId w:val="20"/>
  </w:num>
  <w:num w:numId="20">
    <w:abstractNumId w:val="24"/>
  </w:num>
  <w:num w:numId="21">
    <w:abstractNumId w:val="0"/>
  </w:num>
  <w:num w:numId="22">
    <w:abstractNumId w:val="30"/>
  </w:num>
  <w:num w:numId="23">
    <w:abstractNumId w:val="21"/>
  </w:num>
  <w:num w:numId="24">
    <w:abstractNumId w:val="22"/>
  </w:num>
  <w:num w:numId="25">
    <w:abstractNumId w:val="11"/>
  </w:num>
  <w:num w:numId="26">
    <w:abstractNumId w:val="29"/>
  </w:num>
  <w:num w:numId="27">
    <w:abstractNumId w:val="17"/>
  </w:num>
  <w:num w:numId="28">
    <w:abstractNumId w:val="31"/>
  </w:num>
  <w:num w:numId="29">
    <w:abstractNumId w:val="4"/>
  </w:num>
  <w:num w:numId="30">
    <w:abstractNumId w:val="16"/>
  </w:num>
  <w:num w:numId="31">
    <w:abstractNumId w:val="36"/>
  </w:num>
  <w:num w:numId="32">
    <w:abstractNumId w:val="7"/>
  </w:num>
  <w:num w:numId="33">
    <w:abstractNumId w:val="1"/>
  </w:num>
  <w:num w:numId="34">
    <w:abstractNumId w:val="34"/>
  </w:num>
  <w:num w:numId="35">
    <w:abstractNumId w:val="33"/>
  </w:num>
  <w:num w:numId="36">
    <w:abstractNumId w:val="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6C"/>
    <w:rsid w:val="000208AB"/>
    <w:rsid w:val="00026E70"/>
    <w:rsid w:val="00040362"/>
    <w:rsid w:val="00043672"/>
    <w:rsid w:val="00050FE0"/>
    <w:rsid w:val="00052F49"/>
    <w:rsid w:val="00067119"/>
    <w:rsid w:val="00067828"/>
    <w:rsid w:val="00075924"/>
    <w:rsid w:val="000856BA"/>
    <w:rsid w:val="00085D67"/>
    <w:rsid w:val="00095BD7"/>
    <w:rsid w:val="00095FDB"/>
    <w:rsid w:val="000A5109"/>
    <w:rsid w:val="000B4D86"/>
    <w:rsid w:val="000B6385"/>
    <w:rsid w:val="00101DC5"/>
    <w:rsid w:val="00106770"/>
    <w:rsid w:val="00106C22"/>
    <w:rsid w:val="00111C66"/>
    <w:rsid w:val="001210F3"/>
    <w:rsid w:val="001214BF"/>
    <w:rsid w:val="001314AB"/>
    <w:rsid w:val="00137890"/>
    <w:rsid w:val="00152190"/>
    <w:rsid w:val="001528FE"/>
    <w:rsid w:val="00164202"/>
    <w:rsid w:val="0016760C"/>
    <w:rsid w:val="0019059B"/>
    <w:rsid w:val="00191B00"/>
    <w:rsid w:val="00195B55"/>
    <w:rsid w:val="001A1D43"/>
    <w:rsid w:val="001A4B48"/>
    <w:rsid w:val="001A52E5"/>
    <w:rsid w:val="001B0CE0"/>
    <w:rsid w:val="001B39DF"/>
    <w:rsid w:val="001C6698"/>
    <w:rsid w:val="001D4458"/>
    <w:rsid w:val="001E5150"/>
    <w:rsid w:val="001F358B"/>
    <w:rsid w:val="001F4DA9"/>
    <w:rsid w:val="001F7F41"/>
    <w:rsid w:val="00205372"/>
    <w:rsid w:val="0021044F"/>
    <w:rsid w:val="00224A69"/>
    <w:rsid w:val="0025240E"/>
    <w:rsid w:val="002546CC"/>
    <w:rsid w:val="002739BE"/>
    <w:rsid w:val="00275A36"/>
    <w:rsid w:val="00281EC1"/>
    <w:rsid w:val="002909CB"/>
    <w:rsid w:val="002918FB"/>
    <w:rsid w:val="002965D8"/>
    <w:rsid w:val="002A70FC"/>
    <w:rsid w:val="002B03C8"/>
    <w:rsid w:val="002D451B"/>
    <w:rsid w:val="00300347"/>
    <w:rsid w:val="00301878"/>
    <w:rsid w:val="00313E57"/>
    <w:rsid w:val="003165FA"/>
    <w:rsid w:val="00351E90"/>
    <w:rsid w:val="00371A0E"/>
    <w:rsid w:val="00371BC0"/>
    <w:rsid w:val="00395B08"/>
    <w:rsid w:val="003A5D39"/>
    <w:rsid w:val="003C1E55"/>
    <w:rsid w:val="003C38BE"/>
    <w:rsid w:val="003C5659"/>
    <w:rsid w:val="003C5728"/>
    <w:rsid w:val="003D6E6E"/>
    <w:rsid w:val="003F1E2D"/>
    <w:rsid w:val="00404E86"/>
    <w:rsid w:val="004122E6"/>
    <w:rsid w:val="0041734D"/>
    <w:rsid w:val="00422C63"/>
    <w:rsid w:val="0042537F"/>
    <w:rsid w:val="0043259A"/>
    <w:rsid w:val="00435434"/>
    <w:rsid w:val="004405DB"/>
    <w:rsid w:val="004410D3"/>
    <w:rsid w:val="00442F25"/>
    <w:rsid w:val="004524E8"/>
    <w:rsid w:val="00460238"/>
    <w:rsid w:val="004621C0"/>
    <w:rsid w:val="00466E08"/>
    <w:rsid w:val="00467FF4"/>
    <w:rsid w:val="00477278"/>
    <w:rsid w:val="00484780"/>
    <w:rsid w:val="0048775E"/>
    <w:rsid w:val="00492C52"/>
    <w:rsid w:val="004A0F0F"/>
    <w:rsid w:val="004B2B5A"/>
    <w:rsid w:val="004C7772"/>
    <w:rsid w:val="004D1AE8"/>
    <w:rsid w:val="004E040C"/>
    <w:rsid w:val="004E654E"/>
    <w:rsid w:val="004F7780"/>
    <w:rsid w:val="00516F8F"/>
    <w:rsid w:val="00530042"/>
    <w:rsid w:val="005442E4"/>
    <w:rsid w:val="0056524D"/>
    <w:rsid w:val="00573DB9"/>
    <w:rsid w:val="00581657"/>
    <w:rsid w:val="00585CA8"/>
    <w:rsid w:val="00587349"/>
    <w:rsid w:val="00590B34"/>
    <w:rsid w:val="00593D5E"/>
    <w:rsid w:val="005A2E1E"/>
    <w:rsid w:val="005A5982"/>
    <w:rsid w:val="005B7CA5"/>
    <w:rsid w:val="005C67A9"/>
    <w:rsid w:val="005D0CCD"/>
    <w:rsid w:val="005E0AB6"/>
    <w:rsid w:val="005E51BF"/>
    <w:rsid w:val="005F0DDF"/>
    <w:rsid w:val="00607A31"/>
    <w:rsid w:val="006116BB"/>
    <w:rsid w:val="006165E9"/>
    <w:rsid w:val="006200D8"/>
    <w:rsid w:val="00625465"/>
    <w:rsid w:val="0063442D"/>
    <w:rsid w:val="00646E17"/>
    <w:rsid w:val="0065088E"/>
    <w:rsid w:val="0068508D"/>
    <w:rsid w:val="00685BF4"/>
    <w:rsid w:val="00686096"/>
    <w:rsid w:val="00695860"/>
    <w:rsid w:val="006A26C4"/>
    <w:rsid w:val="006B32F5"/>
    <w:rsid w:val="006F0F85"/>
    <w:rsid w:val="00701A54"/>
    <w:rsid w:val="00703DFA"/>
    <w:rsid w:val="00705302"/>
    <w:rsid w:val="00707AEF"/>
    <w:rsid w:val="00713118"/>
    <w:rsid w:val="00717097"/>
    <w:rsid w:val="00720717"/>
    <w:rsid w:val="007453E9"/>
    <w:rsid w:val="00745AB5"/>
    <w:rsid w:val="0075579A"/>
    <w:rsid w:val="00770AB4"/>
    <w:rsid w:val="00775F59"/>
    <w:rsid w:val="007779EE"/>
    <w:rsid w:val="007870FF"/>
    <w:rsid w:val="007A0E17"/>
    <w:rsid w:val="007A5CB9"/>
    <w:rsid w:val="007B2CA8"/>
    <w:rsid w:val="007B47ED"/>
    <w:rsid w:val="007D22B2"/>
    <w:rsid w:val="007D3FCD"/>
    <w:rsid w:val="007F5ADE"/>
    <w:rsid w:val="00800291"/>
    <w:rsid w:val="00807414"/>
    <w:rsid w:val="00810783"/>
    <w:rsid w:val="00813CB1"/>
    <w:rsid w:val="00814149"/>
    <w:rsid w:val="00822E9E"/>
    <w:rsid w:val="00824670"/>
    <w:rsid w:val="0083067B"/>
    <w:rsid w:val="00835474"/>
    <w:rsid w:val="00835B00"/>
    <w:rsid w:val="0085134B"/>
    <w:rsid w:val="00861975"/>
    <w:rsid w:val="00873AF0"/>
    <w:rsid w:val="00877731"/>
    <w:rsid w:val="0088208B"/>
    <w:rsid w:val="00882580"/>
    <w:rsid w:val="008970C8"/>
    <w:rsid w:val="008A0587"/>
    <w:rsid w:val="008A19B2"/>
    <w:rsid w:val="008A66AA"/>
    <w:rsid w:val="008B688F"/>
    <w:rsid w:val="008D55C0"/>
    <w:rsid w:val="008E2E6B"/>
    <w:rsid w:val="008E7A56"/>
    <w:rsid w:val="00907F5D"/>
    <w:rsid w:val="00922DD1"/>
    <w:rsid w:val="00940131"/>
    <w:rsid w:val="009557A1"/>
    <w:rsid w:val="00956AA3"/>
    <w:rsid w:val="00964883"/>
    <w:rsid w:val="00976F76"/>
    <w:rsid w:val="00984EA9"/>
    <w:rsid w:val="00991417"/>
    <w:rsid w:val="00996502"/>
    <w:rsid w:val="00997E01"/>
    <w:rsid w:val="009B2164"/>
    <w:rsid w:val="009B44DC"/>
    <w:rsid w:val="009D00D8"/>
    <w:rsid w:val="009D3142"/>
    <w:rsid w:val="009E0C1D"/>
    <w:rsid w:val="009E1E0A"/>
    <w:rsid w:val="009E5058"/>
    <w:rsid w:val="009F0F0D"/>
    <w:rsid w:val="009F15F5"/>
    <w:rsid w:val="009F4CB5"/>
    <w:rsid w:val="009F73DA"/>
    <w:rsid w:val="00A00A4D"/>
    <w:rsid w:val="00A14CA7"/>
    <w:rsid w:val="00A657AB"/>
    <w:rsid w:val="00A743A5"/>
    <w:rsid w:val="00A83817"/>
    <w:rsid w:val="00A86AFE"/>
    <w:rsid w:val="00AC6C03"/>
    <w:rsid w:val="00AD51F4"/>
    <w:rsid w:val="00B0288E"/>
    <w:rsid w:val="00B1185C"/>
    <w:rsid w:val="00B13571"/>
    <w:rsid w:val="00B163D3"/>
    <w:rsid w:val="00B410B5"/>
    <w:rsid w:val="00B533ED"/>
    <w:rsid w:val="00B54EE8"/>
    <w:rsid w:val="00B56CCD"/>
    <w:rsid w:val="00B83689"/>
    <w:rsid w:val="00B875FA"/>
    <w:rsid w:val="00B97822"/>
    <w:rsid w:val="00BA29B6"/>
    <w:rsid w:val="00BA3A98"/>
    <w:rsid w:val="00BA59B0"/>
    <w:rsid w:val="00BB2F67"/>
    <w:rsid w:val="00BE0207"/>
    <w:rsid w:val="00BE263D"/>
    <w:rsid w:val="00BE425E"/>
    <w:rsid w:val="00C03A7F"/>
    <w:rsid w:val="00C03CEF"/>
    <w:rsid w:val="00C12EDD"/>
    <w:rsid w:val="00C234E6"/>
    <w:rsid w:val="00C41625"/>
    <w:rsid w:val="00C41C6C"/>
    <w:rsid w:val="00C434BA"/>
    <w:rsid w:val="00C45475"/>
    <w:rsid w:val="00C5118B"/>
    <w:rsid w:val="00C61F46"/>
    <w:rsid w:val="00C63E79"/>
    <w:rsid w:val="00C72982"/>
    <w:rsid w:val="00C8546C"/>
    <w:rsid w:val="00C87D1F"/>
    <w:rsid w:val="00C93DB6"/>
    <w:rsid w:val="00C946C9"/>
    <w:rsid w:val="00CA18C9"/>
    <w:rsid w:val="00CC6EE3"/>
    <w:rsid w:val="00CD11AD"/>
    <w:rsid w:val="00CE609E"/>
    <w:rsid w:val="00CF4C46"/>
    <w:rsid w:val="00D010F9"/>
    <w:rsid w:val="00D01884"/>
    <w:rsid w:val="00D02965"/>
    <w:rsid w:val="00D05ABE"/>
    <w:rsid w:val="00D15569"/>
    <w:rsid w:val="00D16451"/>
    <w:rsid w:val="00D261D7"/>
    <w:rsid w:val="00D33CF0"/>
    <w:rsid w:val="00D52BA9"/>
    <w:rsid w:val="00D665FD"/>
    <w:rsid w:val="00D70C55"/>
    <w:rsid w:val="00D70D9B"/>
    <w:rsid w:val="00D74F7F"/>
    <w:rsid w:val="00D8507D"/>
    <w:rsid w:val="00D9769A"/>
    <w:rsid w:val="00DA5F79"/>
    <w:rsid w:val="00DB1512"/>
    <w:rsid w:val="00DB37EA"/>
    <w:rsid w:val="00DB5A82"/>
    <w:rsid w:val="00DC041A"/>
    <w:rsid w:val="00DC04E7"/>
    <w:rsid w:val="00DC634E"/>
    <w:rsid w:val="00DC6416"/>
    <w:rsid w:val="00DC69D0"/>
    <w:rsid w:val="00DC708E"/>
    <w:rsid w:val="00DD6024"/>
    <w:rsid w:val="00E001FA"/>
    <w:rsid w:val="00E02867"/>
    <w:rsid w:val="00E05F99"/>
    <w:rsid w:val="00E063E2"/>
    <w:rsid w:val="00E12100"/>
    <w:rsid w:val="00E131EB"/>
    <w:rsid w:val="00E2154A"/>
    <w:rsid w:val="00E253D1"/>
    <w:rsid w:val="00E36BF4"/>
    <w:rsid w:val="00E446AF"/>
    <w:rsid w:val="00E62F6E"/>
    <w:rsid w:val="00E844BC"/>
    <w:rsid w:val="00E849D1"/>
    <w:rsid w:val="00E85606"/>
    <w:rsid w:val="00E93E31"/>
    <w:rsid w:val="00EA72BE"/>
    <w:rsid w:val="00EB18D4"/>
    <w:rsid w:val="00EC27DE"/>
    <w:rsid w:val="00EC291E"/>
    <w:rsid w:val="00EE293E"/>
    <w:rsid w:val="00EE4136"/>
    <w:rsid w:val="00EF379E"/>
    <w:rsid w:val="00F107C5"/>
    <w:rsid w:val="00F1232A"/>
    <w:rsid w:val="00F30E50"/>
    <w:rsid w:val="00F344B5"/>
    <w:rsid w:val="00F35A2A"/>
    <w:rsid w:val="00F424DE"/>
    <w:rsid w:val="00F5041D"/>
    <w:rsid w:val="00F60F68"/>
    <w:rsid w:val="00F6648E"/>
    <w:rsid w:val="00F67EAF"/>
    <w:rsid w:val="00F93C26"/>
    <w:rsid w:val="00FA3414"/>
    <w:rsid w:val="00FD18BA"/>
    <w:rsid w:val="00FD6BEE"/>
    <w:rsid w:val="00FF79B7"/>
    <w:rsid w:val="2188540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link w:val="35"/>
    <w:qFormat/>
    <w:uiPriority w:val="0"/>
    <w:pPr>
      <w:keepNext/>
      <w:spacing w:before="240" w:after="60"/>
      <w:outlineLvl w:val="0"/>
    </w:pPr>
    <w:rPr>
      <w:rFonts w:ascii="Arial" w:hAnsi="Arial"/>
      <w:b/>
      <w:bCs/>
      <w:kern w:val="32"/>
      <w:sz w:val="32"/>
      <w:szCs w:val="32"/>
    </w:rPr>
  </w:style>
  <w:style w:type="paragraph" w:styleId="3">
    <w:name w:val="heading 2"/>
    <w:basedOn w:val="4"/>
    <w:next w:val="4"/>
    <w:link w:val="36"/>
    <w:qFormat/>
    <w:uiPriority w:val="9"/>
    <w:pPr>
      <w:outlineLvl w:val="1"/>
    </w:pPr>
    <w:rPr>
      <w:color w:val="auto"/>
    </w:rPr>
  </w:style>
  <w:style w:type="paragraph" w:styleId="5">
    <w:name w:val="heading 3"/>
    <w:basedOn w:val="4"/>
    <w:next w:val="4"/>
    <w:link w:val="37"/>
    <w:qFormat/>
    <w:uiPriority w:val="9"/>
    <w:pPr>
      <w:outlineLvl w:val="2"/>
    </w:pPr>
    <w:rPr>
      <w:color w:val="auto"/>
    </w:rPr>
  </w:style>
  <w:style w:type="paragraph" w:styleId="6">
    <w:name w:val="heading 4"/>
    <w:basedOn w:val="4"/>
    <w:next w:val="4"/>
    <w:link w:val="38"/>
    <w:qFormat/>
    <w:uiPriority w:val="9"/>
    <w:pPr>
      <w:outlineLvl w:val="3"/>
    </w:pPr>
    <w:rPr>
      <w:color w:val="auto"/>
    </w:rPr>
  </w:style>
  <w:style w:type="paragraph" w:styleId="7">
    <w:name w:val="heading 5"/>
    <w:basedOn w:val="1"/>
    <w:next w:val="1"/>
    <w:link w:val="39"/>
    <w:qFormat/>
    <w:uiPriority w:val="0"/>
    <w:pPr>
      <w:spacing w:before="240" w:after="60"/>
      <w:ind w:left="1008" w:hanging="1008"/>
      <w:outlineLvl w:val="4"/>
    </w:pPr>
    <w:rPr>
      <w:rFonts w:ascii="Calibri" w:hAnsi="Calibri"/>
      <w:b/>
      <w:bCs/>
      <w:i/>
      <w:iCs/>
      <w:sz w:val="26"/>
      <w:szCs w:val="26"/>
    </w:rPr>
  </w:style>
  <w:style w:type="paragraph" w:styleId="8">
    <w:name w:val="heading 6"/>
    <w:basedOn w:val="1"/>
    <w:next w:val="1"/>
    <w:link w:val="40"/>
    <w:qFormat/>
    <w:uiPriority w:val="0"/>
    <w:pPr>
      <w:spacing w:before="240" w:after="60"/>
      <w:ind w:left="1152" w:hanging="1152"/>
      <w:outlineLvl w:val="5"/>
    </w:pPr>
    <w:rPr>
      <w:rFonts w:ascii="Calibri" w:hAnsi="Calibri"/>
      <w:b/>
      <w:bCs/>
      <w:sz w:val="22"/>
      <w:szCs w:val="22"/>
    </w:rPr>
  </w:style>
  <w:style w:type="paragraph" w:styleId="9">
    <w:name w:val="heading 7"/>
    <w:basedOn w:val="1"/>
    <w:next w:val="1"/>
    <w:link w:val="41"/>
    <w:unhideWhenUsed/>
    <w:qFormat/>
    <w:uiPriority w:val="9"/>
    <w:pPr>
      <w:spacing w:before="240" w:after="60"/>
      <w:outlineLvl w:val="6"/>
    </w:pPr>
    <w:rPr>
      <w:rFonts w:ascii="Calibri" w:hAnsi="Calibri"/>
    </w:rPr>
  </w:style>
  <w:style w:type="paragraph" w:styleId="10">
    <w:name w:val="heading 8"/>
    <w:basedOn w:val="1"/>
    <w:next w:val="1"/>
    <w:link w:val="42"/>
    <w:semiHidden/>
    <w:unhideWhenUsed/>
    <w:qFormat/>
    <w:uiPriority w:val="9"/>
    <w:pPr>
      <w:spacing w:before="240" w:after="60"/>
      <w:ind w:left="1440" w:hanging="1440"/>
      <w:outlineLvl w:val="7"/>
    </w:pPr>
    <w:rPr>
      <w:rFonts w:ascii="Calibri" w:hAnsi="Calibri"/>
      <w:i/>
      <w:iCs/>
    </w:rPr>
  </w:style>
  <w:style w:type="paragraph" w:styleId="11">
    <w:name w:val="heading 9"/>
    <w:basedOn w:val="1"/>
    <w:next w:val="1"/>
    <w:link w:val="43"/>
    <w:qFormat/>
    <w:uiPriority w:val="0"/>
    <w:pPr>
      <w:spacing w:before="240" w:after="60"/>
      <w:outlineLvl w:val="8"/>
    </w:pPr>
    <w:rPr>
      <w:rFonts w:ascii="Arial" w:hAnsi="Arial"/>
      <w:sz w:val="22"/>
      <w:szCs w:val="22"/>
    </w:rPr>
  </w:style>
  <w:style w:type="character" w:default="1" w:styleId="12">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pPr>
    <w:rPr>
      <w:rFonts w:ascii="Times New Roman" w:hAnsi="Times New Roman" w:eastAsia="Times New Roman" w:cs="Times New Roman"/>
      <w:color w:val="000000"/>
      <w:sz w:val="24"/>
      <w:szCs w:val="24"/>
      <w:lang w:val="pt-BR" w:eastAsia="pt-BR" w:bidi="ar-SA"/>
    </w:rPr>
  </w:style>
  <w:style w:type="character" w:styleId="14">
    <w:name w:val="Strong"/>
    <w:qFormat/>
    <w:uiPriority w:val="0"/>
    <w:rPr>
      <w:b/>
      <w:bCs/>
    </w:rPr>
  </w:style>
  <w:style w:type="character" w:styleId="15">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6">
    <w:name w:val="Emphasis"/>
    <w:qFormat/>
    <w:uiPriority w:val="0"/>
    <w:rPr>
      <w:i/>
      <w:iCs/>
    </w:rPr>
  </w:style>
  <w:style w:type="character" w:styleId="17">
    <w:name w:val="Hyperlink"/>
    <w:uiPriority w:val="99"/>
    <w:rPr>
      <w:color w:val="0000FF"/>
      <w:u w:val="single"/>
    </w:rPr>
  </w:style>
  <w:style w:type="paragraph" w:styleId="18">
    <w:name w:val="Body Text"/>
    <w:basedOn w:val="4"/>
    <w:next w:val="4"/>
    <w:link w:val="48"/>
    <w:qFormat/>
    <w:uiPriority w:val="0"/>
    <w:rPr>
      <w:color w:val="auto"/>
    </w:rPr>
  </w:style>
  <w:style w:type="paragraph" w:styleId="19">
    <w:name w:val="Block Text"/>
    <w:basedOn w:val="1"/>
    <w:qFormat/>
    <w:uiPriority w:val="0"/>
    <w:pPr>
      <w:spacing w:line="480" w:lineRule="auto"/>
      <w:ind w:left="142" w:right="141"/>
    </w:pPr>
    <w:rPr>
      <w:rFonts w:ascii="Verdana" w:hAnsi="Verdana"/>
      <w:szCs w:val="20"/>
    </w:rPr>
  </w:style>
  <w:style w:type="paragraph" w:styleId="20">
    <w:name w:val="annotation text"/>
    <w:basedOn w:val="1"/>
    <w:link w:val="72"/>
    <w:uiPriority w:val="0"/>
    <w:rPr>
      <w:sz w:val="20"/>
      <w:szCs w:val="20"/>
    </w:rPr>
  </w:style>
  <w:style w:type="paragraph" w:styleId="21">
    <w:name w:val="Body Text Indent 2"/>
    <w:basedOn w:val="1"/>
    <w:link w:val="53"/>
    <w:uiPriority w:val="0"/>
    <w:pPr>
      <w:spacing w:after="120" w:line="480" w:lineRule="auto"/>
      <w:ind w:left="283"/>
    </w:pPr>
  </w:style>
  <w:style w:type="paragraph" w:styleId="22">
    <w:name w:val="Title"/>
    <w:basedOn w:val="4"/>
    <w:next w:val="4"/>
    <w:link w:val="47"/>
    <w:qFormat/>
    <w:uiPriority w:val="0"/>
    <w:rPr>
      <w:color w:val="auto"/>
    </w:rPr>
  </w:style>
  <w:style w:type="paragraph" w:styleId="23">
    <w:name w:val="Normal (Web)"/>
    <w:basedOn w:val="4"/>
    <w:next w:val="4"/>
    <w:uiPriority w:val="99"/>
    <w:rPr>
      <w:color w:val="auto"/>
    </w:rPr>
  </w:style>
  <w:style w:type="paragraph" w:styleId="24">
    <w:name w:val="Plain Text"/>
    <w:basedOn w:val="4"/>
    <w:next w:val="4"/>
    <w:link w:val="50"/>
    <w:uiPriority w:val="0"/>
    <w:rPr>
      <w:color w:val="auto"/>
    </w:rPr>
  </w:style>
  <w:style w:type="paragraph" w:styleId="25">
    <w:name w:val="Body Text 3"/>
    <w:basedOn w:val="1"/>
    <w:link w:val="56"/>
    <w:qFormat/>
    <w:uiPriority w:val="0"/>
    <w:pPr>
      <w:spacing w:after="120"/>
    </w:pPr>
    <w:rPr>
      <w:sz w:val="16"/>
      <w:szCs w:val="16"/>
    </w:rPr>
  </w:style>
  <w:style w:type="paragraph" w:styleId="26">
    <w:name w:val="Body Text 2"/>
    <w:basedOn w:val="1"/>
    <w:link w:val="54"/>
    <w:qFormat/>
    <w:uiPriority w:val="0"/>
    <w:pPr>
      <w:spacing w:after="120" w:line="480" w:lineRule="auto"/>
    </w:pPr>
    <w:rPr>
      <w:sz w:val="20"/>
      <w:szCs w:val="20"/>
    </w:rPr>
  </w:style>
  <w:style w:type="paragraph" w:styleId="27">
    <w:name w:val="header"/>
    <w:basedOn w:val="1"/>
    <w:link w:val="44"/>
    <w:qFormat/>
    <w:uiPriority w:val="0"/>
    <w:pPr>
      <w:tabs>
        <w:tab w:val="center" w:pos="4252"/>
        <w:tab w:val="right" w:pos="8504"/>
      </w:tabs>
    </w:pPr>
  </w:style>
  <w:style w:type="paragraph" w:styleId="28">
    <w:name w:val="footer"/>
    <w:basedOn w:val="1"/>
    <w:link w:val="45"/>
    <w:qFormat/>
    <w:uiPriority w:val="99"/>
    <w:pPr>
      <w:tabs>
        <w:tab w:val="center" w:pos="4252"/>
        <w:tab w:val="right" w:pos="8504"/>
      </w:tabs>
    </w:pPr>
  </w:style>
  <w:style w:type="paragraph" w:styleId="29">
    <w:name w:val="Body Text Indent 3"/>
    <w:basedOn w:val="1"/>
    <w:link w:val="64"/>
    <w:uiPriority w:val="0"/>
    <w:pPr>
      <w:spacing w:after="120"/>
      <w:ind w:left="283"/>
    </w:pPr>
    <w:rPr>
      <w:sz w:val="16"/>
      <w:szCs w:val="16"/>
    </w:rPr>
  </w:style>
  <w:style w:type="paragraph" w:styleId="30">
    <w:name w:val="Balloon Text"/>
    <w:basedOn w:val="1"/>
    <w:link w:val="52"/>
    <w:qFormat/>
    <w:uiPriority w:val="0"/>
    <w:rPr>
      <w:rFonts w:ascii="Tahoma" w:hAnsi="Tahoma"/>
      <w:sz w:val="16"/>
      <w:szCs w:val="16"/>
    </w:rPr>
  </w:style>
  <w:style w:type="paragraph" w:styleId="31">
    <w:name w:val="Subtitle"/>
    <w:basedOn w:val="1"/>
    <w:link w:val="51"/>
    <w:qFormat/>
    <w:uiPriority w:val="0"/>
    <w:pPr>
      <w:spacing w:line="360" w:lineRule="auto"/>
      <w:jc w:val="center"/>
    </w:pPr>
    <w:rPr>
      <w:b/>
      <w:szCs w:val="20"/>
    </w:rPr>
  </w:style>
  <w:style w:type="paragraph" w:styleId="32">
    <w:name w:val="toc 1"/>
    <w:basedOn w:val="1"/>
    <w:next w:val="1"/>
    <w:autoRedefine/>
    <w:qFormat/>
    <w:uiPriority w:val="39"/>
    <w:pPr>
      <w:tabs>
        <w:tab w:val="right" w:leader="dot" w:pos="10065"/>
      </w:tabs>
    </w:pPr>
    <w:rPr>
      <w:rFonts w:ascii="Verdana" w:hAnsi="Verdana"/>
    </w:rPr>
  </w:style>
  <w:style w:type="paragraph" w:styleId="33">
    <w:name w:val="Body Text Indent"/>
    <w:basedOn w:val="4"/>
    <w:next w:val="4"/>
    <w:link w:val="49"/>
    <w:uiPriority w:val="0"/>
    <w:rPr>
      <w:color w:val="auto"/>
    </w:rPr>
  </w:style>
  <w:style w:type="table" w:styleId="3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Título 1 Char"/>
    <w:link w:val="2"/>
    <w:qFormat/>
    <w:uiPriority w:val="0"/>
    <w:rPr>
      <w:rFonts w:ascii="Arial" w:hAnsi="Arial" w:cs="Arial"/>
      <w:b/>
      <w:bCs/>
      <w:kern w:val="32"/>
      <w:sz w:val="32"/>
      <w:szCs w:val="32"/>
    </w:rPr>
  </w:style>
  <w:style w:type="character" w:customStyle="1" w:styleId="36">
    <w:name w:val="Título 2 Char"/>
    <w:link w:val="3"/>
    <w:uiPriority w:val="0"/>
    <w:rPr>
      <w:sz w:val="24"/>
      <w:szCs w:val="24"/>
    </w:rPr>
  </w:style>
  <w:style w:type="character" w:customStyle="1" w:styleId="37">
    <w:name w:val="Título 3 Char"/>
    <w:link w:val="5"/>
    <w:uiPriority w:val="0"/>
    <w:rPr>
      <w:sz w:val="24"/>
      <w:szCs w:val="24"/>
    </w:rPr>
  </w:style>
  <w:style w:type="character" w:customStyle="1" w:styleId="38">
    <w:name w:val="Título 4 Char"/>
    <w:link w:val="6"/>
    <w:qFormat/>
    <w:uiPriority w:val="0"/>
    <w:rPr>
      <w:sz w:val="24"/>
      <w:szCs w:val="24"/>
    </w:rPr>
  </w:style>
  <w:style w:type="character" w:customStyle="1" w:styleId="39">
    <w:name w:val="Título 5 Char"/>
    <w:link w:val="7"/>
    <w:qFormat/>
    <w:uiPriority w:val="0"/>
    <w:rPr>
      <w:rFonts w:ascii="Calibri" w:hAnsi="Calibri"/>
      <w:b/>
      <w:bCs/>
      <w:i/>
      <w:iCs/>
      <w:sz w:val="26"/>
      <w:szCs w:val="26"/>
    </w:rPr>
  </w:style>
  <w:style w:type="character" w:customStyle="1" w:styleId="40">
    <w:name w:val="Título 6 Char"/>
    <w:link w:val="8"/>
    <w:qFormat/>
    <w:uiPriority w:val="0"/>
    <w:rPr>
      <w:rFonts w:ascii="Calibri" w:hAnsi="Calibri"/>
      <w:b/>
      <w:bCs/>
      <w:sz w:val="22"/>
      <w:szCs w:val="22"/>
    </w:rPr>
  </w:style>
  <w:style w:type="character" w:customStyle="1" w:styleId="41">
    <w:name w:val="Título 7 Char"/>
    <w:link w:val="9"/>
    <w:qFormat/>
    <w:uiPriority w:val="9"/>
    <w:rPr>
      <w:rFonts w:ascii="Calibri" w:hAnsi="Calibri" w:eastAsia="Times New Roman" w:cs="Times New Roman"/>
      <w:sz w:val="24"/>
      <w:szCs w:val="24"/>
    </w:rPr>
  </w:style>
  <w:style w:type="character" w:customStyle="1" w:styleId="42">
    <w:name w:val="Título 8 Char"/>
    <w:link w:val="10"/>
    <w:semiHidden/>
    <w:qFormat/>
    <w:uiPriority w:val="9"/>
    <w:rPr>
      <w:rFonts w:ascii="Calibri" w:hAnsi="Calibri"/>
      <w:i/>
      <w:iCs/>
      <w:sz w:val="24"/>
      <w:szCs w:val="24"/>
    </w:rPr>
  </w:style>
  <w:style w:type="character" w:customStyle="1" w:styleId="43">
    <w:name w:val="Título 9 Char"/>
    <w:link w:val="11"/>
    <w:qFormat/>
    <w:uiPriority w:val="0"/>
    <w:rPr>
      <w:rFonts w:ascii="Arial" w:hAnsi="Arial" w:cs="Arial"/>
      <w:sz w:val="22"/>
      <w:szCs w:val="22"/>
    </w:rPr>
  </w:style>
  <w:style w:type="character" w:customStyle="1" w:styleId="44">
    <w:name w:val="Cabeçalho Char"/>
    <w:link w:val="27"/>
    <w:qFormat/>
    <w:uiPriority w:val="0"/>
    <w:rPr>
      <w:sz w:val="24"/>
      <w:szCs w:val="24"/>
    </w:rPr>
  </w:style>
  <w:style w:type="character" w:customStyle="1" w:styleId="45">
    <w:name w:val="Rodapé Char"/>
    <w:link w:val="28"/>
    <w:uiPriority w:val="99"/>
    <w:rPr>
      <w:sz w:val="24"/>
      <w:szCs w:val="24"/>
      <w:lang w:val="pt-BR" w:eastAsia="pt-BR" w:bidi="ar-SA"/>
    </w:rPr>
  </w:style>
  <w:style w:type="paragraph" w:customStyle="1" w:styleId="46">
    <w:name w:val="texto1"/>
    <w:basedOn w:val="4"/>
    <w:next w:val="4"/>
    <w:uiPriority w:val="0"/>
    <w:rPr>
      <w:color w:val="auto"/>
    </w:rPr>
  </w:style>
  <w:style w:type="character" w:customStyle="1" w:styleId="47">
    <w:name w:val="Título Char"/>
    <w:link w:val="22"/>
    <w:uiPriority w:val="0"/>
    <w:rPr>
      <w:sz w:val="24"/>
      <w:szCs w:val="24"/>
    </w:rPr>
  </w:style>
  <w:style w:type="character" w:customStyle="1" w:styleId="48">
    <w:name w:val="Corpo de texto Char"/>
    <w:link w:val="18"/>
    <w:qFormat/>
    <w:uiPriority w:val="0"/>
    <w:rPr>
      <w:sz w:val="24"/>
      <w:szCs w:val="24"/>
    </w:rPr>
  </w:style>
  <w:style w:type="character" w:customStyle="1" w:styleId="49">
    <w:name w:val="Recuo de corpo de texto Char"/>
    <w:link w:val="33"/>
    <w:qFormat/>
    <w:uiPriority w:val="0"/>
    <w:rPr>
      <w:sz w:val="24"/>
      <w:szCs w:val="24"/>
    </w:rPr>
  </w:style>
  <w:style w:type="character" w:customStyle="1" w:styleId="50">
    <w:name w:val="Texto sem Formatação Char"/>
    <w:link w:val="24"/>
    <w:uiPriority w:val="0"/>
    <w:rPr>
      <w:sz w:val="24"/>
      <w:szCs w:val="24"/>
    </w:rPr>
  </w:style>
  <w:style w:type="character" w:customStyle="1" w:styleId="51">
    <w:name w:val="Subtítulo Char"/>
    <w:link w:val="31"/>
    <w:uiPriority w:val="0"/>
    <w:rPr>
      <w:b/>
      <w:sz w:val="24"/>
    </w:rPr>
  </w:style>
  <w:style w:type="character" w:customStyle="1" w:styleId="52">
    <w:name w:val="Texto de balão Char"/>
    <w:link w:val="30"/>
    <w:uiPriority w:val="0"/>
    <w:rPr>
      <w:rFonts w:ascii="Tahoma" w:hAnsi="Tahoma" w:cs="Tahoma"/>
      <w:sz w:val="16"/>
      <w:szCs w:val="16"/>
    </w:rPr>
  </w:style>
  <w:style w:type="character" w:customStyle="1" w:styleId="53">
    <w:name w:val="Recuo de corpo de texto 2 Char"/>
    <w:link w:val="21"/>
    <w:qFormat/>
    <w:uiPriority w:val="0"/>
    <w:rPr>
      <w:sz w:val="24"/>
      <w:szCs w:val="24"/>
    </w:rPr>
  </w:style>
  <w:style w:type="character" w:customStyle="1" w:styleId="54">
    <w:name w:val="Corpo de texto 2 Char"/>
    <w:link w:val="26"/>
    <w:uiPriority w:val="0"/>
  </w:style>
  <w:style w:type="paragraph" w:customStyle="1" w:styleId="55">
    <w:name w:val="Blockquote"/>
    <w:basedOn w:val="1"/>
    <w:uiPriority w:val="0"/>
    <w:pPr>
      <w:spacing w:before="100" w:after="100"/>
      <w:ind w:left="360" w:right="360"/>
    </w:pPr>
    <w:rPr>
      <w:snapToGrid w:val="0"/>
      <w:szCs w:val="20"/>
    </w:rPr>
  </w:style>
  <w:style w:type="character" w:customStyle="1" w:styleId="56">
    <w:name w:val="Corpo de texto 3 Char"/>
    <w:link w:val="25"/>
    <w:uiPriority w:val="0"/>
    <w:rPr>
      <w:sz w:val="16"/>
      <w:szCs w:val="16"/>
    </w:rPr>
  </w:style>
  <w:style w:type="paragraph" w:styleId="57">
    <w:name w:val="List Paragraph"/>
    <w:basedOn w:val="1"/>
    <w:qFormat/>
    <w:uiPriority w:val="34"/>
    <w:pPr>
      <w:ind w:left="708"/>
    </w:pPr>
  </w:style>
  <w:style w:type="paragraph" w:customStyle="1" w:styleId="58">
    <w:name w:val="western"/>
    <w:basedOn w:val="1"/>
    <w:qFormat/>
    <w:uiPriority w:val="0"/>
    <w:pPr>
      <w:suppressAutoHyphens/>
      <w:spacing w:before="280" w:after="119"/>
    </w:pPr>
    <w:rPr>
      <w:lang w:eastAsia="ar-SA"/>
    </w:rPr>
  </w:style>
  <w:style w:type="paragraph" w:customStyle="1" w:styleId="59">
    <w:name w:val="Corpo de texto 31"/>
    <w:basedOn w:val="1"/>
    <w:qFormat/>
    <w:uiPriority w:val="0"/>
    <w:pPr>
      <w:suppressAutoHyphens/>
      <w:jc w:val="both"/>
    </w:pPr>
    <w:rPr>
      <w:rFonts w:ascii="Arial" w:hAnsi="Arial" w:cs="Arial"/>
      <w:iCs/>
      <w:sz w:val="18"/>
      <w:szCs w:val="18"/>
      <w:lang w:eastAsia="ar-SA"/>
    </w:rPr>
  </w:style>
  <w:style w:type="character" w:customStyle="1" w:styleId="60">
    <w:name w:val="qterm2"/>
    <w:uiPriority w:val="0"/>
  </w:style>
  <w:style w:type="character" w:customStyle="1" w:styleId="61">
    <w:name w:val="apple-converted-space"/>
    <w:basedOn w:val="12"/>
    <w:uiPriority w:val="0"/>
  </w:style>
  <w:style w:type="character" w:customStyle="1" w:styleId="62">
    <w:name w:val="Título Char1"/>
    <w:uiPriority w:val="10"/>
    <w:rPr>
      <w:rFonts w:ascii="Calibri Light" w:hAnsi="Calibri Light" w:eastAsia="Times New Roman" w:cs="Times New Roman"/>
      <w:spacing w:val="-10"/>
      <w:kern w:val="28"/>
      <w:sz w:val="56"/>
      <w:szCs w:val="56"/>
    </w:rPr>
  </w:style>
  <w:style w:type="character" w:customStyle="1" w:styleId="63">
    <w:name w:val="Corpo de texto Char1"/>
    <w:semiHidden/>
    <w:uiPriority w:val="99"/>
    <w:rPr>
      <w:sz w:val="24"/>
      <w:szCs w:val="24"/>
    </w:rPr>
  </w:style>
  <w:style w:type="character" w:customStyle="1" w:styleId="64">
    <w:name w:val="Recuo de corpo de texto 3 Char"/>
    <w:link w:val="29"/>
    <w:uiPriority w:val="0"/>
    <w:rPr>
      <w:sz w:val="16"/>
      <w:szCs w:val="16"/>
    </w:rPr>
  </w:style>
  <w:style w:type="character" w:customStyle="1" w:styleId="65">
    <w:name w:val="Recuo de corpo de texto 3 Char1"/>
    <w:qFormat/>
    <w:uiPriority w:val="99"/>
    <w:rPr>
      <w:sz w:val="16"/>
      <w:szCs w:val="16"/>
    </w:rPr>
  </w:style>
  <w:style w:type="paragraph" w:customStyle="1" w:styleId="66">
    <w:name w:val="WW-Corpo de texto 2"/>
    <w:basedOn w:val="1"/>
    <w:uiPriority w:val="0"/>
    <w:pPr>
      <w:suppressAutoHyphens/>
      <w:jc w:val="both"/>
    </w:pPr>
    <w:rPr>
      <w:sz w:val="22"/>
      <w:szCs w:val="20"/>
      <w:lang w:eastAsia="ar-SA"/>
    </w:rPr>
  </w:style>
  <w:style w:type="paragraph" w:customStyle="1" w:styleId="67">
    <w:name w:val="padro"/>
    <w:basedOn w:val="1"/>
    <w:qFormat/>
    <w:uiPriority w:val="0"/>
    <w:pPr>
      <w:spacing w:before="100" w:beforeAutospacing="1" w:after="100" w:afterAutospacing="1"/>
    </w:pPr>
  </w:style>
  <w:style w:type="paragraph" w:customStyle="1" w:styleId="68">
    <w:name w:val="ww-corpodetexto21"/>
    <w:basedOn w:val="1"/>
    <w:uiPriority w:val="0"/>
    <w:pPr>
      <w:spacing w:before="100" w:beforeAutospacing="1" w:after="100" w:afterAutospacing="1"/>
    </w:pPr>
  </w:style>
  <w:style w:type="paragraph" w:styleId="69">
    <w:name w:val="No Spacing"/>
    <w:qFormat/>
    <w:uiPriority w:val="0"/>
    <w:rPr>
      <w:rFonts w:ascii="Calibri" w:hAnsi="Calibri" w:eastAsia="Calibri" w:cs="Times New Roman"/>
      <w:sz w:val="22"/>
      <w:szCs w:val="22"/>
      <w:lang w:val="pt-BR" w:eastAsia="en-US" w:bidi="ar-SA"/>
    </w:rPr>
  </w:style>
  <w:style w:type="paragraph" w:customStyle="1" w:styleId="70">
    <w:name w:val="Corpo de texto 21"/>
    <w:basedOn w:val="1"/>
    <w:uiPriority w:val="0"/>
    <w:pPr>
      <w:widowControl w:val="0"/>
      <w:jc w:val="both"/>
    </w:pPr>
    <w:rPr>
      <w:rFonts w:ascii="Arial" w:hAnsi="Arial"/>
      <w:szCs w:val="20"/>
    </w:rPr>
  </w:style>
  <w:style w:type="character" w:customStyle="1" w:styleId="71">
    <w:name w:val="Char Char"/>
    <w:uiPriority w:val="0"/>
    <w:rPr>
      <w:rFonts w:hint="default" w:ascii="Courier (W1)" w:hAnsi="Courier (W1)" w:eastAsia="Times New Roman" w:cs="Times New Roman"/>
      <w:color w:val="000000"/>
      <w:sz w:val="24"/>
      <w:szCs w:val="20"/>
    </w:rPr>
  </w:style>
  <w:style w:type="character" w:customStyle="1" w:styleId="72">
    <w:name w:val="Texto de comentário Char"/>
    <w:basedOn w:val="12"/>
    <w:link w:val="20"/>
    <w:qFormat/>
    <w:uiPriority w:val="0"/>
  </w:style>
  <w:style w:type="paragraph" w:customStyle="1" w:styleId="73">
    <w:name w:val="Sub-item 2"/>
    <w:basedOn w:val="1"/>
    <w:qFormat/>
    <w:uiPriority w:val="0"/>
    <w:pPr>
      <w:widowControl w:val="0"/>
      <w:tabs>
        <w:tab w:val="left" w:pos="10656"/>
        <w:tab w:val="left" w:pos="11376"/>
        <w:tab w:val="left" w:pos="12096"/>
        <w:tab w:val="left" w:pos="12816"/>
        <w:tab w:val="left" w:pos="13536"/>
        <w:tab w:val="left" w:pos="14256"/>
        <w:tab w:val="left" w:pos="14976"/>
        <w:tab w:val="left" w:pos="15696"/>
        <w:tab w:val="left" w:pos="16416"/>
        <w:tab w:val="left" w:pos="17136"/>
      </w:tabs>
      <w:suppressAutoHyphens/>
      <w:spacing w:line="160" w:lineRule="atLeast"/>
      <w:ind w:left="432" w:hanging="720"/>
      <w:jc w:val="both"/>
    </w:pPr>
    <w:rPr>
      <w:rFonts w:ascii="Courier" w:hAnsi="Courier"/>
      <w:szCs w:val="20"/>
      <w:lang w:eastAsia="ar-SA"/>
    </w:rPr>
  </w:style>
  <w:style w:type="character" w:customStyle="1" w:styleId="74">
    <w:name w:val="Header Char"/>
    <w:qFormat/>
    <w:locked/>
    <w:uiPriority w:val="0"/>
    <w:rPr>
      <w:rFonts w:cs="Times New Roman"/>
    </w:rPr>
  </w:style>
  <w:style w:type="character" w:customStyle="1" w:styleId="75">
    <w:name w:val="Body Text Indent 3 Char"/>
    <w:qFormat/>
    <w:locked/>
    <w:uiPriority w:val="0"/>
    <w:rPr>
      <w:rFonts w:cs="Times New Roman"/>
      <w:sz w:val="16"/>
      <w:szCs w:val="16"/>
    </w:rPr>
  </w:style>
  <w:style w:type="character" w:customStyle="1" w:styleId="76">
    <w:name w:val="Normal + preto Char"/>
    <w:qFormat/>
    <w:uiPriority w:val="0"/>
    <w:rPr>
      <w:sz w:val="24"/>
      <w:szCs w:val="24"/>
      <w:lang w:val="pt-BR" w:eastAsia="pt-BR" w:bidi="ar-SA"/>
    </w:rPr>
  </w:style>
  <w:style w:type="paragraph" w:customStyle="1" w:styleId="77">
    <w:name w:val="TOC Heading"/>
    <w:basedOn w:val="2"/>
    <w:next w:val="1"/>
    <w:qFormat/>
    <w:uiPriority w:val="39"/>
    <w:pPr>
      <w:keepLines/>
      <w:spacing w:before="480" w:after="0" w:line="276" w:lineRule="auto"/>
      <w:ind w:left="432" w:hanging="432"/>
      <w:outlineLvl w:val="9"/>
    </w:pPr>
    <w:rPr>
      <w:rFonts w:ascii="Cambria" w:hAnsi="Cambria"/>
      <w:color w:val="365F91"/>
      <w:kern w:val="0"/>
      <w:sz w:val="28"/>
      <w:szCs w:val="28"/>
    </w:rPr>
  </w:style>
  <w:style w:type="paragraph" w:customStyle="1" w:styleId="78">
    <w:name w:val="Corpo de texto 211"/>
    <w:basedOn w:val="1"/>
    <w:uiPriority w:val="0"/>
    <w:pPr>
      <w:suppressAutoHyphens/>
      <w:spacing w:line="360" w:lineRule="auto"/>
      <w:jc w:val="both"/>
    </w:pPr>
    <w:rPr>
      <w:szCs w:val="20"/>
      <w:lang w:eastAsia="ar-SA"/>
    </w:rPr>
  </w:style>
  <w:style w:type="character" w:customStyle="1" w:styleId="79">
    <w:name w:val="WW8Num8z2"/>
    <w:qFormat/>
    <w:uiPriority w:val="0"/>
    <w:rPr>
      <w:rFonts w:ascii="Symbol" w:hAnsi="Symbol"/>
    </w:rPr>
  </w:style>
  <w:style w:type="paragraph" w:customStyle="1" w:styleId="80">
    <w:name w:val="Texto padrão"/>
    <w:basedOn w:val="1"/>
    <w:uiPriority w:val="0"/>
    <w:pPr>
      <w:suppressAutoHyphens/>
    </w:pPr>
    <w:rPr>
      <w:szCs w:val="20"/>
      <w:lang w:val="en-US" w:eastAsia="ar-SA"/>
    </w:rPr>
  </w:style>
  <w:style w:type="paragraph" w:customStyle="1" w:styleId="81">
    <w:name w:val="WW-Padrão1"/>
    <w:basedOn w:val="1"/>
    <w:uiPriority w:val="0"/>
    <w:pPr>
      <w:suppressAutoHyphens/>
      <w:overflowPunct w:val="0"/>
      <w:autoSpaceDE w:val="0"/>
      <w:textAlignment w:val="baseline"/>
    </w:pPr>
    <w:rPr>
      <w:sz w:val="20"/>
      <w:szCs w:val="20"/>
      <w:lang w:val="en-US" w:eastAsia="ar-SA"/>
    </w:rPr>
  </w:style>
  <w:style w:type="paragraph" w:customStyle="1" w:styleId="82">
    <w:name w:val="Texto sem Formatação1"/>
    <w:basedOn w:val="1"/>
    <w:uiPriority w:val="0"/>
    <w:pPr>
      <w:suppressAutoHyphens/>
    </w:pPr>
    <w:rPr>
      <w:rFonts w:ascii="Courier New" w:hAnsi="Courier New"/>
      <w:sz w:val="20"/>
      <w:szCs w:val="20"/>
      <w:lang w:eastAsia="ar-SA"/>
    </w:rPr>
  </w:style>
  <w:style w:type="paragraph" w:customStyle="1" w:styleId="83">
    <w:name w:val="Estilo3"/>
    <w:basedOn w:val="1"/>
    <w:uiPriority w:val="0"/>
    <w:pPr>
      <w:spacing w:line="360" w:lineRule="auto"/>
      <w:jc w:val="both"/>
    </w:pPr>
    <w:rPr>
      <w:rFonts w:ascii="Arial" w:hAnsi="Arial" w:cs="Arial"/>
      <w:sz w:val="28"/>
      <w:szCs w:val="28"/>
    </w:rPr>
  </w:style>
  <w:style w:type="table" w:customStyle="1" w:styleId="84">
    <w:name w:val="Table Normal"/>
    <w:semiHidden/>
    <w:unhideWhenUsed/>
    <w:qFormat/>
    <w:uiPriority w:val="2"/>
    <w:pPr>
      <w:widowControl w:val="0"/>
    </w:pPr>
    <w:rPr>
      <w:rFonts w:ascii="Calibri" w:hAnsi="Calibri" w:eastAsia="Calibri"/>
      <w:sz w:val="22"/>
      <w:szCs w:val="22"/>
      <w:lang w:val="en-US" w:eastAsia="en-US"/>
    </w:rPr>
    <w:tblPr>
      <w:tblCellMar>
        <w:top w:w="0" w:type="dxa"/>
        <w:left w:w="0" w:type="dxa"/>
        <w:bottom w:w="0" w:type="dxa"/>
        <w:right w:w="0" w:type="dxa"/>
      </w:tblCellMar>
    </w:tblPr>
  </w:style>
  <w:style w:type="paragraph" w:customStyle="1" w:styleId="85">
    <w:name w:val="Table Paragraph"/>
    <w:basedOn w:val="1"/>
    <w:qFormat/>
    <w:uiPriority w:val="1"/>
    <w:pPr>
      <w:widowControl w:val="0"/>
      <w:ind w:left="24"/>
    </w:pPr>
    <w:rPr>
      <w:rFonts w:ascii="Arial" w:hAnsi="Arial" w:eastAsia="Arial" w:cs="Arial"/>
      <w:sz w:val="22"/>
      <w:szCs w:val="22"/>
      <w:lang w:val="en-US" w:eastAsia="en-US"/>
    </w:rPr>
  </w:style>
  <w:style w:type="paragraph" w:customStyle="1" w:styleId="86">
    <w:name w:val="Recuo de corpo de texto 22"/>
    <w:basedOn w:val="1"/>
    <w:qFormat/>
    <w:uiPriority w:val="0"/>
    <w:pPr>
      <w:suppressAutoHyphens/>
      <w:spacing w:line="480" w:lineRule="auto"/>
      <w:ind w:firstLine="2268"/>
      <w:jc w:val="both"/>
    </w:pPr>
    <w:rPr>
      <w:rFonts w:ascii="Arial" w:hAnsi="Arial" w:cs="Arial"/>
      <w:sz w:val="26"/>
      <w:lang w:eastAsia="ar-SA"/>
    </w:rPr>
  </w:style>
  <w:style w:type="paragraph" w:customStyle="1" w:styleId="87">
    <w:name w:val="Recuo de corpo de texto 32"/>
    <w:basedOn w:val="1"/>
    <w:qFormat/>
    <w:uiPriority w:val="0"/>
    <w:pPr>
      <w:tabs>
        <w:tab w:val="left" w:pos="2835"/>
      </w:tabs>
      <w:suppressAutoHyphens/>
      <w:spacing w:line="360" w:lineRule="auto"/>
      <w:ind w:firstLine="2700"/>
      <w:jc w:val="both"/>
    </w:pPr>
    <w:rPr>
      <w:rFonts w:ascii="Arial" w:hAnsi="Arial" w:cs="Arial"/>
      <w:sz w:val="26"/>
      <w:lang w:eastAsia="ar-SA"/>
    </w:rPr>
  </w:style>
  <w:style w:type="paragraph" w:customStyle="1" w:styleId="88">
    <w:name w:val="Título 31"/>
    <w:basedOn w:val="1"/>
    <w:qFormat/>
    <w:uiPriority w:val="1"/>
    <w:pPr>
      <w:widowControl w:val="0"/>
      <w:autoSpaceDE w:val="0"/>
      <w:autoSpaceDN w:val="0"/>
      <w:ind w:left="172"/>
      <w:outlineLvl w:val="3"/>
    </w:pPr>
    <w:rPr>
      <w:rFonts w:ascii="Arial" w:hAnsi="Arial" w:eastAsia="Arial" w:cs="Arial"/>
      <w:b/>
      <w:bCs/>
      <w:lang w:val="en-US" w:eastAsia="en-US"/>
    </w:rPr>
  </w:style>
  <w:style w:type="character" w:customStyle="1" w:styleId="89">
    <w:name w:val="Menção Pendente1"/>
    <w:basedOn w:val="12"/>
    <w:semiHidden/>
    <w:unhideWhenUsed/>
    <w:qFormat/>
    <w:uiPriority w:val="99"/>
    <w:rPr>
      <w:color w:val="605E5C"/>
      <w:shd w:val="clear" w:color="auto" w:fill="E1DFDD"/>
    </w:rPr>
  </w:style>
  <w:style w:type="paragraph" w:customStyle="1" w:styleId="90">
    <w:name w:val="msonormal"/>
    <w:basedOn w:val="4"/>
    <w:next w:val="4"/>
    <w:qFormat/>
    <w:uiPriority w:val="0"/>
    <w:rPr>
      <w:color w:val="auto"/>
    </w:rPr>
  </w:style>
  <w:style w:type="paragraph" w:customStyle="1" w:styleId="91">
    <w:name w:val="Standard"/>
    <w:qFormat/>
    <w:uiPriority w:val="0"/>
    <w:pPr>
      <w:widowControl w:val="0"/>
      <w:suppressAutoHyphens/>
      <w:autoSpaceDN w:val="0"/>
      <w:textAlignment w:val="baseline"/>
    </w:pPr>
    <w:rPr>
      <w:rFonts w:ascii="Times New Roman" w:hAnsi="Times New Roman" w:eastAsia="SimSun" w:cs="Tahoma"/>
      <w:kern w:val="3"/>
      <w:sz w:val="24"/>
      <w:szCs w:val="24"/>
      <w:lang w:val="pt-BR" w:eastAsia="zh-CN" w:bidi="hi-IN"/>
    </w:rPr>
  </w:style>
  <w:style w:type="paragraph" w:customStyle="1" w:styleId="9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sz w:val="19"/>
      <w:szCs w:val="19"/>
    </w:rPr>
  </w:style>
  <w:style w:type="paragraph" w:customStyle="1" w:styleId="9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9"/>
      <w:szCs w:val="19"/>
    </w:rPr>
  </w:style>
  <w:style w:type="paragraph" w:customStyle="1" w:styleId="9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color w:val="000000"/>
      <w:sz w:val="19"/>
      <w:szCs w:val="19"/>
    </w:rPr>
  </w:style>
  <w:style w:type="paragraph" w:customStyle="1" w:styleId="9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9"/>
      <w:szCs w:val="19"/>
    </w:rPr>
  </w:style>
  <w:style w:type="paragraph" w:customStyle="1" w:styleId="9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9"/>
      <w:szCs w:val="19"/>
    </w:rPr>
  </w:style>
  <w:style w:type="paragraph" w:customStyle="1" w:styleId="9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9"/>
      <w:szCs w:val="19"/>
    </w:rPr>
  </w:style>
  <w:style w:type="paragraph" w:customStyle="1" w:styleId="98">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color w:val="000000"/>
      <w:sz w:val="19"/>
      <w:szCs w:val="19"/>
    </w:rPr>
  </w:style>
  <w:style w:type="paragraph" w:customStyle="1" w:styleId="9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0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character" w:customStyle="1" w:styleId="101">
    <w:name w:val="Unresolved Mention"/>
    <w:basedOn w:val="12"/>
    <w:semiHidden/>
    <w:unhideWhenUsed/>
    <w:qFormat/>
    <w:uiPriority w:val="99"/>
    <w:rPr>
      <w:color w:val="605E5C"/>
      <w:shd w:val="clear" w:color="auto" w:fill="E1DFDD"/>
    </w:rPr>
  </w:style>
  <w:style w:type="paragraph" w:customStyle="1" w:styleId="102">
    <w:name w:val="xl74"/>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color w:val="000000"/>
      <w:sz w:val="18"/>
      <w:szCs w:val="18"/>
    </w:rPr>
  </w:style>
  <w:style w:type="paragraph" w:customStyle="1" w:styleId="103">
    <w:name w:val="xl75"/>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04">
    <w:name w:val="xl76"/>
    <w:basedOn w:val="1"/>
    <w:qFormat/>
    <w:uiPriority w:val="0"/>
    <w:pPr>
      <w:pBdr>
        <w:bottom w:val="single" w:color="auto" w:sz="8" w:space="0"/>
        <w:right w:val="single" w:color="auto" w:sz="8" w:space="0"/>
      </w:pBdr>
      <w:spacing w:before="100" w:beforeAutospacing="1" w:after="100" w:afterAutospacing="1"/>
      <w:jc w:val="center"/>
      <w:textAlignment w:val="center"/>
    </w:pPr>
    <w:rPr>
      <w:color w:val="000000"/>
    </w:rPr>
  </w:style>
  <w:style w:type="paragraph" w:customStyle="1" w:styleId="105">
    <w:name w:val="xl77"/>
    <w:basedOn w:val="1"/>
    <w:qFormat/>
    <w:uiPriority w:val="0"/>
    <w:pPr>
      <w:spacing w:before="100" w:beforeAutospacing="1" w:after="100" w:afterAutospacing="1"/>
      <w:jc w:val="center"/>
    </w:pPr>
  </w:style>
  <w:style w:type="paragraph" w:customStyle="1" w:styleId="106">
    <w:name w:val="xl78"/>
    <w:basedOn w:val="1"/>
    <w:qFormat/>
    <w:uiPriority w:val="0"/>
    <w:pPr>
      <w:pBdr>
        <w:bottom w:val="single" w:color="auto" w:sz="8" w:space="0"/>
        <w:right w:val="single" w:color="auto" w:sz="8" w:space="0"/>
      </w:pBdr>
      <w:spacing w:before="100" w:beforeAutospacing="1" w:after="100" w:afterAutospacing="1"/>
      <w:jc w:val="center"/>
      <w:textAlignment w:val="center"/>
    </w:pPr>
  </w:style>
  <w:style w:type="paragraph" w:customStyle="1" w:styleId="107">
    <w:name w:val="xl79"/>
    <w:basedOn w:val="1"/>
    <w:qFormat/>
    <w:uiPriority w:val="0"/>
    <w:pPr>
      <w:pBdr>
        <w:bottom w:val="single" w:color="auto" w:sz="8" w:space="0"/>
        <w:right w:val="single" w:color="auto" w:sz="8" w:space="0"/>
      </w:pBdr>
      <w:spacing w:before="100" w:beforeAutospacing="1" w:after="100" w:afterAutospacing="1"/>
      <w:textAlignment w:val="center"/>
    </w:pPr>
    <w:rPr>
      <w:rFonts w:ascii="Arial" w:hAnsi="Arial" w:cs="Arial"/>
      <w:sz w:val="18"/>
      <w:szCs w:val="18"/>
    </w:rPr>
  </w:style>
  <w:style w:type="paragraph" w:customStyle="1" w:styleId="108">
    <w:name w:val="xl80"/>
    <w:basedOn w:val="1"/>
    <w:qFormat/>
    <w:uiPriority w:val="0"/>
    <w:pPr>
      <w:pBdr>
        <w:bottom w:val="single" w:color="auto" w:sz="8" w:space="0"/>
        <w:right w:val="single" w:color="auto" w:sz="8" w:space="0"/>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109">
    <w:name w:val="xl81"/>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0">
    <w:name w:val="xl82"/>
    <w:basedOn w:val="1"/>
    <w:qFormat/>
    <w:uiPriority w:val="0"/>
    <w:pPr>
      <w:pBdr>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1">
    <w:name w:val="xl83"/>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2">
    <w:name w:val="xl84"/>
    <w:basedOn w:val="1"/>
    <w:qFormat/>
    <w:uiPriority w:val="0"/>
    <w:pPr>
      <w:pBdr>
        <w:bottom w:val="single" w:color="auto" w:sz="8" w:space="0"/>
        <w:right w:val="single" w:color="auto" w:sz="8" w:space="0"/>
      </w:pBdr>
      <w:shd w:val="clear" w:color="000000" w:fill="FFFFFF"/>
      <w:spacing w:before="100" w:beforeAutospacing="1" w:after="100" w:afterAutospacing="1"/>
      <w:textAlignment w:val="center"/>
    </w:pPr>
    <w:rPr>
      <w:rFonts w:ascii="Arial" w:hAnsi="Arial" w:cs="Arial"/>
      <w:sz w:val="18"/>
      <w:szCs w:val="18"/>
    </w:rPr>
  </w:style>
  <w:style w:type="paragraph" w:customStyle="1" w:styleId="113">
    <w:name w:val="xl85"/>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114">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15">
    <w:name w:val="xl87"/>
    <w:basedOn w:val="1"/>
    <w:qFormat/>
    <w:uiPriority w:val="0"/>
    <w:pPr>
      <w:pBdr>
        <w:right w:val="single" w:color="auto" w:sz="8" w:space="0"/>
      </w:pBdr>
      <w:spacing w:before="100" w:beforeAutospacing="1" w:after="100" w:afterAutospacing="1"/>
      <w:textAlignment w:val="center"/>
    </w:pPr>
    <w:rPr>
      <w:rFonts w:ascii="Arial" w:hAnsi="Arial" w:cs="Arial"/>
      <w:sz w:val="18"/>
      <w:szCs w:val="18"/>
    </w:rPr>
  </w:style>
  <w:style w:type="paragraph" w:customStyle="1" w:styleId="116">
    <w:name w:val="xl88"/>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7">
    <w:name w:val="xl89"/>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8">
    <w:name w:val="xl90"/>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19">
    <w:name w:val="xl91"/>
    <w:basedOn w:val="1"/>
    <w:qFormat/>
    <w:uiPriority w:val="0"/>
    <w:pPr>
      <w:pBdr>
        <w:top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20">
    <w:name w:val="xl92"/>
    <w:basedOn w:val="1"/>
    <w:qFormat/>
    <w:uiPriority w:val="0"/>
    <w:pPr>
      <w:spacing w:before="100" w:beforeAutospacing="1" w:after="100" w:afterAutospacing="1"/>
    </w:pPr>
  </w:style>
  <w:style w:type="paragraph" w:customStyle="1" w:styleId="121">
    <w:name w:val="xl93"/>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color w:val="000000"/>
      <w:sz w:val="18"/>
      <w:szCs w:val="18"/>
    </w:rPr>
  </w:style>
  <w:style w:type="paragraph" w:customStyle="1" w:styleId="122">
    <w:name w:val="xl94"/>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23">
    <w:name w:val="xl95"/>
    <w:basedOn w:val="1"/>
    <w:qFormat/>
    <w:uiPriority w:val="0"/>
    <w:pPr>
      <w:pBdr>
        <w:top w:val="single" w:color="auto" w:sz="8" w:space="0"/>
        <w:right w:val="single" w:color="auto" w:sz="8" w:space="0"/>
      </w:pBdr>
      <w:spacing w:before="100" w:beforeAutospacing="1" w:after="100" w:afterAutospacing="1"/>
      <w:jc w:val="center"/>
      <w:textAlignment w:val="center"/>
    </w:pPr>
    <w:rPr>
      <w:rFonts w:ascii="Arial" w:hAnsi="Arial" w:cs="Arial"/>
      <w:color w:val="000000"/>
      <w:sz w:val="18"/>
      <w:szCs w:val="18"/>
    </w:rPr>
  </w:style>
  <w:style w:type="paragraph" w:customStyle="1" w:styleId="124">
    <w:name w:val="xl96"/>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ascii="Arial" w:hAnsi="Arial" w:cs="Arial"/>
      <w:sz w:val="18"/>
      <w:szCs w:val="18"/>
    </w:rPr>
  </w:style>
  <w:style w:type="paragraph" w:customStyle="1" w:styleId="125">
    <w:name w:val="xl97"/>
    <w:basedOn w:val="1"/>
    <w:qFormat/>
    <w:uiPriority w:val="0"/>
    <w:pPr>
      <w:pBdr>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26">
    <w:name w:val="xl98"/>
    <w:basedOn w:val="1"/>
    <w:qFormat/>
    <w:uiPriority w:val="0"/>
    <w:pPr>
      <w:pBdr>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27">
    <w:name w:val="xl99"/>
    <w:basedOn w:val="1"/>
    <w:qFormat/>
    <w:uiPriority w:val="0"/>
    <w:pPr>
      <w:pBdr>
        <w:bottom w:val="single" w:color="auto" w:sz="8" w:space="0"/>
        <w:right w:val="single" w:color="auto" w:sz="8" w:space="0"/>
      </w:pBdr>
      <w:spacing w:before="100" w:beforeAutospacing="1" w:after="100" w:afterAutospacing="1"/>
      <w:jc w:val="center"/>
      <w:textAlignment w:val="center"/>
    </w:pPr>
  </w:style>
  <w:style w:type="paragraph" w:customStyle="1" w:styleId="128">
    <w:name w:val="xl100"/>
    <w:basedOn w:val="1"/>
    <w:qFormat/>
    <w:uiPriority w:val="0"/>
    <w:pPr>
      <w:pBdr>
        <w:bottom w:val="single" w:color="auto" w:sz="8" w:space="0"/>
        <w:right w:val="single" w:color="auto" w:sz="8" w:space="0"/>
      </w:pBdr>
      <w:spacing w:before="100" w:beforeAutospacing="1" w:after="100" w:afterAutospacing="1"/>
      <w:textAlignment w:val="center"/>
    </w:pPr>
    <w:rPr>
      <w:rFonts w:ascii="Arial" w:hAnsi="Arial" w:cs="Arial"/>
      <w:sz w:val="18"/>
      <w:szCs w:val="18"/>
    </w:rPr>
  </w:style>
  <w:style w:type="paragraph" w:customStyle="1" w:styleId="129">
    <w:name w:val="xl10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30">
    <w:name w:val="xl102"/>
    <w:basedOn w:val="1"/>
    <w:qFormat/>
    <w:uiPriority w:val="0"/>
    <w:pPr>
      <w:pBdr>
        <w:bottom w:val="single" w:color="auto" w:sz="8" w:space="0"/>
        <w:right w:val="single" w:color="auto" w:sz="8" w:space="0"/>
      </w:pBdr>
      <w:shd w:val="clear" w:color="000000" w:fill="FFFFFF"/>
      <w:spacing w:before="100" w:beforeAutospacing="1" w:after="100" w:afterAutospacing="1"/>
      <w:textAlignment w:val="center"/>
    </w:pPr>
    <w:rPr>
      <w:rFonts w:ascii="Arial" w:hAnsi="Arial" w:cs="Arial"/>
      <w:sz w:val="18"/>
      <w:szCs w:val="18"/>
    </w:rPr>
  </w:style>
  <w:style w:type="paragraph" w:customStyle="1" w:styleId="131">
    <w:name w:val="xl103"/>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132">
    <w:name w:val="xl104"/>
    <w:basedOn w:val="1"/>
    <w:qFormat/>
    <w:uiPriority w:val="0"/>
    <w:pPr>
      <w:pBdr>
        <w:right w:val="single" w:color="auto" w:sz="8" w:space="0"/>
      </w:pBdr>
      <w:spacing w:before="100" w:beforeAutospacing="1" w:after="100" w:afterAutospacing="1"/>
      <w:textAlignment w:val="center"/>
    </w:pPr>
    <w:rPr>
      <w:rFonts w:ascii="Arial" w:hAnsi="Arial" w:cs="Arial"/>
      <w:sz w:val="18"/>
      <w:szCs w:val="18"/>
    </w:rPr>
  </w:style>
  <w:style w:type="paragraph" w:customStyle="1" w:styleId="133">
    <w:name w:val="xl105"/>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34">
    <w:name w:val="xl106"/>
    <w:basedOn w:val="1"/>
    <w:qFormat/>
    <w:uiPriority w:val="0"/>
    <w:pPr>
      <w:pBdr>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35">
    <w:name w:val="xl107"/>
    <w:basedOn w:val="1"/>
    <w:qFormat/>
    <w:uiPriority w:val="0"/>
    <w:pPr>
      <w:pBdr>
        <w:top w:val="single" w:color="auto" w:sz="8"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36">
    <w:name w:val="xl108"/>
    <w:basedOn w:val="1"/>
    <w:qFormat/>
    <w:uiPriority w:val="0"/>
    <w:pPr>
      <w:spacing w:before="100" w:beforeAutospacing="1" w:after="100" w:afterAutospacing="1"/>
    </w:pPr>
    <w:rPr>
      <w:rFonts w:ascii="Arial" w:hAnsi="Arial" w:cs="Arial"/>
      <w:color w:val="333333"/>
    </w:rPr>
  </w:style>
  <w:style w:type="paragraph" w:customStyle="1" w:styleId="137">
    <w:name w:val="xl109"/>
    <w:basedOn w:val="1"/>
    <w:qFormat/>
    <w:uiPriority w:val="0"/>
    <w:pPr>
      <w:pBdr>
        <w:bottom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38">
    <w:name w:val="xl110"/>
    <w:basedOn w:val="1"/>
    <w:qFormat/>
    <w:uiPriority w:val="0"/>
    <w:pPr>
      <w:pBdr>
        <w:right w:val="single" w:color="auto" w:sz="8" w:space="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139">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33333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EB377-9FDA-4FD7-86B4-68154A49B9B2}">
  <ds:schemaRefs/>
</ds:datastoreItem>
</file>

<file path=docProps/app.xml><?xml version="1.0" encoding="utf-8"?>
<Properties xmlns="http://schemas.openxmlformats.org/officeDocument/2006/extended-properties" xmlns:vt="http://schemas.openxmlformats.org/officeDocument/2006/docPropsVTypes">
  <Template>Normal</Template>
  <Company>WinXP SP2 E</Company>
  <Pages>57</Pages>
  <Words>19336</Words>
  <Characters>104419</Characters>
  <Lines>870</Lines>
  <Paragraphs>247</Paragraphs>
  <TotalTime>4</TotalTime>
  <ScaleCrop>false</ScaleCrop>
  <LinksUpToDate>false</LinksUpToDate>
  <CharactersWithSpaces>123508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2025-07-14T14:57:00Z</dcterms:created>
  <dc:creator>ServLicit</dc:creator>
  <cp:lastModifiedBy>darllyson.henrique</cp:lastModifiedBy>
  <cp:lastPrinted>2025-07-14T13:05:00Z</cp:lastPrinted>
  <dcterms:modified xsi:type="dcterms:W3CDTF">2025-07-15T12:19:55Z</dcterms:modified>
  <dc:title>Prezada Iracema,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0F04936229324D2C99C344F747B89BE1_13</vt:lpwstr>
  </property>
</Properties>
</file>