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56C2E">
      <w:pPr>
        <w:pStyle w:val="7"/>
        <w:spacing w:before="0"/>
        <w:ind w:left="7005"/>
        <w:rPr>
          <w:sz w:val="20"/>
        </w:rPr>
      </w:pPr>
      <w:r>
        <w:rPr>
          <w:sz w:val="20"/>
        </w:rPr>
        <w:drawing>
          <wp:inline distT="0" distB="0" distL="0" distR="0">
            <wp:extent cx="725805" cy="914400"/>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726422" cy="914400"/>
                    </a:xfrm>
                    <a:prstGeom prst="rect">
                      <a:avLst/>
                    </a:prstGeom>
                  </pic:spPr>
                </pic:pic>
              </a:graphicData>
            </a:graphic>
          </wp:inline>
        </w:drawing>
      </w:r>
    </w:p>
    <w:p w14:paraId="1FFF8C46">
      <w:pPr>
        <w:pStyle w:val="7"/>
        <w:spacing w:before="9"/>
        <w:ind w:left="0"/>
        <w:rPr>
          <w:sz w:val="10"/>
        </w:rPr>
      </w:pPr>
    </w:p>
    <w:p w14:paraId="1D8851B2">
      <w:pPr>
        <w:pStyle w:val="7"/>
        <w:spacing w:after="0"/>
        <w:rPr>
          <w:sz w:val="10"/>
        </w:rPr>
        <w:sectPr>
          <w:type w:val="continuous"/>
          <w:pgSz w:w="15840" w:h="24480"/>
          <w:pgMar w:top="740" w:right="360" w:bottom="280" w:left="360" w:header="720" w:footer="720" w:gutter="0"/>
          <w:cols w:space="720" w:num="1"/>
        </w:sectPr>
      </w:pPr>
    </w:p>
    <w:p w14:paraId="57636D74">
      <w:pPr>
        <w:pStyle w:val="7"/>
        <w:spacing w:before="0"/>
        <w:ind w:left="0"/>
      </w:pPr>
    </w:p>
    <w:p w14:paraId="562401CF">
      <w:pPr>
        <w:pStyle w:val="7"/>
        <w:spacing w:before="0"/>
        <w:ind w:left="0"/>
      </w:pPr>
    </w:p>
    <w:p w14:paraId="7E763756">
      <w:pPr>
        <w:pStyle w:val="7"/>
        <w:spacing w:before="0"/>
        <w:ind w:left="0"/>
      </w:pPr>
    </w:p>
    <w:p w14:paraId="72629159">
      <w:pPr>
        <w:pStyle w:val="7"/>
        <w:spacing w:before="133"/>
        <w:ind w:left="0"/>
      </w:pPr>
    </w:p>
    <w:p w14:paraId="4652C991">
      <w:pPr>
        <w:pStyle w:val="4"/>
      </w:pPr>
      <w:r>
        <w:t xml:space="preserve">Edital de </w:t>
      </w:r>
      <w:r>
        <w:rPr>
          <w:spacing w:val="-2"/>
        </w:rPr>
        <w:t>Licitação</w:t>
      </w:r>
    </w:p>
    <w:p w14:paraId="2F6A2FF1">
      <w:pPr>
        <w:spacing w:before="234"/>
        <w:ind w:left="329" w:right="0" w:firstLine="0"/>
        <w:jc w:val="left"/>
        <w:rPr>
          <w:b/>
          <w:sz w:val="24"/>
        </w:rPr>
      </w:pPr>
      <w:r>
        <w:rPr>
          <w:b/>
          <w:sz w:val="24"/>
        </w:rPr>
        <w:t>Processo</w:t>
      </w:r>
      <w:r>
        <w:rPr>
          <w:b/>
          <w:spacing w:val="-3"/>
          <w:sz w:val="24"/>
        </w:rPr>
        <w:t xml:space="preserve"> </w:t>
      </w:r>
      <w:r>
        <w:rPr>
          <w:b/>
          <w:sz w:val="24"/>
        </w:rPr>
        <w:t>nº</w:t>
      </w:r>
      <w:r>
        <w:rPr>
          <w:b/>
          <w:spacing w:val="-2"/>
          <w:sz w:val="24"/>
        </w:rPr>
        <w:t xml:space="preserve"> </w:t>
      </w:r>
      <w:r>
        <w:rPr>
          <w:b/>
          <w:sz w:val="24"/>
        </w:rPr>
        <w:t>SEI-</w:t>
      </w:r>
      <w:r>
        <w:rPr>
          <w:b/>
          <w:spacing w:val="-2"/>
          <w:sz w:val="24"/>
        </w:rPr>
        <w:t>260006/029708/2025</w:t>
      </w:r>
    </w:p>
    <w:p w14:paraId="0D1220DF">
      <w:pPr>
        <w:spacing w:before="93" w:line="400" w:lineRule="auto"/>
        <w:ind w:left="329" w:right="5263" w:firstLine="165"/>
        <w:jc w:val="left"/>
        <w:rPr>
          <w:sz w:val="18"/>
        </w:rPr>
      </w:pPr>
      <w:r>
        <w:br w:type="column"/>
      </w:r>
      <w:r>
        <w:rPr>
          <w:sz w:val="18"/>
        </w:rPr>
        <w:t>Governo do Estado do Rio de Janeiro Universidade</w:t>
      </w:r>
      <w:r>
        <w:rPr>
          <w:spacing w:val="-7"/>
          <w:sz w:val="18"/>
        </w:rPr>
        <w:t xml:space="preserve"> </w:t>
      </w:r>
      <w:r>
        <w:rPr>
          <w:sz w:val="18"/>
        </w:rPr>
        <w:t>do</w:t>
      </w:r>
      <w:r>
        <w:rPr>
          <w:spacing w:val="-7"/>
          <w:sz w:val="18"/>
        </w:rPr>
        <w:t xml:space="preserve"> </w:t>
      </w:r>
      <w:r>
        <w:rPr>
          <w:sz w:val="18"/>
        </w:rPr>
        <w:t>Estado</w:t>
      </w:r>
      <w:r>
        <w:rPr>
          <w:spacing w:val="-7"/>
          <w:sz w:val="18"/>
        </w:rPr>
        <w:t xml:space="preserve"> </w:t>
      </w:r>
      <w:r>
        <w:rPr>
          <w:sz w:val="18"/>
        </w:rPr>
        <w:t>do</w:t>
      </w:r>
      <w:r>
        <w:rPr>
          <w:spacing w:val="-7"/>
          <w:sz w:val="18"/>
        </w:rPr>
        <w:t xml:space="preserve"> </w:t>
      </w:r>
      <w:r>
        <w:rPr>
          <w:sz w:val="18"/>
        </w:rPr>
        <w:t>Rio</w:t>
      </w:r>
      <w:r>
        <w:rPr>
          <w:spacing w:val="-7"/>
          <w:sz w:val="18"/>
        </w:rPr>
        <w:t xml:space="preserve"> </w:t>
      </w:r>
      <w:r>
        <w:rPr>
          <w:sz w:val="18"/>
        </w:rPr>
        <w:t>de</w:t>
      </w:r>
      <w:r>
        <w:rPr>
          <w:spacing w:val="-7"/>
          <w:sz w:val="18"/>
        </w:rPr>
        <w:t xml:space="preserve"> </w:t>
      </w:r>
      <w:r>
        <w:rPr>
          <w:sz w:val="18"/>
        </w:rPr>
        <w:t>Janeiro</w:t>
      </w:r>
    </w:p>
    <w:p w14:paraId="7E44DF19">
      <w:pPr>
        <w:spacing w:before="0" w:line="206" w:lineRule="exact"/>
        <w:ind w:left="462" w:right="0" w:firstLine="0"/>
        <w:jc w:val="left"/>
        <w:rPr>
          <w:sz w:val="18"/>
        </w:rPr>
      </w:pPr>
      <w:r>
        <w:rPr>
          <w:sz w:val="18"/>
        </w:rPr>
        <w:t>Diretoria de</w:t>
      </w:r>
      <w:r>
        <w:rPr>
          <w:spacing w:val="-10"/>
          <w:sz w:val="18"/>
        </w:rPr>
        <w:t xml:space="preserve"> </w:t>
      </w:r>
      <w:r>
        <w:rPr>
          <w:sz w:val="18"/>
        </w:rPr>
        <w:t xml:space="preserve">Administração </w:t>
      </w:r>
      <w:r>
        <w:rPr>
          <w:spacing w:val="-2"/>
          <w:sz w:val="18"/>
        </w:rPr>
        <w:t>Financeira</w:t>
      </w:r>
    </w:p>
    <w:p w14:paraId="386A9970">
      <w:pPr>
        <w:spacing w:after="0" w:line="206" w:lineRule="exact"/>
        <w:jc w:val="left"/>
        <w:rPr>
          <w:sz w:val="18"/>
        </w:rPr>
        <w:sectPr>
          <w:type w:val="continuous"/>
          <w:pgSz w:w="15840" w:h="24480"/>
          <w:pgMar w:top="740" w:right="360" w:bottom="280" w:left="360" w:header="720" w:footer="720" w:gutter="0"/>
          <w:cols w:equalWidth="0" w:num="2">
            <w:col w:w="4112" w:space="1611"/>
            <w:col w:w="9397"/>
          </w:cols>
        </w:sectPr>
      </w:pPr>
    </w:p>
    <w:p w14:paraId="14BC4634">
      <w:pPr>
        <w:pStyle w:val="7"/>
        <w:spacing w:before="0"/>
        <w:ind w:left="0"/>
        <w:rPr>
          <w:sz w:val="26"/>
        </w:rPr>
      </w:pPr>
    </w:p>
    <w:p w14:paraId="4573B5E7">
      <w:pPr>
        <w:pStyle w:val="7"/>
        <w:spacing w:before="22"/>
        <w:ind w:left="0"/>
        <w:rPr>
          <w:sz w:val="26"/>
        </w:rPr>
      </w:pPr>
    </w:p>
    <w:p w14:paraId="570EC61A">
      <w:pPr>
        <w:pStyle w:val="2"/>
      </w:pPr>
      <w:r>
        <w:t>EDITAL</w:t>
      </w:r>
      <w:r>
        <w:rPr>
          <w:spacing w:val="-19"/>
        </w:rPr>
        <w:t xml:space="preserve"> </w:t>
      </w:r>
      <w:r>
        <w:t>DE</w:t>
      </w:r>
      <w:r>
        <w:rPr>
          <w:spacing w:val="-7"/>
        </w:rPr>
        <w:t xml:space="preserve"> </w:t>
      </w:r>
      <w:r>
        <w:t>PREGÃO</w:t>
      </w:r>
      <w:r>
        <w:rPr>
          <w:spacing w:val="-5"/>
        </w:rPr>
        <w:t xml:space="preserve"> </w:t>
      </w:r>
      <w:r>
        <w:t>ELETRÔNICO</w:t>
      </w:r>
      <w:r>
        <w:rPr>
          <w:spacing w:val="-5"/>
        </w:rPr>
        <w:t xml:space="preserve"> </w:t>
      </w:r>
      <w:r>
        <w:t>N°</w:t>
      </w:r>
      <w:r>
        <w:rPr>
          <w:spacing w:val="-5"/>
        </w:rPr>
        <w:t xml:space="preserve"> </w:t>
      </w:r>
      <w:r>
        <w:rPr>
          <w:spacing w:val="-2"/>
        </w:rPr>
        <w:t>383/2025</w:t>
      </w:r>
    </w:p>
    <w:p w14:paraId="670D6D35">
      <w:pPr>
        <w:pStyle w:val="7"/>
        <w:spacing w:before="0"/>
        <w:ind w:left="0"/>
        <w:rPr>
          <w:b/>
          <w:sz w:val="26"/>
        </w:rPr>
      </w:pPr>
    </w:p>
    <w:p w14:paraId="26FE8AF5">
      <w:pPr>
        <w:pStyle w:val="7"/>
        <w:spacing w:before="213"/>
        <w:ind w:left="0"/>
        <w:rPr>
          <w:b/>
          <w:sz w:val="26"/>
        </w:rPr>
      </w:pPr>
    </w:p>
    <w:p w14:paraId="1486BE2E">
      <w:pPr>
        <w:spacing w:before="0"/>
        <w:ind w:left="329" w:right="0" w:firstLine="0"/>
        <w:jc w:val="left"/>
        <w:rPr>
          <w:b/>
          <w:sz w:val="24"/>
        </w:rPr>
      </w:pPr>
      <w:r>
        <w:rPr>
          <w:sz w:val="26"/>
        </w:rPr>
        <w:t>CONTRATANTE</w:t>
      </w:r>
      <w:r>
        <w:rPr>
          <w:spacing w:val="-7"/>
          <w:sz w:val="26"/>
        </w:rPr>
        <w:t xml:space="preserve"> </w:t>
      </w:r>
      <w:r>
        <w:rPr>
          <w:sz w:val="26"/>
        </w:rPr>
        <w:t>(Unidade</w:t>
      </w:r>
      <w:r>
        <w:rPr>
          <w:spacing w:val="-6"/>
          <w:sz w:val="26"/>
        </w:rPr>
        <w:t xml:space="preserve"> </w:t>
      </w:r>
      <w:r>
        <w:rPr>
          <w:sz w:val="26"/>
        </w:rPr>
        <w:t>Gestora</w:t>
      </w:r>
      <w:r>
        <w:rPr>
          <w:spacing w:val="-7"/>
          <w:sz w:val="26"/>
        </w:rPr>
        <w:t xml:space="preserve"> </w:t>
      </w:r>
      <w:r>
        <w:rPr>
          <w:sz w:val="26"/>
        </w:rPr>
        <w:t>–</w:t>
      </w:r>
      <w:r>
        <w:rPr>
          <w:spacing w:val="-6"/>
          <w:sz w:val="26"/>
        </w:rPr>
        <w:t xml:space="preserve"> </w:t>
      </w:r>
      <w:r>
        <w:rPr>
          <w:sz w:val="26"/>
        </w:rPr>
        <w:t>UG:</w:t>
      </w:r>
      <w:r>
        <w:rPr>
          <w:spacing w:val="-5"/>
          <w:sz w:val="26"/>
        </w:rPr>
        <w:t xml:space="preserve"> </w:t>
      </w:r>
      <w:r>
        <w:rPr>
          <w:b/>
          <w:sz w:val="26"/>
        </w:rPr>
        <w:t>404310</w:t>
      </w:r>
      <w:r>
        <w:rPr>
          <w:sz w:val="26"/>
        </w:rPr>
        <w:t>)</w:t>
      </w:r>
      <w:r>
        <w:rPr>
          <w:spacing w:val="-7"/>
          <w:sz w:val="26"/>
        </w:rPr>
        <w:t xml:space="preserve"> </w:t>
      </w:r>
      <w:r>
        <w:rPr>
          <w:sz w:val="26"/>
        </w:rPr>
        <w:t>-</w:t>
      </w:r>
      <w:r>
        <w:rPr>
          <w:spacing w:val="-5"/>
          <w:sz w:val="26"/>
        </w:rPr>
        <w:t xml:space="preserve"> </w:t>
      </w:r>
      <w:bookmarkStart w:id="0" w:name="_GoBack"/>
      <w:r>
        <w:rPr>
          <w:b/>
          <w:sz w:val="24"/>
        </w:rPr>
        <w:t>UNIVERSIDADE</w:t>
      </w:r>
      <w:r>
        <w:rPr>
          <w:b/>
          <w:spacing w:val="-5"/>
          <w:sz w:val="24"/>
        </w:rPr>
        <w:t xml:space="preserve"> </w:t>
      </w:r>
      <w:r>
        <w:rPr>
          <w:b/>
          <w:sz w:val="24"/>
        </w:rPr>
        <w:t>DO</w:t>
      </w:r>
      <w:r>
        <w:rPr>
          <w:b/>
          <w:spacing w:val="-5"/>
          <w:sz w:val="24"/>
        </w:rPr>
        <w:t xml:space="preserve"> </w:t>
      </w:r>
      <w:r>
        <w:rPr>
          <w:b/>
          <w:sz w:val="24"/>
        </w:rPr>
        <w:t>ESTADO</w:t>
      </w:r>
      <w:r>
        <w:rPr>
          <w:b/>
          <w:spacing w:val="-5"/>
          <w:sz w:val="24"/>
        </w:rPr>
        <w:t xml:space="preserve"> </w:t>
      </w:r>
      <w:r>
        <w:rPr>
          <w:b/>
          <w:sz w:val="24"/>
        </w:rPr>
        <w:t>DO</w:t>
      </w:r>
      <w:r>
        <w:rPr>
          <w:b/>
          <w:spacing w:val="-5"/>
          <w:sz w:val="24"/>
        </w:rPr>
        <w:t xml:space="preserve"> </w:t>
      </w:r>
      <w:r>
        <w:rPr>
          <w:b/>
          <w:sz w:val="24"/>
        </w:rPr>
        <w:t>RIO</w:t>
      </w:r>
      <w:r>
        <w:rPr>
          <w:b/>
          <w:spacing w:val="-5"/>
          <w:sz w:val="24"/>
        </w:rPr>
        <w:t xml:space="preserve"> </w:t>
      </w:r>
      <w:r>
        <w:rPr>
          <w:b/>
          <w:sz w:val="24"/>
        </w:rPr>
        <w:t>DE</w:t>
      </w:r>
      <w:r>
        <w:rPr>
          <w:b/>
          <w:spacing w:val="-5"/>
          <w:sz w:val="24"/>
        </w:rPr>
        <w:t xml:space="preserve"> </w:t>
      </w:r>
      <w:r>
        <w:rPr>
          <w:b/>
          <w:spacing w:val="-2"/>
          <w:sz w:val="24"/>
        </w:rPr>
        <w:t>JANEIRO</w:t>
      </w:r>
      <w:bookmarkEnd w:id="0"/>
    </w:p>
    <w:p w14:paraId="429CAC85">
      <w:pPr>
        <w:spacing w:before="271"/>
        <w:ind w:left="329" w:right="0" w:firstLine="0"/>
        <w:jc w:val="left"/>
        <w:rPr>
          <w:sz w:val="26"/>
        </w:rPr>
      </w:pPr>
      <w:r>
        <w:rPr>
          <w:b/>
          <w:sz w:val="26"/>
        </w:rPr>
        <w:t>OBJETO:</w:t>
      </w:r>
      <w:r>
        <w:rPr>
          <w:b/>
          <w:spacing w:val="-16"/>
          <w:sz w:val="26"/>
        </w:rPr>
        <w:t xml:space="preserve"> </w:t>
      </w:r>
      <w:r>
        <w:rPr>
          <w:b/>
          <w:sz w:val="26"/>
        </w:rPr>
        <w:t>AQUISIÇÃO</w:t>
      </w:r>
      <w:r>
        <w:rPr>
          <w:b/>
          <w:spacing w:val="-2"/>
          <w:sz w:val="26"/>
        </w:rPr>
        <w:t xml:space="preserve"> </w:t>
      </w:r>
      <w:r>
        <w:rPr>
          <w:b/>
          <w:sz w:val="26"/>
        </w:rPr>
        <w:t>DE</w:t>
      </w:r>
      <w:r>
        <w:rPr>
          <w:b/>
          <w:spacing w:val="-2"/>
          <w:sz w:val="26"/>
        </w:rPr>
        <w:t xml:space="preserve"> </w:t>
      </w:r>
      <w:r>
        <w:rPr>
          <w:b/>
          <w:sz w:val="26"/>
        </w:rPr>
        <w:t>MEDICAMENTOS</w:t>
      </w:r>
      <w:r>
        <w:rPr>
          <w:b/>
          <w:spacing w:val="-1"/>
          <w:sz w:val="26"/>
        </w:rPr>
        <w:t xml:space="preserve"> </w:t>
      </w:r>
      <w:r>
        <w:rPr>
          <w:b/>
          <w:sz w:val="26"/>
        </w:rPr>
        <w:t>E</w:t>
      </w:r>
      <w:r>
        <w:rPr>
          <w:b/>
          <w:spacing w:val="-2"/>
          <w:sz w:val="26"/>
        </w:rPr>
        <w:t xml:space="preserve"> </w:t>
      </w:r>
      <w:r>
        <w:rPr>
          <w:b/>
          <w:sz w:val="26"/>
        </w:rPr>
        <w:t>SOLUÇÕES</w:t>
      </w:r>
      <w:r>
        <w:rPr>
          <w:b/>
          <w:spacing w:val="-2"/>
          <w:sz w:val="26"/>
        </w:rPr>
        <w:t xml:space="preserve"> </w:t>
      </w:r>
      <w:r>
        <w:rPr>
          <w:b/>
          <w:sz w:val="26"/>
        </w:rPr>
        <w:t>(COLAGENASE,</w:t>
      </w:r>
      <w:r>
        <w:rPr>
          <w:b/>
          <w:spacing w:val="-2"/>
          <w:sz w:val="26"/>
        </w:rPr>
        <w:t xml:space="preserve"> </w:t>
      </w:r>
      <w:r>
        <w:rPr>
          <w:b/>
          <w:sz w:val="26"/>
        </w:rPr>
        <w:t>LIDOCAÍNA,</w:t>
      </w:r>
      <w:r>
        <w:rPr>
          <w:b/>
          <w:spacing w:val="-2"/>
          <w:sz w:val="26"/>
        </w:rPr>
        <w:t xml:space="preserve"> </w:t>
      </w:r>
      <w:r>
        <w:rPr>
          <w:b/>
          <w:sz w:val="26"/>
        </w:rPr>
        <w:t xml:space="preserve">ETC.) </w:t>
      </w:r>
      <w:r>
        <w:rPr>
          <w:sz w:val="26"/>
        </w:rPr>
        <w:t>para</w:t>
      </w:r>
      <w:r>
        <w:rPr>
          <w:spacing w:val="-2"/>
          <w:sz w:val="26"/>
        </w:rPr>
        <w:t xml:space="preserve"> </w:t>
      </w:r>
      <w:r>
        <w:rPr>
          <w:sz w:val="26"/>
        </w:rPr>
        <w:t>a</w:t>
      </w:r>
      <w:r>
        <w:rPr>
          <w:spacing w:val="-2"/>
          <w:sz w:val="26"/>
        </w:rPr>
        <w:t xml:space="preserve"> </w:t>
      </w:r>
      <w:r>
        <w:rPr>
          <w:sz w:val="26"/>
        </w:rPr>
        <w:t>PPC,</w:t>
      </w:r>
      <w:r>
        <w:rPr>
          <w:spacing w:val="-2"/>
          <w:sz w:val="26"/>
        </w:rPr>
        <w:t xml:space="preserve"> </w:t>
      </w:r>
      <w:r>
        <w:rPr>
          <w:sz w:val="26"/>
        </w:rPr>
        <w:t>na</w:t>
      </w:r>
      <w:r>
        <w:rPr>
          <w:spacing w:val="-1"/>
          <w:sz w:val="26"/>
        </w:rPr>
        <w:t xml:space="preserve"> </w:t>
      </w:r>
      <w:r>
        <w:rPr>
          <w:spacing w:val="-2"/>
          <w:sz w:val="26"/>
        </w:rPr>
        <w:t>forma</w:t>
      </w:r>
    </w:p>
    <w:p w14:paraId="60D591EA">
      <w:pPr>
        <w:spacing w:before="1"/>
        <w:ind w:left="329" w:right="0" w:firstLine="0"/>
        <w:jc w:val="left"/>
        <w:rPr>
          <w:sz w:val="26"/>
        </w:rPr>
      </w:pPr>
      <w:r>
        <w:rPr>
          <w:sz w:val="26"/>
        </w:rPr>
        <w:t>estabelecida</w:t>
      </w:r>
      <w:r>
        <w:rPr>
          <w:spacing w:val="-1"/>
          <w:sz w:val="26"/>
        </w:rPr>
        <w:t xml:space="preserve"> </w:t>
      </w:r>
      <w:r>
        <w:rPr>
          <w:sz w:val="26"/>
        </w:rPr>
        <w:t>neste</w:t>
      </w:r>
      <w:r>
        <w:rPr>
          <w:spacing w:val="-1"/>
          <w:sz w:val="26"/>
        </w:rPr>
        <w:t xml:space="preserve"> </w:t>
      </w:r>
      <w:r>
        <w:rPr>
          <w:sz w:val="26"/>
        </w:rPr>
        <w:t>Edital</w:t>
      </w:r>
      <w:r>
        <w:rPr>
          <w:spacing w:val="-1"/>
          <w:sz w:val="26"/>
        </w:rPr>
        <w:t xml:space="preserve"> </w:t>
      </w:r>
      <w:r>
        <w:rPr>
          <w:sz w:val="26"/>
        </w:rPr>
        <w:t>e</w:t>
      </w:r>
      <w:r>
        <w:rPr>
          <w:spacing w:val="-1"/>
          <w:sz w:val="26"/>
        </w:rPr>
        <w:t xml:space="preserve"> </w:t>
      </w:r>
      <w:r>
        <w:rPr>
          <w:sz w:val="26"/>
        </w:rPr>
        <w:t>seus</w:t>
      </w:r>
      <w:r>
        <w:rPr>
          <w:spacing w:val="-1"/>
          <w:sz w:val="26"/>
        </w:rPr>
        <w:t xml:space="preserve"> </w:t>
      </w:r>
      <w:r>
        <w:rPr>
          <w:spacing w:val="-2"/>
          <w:sz w:val="26"/>
        </w:rPr>
        <w:t>anexos.</w:t>
      </w:r>
    </w:p>
    <w:p w14:paraId="68791F0C">
      <w:pPr>
        <w:pStyle w:val="7"/>
        <w:spacing w:before="242"/>
        <w:ind w:left="0"/>
        <w:rPr>
          <w:sz w:val="26"/>
        </w:rPr>
      </w:pPr>
    </w:p>
    <w:p w14:paraId="251CFC98">
      <w:pPr>
        <w:spacing w:before="0" w:line="674" w:lineRule="auto"/>
        <w:ind w:left="329" w:right="0" w:firstLine="0"/>
        <w:jc w:val="left"/>
        <w:rPr>
          <w:sz w:val="26"/>
        </w:rPr>
      </w:pPr>
      <w:r>
        <w:rPr>
          <w:sz w:val="26"/>
        </w:rPr>
        <w:t>VALOR</w:t>
      </w:r>
      <w:r>
        <w:rPr>
          <w:spacing w:val="-17"/>
          <w:sz w:val="26"/>
        </w:rPr>
        <w:t xml:space="preserve"> </w:t>
      </w:r>
      <w:r>
        <w:rPr>
          <w:sz w:val="26"/>
        </w:rPr>
        <w:t>TOTAL</w:t>
      </w:r>
      <w:r>
        <w:rPr>
          <w:spacing w:val="-16"/>
          <w:sz w:val="26"/>
        </w:rPr>
        <w:t xml:space="preserve"> </w:t>
      </w:r>
      <w:r>
        <w:rPr>
          <w:sz w:val="26"/>
        </w:rPr>
        <w:t>ESTIMADO</w:t>
      </w:r>
      <w:r>
        <w:rPr>
          <w:spacing w:val="-8"/>
          <w:sz w:val="26"/>
        </w:rPr>
        <w:t xml:space="preserve"> </w:t>
      </w:r>
      <w:r>
        <w:rPr>
          <w:sz w:val="26"/>
        </w:rPr>
        <w:t>DA</w:t>
      </w:r>
      <w:r>
        <w:rPr>
          <w:spacing w:val="-17"/>
          <w:sz w:val="26"/>
        </w:rPr>
        <w:t xml:space="preserve"> </w:t>
      </w:r>
      <w:r>
        <w:rPr>
          <w:sz w:val="26"/>
        </w:rPr>
        <w:t>CONTRATAÇÃO:</w:t>
      </w:r>
      <w:r>
        <w:rPr>
          <w:spacing w:val="-7"/>
          <w:sz w:val="26"/>
        </w:rPr>
        <w:t xml:space="preserve"> </w:t>
      </w:r>
      <w:r>
        <w:rPr>
          <w:b/>
          <w:sz w:val="26"/>
        </w:rPr>
        <w:t>R$</w:t>
      </w:r>
      <w:r>
        <w:rPr>
          <w:b/>
          <w:spacing w:val="-9"/>
          <w:sz w:val="26"/>
        </w:rPr>
        <w:t xml:space="preserve"> </w:t>
      </w:r>
      <w:r>
        <w:rPr>
          <w:b/>
          <w:sz w:val="26"/>
        </w:rPr>
        <w:t>61.705,88</w:t>
      </w:r>
      <w:r>
        <w:rPr>
          <w:b/>
          <w:spacing w:val="-8"/>
          <w:sz w:val="26"/>
        </w:rPr>
        <w:t xml:space="preserve"> </w:t>
      </w:r>
      <w:r>
        <w:rPr>
          <w:sz w:val="26"/>
        </w:rPr>
        <w:t>(sessenta</w:t>
      </w:r>
      <w:r>
        <w:rPr>
          <w:spacing w:val="-9"/>
          <w:sz w:val="26"/>
        </w:rPr>
        <w:t xml:space="preserve"> </w:t>
      </w:r>
      <w:r>
        <w:rPr>
          <w:sz w:val="26"/>
        </w:rPr>
        <w:t>e</w:t>
      </w:r>
      <w:r>
        <w:rPr>
          <w:spacing w:val="-9"/>
          <w:sz w:val="26"/>
        </w:rPr>
        <w:t xml:space="preserve"> </w:t>
      </w:r>
      <w:r>
        <w:rPr>
          <w:sz w:val="26"/>
        </w:rPr>
        <w:t>um</w:t>
      </w:r>
      <w:r>
        <w:rPr>
          <w:spacing w:val="-9"/>
          <w:sz w:val="26"/>
        </w:rPr>
        <w:t xml:space="preserve"> </w:t>
      </w:r>
      <w:r>
        <w:rPr>
          <w:sz w:val="26"/>
        </w:rPr>
        <w:t>mil</w:t>
      </w:r>
      <w:r>
        <w:rPr>
          <w:spacing w:val="-9"/>
          <w:sz w:val="26"/>
        </w:rPr>
        <w:t xml:space="preserve"> </w:t>
      </w:r>
      <w:r>
        <w:rPr>
          <w:sz w:val="26"/>
        </w:rPr>
        <w:t>setecentos</w:t>
      </w:r>
      <w:r>
        <w:rPr>
          <w:spacing w:val="-9"/>
          <w:sz w:val="26"/>
        </w:rPr>
        <w:t xml:space="preserve"> </w:t>
      </w:r>
      <w:r>
        <w:rPr>
          <w:sz w:val="26"/>
        </w:rPr>
        <w:t>e</w:t>
      </w:r>
      <w:r>
        <w:rPr>
          <w:spacing w:val="-9"/>
          <w:sz w:val="26"/>
        </w:rPr>
        <w:t xml:space="preserve"> </w:t>
      </w:r>
      <w:r>
        <w:rPr>
          <w:sz w:val="26"/>
        </w:rPr>
        <w:t>cinco</w:t>
      </w:r>
      <w:r>
        <w:rPr>
          <w:spacing w:val="-9"/>
          <w:sz w:val="26"/>
        </w:rPr>
        <w:t xml:space="preserve"> </w:t>
      </w:r>
      <w:r>
        <w:rPr>
          <w:sz w:val="26"/>
        </w:rPr>
        <w:t>Reais</w:t>
      </w:r>
      <w:r>
        <w:rPr>
          <w:spacing w:val="-9"/>
          <w:sz w:val="26"/>
        </w:rPr>
        <w:t xml:space="preserve"> </w:t>
      </w:r>
      <w:r>
        <w:rPr>
          <w:sz w:val="26"/>
        </w:rPr>
        <w:t>e</w:t>
      </w:r>
      <w:r>
        <w:rPr>
          <w:spacing w:val="-9"/>
          <w:sz w:val="26"/>
        </w:rPr>
        <w:t xml:space="preserve"> </w:t>
      </w:r>
      <w:r>
        <w:rPr>
          <w:sz w:val="26"/>
        </w:rPr>
        <w:t>oitenta</w:t>
      </w:r>
      <w:r>
        <w:rPr>
          <w:spacing w:val="-9"/>
          <w:sz w:val="26"/>
        </w:rPr>
        <w:t xml:space="preserve"> </w:t>
      </w:r>
      <w:r>
        <w:rPr>
          <w:sz w:val="26"/>
        </w:rPr>
        <w:t>e</w:t>
      </w:r>
      <w:r>
        <w:rPr>
          <w:spacing w:val="-9"/>
          <w:sz w:val="26"/>
        </w:rPr>
        <w:t xml:space="preserve"> </w:t>
      </w:r>
      <w:r>
        <w:rPr>
          <w:sz w:val="26"/>
        </w:rPr>
        <w:t>oito</w:t>
      </w:r>
      <w:r>
        <w:rPr>
          <w:spacing w:val="-8"/>
          <w:sz w:val="26"/>
        </w:rPr>
        <w:t xml:space="preserve"> </w:t>
      </w:r>
      <w:r>
        <w:rPr>
          <w:sz w:val="26"/>
        </w:rPr>
        <w:t>centavos) DATA</w:t>
      </w:r>
      <w:r>
        <w:rPr>
          <w:spacing w:val="-7"/>
          <w:sz w:val="26"/>
        </w:rPr>
        <w:t xml:space="preserve"> </w:t>
      </w:r>
      <w:r>
        <w:rPr>
          <w:sz w:val="26"/>
        </w:rPr>
        <w:t>DA</w:t>
      </w:r>
      <w:r>
        <w:rPr>
          <w:spacing w:val="-7"/>
          <w:sz w:val="26"/>
        </w:rPr>
        <w:t xml:space="preserve"> </w:t>
      </w:r>
      <w:r>
        <w:rPr>
          <w:sz w:val="26"/>
        </w:rPr>
        <w:t>SESSÃO PÚBLICA: Dia 09/09/2025 às 10h (horário de Brasília)</w:t>
      </w:r>
    </w:p>
    <w:p w14:paraId="2F2A9E10">
      <w:pPr>
        <w:spacing w:before="0" w:line="299" w:lineRule="exact"/>
        <w:ind w:left="329" w:right="0" w:firstLine="0"/>
        <w:jc w:val="left"/>
        <w:rPr>
          <w:b/>
          <w:sz w:val="26"/>
        </w:rPr>
      </w:pPr>
      <w:r>
        <w:rPr>
          <w:sz w:val="26"/>
        </w:rPr>
        <w:t>CRITÉRIO</w:t>
      </w:r>
      <w:r>
        <w:rPr>
          <w:spacing w:val="-2"/>
          <w:sz w:val="26"/>
        </w:rPr>
        <w:t xml:space="preserve"> </w:t>
      </w:r>
      <w:r>
        <w:rPr>
          <w:sz w:val="26"/>
        </w:rPr>
        <w:t>DE</w:t>
      </w:r>
      <w:r>
        <w:rPr>
          <w:spacing w:val="-2"/>
          <w:sz w:val="26"/>
        </w:rPr>
        <w:t xml:space="preserve"> </w:t>
      </w:r>
      <w:r>
        <w:rPr>
          <w:sz w:val="26"/>
        </w:rPr>
        <w:t>JULGAMENTO:</w:t>
      </w:r>
      <w:r>
        <w:rPr>
          <w:spacing w:val="-1"/>
          <w:sz w:val="26"/>
        </w:rPr>
        <w:t xml:space="preserve"> </w:t>
      </w:r>
      <w:r>
        <w:rPr>
          <w:b/>
          <w:sz w:val="26"/>
        </w:rPr>
        <w:t>MENOR</w:t>
      </w:r>
      <w:r>
        <w:rPr>
          <w:b/>
          <w:spacing w:val="-2"/>
          <w:sz w:val="26"/>
        </w:rPr>
        <w:t xml:space="preserve"> </w:t>
      </w:r>
      <w:r>
        <w:rPr>
          <w:b/>
          <w:sz w:val="26"/>
        </w:rPr>
        <w:t>PREÇO</w:t>
      </w:r>
      <w:r>
        <w:rPr>
          <w:b/>
          <w:spacing w:val="-2"/>
          <w:sz w:val="26"/>
        </w:rPr>
        <w:t xml:space="preserve"> </w:t>
      </w:r>
      <w:r>
        <w:rPr>
          <w:b/>
          <w:sz w:val="26"/>
        </w:rPr>
        <w:t>POR</w:t>
      </w:r>
      <w:r>
        <w:rPr>
          <w:b/>
          <w:spacing w:val="-1"/>
          <w:sz w:val="26"/>
        </w:rPr>
        <w:t xml:space="preserve"> </w:t>
      </w:r>
      <w:r>
        <w:rPr>
          <w:b/>
          <w:spacing w:val="-4"/>
          <w:sz w:val="26"/>
        </w:rPr>
        <w:t>ITEM</w:t>
      </w:r>
    </w:p>
    <w:p w14:paraId="05D47B38">
      <w:pPr>
        <w:pStyle w:val="7"/>
        <w:spacing w:before="222"/>
        <w:ind w:left="0"/>
        <w:rPr>
          <w:b/>
          <w:sz w:val="20"/>
        </w:rPr>
      </w:pPr>
    </w:p>
    <w:p w14:paraId="6E15A9E5">
      <w:pPr>
        <w:pStyle w:val="7"/>
        <w:spacing w:after="0"/>
        <w:rPr>
          <w:b/>
          <w:sz w:val="20"/>
        </w:rPr>
        <w:sectPr>
          <w:type w:val="continuous"/>
          <w:pgSz w:w="15840" w:h="24480"/>
          <w:pgMar w:top="740" w:right="360" w:bottom="280" w:left="360" w:header="720" w:footer="720" w:gutter="0"/>
          <w:cols w:space="720" w:num="1"/>
        </w:sectPr>
      </w:pPr>
    </w:p>
    <w:p w14:paraId="4C6F663A">
      <w:pPr>
        <w:spacing w:before="89"/>
        <w:ind w:left="329" w:right="0" w:firstLine="0"/>
        <w:jc w:val="left"/>
        <w:rPr>
          <w:b/>
          <w:sz w:val="26"/>
        </w:rPr>
      </w:pPr>
      <w:r>
        <w:rPr>
          <w:sz w:val="26"/>
        </w:rPr>
        <w:t>MODO</w:t>
      </w:r>
      <w:r>
        <w:rPr>
          <w:spacing w:val="-8"/>
          <w:sz w:val="26"/>
        </w:rPr>
        <w:t xml:space="preserve"> </w:t>
      </w:r>
      <w:r>
        <w:rPr>
          <w:sz w:val="26"/>
        </w:rPr>
        <w:t>DE</w:t>
      </w:r>
      <w:r>
        <w:rPr>
          <w:spacing w:val="-8"/>
          <w:sz w:val="26"/>
        </w:rPr>
        <w:t xml:space="preserve"> </w:t>
      </w:r>
      <w:r>
        <w:rPr>
          <w:sz w:val="26"/>
        </w:rPr>
        <w:t>DISPUTA:</w:t>
      </w:r>
      <w:r>
        <w:rPr>
          <w:spacing w:val="-7"/>
          <w:sz w:val="26"/>
        </w:rPr>
        <w:t xml:space="preserve"> </w:t>
      </w:r>
      <w:r>
        <w:rPr>
          <w:b/>
          <w:spacing w:val="-2"/>
          <w:sz w:val="26"/>
        </w:rPr>
        <w:t>ABERTO</w:t>
      </w:r>
    </w:p>
    <w:p w14:paraId="4694A06A">
      <w:pPr>
        <w:spacing w:before="0" w:line="240" w:lineRule="auto"/>
        <w:rPr>
          <w:b/>
          <w:sz w:val="26"/>
        </w:rPr>
      </w:pPr>
      <w:r>
        <w:br w:type="column"/>
      </w:r>
    </w:p>
    <w:p w14:paraId="1FDB504A">
      <w:pPr>
        <w:pStyle w:val="7"/>
        <w:spacing w:before="61"/>
        <w:ind w:left="0"/>
        <w:rPr>
          <w:b/>
          <w:sz w:val="26"/>
        </w:rPr>
      </w:pPr>
    </w:p>
    <w:p w14:paraId="458664A9">
      <w:pPr>
        <w:pStyle w:val="2"/>
        <w:spacing w:line="446" w:lineRule="auto"/>
        <w:ind w:left="329" w:right="5388" w:firstLine="693"/>
        <w:jc w:val="left"/>
      </w:pPr>
      <w:r>
        <w:t>EDITAL DE LICITAÇÃO PREGÃO</w:t>
      </w:r>
      <w:r>
        <w:rPr>
          <w:spacing w:val="-13"/>
        </w:rPr>
        <w:t xml:space="preserve"> </w:t>
      </w:r>
      <w:r>
        <w:t>ELETRÔNICO</w:t>
      </w:r>
      <w:r>
        <w:rPr>
          <w:spacing w:val="-13"/>
        </w:rPr>
        <w:t xml:space="preserve"> </w:t>
      </w:r>
      <w:r>
        <w:t>Nº</w:t>
      </w:r>
      <w:r>
        <w:rPr>
          <w:spacing w:val="-13"/>
        </w:rPr>
        <w:t xml:space="preserve"> </w:t>
      </w:r>
      <w:r>
        <w:t>383/2025</w:t>
      </w:r>
    </w:p>
    <w:p w14:paraId="7EE6B6BA">
      <w:pPr>
        <w:pStyle w:val="2"/>
        <w:spacing w:after="0" w:line="446" w:lineRule="auto"/>
        <w:jc w:val="left"/>
        <w:sectPr>
          <w:type w:val="continuous"/>
          <w:pgSz w:w="15840" w:h="24480"/>
          <w:pgMar w:top="740" w:right="360" w:bottom="280" w:left="360" w:header="720" w:footer="720" w:gutter="0"/>
          <w:cols w:equalWidth="0" w:num="2">
            <w:col w:w="3940" w:space="1135"/>
            <w:col w:w="10045"/>
          </w:cols>
        </w:sectPr>
      </w:pPr>
    </w:p>
    <w:p w14:paraId="6640BCA9">
      <w:pPr>
        <w:pStyle w:val="7"/>
        <w:spacing w:before="272" w:line="242" w:lineRule="auto"/>
        <w:ind w:right="312"/>
        <w:jc w:val="both"/>
      </w:pPr>
      <w:r>
        <w:t>Torna-se</w:t>
      </w:r>
      <w:r>
        <w:rPr>
          <w:spacing w:val="-3"/>
        </w:rPr>
        <w:t xml:space="preserve"> </w:t>
      </w:r>
      <w:r>
        <w:t>público</w:t>
      </w:r>
      <w:r>
        <w:rPr>
          <w:spacing w:val="-3"/>
        </w:rPr>
        <w:t xml:space="preserve"> </w:t>
      </w:r>
      <w:r>
        <w:t>que</w:t>
      </w:r>
      <w:r>
        <w:rPr>
          <w:spacing w:val="-3"/>
        </w:rPr>
        <w:t xml:space="preserve"> </w:t>
      </w:r>
      <w:r>
        <w:t>a</w:t>
      </w:r>
      <w:r>
        <w:rPr>
          <w:spacing w:val="-3"/>
        </w:rPr>
        <w:t xml:space="preserve"> </w:t>
      </w:r>
      <w:r>
        <w:rPr>
          <w:b/>
        </w:rPr>
        <w:t>Universidade</w:t>
      </w:r>
      <w:r>
        <w:rPr>
          <w:b/>
          <w:spacing w:val="-3"/>
        </w:rPr>
        <w:t xml:space="preserve"> </w:t>
      </w:r>
      <w:r>
        <w:rPr>
          <w:b/>
        </w:rPr>
        <w:t>do</w:t>
      </w:r>
      <w:r>
        <w:rPr>
          <w:b/>
          <w:spacing w:val="-3"/>
        </w:rPr>
        <w:t xml:space="preserve"> </w:t>
      </w:r>
      <w:r>
        <w:rPr>
          <w:b/>
        </w:rPr>
        <w:t>Estado</w:t>
      </w:r>
      <w:r>
        <w:rPr>
          <w:b/>
          <w:spacing w:val="-3"/>
        </w:rPr>
        <w:t xml:space="preserve"> </w:t>
      </w:r>
      <w:r>
        <w:rPr>
          <w:b/>
        </w:rPr>
        <w:t>do</w:t>
      </w:r>
      <w:r>
        <w:rPr>
          <w:b/>
          <w:spacing w:val="-3"/>
        </w:rPr>
        <w:t xml:space="preserve"> </w:t>
      </w:r>
      <w:r>
        <w:rPr>
          <w:b/>
        </w:rPr>
        <w:t>Rio</w:t>
      </w:r>
      <w:r>
        <w:rPr>
          <w:b/>
          <w:spacing w:val="-3"/>
        </w:rPr>
        <w:t xml:space="preserve"> </w:t>
      </w:r>
      <w:r>
        <w:rPr>
          <w:b/>
        </w:rPr>
        <w:t>de</w:t>
      </w:r>
      <w:r>
        <w:rPr>
          <w:b/>
          <w:spacing w:val="-3"/>
        </w:rPr>
        <w:t xml:space="preserve"> </w:t>
      </w:r>
      <w:r>
        <w:rPr>
          <w:b/>
        </w:rPr>
        <w:t>Janeiro</w:t>
      </w:r>
      <w:r>
        <w:t>,</w:t>
      </w:r>
      <w:r>
        <w:rPr>
          <w:spacing w:val="-3"/>
        </w:rPr>
        <w:t xml:space="preserve"> </w:t>
      </w:r>
      <w:r>
        <w:t>sediada</w:t>
      </w:r>
      <w:r>
        <w:rPr>
          <w:spacing w:val="-3"/>
        </w:rPr>
        <w:t xml:space="preserve"> </w:t>
      </w:r>
      <w:r>
        <w:t>na</w:t>
      </w:r>
      <w:r>
        <w:rPr>
          <w:spacing w:val="-3"/>
        </w:rPr>
        <w:t xml:space="preserve"> </w:t>
      </w:r>
      <w:r>
        <w:t>Rua</w:t>
      </w:r>
      <w:r>
        <w:rPr>
          <w:spacing w:val="-3"/>
        </w:rPr>
        <w:t xml:space="preserve"> </w:t>
      </w:r>
      <w:r>
        <w:t>São</w:t>
      </w:r>
      <w:r>
        <w:rPr>
          <w:spacing w:val="-3"/>
        </w:rPr>
        <w:t xml:space="preserve"> </w:t>
      </w:r>
      <w:r>
        <w:t>Francisco</w:t>
      </w:r>
      <w:r>
        <w:rPr>
          <w:spacing w:val="-3"/>
        </w:rPr>
        <w:t xml:space="preserve"> </w:t>
      </w:r>
      <w:r>
        <w:t>Xavier,</w:t>
      </w:r>
      <w:r>
        <w:rPr>
          <w:spacing w:val="-3"/>
        </w:rPr>
        <w:t xml:space="preserve"> </w:t>
      </w:r>
      <w:r>
        <w:t>524,</w:t>
      </w:r>
      <w:r>
        <w:rPr>
          <w:spacing w:val="-3"/>
        </w:rPr>
        <w:t xml:space="preserve"> </w:t>
      </w:r>
      <w:r>
        <w:t>Bairro</w:t>
      </w:r>
      <w:r>
        <w:rPr>
          <w:spacing w:val="-3"/>
        </w:rPr>
        <w:t xml:space="preserve"> </w:t>
      </w:r>
      <w:r>
        <w:t>Maracanã,</w:t>
      </w:r>
      <w:r>
        <w:rPr>
          <w:spacing w:val="-3"/>
        </w:rPr>
        <w:t xml:space="preserve"> </w:t>
      </w:r>
      <w:r>
        <w:t>Rio</w:t>
      </w:r>
      <w:r>
        <w:rPr>
          <w:spacing w:val="-3"/>
        </w:rPr>
        <w:t xml:space="preserve"> </w:t>
      </w:r>
      <w:r>
        <w:t>de</w:t>
      </w:r>
      <w:r>
        <w:rPr>
          <w:spacing w:val="-3"/>
        </w:rPr>
        <w:t xml:space="preserve"> </w:t>
      </w:r>
      <w:r>
        <w:t>Janeiro</w:t>
      </w:r>
      <w:r>
        <w:rPr>
          <w:spacing w:val="-3"/>
        </w:rPr>
        <w:t xml:space="preserve"> </w:t>
      </w:r>
      <w:r>
        <w:t>/</w:t>
      </w:r>
      <w:r>
        <w:rPr>
          <w:spacing w:val="-3"/>
        </w:rPr>
        <w:t xml:space="preserve"> </w:t>
      </w:r>
      <w:r>
        <w:t>RJ, CEP</w:t>
      </w:r>
      <w:r>
        <w:rPr>
          <w:spacing w:val="-5"/>
        </w:rPr>
        <w:t xml:space="preserve"> </w:t>
      </w:r>
      <w:r>
        <w:t xml:space="preserve">20550-900, realizará licitação, na modalidade PREGÃO, na forma ELETRÔNICA, nos termos do processo </w:t>
      </w:r>
      <w:r>
        <w:rPr>
          <w:b/>
        </w:rPr>
        <w:t>SEI-260006/029708/2025</w:t>
      </w:r>
      <w:r>
        <w:t xml:space="preserve">, da </w:t>
      </w:r>
      <w:r>
        <w:fldChar w:fldCharType="begin"/>
      </w:r>
      <w:r>
        <w:instrText xml:space="preserve"> HYPERLINK "http://www.planalto.gov.br/ccivil_03/_ato2019-2022/2021/lei/L14133.htm" \h </w:instrText>
      </w:r>
      <w:r>
        <w:fldChar w:fldCharType="separate"/>
      </w:r>
      <w:r>
        <w:rPr>
          <w:color w:val="0000FF"/>
          <w:u w:val="single" w:color="0000FF"/>
        </w:rPr>
        <w:t>Lei nº</w:t>
      </w:r>
      <w:r>
        <w:rPr>
          <w:color w:val="0000FF"/>
          <w:u w:val="single" w:color="0000FF"/>
        </w:rPr>
        <w:fldChar w:fldCharType="end"/>
      </w:r>
      <w:r>
        <w:rPr>
          <w:color w:val="0000FF"/>
        </w:rPr>
        <w:t xml:space="preserve"> </w:t>
      </w:r>
      <w:r>
        <w:fldChar w:fldCharType="begin"/>
      </w:r>
      <w:r>
        <w:instrText xml:space="preserve"> HYPERLINK "http://www.planalto.gov.br/ccivil_03/_ato2019-2022/2021/lei/L14133.htm" \h </w:instrText>
      </w:r>
      <w:r>
        <w:fldChar w:fldCharType="separate"/>
      </w:r>
      <w:r>
        <w:rPr>
          <w:color w:val="0000FF"/>
          <w:u w:val="single" w:color="0000FF"/>
        </w:rPr>
        <w:t>14.133</w:t>
      </w:r>
      <w:r>
        <w:rPr>
          <w:color w:val="0000FF"/>
        </w:rPr>
        <w:t>,</w:t>
      </w:r>
      <w:r>
        <w:rPr>
          <w:color w:val="0000FF"/>
          <w:u w:val="single" w:color="0000FF"/>
        </w:rPr>
        <w:t xml:space="preserve"> de 1º de abril de 2021</w:t>
      </w:r>
      <w:r>
        <w:rPr>
          <w:color w:val="0000FF"/>
          <w:u w:val="single" w:color="0000FF"/>
        </w:rPr>
        <w:fldChar w:fldCharType="end"/>
      </w:r>
      <w:r>
        <w:t>, do Decreto nº 48.778, de 30 de outubro de 2023, e dos demais normativos estaduais aplicáveis, todos disponíveis no endereço eletrônico redelog.rj.gov.br/redelog/legislacao-licitacoes/, e, ainda, de acordo com as condições estabelecidas neste Edital.</w:t>
      </w:r>
    </w:p>
    <w:p w14:paraId="36616C14">
      <w:pPr>
        <w:pStyle w:val="7"/>
        <w:spacing w:before="259"/>
        <w:ind w:left="0"/>
      </w:pPr>
    </w:p>
    <w:p w14:paraId="6D61D9F5">
      <w:pPr>
        <w:pStyle w:val="3"/>
        <w:numPr>
          <w:ilvl w:val="0"/>
          <w:numId w:val="1"/>
        </w:numPr>
        <w:tabs>
          <w:tab w:val="left" w:pos="569"/>
        </w:tabs>
        <w:spacing w:before="0" w:after="0" w:line="240" w:lineRule="auto"/>
        <w:ind w:left="569" w:right="0" w:hanging="240"/>
        <w:jc w:val="left"/>
      </w:pPr>
      <w:r>
        <w:rPr>
          <w:spacing w:val="-2"/>
        </w:rPr>
        <w:t>OBJETO</w:t>
      </w:r>
    </w:p>
    <w:p w14:paraId="13348C7B">
      <w:pPr>
        <w:pStyle w:val="9"/>
        <w:numPr>
          <w:ilvl w:val="1"/>
          <w:numId w:val="1"/>
        </w:numPr>
        <w:tabs>
          <w:tab w:val="left" w:pos="693"/>
        </w:tabs>
        <w:spacing w:before="260" w:after="0" w:line="240" w:lineRule="auto"/>
        <w:ind w:left="329" w:right="312" w:firstLine="0"/>
        <w:jc w:val="left"/>
        <w:rPr>
          <w:sz w:val="24"/>
        </w:rPr>
      </w:pPr>
      <w:r>
        <w:rPr>
          <w:sz w:val="24"/>
        </w:rPr>
        <w:t xml:space="preserve">O objeto da presente licitação é a </w:t>
      </w:r>
      <w:r>
        <w:rPr>
          <w:b/>
          <w:sz w:val="26"/>
        </w:rPr>
        <w:t xml:space="preserve">AQUISIÇÃO DE MEDICAMENTOS E SOLUÇÕES(COLAGENASE, LIDOCAÍNA, ETC.) </w:t>
      </w:r>
      <w:r>
        <w:rPr>
          <w:sz w:val="26"/>
        </w:rPr>
        <w:t xml:space="preserve">para a PPC, </w:t>
      </w:r>
      <w:r>
        <w:rPr>
          <w:sz w:val="24"/>
        </w:rPr>
        <w:t>conforme condições, quantidades e exigências estabelecidas neste Edital e seus anexos.</w:t>
      </w:r>
    </w:p>
    <w:p w14:paraId="2D18FDF5">
      <w:pPr>
        <w:pStyle w:val="9"/>
        <w:numPr>
          <w:ilvl w:val="1"/>
          <w:numId w:val="1"/>
        </w:numPr>
        <w:tabs>
          <w:tab w:val="left" w:pos="675"/>
        </w:tabs>
        <w:spacing w:before="246" w:after="0" w:line="240" w:lineRule="auto"/>
        <w:ind w:left="675" w:right="0" w:hanging="346"/>
        <w:jc w:val="left"/>
        <w:rPr>
          <w:sz w:val="24"/>
        </w:rPr>
      </w:pPr>
      <w:r>
        <w:rPr>
          <w:sz w:val="24"/>
        </w:rPr>
        <w:t>A</w:t>
      </w:r>
      <w:r>
        <w:rPr>
          <w:spacing w:val="-14"/>
          <w:sz w:val="24"/>
        </w:rPr>
        <w:t xml:space="preserve"> </w:t>
      </w:r>
      <w:r>
        <w:rPr>
          <w:sz w:val="24"/>
        </w:rPr>
        <w:t xml:space="preserve">licitação será dividida em itens, conforme tabela abaixo, facultando-se ao licitante a participação em quantos itens forem de seu </w:t>
      </w:r>
      <w:r>
        <w:rPr>
          <w:spacing w:val="-2"/>
          <w:sz w:val="24"/>
        </w:rPr>
        <w:t>interesse.</w:t>
      </w:r>
    </w:p>
    <w:p w14:paraId="795C761A">
      <w:pPr>
        <w:pStyle w:val="7"/>
        <w:spacing w:before="63"/>
        <w:ind w:left="0"/>
        <w:rPr>
          <w:sz w:val="20"/>
        </w:rPr>
      </w:pPr>
    </w:p>
    <w:tbl>
      <w:tblPr>
        <w:tblStyle w:val="6"/>
        <w:tblW w:w="0" w:type="auto"/>
        <w:tblInd w:w="27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35"/>
        <w:gridCol w:w="2865"/>
        <w:gridCol w:w="1305"/>
        <w:gridCol w:w="1185"/>
        <w:gridCol w:w="930"/>
        <w:gridCol w:w="1185"/>
        <w:gridCol w:w="1515"/>
      </w:tblGrid>
      <w:tr w14:paraId="64D0D4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35" w:type="dxa"/>
          </w:tcPr>
          <w:p w14:paraId="42D19E1A">
            <w:pPr>
              <w:pStyle w:val="10"/>
              <w:rPr>
                <w:sz w:val="16"/>
              </w:rPr>
            </w:pPr>
          </w:p>
          <w:p w14:paraId="667B84E8">
            <w:pPr>
              <w:pStyle w:val="10"/>
              <w:spacing w:before="82"/>
              <w:rPr>
                <w:sz w:val="16"/>
              </w:rPr>
            </w:pPr>
          </w:p>
          <w:p w14:paraId="1CC8D511">
            <w:pPr>
              <w:pStyle w:val="10"/>
              <w:ind w:left="20"/>
              <w:jc w:val="center"/>
              <w:rPr>
                <w:sz w:val="16"/>
              </w:rPr>
            </w:pPr>
            <w:r>
              <w:rPr>
                <w:spacing w:val="-4"/>
                <w:sz w:val="16"/>
              </w:rPr>
              <w:t>ITEM</w:t>
            </w:r>
          </w:p>
        </w:tc>
        <w:tc>
          <w:tcPr>
            <w:tcW w:w="2865" w:type="dxa"/>
          </w:tcPr>
          <w:p w14:paraId="4915EDF8">
            <w:pPr>
              <w:pStyle w:val="10"/>
              <w:rPr>
                <w:sz w:val="16"/>
              </w:rPr>
            </w:pPr>
          </w:p>
          <w:p w14:paraId="571A7D4E">
            <w:pPr>
              <w:pStyle w:val="10"/>
              <w:spacing w:before="82"/>
              <w:rPr>
                <w:sz w:val="16"/>
              </w:rPr>
            </w:pPr>
          </w:p>
          <w:p w14:paraId="5DD31994">
            <w:pPr>
              <w:pStyle w:val="10"/>
              <w:ind w:left="24"/>
              <w:jc w:val="center"/>
              <w:rPr>
                <w:sz w:val="16"/>
              </w:rPr>
            </w:pPr>
            <w:r>
              <w:rPr>
                <w:sz w:val="16"/>
              </w:rPr>
              <w:t>DESCRIÇÃO</w:t>
            </w:r>
            <w:r>
              <w:rPr>
                <w:spacing w:val="-1"/>
                <w:sz w:val="16"/>
              </w:rPr>
              <w:t xml:space="preserve"> </w:t>
            </w:r>
            <w:r>
              <w:rPr>
                <w:sz w:val="16"/>
              </w:rPr>
              <w:t>/</w:t>
            </w:r>
            <w:r>
              <w:rPr>
                <w:spacing w:val="-1"/>
                <w:sz w:val="16"/>
              </w:rPr>
              <w:t xml:space="preserve"> </w:t>
            </w:r>
            <w:r>
              <w:rPr>
                <w:spacing w:val="-2"/>
                <w:sz w:val="16"/>
              </w:rPr>
              <w:t>ESPECIFICAÇÃO</w:t>
            </w:r>
          </w:p>
        </w:tc>
        <w:tc>
          <w:tcPr>
            <w:tcW w:w="1305" w:type="dxa"/>
          </w:tcPr>
          <w:p w14:paraId="1F919EFE">
            <w:pPr>
              <w:pStyle w:val="10"/>
              <w:rPr>
                <w:sz w:val="16"/>
              </w:rPr>
            </w:pPr>
          </w:p>
          <w:p w14:paraId="632E58A3">
            <w:pPr>
              <w:pStyle w:val="10"/>
              <w:spacing w:before="82"/>
              <w:rPr>
                <w:sz w:val="16"/>
              </w:rPr>
            </w:pPr>
          </w:p>
          <w:p w14:paraId="43A93A9D">
            <w:pPr>
              <w:pStyle w:val="10"/>
              <w:ind w:left="33"/>
              <w:jc w:val="center"/>
              <w:rPr>
                <w:sz w:val="16"/>
              </w:rPr>
            </w:pPr>
            <w:r>
              <w:rPr>
                <w:sz w:val="16"/>
              </w:rPr>
              <w:t>CÓD.</w:t>
            </w:r>
            <w:r>
              <w:rPr>
                <w:spacing w:val="-1"/>
                <w:sz w:val="16"/>
              </w:rPr>
              <w:t xml:space="preserve"> </w:t>
            </w:r>
            <w:r>
              <w:rPr>
                <w:sz w:val="16"/>
              </w:rPr>
              <w:t>ID</w:t>
            </w:r>
            <w:r>
              <w:rPr>
                <w:spacing w:val="-1"/>
                <w:sz w:val="16"/>
              </w:rPr>
              <w:t xml:space="preserve"> </w:t>
            </w:r>
            <w:r>
              <w:rPr>
                <w:spacing w:val="-4"/>
                <w:sz w:val="16"/>
              </w:rPr>
              <w:t>SIGA</w:t>
            </w:r>
          </w:p>
        </w:tc>
        <w:tc>
          <w:tcPr>
            <w:tcW w:w="1185" w:type="dxa"/>
          </w:tcPr>
          <w:p w14:paraId="4F9028DA">
            <w:pPr>
              <w:pStyle w:val="10"/>
              <w:rPr>
                <w:sz w:val="14"/>
              </w:rPr>
            </w:pPr>
          </w:p>
          <w:p w14:paraId="21A8559A">
            <w:pPr>
              <w:pStyle w:val="10"/>
              <w:spacing w:before="12"/>
              <w:rPr>
                <w:sz w:val="14"/>
              </w:rPr>
            </w:pPr>
          </w:p>
          <w:p w14:paraId="083391C6">
            <w:pPr>
              <w:pStyle w:val="10"/>
              <w:spacing w:line="403" w:lineRule="auto"/>
              <w:ind w:left="316" w:right="118" w:hanging="150"/>
              <w:rPr>
                <w:sz w:val="14"/>
              </w:rPr>
            </w:pPr>
            <w:r>
              <w:rPr>
                <w:sz w:val="14"/>
              </w:rPr>
              <w:t>UNIDADE</w:t>
            </w:r>
            <w:r>
              <w:rPr>
                <w:spacing w:val="-9"/>
                <w:sz w:val="14"/>
              </w:rPr>
              <w:t xml:space="preserve"> </w:t>
            </w:r>
            <w:r>
              <w:rPr>
                <w:sz w:val="14"/>
              </w:rPr>
              <w:t>DE</w:t>
            </w:r>
            <w:r>
              <w:rPr>
                <w:spacing w:val="40"/>
                <w:sz w:val="14"/>
              </w:rPr>
              <w:t xml:space="preserve"> </w:t>
            </w:r>
            <w:r>
              <w:rPr>
                <w:spacing w:val="-2"/>
                <w:sz w:val="14"/>
              </w:rPr>
              <w:t>MEDIDA</w:t>
            </w:r>
          </w:p>
        </w:tc>
        <w:tc>
          <w:tcPr>
            <w:tcW w:w="930" w:type="dxa"/>
          </w:tcPr>
          <w:p w14:paraId="07394D18">
            <w:pPr>
              <w:pStyle w:val="10"/>
              <w:rPr>
                <w:sz w:val="16"/>
              </w:rPr>
            </w:pPr>
          </w:p>
          <w:p w14:paraId="41AA56E9">
            <w:pPr>
              <w:pStyle w:val="10"/>
              <w:spacing w:before="82"/>
              <w:rPr>
                <w:sz w:val="16"/>
              </w:rPr>
            </w:pPr>
          </w:p>
          <w:p w14:paraId="59B556CC">
            <w:pPr>
              <w:pStyle w:val="10"/>
              <w:ind w:right="140"/>
              <w:jc w:val="right"/>
              <w:rPr>
                <w:sz w:val="16"/>
              </w:rPr>
            </w:pPr>
            <w:r>
              <w:rPr>
                <w:spacing w:val="-2"/>
                <w:sz w:val="16"/>
              </w:rPr>
              <w:t>QUANT.</w:t>
            </w:r>
          </w:p>
        </w:tc>
        <w:tc>
          <w:tcPr>
            <w:tcW w:w="1185" w:type="dxa"/>
          </w:tcPr>
          <w:p w14:paraId="212AC7E1">
            <w:pPr>
              <w:pStyle w:val="10"/>
              <w:spacing w:before="180" w:line="352" w:lineRule="auto"/>
              <w:ind w:left="37" w:right="15"/>
              <w:jc w:val="center"/>
              <w:rPr>
                <w:sz w:val="16"/>
              </w:rPr>
            </w:pPr>
            <w:r>
              <w:rPr>
                <w:spacing w:val="-2"/>
                <w:sz w:val="16"/>
              </w:rPr>
              <w:t>PREÇO</w:t>
            </w:r>
            <w:r>
              <w:rPr>
                <w:spacing w:val="40"/>
                <w:sz w:val="16"/>
              </w:rPr>
              <w:t xml:space="preserve"> </w:t>
            </w:r>
            <w:r>
              <w:rPr>
                <w:spacing w:val="-2"/>
                <w:sz w:val="16"/>
              </w:rPr>
              <w:t>ESTIMADO</w:t>
            </w:r>
          </w:p>
          <w:p w14:paraId="3247D5EE">
            <w:pPr>
              <w:pStyle w:val="10"/>
              <w:spacing w:line="183" w:lineRule="exact"/>
              <w:ind w:left="37" w:right="17"/>
              <w:jc w:val="center"/>
              <w:rPr>
                <w:b/>
                <w:sz w:val="16"/>
              </w:rPr>
            </w:pPr>
            <w:r>
              <w:rPr>
                <w:b/>
                <w:spacing w:val="-5"/>
                <w:sz w:val="16"/>
              </w:rPr>
              <w:t>R$</w:t>
            </w:r>
          </w:p>
        </w:tc>
        <w:tc>
          <w:tcPr>
            <w:tcW w:w="1515" w:type="dxa"/>
          </w:tcPr>
          <w:p w14:paraId="56940BD1">
            <w:pPr>
              <w:pStyle w:val="10"/>
              <w:spacing w:before="131"/>
              <w:rPr>
                <w:sz w:val="16"/>
              </w:rPr>
            </w:pPr>
          </w:p>
          <w:p w14:paraId="4160B2B6">
            <w:pPr>
              <w:pStyle w:val="10"/>
              <w:spacing w:line="352" w:lineRule="auto"/>
              <w:ind w:left="314" w:right="295" w:firstLine="45"/>
              <w:rPr>
                <w:sz w:val="16"/>
              </w:rPr>
            </w:pPr>
            <w:r>
              <w:rPr>
                <w:sz w:val="16"/>
              </w:rPr>
              <w:t>LOCAL</w:t>
            </w:r>
            <w:r>
              <w:rPr>
                <w:spacing w:val="-10"/>
                <w:sz w:val="16"/>
              </w:rPr>
              <w:t xml:space="preserve"> </w:t>
            </w:r>
            <w:r>
              <w:rPr>
                <w:sz w:val="16"/>
              </w:rPr>
              <w:t>DE</w:t>
            </w:r>
            <w:r>
              <w:rPr>
                <w:spacing w:val="40"/>
                <w:sz w:val="16"/>
              </w:rPr>
              <w:t xml:space="preserve"> </w:t>
            </w:r>
            <w:r>
              <w:rPr>
                <w:spacing w:val="-2"/>
                <w:sz w:val="16"/>
              </w:rPr>
              <w:t>EXECUÇÃO</w:t>
            </w:r>
          </w:p>
        </w:tc>
      </w:tr>
      <w:tr w14:paraId="2FD885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5" w:hRule="atLeast"/>
        </w:trPr>
        <w:tc>
          <w:tcPr>
            <w:tcW w:w="735" w:type="dxa"/>
            <w:tcBorders>
              <w:bottom w:val="nil"/>
            </w:tcBorders>
          </w:tcPr>
          <w:p w14:paraId="7116FFAC">
            <w:pPr>
              <w:pStyle w:val="10"/>
              <w:spacing w:before="123"/>
              <w:rPr>
                <w:sz w:val="20"/>
              </w:rPr>
            </w:pPr>
          </w:p>
          <w:p w14:paraId="5EE97548">
            <w:pPr>
              <w:pStyle w:val="10"/>
              <w:ind w:left="20"/>
              <w:jc w:val="center"/>
              <w:rPr>
                <w:sz w:val="20"/>
              </w:rPr>
            </w:pPr>
            <w:r>
              <w:rPr>
                <w:spacing w:val="-10"/>
                <w:sz w:val="20"/>
              </w:rPr>
              <w:t>1</w:t>
            </w:r>
          </w:p>
        </w:tc>
        <w:tc>
          <w:tcPr>
            <w:tcW w:w="2865" w:type="dxa"/>
            <w:tcBorders>
              <w:bottom w:val="nil"/>
            </w:tcBorders>
          </w:tcPr>
          <w:p w14:paraId="2232E572">
            <w:pPr>
              <w:pStyle w:val="10"/>
              <w:spacing w:before="143" w:line="280" w:lineRule="auto"/>
              <w:ind w:left="178" w:right="144"/>
              <w:rPr>
                <w:b/>
                <w:sz w:val="20"/>
              </w:rPr>
            </w:pPr>
            <w:r>
              <w:rPr>
                <w:b/>
                <w:sz w:val="20"/>
              </w:rPr>
              <w:t>COLAGENASE</w:t>
            </w:r>
            <w:r>
              <w:rPr>
                <w:b/>
                <w:spacing w:val="80"/>
                <w:sz w:val="20"/>
              </w:rPr>
              <w:t xml:space="preserve"> </w:t>
            </w:r>
            <w:r>
              <w:rPr>
                <w:b/>
                <w:sz w:val="20"/>
              </w:rPr>
              <w:t>0,6</w:t>
            </w:r>
            <w:r>
              <w:rPr>
                <w:b/>
                <w:spacing w:val="80"/>
                <w:sz w:val="20"/>
              </w:rPr>
              <w:t xml:space="preserve"> </w:t>
            </w:r>
            <w:r>
              <w:rPr>
                <w:b/>
                <w:sz w:val="20"/>
              </w:rPr>
              <w:t>u/g</w:t>
            </w:r>
            <w:r>
              <w:rPr>
                <w:b/>
                <w:spacing w:val="80"/>
                <w:sz w:val="20"/>
              </w:rPr>
              <w:t xml:space="preserve"> </w:t>
            </w:r>
            <w:r>
              <w:rPr>
                <w:b/>
                <w:sz w:val="20"/>
              </w:rPr>
              <w:t>+ CLORANFENICOL</w:t>
            </w:r>
            <w:r>
              <w:rPr>
                <w:b/>
                <w:spacing w:val="15"/>
                <w:sz w:val="20"/>
              </w:rPr>
              <w:t xml:space="preserve"> </w:t>
            </w:r>
            <w:r>
              <w:rPr>
                <w:b/>
                <w:sz w:val="20"/>
              </w:rPr>
              <w:t>0,01</w:t>
            </w:r>
            <w:r>
              <w:rPr>
                <w:b/>
                <w:spacing w:val="27"/>
                <w:sz w:val="20"/>
              </w:rPr>
              <w:t xml:space="preserve"> </w:t>
            </w:r>
            <w:r>
              <w:rPr>
                <w:b/>
                <w:sz w:val="20"/>
              </w:rPr>
              <w:t>g</w:t>
            </w:r>
            <w:r>
              <w:rPr>
                <w:b/>
                <w:spacing w:val="27"/>
                <w:sz w:val="20"/>
              </w:rPr>
              <w:t xml:space="preserve"> </w:t>
            </w:r>
            <w:r>
              <w:rPr>
                <w:b/>
                <w:spacing w:val="-10"/>
                <w:sz w:val="20"/>
              </w:rPr>
              <w:t>/</w:t>
            </w:r>
          </w:p>
          <w:p w14:paraId="0A9FFC6A">
            <w:pPr>
              <w:pStyle w:val="10"/>
              <w:spacing w:before="2"/>
              <w:ind w:left="178"/>
              <w:rPr>
                <w:sz w:val="20"/>
              </w:rPr>
            </w:pPr>
            <w:r>
              <w:rPr>
                <w:b/>
                <w:sz w:val="20"/>
              </w:rPr>
              <w:t>g</w:t>
            </w:r>
            <w:r>
              <w:rPr>
                <w:sz w:val="20"/>
              </w:rPr>
              <w:t>,</w:t>
            </w:r>
            <w:r>
              <w:rPr>
                <w:spacing w:val="-1"/>
                <w:sz w:val="20"/>
              </w:rPr>
              <w:t xml:space="preserve"> </w:t>
            </w: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305" w:type="dxa"/>
            <w:tcBorders>
              <w:bottom w:val="nil"/>
            </w:tcBorders>
          </w:tcPr>
          <w:p w14:paraId="018A853C">
            <w:pPr>
              <w:pStyle w:val="10"/>
              <w:spacing w:before="131"/>
              <w:rPr>
                <w:sz w:val="16"/>
              </w:rPr>
            </w:pPr>
          </w:p>
          <w:p w14:paraId="20098836">
            <w:pPr>
              <w:pStyle w:val="10"/>
              <w:ind w:left="174"/>
              <w:rPr>
                <w:sz w:val="16"/>
              </w:rPr>
            </w:pPr>
            <w:r>
              <w:rPr>
                <w:spacing w:val="-2"/>
                <w:sz w:val="16"/>
              </w:rPr>
              <w:t>6491.001.0010</w:t>
            </w:r>
          </w:p>
          <w:p w14:paraId="7A7D041C">
            <w:pPr>
              <w:pStyle w:val="10"/>
              <w:spacing w:before="101"/>
              <w:ind w:left="249"/>
              <w:rPr>
                <w:sz w:val="16"/>
              </w:rPr>
            </w:pPr>
            <w:r>
              <w:rPr>
                <w:sz w:val="16"/>
              </w:rPr>
              <w:t>(ID</w:t>
            </w:r>
            <w:r>
              <w:rPr>
                <w:spacing w:val="-1"/>
                <w:sz w:val="16"/>
              </w:rPr>
              <w:t xml:space="preserve"> </w:t>
            </w:r>
            <w:r>
              <w:rPr>
                <w:sz w:val="16"/>
              </w:rPr>
              <w:t>-</w:t>
            </w:r>
            <w:r>
              <w:rPr>
                <w:spacing w:val="-1"/>
                <w:sz w:val="16"/>
              </w:rPr>
              <w:t xml:space="preserve"> </w:t>
            </w:r>
            <w:r>
              <w:rPr>
                <w:spacing w:val="-2"/>
                <w:sz w:val="16"/>
              </w:rPr>
              <w:t>17518)</w:t>
            </w:r>
          </w:p>
        </w:tc>
        <w:tc>
          <w:tcPr>
            <w:tcW w:w="1185" w:type="dxa"/>
            <w:tcBorders>
              <w:bottom w:val="nil"/>
            </w:tcBorders>
          </w:tcPr>
          <w:p w14:paraId="28BDD71A">
            <w:pPr>
              <w:pStyle w:val="10"/>
              <w:rPr>
                <w:sz w:val="14"/>
              </w:rPr>
            </w:pPr>
          </w:p>
          <w:p w14:paraId="1F1910D1">
            <w:pPr>
              <w:pStyle w:val="10"/>
              <w:spacing w:before="147"/>
              <w:rPr>
                <w:sz w:val="14"/>
              </w:rPr>
            </w:pPr>
          </w:p>
          <w:p w14:paraId="5CADE1F8">
            <w:pPr>
              <w:pStyle w:val="10"/>
              <w:ind w:left="37"/>
              <w:jc w:val="center"/>
              <w:rPr>
                <w:sz w:val="14"/>
              </w:rPr>
            </w:pPr>
            <w:r>
              <w:rPr>
                <w:spacing w:val="-2"/>
                <w:sz w:val="14"/>
              </w:rPr>
              <w:t>BISNAGA</w:t>
            </w:r>
          </w:p>
        </w:tc>
        <w:tc>
          <w:tcPr>
            <w:tcW w:w="930" w:type="dxa"/>
            <w:tcBorders>
              <w:bottom w:val="nil"/>
            </w:tcBorders>
          </w:tcPr>
          <w:p w14:paraId="7ABCD987">
            <w:pPr>
              <w:pStyle w:val="10"/>
              <w:spacing w:before="183"/>
              <w:rPr>
                <w:sz w:val="20"/>
              </w:rPr>
            </w:pPr>
          </w:p>
          <w:p w14:paraId="7B15E006">
            <w:pPr>
              <w:pStyle w:val="10"/>
              <w:ind w:right="151"/>
              <w:jc w:val="right"/>
              <w:rPr>
                <w:b/>
                <w:sz w:val="20"/>
              </w:rPr>
            </w:pPr>
            <w:r>
              <w:rPr>
                <w:b/>
                <w:spacing w:val="-5"/>
                <w:sz w:val="20"/>
              </w:rPr>
              <w:t>468</w:t>
            </w:r>
          </w:p>
        </w:tc>
        <w:tc>
          <w:tcPr>
            <w:tcW w:w="1185" w:type="dxa"/>
            <w:tcBorders>
              <w:bottom w:val="nil"/>
            </w:tcBorders>
          </w:tcPr>
          <w:p w14:paraId="26FEAF89">
            <w:pPr>
              <w:pStyle w:val="10"/>
              <w:spacing w:before="183"/>
              <w:rPr>
                <w:sz w:val="20"/>
              </w:rPr>
            </w:pPr>
          </w:p>
          <w:p w14:paraId="492A5FD2">
            <w:pPr>
              <w:pStyle w:val="10"/>
              <w:ind w:right="94"/>
              <w:jc w:val="right"/>
              <w:rPr>
                <w:b/>
                <w:sz w:val="20"/>
              </w:rPr>
            </w:pPr>
            <w:r>
              <w:rPr>
                <w:b/>
                <w:spacing w:val="-2"/>
                <w:sz w:val="20"/>
              </w:rPr>
              <w:t>7.314,84</w:t>
            </w:r>
          </w:p>
        </w:tc>
        <w:tc>
          <w:tcPr>
            <w:tcW w:w="1515" w:type="dxa"/>
            <w:tcBorders>
              <w:bottom w:val="nil"/>
            </w:tcBorders>
          </w:tcPr>
          <w:p w14:paraId="21300EBC">
            <w:pPr>
              <w:pStyle w:val="10"/>
              <w:tabs>
                <w:tab w:val="left" w:pos="1218"/>
              </w:tabs>
              <w:spacing w:before="94" w:line="270" w:lineRule="atLeast"/>
              <w:ind w:left="113" w:right="95"/>
              <w:jc w:val="both"/>
              <w:rPr>
                <w:b/>
                <w:sz w:val="16"/>
              </w:rPr>
            </w:pPr>
            <w:r>
              <w:rPr>
                <w:b/>
                <w:sz w:val="16"/>
              </w:rPr>
              <w:t>Coordenação de</w:t>
            </w:r>
            <w:r>
              <w:rPr>
                <w:b/>
                <w:spacing w:val="40"/>
                <w:sz w:val="16"/>
              </w:rPr>
              <w:t xml:space="preserve"> </w:t>
            </w:r>
            <w:r>
              <w:rPr>
                <w:b/>
                <w:spacing w:val="-2"/>
                <w:sz w:val="16"/>
              </w:rPr>
              <w:t>Farmácia</w:t>
            </w:r>
            <w:r>
              <w:rPr>
                <w:b/>
                <w:sz w:val="16"/>
              </w:rPr>
              <w:tab/>
            </w:r>
            <w:r>
              <w:rPr>
                <w:b/>
                <w:spacing w:val="-6"/>
                <w:sz w:val="16"/>
              </w:rPr>
              <w:t>da</w:t>
            </w:r>
            <w:r>
              <w:rPr>
                <w:b/>
                <w:spacing w:val="40"/>
                <w:sz w:val="16"/>
              </w:rPr>
              <w:t xml:space="preserve"> </w:t>
            </w:r>
            <w:r>
              <w:rPr>
                <w:b/>
                <w:spacing w:val="-2"/>
                <w:sz w:val="16"/>
              </w:rPr>
              <w:t>Policlínica</w:t>
            </w:r>
          </w:p>
        </w:tc>
      </w:tr>
      <w:tr w14:paraId="290CE6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 w:hRule="atLeast"/>
        </w:trPr>
        <w:tc>
          <w:tcPr>
            <w:tcW w:w="735" w:type="dxa"/>
            <w:tcBorders>
              <w:top w:val="nil"/>
              <w:bottom w:val="single" w:color="000000" w:sz="6" w:space="0"/>
            </w:tcBorders>
          </w:tcPr>
          <w:p w14:paraId="1E09CA84">
            <w:pPr>
              <w:pStyle w:val="10"/>
              <w:rPr>
                <w:sz w:val="4"/>
              </w:rPr>
            </w:pPr>
          </w:p>
        </w:tc>
        <w:tc>
          <w:tcPr>
            <w:tcW w:w="2865" w:type="dxa"/>
            <w:tcBorders>
              <w:top w:val="nil"/>
              <w:bottom w:val="single" w:color="000000" w:sz="6" w:space="0"/>
            </w:tcBorders>
          </w:tcPr>
          <w:p w14:paraId="5E7A9414">
            <w:pPr>
              <w:pStyle w:val="10"/>
              <w:rPr>
                <w:sz w:val="4"/>
              </w:rPr>
            </w:pPr>
          </w:p>
        </w:tc>
        <w:tc>
          <w:tcPr>
            <w:tcW w:w="1305" w:type="dxa"/>
            <w:tcBorders>
              <w:top w:val="nil"/>
              <w:bottom w:val="single" w:color="000000" w:sz="6" w:space="0"/>
            </w:tcBorders>
          </w:tcPr>
          <w:p w14:paraId="70617FB2">
            <w:pPr>
              <w:pStyle w:val="10"/>
              <w:rPr>
                <w:sz w:val="4"/>
              </w:rPr>
            </w:pPr>
          </w:p>
        </w:tc>
        <w:tc>
          <w:tcPr>
            <w:tcW w:w="1185" w:type="dxa"/>
            <w:tcBorders>
              <w:top w:val="nil"/>
              <w:bottom w:val="single" w:color="000000" w:sz="6" w:space="0"/>
            </w:tcBorders>
          </w:tcPr>
          <w:p w14:paraId="693EF6D4">
            <w:pPr>
              <w:pStyle w:val="10"/>
              <w:rPr>
                <w:sz w:val="4"/>
              </w:rPr>
            </w:pPr>
          </w:p>
        </w:tc>
        <w:tc>
          <w:tcPr>
            <w:tcW w:w="930" w:type="dxa"/>
            <w:tcBorders>
              <w:top w:val="nil"/>
              <w:bottom w:val="single" w:color="000000" w:sz="6" w:space="0"/>
            </w:tcBorders>
          </w:tcPr>
          <w:p w14:paraId="34491E1E">
            <w:pPr>
              <w:pStyle w:val="10"/>
              <w:rPr>
                <w:sz w:val="4"/>
              </w:rPr>
            </w:pPr>
          </w:p>
        </w:tc>
        <w:tc>
          <w:tcPr>
            <w:tcW w:w="1185" w:type="dxa"/>
            <w:tcBorders>
              <w:top w:val="nil"/>
              <w:bottom w:val="single" w:color="000000" w:sz="6" w:space="0"/>
            </w:tcBorders>
          </w:tcPr>
          <w:p w14:paraId="0EA85D4D">
            <w:pPr>
              <w:pStyle w:val="10"/>
              <w:rPr>
                <w:sz w:val="4"/>
              </w:rPr>
            </w:pPr>
          </w:p>
        </w:tc>
        <w:tc>
          <w:tcPr>
            <w:tcW w:w="1515" w:type="dxa"/>
            <w:vMerge w:val="restart"/>
            <w:tcBorders>
              <w:top w:val="nil"/>
              <w:bottom w:val="nil"/>
            </w:tcBorders>
          </w:tcPr>
          <w:p w14:paraId="2F955EB6">
            <w:pPr>
              <w:pStyle w:val="10"/>
              <w:spacing w:before="35"/>
              <w:ind w:left="113"/>
              <w:rPr>
                <w:b/>
                <w:sz w:val="16"/>
              </w:rPr>
            </w:pPr>
            <w:r>
              <w:rPr>
                <w:b/>
                <w:spacing w:val="-2"/>
                <w:sz w:val="16"/>
              </w:rPr>
              <w:t>Universitária</w:t>
            </w:r>
          </w:p>
        </w:tc>
      </w:tr>
      <w:tr w14:paraId="4CD636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8" w:hRule="atLeast"/>
        </w:trPr>
        <w:tc>
          <w:tcPr>
            <w:tcW w:w="735" w:type="dxa"/>
            <w:tcBorders>
              <w:top w:val="single" w:color="000000" w:sz="6" w:space="0"/>
              <w:bottom w:val="nil"/>
            </w:tcBorders>
          </w:tcPr>
          <w:p w14:paraId="59295711">
            <w:pPr>
              <w:pStyle w:val="10"/>
              <w:rPr>
                <w:sz w:val="8"/>
              </w:rPr>
            </w:pPr>
          </w:p>
        </w:tc>
        <w:tc>
          <w:tcPr>
            <w:tcW w:w="2865" w:type="dxa"/>
            <w:vMerge w:val="restart"/>
            <w:tcBorders>
              <w:top w:val="single" w:color="000000" w:sz="6" w:space="0"/>
              <w:bottom w:val="single" w:color="000000" w:sz="6" w:space="0"/>
            </w:tcBorders>
          </w:tcPr>
          <w:p w14:paraId="45B1FF44">
            <w:pPr>
              <w:pStyle w:val="10"/>
              <w:spacing w:before="143"/>
              <w:ind w:left="178"/>
              <w:rPr>
                <w:b/>
                <w:sz w:val="20"/>
              </w:rPr>
            </w:pPr>
            <w:r>
              <w:rPr>
                <w:b/>
                <w:sz w:val="20"/>
              </w:rPr>
              <w:t>DEXAMETASONA,</w:t>
            </w:r>
            <w:r>
              <w:rPr>
                <w:b/>
                <w:spacing w:val="70"/>
                <w:sz w:val="20"/>
              </w:rPr>
              <w:t xml:space="preserve"> </w:t>
            </w:r>
            <w:r>
              <w:rPr>
                <w:b/>
                <w:spacing w:val="-2"/>
                <w:sz w:val="20"/>
              </w:rPr>
              <w:t>acetato</w:t>
            </w:r>
          </w:p>
          <w:p w14:paraId="4AF920F0">
            <w:pPr>
              <w:pStyle w:val="10"/>
              <w:spacing w:before="40" w:line="280" w:lineRule="auto"/>
              <w:ind w:left="178" w:right="144"/>
              <w:rPr>
                <w:sz w:val="20"/>
              </w:rPr>
            </w:pPr>
            <w:r>
              <w:rPr>
                <w:b/>
                <w:sz w:val="20"/>
              </w:rPr>
              <w:t>1</w:t>
            </w:r>
            <w:r>
              <w:rPr>
                <w:b/>
                <w:spacing w:val="80"/>
                <w:sz w:val="20"/>
              </w:rPr>
              <w:t xml:space="preserve"> </w:t>
            </w:r>
            <w:r>
              <w:rPr>
                <w:b/>
                <w:sz w:val="20"/>
              </w:rPr>
              <w:t>mg</w:t>
            </w:r>
            <w:r>
              <w:rPr>
                <w:b/>
                <w:spacing w:val="80"/>
                <w:sz w:val="20"/>
              </w:rPr>
              <w:t xml:space="preserve"> </w:t>
            </w:r>
            <w:r>
              <w:rPr>
                <w:b/>
                <w:sz w:val="20"/>
              </w:rPr>
              <w:t>/</w:t>
            </w:r>
            <w:r>
              <w:rPr>
                <w:b/>
                <w:spacing w:val="80"/>
                <w:sz w:val="20"/>
              </w:rPr>
              <w:t xml:space="preserve"> </w:t>
            </w:r>
            <w:r>
              <w:rPr>
                <w:b/>
                <w:sz w:val="20"/>
              </w:rPr>
              <w:t>g</w:t>
            </w:r>
            <w:r>
              <w:rPr>
                <w:sz w:val="20"/>
              </w:rPr>
              <w:t>,</w:t>
            </w:r>
            <w:r>
              <w:rPr>
                <w:spacing w:val="80"/>
                <w:sz w:val="20"/>
              </w:rPr>
              <w:t xml:space="preserve"> </w:t>
            </w:r>
            <w:r>
              <w:rPr>
                <w:sz w:val="20"/>
              </w:rPr>
              <w:t>etc.,</w:t>
            </w:r>
            <w:r>
              <w:rPr>
                <w:spacing w:val="108"/>
                <w:sz w:val="20"/>
              </w:rPr>
              <w:t xml:space="preserve"> </w:t>
            </w:r>
            <w:r>
              <w:rPr>
                <w:sz w:val="20"/>
              </w:rPr>
              <w:t xml:space="preserve">conforme ANEXO </w:t>
            </w:r>
            <w:r>
              <w:rPr>
                <w:b/>
                <w:sz w:val="20"/>
              </w:rPr>
              <w:t>I</w:t>
            </w:r>
            <w:r>
              <w:rPr>
                <w:sz w:val="20"/>
              </w:rPr>
              <w:t>.</w:t>
            </w:r>
          </w:p>
        </w:tc>
        <w:tc>
          <w:tcPr>
            <w:tcW w:w="1305" w:type="dxa"/>
            <w:tcBorders>
              <w:top w:val="single" w:color="000000" w:sz="6" w:space="0"/>
              <w:bottom w:val="nil"/>
            </w:tcBorders>
          </w:tcPr>
          <w:p w14:paraId="12D9919F">
            <w:pPr>
              <w:pStyle w:val="10"/>
              <w:rPr>
                <w:sz w:val="8"/>
              </w:rPr>
            </w:pPr>
          </w:p>
        </w:tc>
        <w:tc>
          <w:tcPr>
            <w:tcW w:w="1185" w:type="dxa"/>
            <w:tcBorders>
              <w:top w:val="single" w:color="000000" w:sz="6" w:space="0"/>
              <w:bottom w:val="nil"/>
            </w:tcBorders>
          </w:tcPr>
          <w:p w14:paraId="72584E33">
            <w:pPr>
              <w:pStyle w:val="10"/>
              <w:rPr>
                <w:sz w:val="8"/>
              </w:rPr>
            </w:pPr>
          </w:p>
        </w:tc>
        <w:tc>
          <w:tcPr>
            <w:tcW w:w="930" w:type="dxa"/>
            <w:tcBorders>
              <w:top w:val="single" w:color="000000" w:sz="6" w:space="0"/>
              <w:bottom w:val="nil"/>
            </w:tcBorders>
          </w:tcPr>
          <w:p w14:paraId="13C94A51">
            <w:pPr>
              <w:pStyle w:val="10"/>
              <w:rPr>
                <w:sz w:val="8"/>
              </w:rPr>
            </w:pPr>
          </w:p>
        </w:tc>
        <w:tc>
          <w:tcPr>
            <w:tcW w:w="1185" w:type="dxa"/>
            <w:tcBorders>
              <w:top w:val="single" w:color="000000" w:sz="6" w:space="0"/>
              <w:bottom w:val="nil"/>
            </w:tcBorders>
          </w:tcPr>
          <w:p w14:paraId="2DC40F84">
            <w:pPr>
              <w:pStyle w:val="10"/>
              <w:rPr>
                <w:sz w:val="8"/>
              </w:rPr>
            </w:pPr>
          </w:p>
        </w:tc>
        <w:tc>
          <w:tcPr>
            <w:tcW w:w="1515" w:type="dxa"/>
            <w:vMerge w:val="continue"/>
            <w:tcBorders>
              <w:top w:val="nil"/>
              <w:bottom w:val="nil"/>
            </w:tcBorders>
          </w:tcPr>
          <w:p w14:paraId="2D303C09">
            <w:pPr>
              <w:rPr>
                <w:sz w:val="2"/>
                <w:szCs w:val="2"/>
              </w:rPr>
            </w:pPr>
          </w:p>
        </w:tc>
      </w:tr>
      <w:tr w14:paraId="004A6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4" w:hRule="atLeast"/>
        </w:trPr>
        <w:tc>
          <w:tcPr>
            <w:tcW w:w="735" w:type="dxa"/>
            <w:tcBorders>
              <w:top w:val="nil"/>
              <w:bottom w:val="nil"/>
            </w:tcBorders>
          </w:tcPr>
          <w:p w14:paraId="376285F4">
            <w:pPr>
              <w:pStyle w:val="10"/>
              <w:spacing w:before="189"/>
              <w:ind w:left="20"/>
              <w:jc w:val="center"/>
              <w:rPr>
                <w:sz w:val="20"/>
              </w:rPr>
            </w:pPr>
            <w:r>
              <w:rPr>
                <w:spacing w:val="-10"/>
                <w:sz w:val="20"/>
              </w:rPr>
              <w:t>2</w:t>
            </w:r>
          </w:p>
        </w:tc>
        <w:tc>
          <w:tcPr>
            <w:tcW w:w="2865" w:type="dxa"/>
            <w:vMerge w:val="continue"/>
            <w:tcBorders>
              <w:top w:val="nil"/>
              <w:bottom w:val="single" w:color="000000" w:sz="6" w:space="0"/>
            </w:tcBorders>
          </w:tcPr>
          <w:p w14:paraId="5B55FA25">
            <w:pPr>
              <w:rPr>
                <w:sz w:val="2"/>
                <w:szCs w:val="2"/>
              </w:rPr>
            </w:pPr>
          </w:p>
        </w:tc>
        <w:tc>
          <w:tcPr>
            <w:tcW w:w="1305" w:type="dxa"/>
            <w:tcBorders>
              <w:top w:val="nil"/>
              <w:bottom w:val="nil"/>
            </w:tcBorders>
          </w:tcPr>
          <w:p w14:paraId="76D8D1B4">
            <w:pPr>
              <w:pStyle w:val="10"/>
              <w:spacing w:before="152"/>
              <w:ind w:left="33"/>
              <w:jc w:val="center"/>
              <w:rPr>
                <w:sz w:val="16"/>
              </w:rPr>
            </w:pPr>
            <w:r>
              <w:rPr>
                <w:spacing w:val="-2"/>
                <w:sz w:val="16"/>
              </w:rPr>
              <w:t>6401.001.0001</w:t>
            </w:r>
          </w:p>
          <w:p w14:paraId="2D4E8DEA">
            <w:pPr>
              <w:pStyle w:val="10"/>
              <w:spacing w:before="101"/>
              <w:ind w:left="33"/>
              <w:jc w:val="center"/>
              <w:rPr>
                <w:sz w:val="16"/>
              </w:rPr>
            </w:pPr>
            <w:r>
              <w:rPr>
                <w:sz w:val="16"/>
              </w:rPr>
              <w:t>(ID</w:t>
            </w:r>
            <w:r>
              <w:rPr>
                <w:spacing w:val="-1"/>
                <w:sz w:val="16"/>
              </w:rPr>
              <w:t xml:space="preserve"> </w:t>
            </w:r>
            <w:r>
              <w:rPr>
                <w:sz w:val="16"/>
              </w:rPr>
              <w:t>-</w:t>
            </w:r>
            <w:r>
              <w:rPr>
                <w:spacing w:val="-1"/>
                <w:sz w:val="16"/>
              </w:rPr>
              <w:t xml:space="preserve"> </w:t>
            </w:r>
            <w:r>
              <w:rPr>
                <w:spacing w:val="-2"/>
                <w:sz w:val="16"/>
              </w:rPr>
              <w:t>6979)</w:t>
            </w:r>
          </w:p>
        </w:tc>
        <w:tc>
          <w:tcPr>
            <w:tcW w:w="1185" w:type="dxa"/>
            <w:tcBorders>
              <w:top w:val="nil"/>
              <w:bottom w:val="nil"/>
            </w:tcBorders>
          </w:tcPr>
          <w:p w14:paraId="7F38F189">
            <w:pPr>
              <w:pStyle w:val="10"/>
              <w:spacing w:before="144"/>
              <w:rPr>
                <w:sz w:val="14"/>
              </w:rPr>
            </w:pPr>
          </w:p>
          <w:p w14:paraId="5BB94272">
            <w:pPr>
              <w:pStyle w:val="10"/>
              <w:ind w:left="37"/>
              <w:jc w:val="center"/>
              <w:rPr>
                <w:sz w:val="14"/>
              </w:rPr>
            </w:pPr>
            <w:r>
              <w:rPr>
                <w:spacing w:val="-2"/>
                <w:sz w:val="14"/>
              </w:rPr>
              <w:t>BISNAGA</w:t>
            </w:r>
          </w:p>
        </w:tc>
        <w:tc>
          <w:tcPr>
            <w:tcW w:w="930" w:type="dxa"/>
            <w:tcBorders>
              <w:top w:val="nil"/>
              <w:bottom w:val="nil"/>
            </w:tcBorders>
          </w:tcPr>
          <w:p w14:paraId="6FE3EDE1">
            <w:pPr>
              <w:pStyle w:val="10"/>
              <w:spacing w:before="19"/>
              <w:rPr>
                <w:sz w:val="20"/>
              </w:rPr>
            </w:pPr>
          </w:p>
          <w:p w14:paraId="27421DB4">
            <w:pPr>
              <w:pStyle w:val="10"/>
              <w:ind w:right="151"/>
              <w:jc w:val="right"/>
              <w:rPr>
                <w:b/>
                <w:sz w:val="20"/>
              </w:rPr>
            </w:pPr>
            <w:r>
              <w:rPr>
                <w:b/>
                <w:spacing w:val="-4"/>
                <w:sz w:val="20"/>
              </w:rPr>
              <w:t>1092</w:t>
            </w:r>
          </w:p>
        </w:tc>
        <w:tc>
          <w:tcPr>
            <w:tcW w:w="1185" w:type="dxa"/>
            <w:tcBorders>
              <w:top w:val="nil"/>
              <w:bottom w:val="nil"/>
            </w:tcBorders>
          </w:tcPr>
          <w:p w14:paraId="71752AC5">
            <w:pPr>
              <w:pStyle w:val="10"/>
              <w:spacing w:before="19"/>
              <w:rPr>
                <w:sz w:val="20"/>
              </w:rPr>
            </w:pPr>
          </w:p>
          <w:p w14:paraId="331DE16D">
            <w:pPr>
              <w:pStyle w:val="10"/>
              <w:ind w:right="94"/>
              <w:jc w:val="right"/>
              <w:rPr>
                <w:b/>
                <w:sz w:val="20"/>
              </w:rPr>
            </w:pPr>
            <w:r>
              <w:rPr>
                <w:b/>
                <w:spacing w:val="-2"/>
                <w:sz w:val="20"/>
              </w:rPr>
              <w:t>2.861,04</w:t>
            </w:r>
          </w:p>
        </w:tc>
        <w:tc>
          <w:tcPr>
            <w:tcW w:w="1515" w:type="dxa"/>
            <w:tcBorders>
              <w:top w:val="nil"/>
              <w:bottom w:val="nil"/>
            </w:tcBorders>
          </w:tcPr>
          <w:p w14:paraId="15B56AA1">
            <w:pPr>
              <w:pStyle w:val="10"/>
              <w:spacing w:before="32" w:line="352" w:lineRule="auto"/>
              <w:ind w:left="113" w:right="93"/>
              <w:rPr>
                <w:sz w:val="16"/>
              </w:rPr>
            </w:pPr>
            <w:r>
              <w:rPr>
                <w:b/>
                <w:sz w:val="16"/>
              </w:rPr>
              <w:t>Piquet</w:t>
            </w:r>
            <w:r>
              <w:rPr>
                <w:b/>
                <w:spacing w:val="80"/>
                <w:sz w:val="16"/>
              </w:rPr>
              <w:t xml:space="preserve"> </w:t>
            </w:r>
            <w:r>
              <w:rPr>
                <w:b/>
                <w:sz w:val="16"/>
              </w:rPr>
              <w:t>Carneiro</w:t>
            </w:r>
            <w:r>
              <w:rPr>
                <w:sz w:val="16"/>
              </w:rPr>
              <w:t>,</w:t>
            </w:r>
            <w:r>
              <w:rPr>
                <w:spacing w:val="40"/>
                <w:sz w:val="16"/>
              </w:rPr>
              <w:t xml:space="preserve"> </w:t>
            </w:r>
            <w:r>
              <w:rPr>
                <w:sz w:val="16"/>
              </w:rPr>
              <w:t>Avenida</w:t>
            </w:r>
            <w:r>
              <w:rPr>
                <w:spacing w:val="68"/>
                <w:w w:val="150"/>
                <w:sz w:val="16"/>
              </w:rPr>
              <w:t xml:space="preserve"> </w:t>
            </w:r>
            <w:r>
              <w:rPr>
                <w:spacing w:val="-2"/>
                <w:sz w:val="16"/>
              </w:rPr>
              <w:t>Marechal</w:t>
            </w:r>
          </w:p>
          <w:p w14:paraId="0537B5E0">
            <w:pPr>
              <w:pStyle w:val="10"/>
              <w:spacing w:line="183" w:lineRule="exact"/>
              <w:ind w:left="113"/>
              <w:rPr>
                <w:sz w:val="16"/>
              </w:rPr>
            </w:pPr>
            <w:r>
              <w:rPr>
                <w:sz w:val="16"/>
              </w:rPr>
              <w:t>Rondon,</w:t>
            </w:r>
            <w:r>
              <w:rPr>
                <w:spacing w:val="63"/>
                <w:sz w:val="16"/>
              </w:rPr>
              <w:t xml:space="preserve"> </w:t>
            </w:r>
            <w:r>
              <w:rPr>
                <w:sz w:val="16"/>
              </w:rPr>
              <w:t>381,</w:t>
            </w:r>
            <w:r>
              <w:rPr>
                <w:spacing w:val="63"/>
                <w:sz w:val="16"/>
              </w:rPr>
              <w:t xml:space="preserve"> </w:t>
            </w:r>
            <w:r>
              <w:rPr>
                <w:spacing w:val="-5"/>
                <w:sz w:val="16"/>
              </w:rPr>
              <w:t>São</w:t>
            </w:r>
          </w:p>
        </w:tc>
      </w:tr>
      <w:tr w14:paraId="21A01D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 w:hRule="atLeast"/>
        </w:trPr>
        <w:tc>
          <w:tcPr>
            <w:tcW w:w="735" w:type="dxa"/>
            <w:tcBorders>
              <w:top w:val="nil"/>
              <w:bottom w:val="single" w:color="000000" w:sz="6" w:space="0"/>
            </w:tcBorders>
          </w:tcPr>
          <w:p w14:paraId="192DF409">
            <w:pPr>
              <w:pStyle w:val="10"/>
              <w:rPr>
                <w:sz w:val="2"/>
              </w:rPr>
            </w:pPr>
          </w:p>
        </w:tc>
        <w:tc>
          <w:tcPr>
            <w:tcW w:w="2865" w:type="dxa"/>
            <w:vMerge w:val="continue"/>
            <w:tcBorders>
              <w:top w:val="nil"/>
              <w:bottom w:val="single" w:color="000000" w:sz="6" w:space="0"/>
            </w:tcBorders>
          </w:tcPr>
          <w:p w14:paraId="2B4EE1E8">
            <w:pPr>
              <w:rPr>
                <w:sz w:val="2"/>
                <w:szCs w:val="2"/>
              </w:rPr>
            </w:pPr>
          </w:p>
        </w:tc>
        <w:tc>
          <w:tcPr>
            <w:tcW w:w="1305" w:type="dxa"/>
            <w:tcBorders>
              <w:top w:val="nil"/>
              <w:bottom w:val="single" w:color="000000" w:sz="6" w:space="0"/>
            </w:tcBorders>
          </w:tcPr>
          <w:p w14:paraId="4075845F">
            <w:pPr>
              <w:pStyle w:val="10"/>
              <w:rPr>
                <w:sz w:val="2"/>
              </w:rPr>
            </w:pPr>
          </w:p>
        </w:tc>
        <w:tc>
          <w:tcPr>
            <w:tcW w:w="1185" w:type="dxa"/>
            <w:tcBorders>
              <w:top w:val="nil"/>
              <w:bottom w:val="single" w:color="000000" w:sz="6" w:space="0"/>
            </w:tcBorders>
          </w:tcPr>
          <w:p w14:paraId="41B631FB">
            <w:pPr>
              <w:pStyle w:val="10"/>
              <w:rPr>
                <w:sz w:val="2"/>
              </w:rPr>
            </w:pPr>
          </w:p>
        </w:tc>
        <w:tc>
          <w:tcPr>
            <w:tcW w:w="930" w:type="dxa"/>
            <w:tcBorders>
              <w:top w:val="nil"/>
              <w:bottom w:val="single" w:color="000000" w:sz="6" w:space="0"/>
            </w:tcBorders>
          </w:tcPr>
          <w:p w14:paraId="6B8B8357">
            <w:pPr>
              <w:pStyle w:val="10"/>
              <w:rPr>
                <w:sz w:val="2"/>
              </w:rPr>
            </w:pPr>
          </w:p>
        </w:tc>
        <w:tc>
          <w:tcPr>
            <w:tcW w:w="1185" w:type="dxa"/>
            <w:tcBorders>
              <w:top w:val="nil"/>
              <w:bottom w:val="single" w:color="000000" w:sz="6" w:space="0"/>
            </w:tcBorders>
          </w:tcPr>
          <w:p w14:paraId="7F7B1D9C">
            <w:pPr>
              <w:pStyle w:val="10"/>
              <w:rPr>
                <w:sz w:val="2"/>
              </w:rPr>
            </w:pPr>
          </w:p>
        </w:tc>
        <w:tc>
          <w:tcPr>
            <w:tcW w:w="1515" w:type="dxa"/>
            <w:vMerge w:val="restart"/>
            <w:tcBorders>
              <w:top w:val="nil"/>
              <w:bottom w:val="nil"/>
            </w:tcBorders>
          </w:tcPr>
          <w:p w14:paraId="04BD308B">
            <w:pPr>
              <w:pStyle w:val="10"/>
              <w:spacing w:before="32" w:line="178" w:lineRule="exact"/>
              <w:ind w:left="113"/>
              <w:rPr>
                <w:sz w:val="16"/>
              </w:rPr>
            </w:pPr>
            <w:r>
              <w:rPr>
                <w:sz w:val="16"/>
              </w:rPr>
              <w:t>Francisco</w:t>
            </w:r>
            <w:r>
              <w:rPr>
                <w:spacing w:val="51"/>
                <w:sz w:val="16"/>
              </w:rPr>
              <w:t xml:space="preserve">  </w:t>
            </w:r>
            <w:r>
              <w:rPr>
                <w:spacing w:val="-2"/>
                <w:sz w:val="16"/>
              </w:rPr>
              <w:t>Xavier,</w:t>
            </w:r>
          </w:p>
        </w:tc>
      </w:tr>
      <w:tr w14:paraId="6637AE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 w:hRule="atLeast"/>
        </w:trPr>
        <w:tc>
          <w:tcPr>
            <w:tcW w:w="735" w:type="dxa"/>
            <w:tcBorders>
              <w:top w:val="single" w:color="000000" w:sz="6" w:space="0"/>
              <w:bottom w:val="nil"/>
            </w:tcBorders>
          </w:tcPr>
          <w:p w14:paraId="1F663A31">
            <w:pPr>
              <w:pStyle w:val="10"/>
              <w:rPr>
                <w:sz w:val="8"/>
              </w:rPr>
            </w:pPr>
          </w:p>
        </w:tc>
        <w:tc>
          <w:tcPr>
            <w:tcW w:w="2865" w:type="dxa"/>
            <w:tcBorders>
              <w:top w:val="single" w:color="000000" w:sz="6" w:space="0"/>
              <w:bottom w:val="nil"/>
            </w:tcBorders>
          </w:tcPr>
          <w:p w14:paraId="65AAC753">
            <w:pPr>
              <w:pStyle w:val="10"/>
              <w:rPr>
                <w:sz w:val="8"/>
              </w:rPr>
            </w:pPr>
          </w:p>
        </w:tc>
        <w:tc>
          <w:tcPr>
            <w:tcW w:w="1305" w:type="dxa"/>
            <w:tcBorders>
              <w:top w:val="single" w:color="000000" w:sz="6" w:space="0"/>
              <w:bottom w:val="nil"/>
            </w:tcBorders>
          </w:tcPr>
          <w:p w14:paraId="1D5E03FE">
            <w:pPr>
              <w:pStyle w:val="10"/>
              <w:rPr>
                <w:sz w:val="8"/>
              </w:rPr>
            </w:pPr>
          </w:p>
        </w:tc>
        <w:tc>
          <w:tcPr>
            <w:tcW w:w="1185" w:type="dxa"/>
            <w:tcBorders>
              <w:top w:val="single" w:color="000000" w:sz="6" w:space="0"/>
              <w:bottom w:val="nil"/>
            </w:tcBorders>
          </w:tcPr>
          <w:p w14:paraId="639F797E">
            <w:pPr>
              <w:pStyle w:val="10"/>
              <w:rPr>
                <w:sz w:val="8"/>
              </w:rPr>
            </w:pPr>
          </w:p>
        </w:tc>
        <w:tc>
          <w:tcPr>
            <w:tcW w:w="930" w:type="dxa"/>
            <w:tcBorders>
              <w:top w:val="single" w:color="000000" w:sz="6" w:space="0"/>
              <w:bottom w:val="nil"/>
            </w:tcBorders>
          </w:tcPr>
          <w:p w14:paraId="55FE6323">
            <w:pPr>
              <w:pStyle w:val="10"/>
              <w:rPr>
                <w:sz w:val="8"/>
              </w:rPr>
            </w:pPr>
          </w:p>
        </w:tc>
        <w:tc>
          <w:tcPr>
            <w:tcW w:w="1185" w:type="dxa"/>
            <w:tcBorders>
              <w:top w:val="single" w:color="000000" w:sz="6" w:space="0"/>
              <w:bottom w:val="nil"/>
            </w:tcBorders>
          </w:tcPr>
          <w:p w14:paraId="53EB952B">
            <w:pPr>
              <w:pStyle w:val="10"/>
              <w:rPr>
                <w:sz w:val="8"/>
              </w:rPr>
            </w:pPr>
          </w:p>
        </w:tc>
        <w:tc>
          <w:tcPr>
            <w:tcW w:w="1515" w:type="dxa"/>
            <w:vMerge w:val="continue"/>
            <w:tcBorders>
              <w:top w:val="nil"/>
              <w:bottom w:val="nil"/>
            </w:tcBorders>
          </w:tcPr>
          <w:p w14:paraId="29224818">
            <w:pPr>
              <w:rPr>
                <w:sz w:val="2"/>
                <w:szCs w:val="2"/>
              </w:rPr>
            </w:pPr>
          </w:p>
        </w:tc>
      </w:tr>
      <w:tr w14:paraId="7B06FB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1" w:hRule="atLeast"/>
        </w:trPr>
        <w:tc>
          <w:tcPr>
            <w:tcW w:w="735" w:type="dxa"/>
            <w:tcBorders>
              <w:top w:val="nil"/>
              <w:bottom w:val="single" w:color="000000" w:sz="6" w:space="0"/>
            </w:tcBorders>
          </w:tcPr>
          <w:p w14:paraId="024BFF4C">
            <w:pPr>
              <w:pStyle w:val="10"/>
              <w:spacing w:before="215"/>
              <w:ind w:left="20"/>
              <w:jc w:val="center"/>
              <w:rPr>
                <w:sz w:val="20"/>
              </w:rPr>
            </w:pPr>
            <w:r>
              <w:rPr>
                <w:spacing w:val="-10"/>
                <w:sz w:val="20"/>
              </w:rPr>
              <w:t>3</w:t>
            </w:r>
          </w:p>
        </w:tc>
        <w:tc>
          <w:tcPr>
            <w:tcW w:w="2865" w:type="dxa"/>
            <w:tcBorders>
              <w:top w:val="nil"/>
              <w:bottom w:val="single" w:color="000000" w:sz="6" w:space="0"/>
            </w:tcBorders>
          </w:tcPr>
          <w:p w14:paraId="08471834">
            <w:pPr>
              <w:pStyle w:val="10"/>
              <w:spacing w:before="5" w:line="280" w:lineRule="auto"/>
              <w:ind w:left="178" w:right="151"/>
              <w:jc w:val="both"/>
              <w:rPr>
                <w:sz w:val="20"/>
              </w:rPr>
            </w:pPr>
            <w:r>
              <w:rPr>
                <w:b/>
                <w:sz w:val="20"/>
              </w:rPr>
              <w:t>LIDOCAINA,</w:t>
            </w:r>
            <w:r>
              <w:rPr>
                <w:b/>
                <w:spacing w:val="-4"/>
                <w:sz w:val="20"/>
              </w:rPr>
              <w:t xml:space="preserve"> </w:t>
            </w:r>
            <w:r>
              <w:rPr>
                <w:b/>
                <w:sz w:val="20"/>
              </w:rPr>
              <w:t>cloridrato</w:t>
            </w:r>
            <w:r>
              <w:rPr>
                <w:b/>
                <w:spacing w:val="-4"/>
                <w:sz w:val="20"/>
              </w:rPr>
              <w:t xml:space="preserve"> </w:t>
            </w:r>
            <w:r>
              <w:rPr>
                <w:b/>
                <w:sz w:val="20"/>
              </w:rPr>
              <w:t>2% (20 mg/g)</w:t>
            </w:r>
            <w:r>
              <w:rPr>
                <w:sz w:val="20"/>
              </w:rPr>
              <w:t xml:space="preserve">, etc., conforme ANEXO </w:t>
            </w:r>
            <w:r>
              <w:rPr>
                <w:b/>
                <w:sz w:val="20"/>
              </w:rPr>
              <w:t>I</w:t>
            </w:r>
            <w:r>
              <w:rPr>
                <w:sz w:val="20"/>
              </w:rPr>
              <w:t>.</w:t>
            </w:r>
          </w:p>
        </w:tc>
        <w:tc>
          <w:tcPr>
            <w:tcW w:w="1305" w:type="dxa"/>
            <w:tcBorders>
              <w:top w:val="nil"/>
              <w:bottom w:val="single" w:color="000000" w:sz="6" w:space="0"/>
            </w:tcBorders>
          </w:tcPr>
          <w:p w14:paraId="0F02B209">
            <w:pPr>
              <w:pStyle w:val="10"/>
              <w:spacing w:before="177"/>
              <w:ind w:left="174"/>
              <w:rPr>
                <w:sz w:val="16"/>
              </w:rPr>
            </w:pPr>
            <w:r>
              <w:rPr>
                <w:spacing w:val="-2"/>
                <w:sz w:val="16"/>
              </w:rPr>
              <w:t>6474.001.0066</w:t>
            </w:r>
          </w:p>
          <w:p w14:paraId="78A74A9E">
            <w:pPr>
              <w:pStyle w:val="10"/>
              <w:spacing w:before="101"/>
              <w:ind w:left="249"/>
              <w:rPr>
                <w:sz w:val="16"/>
              </w:rPr>
            </w:pPr>
            <w:r>
              <w:rPr>
                <w:sz w:val="16"/>
              </w:rPr>
              <w:t>(ID</w:t>
            </w:r>
            <w:r>
              <w:rPr>
                <w:spacing w:val="-1"/>
                <w:sz w:val="16"/>
              </w:rPr>
              <w:t xml:space="preserve"> </w:t>
            </w:r>
            <w:r>
              <w:rPr>
                <w:sz w:val="16"/>
              </w:rPr>
              <w:t>-</w:t>
            </w:r>
            <w:r>
              <w:rPr>
                <w:spacing w:val="-1"/>
                <w:sz w:val="16"/>
              </w:rPr>
              <w:t xml:space="preserve"> </w:t>
            </w:r>
            <w:r>
              <w:rPr>
                <w:spacing w:val="-2"/>
                <w:sz w:val="16"/>
              </w:rPr>
              <w:t>58109)</w:t>
            </w:r>
          </w:p>
        </w:tc>
        <w:tc>
          <w:tcPr>
            <w:tcW w:w="1185" w:type="dxa"/>
            <w:tcBorders>
              <w:top w:val="nil"/>
              <w:bottom w:val="single" w:color="000000" w:sz="6" w:space="0"/>
            </w:tcBorders>
          </w:tcPr>
          <w:p w14:paraId="348CD119">
            <w:pPr>
              <w:pStyle w:val="10"/>
              <w:rPr>
                <w:sz w:val="14"/>
              </w:rPr>
            </w:pPr>
          </w:p>
          <w:p w14:paraId="45643304">
            <w:pPr>
              <w:pStyle w:val="10"/>
              <w:spacing w:before="9"/>
              <w:rPr>
                <w:sz w:val="14"/>
              </w:rPr>
            </w:pPr>
          </w:p>
          <w:p w14:paraId="388BDF8A">
            <w:pPr>
              <w:pStyle w:val="10"/>
              <w:ind w:left="37"/>
              <w:jc w:val="center"/>
              <w:rPr>
                <w:sz w:val="14"/>
              </w:rPr>
            </w:pPr>
            <w:r>
              <w:rPr>
                <w:spacing w:val="-2"/>
                <w:sz w:val="14"/>
              </w:rPr>
              <w:t>BISNAGA</w:t>
            </w:r>
          </w:p>
        </w:tc>
        <w:tc>
          <w:tcPr>
            <w:tcW w:w="930" w:type="dxa"/>
            <w:tcBorders>
              <w:top w:val="nil"/>
              <w:bottom w:val="single" w:color="000000" w:sz="6" w:space="0"/>
            </w:tcBorders>
          </w:tcPr>
          <w:p w14:paraId="3B8328FF">
            <w:pPr>
              <w:pStyle w:val="10"/>
              <w:spacing w:before="45"/>
              <w:rPr>
                <w:sz w:val="20"/>
              </w:rPr>
            </w:pPr>
          </w:p>
          <w:p w14:paraId="05009CE9">
            <w:pPr>
              <w:pStyle w:val="10"/>
              <w:ind w:right="151"/>
              <w:jc w:val="right"/>
              <w:rPr>
                <w:b/>
                <w:sz w:val="20"/>
              </w:rPr>
            </w:pPr>
            <w:r>
              <w:rPr>
                <w:b/>
                <w:spacing w:val="-4"/>
                <w:sz w:val="20"/>
              </w:rPr>
              <w:t>1092</w:t>
            </w:r>
          </w:p>
        </w:tc>
        <w:tc>
          <w:tcPr>
            <w:tcW w:w="1185" w:type="dxa"/>
            <w:tcBorders>
              <w:top w:val="nil"/>
              <w:bottom w:val="single" w:color="000000" w:sz="6" w:space="0"/>
            </w:tcBorders>
          </w:tcPr>
          <w:p w14:paraId="25F40A02">
            <w:pPr>
              <w:pStyle w:val="10"/>
              <w:spacing w:before="45"/>
              <w:rPr>
                <w:sz w:val="20"/>
              </w:rPr>
            </w:pPr>
          </w:p>
          <w:p w14:paraId="4CDC2519">
            <w:pPr>
              <w:pStyle w:val="10"/>
              <w:ind w:right="94"/>
              <w:jc w:val="right"/>
              <w:rPr>
                <w:b/>
                <w:sz w:val="20"/>
              </w:rPr>
            </w:pPr>
            <w:r>
              <w:rPr>
                <w:b/>
                <w:spacing w:val="-2"/>
                <w:sz w:val="20"/>
              </w:rPr>
              <w:t>7.587,21</w:t>
            </w:r>
          </w:p>
        </w:tc>
        <w:tc>
          <w:tcPr>
            <w:tcW w:w="1515" w:type="dxa"/>
            <w:tcBorders>
              <w:top w:val="nil"/>
              <w:bottom w:val="nil"/>
            </w:tcBorders>
          </w:tcPr>
          <w:p w14:paraId="1B78182B">
            <w:pPr>
              <w:pStyle w:val="10"/>
              <w:spacing w:before="72" w:line="352" w:lineRule="auto"/>
              <w:ind w:left="113"/>
              <w:rPr>
                <w:sz w:val="16"/>
              </w:rPr>
            </w:pPr>
            <w:r>
              <w:rPr>
                <w:sz w:val="16"/>
              </w:rPr>
              <w:t>Rio</w:t>
            </w:r>
            <w:r>
              <w:rPr>
                <w:spacing w:val="-8"/>
                <w:sz w:val="16"/>
              </w:rPr>
              <w:t xml:space="preserve"> </w:t>
            </w:r>
            <w:r>
              <w:rPr>
                <w:sz w:val="16"/>
              </w:rPr>
              <w:t>de</w:t>
            </w:r>
            <w:r>
              <w:rPr>
                <w:spacing w:val="-8"/>
                <w:sz w:val="16"/>
              </w:rPr>
              <w:t xml:space="preserve"> </w:t>
            </w:r>
            <w:r>
              <w:rPr>
                <w:sz w:val="16"/>
              </w:rPr>
              <w:t>Janeiro,</w:t>
            </w:r>
            <w:r>
              <w:rPr>
                <w:spacing w:val="-8"/>
                <w:sz w:val="16"/>
              </w:rPr>
              <w:t xml:space="preserve"> </w:t>
            </w:r>
            <w:r>
              <w:rPr>
                <w:sz w:val="16"/>
              </w:rPr>
              <w:t>RJ</w:t>
            </w:r>
            <w:r>
              <w:rPr>
                <w:spacing w:val="-8"/>
                <w:sz w:val="16"/>
              </w:rPr>
              <w:t xml:space="preserve"> </w:t>
            </w:r>
            <w:r>
              <w:rPr>
                <w:sz w:val="16"/>
              </w:rPr>
              <w:t>-</w:t>
            </w:r>
            <w:r>
              <w:rPr>
                <w:spacing w:val="40"/>
                <w:sz w:val="16"/>
              </w:rPr>
              <w:t xml:space="preserve"> </w:t>
            </w:r>
            <w:r>
              <w:rPr>
                <w:sz w:val="16"/>
              </w:rPr>
              <w:t>CEP</w:t>
            </w:r>
            <w:r>
              <w:rPr>
                <w:spacing w:val="-10"/>
                <w:sz w:val="16"/>
              </w:rPr>
              <w:t xml:space="preserve"> </w:t>
            </w:r>
            <w:r>
              <w:rPr>
                <w:sz w:val="16"/>
              </w:rPr>
              <w:t>20950-003.</w:t>
            </w:r>
          </w:p>
        </w:tc>
      </w:tr>
      <w:tr w14:paraId="7711DE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35" w:type="dxa"/>
            <w:tcBorders>
              <w:top w:val="single" w:color="000000" w:sz="6" w:space="0"/>
              <w:bottom w:val="single" w:color="000000" w:sz="6" w:space="0"/>
            </w:tcBorders>
          </w:tcPr>
          <w:p w14:paraId="7F476F5D">
            <w:pPr>
              <w:pStyle w:val="10"/>
              <w:spacing w:before="123"/>
              <w:rPr>
                <w:sz w:val="20"/>
              </w:rPr>
            </w:pPr>
          </w:p>
          <w:p w14:paraId="103D7391">
            <w:pPr>
              <w:pStyle w:val="10"/>
              <w:ind w:left="20"/>
              <w:jc w:val="center"/>
              <w:rPr>
                <w:sz w:val="20"/>
              </w:rPr>
            </w:pPr>
            <w:r>
              <w:rPr>
                <w:spacing w:val="-10"/>
                <w:sz w:val="20"/>
              </w:rPr>
              <w:t>4</w:t>
            </w:r>
          </w:p>
        </w:tc>
        <w:tc>
          <w:tcPr>
            <w:tcW w:w="2865" w:type="dxa"/>
            <w:tcBorders>
              <w:top w:val="single" w:color="000000" w:sz="6" w:space="0"/>
              <w:bottom w:val="single" w:color="000000" w:sz="6" w:space="0"/>
            </w:tcBorders>
          </w:tcPr>
          <w:p w14:paraId="5C8AFCF3">
            <w:pPr>
              <w:pStyle w:val="10"/>
              <w:tabs>
                <w:tab w:val="left" w:pos="1472"/>
                <w:tab w:val="left" w:pos="2525"/>
              </w:tabs>
              <w:spacing w:before="143"/>
              <w:ind w:left="178"/>
              <w:rPr>
                <w:b/>
                <w:sz w:val="20"/>
              </w:rPr>
            </w:pPr>
            <w:r>
              <w:rPr>
                <w:b/>
                <w:spacing w:val="-2"/>
                <w:sz w:val="20"/>
              </w:rPr>
              <w:t>VASELINA</w:t>
            </w:r>
            <w:r>
              <w:rPr>
                <w:b/>
                <w:sz w:val="20"/>
              </w:rPr>
              <w:tab/>
            </w:r>
            <w:r>
              <w:rPr>
                <w:b/>
                <w:spacing w:val="-2"/>
                <w:sz w:val="20"/>
              </w:rPr>
              <w:t>SOLIDA</w:t>
            </w:r>
            <w:r>
              <w:rPr>
                <w:b/>
                <w:sz w:val="20"/>
              </w:rPr>
              <w:tab/>
            </w:r>
            <w:r>
              <w:rPr>
                <w:b/>
                <w:spacing w:val="-10"/>
                <w:sz w:val="20"/>
              </w:rPr>
              <w:t>G</w:t>
            </w:r>
          </w:p>
          <w:p w14:paraId="29FD670E">
            <w:pPr>
              <w:pStyle w:val="10"/>
              <w:spacing w:before="40" w:line="280" w:lineRule="auto"/>
              <w:ind w:left="178" w:right="144"/>
              <w:rPr>
                <w:sz w:val="20"/>
              </w:rPr>
            </w:pPr>
            <w:r>
              <w:rPr>
                <w:b/>
                <w:sz w:val="20"/>
              </w:rPr>
              <w:t>branca</w:t>
            </w:r>
            <w:r>
              <w:rPr>
                <w:b/>
                <w:spacing w:val="31"/>
                <w:sz w:val="20"/>
              </w:rPr>
              <w:t xml:space="preserve"> </w:t>
            </w:r>
            <w:r>
              <w:rPr>
                <w:b/>
                <w:sz w:val="20"/>
              </w:rPr>
              <w:t>30</w:t>
            </w:r>
            <w:r>
              <w:rPr>
                <w:b/>
                <w:spacing w:val="31"/>
                <w:sz w:val="20"/>
              </w:rPr>
              <w:t xml:space="preserve"> </w:t>
            </w:r>
            <w:r>
              <w:rPr>
                <w:b/>
                <w:sz w:val="20"/>
              </w:rPr>
              <w:t>gr</w:t>
            </w:r>
            <w:r>
              <w:rPr>
                <w:sz w:val="20"/>
              </w:rPr>
              <w:t>,</w:t>
            </w:r>
            <w:r>
              <w:rPr>
                <w:spacing w:val="31"/>
                <w:sz w:val="20"/>
              </w:rPr>
              <w:t xml:space="preserve"> </w:t>
            </w:r>
            <w:r>
              <w:rPr>
                <w:sz w:val="20"/>
              </w:rPr>
              <w:t>etc.,</w:t>
            </w:r>
            <w:r>
              <w:rPr>
                <w:spacing w:val="31"/>
                <w:sz w:val="20"/>
              </w:rPr>
              <w:t xml:space="preserve"> </w:t>
            </w:r>
            <w:r>
              <w:rPr>
                <w:sz w:val="20"/>
              </w:rPr>
              <w:t xml:space="preserve">conforme ANEXO </w:t>
            </w:r>
            <w:r>
              <w:rPr>
                <w:b/>
                <w:sz w:val="20"/>
              </w:rPr>
              <w:t>I</w:t>
            </w:r>
            <w:r>
              <w:rPr>
                <w:sz w:val="20"/>
              </w:rPr>
              <w:t>.</w:t>
            </w:r>
          </w:p>
        </w:tc>
        <w:tc>
          <w:tcPr>
            <w:tcW w:w="1305" w:type="dxa"/>
            <w:tcBorders>
              <w:top w:val="single" w:color="000000" w:sz="6" w:space="0"/>
              <w:bottom w:val="single" w:color="000000" w:sz="6" w:space="0"/>
            </w:tcBorders>
          </w:tcPr>
          <w:p w14:paraId="158E863A">
            <w:pPr>
              <w:pStyle w:val="10"/>
              <w:spacing w:before="131"/>
              <w:rPr>
                <w:sz w:val="16"/>
              </w:rPr>
            </w:pPr>
          </w:p>
          <w:p w14:paraId="5E7BA8D2">
            <w:pPr>
              <w:pStyle w:val="10"/>
              <w:ind w:left="174"/>
              <w:rPr>
                <w:sz w:val="16"/>
              </w:rPr>
            </w:pPr>
            <w:r>
              <w:rPr>
                <w:spacing w:val="-2"/>
                <w:sz w:val="16"/>
              </w:rPr>
              <w:t>6850.053.0006</w:t>
            </w:r>
          </w:p>
          <w:p w14:paraId="2F6FB09C">
            <w:pPr>
              <w:pStyle w:val="10"/>
              <w:spacing w:before="101"/>
              <w:ind w:left="209"/>
              <w:rPr>
                <w:sz w:val="16"/>
              </w:rPr>
            </w:pPr>
            <w:r>
              <w:rPr>
                <w:sz w:val="16"/>
              </w:rPr>
              <w:t>(ID</w:t>
            </w:r>
            <w:r>
              <w:rPr>
                <w:spacing w:val="-1"/>
                <w:sz w:val="16"/>
              </w:rPr>
              <w:t xml:space="preserve"> </w:t>
            </w:r>
            <w:r>
              <w:rPr>
                <w:sz w:val="16"/>
              </w:rPr>
              <w:t>-</w:t>
            </w:r>
            <w:r>
              <w:rPr>
                <w:spacing w:val="-1"/>
                <w:sz w:val="16"/>
              </w:rPr>
              <w:t xml:space="preserve"> </w:t>
            </w:r>
            <w:r>
              <w:rPr>
                <w:spacing w:val="-2"/>
                <w:sz w:val="16"/>
              </w:rPr>
              <w:t>144219)</w:t>
            </w:r>
          </w:p>
        </w:tc>
        <w:tc>
          <w:tcPr>
            <w:tcW w:w="1185" w:type="dxa"/>
            <w:tcBorders>
              <w:top w:val="single" w:color="000000" w:sz="6" w:space="0"/>
              <w:bottom w:val="single" w:color="000000" w:sz="6" w:space="0"/>
            </w:tcBorders>
          </w:tcPr>
          <w:p w14:paraId="4123F096">
            <w:pPr>
              <w:pStyle w:val="10"/>
              <w:rPr>
                <w:sz w:val="14"/>
              </w:rPr>
            </w:pPr>
          </w:p>
          <w:p w14:paraId="4A1C5B46">
            <w:pPr>
              <w:pStyle w:val="10"/>
              <w:spacing w:before="147"/>
              <w:rPr>
                <w:sz w:val="14"/>
              </w:rPr>
            </w:pPr>
          </w:p>
          <w:p w14:paraId="76598B5D">
            <w:pPr>
              <w:pStyle w:val="10"/>
              <w:ind w:left="37"/>
              <w:jc w:val="center"/>
              <w:rPr>
                <w:sz w:val="14"/>
              </w:rPr>
            </w:pPr>
            <w:r>
              <w:rPr>
                <w:spacing w:val="-2"/>
                <w:sz w:val="14"/>
              </w:rPr>
              <w:t>FRASCO</w:t>
            </w:r>
          </w:p>
        </w:tc>
        <w:tc>
          <w:tcPr>
            <w:tcW w:w="930" w:type="dxa"/>
            <w:tcBorders>
              <w:top w:val="single" w:color="000000" w:sz="6" w:space="0"/>
              <w:bottom w:val="single" w:color="000000" w:sz="6" w:space="0"/>
            </w:tcBorders>
          </w:tcPr>
          <w:p w14:paraId="1DE4F3FF">
            <w:pPr>
              <w:pStyle w:val="10"/>
              <w:spacing w:before="183"/>
              <w:rPr>
                <w:sz w:val="20"/>
              </w:rPr>
            </w:pPr>
          </w:p>
          <w:p w14:paraId="7F140CAB">
            <w:pPr>
              <w:pStyle w:val="10"/>
              <w:ind w:right="151"/>
              <w:jc w:val="right"/>
              <w:rPr>
                <w:b/>
                <w:sz w:val="20"/>
              </w:rPr>
            </w:pPr>
            <w:r>
              <w:rPr>
                <w:b/>
                <w:spacing w:val="-5"/>
                <w:sz w:val="20"/>
              </w:rPr>
              <w:t>780</w:t>
            </w:r>
          </w:p>
        </w:tc>
        <w:tc>
          <w:tcPr>
            <w:tcW w:w="1185" w:type="dxa"/>
            <w:tcBorders>
              <w:top w:val="single" w:color="000000" w:sz="6" w:space="0"/>
              <w:bottom w:val="single" w:color="000000" w:sz="6" w:space="0"/>
            </w:tcBorders>
          </w:tcPr>
          <w:p w14:paraId="7C6703EA">
            <w:pPr>
              <w:pStyle w:val="10"/>
              <w:spacing w:before="183"/>
              <w:rPr>
                <w:sz w:val="20"/>
              </w:rPr>
            </w:pPr>
          </w:p>
          <w:p w14:paraId="5F8798B3">
            <w:pPr>
              <w:pStyle w:val="10"/>
              <w:ind w:right="94"/>
              <w:jc w:val="right"/>
              <w:rPr>
                <w:b/>
                <w:sz w:val="20"/>
              </w:rPr>
            </w:pPr>
            <w:r>
              <w:rPr>
                <w:b/>
                <w:spacing w:val="-2"/>
                <w:sz w:val="20"/>
              </w:rPr>
              <w:t>8.034,00</w:t>
            </w:r>
          </w:p>
        </w:tc>
        <w:tc>
          <w:tcPr>
            <w:tcW w:w="1515" w:type="dxa"/>
            <w:tcBorders>
              <w:top w:val="nil"/>
              <w:bottom w:val="nil"/>
            </w:tcBorders>
          </w:tcPr>
          <w:p w14:paraId="25698609">
            <w:pPr>
              <w:pStyle w:val="10"/>
              <w:rPr>
                <w:sz w:val="20"/>
              </w:rPr>
            </w:pPr>
          </w:p>
        </w:tc>
      </w:tr>
      <w:tr w14:paraId="67B5B0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35" w:type="dxa"/>
            <w:tcBorders>
              <w:top w:val="single" w:color="000000" w:sz="6" w:space="0"/>
              <w:bottom w:val="single" w:color="000000" w:sz="6" w:space="0"/>
            </w:tcBorders>
          </w:tcPr>
          <w:p w14:paraId="18FF5995">
            <w:pPr>
              <w:pStyle w:val="10"/>
              <w:spacing w:before="123"/>
              <w:rPr>
                <w:sz w:val="20"/>
              </w:rPr>
            </w:pPr>
          </w:p>
          <w:p w14:paraId="6A3BB764">
            <w:pPr>
              <w:pStyle w:val="10"/>
              <w:ind w:left="20"/>
              <w:jc w:val="center"/>
              <w:rPr>
                <w:sz w:val="20"/>
              </w:rPr>
            </w:pPr>
            <w:r>
              <w:rPr>
                <w:spacing w:val="-10"/>
                <w:sz w:val="20"/>
              </w:rPr>
              <w:t>5</w:t>
            </w:r>
          </w:p>
        </w:tc>
        <w:tc>
          <w:tcPr>
            <w:tcW w:w="2865" w:type="dxa"/>
            <w:tcBorders>
              <w:top w:val="single" w:color="000000" w:sz="6" w:space="0"/>
              <w:bottom w:val="single" w:color="000000" w:sz="6" w:space="0"/>
            </w:tcBorders>
          </w:tcPr>
          <w:p w14:paraId="75B1B8CB">
            <w:pPr>
              <w:pStyle w:val="10"/>
              <w:tabs>
                <w:tab w:val="left" w:pos="2403"/>
              </w:tabs>
              <w:spacing w:before="143"/>
              <w:ind w:left="178"/>
              <w:rPr>
                <w:b/>
                <w:sz w:val="20"/>
              </w:rPr>
            </w:pPr>
            <w:r>
              <w:rPr>
                <w:b/>
                <w:spacing w:val="-2"/>
                <w:sz w:val="20"/>
              </w:rPr>
              <w:t>SULFADIAZINA</w:t>
            </w:r>
            <w:r>
              <w:rPr>
                <w:b/>
                <w:sz w:val="20"/>
              </w:rPr>
              <w:tab/>
            </w:r>
            <w:r>
              <w:rPr>
                <w:b/>
                <w:spacing w:val="-5"/>
                <w:sz w:val="20"/>
              </w:rPr>
              <w:t>DE</w:t>
            </w:r>
          </w:p>
          <w:p w14:paraId="0DD1F9DE">
            <w:pPr>
              <w:pStyle w:val="10"/>
              <w:spacing w:before="40" w:line="280" w:lineRule="auto"/>
              <w:ind w:left="178" w:right="144"/>
              <w:rPr>
                <w:sz w:val="20"/>
              </w:rPr>
            </w:pPr>
            <w:r>
              <w:rPr>
                <w:b/>
                <w:sz w:val="20"/>
              </w:rPr>
              <w:t>PRATA</w:t>
            </w:r>
            <w:r>
              <w:rPr>
                <w:b/>
                <w:spacing w:val="20"/>
                <w:sz w:val="20"/>
              </w:rPr>
              <w:t xml:space="preserve"> </w:t>
            </w:r>
            <w:r>
              <w:rPr>
                <w:b/>
                <w:sz w:val="20"/>
              </w:rPr>
              <w:t>1%</w:t>
            </w:r>
            <w:r>
              <w:rPr>
                <w:b/>
                <w:spacing w:val="30"/>
                <w:sz w:val="20"/>
              </w:rPr>
              <w:t xml:space="preserve"> </w:t>
            </w:r>
            <w:r>
              <w:rPr>
                <w:b/>
                <w:sz w:val="20"/>
              </w:rPr>
              <w:t>10</w:t>
            </w:r>
            <w:r>
              <w:rPr>
                <w:b/>
                <w:spacing w:val="30"/>
                <w:sz w:val="20"/>
              </w:rPr>
              <w:t xml:space="preserve"> </w:t>
            </w:r>
            <w:r>
              <w:rPr>
                <w:b/>
                <w:sz w:val="20"/>
              </w:rPr>
              <w:t>mg</w:t>
            </w:r>
            <w:r>
              <w:rPr>
                <w:b/>
                <w:spacing w:val="30"/>
                <w:sz w:val="20"/>
              </w:rPr>
              <w:t xml:space="preserve"> </w:t>
            </w:r>
            <w:r>
              <w:rPr>
                <w:b/>
                <w:sz w:val="20"/>
              </w:rPr>
              <w:t>/</w:t>
            </w:r>
            <w:r>
              <w:rPr>
                <w:b/>
                <w:spacing w:val="30"/>
                <w:sz w:val="20"/>
              </w:rPr>
              <w:t xml:space="preserve"> </w:t>
            </w:r>
            <w:r>
              <w:rPr>
                <w:b/>
                <w:sz w:val="20"/>
              </w:rPr>
              <w:t>g</w:t>
            </w:r>
            <w:r>
              <w:rPr>
                <w:sz w:val="20"/>
              </w:rPr>
              <w:t>,</w:t>
            </w:r>
            <w:r>
              <w:rPr>
                <w:spacing w:val="30"/>
                <w:sz w:val="20"/>
              </w:rPr>
              <w:t xml:space="preserve"> </w:t>
            </w:r>
            <w:r>
              <w:rPr>
                <w:sz w:val="20"/>
              </w:rPr>
              <w:t xml:space="preserve">etc., conforme ANEXO </w:t>
            </w:r>
            <w:r>
              <w:rPr>
                <w:b/>
                <w:sz w:val="20"/>
              </w:rPr>
              <w:t>I</w:t>
            </w:r>
            <w:r>
              <w:rPr>
                <w:sz w:val="20"/>
              </w:rPr>
              <w:t>.</w:t>
            </w:r>
          </w:p>
        </w:tc>
        <w:tc>
          <w:tcPr>
            <w:tcW w:w="1305" w:type="dxa"/>
            <w:tcBorders>
              <w:top w:val="single" w:color="000000" w:sz="6" w:space="0"/>
              <w:bottom w:val="single" w:color="000000" w:sz="6" w:space="0"/>
            </w:tcBorders>
          </w:tcPr>
          <w:p w14:paraId="37F77397">
            <w:pPr>
              <w:pStyle w:val="10"/>
              <w:spacing w:before="131"/>
              <w:rPr>
                <w:sz w:val="16"/>
              </w:rPr>
            </w:pPr>
          </w:p>
          <w:p w14:paraId="3A37C1BF">
            <w:pPr>
              <w:pStyle w:val="10"/>
              <w:ind w:left="174"/>
              <w:rPr>
                <w:sz w:val="16"/>
              </w:rPr>
            </w:pPr>
            <w:r>
              <w:rPr>
                <w:spacing w:val="-2"/>
                <w:sz w:val="16"/>
              </w:rPr>
              <w:t>6487.001.0030</w:t>
            </w:r>
          </w:p>
          <w:p w14:paraId="156CD213">
            <w:pPr>
              <w:pStyle w:val="10"/>
              <w:spacing w:before="101"/>
              <w:ind w:left="249"/>
              <w:rPr>
                <w:sz w:val="16"/>
              </w:rPr>
            </w:pPr>
            <w:r>
              <w:rPr>
                <w:sz w:val="16"/>
              </w:rPr>
              <w:t>(ID</w:t>
            </w:r>
            <w:r>
              <w:rPr>
                <w:spacing w:val="-1"/>
                <w:sz w:val="16"/>
              </w:rPr>
              <w:t xml:space="preserve"> </w:t>
            </w:r>
            <w:r>
              <w:rPr>
                <w:sz w:val="16"/>
              </w:rPr>
              <w:t>-</w:t>
            </w:r>
            <w:r>
              <w:rPr>
                <w:spacing w:val="-1"/>
                <w:sz w:val="16"/>
              </w:rPr>
              <w:t xml:space="preserve"> </w:t>
            </w:r>
            <w:r>
              <w:rPr>
                <w:spacing w:val="-2"/>
                <w:sz w:val="16"/>
              </w:rPr>
              <w:t>18333)</w:t>
            </w:r>
          </w:p>
        </w:tc>
        <w:tc>
          <w:tcPr>
            <w:tcW w:w="1185" w:type="dxa"/>
            <w:tcBorders>
              <w:top w:val="single" w:color="000000" w:sz="6" w:space="0"/>
              <w:bottom w:val="single" w:color="000000" w:sz="6" w:space="0"/>
            </w:tcBorders>
          </w:tcPr>
          <w:p w14:paraId="77B03C1D">
            <w:pPr>
              <w:pStyle w:val="10"/>
              <w:rPr>
                <w:sz w:val="14"/>
              </w:rPr>
            </w:pPr>
          </w:p>
          <w:p w14:paraId="56171DBA">
            <w:pPr>
              <w:pStyle w:val="10"/>
              <w:spacing w:before="147"/>
              <w:rPr>
                <w:sz w:val="14"/>
              </w:rPr>
            </w:pPr>
          </w:p>
          <w:p w14:paraId="3D45FEFB">
            <w:pPr>
              <w:pStyle w:val="10"/>
              <w:ind w:left="37"/>
              <w:jc w:val="center"/>
              <w:rPr>
                <w:sz w:val="14"/>
              </w:rPr>
            </w:pPr>
            <w:r>
              <w:rPr>
                <w:spacing w:val="-2"/>
                <w:sz w:val="14"/>
              </w:rPr>
              <w:t>BISNAGA</w:t>
            </w:r>
          </w:p>
        </w:tc>
        <w:tc>
          <w:tcPr>
            <w:tcW w:w="930" w:type="dxa"/>
            <w:tcBorders>
              <w:top w:val="single" w:color="000000" w:sz="6" w:space="0"/>
              <w:bottom w:val="single" w:color="000000" w:sz="6" w:space="0"/>
            </w:tcBorders>
          </w:tcPr>
          <w:p w14:paraId="08052842">
            <w:pPr>
              <w:pStyle w:val="10"/>
              <w:spacing w:before="183"/>
              <w:rPr>
                <w:sz w:val="20"/>
              </w:rPr>
            </w:pPr>
          </w:p>
          <w:p w14:paraId="476B48C5">
            <w:pPr>
              <w:pStyle w:val="10"/>
              <w:ind w:right="151"/>
              <w:jc w:val="right"/>
              <w:rPr>
                <w:b/>
                <w:sz w:val="20"/>
              </w:rPr>
            </w:pPr>
            <w:r>
              <w:rPr>
                <w:b/>
                <w:spacing w:val="-5"/>
                <w:sz w:val="20"/>
              </w:rPr>
              <w:t>780</w:t>
            </w:r>
          </w:p>
        </w:tc>
        <w:tc>
          <w:tcPr>
            <w:tcW w:w="1185" w:type="dxa"/>
            <w:tcBorders>
              <w:top w:val="single" w:color="000000" w:sz="6" w:space="0"/>
              <w:bottom w:val="single" w:color="000000" w:sz="6" w:space="0"/>
            </w:tcBorders>
          </w:tcPr>
          <w:p w14:paraId="050F6B67">
            <w:pPr>
              <w:pStyle w:val="10"/>
              <w:spacing w:before="183"/>
              <w:rPr>
                <w:sz w:val="20"/>
              </w:rPr>
            </w:pPr>
          </w:p>
          <w:p w14:paraId="76C5B989">
            <w:pPr>
              <w:pStyle w:val="10"/>
              <w:ind w:right="94"/>
              <w:jc w:val="right"/>
              <w:rPr>
                <w:b/>
                <w:sz w:val="20"/>
              </w:rPr>
            </w:pPr>
            <w:r>
              <w:rPr>
                <w:b/>
                <w:spacing w:val="-2"/>
                <w:sz w:val="20"/>
              </w:rPr>
              <w:t>9.224,82</w:t>
            </w:r>
          </w:p>
        </w:tc>
        <w:tc>
          <w:tcPr>
            <w:tcW w:w="1515" w:type="dxa"/>
            <w:tcBorders>
              <w:top w:val="nil"/>
              <w:bottom w:val="nil"/>
            </w:tcBorders>
          </w:tcPr>
          <w:p w14:paraId="7781C3E2">
            <w:pPr>
              <w:pStyle w:val="10"/>
              <w:rPr>
                <w:sz w:val="20"/>
              </w:rPr>
            </w:pPr>
          </w:p>
        </w:tc>
      </w:tr>
      <w:tr w14:paraId="4D2A56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9" w:hRule="atLeast"/>
        </w:trPr>
        <w:tc>
          <w:tcPr>
            <w:tcW w:w="735" w:type="dxa"/>
            <w:tcBorders>
              <w:top w:val="single" w:color="000000" w:sz="6" w:space="0"/>
              <w:bottom w:val="single" w:color="000000" w:sz="6" w:space="0"/>
            </w:tcBorders>
          </w:tcPr>
          <w:p w14:paraId="3E4D5AE3">
            <w:pPr>
              <w:pStyle w:val="10"/>
              <w:spacing w:before="218"/>
              <w:ind w:left="20"/>
              <w:jc w:val="center"/>
              <w:rPr>
                <w:sz w:val="20"/>
              </w:rPr>
            </w:pPr>
            <w:r>
              <w:rPr>
                <w:spacing w:val="-10"/>
                <w:sz w:val="20"/>
              </w:rPr>
              <w:t>6</w:t>
            </w:r>
          </w:p>
        </w:tc>
        <w:tc>
          <w:tcPr>
            <w:tcW w:w="2865" w:type="dxa"/>
            <w:tcBorders>
              <w:top w:val="single" w:color="000000" w:sz="6" w:space="0"/>
              <w:bottom w:val="single" w:color="000000" w:sz="6" w:space="0"/>
            </w:tcBorders>
          </w:tcPr>
          <w:p w14:paraId="7555C3A8">
            <w:pPr>
              <w:pStyle w:val="10"/>
              <w:tabs>
                <w:tab w:val="left" w:pos="1396"/>
                <w:tab w:val="left" w:pos="2381"/>
              </w:tabs>
              <w:spacing w:before="143"/>
              <w:ind w:left="178"/>
              <w:rPr>
                <w:b/>
                <w:sz w:val="20"/>
              </w:rPr>
            </w:pPr>
            <w:r>
              <w:rPr>
                <w:b/>
                <w:spacing w:val="-2"/>
                <w:sz w:val="20"/>
              </w:rPr>
              <w:t>DIPIRONA</w:t>
            </w:r>
            <w:r>
              <w:rPr>
                <w:b/>
                <w:sz w:val="20"/>
              </w:rPr>
              <w:tab/>
            </w:r>
            <w:r>
              <w:rPr>
                <w:b/>
                <w:spacing w:val="-2"/>
                <w:sz w:val="20"/>
              </w:rPr>
              <w:t>SODICA</w:t>
            </w:r>
            <w:r>
              <w:rPr>
                <w:b/>
                <w:sz w:val="20"/>
              </w:rPr>
              <w:tab/>
            </w:r>
            <w:r>
              <w:rPr>
                <w:b/>
                <w:spacing w:val="-5"/>
                <w:sz w:val="20"/>
              </w:rPr>
              <w:t>500</w:t>
            </w:r>
          </w:p>
          <w:p w14:paraId="0A0E2C6B">
            <w:pPr>
              <w:pStyle w:val="10"/>
              <w:spacing w:before="40"/>
              <w:ind w:left="178"/>
              <w:rPr>
                <w:sz w:val="20"/>
              </w:rPr>
            </w:pPr>
            <w:r>
              <w:rPr>
                <w:b/>
                <w:sz w:val="20"/>
              </w:rPr>
              <w:t>mg</w:t>
            </w:r>
            <w:r>
              <w:rPr>
                <w:sz w:val="20"/>
              </w:rPr>
              <w:t>,</w:t>
            </w:r>
            <w:r>
              <w:rPr>
                <w:spacing w:val="-1"/>
                <w:sz w:val="20"/>
              </w:rPr>
              <w:t xml:space="preserve"> </w:t>
            </w: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305" w:type="dxa"/>
            <w:tcBorders>
              <w:top w:val="single" w:color="000000" w:sz="6" w:space="0"/>
              <w:bottom w:val="single" w:color="000000" w:sz="6" w:space="0"/>
            </w:tcBorders>
          </w:tcPr>
          <w:p w14:paraId="6F306342">
            <w:pPr>
              <w:pStyle w:val="10"/>
              <w:spacing w:before="180"/>
              <w:ind w:left="174"/>
              <w:rPr>
                <w:sz w:val="16"/>
              </w:rPr>
            </w:pPr>
            <w:r>
              <w:rPr>
                <w:spacing w:val="-2"/>
                <w:sz w:val="16"/>
              </w:rPr>
              <w:t>6472.001.0008</w:t>
            </w:r>
          </w:p>
          <w:p w14:paraId="2CCA7A6F">
            <w:pPr>
              <w:pStyle w:val="10"/>
              <w:spacing w:before="101"/>
              <w:ind w:left="249"/>
              <w:rPr>
                <w:sz w:val="16"/>
              </w:rPr>
            </w:pPr>
            <w:r>
              <w:rPr>
                <w:sz w:val="16"/>
              </w:rPr>
              <w:t>(ID</w:t>
            </w:r>
            <w:r>
              <w:rPr>
                <w:spacing w:val="-1"/>
                <w:sz w:val="16"/>
              </w:rPr>
              <w:t xml:space="preserve"> </w:t>
            </w:r>
            <w:r>
              <w:rPr>
                <w:sz w:val="16"/>
              </w:rPr>
              <w:t>-</w:t>
            </w:r>
            <w:r>
              <w:rPr>
                <w:spacing w:val="-1"/>
                <w:sz w:val="16"/>
              </w:rPr>
              <w:t xml:space="preserve"> </w:t>
            </w:r>
            <w:r>
              <w:rPr>
                <w:spacing w:val="-2"/>
                <w:sz w:val="16"/>
              </w:rPr>
              <w:t>17603)</w:t>
            </w:r>
          </w:p>
        </w:tc>
        <w:tc>
          <w:tcPr>
            <w:tcW w:w="1185" w:type="dxa"/>
            <w:tcBorders>
              <w:top w:val="single" w:color="000000" w:sz="6" w:space="0"/>
              <w:bottom w:val="single" w:color="000000" w:sz="6" w:space="0"/>
            </w:tcBorders>
          </w:tcPr>
          <w:p w14:paraId="12FCBDE4">
            <w:pPr>
              <w:pStyle w:val="10"/>
              <w:rPr>
                <w:sz w:val="14"/>
              </w:rPr>
            </w:pPr>
          </w:p>
          <w:p w14:paraId="52EBC0BA">
            <w:pPr>
              <w:pStyle w:val="10"/>
              <w:spacing w:before="12"/>
              <w:rPr>
                <w:sz w:val="14"/>
              </w:rPr>
            </w:pPr>
          </w:p>
          <w:p w14:paraId="4D712FEF">
            <w:pPr>
              <w:pStyle w:val="10"/>
              <w:ind w:left="37"/>
              <w:jc w:val="center"/>
              <w:rPr>
                <w:sz w:val="14"/>
              </w:rPr>
            </w:pPr>
            <w:r>
              <w:rPr>
                <w:spacing w:val="-2"/>
                <w:sz w:val="14"/>
              </w:rPr>
              <w:t>COMPRIMIDO</w:t>
            </w:r>
          </w:p>
        </w:tc>
        <w:tc>
          <w:tcPr>
            <w:tcW w:w="930" w:type="dxa"/>
            <w:tcBorders>
              <w:top w:val="single" w:color="000000" w:sz="6" w:space="0"/>
              <w:bottom w:val="single" w:color="000000" w:sz="6" w:space="0"/>
            </w:tcBorders>
          </w:tcPr>
          <w:p w14:paraId="1683E7E1">
            <w:pPr>
              <w:pStyle w:val="10"/>
              <w:spacing w:before="48"/>
              <w:rPr>
                <w:sz w:val="20"/>
              </w:rPr>
            </w:pPr>
          </w:p>
          <w:p w14:paraId="56781DDB">
            <w:pPr>
              <w:pStyle w:val="10"/>
              <w:ind w:right="151"/>
              <w:jc w:val="right"/>
              <w:rPr>
                <w:b/>
                <w:sz w:val="20"/>
              </w:rPr>
            </w:pPr>
            <w:r>
              <w:rPr>
                <w:b/>
                <w:spacing w:val="-4"/>
                <w:sz w:val="20"/>
              </w:rPr>
              <w:t>5460</w:t>
            </w:r>
          </w:p>
        </w:tc>
        <w:tc>
          <w:tcPr>
            <w:tcW w:w="1185" w:type="dxa"/>
            <w:tcBorders>
              <w:top w:val="single" w:color="000000" w:sz="6" w:space="0"/>
              <w:bottom w:val="single" w:color="000000" w:sz="6" w:space="0"/>
            </w:tcBorders>
          </w:tcPr>
          <w:p w14:paraId="7B7142D9">
            <w:pPr>
              <w:pStyle w:val="10"/>
              <w:spacing w:before="48"/>
              <w:rPr>
                <w:sz w:val="20"/>
              </w:rPr>
            </w:pPr>
          </w:p>
          <w:p w14:paraId="704617EC">
            <w:pPr>
              <w:pStyle w:val="10"/>
              <w:ind w:right="94"/>
              <w:jc w:val="right"/>
              <w:rPr>
                <w:b/>
                <w:sz w:val="20"/>
              </w:rPr>
            </w:pPr>
            <w:r>
              <w:rPr>
                <w:b/>
                <w:spacing w:val="-2"/>
                <w:sz w:val="20"/>
              </w:rPr>
              <w:t>846,30</w:t>
            </w:r>
          </w:p>
        </w:tc>
        <w:tc>
          <w:tcPr>
            <w:tcW w:w="1515" w:type="dxa"/>
            <w:tcBorders>
              <w:top w:val="nil"/>
              <w:bottom w:val="nil"/>
            </w:tcBorders>
          </w:tcPr>
          <w:p w14:paraId="252434DB">
            <w:pPr>
              <w:pStyle w:val="10"/>
              <w:rPr>
                <w:sz w:val="20"/>
              </w:rPr>
            </w:pPr>
          </w:p>
        </w:tc>
      </w:tr>
      <w:tr w14:paraId="297087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0" w:hRule="atLeast"/>
        </w:trPr>
        <w:tc>
          <w:tcPr>
            <w:tcW w:w="735" w:type="dxa"/>
            <w:tcBorders>
              <w:top w:val="single" w:color="000000" w:sz="6" w:space="0"/>
              <w:bottom w:val="nil"/>
            </w:tcBorders>
          </w:tcPr>
          <w:p w14:paraId="30319A87">
            <w:pPr>
              <w:pStyle w:val="10"/>
              <w:spacing w:before="23"/>
              <w:ind w:left="20"/>
              <w:jc w:val="center"/>
              <w:rPr>
                <w:sz w:val="20"/>
              </w:rPr>
            </w:pPr>
            <w:r>
              <w:rPr>
                <w:spacing w:val="-10"/>
                <w:sz w:val="20"/>
              </w:rPr>
              <w:t>7</w:t>
            </w:r>
          </w:p>
        </w:tc>
        <w:tc>
          <w:tcPr>
            <w:tcW w:w="2865" w:type="dxa"/>
            <w:tcBorders>
              <w:top w:val="single" w:color="000000" w:sz="6" w:space="0"/>
              <w:bottom w:val="nil"/>
            </w:tcBorders>
          </w:tcPr>
          <w:p w14:paraId="48DD38AA">
            <w:pPr>
              <w:pStyle w:val="10"/>
              <w:spacing w:before="143" w:line="207" w:lineRule="exact"/>
              <w:ind w:left="24"/>
              <w:jc w:val="center"/>
              <w:rPr>
                <w:b/>
                <w:sz w:val="20"/>
              </w:rPr>
            </w:pPr>
            <w:r>
              <w:rPr>
                <w:b/>
                <w:sz w:val="20"/>
              </w:rPr>
              <w:t>NEOMICINA</w:t>
            </w:r>
            <w:r>
              <w:rPr>
                <w:b/>
                <w:spacing w:val="72"/>
                <w:sz w:val="20"/>
              </w:rPr>
              <w:t xml:space="preserve"> </w:t>
            </w:r>
            <w:r>
              <w:rPr>
                <w:b/>
                <w:sz w:val="20"/>
              </w:rPr>
              <w:t>5</w:t>
            </w:r>
            <w:r>
              <w:rPr>
                <w:b/>
                <w:spacing w:val="58"/>
                <w:w w:val="150"/>
                <w:sz w:val="20"/>
              </w:rPr>
              <w:t xml:space="preserve"> </w:t>
            </w:r>
            <w:r>
              <w:rPr>
                <w:b/>
                <w:sz w:val="20"/>
              </w:rPr>
              <w:t>mg</w:t>
            </w:r>
            <w:r>
              <w:rPr>
                <w:b/>
                <w:spacing w:val="58"/>
                <w:w w:val="150"/>
                <w:sz w:val="20"/>
              </w:rPr>
              <w:t xml:space="preserve"> </w:t>
            </w:r>
            <w:r>
              <w:rPr>
                <w:b/>
                <w:sz w:val="20"/>
              </w:rPr>
              <w:t>/</w:t>
            </w:r>
            <w:r>
              <w:rPr>
                <w:b/>
                <w:spacing w:val="58"/>
                <w:w w:val="150"/>
                <w:sz w:val="20"/>
              </w:rPr>
              <w:t xml:space="preserve"> </w:t>
            </w:r>
            <w:r>
              <w:rPr>
                <w:b/>
                <w:sz w:val="20"/>
              </w:rPr>
              <w:t>g</w:t>
            </w:r>
            <w:r>
              <w:rPr>
                <w:b/>
                <w:spacing w:val="58"/>
                <w:w w:val="150"/>
                <w:sz w:val="20"/>
              </w:rPr>
              <w:t xml:space="preserve"> </w:t>
            </w:r>
            <w:r>
              <w:rPr>
                <w:b/>
                <w:spacing w:val="-10"/>
                <w:sz w:val="20"/>
              </w:rPr>
              <w:t>+</w:t>
            </w:r>
          </w:p>
        </w:tc>
        <w:tc>
          <w:tcPr>
            <w:tcW w:w="1305" w:type="dxa"/>
            <w:tcBorders>
              <w:top w:val="single" w:color="000000" w:sz="6" w:space="0"/>
              <w:bottom w:val="nil"/>
            </w:tcBorders>
          </w:tcPr>
          <w:p w14:paraId="66CB5BF3">
            <w:pPr>
              <w:pStyle w:val="10"/>
              <w:spacing w:before="75"/>
              <w:ind w:left="33"/>
              <w:jc w:val="center"/>
              <w:rPr>
                <w:sz w:val="16"/>
              </w:rPr>
            </w:pPr>
            <w:r>
              <w:rPr>
                <w:spacing w:val="-2"/>
                <w:sz w:val="16"/>
              </w:rPr>
              <w:t>6487.001.0041</w:t>
            </w:r>
          </w:p>
        </w:tc>
        <w:tc>
          <w:tcPr>
            <w:tcW w:w="1185" w:type="dxa"/>
            <w:tcBorders>
              <w:top w:val="single" w:color="000000" w:sz="6" w:space="0"/>
              <w:bottom w:val="nil"/>
            </w:tcBorders>
          </w:tcPr>
          <w:p w14:paraId="2D711564">
            <w:pPr>
              <w:pStyle w:val="10"/>
              <w:spacing w:before="79"/>
              <w:ind w:left="37"/>
              <w:jc w:val="center"/>
              <w:rPr>
                <w:sz w:val="14"/>
              </w:rPr>
            </w:pPr>
            <w:r>
              <w:rPr>
                <w:spacing w:val="-2"/>
                <w:sz w:val="14"/>
              </w:rPr>
              <w:t>BISNAGA</w:t>
            </w:r>
          </w:p>
        </w:tc>
        <w:tc>
          <w:tcPr>
            <w:tcW w:w="930" w:type="dxa"/>
            <w:tcBorders>
              <w:top w:val="single" w:color="000000" w:sz="6" w:space="0"/>
              <w:bottom w:val="nil"/>
            </w:tcBorders>
          </w:tcPr>
          <w:p w14:paraId="0D98405D">
            <w:pPr>
              <w:pStyle w:val="10"/>
              <w:spacing w:before="23"/>
              <w:ind w:right="151"/>
              <w:jc w:val="right"/>
              <w:rPr>
                <w:b/>
                <w:sz w:val="20"/>
              </w:rPr>
            </w:pPr>
            <w:r>
              <w:rPr>
                <w:b/>
                <w:spacing w:val="-5"/>
                <w:sz w:val="20"/>
              </w:rPr>
              <w:t>780</w:t>
            </w:r>
          </w:p>
        </w:tc>
        <w:tc>
          <w:tcPr>
            <w:tcW w:w="1185" w:type="dxa"/>
            <w:tcBorders>
              <w:top w:val="single" w:color="000000" w:sz="6" w:space="0"/>
              <w:bottom w:val="nil"/>
            </w:tcBorders>
          </w:tcPr>
          <w:p w14:paraId="3D3BBBAA">
            <w:pPr>
              <w:pStyle w:val="10"/>
              <w:spacing w:before="23"/>
              <w:ind w:right="94"/>
              <w:jc w:val="right"/>
              <w:rPr>
                <w:b/>
                <w:sz w:val="20"/>
              </w:rPr>
            </w:pPr>
            <w:r>
              <w:rPr>
                <w:b/>
                <w:spacing w:val="-2"/>
                <w:sz w:val="20"/>
              </w:rPr>
              <w:t>2.814,24</w:t>
            </w:r>
          </w:p>
        </w:tc>
        <w:tc>
          <w:tcPr>
            <w:tcW w:w="1515" w:type="dxa"/>
            <w:tcBorders>
              <w:top w:val="nil"/>
              <w:bottom w:val="nil"/>
            </w:tcBorders>
          </w:tcPr>
          <w:p w14:paraId="4E2AC081">
            <w:pPr>
              <w:pStyle w:val="10"/>
              <w:rPr>
                <w:sz w:val="20"/>
              </w:rPr>
            </w:pPr>
          </w:p>
        </w:tc>
      </w:tr>
      <w:tr w14:paraId="4EEC1C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35" w:type="dxa"/>
            <w:tcBorders>
              <w:top w:val="nil"/>
              <w:bottom w:val="nil"/>
            </w:tcBorders>
          </w:tcPr>
          <w:p w14:paraId="0425E844">
            <w:pPr>
              <w:pStyle w:val="10"/>
              <w:rPr>
                <w:sz w:val="20"/>
              </w:rPr>
            </w:pPr>
          </w:p>
        </w:tc>
        <w:tc>
          <w:tcPr>
            <w:tcW w:w="2865" w:type="dxa"/>
            <w:tcBorders>
              <w:top w:val="nil"/>
              <w:bottom w:val="nil"/>
            </w:tcBorders>
          </w:tcPr>
          <w:p w14:paraId="437BEC4F">
            <w:pPr>
              <w:pStyle w:val="10"/>
              <w:spacing w:before="43"/>
              <w:ind w:left="24"/>
              <w:jc w:val="center"/>
              <w:rPr>
                <w:sz w:val="20"/>
              </w:rPr>
            </w:pPr>
            <w:r>
              <w:rPr>
                <w:b/>
                <w:sz w:val="20"/>
              </w:rPr>
              <w:t>BACITRACINA</w:t>
            </w:r>
            <w:r>
              <w:rPr>
                <w:b/>
                <w:spacing w:val="32"/>
                <w:sz w:val="20"/>
              </w:rPr>
              <w:t xml:space="preserve">  </w:t>
            </w:r>
            <w:r>
              <w:rPr>
                <w:b/>
                <w:sz w:val="20"/>
              </w:rPr>
              <w:t>250</w:t>
            </w:r>
            <w:r>
              <w:rPr>
                <w:b/>
                <w:spacing w:val="38"/>
                <w:sz w:val="20"/>
              </w:rPr>
              <w:t xml:space="preserve">  </w:t>
            </w:r>
            <w:r>
              <w:rPr>
                <w:b/>
                <w:spacing w:val="-4"/>
                <w:sz w:val="20"/>
              </w:rPr>
              <w:t>UI/g</w:t>
            </w:r>
            <w:r>
              <w:rPr>
                <w:spacing w:val="-4"/>
                <w:sz w:val="20"/>
              </w:rPr>
              <w:t>,</w:t>
            </w:r>
          </w:p>
        </w:tc>
        <w:tc>
          <w:tcPr>
            <w:tcW w:w="1305" w:type="dxa"/>
            <w:tcBorders>
              <w:top w:val="nil"/>
              <w:bottom w:val="nil"/>
            </w:tcBorders>
          </w:tcPr>
          <w:p w14:paraId="7F0A2D62">
            <w:pPr>
              <w:pStyle w:val="10"/>
              <w:spacing w:line="174" w:lineRule="exact"/>
              <w:ind w:left="33" w:right="1"/>
              <w:jc w:val="center"/>
              <w:rPr>
                <w:sz w:val="16"/>
              </w:rPr>
            </w:pPr>
            <w:r>
              <w:rPr>
                <w:sz w:val="16"/>
              </w:rPr>
              <w:t>(ID</w:t>
            </w:r>
            <w:r>
              <w:rPr>
                <w:spacing w:val="-1"/>
                <w:sz w:val="16"/>
              </w:rPr>
              <w:t xml:space="preserve"> </w:t>
            </w:r>
            <w:r>
              <w:rPr>
                <w:sz w:val="16"/>
              </w:rPr>
              <w:t>-</w:t>
            </w:r>
            <w:r>
              <w:rPr>
                <w:spacing w:val="-1"/>
                <w:sz w:val="16"/>
              </w:rPr>
              <w:t xml:space="preserve"> </w:t>
            </w:r>
            <w:r>
              <w:rPr>
                <w:spacing w:val="-2"/>
                <w:sz w:val="16"/>
              </w:rPr>
              <w:t>58285)</w:t>
            </w:r>
          </w:p>
        </w:tc>
        <w:tc>
          <w:tcPr>
            <w:tcW w:w="1185" w:type="dxa"/>
            <w:tcBorders>
              <w:top w:val="nil"/>
              <w:bottom w:val="nil"/>
            </w:tcBorders>
          </w:tcPr>
          <w:p w14:paraId="203AB3AF">
            <w:pPr>
              <w:pStyle w:val="10"/>
              <w:rPr>
                <w:sz w:val="20"/>
              </w:rPr>
            </w:pPr>
          </w:p>
        </w:tc>
        <w:tc>
          <w:tcPr>
            <w:tcW w:w="930" w:type="dxa"/>
            <w:tcBorders>
              <w:top w:val="nil"/>
              <w:bottom w:val="nil"/>
            </w:tcBorders>
          </w:tcPr>
          <w:p w14:paraId="23B5AF36">
            <w:pPr>
              <w:pStyle w:val="10"/>
              <w:rPr>
                <w:sz w:val="20"/>
              </w:rPr>
            </w:pPr>
          </w:p>
        </w:tc>
        <w:tc>
          <w:tcPr>
            <w:tcW w:w="1185" w:type="dxa"/>
            <w:tcBorders>
              <w:top w:val="nil"/>
              <w:bottom w:val="nil"/>
            </w:tcBorders>
          </w:tcPr>
          <w:p w14:paraId="444D3C93">
            <w:pPr>
              <w:pStyle w:val="10"/>
              <w:rPr>
                <w:sz w:val="20"/>
              </w:rPr>
            </w:pPr>
          </w:p>
        </w:tc>
        <w:tc>
          <w:tcPr>
            <w:tcW w:w="1515" w:type="dxa"/>
            <w:tcBorders>
              <w:top w:val="nil"/>
              <w:bottom w:val="nil"/>
            </w:tcBorders>
          </w:tcPr>
          <w:p w14:paraId="740D6124">
            <w:pPr>
              <w:pStyle w:val="10"/>
              <w:rPr>
                <w:sz w:val="20"/>
              </w:rPr>
            </w:pPr>
          </w:p>
        </w:tc>
      </w:tr>
    </w:tbl>
    <w:p w14:paraId="713A532B">
      <w:pPr>
        <w:pStyle w:val="10"/>
        <w:spacing w:after="0"/>
        <w:rPr>
          <w:sz w:val="20"/>
        </w:rPr>
        <w:sectPr>
          <w:type w:val="continuous"/>
          <w:pgSz w:w="15840" w:h="24480"/>
          <w:pgMar w:top="740" w:right="360" w:bottom="280" w:left="360" w:header="720" w:footer="720" w:gutter="0"/>
          <w:cols w:space="720" w:num="1"/>
        </w:sectPr>
      </w:pPr>
    </w:p>
    <w:tbl>
      <w:tblPr>
        <w:tblStyle w:val="6"/>
        <w:tblW w:w="0" w:type="auto"/>
        <w:tblInd w:w="27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35"/>
        <w:gridCol w:w="2865"/>
        <w:gridCol w:w="1305"/>
        <w:gridCol w:w="1185"/>
        <w:gridCol w:w="930"/>
        <w:gridCol w:w="1170"/>
        <w:gridCol w:w="1529"/>
      </w:tblGrid>
      <w:tr w14:paraId="1EF937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2" w:hRule="atLeast"/>
        </w:trPr>
        <w:tc>
          <w:tcPr>
            <w:tcW w:w="735" w:type="dxa"/>
            <w:tcBorders>
              <w:top w:val="nil"/>
              <w:bottom w:val="single" w:color="000000" w:sz="6" w:space="0"/>
            </w:tcBorders>
          </w:tcPr>
          <w:p w14:paraId="64320C9D">
            <w:pPr>
              <w:pStyle w:val="10"/>
              <w:rPr>
                <w:sz w:val="22"/>
              </w:rPr>
            </w:pPr>
          </w:p>
        </w:tc>
        <w:tc>
          <w:tcPr>
            <w:tcW w:w="2865" w:type="dxa"/>
            <w:tcBorders>
              <w:top w:val="nil"/>
              <w:bottom w:val="single" w:color="000000" w:sz="6" w:space="0"/>
            </w:tcBorders>
          </w:tcPr>
          <w:p w14:paraId="063B1FF2">
            <w:pPr>
              <w:pStyle w:val="10"/>
              <w:spacing w:before="23"/>
              <w:ind w:left="178"/>
              <w:rPr>
                <w:sz w:val="20"/>
              </w:rPr>
            </w:pP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305" w:type="dxa"/>
            <w:tcBorders>
              <w:top w:val="nil"/>
              <w:bottom w:val="single" w:color="000000" w:sz="6" w:space="0"/>
            </w:tcBorders>
          </w:tcPr>
          <w:p w14:paraId="3E8C0395">
            <w:pPr>
              <w:pStyle w:val="10"/>
              <w:rPr>
                <w:sz w:val="22"/>
              </w:rPr>
            </w:pPr>
          </w:p>
        </w:tc>
        <w:tc>
          <w:tcPr>
            <w:tcW w:w="1185" w:type="dxa"/>
            <w:tcBorders>
              <w:top w:val="nil"/>
              <w:bottom w:val="single" w:color="000000" w:sz="6" w:space="0"/>
            </w:tcBorders>
          </w:tcPr>
          <w:p w14:paraId="754E3027">
            <w:pPr>
              <w:pStyle w:val="10"/>
              <w:rPr>
                <w:sz w:val="22"/>
              </w:rPr>
            </w:pPr>
          </w:p>
        </w:tc>
        <w:tc>
          <w:tcPr>
            <w:tcW w:w="930" w:type="dxa"/>
            <w:tcBorders>
              <w:top w:val="nil"/>
              <w:bottom w:val="single" w:color="000000" w:sz="6" w:space="0"/>
            </w:tcBorders>
          </w:tcPr>
          <w:p w14:paraId="32D30752">
            <w:pPr>
              <w:pStyle w:val="10"/>
              <w:rPr>
                <w:sz w:val="22"/>
              </w:rPr>
            </w:pPr>
          </w:p>
        </w:tc>
        <w:tc>
          <w:tcPr>
            <w:tcW w:w="1170" w:type="dxa"/>
            <w:tcBorders>
              <w:top w:val="nil"/>
              <w:bottom w:val="single" w:color="000000" w:sz="6" w:space="0"/>
            </w:tcBorders>
          </w:tcPr>
          <w:p w14:paraId="7CD29265">
            <w:pPr>
              <w:pStyle w:val="10"/>
              <w:rPr>
                <w:sz w:val="22"/>
              </w:rPr>
            </w:pPr>
          </w:p>
        </w:tc>
        <w:tc>
          <w:tcPr>
            <w:tcW w:w="1529" w:type="dxa"/>
            <w:vMerge w:val="restart"/>
            <w:tcBorders>
              <w:top w:val="nil"/>
            </w:tcBorders>
          </w:tcPr>
          <w:p w14:paraId="31BDCCF9">
            <w:pPr>
              <w:pStyle w:val="10"/>
              <w:rPr>
                <w:sz w:val="22"/>
              </w:rPr>
            </w:pPr>
          </w:p>
        </w:tc>
      </w:tr>
      <w:tr w14:paraId="0B992E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4" w:hRule="atLeast"/>
        </w:trPr>
        <w:tc>
          <w:tcPr>
            <w:tcW w:w="735" w:type="dxa"/>
            <w:tcBorders>
              <w:top w:val="single" w:color="000000" w:sz="6" w:space="0"/>
              <w:bottom w:val="single" w:color="000000" w:sz="6" w:space="0"/>
            </w:tcBorders>
          </w:tcPr>
          <w:p w14:paraId="01906986">
            <w:pPr>
              <w:pStyle w:val="10"/>
              <w:spacing w:before="115"/>
              <w:rPr>
                <w:sz w:val="20"/>
              </w:rPr>
            </w:pPr>
          </w:p>
          <w:p w14:paraId="4E1FC62A">
            <w:pPr>
              <w:pStyle w:val="10"/>
              <w:spacing w:before="1"/>
              <w:ind w:left="20"/>
              <w:jc w:val="center"/>
              <w:rPr>
                <w:sz w:val="20"/>
              </w:rPr>
            </w:pPr>
            <w:r>
              <w:rPr>
                <w:spacing w:val="-10"/>
                <w:sz w:val="20"/>
              </w:rPr>
              <w:t>8</w:t>
            </w:r>
          </w:p>
        </w:tc>
        <w:tc>
          <w:tcPr>
            <w:tcW w:w="2865" w:type="dxa"/>
            <w:tcBorders>
              <w:top w:val="single" w:color="000000" w:sz="6" w:space="0"/>
              <w:bottom w:val="single" w:color="000000" w:sz="6" w:space="0"/>
            </w:tcBorders>
          </w:tcPr>
          <w:p w14:paraId="63928293">
            <w:pPr>
              <w:pStyle w:val="10"/>
              <w:spacing w:before="135"/>
              <w:ind w:left="178"/>
              <w:rPr>
                <w:b/>
                <w:sz w:val="20"/>
              </w:rPr>
            </w:pPr>
            <w:r>
              <w:rPr>
                <w:b/>
                <w:spacing w:val="-2"/>
                <w:sz w:val="20"/>
              </w:rPr>
              <w:t>METILPREDNISOLONA,</w:t>
            </w:r>
          </w:p>
          <w:p w14:paraId="469AD655">
            <w:pPr>
              <w:pStyle w:val="10"/>
              <w:spacing w:before="41" w:line="280" w:lineRule="auto"/>
              <w:ind w:left="178" w:right="144"/>
              <w:rPr>
                <w:sz w:val="20"/>
              </w:rPr>
            </w:pPr>
            <w:r>
              <w:rPr>
                <w:sz w:val="20"/>
              </w:rPr>
              <w:t xml:space="preserve">succinato sodico </w:t>
            </w:r>
            <w:r>
              <w:rPr>
                <w:b/>
                <w:sz w:val="20"/>
              </w:rPr>
              <w:t>125 mg</w:t>
            </w:r>
            <w:r>
              <w:rPr>
                <w:sz w:val="20"/>
              </w:rPr>
              <w:t xml:space="preserve">, etc., conforme ANEXO </w:t>
            </w:r>
            <w:r>
              <w:rPr>
                <w:b/>
                <w:sz w:val="20"/>
              </w:rPr>
              <w:t>I</w:t>
            </w:r>
            <w:r>
              <w:rPr>
                <w:sz w:val="20"/>
              </w:rPr>
              <w:t>.</w:t>
            </w:r>
          </w:p>
        </w:tc>
        <w:tc>
          <w:tcPr>
            <w:tcW w:w="1305" w:type="dxa"/>
            <w:tcBorders>
              <w:top w:val="single" w:color="000000" w:sz="6" w:space="0"/>
              <w:bottom w:val="single" w:color="000000" w:sz="6" w:space="0"/>
            </w:tcBorders>
          </w:tcPr>
          <w:p w14:paraId="027723B2">
            <w:pPr>
              <w:pStyle w:val="10"/>
              <w:spacing w:before="124"/>
              <w:rPr>
                <w:sz w:val="16"/>
              </w:rPr>
            </w:pPr>
          </w:p>
          <w:p w14:paraId="3359F4D1">
            <w:pPr>
              <w:pStyle w:val="10"/>
              <w:ind w:left="174"/>
              <w:rPr>
                <w:sz w:val="16"/>
              </w:rPr>
            </w:pPr>
            <w:r>
              <w:rPr>
                <w:spacing w:val="-2"/>
                <w:sz w:val="16"/>
              </w:rPr>
              <w:t>6401.001.0024</w:t>
            </w:r>
          </w:p>
          <w:p w14:paraId="3FC22199">
            <w:pPr>
              <w:pStyle w:val="10"/>
              <w:spacing w:before="101"/>
              <w:ind w:left="249"/>
              <w:rPr>
                <w:sz w:val="16"/>
              </w:rPr>
            </w:pPr>
            <w:r>
              <w:rPr>
                <w:sz w:val="16"/>
              </w:rPr>
              <w:t>(ID</w:t>
            </w:r>
            <w:r>
              <w:rPr>
                <w:spacing w:val="-1"/>
                <w:sz w:val="16"/>
              </w:rPr>
              <w:t xml:space="preserve"> </w:t>
            </w:r>
            <w:r>
              <w:rPr>
                <w:sz w:val="16"/>
              </w:rPr>
              <w:t>-</w:t>
            </w:r>
            <w:r>
              <w:rPr>
                <w:spacing w:val="-1"/>
                <w:sz w:val="16"/>
              </w:rPr>
              <w:t xml:space="preserve"> </w:t>
            </w:r>
            <w:r>
              <w:rPr>
                <w:spacing w:val="-2"/>
                <w:sz w:val="16"/>
              </w:rPr>
              <w:t>18005)</w:t>
            </w:r>
          </w:p>
        </w:tc>
        <w:tc>
          <w:tcPr>
            <w:tcW w:w="1185" w:type="dxa"/>
            <w:tcBorders>
              <w:top w:val="single" w:color="000000" w:sz="6" w:space="0"/>
              <w:bottom w:val="single" w:color="000000" w:sz="6" w:space="0"/>
            </w:tcBorders>
          </w:tcPr>
          <w:p w14:paraId="269A91DC">
            <w:pPr>
              <w:pStyle w:val="10"/>
              <w:rPr>
                <w:sz w:val="14"/>
              </w:rPr>
            </w:pPr>
          </w:p>
          <w:p w14:paraId="45F08D20">
            <w:pPr>
              <w:pStyle w:val="10"/>
              <w:spacing w:before="4"/>
              <w:rPr>
                <w:sz w:val="14"/>
              </w:rPr>
            </w:pPr>
          </w:p>
          <w:p w14:paraId="658FCF5E">
            <w:pPr>
              <w:pStyle w:val="10"/>
              <w:spacing w:before="1" w:line="403" w:lineRule="auto"/>
              <w:ind w:left="300" w:right="239"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930" w:type="dxa"/>
            <w:tcBorders>
              <w:top w:val="single" w:color="000000" w:sz="6" w:space="0"/>
              <w:bottom w:val="single" w:color="000000" w:sz="6" w:space="0"/>
            </w:tcBorders>
          </w:tcPr>
          <w:p w14:paraId="00EC451B">
            <w:pPr>
              <w:pStyle w:val="10"/>
              <w:spacing w:before="175"/>
              <w:rPr>
                <w:sz w:val="20"/>
              </w:rPr>
            </w:pPr>
          </w:p>
          <w:p w14:paraId="79346D98">
            <w:pPr>
              <w:pStyle w:val="10"/>
              <w:spacing w:before="1"/>
              <w:ind w:right="151"/>
              <w:jc w:val="right"/>
              <w:rPr>
                <w:b/>
                <w:sz w:val="20"/>
              </w:rPr>
            </w:pPr>
            <w:r>
              <w:rPr>
                <w:b/>
                <w:spacing w:val="-5"/>
                <w:sz w:val="20"/>
              </w:rPr>
              <w:t>780</w:t>
            </w:r>
          </w:p>
        </w:tc>
        <w:tc>
          <w:tcPr>
            <w:tcW w:w="1170" w:type="dxa"/>
            <w:tcBorders>
              <w:top w:val="single" w:color="000000" w:sz="6" w:space="0"/>
              <w:bottom w:val="single" w:color="000000" w:sz="6" w:space="0"/>
            </w:tcBorders>
          </w:tcPr>
          <w:p w14:paraId="72483474">
            <w:pPr>
              <w:pStyle w:val="10"/>
              <w:spacing w:before="175"/>
              <w:rPr>
                <w:sz w:val="20"/>
              </w:rPr>
            </w:pPr>
          </w:p>
          <w:p w14:paraId="73EBEBC8">
            <w:pPr>
              <w:pStyle w:val="10"/>
              <w:spacing w:before="1"/>
              <w:ind w:right="79"/>
              <w:jc w:val="right"/>
              <w:rPr>
                <w:b/>
                <w:sz w:val="20"/>
              </w:rPr>
            </w:pPr>
            <w:r>
              <w:rPr>
                <w:b/>
                <w:spacing w:val="-2"/>
                <w:sz w:val="20"/>
              </w:rPr>
              <w:t>6.828,90</w:t>
            </w:r>
          </w:p>
        </w:tc>
        <w:tc>
          <w:tcPr>
            <w:tcW w:w="1529" w:type="dxa"/>
            <w:vMerge w:val="continue"/>
            <w:tcBorders>
              <w:top w:val="nil"/>
            </w:tcBorders>
          </w:tcPr>
          <w:p w14:paraId="0BB2132B">
            <w:pPr>
              <w:rPr>
                <w:sz w:val="2"/>
                <w:szCs w:val="2"/>
              </w:rPr>
            </w:pPr>
          </w:p>
        </w:tc>
      </w:tr>
      <w:tr w14:paraId="7FFE3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4" w:hRule="atLeast"/>
        </w:trPr>
        <w:tc>
          <w:tcPr>
            <w:tcW w:w="735" w:type="dxa"/>
            <w:tcBorders>
              <w:top w:val="single" w:color="000000" w:sz="6" w:space="0"/>
              <w:bottom w:val="single" w:color="000000" w:sz="6" w:space="0"/>
            </w:tcBorders>
          </w:tcPr>
          <w:p w14:paraId="459BB518">
            <w:pPr>
              <w:pStyle w:val="10"/>
              <w:spacing w:before="115"/>
              <w:rPr>
                <w:sz w:val="20"/>
              </w:rPr>
            </w:pPr>
          </w:p>
          <w:p w14:paraId="7942D3C9">
            <w:pPr>
              <w:pStyle w:val="10"/>
              <w:spacing w:before="1"/>
              <w:ind w:left="20"/>
              <w:jc w:val="center"/>
              <w:rPr>
                <w:sz w:val="20"/>
              </w:rPr>
            </w:pPr>
            <w:r>
              <w:rPr>
                <w:spacing w:val="-10"/>
                <w:sz w:val="20"/>
              </w:rPr>
              <w:t>9</w:t>
            </w:r>
          </w:p>
        </w:tc>
        <w:tc>
          <w:tcPr>
            <w:tcW w:w="2865" w:type="dxa"/>
            <w:tcBorders>
              <w:top w:val="single" w:color="000000" w:sz="6" w:space="0"/>
              <w:bottom w:val="single" w:color="000000" w:sz="6" w:space="0"/>
            </w:tcBorders>
          </w:tcPr>
          <w:p w14:paraId="349D13CC">
            <w:pPr>
              <w:pStyle w:val="10"/>
              <w:spacing w:before="135"/>
              <w:ind w:left="178"/>
              <w:rPr>
                <w:b/>
                <w:sz w:val="20"/>
              </w:rPr>
            </w:pPr>
            <w:r>
              <w:rPr>
                <w:b/>
                <w:spacing w:val="-2"/>
                <w:sz w:val="20"/>
              </w:rPr>
              <w:t>METILPREDNISOLONA,</w:t>
            </w:r>
          </w:p>
          <w:p w14:paraId="2CADB1FB">
            <w:pPr>
              <w:pStyle w:val="10"/>
              <w:spacing w:before="41" w:line="280" w:lineRule="auto"/>
              <w:ind w:left="178" w:right="144"/>
              <w:rPr>
                <w:sz w:val="20"/>
              </w:rPr>
            </w:pPr>
            <w:r>
              <w:rPr>
                <w:sz w:val="20"/>
              </w:rPr>
              <w:t>succinato</w:t>
            </w:r>
            <w:r>
              <w:rPr>
                <w:spacing w:val="22"/>
                <w:sz w:val="20"/>
              </w:rPr>
              <w:t xml:space="preserve"> </w:t>
            </w:r>
            <w:r>
              <w:rPr>
                <w:sz w:val="20"/>
              </w:rPr>
              <w:t>sódico</w:t>
            </w:r>
            <w:r>
              <w:rPr>
                <w:spacing w:val="22"/>
                <w:sz w:val="20"/>
              </w:rPr>
              <w:t xml:space="preserve"> </w:t>
            </w:r>
            <w:r>
              <w:rPr>
                <w:b/>
                <w:sz w:val="20"/>
              </w:rPr>
              <w:t>500</w:t>
            </w:r>
            <w:r>
              <w:rPr>
                <w:b/>
                <w:spacing w:val="22"/>
                <w:sz w:val="20"/>
              </w:rPr>
              <w:t xml:space="preserve"> </w:t>
            </w:r>
            <w:r>
              <w:rPr>
                <w:b/>
                <w:sz w:val="20"/>
              </w:rPr>
              <w:t>mg</w:t>
            </w:r>
            <w:r>
              <w:rPr>
                <w:b/>
                <w:spacing w:val="22"/>
                <w:sz w:val="20"/>
              </w:rPr>
              <w:t xml:space="preserve"> </w:t>
            </w:r>
            <w:r>
              <w:rPr>
                <w:sz w:val="20"/>
              </w:rPr>
              <w:t xml:space="preserve">etc., conforme ANEXO </w:t>
            </w:r>
            <w:r>
              <w:rPr>
                <w:b/>
                <w:sz w:val="20"/>
              </w:rPr>
              <w:t>I</w:t>
            </w:r>
            <w:r>
              <w:rPr>
                <w:sz w:val="20"/>
              </w:rPr>
              <w:t>.</w:t>
            </w:r>
          </w:p>
        </w:tc>
        <w:tc>
          <w:tcPr>
            <w:tcW w:w="1305" w:type="dxa"/>
            <w:tcBorders>
              <w:top w:val="single" w:color="000000" w:sz="6" w:space="0"/>
              <w:bottom w:val="single" w:color="000000" w:sz="6" w:space="0"/>
            </w:tcBorders>
          </w:tcPr>
          <w:p w14:paraId="0268C04E">
            <w:pPr>
              <w:pStyle w:val="10"/>
              <w:spacing w:before="124"/>
              <w:rPr>
                <w:sz w:val="16"/>
              </w:rPr>
            </w:pPr>
          </w:p>
          <w:p w14:paraId="4547513A">
            <w:pPr>
              <w:pStyle w:val="10"/>
              <w:ind w:left="174"/>
              <w:rPr>
                <w:sz w:val="16"/>
              </w:rPr>
            </w:pPr>
            <w:r>
              <w:rPr>
                <w:spacing w:val="-2"/>
                <w:sz w:val="16"/>
              </w:rPr>
              <w:t>6401.001.0059</w:t>
            </w:r>
          </w:p>
          <w:p w14:paraId="36660257">
            <w:pPr>
              <w:pStyle w:val="10"/>
              <w:spacing w:before="101"/>
              <w:ind w:left="209"/>
              <w:rPr>
                <w:sz w:val="16"/>
              </w:rPr>
            </w:pPr>
            <w:r>
              <w:rPr>
                <w:sz w:val="16"/>
              </w:rPr>
              <w:t>(ID</w:t>
            </w:r>
            <w:r>
              <w:rPr>
                <w:spacing w:val="-1"/>
                <w:sz w:val="16"/>
              </w:rPr>
              <w:t xml:space="preserve"> </w:t>
            </w:r>
            <w:r>
              <w:rPr>
                <w:sz w:val="16"/>
              </w:rPr>
              <w:t>-</w:t>
            </w:r>
            <w:r>
              <w:rPr>
                <w:spacing w:val="-1"/>
                <w:sz w:val="16"/>
              </w:rPr>
              <w:t xml:space="preserve"> </w:t>
            </w:r>
            <w:r>
              <w:rPr>
                <w:spacing w:val="-2"/>
                <w:sz w:val="16"/>
              </w:rPr>
              <w:t>128609)</w:t>
            </w:r>
          </w:p>
        </w:tc>
        <w:tc>
          <w:tcPr>
            <w:tcW w:w="1185" w:type="dxa"/>
            <w:tcBorders>
              <w:top w:val="single" w:color="000000" w:sz="6" w:space="0"/>
              <w:bottom w:val="single" w:color="000000" w:sz="6" w:space="0"/>
            </w:tcBorders>
          </w:tcPr>
          <w:p w14:paraId="30288800">
            <w:pPr>
              <w:pStyle w:val="10"/>
              <w:rPr>
                <w:sz w:val="14"/>
              </w:rPr>
            </w:pPr>
          </w:p>
          <w:p w14:paraId="25D03384">
            <w:pPr>
              <w:pStyle w:val="10"/>
              <w:spacing w:before="4"/>
              <w:rPr>
                <w:sz w:val="14"/>
              </w:rPr>
            </w:pPr>
          </w:p>
          <w:p w14:paraId="36E7901F">
            <w:pPr>
              <w:pStyle w:val="10"/>
              <w:spacing w:before="1" w:line="403" w:lineRule="auto"/>
              <w:ind w:left="300" w:right="239"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930" w:type="dxa"/>
            <w:tcBorders>
              <w:top w:val="single" w:color="000000" w:sz="6" w:space="0"/>
              <w:bottom w:val="single" w:color="000000" w:sz="6" w:space="0"/>
            </w:tcBorders>
          </w:tcPr>
          <w:p w14:paraId="167F4757">
            <w:pPr>
              <w:pStyle w:val="10"/>
              <w:spacing w:before="175"/>
              <w:rPr>
                <w:sz w:val="20"/>
              </w:rPr>
            </w:pPr>
          </w:p>
          <w:p w14:paraId="32058296">
            <w:pPr>
              <w:pStyle w:val="10"/>
              <w:spacing w:before="1"/>
              <w:ind w:right="151"/>
              <w:jc w:val="right"/>
              <w:rPr>
                <w:b/>
                <w:sz w:val="20"/>
              </w:rPr>
            </w:pPr>
            <w:r>
              <w:rPr>
                <w:b/>
                <w:spacing w:val="-5"/>
                <w:sz w:val="20"/>
              </w:rPr>
              <w:t>390</w:t>
            </w:r>
          </w:p>
        </w:tc>
        <w:tc>
          <w:tcPr>
            <w:tcW w:w="1170" w:type="dxa"/>
            <w:tcBorders>
              <w:top w:val="single" w:color="000000" w:sz="6" w:space="0"/>
              <w:bottom w:val="single" w:color="000000" w:sz="6" w:space="0"/>
            </w:tcBorders>
          </w:tcPr>
          <w:p w14:paraId="046470E6">
            <w:pPr>
              <w:pStyle w:val="10"/>
              <w:spacing w:before="175"/>
              <w:rPr>
                <w:sz w:val="20"/>
              </w:rPr>
            </w:pPr>
          </w:p>
          <w:p w14:paraId="474E2546">
            <w:pPr>
              <w:pStyle w:val="10"/>
              <w:spacing w:before="1"/>
              <w:ind w:right="79"/>
              <w:jc w:val="right"/>
              <w:rPr>
                <w:b/>
                <w:sz w:val="20"/>
              </w:rPr>
            </w:pPr>
            <w:r>
              <w:rPr>
                <w:b/>
                <w:spacing w:val="-2"/>
                <w:sz w:val="20"/>
              </w:rPr>
              <w:t>9.654,45</w:t>
            </w:r>
          </w:p>
        </w:tc>
        <w:tc>
          <w:tcPr>
            <w:tcW w:w="1529" w:type="dxa"/>
            <w:vMerge w:val="continue"/>
            <w:tcBorders>
              <w:top w:val="nil"/>
            </w:tcBorders>
          </w:tcPr>
          <w:p w14:paraId="597725C9">
            <w:pPr>
              <w:rPr>
                <w:sz w:val="2"/>
                <w:szCs w:val="2"/>
              </w:rPr>
            </w:pPr>
          </w:p>
        </w:tc>
      </w:tr>
      <w:tr w14:paraId="7C065C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4" w:hRule="atLeast"/>
        </w:trPr>
        <w:tc>
          <w:tcPr>
            <w:tcW w:w="735" w:type="dxa"/>
            <w:tcBorders>
              <w:top w:val="single" w:color="000000" w:sz="6" w:space="0"/>
              <w:bottom w:val="single" w:color="000000" w:sz="6" w:space="0"/>
            </w:tcBorders>
          </w:tcPr>
          <w:p w14:paraId="27634F13">
            <w:pPr>
              <w:pStyle w:val="10"/>
              <w:spacing w:before="115"/>
              <w:rPr>
                <w:sz w:val="20"/>
              </w:rPr>
            </w:pPr>
          </w:p>
          <w:p w14:paraId="1B7C2940">
            <w:pPr>
              <w:pStyle w:val="10"/>
              <w:spacing w:before="1"/>
              <w:ind w:left="20"/>
              <w:jc w:val="center"/>
              <w:rPr>
                <w:sz w:val="20"/>
              </w:rPr>
            </w:pPr>
            <w:r>
              <w:rPr>
                <w:spacing w:val="-5"/>
                <w:sz w:val="20"/>
              </w:rPr>
              <w:t>10</w:t>
            </w:r>
          </w:p>
        </w:tc>
        <w:tc>
          <w:tcPr>
            <w:tcW w:w="2865" w:type="dxa"/>
            <w:tcBorders>
              <w:top w:val="single" w:color="000000" w:sz="6" w:space="0"/>
              <w:bottom w:val="single" w:color="000000" w:sz="6" w:space="0"/>
            </w:tcBorders>
          </w:tcPr>
          <w:p w14:paraId="68FE46DF">
            <w:pPr>
              <w:pStyle w:val="10"/>
              <w:spacing w:before="135" w:line="280" w:lineRule="auto"/>
              <w:ind w:left="178" w:right="151"/>
              <w:jc w:val="both"/>
              <w:rPr>
                <w:sz w:val="20"/>
              </w:rPr>
            </w:pPr>
            <w:r>
              <w:rPr>
                <w:b/>
                <w:sz w:val="20"/>
              </w:rPr>
              <w:t>Sacarato de HIDROXIDO FERRICO 20 mg / ml</w:t>
            </w:r>
            <w:r>
              <w:rPr>
                <w:sz w:val="20"/>
              </w:rPr>
              <w:t xml:space="preserve">, etc., conforme ANEXO </w:t>
            </w:r>
            <w:r>
              <w:rPr>
                <w:b/>
                <w:sz w:val="20"/>
              </w:rPr>
              <w:t>I</w:t>
            </w:r>
            <w:r>
              <w:rPr>
                <w:sz w:val="20"/>
              </w:rPr>
              <w:t>.</w:t>
            </w:r>
          </w:p>
        </w:tc>
        <w:tc>
          <w:tcPr>
            <w:tcW w:w="1305" w:type="dxa"/>
            <w:tcBorders>
              <w:top w:val="single" w:color="000000" w:sz="6" w:space="0"/>
              <w:bottom w:val="single" w:color="000000" w:sz="6" w:space="0"/>
            </w:tcBorders>
          </w:tcPr>
          <w:p w14:paraId="768FCA37">
            <w:pPr>
              <w:pStyle w:val="10"/>
              <w:spacing w:before="124"/>
              <w:rPr>
                <w:sz w:val="16"/>
              </w:rPr>
            </w:pPr>
          </w:p>
          <w:p w14:paraId="2E45D976">
            <w:pPr>
              <w:pStyle w:val="10"/>
              <w:ind w:left="174"/>
              <w:rPr>
                <w:sz w:val="16"/>
              </w:rPr>
            </w:pPr>
            <w:r>
              <w:rPr>
                <w:spacing w:val="-2"/>
                <w:sz w:val="16"/>
              </w:rPr>
              <w:t>6453.001.0020</w:t>
            </w:r>
          </w:p>
          <w:p w14:paraId="23DE5111">
            <w:pPr>
              <w:pStyle w:val="10"/>
              <w:spacing w:before="101"/>
              <w:ind w:left="249"/>
              <w:rPr>
                <w:sz w:val="16"/>
              </w:rPr>
            </w:pPr>
            <w:r>
              <w:rPr>
                <w:sz w:val="16"/>
              </w:rPr>
              <w:t>(ID</w:t>
            </w:r>
            <w:r>
              <w:rPr>
                <w:spacing w:val="-1"/>
                <w:sz w:val="16"/>
              </w:rPr>
              <w:t xml:space="preserve"> </w:t>
            </w:r>
            <w:r>
              <w:rPr>
                <w:sz w:val="16"/>
              </w:rPr>
              <w:t>-</w:t>
            </w:r>
            <w:r>
              <w:rPr>
                <w:spacing w:val="-1"/>
                <w:sz w:val="16"/>
              </w:rPr>
              <w:t xml:space="preserve"> </w:t>
            </w:r>
            <w:r>
              <w:rPr>
                <w:spacing w:val="-2"/>
                <w:sz w:val="16"/>
              </w:rPr>
              <w:t>57922)</w:t>
            </w:r>
          </w:p>
        </w:tc>
        <w:tc>
          <w:tcPr>
            <w:tcW w:w="1185" w:type="dxa"/>
            <w:tcBorders>
              <w:top w:val="single" w:color="000000" w:sz="6" w:space="0"/>
              <w:bottom w:val="single" w:color="000000" w:sz="6" w:space="0"/>
            </w:tcBorders>
          </w:tcPr>
          <w:p w14:paraId="5591C282">
            <w:pPr>
              <w:pStyle w:val="10"/>
              <w:rPr>
                <w:sz w:val="14"/>
              </w:rPr>
            </w:pPr>
          </w:p>
          <w:p w14:paraId="2EFE341D">
            <w:pPr>
              <w:pStyle w:val="10"/>
              <w:spacing w:before="139"/>
              <w:rPr>
                <w:sz w:val="14"/>
              </w:rPr>
            </w:pPr>
          </w:p>
          <w:p w14:paraId="2800D2C3">
            <w:pPr>
              <w:pStyle w:val="10"/>
              <w:spacing w:before="1"/>
              <w:ind w:left="37"/>
              <w:jc w:val="center"/>
              <w:rPr>
                <w:sz w:val="14"/>
              </w:rPr>
            </w:pPr>
            <w:r>
              <w:rPr>
                <w:spacing w:val="-2"/>
                <w:sz w:val="14"/>
              </w:rPr>
              <w:t>AMPOLA</w:t>
            </w:r>
          </w:p>
        </w:tc>
        <w:tc>
          <w:tcPr>
            <w:tcW w:w="930" w:type="dxa"/>
            <w:tcBorders>
              <w:top w:val="single" w:color="000000" w:sz="6" w:space="0"/>
              <w:bottom w:val="single" w:color="000000" w:sz="6" w:space="0"/>
            </w:tcBorders>
          </w:tcPr>
          <w:p w14:paraId="3D516A25">
            <w:pPr>
              <w:pStyle w:val="10"/>
              <w:spacing w:before="175"/>
              <w:rPr>
                <w:sz w:val="20"/>
              </w:rPr>
            </w:pPr>
          </w:p>
          <w:p w14:paraId="520632CD">
            <w:pPr>
              <w:pStyle w:val="10"/>
              <w:spacing w:before="1"/>
              <w:ind w:right="151"/>
              <w:jc w:val="right"/>
              <w:rPr>
                <w:b/>
                <w:sz w:val="20"/>
              </w:rPr>
            </w:pPr>
            <w:r>
              <w:rPr>
                <w:b/>
                <w:spacing w:val="-5"/>
                <w:sz w:val="20"/>
              </w:rPr>
              <w:t>310</w:t>
            </w:r>
          </w:p>
        </w:tc>
        <w:tc>
          <w:tcPr>
            <w:tcW w:w="1170" w:type="dxa"/>
            <w:tcBorders>
              <w:top w:val="single" w:color="000000" w:sz="6" w:space="0"/>
              <w:bottom w:val="single" w:color="000000" w:sz="6" w:space="0"/>
            </w:tcBorders>
          </w:tcPr>
          <w:p w14:paraId="59C6AB4E">
            <w:pPr>
              <w:pStyle w:val="10"/>
              <w:spacing w:before="175"/>
              <w:rPr>
                <w:sz w:val="20"/>
              </w:rPr>
            </w:pPr>
          </w:p>
          <w:p w14:paraId="0DCE13A9">
            <w:pPr>
              <w:pStyle w:val="10"/>
              <w:spacing w:before="1"/>
              <w:ind w:right="79"/>
              <w:jc w:val="right"/>
              <w:rPr>
                <w:b/>
                <w:sz w:val="20"/>
              </w:rPr>
            </w:pPr>
            <w:r>
              <w:rPr>
                <w:b/>
                <w:spacing w:val="-2"/>
                <w:sz w:val="20"/>
              </w:rPr>
              <w:t>3.914,83</w:t>
            </w:r>
          </w:p>
        </w:tc>
        <w:tc>
          <w:tcPr>
            <w:tcW w:w="1529" w:type="dxa"/>
            <w:vMerge w:val="continue"/>
            <w:tcBorders>
              <w:top w:val="nil"/>
            </w:tcBorders>
          </w:tcPr>
          <w:p w14:paraId="75471857">
            <w:pPr>
              <w:rPr>
                <w:sz w:val="2"/>
                <w:szCs w:val="2"/>
              </w:rPr>
            </w:pPr>
          </w:p>
        </w:tc>
      </w:tr>
      <w:tr w14:paraId="598354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04" w:hRule="atLeast"/>
        </w:trPr>
        <w:tc>
          <w:tcPr>
            <w:tcW w:w="735" w:type="dxa"/>
            <w:tcBorders>
              <w:top w:val="single" w:color="000000" w:sz="6" w:space="0"/>
              <w:bottom w:val="single" w:color="000000" w:sz="6" w:space="0"/>
            </w:tcBorders>
          </w:tcPr>
          <w:p w14:paraId="11FC5570">
            <w:pPr>
              <w:pStyle w:val="10"/>
              <w:rPr>
                <w:sz w:val="20"/>
              </w:rPr>
            </w:pPr>
          </w:p>
          <w:p w14:paraId="02F85FFB">
            <w:pPr>
              <w:pStyle w:val="10"/>
              <w:spacing w:before="20"/>
              <w:rPr>
                <w:sz w:val="20"/>
              </w:rPr>
            </w:pPr>
          </w:p>
          <w:p w14:paraId="1C5D9539">
            <w:pPr>
              <w:pStyle w:val="10"/>
              <w:spacing w:before="1"/>
              <w:ind w:left="20"/>
              <w:jc w:val="center"/>
              <w:rPr>
                <w:sz w:val="20"/>
              </w:rPr>
            </w:pPr>
            <w:r>
              <w:rPr>
                <w:spacing w:val="-5"/>
                <w:sz w:val="20"/>
              </w:rPr>
              <w:t>11</w:t>
            </w:r>
          </w:p>
        </w:tc>
        <w:tc>
          <w:tcPr>
            <w:tcW w:w="2865" w:type="dxa"/>
            <w:tcBorders>
              <w:top w:val="single" w:color="000000" w:sz="6" w:space="0"/>
              <w:bottom w:val="single" w:color="000000" w:sz="6" w:space="0"/>
            </w:tcBorders>
          </w:tcPr>
          <w:p w14:paraId="6E7BD27C">
            <w:pPr>
              <w:pStyle w:val="10"/>
              <w:spacing w:before="135" w:line="280" w:lineRule="auto"/>
              <w:ind w:left="178" w:right="145"/>
              <w:rPr>
                <w:b/>
                <w:sz w:val="20"/>
              </w:rPr>
            </w:pPr>
            <w:r>
              <w:rPr>
                <w:b/>
                <w:spacing w:val="-2"/>
                <w:sz w:val="20"/>
              </w:rPr>
              <w:t xml:space="preserve">ESCOPOLAMINA, </w:t>
            </w:r>
            <w:r>
              <w:rPr>
                <w:b/>
                <w:sz w:val="20"/>
              </w:rPr>
              <w:t>BUTILBROMETO</w:t>
            </w:r>
            <w:r>
              <w:rPr>
                <w:b/>
                <w:spacing w:val="52"/>
                <w:sz w:val="20"/>
              </w:rPr>
              <w:t xml:space="preserve"> </w:t>
            </w:r>
            <w:r>
              <w:rPr>
                <w:b/>
                <w:sz w:val="20"/>
              </w:rPr>
              <w:t>20</w:t>
            </w:r>
            <w:r>
              <w:rPr>
                <w:b/>
                <w:spacing w:val="55"/>
                <w:sz w:val="20"/>
              </w:rPr>
              <w:t xml:space="preserve"> </w:t>
            </w:r>
            <w:r>
              <w:rPr>
                <w:b/>
                <w:sz w:val="20"/>
              </w:rPr>
              <w:t>mg</w:t>
            </w:r>
            <w:r>
              <w:rPr>
                <w:b/>
                <w:spacing w:val="55"/>
                <w:sz w:val="20"/>
              </w:rPr>
              <w:t xml:space="preserve"> </w:t>
            </w:r>
            <w:r>
              <w:rPr>
                <w:b/>
                <w:spacing w:val="-10"/>
                <w:sz w:val="20"/>
              </w:rPr>
              <w:t>/</w:t>
            </w:r>
          </w:p>
          <w:p w14:paraId="420B5511">
            <w:pPr>
              <w:pStyle w:val="10"/>
              <w:spacing w:before="2" w:line="280" w:lineRule="auto"/>
              <w:ind w:left="178" w:right="144"/>
              <w:rPr>
                <w:sz w:val="20"/>
              </w:rPr>
            </w:pPr>
            <w:r>
              <w:rPr>
                <w:b/>
                <w:sz w:val="20"/>
              </w:rPr>
              <w:t>ml,</w:t>
            </w:r>
            <w:r>
              <w:rPr>
                <w:b/>
                <w:spacing w:val="80"/>
                <w:sz w:val="20"/>
              </w:rPr>
              <w:t xml:space="preserve"> </w:t>
            </w:r>
            <w:r>
              <w:rPr>
                <w:b/>
                <w:sz w:val="20"/>
              </w:rPr>
              <w:t>1</w:t>
            </w:r>
            <w:r>
              <w:rPr>
                <w:b/>
                <w:spacing w:val="80"/>
                <w:sz w:val="20"/>
              </w:rPr>
              <w:t xml:space="preserve"> </w:t>
            </w:r>
            <w:r>
              <w:rPr>
                <w:b/>
                <w:sz w:val="20"/>
              </w:rPr>
              <w:t>ml</w:t>
            </w:r>
            <w:r>
              <w:rPr>
                <w:sz w:val="20"/>
              </w:rPr>
              <w:t>,</w:t>
            </w:r>
            <w:r>
              <w:rPr>
                <w:spacing w:val="80"/>
                <w:sz w:val="20"/>
              </w:rPr>
              <w:t xml:space="preserve"> </w:t>
            </w:r>
            <w:r>
              <w:rPr>
                <w:sz w:val="20"/>
              </w:rPr>
              <w:t>etc.,</w:t>
            </w:r>
            <w:r>
              <w:rPr>
                <w:spacing w:val="80"/>
                <w:sz w:val="20"/>
              </w:rPr>
              <w:t xml:space="preserve"> </w:t>
            </w:r>
            <w:r>
              <w:rPr>
                <w:sz w:val="20"/>
              </w:rPr>
              <w:t>conforme</w:t>
            </w:r>
            <w:r>
              <w:rPr>
                <w:spacing w:val="40"/>
                <w:sz w:val="20"/>
              </w:rPr>
              <w:t xml:space="preserve"> </w:t>
            </w:r>
            <w:r>
              <w:rPr>
                <w:sz w:val="20"/>
              </w:rPr>
              <w:t xml:space="preserve">ANEXO </w:t>
            </w:r>
            <w:r>
              <w:rPr>
                <w:b/>
                <w:sz w:val="20"/>
              </w:rPr>
              <w:t>I</w:t>
            </w:r>
            <w:r>
              <w:rPr>
                <w:sz w:val="20"/>
              </w:rPr>
              <w:t>.</w:t>
            </w:r>
          </w:p>
        </w:tc>
        <w:tc>
          <w:tcPr>
            <w:tcW w:w="1305" w:type="dxa"/>
            <w:tcBorders>
              <w:top w:val="single" w:color="000000" w:sz="6" w:space="0"/>
              <w:bottom w:val="single" w:color="000000" w:sz="6" w:space="0"/>
            </w:tcBorders>
          </w:tcPr>
          <w:p w14:paraId="3D81CD50">
            <w:pPr>
              <w:pStyle w:val="10"/>
              <w:rPr>
                <w:sz w:val="16"/>
              </w:rPr>
            </w:pPr>
          </w:p>
          <w:p w14:paraId="136656E7">
            <w:pPr>
              <w:pStyle w:val="10"/>
              <w:spacing w:before="75"/>
              <w:rPr>
                <w:sz w:val="16"/>
              </w:rPr>
            </w:pPr>
          </w:p>
          <w:p w14:paraId="780BD0D9">
            <w:pPr>
              <w:pStyle w:val="10"/>
              <w:ind w:left="174"/>
              <w:rPr>
                <w:sz w:val="16"/>
              </w:rPr>
            </w:pPr>
            <w:r>
              <w:rPr>
                <w:spacing w:val="-2"/>
                <w:sz w:val="16"/>
              </w:rPr>
              <w:t>6470.001.0010</w:t>
            </w:r>
          </w:p>
          <w:p w14:paraId="4488BA66">
            <w:pPr>
              <w:pStyle w:val="10"/>
              <w:spacing w:before="101"/>
              <w:ind w:left="249"/>
              <w:rPr>
                <w:sz w:val="16"/>
              </w:rPr>
            </w:pPr>
            <w:r>
              <w:rPr>
                <w:sz w:val="16"/>
              </w:rPr>
              <w:t>(ID</w:t>
            </w:r>
            <w:r>
              <w:rPr>
                <w:spacing w:val="-1"/>
                <w:sz w:val="16"/>
              </w:rPr>
              <w:t xml:space="preserve"> </w:t>
            </w:r>
            <w:r>
              <w:rPr>
                <w:sz w:val="16"/>
              </w:rPr>
              <w:t>-</w:t>
            </w:r>
            <w:r>
              <w:rPr>
                <w:spacing w:val="-1"/>
                <w:sz w:val="16"/>
              </w:rPr>
              <w:t xml:space="preserve"> </w:t>
            </w:r>
            <w:r>
              <w:rPr>
                <w:spacing w:val="-2"/>
                <w:sz w:val="16"/>
              </w:rPr>
              <w:t>18067)</w:t>
            </w:r>
          </w:p>
        </w:tc>
        <w:tc>
          <w:tcPr>
            <w:tcW w:w="1185" w:type="dxa"/>
            <w:tcBorders>
              <w:top w:val="single" w:color="000000" w:sz="6" w:space="0"/>
              <w:bottom w:val="single" w:color="000000" w:sz="6" w:space="0"/>
            </w:tcBorders>
          </w:tcPr>
          <w:p w14:paraId="6A1C6839">
            <w:pPr>
              <w:pStyle w:val="10"/>
              <w:rPr>
                <w:sz w:val="14"/>
              </w:rPr>
            </w:pPr>
          </w:p>
          <w:p w14:paraId="07954FE0">
            <w:pPr>
              <w:pStyle w:val="10"/>
              <w:rPr>
                <w:sz w:val="14"/>
              </w:rPr>
            </w:pPr>
          </w:p>
          <w:p w14:paraId="4704061E">
            <w:pPr>
              <w:pStyle w:val="10"/>
              <w:spacing w:before="113"/>
              <w:rPr>
                <w:sz w:val="14"/>
              </w:rPr>
            </w:pPr>
          </w:p>
          <w:p w14:paraId="09E6354C">
            <w:pPr>
              <w:pStyle w:val="10"/>
              <w:spacing w:before="1"/>
              <w:ind w:left="37"/>
              <w:jc w:val="center"/>
              <w:rPr>
                <w:sz w:val="14"/>
              </w:rPr>
            </w:pPr>
            <w:r>
              <w:rPr>
                <w:spacing w:val="-2"/>
                <w:sz w:val="14"/>
              </w:rPr>
              <w:t>AMPOLA</w:t>
            </w:r>
          </w:p>
        </w:tc>
        <w:tc>
          <w:tcPr>
            <w:tcW w:w="930" w:type="dxa"/>
            <w:tcBorders>
              <w:top w:val="single" w:color="000000" w:sz="6" w:space="0"/>
              <w:bottom w:val="single" w:color="000000" w:sz="6" w:space="0"/>
            </w:tcBorders>
          </w:tcPr>
          <w:p w14:paraId="3A548AE0">
            <w:pPr>
              <w:pStyle w:val="10"/>
              <w:rPr>
                <w:sz w:val="20"/>
              </w:rPr>
            </w:pPr>
          </w:p>
          <w:p w14:paraId="1DAD8ED4">
            <w:pPr>
              <w:pStyle w:val="10"/>
              <w:spacing w:before="80"/>
              <w:rPr>
                <w:sz w:val="20"/>
              </w:rPr>
            </w:pPr>
          </w:p>
          <w:p w14:paraId="7710A324">
            <w:pPr>
              <w:pStyle w:val="10"/>
              <w:spacing w:before="1"/>
              <w:ind w:right="151"/>
              <w:jc w:val="right"/>
              <w:rPr>
                <w:b/>
                <w:sz w:val="20"/>
              </w:rPr>
            </w:pPr>
            <w:r>
              <w:rPr>
                <w:b/>
                <w:spacing w:val="-5"/>
                <w:sz w:val="20"/>
              </w:rPr>
              <w:t>780</w:t>
            </w:r>
          </w:p>
        </w:tc>
        <w:tc>
          <w:tcPr>
            <w:tcW w:w="1170" w:type="dxa"/>
            <w:tcBorders>
              <w:top w:val="single" w:color="000000" w:sz="6" w:space="0"/>
              <w:bottom w:val="single" w:color="000000" w:sz="6" w:space="0"/>
            </w:tcBorders>
          </w:tcPr>
          <w:p w14:paraId="0156FC32">
            <w:pPr>
              <w:pStyle w:val="10"/>
              <w:rPr>
                <w:sz w:val="20"/>
              </w:rPr>
            </w:pPr>
          </w:p>
          <w:p w14:paraId="6B53E0B2">
            <w:pPr>
              <w:pStyle w:val="10"/>
              <w:spacing w:before="80"/>
              <w:rPr>
                <w:sz w:val="20"/>
              </w:rPr>
            </w:pPr>
          </w:p>
          <w:p w14:paraId="7ACD69D1">
            <w:pPr>
              <w:pStyle w:val="10"/>
              <w:spacing w:before="1"/>
              <w:ind w:right="79"/>
              <w:jc w:val="right"/>
              <w:rPr>
                <w:b/>
                <w:sz w:val="20"/>
              </w:rPr>
            </w:pPr>
            <w:r>
              <w:rPr>
                <w:b/>
                <w:spacing w:val="-2"/>
                <w:sz w:val="20"/>
              </w:rPr>
              <w:t>1.127,10</w:t>
            </w:r>
          </w:p>
        </w:tc>
        <w:tc>
          <w:tcPr>
            <w:tcW w:w="1529" w:type="dxa"/>
            <w:vMerge w:val="continue"/>
            <w:tcBorders>
              <w:top w:val="nil"/>
            </w:tcBorders>
          </w:tcPr>
          <w:p w14:paraId="25C31F4C">
            <w:pPr>
              <w:rPr>
                <w:sz w:val="2"/>
                <w:szCs w:val="2"/>
              </w:rPr>
            </w:pPr>
          </w:p>
        </w:tc>
      </w:tr>
      <w:tr w14:paraId="3F7F5F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2" w:hRule="atLeast"/>
        </w:trPr>
        <w:tc>
          <w:tcPr>
            <w:tcW w:w="735" w:type="dxa"/>
            <w:tcBorders>
              <w:top w:val="single" w:color="000000" w:sz="6" w:space="0"/>
            </w:tcBorders>
          </w:tcPr>
          <w:p w14:paraId="4E80CEB7">
            <w:pPr>
              <w:pStyle w:val="10"/>
              <w:spacing w:before="115"/>
              <w:rPr>
                <w:sz w:val="20"/>
              </w:rPr>
            </w:pPr>
          </w:p>
          <w:p w14:paraId="16F5821C">
            <w:pPr>
              <w:pStyle w:val="10"/>
              <w:spacing w:before="1"/>
              <w:ind w:left="20"/>
              <w:jc w:val="center"/>
              <w:rPr>
                <w:sz w:val="20"/>
              </w:rPr>
            </w:pPr>
            <w:r>
              <w:rPr>
                <w:spacing w:val="-5"/>
                <w:sz w:val="20"/>
              </w:rPr>
              <w:t>12</w:t>
            </w:r>
          </w:p>
        </w:tc>
        <w:tc>
          <w:tcPr>
            <w:tcW w:w="2865" w:type="dxa"/>
            <w:tcBorders>
              <w:top w:val="single" w:color="000000" w:sz="6" w:space="0"/>
            </w:tcBorders>
          </w:tcPr>
          <w:p w14:paraId="39A1492C">
            <w:pPr>
              <w:pStyle w:val="10"/>
              <w:tabs>
                <w:tab w:val="left" w:pos="1825"/>
              </w:tabs>
              <w:spacing w:before="135"/>
              <w:ind w:left="178"/>
              <w:rPr>
                <w:b/>
                <w:sz w:val="20"/>
              </w:rPr>
            </w:pPr>
            <w:r>
              <w:rPr>
                <w:b/>
                <w:spacing w:val="-2"/>
                <w:sz w:val="20"/>
              </w:rPr>
              <w:t>ACIDOS</w:t>
            </w:r>
            <w:r>
              <w:rPr>
                <w:b/>
                <w:sz w:val="20"/>
              </w:rPr>
              <w:tab/>
            </w:r>
            <w:r>
              <w:rPr>
                <w:b/>
                <w:spacing w:val="-2"/>
                <w:sz w:val="20"/>
              </w:rPr>
              <w:t>GRAXOS</w:t>
            </w:r>
          </w:p>
          <w:p w14:paraId="5C326E95">
            <w:pPr>
              <w:pStyle w:val="10"/>
              <w:tabs>
                <w:tab w:val="left" w:pos="1316"/>
                <w:tab w:val="left" w:pos="1915"/>
              </w:tabs>
              <w:spacing w:before="41" w:line="280" w:lineRule="auto"/>
              <w:ind w:left="178" w:right="151"/>
              <w:rPr>
                <w:sz w:val="20"/>
              </w:rPr>
            </w:pPr>
            <w:r>
              <w:rPr>
                <w:b/>
                <w:spacing w:val="-2"/>
                <w:sz w:val="20"/>
              </w:rPr>
              <w:t>essenciais</w:t>
            </w:r>
            <w:r>
              <w:rPr>
                <w:spacing w:val="-2"/>
                <w:sz w:val="20"/>
              </w:rPr>
              <w:t>,</w:t>
            </w:r>
            <w:r>
              <w:rPr>
                <w:sz w:val="20"/>
              </w:rPr>
              <w:tab/>
            </w:r>
            <w:r>
              <w:rPr>
                <w:spacing w:val="-2"/>
                <w:sz w:val="20"/>
              </w:rPr>
              <w:t>etc.,</w:t>
            </w:r>
            <w:r>
              <w:rPr>
                <w:sz w:val="20"/>
              </w:rPr>
              <w:tab/>
            </w:r>
            <w:r>
              <w:rPr>
                <w:spacing w:val="-2"/>
                <w:sz w:val="20"/>
              </w:rPr>
              <w:t xml:space="preserve">conforme </w:t>
            </w:r>
            <w:r>
              <w:rPr>
                <w:sz w:val="20"/>
              </w:rPr>
              <w:t xml:space="preserve">ANEXO </w:t>
            </w:r>
            <w:r>
              <w:rPr>
                <w:b/>
                <w:sz w:val="20"/>
              </w:rPr>
              <w:t>I</w:t>
            </w:r>
            <w:r>
              <w:rPr>
                <w:sz w:val="20"/>
              </w:rPr>
              <w:t>.</w:t>
            </w:r>
          </w:p>
        </w:tc>
        <w:tc>
          <w:tcPr>
            <w:tcW w:w="1305" w:type="dxa"/>
            <w:tcBorders>
              <w:top w:val="single" w:color="000000" w:sz="6" w:space="0"/>
            </w:tcBorders>
          </w:tcPr>
          <w:p w14:paraId="4804908B">
            <w:pPr>
              <w:pStyle w:val="10"/>
              <w:spacing w:before="124"/>
              <w:rPr>
                <w:sz w:val="16"/>
              </w:rPr>
            </w:pPr>
          </w:p>
          <w:p w14:paraId="06BB0514">
            <w:pPr>
              <w:pStyle w:val="10"/>
              <w:ind w:left="174"/>
              <w:rPr>
                <w:sz w:val="16"/>
              </w:rPr>
            </w:pPr>
            <w:r>
              <w:rPr>
                <w:spacing w:val="-2"/>
                <w:sz w:val="16"/>
              </w:rPr>
              <w:t>6491.001.0125</w:t>
            </w:r>
          </w:p>
          <w:p w14:paraId="34389C95">
            <w:pPr>
              <w:pStyle w:val="10"/>
              <w:spacing w:before="101"/>
              <w:ind w:left="209"/>
              <w:rPr>
                <w:sz w:val="16"/>
              </w:rPr>
            </w:pPr>
            <w:r>
              <w:rPr>
                <w:sz w:val="16"/>
              </w:rPr>
              <w:t>(ID</w:t>
            </w:r>
            <w:r>
              <w:rPr>
                <w:spacing w:val="-1"/>
                <w:sz w:val="16"/>
              </w:rPr>
              <w:t xml:space="preserve"> </w:t>
            </w:r>
            <w:r>
              <w:rPr>
                <w:sz w:val="16"/>
              </w:rPr>
              <w:t>-</w:t>
            </w:r>
            <w:r>
              <w:rPr>
                <w:spacing w:val="-1"/>
                <w:sz w:val="16"/>
              </w:rPr>
              <w:t xml:space="preserve"> </w:t>
            </w:r>
            <w:r>
              <w:rPr>
                <w:spacing w:val="-2"/>
                <w:sz w:val="16"/>
              </w:rPr>
              <w:t>144831)</w:t>
            </w:r>
          </w:p>
        </w:tc>
        <w:tc>
          <w:tcPr>
            <w:tcW w:w="1185" w:type="dxa"/>
            <w:tcBorders>
              <w:top w:val="single" w:color="000000" w:sz="6" w:space="0"/>
            </w:tcBorders>
          </w:tcPr>
          <w:p w14:paraId="5E960143">
            <w:pPr>
              <w:pStyle w:val="10"/>
              <w:rPr>
                <w:sz w:val="14"/>
              </w:rPr>
            </w:pPr>
          </w:p>
          <w:p w14:paraId="0BFA3124">
            <w:pPr>
              <w:pStyle w:val="10"/>
              <w:spacing w:before="4"/>
              <w:rPr>
                <w:sz w:val="14"/>
              </w:rPr>
            </w:pPr>
          </w:p>
          <w:p w14:paraId="07B53444">
            <w:pPr>
              <w:pStyle w:val="10"/>
              <w:spacing w:before="1" w:line="403" w:lineRule="auto"/>
              <w:ind w:left="300" w:right="239"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930" w:type="dxa"/>
            <w:tcBorders>
              <w:top w:val="single" w:color="000000" w:sz="6" w:space="0"/>
            </w:tcBorders>
          </w:tcPr>
          <w:p w14:paraId="266F188A">
            <w:pPr>
              <w:pStyle w:val="10"/>
              <w:spacing w:before="175"/>
              <w:rPr>
                <w:sz w:val="20"/>
              </w:rPr>
            </w:pPr>
          </w:p>
          <w:p w14:paraId="60D6F2E8">
            <w:pPr>
              <w:pStyle w:val="10"/>
              <w:spacing w:before="1"/>
              <w:ind w:right="151"/>
              <w:jc w:val="right"/>
              <w:rPr>
                <w:b/>
                <w:sz w:val="20"/>
              </w:rPr>
            </w:pPr>
            <w:r>
              <w:rPr>
                <w:b/>
                <w:spacing w:val="-5"/>
                <w:sz w:val="20"/>
              </w:rPr>
              <w:t>310</w:t>
            </w:r>
          </w:p>
        </w:tc>
        <w:tc>
          <w:tcPr>
            <w:tcW w:w="1170" w:type="dxa"/>
            <w:tcBorders>
              <w:top w:val="single" w:color="000000" w:sz="6" w:space="0"/>
            </w:tcBorders>
          </w:tcPr>
          <w:p w14:paraId="56CF12E8">
            <w:pPr>
              <w:pStyle w:val="10"/>
              <w:spacing w:before="175"/>
              <w:rPr>
                <w:sz w:val="20"/>
              </w:rPr>
            </w:pPr>
          </w:p>
          <w:p w14:paraId="753312C0">
            <w:pPr>
              <w:pStyle w:val="10"/>
              <w:spacing w:before="1"/>
              <w:ind w:right="79"/>
              <w:jc w:val="right"/>
              <w:rPr>
                <w:b/>
                <w:sz w:val="20"/>
              </w:rPr>
            </w:pPr>
            <w:r>
              <w:rPr>
                <w:b/>
                <w:spacing w:val="-2"/>
                <w:sz w:val="20"/>
              </w:rPr>
              <w:t>1.498,13</w:t>
            </w:r>
          </w:p>
        </w:tc>
        <w:tc>
          <w:tcPr>
            <w:tcW w:w="1529" w:type="dxa"/>
            <w:vMerge w:val="continue"/>
            <w:tcBorders>
              <w:top w:val="nil"/>
            </w:tcBorders>
          </w:tcPr>
          <w:p w14:paraId="4475B65E">
            <w:pPr>
              <w:rPr>
                <w:sz w:val="2"/>
                <w:szCs w:val="2"/>
              </w:rPr>
            </w:pPr>
          </w:p>
        </w:tc>
      </w:tr>
    </w:tbl>
    <w:p w14:paraId="72E4751D">
      <w:pPr>
        <w:pStyle w:val="7"/>
        <w:spacing w:before="0"/>
        <w:ind w:left="0"/>
      </w:pPr>
    </w:p>
    <w:p w14:paraId="2AD4662F">
      <w:pPr>
        <w:pStyle w:val="7"/>
        <w:spacing w:before="23"/>
        <w:ind w:left="0"/>
      </w:pPr>
    </w:p>
    <w:p w14:paraId="528F7498">
      <w:pPr>
        <w:pStyle w:val="3"/>
        <w:numPr>
          <w:ilvl w:val="0"/>
          <w:numId w:val="1"/>
        </w:numPr>
        <w:tabs>
          <w:tab w:val="left" w:pos="569"/>
        </w:tabs>
        <w:spacing w:before="1" w:after="0" w:line="240" w:lineRule="auto"/>
        <w:ind w:left="569" w:right="0" w:hanging="240"/>
        <w:jc w:val="both"/>
      </w:pPr>
      <w:r>
        <w:rPr>
          <w:spacing w:val="-2"/>
        </w:rPr>
        <w:t>DA</w:t>
      </w:r>
      <w:r>
        <w:rPr>
          <w:spacing w:val="-14"/>
        </w:rPr>
        <w:t xml:space="preserve"> </w:t>
      </w:r>
      <w:r>
        <w:rPr>
          <w:spacing w:val="-2"/>
        </w:rPr>
        <w:t>PARTICIPAÇÃO</w:t>
      </w:r>
      <w:r>
        <w:rPr>
          <w:spacing w:val="-13"/>
        </w:rPr>
        <w:t xml:space="preserve"> </w:t>
      </w:r>
      <w:r>
        <w:rPr>
          <w:spacing w:val="-2"/>
        </w:rPr>
        <w:t>NA</w:t>
      </w:r>
      <w:r>
        <w:rPr>
          <w:spacing w:val="-14"/>
        </w:rPr>
        <w:t xml:space="preserve"> </w:t>
      </w:r>
      <w:r>
        <w:rPr>
          <w:spacing w:val="-2"/>
        </w:rPr>
        <w:t>LICITAÇÃO</w:t>
      </w:r>
    </w:p>
    <w:p w14:paraId="0CAE7C41">
      <w:pPr>
        <w:pStyle w:val="7"/>
        <w:spacing w:before="3"/>
        <w:ind w:left="0"/>
        <w:rPr>
          <w:b/>
        </w:rPr>
      </w:pPr>
    </w:p>
    <w:p w14:paraId="7FFF12E5">
      <w:pPr>
        <w:pStyle w:val="9"/>
        <w:numPr>
          <w:ilvl w:val="1"/>
          <w:numId w:val="1"/>
        </w:numPr>
        <w:tabs>
          <w:tab w:val="left" w:pos="706"/>
        </w:tabs>
        <w:spacing w:before="0" w:after="0" w:line="247" w:lineRule="auto"/>
        <w:ind w:left="329" w:right="313" w:firstLine="0"/>
        <w:jc w:val="both"/>
        <w:rPr>
          <w:sz w:val="24"/>
        </w:rPr>
      </w:pPr>
      <w:r>
        <w:rPr>
          <w:sz w:val="24"/>
        </w:rPr>
        <mc:AlternateContent>
          <mc:Choice Requires="wps">
            <w:drawing>
              <wp:anchor distT="0" distB="0" distL="0" distR="0" simplePos="0" relativeHeight="251659264" behindDoc="0" locked="0" layoutInCell="1" allowOverlap="1">
                <wp:simplePos x="0" y="0"/>
                <wp:positionH relativeFrom="page">
                  <wp:posOffset>1489710</wp:posOffset>
                </wp:positionH>
                <wp:positionV relativeFrom="paragraph">
                  <wp:posOffset>332740</wp:posOffset>
                </wp:positionV>
                <wp:extent cx="34925" cy="9525"/>
                <wp:effectExtent l="0" t="0" r="0" b="0"/>
                <wp:wrapNone/>
                <wp:docPr id="2" name="Graphic 2"/>
                <wp:cNvGraphicFramePr/>
                <a:graphic xmlns:a="http://schemas.openxmlformats.org/drawingml/2006/main">
                  <a:graphicData uri="http://schemas.microsoft.com/office/word/2010/wordprocessingShape">
                    <wps:wsp>
                      <wps:cNvSpPr/>
                      <wps:spPr>
                        <a:xfrm>
                          <a:off x="0" y="0"/>
                          <a:ext cx="34925" cy="9525"/>
                        </a:xfrm>
                        <a:custGeom>
                          <a:avLst/>
                          <a:gdLst/>
                          <a:ahLst/>
                          <a:cxnLst/>
                          <a:rect l="l" t="t" r="r" b="b"/>
                          <a:pathLst>
                            <a:path w="34925" h="9525">
                              <a:moveTo>
                                <a:pt x="34640" y="9524"/>
                              </a:moveTo>
                              <a:lnTo>
                                <a:pt x="0" y="9524"/>
                              </a:lnTo>
                              <a:lnTo>
                                <a:pt x="0" y="0"/>
                              </a:lnTo>
                              <a:lnTo>
                                <a:pt x="34640" y="0"/>
                              </a:lnTo>
                              <a:lnTo>
                                <a:pt x="34640" y="9524"/>
                              </a:lnTo>
                              <a:close/>
                            </a:path>
                          </a:pathLst>
                        </a:custGeom>
                        <a:solidFill>
                          <a:srgbClr val="0000FF"/>
                        </a:solidFill>
                      </wps:spPr>
                      <wps:bodyPr wrap="square" lIns="0" tIns="0" rIns="0" bIns="0" rtlCol="0">
                        <a:noAutofit/>
                      </wps:bodyPr>
                    </wps:wsp>
                  </a:graphicData>
                </a:graphic>
              </wp:anchor>
            </w:drawing>
          </mc:Choice>
          <mc:Fallback>
            <w:pict>
              <v:shape id="Graphic 2" o:spid="_x0000_s1026" o:spt="100" style="position:absolute;left:0pt;margin-left:117.3pt;margin-top:26.2pt;height:0.75pt;width:2.75pt;mso-position-horizontal-relative:page;z-index:251659264;mso-width-relative:page;mso-height-relative:page;" fillcolor="#0000FF" filled="t" stroked="f" coordsize="34925,9525" o:gfxdata="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BMxjNkA&#10;AAAJAQAADwAAAAAAAAABACAAAAAiAAAAZHJzL2Rvd25yZXYueG1sUEsBAhQAFAAAAAgAh07iQPVS&#10;YFkeAgAA1QQAAA4AAAAAAAAAAQAgAAAAKAEAAGRycy9lMm9Eb2MueG1sUEsFBgAAAAAGAAYAWQEA&#10;ALgFAAAAAA==&#10;" path="m34640,9524l0,9524,0,0,34640,0,34640,9524xe">
                <v:fill on="t" focussize="0,0"/>
                <v:stroke on="f"/>
                <v:imagedata o:title=""/>
                <o:lock v:ext="edit" aspectratio="f"/>
                <v:textbox inset="0mm,0mm,0mm,0mm"/>
              </v:shape>
            </w:pict>
          </mc:Fallback>
        </mc:AlternateContent>
      </w:r>
      <w:r>
        <w:rPr>
          <w:sz w:val="24"/>
        </w:rPr>
        <w:t xml:space="preserve">Poderão participar deste Pregão os interessados que estiverem previamente credenciados no Sistema Integrado de Gestão de Aquisições - SIGA </w:t>
      </w:r>
      <w:r>
        <w:rPr>
          <w:spacing w:val="-2"/>
          <w:sz w:val="24"/>
        </w:rPr>
        <w:t>(</w:t>
      </w:r>
      <w:r>
        <w:fldChar w:fldCharType="begin"/>
      </w:r>
      <w:r>
        <w:instrText xml:space="preserve"> HYPERLINK "http://www.compras.rj.gov.br/" \h </w:instrText>
      </w:r>
      <w:r>
        <w:fldChar w:fldCharType="separate"/>
      </w:r>
      <w:r>
        <w:rPr>
          <w:color w:val="0000FF"/>
          <w:spacing w:val="-2"/>
          <w:sz w:val="24"/>
          <w:u w:val="single" w:color="0000FF"/>
        </w:rPr>
        <w:t>www.compras.</w:t>
      </w:r>
      <w:r>
        <w:rPr>
          <w:color w:val="0000FF"/>
          <w:spacing w:val="-2"/>
          <w:sz w:val="24"/>
        </w:rPr>
        <w:t>rj.g</w:t>
      </w:r>
      <w:r>
        <w:rPr>
          <w:color w:val="0000FF"/>
          <w:spacing w:val="-2"/>
          <w:sz w:val="24"/>
          <w:u w:val="single" w:color="0000FF"/>
        </w:rPr>
        <w:t>ov.br</w:t>
      </w:r>
      <w:r>
        <w:rPr>
          <w:color w:val="0000FF"/>
          <w:spacing w:val="-2"/>
          <w:sz w:val="24"/>
          <w:u w:val="single" w:color="0000FF"/>
        </w:rPr>
        <w:fldChar w:fldCharType="end"/>
      </w:r>
      <w:r>
        <w:rPr>
          <w:spacing w:val="-2"/>
          <w:sz w:val="24"/>
        </w:rPr>
        <w:t>).</w:t>
      </w:r>
    </w:p>
    <w:p w14:paraId="4953BF9A">
      <w:pPr>
        <w:pStyle w:val="9"/>
        <w:numPr>
          <w:ilvl w:val="2"/>
          <w:numId w:val="1"/>
        </w:numPr>
        <w:tabs>
          <w:tab w:val="left" w:pos="870"/>
        </w:tabs>
        <w:spacing w:before="256" w:after="0" w:line="247" w:lineRule="auto"/>
        <w:ind w:left="329" w:right="312" w:firstLine="0"/>
        <w:jc w:val="both"/>
        <w:rPr>
          <w:sz w:val="24"/>
        </w:rPr>
      </w:pPr>
      <w:r>
        <w:rPr>
          <w:sz w:val="24"/>
        </w:rPr>
        <w:t>Os</w:t>
      </w:r>
      <w:r>
        <w:rPr>
          <w:spacing w:val="-1"/>
          <w:sz w:val="24"/>
        </w:rPr>
        <w:t xml:space="preserve"> </w:t>
      </w:r>
      <w:r>
        <w:rPr>
          <w:sz w:val="24"/>
        </w:rPr>
        <w:t>interessados</w:t>
      </w:r>
      <w:r>
        <w:rPr>
          <w:spacing w:val="-1"/>
          <w:sz w:val="24"/>
        </w:rPr>
        <w:t xml:space="preserve"> </w:t>
      </w:r>
      <w:r>
        <w:rPr>
          <w:sz w:val="24"/>
        </w:rPr>
        <w:t>deverão</w:t>
      </w:r>
      <w:r>
        <w:rPr>
          <w:spacing w:val="-1"/>
          <w:sz w:val="24"/>
        </w:rPr>
        <w:t xml:space="preserve"> </w:t>
      </w:r>
      <w:r>
        <w:rPr>
          <w:sz w:val="24"/>
        </w:rPr>
        <w:t>atender</w:t>
      </w:r>
      <w:r>
        <w:rPr>
          <w:spacing w:val="-1"/>
          <w:sz w:val="24"/>
        </w:rPr>
        <w:t xml:space="preserve"> </w:t>
      </w:r>
      <w:r>
        <w:rPr>
          <w:sz w:val="24"/>
        </w:rPr>
        <w:t>às</w:t>
      </w:r>
      <w:r>
        <w:rPr>
          <w:spacing w:val="-1"/>
          <w:sz w:val="24"/>
        </w:rPr>
        <w:t xml:space="preserve"> </w:t>
      </w:r>
      <w:r>
        <w:rPr>
          <w:sz w:val="24"/>
        </w:rPr>
        <w:t>condições</w:t>
      </w:r>
      <w:r>
        <w:rPr>
          <w:spacing w:val="-1"/>
          <w:sz w:val="24"/>
        </w:rPr>
        <w:t xml:space="preserve"> </w:t>
      </w:r>
      <w:r>
        <w:rPr>
          <w:sz w:val="24"/>
        </w:rPr>
        <w:t>exigidas</w:t>
      </w:r>
      <w:r>
        <w:rPr>
          <w:spacing w:val="-1"/>
          <w:sz w:val="24"/>
        </w:rPr>
        <w:t xml:space="preserve"> </w:t>
      </w:r>
      <w:r>
        <w:rPr>
          <w:sz w:val="24"/>
        </w:rPr>
        <w:t>no</w:t>
      </w:r>
      <w:r>
        <w:rPr>
          <w:spacing w:val="-1"/>
          <w:sz w:val="24"/>
        </w:rPr>
        <w:t xml:space="preserve"> </w:t>
      </w:r>
      <w:r>
        <w:rPr>
          <w:sz w:val="24"/>
        </w:rPr>
        <w:t>cadastramento</w:t>
      </w:r>
      <w:r>
        <w:rPr>
          <w:spacing w:val="-1"/>
          <w:sz w:val="24"/>
        </w:rPr>
        <w:t xml:space="preserve"> </w:t>
      </w:r>
      <w:r>
        <w:rPr>
          <w:sz w:val="24"/>
        </w:rPr>
        <w:t>no</w:t>
      </w:r>
      <w:r>
        <w:rPr>
          <w:spacing w:val="-1"/>
          <w:sz w:val="24"/>
        </w:rPr>
        <w:t xml:space="preserve"> </w:t>
      </w:r>
      <w:r>
        <w:rPr>
          <w:sz w:val="24"/>
        </w:rPr>
        <w:t>SIGA</w:t>
      </w:r>
      <w:r>
        <w:rPr>
          <w:spacing w:val="-5"/>
          <w:sz w:val="24"/>
        </w:rPr>
        <w:t xml:space="preserve"> </w:t>
      </w:r>
      <w:r>
        <w:rPr>
          <w:sz w:val="24"/>
        </w:rPr>
        <w:t>até</w:t>
      </w:r>
      <w:r>
        <w:rPr>
          <w:spacing w:val="-1"/>
          <w:sz w:val="24"/>
        </w:rPr>
        <w:t xml:space="preserve"> </w:t>
      </w:r>
      <w:r>
        <w:rPr>
          <w:sz w:val="24"/>
        </w:rPr>
        <w:t>o</w:t>
      </w:r>
      <w:r>
        <w:rPr>
          <w:spacing w:val="-1"/>
          <w:sz w:val="24"/>
        </w:rPr>
        <w:t xml:space="preserve"> </w:t>
      </w:r>
      <w:r>
        <w:rPr>
          <w:sz w:val="24"/>
        </w:rPr>
        <w:t>terceiro</w:t>
      </w:r>
      <w:r>
        <w:rPr>
          <w:spacing w:val="-1"/>
          <w:sz w:val="24"/>
        </w:rPr>
        <w:t xml:space="preserve"> </w:t>
      </w:r>
      <w:r>
        <w:rPr>
          <w:sz w:val="24"/>
        </w:rPr>
        <w:t>dia</w:t>
      </w:r>
      <w:r>
        <w:rPr>
          <w:spacing w:val="-1"/>
          <w:sz w:val="24"/>
        </w:rPr>
        <w:t xml:space="preserve"> </w:t>
      </w:r>
      <w:r>
        <w:rPr>
          <w:sz w:val="24"/>
        </w:rPr>
        <w:t>útil</w:t>
      </w:r>
      <w:r>
        <w:rPr>
          <w:spacing w:val="-1"/>
          <w:sz w:val="24"/>
        </w:rPr>
        <w:t xml:space="preserve"> </w:t>
      </w:r>
      <w:r>
        <w:rPr>
          <w:sz w:val="24"/>
        </w:rPr>
        <w:t>anterior</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prevista</w:t>
      </w:r>
      <w:r>
        <w:rPr>
          <w:spacing w:val="-1"/>
          <w:sz w:val="24"/>
        </w:rPr>
        <w:t xml:space="preserve"> </w:t>
      </w:r>
      <w:r>
        <w:rPr>
          <w:sz w:val="24"/>
        </w:rPr>
        <w:t>para</w:t>
      </w:r>
      <w:r>
        <w:rPr>
          <w:spacing w:val="-1"/>
          <w:sz w:val="24"/>
        </w:rPr>
        <w:t xml:space="preserve"> </w:t>
      </w:r>
      <w:r>
        <w:rPr>
          <w:sz w:val="24"/>
        </w:rPr>
        <w:t>recebimento das propostas.</w:t>
      </w:r>
    </w:p>
    <w:p w14:paraId="796E5495">
      <w:pPr>
        <w:pStyle w:val="9"/>
        <w:numPr>
          <w:ilvl w:val="2"/>
          <w:numId w:val="1"/>
        </w:numPr>
        <w:tabs>
          <w:tab w:val="left" w:pos="869"/>
        </w:tabs>
        <w:spacing w:before="242" w:after="0" w:line="240" w:lineRule="auto"/>
        <w:ind w:left="869" w:right="0" w:hanging="540"/>
        <w:jc w:val="left"/>
        <w:rPr>
          <w:sz w:val="24"/>
        </w:rPr>
      </w:pPr>
      <w:r>
        <w:rPr>
          <w:sz w:val="24"/>
        </w:rPr>
        <w:t>O procedimento será divulgado no sítio eletrônico mencionado no ITEM 2.1</w:t>
      </w:r>
      <w:r>
        <w:rPr>
          <w:spacing w:val="-5"/>
          <w:sz w:val="24"/>
        </w:rPr>
        <w:t xml:space="preserve"> </w:t>
      </w:r>
      <w:r>
        <w:rPr>
          <w:sz w:val="24"/>
        </w:rPr>
        <w:t xml:space="preserve">e no Portal Nacional de Contratações Públicas – </w:t>
      </w:r>
      <w:r>
        <w:rPr>
          <w:spacing w:val="-2"/>
          <w:sz w:val="24"/>
        </w:rPr>
        <w:t>PNCP.</w:t>
      </w:r>
    </w:p>
    <w:p w14:paraId="04D5CE10">
      <w:pPr>
        <w:pStyle w:val="9"/>
        <w:numPr>
          <w:ilvl w:val="1"/>
          <w:numId w:val="1"/>
        </w:numPr>
        <w:tabs>
          <w:tab w:val="left" w:pos="690"/>
        </w:tabs>
        <w:spacing w:before="249" w:after="0" w:line="254" w:lineRule="auto"/>
        <w:ind w:left="329" w:right="313" w:firstLine="0"/>
        <w:jc w:val="both"/>
        <w:rPr>
          <w:sz w:val="24"/>
        </w:rPr>
      </w:pPr>
      <w:r>
        <w:rPr>
          <w:sz w:val="24"/>
        </w:rPr>
        <w:t>O</w:t>
      </w:r>
      <w:r>
        <w:rPr>
          <w:spacing w:val="-1"/>
          <w:sz w:val="24"/>
        </w:rPr>
        <w:t xml:space="preserve"> </w:t>
      </w:r>
      <w:r>
        <w:rPr>
          <w:sz w:val="24"/>
        </w:rPr>
        <w:t>licitante</w:t>
      </w:r>
      <w:r>
        <w:rPr>
          <w:spacing w:val="-1"/>
          <w:sz w:val="24"/>
        </w:rPr>
        <w:t xml:space="preserve"> </w:t>
      </w:r>
      <w:r>
        <w:rPr>
          <w:sz w:val="24"/>
        </w:rPr>
        <w:t>responsabiliza-se</w:t>
      </w:r>
      <w:r>
        <w:rPr>
          <w:spacing w:val="-1"/>
          <w:sz w:val="24"/>
        </w:rPr>
        <w:t xml:space="preserve"> </w:t>
      </w:r>
      <w:r>
        <w:rPr>
          <w:sz w:val="24"/>
        </w:rPr>
        <w:t>exclusiva</w:t>
      </w:r>
      <w:r>
        <w:rPr>
          <w:spacing w:val="-1"/>
          <w:sz w:val="24"/>
        </w:rPr>
        <w:t xml:space="preserve"> </w:t>
      </w:r>
      <w:r>
        <w:rPr>
          <w:sz w:val="24"/>
        </w:rPr>
        <w:t>e</w:t>
      </w:r>
      <w:r>
        <w:rPr>
          <w:spacing w:val="-1"/>
          <w:sz w:val="24"/>
        </w:rPr>
        <w:t xml:space="preserve"> </w:t>
      </w:r>
      <w:r>
        <w:rPr>
          <w:sz w:val="24"/>
        </w:rPr>
        <w:t>formalmente</w:t>
      </w:r>
      <w:r>
        <w:rPr>
          <w:spacing w:val="-1"/>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efetuadas</w:t>
      </w:r>
      <w:r>
        <w:rPr>
          <w:spacing w:val="-1"/>
          <w:sz w:val="24"/>
        </w:rPr>
        <w:t xml:space="preserve"> </w:t>
      </w:r>
      <w:r>
        <w:rPr>
          <w:sz w:val="24"/>
        </w:rPr>
        <w:t>em</w:t>
      </w:r>
      <w:r>
        <w:rPr>
          <w:spacing w:val="-1"/>
          <w:sz w:val="24"/>
        </w:rPr>
        <w:t xml:space="preserve"> </w:t>
      </w:r>
      <w:r>
        <w:rPr>
          <w:sz w:val="24"/>
        </w:rPr>
        <w:t>seu</w:t>
      </w:r>
      <w:r>
        <w:rPr>
          <w:spacing w:val="-1"/>
          <w:sz w:val="24"/>
        </w:rPr>
        <w:t xml:space="preserve"> </w:t>
      </w:r>
      <w:r>
        <w:rPr>
          <w:sz w:val="24"/>
        </w:rPr>
        <w:t>nome,</w:t>
      </w:r>
      <w:r>
        <w:rPr>
          <w:spacing w:val="-1"/>
          <w:sz w:val="24"/>
        </w:rPr>
        <w:t xml:space="preserve"> </w:t>
      </w:r>
      <w:r>
        <w:rPr>
          <w:sz w:val="24"/>
        </w:rPr>
        <w:t>assume</w:t>
      </w:r>
      <w:r>
        <w:rPr>
          <w:spacing w:val="-1"/>
          <w:sz w:val="24"/>
        </w:rPr>
        <w:t xml:space="preserve"> </w:t>
      </w:r>
      <w:r>
        <w:rPr>
          <w:sz w:val="24"/>
        </w:rPr>
        <w:t>como</w:t>
      </w:r>
      <w:r>
        <w:rPr>
          <w:spacing w:val="-1"/>
          <w:sz w:val="24"/>
        </w:rPr>
        <w:t xml:space="preserve"> </w:t>
      </w:r>
      <w:r>
        <w:rPr>
          <w:sz w:val="24"/>
        </w:rPr>
        <w:t>firmes</w:t>
      </w:r>
      <w:r>
        <w:rPr>
          <w:spacing w:val="-1"/>
          <w:sz w:val="24"/>
        </w:rPr>
        <w:t xml:space="preserve"> </w:t>
      </w:r>
      <w:r>
        <w:rPr>
          <w:sz w:val="24"/>
        </w:rPr>
        <w:t>e</w:t>
      </w:r>
      <w:r>
        <w:rPr>
          <w:spacing w:val="-1"/>
          <w:sz w:val="24"/>
        </w:rPr>
        <w:t xml:space="preserve"> </w:t>
      </w:r>
      <w:r>
        <w:rPr>
          <w:sz w:val="24"/>
        </w:rPr>
        <w:t>verdadeiras</w:t>
      </w:r>
      <w:r>
        <w:rPr>
          <w:spacing w:val="-1"/>
          <w:sz w:val="24"/>
        </w:rPr>
        <w:t xml:space="preserve"> </w:t>
      </w:r>
      <w:r>
        <w:rPr>
          <w:sz w:val="24"/>
        </w:rPr>
        <w:t>suas</w:t>
      </w:r>
      <w:r>
        <w:rPr>
          <w:spacing w:val="-1"/>
          <w:sz w:val="24"/>
        </w:rPr>
        <w:t xml:space="preserve"> </w:t>
      </w:r>
      <w:r>
        <w:rPr>
          <w:sz w:val="24"/>
        </w:rPr>
        <w:t>propostas</w:t>
      </w:r>
      <w:r>
        <w:rPr>
          <w:spacing w:val="-1"/>
          <w:sz w:val="24"/>
        </w:rPr>
        <w:t xml:space="preserve"> </w:t>
      </w:r>
      <w:r>
        <w:rPr>
          <w:sz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E804BB1">
      <w:pPr>
        <w:pStyle w:val="9"/>
        <w:numPr>
          <w:ilvl w:val="1"/>
          <w:numId w:val="1"/>
        </w:numPr>
        <w:tabs>
          <w:tab w:val="left" w:pos="745"/>
        </w:tabs>
        <w:spacing w:before="232" w:after="0" w:line="247" w:lineRule="auto"/>
        <w:ind w:left="329" w:right="313" w:firstLine="0"/>
        <w:jc w:val="both"/>
        <w:rPr>
          <w:sz w:val="24"/>
        </w:rPr>
      </w:pPr>
      <w:r>
        <w:rPr>
          <w:sz w:val="24"/>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61095481">
      <w:pPr>
        <w:pStyle w:val="9"/>
        <w:numPr>
          <w:ilvl w:val="1"/>
          <w:numId w:val="1"/>
        </w:numPr>
        <w:tabs>
          <w:tab w:val="left" w:pos="675"/>
        </w:tabs>
        <w:spacing w:before="242" w:after="0" w:line="240" w:lineRule="auto"/>
        <w:ind w:left="675" w:right="0" w:hanging="346"/>
        <w:jc w:val="left"/>
        <w:rPr>
          <w:sz w:val="24"/>
        </w:rPr>
      </w:pPr>
      <w:r>
        <w:rPr>
          <w:sz w:val="24"/>
        </w:rPr>
        <w:t>A</w:t>
      </w:r>
      <w:r>
        <w:rPr>
          <w:spacing w:val="-14"/>
          <w:sz w:val="24"/>
        </w:rPr>
        <w:t xml:space="preserve"> </w:t>
      </w:r>
      <w:r>
        <w:rPr>
          <w:sz w:val="24"/>
        </w:rPr>
        <w:t xml:space="preserve">não observância do disposto no item anterior poderá ensejar desclassificação no momento da </w:t>
      </w:r>
      <w:r>
        <w:rPr>
          <w:spacing w:val="-2"/>
          <w:sz w:val="24"/>
        </w:rPr>
        <w:t>habilitação.</w:t>
      </w:r>
    </w:p>
    <w:p w14:paraId="080E6775">
      <w:pPr>
        <w:pStyle w:val="7"/>
        <w:spacing w:before="264" w:line="247" w:lineRule="auto"/>
        <w:ind w:right="312"/>
        <w:jc w:val="both"/>
      </w:pPr>
      <w:r>
        <w:t xml:space="preserve">2.5. No presente processo licitatório não há participação exclusiva de microempresas e empresas de pequeno porte, nos termos do </w:t>
      </w:r>
      <w:r>
        <w:fldChar w:fldCharType="begin"/>
      </w:r>
      <w:r>
        <w:instrText xml:space="preserve"> HYPERLINK "https://www.planalto.gov.br/ccivil_03/leis/lcp/lcp123.htm" \h </w:instrText>
      </w:r>
      <w:r>
        <w:fldChar w:fldCharType="separate"/>
      </w:r>
      <w:r>
        <w:rPr>
          <w:color w:val="0000FF"/>
          <w:u w:val="single" w:color="0000FF"/>
        </w:rPr>
        <w:t>art. 48 da Lei</w:t>
      </w:r>
      <w:r>
        <w:rPr>
          <w:color w:val="0000FF"/>
          <w:u w:val="single" w:color="0000FF"/>
        </w:rPr>
        <w:fldChar w:fldCharType="end"/>
      </w:r>
      <w:r>
        <w:rPr>
          <w:color w:val="0000FF"/>
        </w:rPr>
        <w:t xml:space="preserve"> </w:t>
      </w:r>
      <w:r>
        <w:fldChar w:fldCharType="begin"/>
      </w:r>
      <w:r>
        <w:instrText xml:space="preserve"> HYPERLINK "https://www.planalto.gov.br/ccivil_03/leis/lcp/lcp123.htm" \h </w:instrText>
      </w:r>
      <w:r>
        <w:fldChar w:fldCharType="separate"/>
      </w:r>
      <w:r>
        <w:rPr>
          <w:color w:val="0000FF"/>
          <w:u w:val="single" w:color="0000FF"/>
        </w:rPr>
        <w:t>Complementar nº 123, de 14 de dezembro de 2006</w:t>
      </w:r>
      <w:r>
        <w:rPr>
          <w:color w:val="0000FF"/>
          <w:u w:val="single" w:color="0000FF"/>
        </w:rPr>
        <w:fldChar w:fldCharType="end"/>
      </w:r>
      <w:r>
        <w:t>.</w:t>
      </w:r>
    </w:p>
    <w:p w14:paraId="50598256">
      <w:pPr>
        <w:pStyle w:val="9"/>
        <w:numPr>
          <w:ilvl w:val="1"/>
          <w:numId w:val="2"/>
        </w:numPr>
        <w:tabs>
          <w:tab w:val="left" w:pos="719"/>
        </w:tabs>
        <w:spacing w:before="242" w:after="0" w:line="247" w:lineRule="auto"/>
        <w:ind w:left="329" w:right="313" w:firstLine="0"/>
        <w:jc w:val="both"/>
        <w:rPr>
          <w:sz w:val="24"/>
        </w:rPr>
      </w:pPr>
      <w:r>
        <w:rPr>
          <w:sz w:val="24"/>
        </w:rPr>
        <w:t>No presente processo licitatório não há reserva de cotas para microempresas e empresas de pequeno porte, nos termos do art. 48, III, da Lei Complementar nº 123/2006.</w:t>
      </w:r>
    </w:p>
    <w:p w14:paraId="5EC6CE0B">
      <w:pPr>
        <w:pStyle w:val="9"/>
        <w:numPr>
          <w:ilvl w:val="1"/>
          <w:numId w:val="2"/>
        </w:numPr>
        <w:tabs>
          <w:tab w:val="left" w:pos="695"/>
        </w:tabs>
        <w:spacing w:before="241" w:after="0" w:line="254" w:lineRule="auto"/>
        <w:ind w:left="329" w:right="312" w:firstLine="0"/>
        <w:jc w:val="both"/>
        <w:rPr>
          <w:sz w:val="24"/>
        </w:rPr>
      </w:pPr>
      <w:r>
        <w:rPr>
          <w:sz w:val="24"/>
        </w:rPr>
        <w:t xml:space="preserve">Será concedido o tratamento favorecido previsto nos arts. 42 a 49 da </w:t>
      </w:r>
      <w:r>
        <w:fldChar w:fldCharType="begin"/>
      </w:r>
      <w:r>
        <w:instrText xml:space="preserve"> HYPERLINK "https://www.planalto.gov.br/ccivil_03/leis/lcp/lcp123.htm" \h </w:instrText>
      </w:r>
      <w:r>
        <w:fldChar w:fldCharType="separate"/>
      </w:r>
      <w:r>
        <w:rPr>
          <w:color w:val="0000FF"/>
          <w:sz w:val="24"/>
          <w:u w:val="single" w:color="0000FF"/>
        </w:rPr>
        <w:t>Lei Complementar nº 123/2006</w:t>
      </w:r>
      <w:r>
        <w:rPr>
          <w:color w:val="0000FF"/>
          <w:sz w:val="24"/>
          <w:u w:val="single" w:color="0000FF"/>
        </w:rPr>
        <w:fldChar w:fldCharType="end"/>
      </w:r>
      <w:r>
        <w:rPr>
          <w:color w:val="0000FF"/>
          <w:sz w:val="24"/>
        </w:rPr>
        <w:t xml:space="preserve"> </w:t>
      </w:r>
      <w:r>
        <w:rPr>
          <w:sz w:val="24"/>
        </w:rPr>
        <w:t>e no Decreto nº 42.063, de 06 de outubro de 2009, para as microempresas e empresas de pequeno porte, para o agricultor familiar, o produtor rural pessoa física e para o microempreendedor individual - MEI.</w:t>
      </w:r>
    </w:p>
    <w:p w14:paraId="71203CB6">
      <w:pPr>
        <w:pStyle w:val="9"/>
        <w:numPr>
          <w:ilvl w:val="2"/>
          <w:numId w:val="2"/>
        </w:numPr>
        <w:tabs>
          <w:tab w:val="left" w:pos="861"/>
        </w:tabs>
        <w:spacing w:before="233" w:after="0" w:line="247" w:lineRule="auto"/>
        <w:ind w:left="329" w:right="313" w:firstLine="0"/>
        <w:jc w:val="both"/>
        <w:rPr>
          <w:sz w:val="24"/>
        </w:rPr>
      </w:pPr>
      <w:r>
        <w:rPr>
          <w:sz w:val="24"/>
        </w:rPr>
        <w:t>A</w:t>
      </w:r>
      <w:r>
        <w:rPr>
          <w:spacing w:val="-9"/>
          <w:sz w:val="24"/>
        </w:rPr>
        <w:t xml:space="preserve"> </w:t>
      </w:r>
      <w:r>
        <w:rPr>
          <w:sz w:val="24"/>
        </w:rPr>
        <w:t>obtenção dos benefícios a que se referem os arts. 42 a 49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4032DEF">
      <w:pPr>
        <w:pStyle w:val="9"/>
        <w:numPr>
          <w:ilvl w:val="2"/>
          <w:numId w:val="2"/>
        </w:numPr>
        <w:tabs>
          <w:tab w:val="left" w:pos="869"/>
        </w:tabs>
        <w:spacing w:before="257" w:after="0" w:line="240" w:lineRule="auto"/>
        <w:ind w:left="869" w:right="0" w:hanging="540"/>
        <w:jc w:val="left"/>
        <w:rPr>
          <w:sz w:val="24"/>
        </w:rPr>
      </w:pPr>
      <w:r>
        <w:rPr>
          <w:sz w:val="24"/>
        </w:rPr>
        <w:t xml:space="preserve">Nas contratações com prazo de vigência superior a 1 (um) ano, será considerado o valor anual do </w:t>
      </w:r>
      <w:r>
        <w:rPr>
          <w:spacing w:val="-2"/>
          <w:sz w:val="24"/>
        </w:rPr>
        <w:t>Contrato.</w:t>
      </w:r>
    </w:p>
    <w:p w14:paraId="52AD9DA8">
      <w:pPr>
        <w:pStyle w:val="9"/>
        <w:numPr>
          <w:ilvl w:val="1"/>
          <w:numId w:val="2"/>
        </w:numPr>
        <w:tabs>
          <w:tab w:val="left" w:pos="689"/>
        </w:tabs>
        <w:spacing w:before="249" w:after="0" w:line="240" w:lineRule="auto"/>
        <w:ind w:left="689" w:right="0" w:hanging="360"/>
        <w:jc w:val="left"/>
        <w:rPr>
          <w:sz w:val="24"/>
        </w:rPr>
      </w:pPr>
      <w:r>
        <w:rPr>
          <w:sz w:val="24"/>
        </w:rPr>
        <w:t xml:space="preserve">Não poderão disputar esta </w:t>
      </w:r>
      <w:r>
        <w:rPr>
          <w:spacing w:val="-2"/>
          <w:sz w:val="24"/>
        </w:rPr>
        <w:t>licitação:</w:t>
      </w:r>
    </w:p>
    <w:p w14:paraId="1BA296A6">
      <w:pPr>
        <w:pStyle w:val="9"/>
        <w:numPr>
          <w:ilvl w:val="2"/>
          <w:numId w:val="2"/>
        </w:numPr>
        <w:tabs>
          <w:tab w:val="left" w:pos="869"/>
        </w:tabs>
        <w:spacing w:before="249" w:after="0" w:line="240" w:lineRule="auto"/>
        <w:ind w:left="869" w:right="0" w:hanging="540"/>
        <w:jc w:val="left"/>
        <w:rPr>
          <w:sz w:val="24"/>
        </w:rPr>
      </w:pPr>
      <w:r>
        <w:rPr>
          <w:sz w:val="24"/>
        </w:rPr>
        <w:t xml:space="preserve">aquele que não atenda às condições deste Edital e seu(s) </w:t>
      </w:r>
      <w:r>
        <w:rPr>
          <w:spacing w:val="-2"/>
          <w:sz w:val="24"/>
        </w:rPr>
        <w:t>anexo(s);</w:t>
      </w:r>
    </w:p>
    <w:p w14:paraId="45F2CA2B">
      <w:pPr>
        <w:pStyle w:val="9"/>
        <w:numPr>
          <w:ilvl w:val="2"/>
          <w:numId w:val="2"/>
        </w:numPr>
        <w:tabs>
          <w:tab w:val="left" w:pos="880"/>
        </w:tabs>
        <w:spacing w:before="249" w:after="0" w:line="247" w:lineRule="auto"/>
        <w:ind w:left="329" w:right="313" w:firstLine="0"/>
        <w:jc w:val="both"/>
        <w:rPr>
          <w:sz w:val="24"/>
        </w:rPr>
      </w:pPr>
      <w:r>
        <w:rPr>
          <w:sz w:val="24"/>
        </w:rPr>
        <w:t xml:space="preserve">pessoa física ou jurídica que se encontre, ao tempo da licitação, impossibilitada de participar da licitação em decorrência de sanção que lhe foi </w:t>
      </w:r>
      <w:r>
        <w:rPr>
          <w:spacing w:val="-2"/>
          <w:sz w:val="24"/>
        </w:rPr>
        <w:t>imposta;</w:t>
      </w:r>
    </w:p>
    <w:p w14:paraId="36D7BDDF">
      <w:pPr>
        <w:pStyle w:val="9"/>
        <w:numPr>
          <w:ilvl w:val="2"/>
          <w:numId w:val="2"/>
        </w:numPr>
        <w:tabs>
          <w:tab w:val="left" w:pos="927"/>
        </w:tabs>
        <w:spacing w:before="257" w:after="0" w:line="247" w:lineRule="auto"/>
        <w:ind w:left="329" w:right="313" w:firstLine="0"/>
        <w:jc w:val="both"/>
        <w:rPr>
          <w:sz w:val="24"/>
        </w:rPr>
      </w:pPr>
      <w:r>
        <w:rPr>
          <w:sz w:val="24"/>
        </w:rPr>
        <w:t>autor do anteprojeto, do projeto básico ou do projeto executivo, pessoa física ou jurídica, quando a licitação versar sobre serviços ou fornecimento de bens a ele relacionados;</w:t>
      </w:r>
    </w:p>
    <w:p w14:paraId="21607FE5">
      <w:pPr>
        <w:pStyle w:val="9"/>
        <w:numPr>
          <w:ilvl w:val="2"/>
          <w:numId w:val="2"/>
        </w:numPr>
        <w:tabs>
          <w:tab w:val="left" w:pos="879"/>
        </w:tabs>
        <w:spacing w:before="241" w:after="0" w:line="254" w:lineRule="auto"/>
        <w:ind w:left="329" w:right="313" w:firstLine="0"/>
        <w:jc w:val="both"/>
        <w:rPr>
          <w:sz w:val="24"/>
        </w:rPr>
      </w:pPr>
      <w:r>
        <w:rPr>
          <w:sz w:val="24"/>
        </w:rPr>
        <w:t>empresa, isoladamente ou em consórcio, responsável pela elaboração do projeto básico ou do projeto executivo, ou empresa da qual o autor do projeto</w:t>
      </w:r>
      <w:r>
        <w:rPr>
          <w:spacing w:val="-2"/>
          <w:sz w:val="24"/>
        </w:rPr>
        <w:t xml:space="preserve"> </w:t>
      </w:r>
      <w:r>
        <w:rPr>
          <w:sz w:val="24"/>
        </w:rPr>
        <w:t>seja</w:t>
      </w:r>
      <w:r>
        <w:rPr>
          <w:spacing w:val="-2"/>
          <w:sz w:val="24"/>
        </w:rPr>
        <w:t xml:space="preserve"> </w:t>
      </w:r>
      <w:r>
        <w:rPr>
          <w:sz w:val="24"/>
        </w:rPr>
        <w:t>dirigente,</w:t>
      </w:r>
      <w:r>
        <w:rPr>
          <w:spacing w:val="-2"/>
          <w:sz w:val="24"/>
        </w:rPr>
        <w:t xml:space="preserve"> </w:t>
      </w:r>
      <w:r>
        <w:rPr>
          <w:sz w:val="24"/>
        </w:rPr>
        <w:t>gerente,</w:t>
      </w:r>
      <w:r>
        <w:rPr>
          <w:spacing w:val="-2"/>
          <w:sz w:val="24"/>
        </w:rPr>
        <w:t xml:space="preserve"> </w:t>
      </w:r>
      <w:r>
        <w:rPr>
          <w:sz w:val="24"/>
        </w:rPr>
        <w:t>controlador,</w:t>
      </w:r>
      <w:r>
        <w:rPr>
          <w:spacing w:val="-2"/>
          <w:sz w:val="24"/>
        </w:rPr>
        <w:t xml:space="preserve"> </w:t>
      </w:r>
      <w:r>
        <w:rPr>
          <w:sz w:val="24"/>
        </w:rPr>
        <w:t>acionista</w:t>
      </w:r>
      <w:r>
        <w:rPr>
          <w:spacing w:val="-2"/>
          <w:sz w:val="24"/>
        </w:rPr>
        <w:t xml:space="preserve"> </w:t>
      </w:r>
      <w:r>
        <w:rPr>
          <w:sz w:val="24"/>
        </w:rPr>
        <w:t>ou</w:t>
      </w:r>
      <w:r>
        <w:rPr>
          <w:spacing w:val="-2"/>
          <w:sz w:val="24"/>
        </w:rPr>
        <w:t xml:space="preserve"> </w:t>
      </w:r>
      <w:r>
        <w:rPr>
          <w:sz w:val="24"/>
        </w:rPr>
        <w:t>detentor</w:t>
      </w:r>
      <w:r>
        <w:rPr>
          <w:spacing w:val="-2"/>
          <w:sz w:val="24"/>
        </w:rPr>
        <w:t xml:space="preserve"> </w:t>
      </w:r>
      <w:r>
        <w:rPr>
          <w:sz w:val="24"/>
        </w:rPr>
        <w:t>de</w:t>
      </w:r>
      <w:r>
        <w:rPr>
          <w:spacing w:val="-2"/>
          <w:sz w:val="24"/>
        </w:rPr>
        <w:t xml:space="preserve"> </w:t>
      </w:r>
      <w:r>
        <w:rPr>
          <w:sz w:val="24"/>
        </w:rPr>
        <w:t>mais</w:t>
      </w:r>
      <w:r>
        <w:rPr>
          <w:spacing w:val="-2"/>
          <w:sz w:val="24"/>
        </w:rPr>
        <w:t xml:space="preserve"> </w:t>
      </w:r>
      <w:r>
        <w:rPr>
          <w:sz w:val="24"/>
        </w:rPr>
        <w:t>de</w:t>
      </w:r>
      <w:r>
        <w:rPr>
          <w:spacing w:val="-2"/>
          <w:sz w:val="24"/>
        </w:rPr>
        <w:t xml:space="preserve"> </w:t>
      </w:r>
      <w:r>
        <w:rPr>
          <w:sz w:val="24"/>
        </w:rPr>
        <w:t>5%</w:t>
      </w:r>
      <w:r>
        <w:rPr>
          <w:spacing w:val="-2"/>
          <w:sz w:val="24"/>
        </w:rPr>
        <w:t xml:space="preserve"> </w:t>
      </w:r>
      <w:r>
        <w:rPr>
          <w:sz w:val="24"/>
        </w:rPr>
        <w:t>(cinco</w:t>
      </w:r>
      <w:r>
        <w:rPr>
          <w:spacing w:val="-2"/>
          <w:sz w:val="24"/>
        </w:rPr>
        <w:t xml:space="preserve"> </w:t>
      </w:r>
      <w:r>
        <w:rPr>
          <w:sz w:val="24"/>
        </w:rPr>
        <w:t>por</w:t>
      </w:r>
      <w:r>
        <w:rPr>
          <w:spacing w:val="-2"/>
          <w:sz w:val="24"/>
        </w:rPr>
        <w:t xml:space="preserve"> </w:t>
      </w:r>
      <w:r>
        <w:rPr>
          <w:sz w:val="24"/>
        </w:rPr>
        <w:t>cento)</w:t>
      </w:r>
      <w:r>
        <w:rPr>
          <w:spacing w:val="-2"/>
          <w:sz w:val="24"/>
        </w:rPr>
        <w:t xml:space="preserve"> </w:t>
      </w:r>
      <w:r>
        <w:rPr>
          <w:sz w:val="24"/>
        </w:rPr>
        <w:t>do</w:t>
      </w:r>
      <w:r>
        <w:rPr>
          <w:spacing w:val="-2"/>
          <w:sz w:val="24"/>
        </w:rPr>
        <w:t xml:space="preserve"> </w:t>
      </w:r>
      <w:r>
        <w:rPr>
          <w:sz w:val="24"/>
        </w:rPr>
        <w:t>capital</w:t>
      </w:r>
      <w:r>
        <w:rPr>
          <w:spacing w:val="-2"/>
          <w:sz w:val="24"/>
        </w:rPr>
        <w:t xml:space="preserve"> </w:t>
      </w:r>
      <w:r>
        <w:rPr>
          <w:sz w:val="24"/>
        </w:rPr>
        <w:t>com</w:t>
      </w:r>
      <w:r>
        <w:rPr>
          <w:spacing w:val="-2"/>
          <w:sz w:val="24"/>
        </w:rPr>
        <w:t xml:space="preserve"> </w:t>
      </w:r>
      <w:r>
        <w:rPr>
          <w:sz w:val="24"/>
        </w:rPr>
        <w:t>direito</w:t>
      </w:r>
      <w:r>
        <w:rPr>
          <w:spacing w:val="-2"/>
          <w:sz w:val="24"/>
        </w:rPr>
        <w:t xml:space="preserve"> </w:t>
      </w:r>
      <w:r>
        <w:rPr>
          <w:sz w:val="24"/>
        </w:rPr>
        <w:t>a</w:t>
      </w:r>
      <w:r>
        <w:rPr>
          <w:spacing w:val="-2"/>
          <w:sz w:val="24"/>
        </w:rPr>
        <w:t xml:space="preserve"> </w:t>
      </w:r>
      <w:r>
        <w:rPr>
          <w:sz w:val="24"/>
        </w:rPr>
        <w:t>voto,</w:t>
      </w:r>
      <w:r>
        <w:rPr>
          <w:spacing w:val="-2"/>
          <w:sz w:val="24"/>
        </w:rPr>
        <w:t xml:space="preserve"> </w:t>
      </w:r>
      <w:r>
        <w:rPr>
          <w:sz w:val="24"/>
        </w:rPr>
        <w:t>responsável</w:t>
      </w:r>
      <w:r>
        <w:rPr>
          <w:spacing w:val="-2"/>
          <w:sz w:val="24"/>
        </w:rPr>
        <w:t xml:space="preserve"> </w:t>
      </w:r>
      <w:r>
        <w:rPr>
          <w:sz w:val="24"/>
        </w:rPr>
        <w:t>técnico</w:t>
      </w:r>
      <w:r>
        <w:rPr>
          <w:spacing w:val="-2"/>
          <w:sz w:val="24"/>
        </w:rPr>
        <w:t xml:space="preserve"> </w:t>
      </w:r>
      <w:r>
        <w:rPr>
          <w:sz w:val="24"/>
        </w:rPr>
        <w:t>ou subcontratado, quando a licitação versar sobre serviços ou fornecimento de bens a ela necessários;</w:t>
      </w:r>
    </w:p>
    <w:p w14:paraId="480C5515">
      <w:pPr>
        <w:pStyle w:val="9"/>
        <w:numPr>
          <w:ilvl w:val="2"/>
          <w:numId w:val="2"/>
        </w:numPr>
        <w:tabs>
          <w:tab w:val="left" w:pos="898"/>
        </w:tabs>
        <w:spacing w:before="232" w:after="0" w:line="247" w:lineRule="auto"/>
        <w:ind w:left="329" w:right="313" w:firstLine="0"/>
        <w:jc w:val="both"/>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00F331D">
      <w:pPr>
        <w:pStyle w:val="9"/>
        <w:numPr>
          <w:ilvl w:val="2"/>
          <w:numId w:val="2"/>
        </w:numPr>
        <w:tabs>
          <w:tab w:val="left" w:pos="869"/>
        </w:tabs>
        <w:spacing w:before="243" w:after="0" w:line="240" w:lineRule="auto"/>
        <w:ind w:left="869" w:right="0" w:hanging="540"/>
        <w:jc w:val="left"/>
        <w:rPr>
          <w:sz w:val="24"/>
        </w:rPr>
      </w:pPr>
      <w:r>
        <w:rPr>
          <w:sz w:val="24"/>
        </w:rPr>
        <w:t xml:space="preserve">empresas controladoras, controladas ou coligadas, nos termos da Lei nº 6.404, de 15 de dezembro de 1976, concorrendo entre </w:t>
      </w:r>
      <w:r>
        <w:rPr>
          <w:spacing w:val="-5"/>
          <w:sz w:val="24"/>
        </w:rPr>
        <w:t>si;</w:t>
      </w:r>
    </w:p>
    <w:p w14:paraId="32E67205">
      <w:pPr>
        <w:pStyle w:val="9"/>
        <w:numPr>
          <w:ilvl w:val="2"/>
          <w:numId w:val="2"/>
        </w:numPr>
        <w:tabs>
          <w:tab w:val="left" w:pos="872"/>
        </w:tabs>
        <w:spacing w:before="264" w:after="0" w:line="247" w:lineRule="auto"/>
        <w:ind w:left="329" w:right="313" w:firstLine="0"/>
        <w:jc w:val="both"/>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3A588E">
      <w:pPr>
        <w:pStyle w:val="9"/>
        <w:numPr>
          <w:ilvl w:val="2"/>
          <w:numId w:val="2"/>
        </w:numPr>
        <w:tabs>
          <w:tab w:val="left" w:pos="869"/>
        </w:tabs>
        <w:spacing w:before="242" w:after="0" w:line="240" w:lineRule="auto"/>
        <w:ind w:left="869" w:right="0" w:hanging="540"/>
        <w:jc w:val="left"/>
        <w:rPr>
          <w:sz w:val="24"/>
        </w:rPr>
      </w:pPr>
      <w:r>
        <w:rPr>
          <w:sz w:val="24"/>
        </w:rPr>
        <w:t>agente</w:t>
      </w:r>
      <w:r>
        <w:rPr>
          <w:spacing w:val="-1"/>
          <w:sz w:val="24"/>
        </w:rPr>
        <w:t xml:space="preserve"> </w:t>
      </w:r>
      <w:r>
        <w:rPr>
          <w:sz w:val="24"/>
        </w:rPr>
        <w:t>público do órgão</w:t>
      </w:r>
      <w:r>
        <w:rPr>
          <w:spacing w:val="-1"/>
          <w:sz w:val="24"/>
        </w:rPr>
        <w:t xml:space="preserve"> </w:t>
      </w:r>
      <w:r>
        <w:rPr>
          <w:sz w:val="24"/>
        </w:rPr>
        <w:t>ou entidade licitante,</w:t>
      </w:r>
      <w:r>
        <w:rPr>
          <w:spacing w:val="-1"/>
          <w:sz w:val="24"/>
        </w:rPr>
        <w:t xml:space="preserve"> </w:t>
      </w:r>
      <w:r>
        <w:rPr>
          <w:sz w:val="24"/>
        </w:rPr>
        <w:t>na qualidade de pessoa</w:t>
      </w:r>
      <w:r>
        <w:rPr>
          <w:spacing w:val="-1"/>
          <w:sz w:val="24"/>
        </w:rPr>
        <w:t xml:space="preserve"> </w:t>
      </w:r>
      <w:r>
        <w:rPr>
          <w:sz w:val="24"/>
        </w:rPr>
        <w:t>física ou de</w:t>
      </w:r>
      <w:r>
        <w:rPr>
          <w:spacing w:val="-1"/>
          <w:sz w:val="24"/>
        </w:rPr>
        <w:t xml:space="preserve"> </w:t>
      </w:r>
      <w:r>
        <w:rPr>
          <w:sz w:val="24"/>
        </w:rPr>
        <w:t xml:space="preserve">representante de pessoa </w:t>
      </w:r>
      <w:r>
        <w:rPr>
          <w:spacing w:val="-2"/>
          <w:sz w:val="24"/>
        </w:rPr>
        <w:t>jurídica;</w:t>
      </w:r>
    </w:p>
    <w:p w14:paraId="7B2061DD">
      <w:pPr>
        <w:pStyle w:val="9"/>
        <w:spacing w:after="0" w:line="240" w:lineRule="auto"/>
        <w:jc w:val="left"/>
        <w:rPr>
          <w:sz w:val="24"/>
        </w:rPr>
        <w:sectPr>
          <w:type w:val="continuous"/>
          <w:pgSz w:w="15840" w:h="24480"/>
          <w:pgMar w:top="540" w:right="360" w:bottom="280" w:left="360" w:header="720" w:footer="720" w:gutter="0"/>
          <w:cols w:space="720" w:num="1"/>
        </w:sectPr>
      </w:pPr>
    </w:p>
    <w:p w14:paraId="29E3AD91">
      <w:pPr>
        <w:pStyle w:val="9"/>
        <w:numPr>
          <w:ilvl w:val="2"/>
          <w:numId w:val="2"/>
        </w:numPr>
        <w:tabs>
          <w:tab w:val="left" w:pos="869"/>
        </w:tabs>
        <w:spacing w:before="71" w:after="0" w:line="247" w:lineRule="auto"/>
        <w:ind w:left="329" w:right="312" w:firstLine="0"/>
        <w:jc w:val="both"/>
        <w:rPr>
          <w:sz w:val="24"/>
        </w:rPr>
      </w:pPr>
      <w:r>
        <w:rPr>
          <w:sz w:val="24"/>
        </w:rPr>
        <w:t>não</w:t>
      </w:r>
      <w:r>
        <w:rPr>
          <w:spacing w:val="-3"/>
          <w:sz w:val="24"/>
        </w:rPr>
        <w:t xml:space="preserve"> </w:t>
      </w:r>
      <w:r>
        <w:rPr>
          <w:sz w:val="24"/>
        </w:rPr>
        <w:t>poderá</w:t>
      </w:r>
      <w:r>
        <w:rPr>
          <w:spacing w:val="-3"/>
          <w:sz w:val="24"/>
        </w:rPr>
        <w:t xml:space="preserve"> </w:t>
      </w:r>
      <w:r>
        <w:rPr>
          <w:sz w:val="24"/>
        </w:rPr>
        <w:t>participar,</w:t>
      </w:r>
      <w:r>
        <w:rPr>
          <w:spacing w:val="-3"/>
          <w:sz w:val="24"/>
        </w:rPr>
        <w:t xml:space="preserve"> </w:t>
      </w:r>
      <w:r>
        <w:rPr>
          <w:sz w:val="24"/>
        </w:rPr>
        <w:t>direta</w:t>
      </w:r>
      <w:r>
        <w:rPr>
          <w:spacing w:val="-3"/>
          <w:sz w:val="24"/>
        </w:rPr>
        <w:t xml:space="preserve"> </w:t>
      </w:r>
      <w:r>
        <w:rPr>
          <w:sz w:val="24"/>
        </w:rPr>
        <w:t>ou</w:t>
      </w:r>
      <w:r>
        <w:rPr>
          <w:spacing w:val="-3"/>
          <w:sz w:val="24"/>
        </w:rPr>
        <w:t xml:space="preserve"> </w:t>
      </w:r>
      <w:r>
        <w:rPr>
          <w:sz w:val="24"/>
        </w:rPr>
        <w:t>indiretamente,</w:t>
      </w:r>
      <w:r>
        <w:rPr>
          <w:spacing w:val="-3"/>
          <w:sz w:val="24"/>
        </w:rPr>
        <w:t xml:space="preserve"> </w:t>
      </w:r>
      <w:r>
        <w:rPr>
          <w:sz w:val="24"/>
        </w:rPr>
        <w:t>da</w:t>
      </w:r>
      <w:r>
        <w:rPr>
          <w:spacing w:val="-3"/>
          <w:sz w:val="24"/>
        </w:rPr>
        <w:t xml:space="preserve"> </w:t>
      </w:r>
      <w:r>
        <w:rPr>
          <w:sz w:val="24"/>
        </w:rPr>
        <w:t>licitação</w:t>
      </w:r>
      <w:r>
        <w:rPr>
          <w:spacing w:val="-3"/>
          <w:sz w:val="24"/>
        </w:rPr>
        <w:t xml:space="preserve"> </w:t>
      </w:r>
      <w:r>
        <w:rPr>
          <w:sz w:val="24"/>
        </w:rPr>
        <w:t>ou</w:t>
      </w:r>
      <w:r>
        <w:rPr>
          <w:spacing w:val="-3"/>
          <w:sz w:val="24"/>
        </w:rPr>
        <w:t xml:space="preserve"> </w:t>
      </w:r>
      <w:r>
        <w:rPr>
          <w:sz w:val="24"/>
        </w:rPr>
        <w:t>da</w:t>
      </w:r>
      <w:r>
        <w:rPr>
          <w:spacing w:val="-3"/>
          <w:sz w:val="24"/>
        </w:rPr>
        <w:t xml:space="preserve"> </w:t>
      </w:r>
      <w:r>
        <w:rPr>
          <w:sz w:val="24"/>
        </w:rPr>
        <w:t>execução</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agente</w:t>
      </w:r>
      <w:r>
        <w:rPr>
          <w:spacing w:val="-3"/>
          <w:sz w:val="24"/>
        </w:rPr>
        <w:t xml:space="preserve"> </w:t>
      </w:r>
      <w:r>
        <w:rPr>
          <w:sz w:val="24"/>
        </w:rPr>
        <w:t>público</w:t>
      </w:r>
      <w:r>
        <w:rPr>
          <w:spacing w:val="-3"/>
          <w:sz w:val="24"/>
        </w:rPr>
        <w:t xml:space="preserve"> </w:t>
      </w:r>
      <w:r>
        <w:rPr>
          <w:sz w:val="24"/>
        </w:rPr>
        <w:t>do</w:t>
      </w:r>
      <w:r>
        <w:rPr>
          <w:spacing w:val="-3"/>
          <w:sz w:val="24"/>
        </w:rPr>
        <w:t xml:space="preserve"> </w:t>
      </w:r>
      <w:r>
        <w:rPr>
          <w:sz w:val="24"/>
        </w:rPr>
        <w:t>órgão</w:t>
      </w:r>
      <w:r>
        <w:rPr>
          <w:spacing w:val="-3"/>
          <w:sz w:val="24"/>
        </w:rPr>
        <w:t xml:space="preserve"> </w:t>
      </w:r>
      <w:r>
        <w:rPr>
          <w:sz w:val="24"/>
        </w:rPr>
        <w:t>ou</w:t>
      </w:r>
      <w:r>
        <w:rPr>
          <w:spacing w:val="-3"/>
          <w:sz w:val="24"/>
        </w:rPr>
        <w:t xml:space="preserve"> </w:t>
      </w:r>
      <w:r>
        <w:rPr>
          <w:sz w:val="24"/>
        </w:rPr>
        <w:t>entidade</w:t>
      </w:r>
      <w:r>
        <w:rPr>
          <w:spacing w:val="-3"/>
          <w:sz w:val="24"/>
        </w:rPr>
        <w:t xml:space="preserve"> </w:t>
      </w:r>
      <w:r>
        <w:rPr>
          <w:sz w:val="24"/>
        </w:rPr>
        <w:t>contratante,</w:t>
      </w:r>
      <w:r>
        <w:rPr>
          <w:spacing w:val="-3"/>
          <w:sz w:val="24"/>
        </w:rPr>
        <w:t xml:space="preserve"> </w:t>
      </w:r>
      <w:r>
        <w:rPr>
          <w:sz w:val="24"/>
        </w:rPr>
        <w:t xml:space="preserve">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FF"/>
          <w:sz w:val="24"/>
        </w:rPr>
        <w:t>§</w:t>
      </w:r>
      <w:r>
        <w:rPr>
          <w:color w:val="0000FF"/>
          <w:sz w:val="24"/>
          <w:u w:val="single" w:color="0000FF"/>
        </w:rPr>
        <w:t xml:space="preserve"> 1º do art. 9º da Lei nº 14.133/2021</w:t>
      </w:r>
      <w:r>
        <w:rPr>
          <w:color w:val="0000FF"/>
          <w:sz w:val="24"/>
          <w:u w:val="single" w:color="0000FF"/>
        </w:rPr>
        <w:fldChar w:fldCharType="end"/>
      </w:r>
      <w:r>
        <w:rPr>
          <w:sz w:val="24"/>
        </w:rPr>
        <w:t>;</w:t>
      </w:r>
    </w:p>
    <w:p w14:paraId="3A41B437">
      <w:pPr>
        <w:pStyle w:val="9"/>
        <w:numPr>
          <w:ilvl w:val="2"/>
          <w:numId w:val="2"/>
        </w:numPr>
        <w:tabs>
          <w:tab w:val="left" w:pos="989"/>
        </w:tabs>
        <w:spacing w:before="257" w:after="0" w:line="240" w:lineRule="auto"/>
        <w:ind w:left="989" w:right="0" w:hanging="660"/>
        <w:jc w:val="left"/>
        <w:rPr>
          <w:sz w:val="24"/>
        </w:rPr>
      </w:pPr>
      <w:r>
        <w:rPr>
          <w:sz w:val="24"/>
        </w:rPr>
        <w:t xml:space="preserve">sociedades cooperativas mencionadas no art. 16 da Lei nº </w:t>
      </w:r>
      <w:r>
        <w:rPr>
          <w:spacing w:val="-2"/>
          <w:sz w:val="24"/>
        </w:rPr>
        <w:t>14.133/2021.</w:t>
      </w:r>
    </w:p>
    <w:p w14:paraId="6DC1ABB0">
      <w:pPr>
        <w:pStyle w:val="9"/>
        <w:numPr>
          <w:ilvl w:val="1"/>
          <w:numId w:val="2"/>
        </w:numPr>
        <w:tabs>
          <w:tab w:val="left" w:pos="709"/>
        </w:tabs>
        <w:spacing w:before="249" w:after="0" w:line="247" w:lineRule="auto"/>
        <w:ind w:left="329" w:right="313" w:firstLine="0"/>
        <w:jc w:val="both"/>
        <w:rPr>
          <w:sz w:val="24"/>
        </w:rPr>
      </w:pPr>
      <w:r>
        <w:rPr>
          <w:sz w:val="24"/>
        </w:rPr>
        <w:t>O impedimento de que trata o ITEM 2.8.2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797835">
      <w:pPr>
        <w:pStyle w:val="9"/>
        <w:numPr>
          <w:ilvl w:val="1"/>
          <w:numId w:val="2"/>
        </w:numPr>
        <w:tabs>
          <w:tab w:val="left" w:pos="810"/>
        </w:tabs>
        <w:spacing w:before="242" w:after="0" w:line="254" w:lineRule="auto"/>
        <w:ind w:left="329" w:right="313" w:firstLine="0"/>
        <w:jc w:val="both"/>
        <w:rPr>
          <w:sz w:val="24"/>
        </w:rPr>
      </w:pPr>
      <w:r>
        <w:rPr>
          <w:sz w:val="24"/>
        </w:rPr>
        <w:t>A critério da Administração e exclusivamente a seu serviço, o autor dos projetos e a empresa a que se referem os ITENS 2.8.3 e 2.8.4 poderão participar no apoio das atividades de planejamento da contratação, de execução da licitação ou de gestão do Contrato, desde que sob supervisão exclusiva de agentes públicos do órgão ou entidade.</w:t>
      </w:r>
    </w:p>
    <w:p w14:paraId="03948335">
      <w:pPr>
        <w:pStyle w:val="9"/>
        <w:numPr>
          <w:ilvl w:val="2"/>
          <w:numId w:val="2"/>
        </w:numPr>
        <w:tabs>
          <w:tab w:val="left" w:pos="989"/>
        </w:tabs>
        <w:spacing w:before="233" w:after="0" w:line="240" w:lineRule="auto"/>
        <w:ind w:left="989" w:right="0" w:hanging="660"/>
        <w:jc w:val="left"/>
        <w:rPr>
          <w:sz w:val="24"/>
        </w:rPr>
      </w:pPr>
      <w:r>
        <w:rPr>
          <w:sz w:val="24"/>
        </w:rPr>
        <w:t xml:space="preserve">Equiparam-se aos autores do projeto as empresas integrantes do mesmo grupo </w:t>
      </w:r>
      <w:r>
        <w:rPr>
          <w:spacing w:val="-2"/>
          <w:sz w:val="24"/>
        </w:rPr>
        <w:t>econômico.</w:t>
      </w:r>
    </w:p>
    <w:p w14:paraId="3851FE7D">
      <w:pPr>
        <w:pStyle w:val="9"/>
        <w:numPr>
          <w:ilvl w:val="2"/>
          <w:numId w:val="2"/>
        </w:numPr>
        <w:tabs>
          <w:tab w:val="left" w:pos="993"/>
        </w:tabs>
        <w:spacing w:before="249" w:after="0" w:line="247" w:lineRule="auto"/>
        <w:ind w:left="329" w:right="313" w:firstLine="0"/>
        <w:jc w:val="both"/>
        <w:rPr>
          <w:sz w:val="24"/>
        </w:rPr>
      </w:pPr>
      <w:r>
        <w:rPr>
          <w:sz w:val="24"/>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5D660F0C">
      <w:pPr>
        <w:pStyle w:val="9"/>
        <w:numPr>
          <w:ilvl w:val="1"/>
          <w:numId w:val="2"/>
        </w:numPr>
        <w:tabs>
          <w:tab w:val="left" w:pos="800"/>
        </w:tabs>
        <w:spacing w:before="256" w:after="0" w:line="247" w:lineRule="auto"/>
        <w:ind w:left="329" w:right="313" w:firstLine="0"/>
        <w:jc w:val="both"/>
        <w:rPr>
          <w:sz w:val="24"/>
        </w:rPr>
      </w:pPr>
      <w:r>
        <w:rPr>
          <w:sz w:val="24"/>
        </w:rPr>
        <w:t>Em</w:t>
      </w:r>
      <w:r>
        <w:rPr>
          <w:spacing w:val="-2"/>
          <w:sz w:val="24"/>
        </w:rPr>
        <w:t xml:space="preserve"> </w:t>
      </w:r>
      <w:r>
        <w:rPr>
          <w:sz w:val="24"/>
        </w:rPr>
        <w:t>licitações</w:t>
      </w:r>
      <w:r>
        <w:rPr>
          <w:spacing w:val="-2"/>
          <w:sz w:val="24"/>
        </w:rPr>
        <w:t xml:space="preserve"> </w:t>
      </w:r>
      <w:r>
        <w:rPr>
          <w:sz w:val="24"/>
        </w:rPr>
        <w:t>e</w:t>
      </w:r>
      <w:r>
        <w:rPr>
          <w:spacing w:val="-2"/>
          <w:sz w:val="24"/>
        </w:rPr>
        <w:t xml:space="preserve"> </w:t>
      </w:r>
      <w:r>
        <w:rPr>
          <w:sz w:val="24"/>
        </w:rPr>
        <w:t>contratações</w:t>
      </w:r>
      <w:r>
        <w:rPr>
          <w:spacing w:val="-2"/>
          <w:sz w:val="24"/>
        </w:rPr>
        <w:t xml:space="preserve"> </w:t>
      </w:r>
      <w:r>
        <w:rPr>
          <w:sz w:val="24"/>
        </w:rPr>
        <w:t>realizadas</w:t>
      </w:r>
      <w:r>
        <w:rPr>
          <w:spacing w:val="-2"/>
          <w:sz w:val="24"/>
        </w:rPr>
        <w:t xml:space="preserve"> </w:t>
      </w:r>
      <w:r>
        <w:rPr>
          <w:sz w:val="24"/>
        </w:rPr>
        <w:t>no</w:t>
      </w:r>
      <w:r>
        <w:rPr>
          <w:spacing w:val="-2"/>
          <w:sz w:val="24"/>
        </w:rPr>
        <w:t xml:space="preserve"> </w:t>
      </w:r>
      <w:r>
        <w:rPr>
          <w:sz w:val="24"/>
        </w:rPr>
        <w:t>âmbito</w:t>
      </w:r>
      <w:r>
        <w:rPr>
          <w:spacing w:val="-2"/>
          <w:sz w:val="24"/>
        </w:rPr>
        <w:t xml:space="preserve"> </w:t>
      </w:r>
      <w:r>
        <w:rPr>
          <w:sz w:val="24"/>
        </w:rPr>
        <w:t>de</w:t>
      </w:r>
      <w:r>
        <w:rPr>
          <w:spacing w:val="-2"/>
          <w:sz w:val="24"/>
        </w:rPr>
        <w:t xml:space="preserve"> </w:t>
      </w:r>
      <w:r>
        <w:rPr>
          <w:sz w:val="24"/>
        </w:rPr>
        <w:t>projetos</w:t>
      </w:r>
      <w:r>
        <w:rPr>
          <w:spacing w:val="-2"/>
          <w:sz w:val="24"/>
        </w:rPr>
        <w:t xml:space="preserve"> </w:t>
      </w:r>
      <w:r>
        <w:rPr>
          <w:sz w:val="24"/>
        </w:rPr>
        <w:t>e</w:t>
      </w:r>
      <w:r>
        <w:rPr>
          <w:spacing w:val="-2"/>
          <w:sz w:val="24"/>
        </w:rPr>
        <w:t xml:space="preserve"> </w:t>
      </w:r>
      <w:r>
        <w:rPr>
          <w:sz w:val="24"/>
        </w:rPr>
        <w:t>programas</w:t>
      </w:r>
      <w:r>
        <w:rPr>
          <w:spacing w:val="-2"/>
          <w:sz w:val="24"/>
        </w:rPr>
        <w:t xml:space="preserve"> </w:t>
      </w:r>
      <w:r>
        <w:rPr>
          <w:sz w:val="24"/>
        </w:rPr>
        <w:t>parcialmente</w:t>
      </w:r>
      <w:r>
        <w:rPr>
          <w:spacing w:val="-2"/>
          <w:sz w:val="24"/>
        </w:rPr>
        <w:t xml:space="preserve"> </w:t>
      </w:r>
      <w:r>
        <w:rPr>
          <w:sz w:val="24"/>
        </w:rPr>
        <w:t>financiados</w:t>
      </w:r>
      <w:r>
        <w:rPr>
          <w:spacing w:val="-2"/>
          <w:sz w:val="24"/>
        </w:rPr>
        <w:t xml:space="preserve"> </w:t>
      </w:r>
      <w:r>
        <w:rPr>
          <w:sz w:val="24"/>
        </w:rPr>
        <w:t>por</w:t>
      </w:r>
      <w:r>
        <w:rPr>
          <w:spacing w:val="-2"/>
          <w:sz w:val="24"/>
        </w:rPr>
        <w:t xml:space="preserve"> </w:t>
      </w:r>
      <w:r>
        <w:rPr>
          <w:sz w:val="24"/>
        </w:rPr>
        <w:t>agência</w:t>
      </w:r>
      <w:r>
        <w:rPr>
          <w:spacing w:val="-2"/>
          <w:sz w:val="24"/>
        </w:rPr>
        <w:t xml:space="preserve"> </w:t>
      </w:r>
      <w:r>
        <w:rPr>
          <w:sz w:val="24"/>
        </w:rPr>
        <w:t>oficial</w:t>
      </w:r>
      <w:r>
        <w:rPr>
          <w:spacing w:val="-2"/>
          <w:sz w:val="24"/>
        </w:rPr>
        <w:t xml:space="preserve"> </w:t>
      </w:r>
      <w:r>
        <w:rPr>
          <w:sz w:val="24"/>
        </w:rPr>
        <w:t>de</w:t>
      </w:r>
      <w:r>
        <w:rPr>
          <w:spacing w:val="-2"/>
          <w:sz w:val="24"/>
        </w:rPr>
        <w:t xml:space="preserve"> </w:t>
      </w:r>
      <w:r>
        <w:rPr>
          <w:sz w:val="24"/>
        </w:rPr>
        <w:t>cooperação</w:t>
      </w:r>
      <w:r>
        <w:rPr>
          <w:spacing w:val="-2"/>
          <w:sz w:val="24"/>
        </w:rPr>
        <w:t xml:space="preserve"> </w:t>
      </w:r>
      <w:r>
        <w:rPr>
          <w:sz w:val="24"/>
        </w:rPr>
        <w:t xml:space="preserve">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FF"/>
          <w:sz w:val="24"/>
          <w:u w:val="single" w:color="0000FF"/>
        </w:rPr>
        <w:t>Lei nº 14.133/2021</w:t>
      </w:r>
      <w:r>
        <w:rPr>
          <w:color w:val="0000FF"/>
          <w:sz w:val="24"/>
          <w:u w:val="single" w:color="0000FF"/>
        </w:rPr>
        <w:fldChar w:fldCharType="end"/>
      </w:r>
      <w:r>
        <w:rPr>
          <w:sz w:val="24"/>
        </w:rPr>
        <w:t>.</w:t>
      </w:r>
    </w:p>
    <w:p w14:paraId="163C1313">
      <w:pPr>
        <w:pStyle w:val="9"/>
        <w:numPr>
          <w:ilvl w:val="1"/>
          <w:numId w:val="2"/>
        </w:numPr>
        <w:tabs>
          <w:tab w:val="left" w:pos="804"/>
        </w:tabs>
        <w:spacing w:before="242" w:after="0" w:line="247" w:lineRule="auto"/>
        <w:ind w:left="329" w:right="312" w:firstLine="0"/>
        <w:jc w:val="both"/>
        <w:rPr>
          <w:sz w:val="24"/>
        </w:rPr>
      </w:pPr>
      <w:r>
        <w:rPr>
          <w:sz w:val="24"/>
        </w:rPr>
        <w:t>A</w:t>
      </w:r>
      <w:r>
        <w:rPr>
          <w:spacing w:val="-6"/>
          <w:sz w:val="24"/>
        </w:rPr>
        <w:t xml:space="preserve"> </w:t>
      </w:r>
      <w:r>
        <w:rPr>
          <w:sz w:val="24"/>
        </w:rPr>
        <w:t>vedação de que trata o ITEM 2.8.8 estende-se a terceiro que auxilie a condução da contratação na qualidade de integrante de equipe de apoio, profissional especializado ou funcionário ou representante de empresa que preste assessoria técnica.</w:t>
      </w:r>
    </w:p>
    <w:p w14:paraId="38363ABB">
      <w:pPr>
        <w:pStyle w:val="9"/>
        <w:numPr>
          <w:ilvl w:val="1"/>
          <w:numId w:val="2"/>
        </w:numPr>
        <w:tabs>
          <w:tab w:val="left" w:pos="809"/>
        </w:tabs>
        <w:spacing w:before="257" w:after="0" w:line="240" w:lineRule="auto"/>
        <w:ind w:left="809" w:right="0" w:hanging="480"/>
        <w:jc w:val="left"/>
        <w:rPr>
          <w:sz w:val="24"/>
        </w:rPr>
      </w:pPr>
      <w:r>
        <w:rPr>
          <w:sz w:val="24"/>
        </w:rPr>
        <w:t xml:space="preserve">Não será permitida a participação de pessoas jurídicas reunidas em </w:t>
      </w:r>
      <w:r>
        <w:rPr>
          <w:spacing w:val="-2"/>
          <w:sz w:val="24"/>
        </w:rPr>
        <w:t>consórcio.</w:t>
      </w:r>
    </w:p>
    <w:p w14:paraId="0CA28CD4">
      <w:pPr>
        <w:pStyle w:val="7"/>
        <w:spacing w:before="249"/>
        <w:rPr>
          <w:b/>
        </w:rPr>
      </w:pPr>
      <w:r>
        <w:t xml:space="preserve">2.13.1. Não será permitida a participação de consórcios de empresas devido à natureza do objeto e realidade do mercado desta contratação. (ANEXO </w:t>
      </w:r>
      <w:r>
        <w:rPr>
          <w:b/>
          <w:spacing w:val="-10"/>
        </w:rPr>
        <w:t>I</w:t>
      </w:r>
    </w:p>
    <w:p w14:paraId="50C92851">
      <w:pPr>
        <w:spacing w:before="9"/>
        <w:ind w:left="329" w:right="0" w:firstLine="0"/>
        <w:jc w:val="left"/>
        <w:rPr>
          <w:sz w:val="24"/>
        </w:rPr>
      </w:pPr>
      <w:r>
        <w:rPr>
          <w:sz w:val="24"/>
        </w:rPr>
        <w:t xml:space="preserve">– ITEM </w:t>
      </w:r>
      <w:r>
        <w:rPr>
          <w:b/>
          <w:spacing w:val="-2"/>
          <w:sz w:val="24"/>
        </w:rPr>
        <w:t>20.3.</w:t>
      </w:r>
      <w:r>
        <w:rPr>
          <w:spacing w:val="-2"/>
          <w:sz w:val="24"/>
        </w:rPr>
        <w:t>)</w:t>
      </w:r>
    </w:p>
    <w:p w14:paraId="6443F368">
      <w:pPr>
        <w:pStyle w:val="7"/>
        <w:spacing w:before="273"/>
        <w:ind w:left="0"/>
      </w:pPr>
    </w:p>
    <w:p w14:paraId="20671D27">
      <w:pPr>
        <w:pStyle w:val="3"/>
        <w:numPr>
          <w:ilvl w:val="0"/>
          <w:numId w:val="1"/>
        </w:numPr>
        <w:tabs>
          <w:tab w:val="left" w:pos="569"/>
        </w:tabs>
        <w:spacing w:before="0" w:after="0" w:line="240" w:lineRule="auto"/>
        <w:ind w:left="569" w:right="0" w:hanging="240"/>
        <w:jc w:val="left"/>
      </w:pPr>
      <w:r>
        <w:t>DAS</w:t>
      </w:r>
      <w:r>
        <w:rPr>
          <w:spacing w:val="-7"/>
        </w:rPr>
        <w:t xml:space="preserve"> </w:t>
      </w:r>
      <w:r>
        <w:t>DECLARAÇÕES</w:t>
      </w:r>
      <w:r>
        <w:rPr>
          <w:spacing w:val="-4"/>
        </w:rPr>
        <w:t xml:space="preserve"> </w:t>
      </w:r>
      <w:r>
        <w:t>E</w:t>
      </w:r>
      <w:r>
        <w:rPr>
          <w:spacing w:val="-3"/>
        </w:rPr>
        <w:t xml:space="preserve"> </w:t>
      </w:r>
      <w:r>
        <w:t>DA</w:t>
      </w:r>
      <w:r>
        <w:rPr>
          <w:spacing w:val="-27"/>
        </w:rPr>
        <w:t xml:space="preserve"> </w:t>
      </w:r>
      <w:r>
        <w:t>APRESENTAÇÃO</w:t>
      </w:r>
      <w:r>
        <w:rPr>
          <w:spacing w:val="-3"/>
        </w:rPr>
        <w:t xml:space="preserve"> </w:t>
      </w:r>
      <w:r>
        <w:t>DA</w:t>
      </w:r>
      <w:r>
        <w:rPr>
          <w:spacing w:val="-15"/>
        </w:rPr>
        <w:t xml:space="preserve"> </w:t>
      </w:r>
      <w:r>
        <w:rPr>
          <w:spacing w:val="-2"/>
        </w:rPr>
        <w:t>PROPOSTA</w:t>
      </w:r>
    </w:p>
    <w:p w14:paraId="0648394A">
      <w:pPr>
        <w:pStyle w:val="7"/>
        <w:spacing w:before="3"/>
        <w:ind w:left="0"/>
        <w:rPr>
          <w:b/>
        </w:rPr>
      </w:pPr>
    </w:p>
    <w:p w14:paraId="78DE5634">
      <w:pPr>
        <w:pStyle w:val="9"/>
        <w:numPr>
          <w:ilvl w:val="1"/>
          <w:numId w:val="1"/>
        </w:numPr>
        <w:tabs>
          <w:tab w:val="left" w:pos="689"/>
        </w:tabs>
        <w:spacing w:before="0" w:after="0" w:line="240" w:lineRule="auto"/>
        <w:ind w:left="689" w:right="0" w:hanging="360"/>
        <w:jc w:val="left"/>
        <w:rPr>
          <w:sz w:val="24"/>
        </w:rPr>
      </w:pPr>
      <w:r>
        <w:rPr>
          <w:sz w:val="24"/>
        </w:rPr>
        <w:t xml:space="preserve">Na presente licitação, a fase de habilitação será realizada após as fases de apresentação de propostas e lances e de </w:t>
      </w:r>
      <w:r>
        <w:rPr>
          <w:spacing w:val="-2"/>
          <w:sz w:val="24"/>
        </w:rPr>
        <w:t>julgamento.</w:t>
      </w:r>
    </w:p>
    <w:p w14:paraId="17ECCA9E">
      <w:pPr>
        <w:pStyle w:val="9"/>
        <w:numPr>
          <w:ilvl w:val="1"/>
          <w:numId w:val="1"/>
        </w:numPr>
        <w:tabs>
          <w:tab w:val="left" w:pos="715"/>
        </w:tabs>
        <w:spacing w:before="264" w:after="0" w:line="247" w:lineRule="auto"/>
        <w:ind w:left="329" w:right="313" w:firstLine="0"/>
        <w:jc w:val="both"/>
        <w:rPr>
          <w:sz w:val="24"/>
        </w:rPr>
      </w:pPr>
      <w:r>
        <w:rPr>
          <w:sz w:val="24"/>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26B1CC38">
      <w:pPr>
        <w:pStyle w:val="9"/>
        <w:numPr>
          <w:ilvl w:val="1"/>
          <w:numId w:val="1"/>
        </w:numPr>
        <w:tabs>
          <w:tab w:val="left" w:pos="689"/>
        </w:tabs>
        <w:spacing w:before="241" w:after="0" w:line="240" w:lineRule="auto"/>
        <w:ind w:left="689" w:right="0" w:hanging="360"/>
        <w:jc w:val="left"/>
        <w:rPr>
          <w:sz w:val="24"/>
        </w:rPr>
      </w:pPr>
      <w:r>
        <w:rPr>
          <w:sz w:val="24"/>
        </w:rPr>
        <w:t xml:space="preserve">No cadastramento da proposta inicial, o licitante declarará, em campo próprio do sistema, </w:t>
      </w:r>
      <w:r>
        <w:rPr>
          <w:spacing w:val="-4"/>
          <w:sz w:val="24"/>
        </w:rPr>
        <w:t>que:</w:t>
      </w:r>
    </w:p>
    <w:p w14:paraId="67DC69D1">
      <w:pPr>
        <w:pStyle w:val="9"/>
        <w:numPr>
          <w:ilvl w:val="2"/>
          <w:numId w:val="1"/>
        </w:numPr>
        <w:tabs>
          <w:tab w:val="left" w:pos="874"/>
        </w:tabs>
        <w:spacing w:before="249" w:after="0" w:line="252" w:lineRule="auto"/>
        <w:ind w:left="329" w:right="313" w:firstLine="0"/>
        <w:jc w:val="both"/>
        <w:rPr>
          <w:sz w:val="24"/>
        </w:rPr>
      </w:pPr>
      <w:r>
        <w:rPr>
          <w:sz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w:t>
      </w:r>
      <w:r>
        <w:rPr>
          <w:spacing w:val="40"/>
          <w:sz w:val="24"/>
        </w:rPr>
        <w:t xml:space="preserve"> </w:t>
      </w:r>
      <w:r>
        <w:rPr>
          <w:sz w:val="24"/>
        </w:rPr>
        <w:t>convenções coletivas de trabalho e nos termos de ajustamento de conduta vigentes na data de sua entrega em definitivo e que cumpre plenamente os requisitos de habilitação definidos no instrumento convocatório;</w:t>
      </w:r>
    </w:p>
    <w:p w14:paraId="23C52AC6">
      <w:pPr>
        <w:pStyle w:val="9"/>
        <w:numPr>
          <w:ilvl w:val="2"/>
          <w:numId w:val="1"/>
        </w:numPr>
        <w:tabs>
          <w:tab w:val="left" w:pos="869"/>
        </w:tabs>
        <w:spacing w:before="236" w:after="0" w:line="247" w:lineRule="auto"/>
        <w:ind w:left="329" w:right="313" w:firstLine="0"/>
        <w:jc w:val="both"/>
        <w:rPr>
          <w:sz w:val="24"/>
        </w:rPr>
      </w:pPr>
      <w:r>
        <w:rPr>
          <w:sz w:val="24"/>
        </w:rPr>
        <w:t>não</w:t>
      </w:r>
      <w:r>
        <w:rPr>
          <w:spacing w:val="-2"/>
          <w:sz w:val="24"/>
        </w:rPr>
        <w:t xml:space="preserve"> </w:t>
      </w:r>
      <w:r>
        <w:rPr>
          <w:sz w:val="24"/>
        </w:rPr>
        <w:t>emprega</w:t>
      </w:r>
      <w:r>
        <w:rPr>
          <w:spacing w:val="-2"/>
          <w:sz w:val="24"/>
        </w:rPr>
        <w:t xml:space="preserve"> </w:t>
      </w:r>
      <w:r>
        <w:rPr>
          <w:sz w:val="24"/>
        </w:rPr>
        <w:t>menor</w:t>
      </w:r>
      <w:r>
        <w:rPr>
          <w:spacing w:val="-2"/>
          <w:sz w:val="24"/>
        </w:rPr>
        <w:t xml:space="preserve"> </w:t>
      </w:r>
      <w:r>
        <w:rPr>
          <w:sz w:val="24"/>
        </w:rPr>
        <w:t>de</w:t>
      </w:r>
      <w:r>
        <w:rPr>
          <w:spacing w:val="-2"/>
          <w:sz w:val="24"/>
        </w:rPr>
        <w:t xml:space="preserve"> </w:t>
      </w:r>
      <w:r>
        <w:rPr>
          <w:sz w:val="24"/>
        </w:rPr>
        <w:t>18</w:t>
      </w:r>
      <w:r>
        <w:rPr>
          <w:spacing w:val="-2"/>
          <w:sz w:val="24"/>
        </w:rPr>
        <w:t xml:space="preserve"> </w:t>
      </w:r>
      <w:r>
        <w:rPr>
          <w:sz w:val="24"/>
        </w:rPr>
        <w:t>anos</w:t>
      </w:r>
      <w:r>
        <w:rPr>
          <w:spacing w:val="-2"/>
          <w:sz w:val="24"/>
        </w:rPr>
        <w:t xml:space="preserve"> </w:t>
      </w:r>
      <w:r>
        <w:rPr>
          <w:sz w:val="24"/>
        </w:rPr>
        <w:t>em</w:t>
      </w:r>
      <w:r>
        <w:rPr>
          <w:spacing w:val="-2"/>
          <w:sz w:val="24"/>
        </w:rPr>
        <w:t xml:space="preserve"> </w:t>
      </w:r>
      <w:r>
        <w:rPr>
          <w:sz w:val="24"/>
        </w:rPr>
        <w:t>trabalho</w:t>
      </w:r>
      <w:r>
        <w:rPr>
          <w:spacing w:val="-2"/>
          <w:sz w:val="24"/>
        </w:rPr>
        <w:t xml:space="preserve"> </w:t>
      </w:r>
      <w:r>
        <w:rPr>
          <w:sz w:val="24"/>
        </w:rPr>
        <w:t>noturno,</w:t>
      </w:r>
      <w:r>
        <w:rPr>
          <w:spacing w:val="-2"/>
          <w:sz w:val="24"/>
        </w:rPr>
        <w:t xml:space="preserve"> </w:t>
      </w:r>
      <w:r>
        <w:rPr>
          <w:sz w:val="24"/>
        </w:rPr>
        <w:t>perigoso</w:t>
      </w:r>
      <w:r>
        <w:rPr>
          <w:spacing w:val="-2"/>
          <w:sz w:val="24"/>
        </w:rPr>
        <w:t xml:space="preserve"> </w:t>
      </w:r>
      <w:r>
        <w:rPr>
          <w:sz w:val="24"/>
        </w:rPr>
        <w:t>ou</w:t>
      </w:r>
      <w:r>
        <w:rPr>
          <w:spacing w:val="-2"/>
          <w:sz w:val="24"/>
        </w:rPr>
        <w:t xml:space="preserve"> </w:t>
      </w:r>
      <w:r>
        <w:rPr>
          <w:sz w:val="24"/>
        </w:rPr>
        <w:t>insalubre</w:t>
      </w:r>
      <w:r>
        <w:rPr>
          <w:spacing w:val="-2"/>
          <w:sz w:val="24"/>
        </w:rPr>
        <w:t xml:space="preserve"> </w:t>
      </w:r>
      <w:r>
        <w:rPr>
          <w:sz w:val="24"/>
        </w:rPr>
        <w:t>e</w:t>
      </w:r>
      <w:r>
        <w:rPr>
          <w:spacing w:val="-2"/>
          <w:sz w:val="24"/>
        </w:rPr>
        <w:t xml:space="preserve"> </w:t>
      </w:r>
      <w:r>
        <w:rPr>
          <w:sz w:val="24"/>
        </w:rPr>
        <w:t>não</w:t>
      </w:r>
      <w:r>
        <w:rPr>
          <w:spacing w:val="-2"/>
          <w:sz w:val="24"/>
        </w:rPr>
        <w:t xml:space="preserve"> </w:t>
      </w:r>
      <w:r>
        <w:rPr>
          <w:sz w:val="24"/>
        </w:rPr>
        <w:t>emprega</w:t>
      </w:r>
      <w:r>
        <w:rPr>
          <w:spacing w:val="-2"/>
          <w:sz w:val="24"/>
        </w:rPr>
        <w:t xml:space="preserve"> </w:t>
      </w:r>
      <w:r>
        <w:rPr>
          <w:sz w:val="24"/>
        </w:rPr>
        <w:t>menor</w:t>
      </w:r>
      <w:r>
        <w:rPr>
          <w:spacing w:val="-2"/>
          <w:sz w:val="24"/>
        </w:rPr>
        <w:t xml:space="preserve"> </w:t>
      </w:r>
      <w:r>
        <w:rPr>
          <w:sz w:val="24"/>
        </w:rPr>
        <w:t>de</w:t>
      </w:r>
      <w:r>
        <w:rPr>
          <w:spacing w:val="-2"/>
          <w:sz w:val="24"/>
        </w:rPr>
        <w:t xml:space="preserve"> </w:t>
      </w:r>
      <w:r>
        <w:rPr>
          <w:sz w:val="24"/>
        </w:rPr>
        <w:t>16</w:t>
      </w:r>
      <w:r>
        <w:rPr>
          <w:spacing w:val="-2"/>
          <w:sz w:val="24"/>
        </w:rPr>
        <w:t xml:space="preserve"> </w:t>
      </w:r>
      <w:r>
        <w:rPr>
          <w:sz w:val="24"/>
        </w:rPr>
        <w:t>anos,</w:t>
      </w:r>
      <w:r>
        <w:rPr>
          <w:spacing w:val="-2"/>
          <w:sz w:val="24"/>
        </w:rPr>
        <w:t xml:space="preserve"> </w:t>
      </w:r>
      <w:r>
        <w:rPr>
          <w:sz w:val="24"/>
        </w:rPr>
        <w:t>salvo</w:t>
      </w:r>
      <w:r>
        <w:rPr>
          <w:spacing w:val="-2"/>
          <w:sz w:val="24"/>
        </w:rPr>
        <w:t xml:space="preserve"> </w:t>
      </w:r>
      <w:r>
        <w:rPr>
          <w:sz w:val="24"/>
        </w:rPr>
        <w:t>menor,</w:t>
      </w:r>
      <w:r>
        <w:rPr>
          <w:spacing w:val="-2"/>
          <w:sz w:val="24"/>
        </w:rPr>
        <w:t xml:space="preserve"> </w:t>
      </w:r>
      <w:r>
        <w:rPr>
          <w:sz w:val="24"/>
        </w:rPr>
        <w:t>a</w:t>
      </w:r>
      <w:r>
        <w:rPr>
          <w:spacing w:val="-2"/>
          <w:sz w:val="24"/>
        </w:rPr>
        <w:t xml:space="preserve"> </w:t>
      </w:r>
      <w:r>
        <w:rPr>
          <w:sz w:val="24"/>
        </w:rPr>
        <w:t>partir</w:t>
      </w:r>
      <w:r>
        <w:rPr>
          <w:spacing w:val="-2"/>
          <w:sz w:val="24"/>
        </w:rPr>
        <w:t xml:space="preserve"> </w:t>
      </w:r>
      <w:r>
        <w:rPr>
          <w:sz w:val="24"/>
        </w:rPr>
        <w:t>de</w:t>
      </w:r>
      <w:r>
        <w:rPr>
          <w:spacing w:val="-2"/>
          <w:sz w:val="24"/>
        </w:rPr>
        <w:t xml:space="preserve"> </w:t>
      </w:r>
      <w:r>
        <w:rPr>
          <w:sz w:val="24"/>
        </w:rPr>
        <w:t>14</w:t>
      </w:r>
      <w:r>
        <w:rPr>
          <w:spacing w:val="-2"/>
          <w:sz w:val="24"/>
        </w:rPr>
        <w:t xml:space="preserve"> </w:t>
      </w:r>
      <w:r>
        <w:rPr>
          <w:sz w:val="24"/>
        </w:rPr>
        <w:t>anos,</w:t>
      </w:r>
      <w:r>
        <w:rPr>
          <w:spacing w:val="-2"/>
          <w:sz w:val="24"/>
        </w:rPr>
        <w:t xml:space="preserve"> </w:t>
      </w:r>
      <w:r>
        <w:rPr>
          <w:sz w:val="24"/>
        </w:rPr>
        <w:t xml:space="preserve">na condição de aprendiz, nos termos do </w:t>
      </w:r>
      <w:r>
        <w:fldChar w:fldCharType="begin"/>
      </w:r>
      <w:r>
        <w:instrText xml:space="preserve"> HYPERLINK "https://www.planalto.gov.br/ccivil_03/constituicao/constituicaocompilado.htm#art7" \h </w:instrText>
      </w:r>
      <w:r>
        <w:fldChar w:fldCharType="separate"/>
      </w:r>
      <w:r>
        <w:rPr>
          <w:color w:val="0000FF"/>
          <w:sz w:val="24"/>
          <w:u w:val="single" w:color="0000FF"/>
        </w:rPr>
        <w:t>art. 7°, XXXIII, da Constituição</w:t>
      </w:r>
      <w:r>
        <w:rPr>
          <w:color w:val="0000FF"/>
          <w:sz w:val="24"/>
          <w:u w:val="single" w:color="0000FF"/>
        </w:rPr>
        <w:fldChar w:fldCharType="end"/>
      </w:r>
      <w:r>
        <w:rPr>
          <w:sz w:val="24"/>
        </w:rPr>
        <w:t>;</w:t>
      </w:r>
    </w:p>
    <w:p w14:paraId="43DE1CE3">
      <w:pPr>
        <w:pStyle w:val="9"/>
        <w:numPr>
          <w:ilvl w:val="2"/>
          <w:numId w:val="1"/>
        </w:numPr>
        <w:tabs>
          <w:tab w:val="left" w:pos="871"/>
        </w:tabs>
        <w:spacing w:before="257" w:after="0" w:line="247" w:lineRule="auto"/>
        <w:ind w:left="329" w:right="313" w:firstLine="0"/>
        <w:jc w:val="both"/>
        <w:rPr>
          <w:sz w:val="24"/>
        </w:rPr>
      </w:pPr>
      <w:r>
        <w:rPr>
          <w:sz w:val="24"/>
        </w:rPr>
        <w:t xml:space="preserve">não possui empregados executando trabalho degradante ou forçado, observando o disposto nos </w:t>
      </w:r>
      <w:r>
        <w:fldChar w:fldCharType="begin"/>
      </w:r>
      <w:r>
        <w:instrText xml:space="preserve"> HYPERLINK "https://www.planalto.gov.br/ccivil_03/constituicao/constituicaocompilado.htm" \h </w:instrText>
      </w:r>
      <w:r>
        <w:fldChar w:fldCharType="separate"/>
      </w:r>
      <w:r>
        <w:rPr>
          <w:color w:val="0000FF"/>
          <w:sz w:val="24"/>
          <w:u w:val="single" w:color="0000FF"/>
        </w:rPr>
        <w:t>incisos III e IV</w:t>
      </w:r>
      <w:r>
        <w:rPr>
          <w:color w:val="0000FF"/>
          <w:spacing w:val="-3"/>
          <w:sz w:val="24"/>
          <w:u w:val="single" w:color="0000FF"/>
        </w:rPr>
        <w:t xml:space="preserve"> </w:t>
      </w:r>
      <w:r>
        <w:rPr>
          <w:color w:val="0000FF"/>
          <w:sz w:val="24"/>
          <w:u w:val="single" w:color="0000FF"/>
        </w:rPr>
        <w:t>do art. 1º e no inciso III do art. 5º</w:t>
      </w:r>
      <w:r>
        <w:rPr>
          <w:color w:val="0000FF"/>
          <w:sz w:val="24"/>
          <w:u w:val="single" w:color="0000FF"/>
        </w:rPr>
        <w:fldChar w:fldCharType="end"/>
      </w:r>
      <w:r>
        <w:rPr>
          <w:color w:val="0000FF"/>
          <w:sz w:val="24"/>
        </w:rPr>
        <w:t xml:space="preserve"> </w:t>
      </w:r>
      <w:r>
        <w:fldChar w:fldCharType="begin"/>
      </w:r>
      <w:r>
        <w:instrText xml:space="preserve"> HYPERLINK "https://www.planalto.gov.br/ccivil_03/constituicao/constituicaocompilado.htm" \h </w:instrText>
      </w:r>
      <w:r>
        <w:fldChar w:fldCharType="separate"/>
      </w:r>
      <w:r>
        <w:rPr>
          <w:color w:val="0000FF"/>
          <w:sz w:val="24"/>
          <w:u w:val="single" w:color="0000FF"/>
        </w:rPr>
        <w:t>da Constitui</w:t>
      </w:r>
      <w:r>
        <w:rPr>
          <w:color w:val="0000FF"/>
          <w:sz w:val="24"/>
        </w:rPr>
        <w:t>ç</w:t>
      </w:r>
      <w:r>
        <w:rPr>
          <w:color w:val="0000FF"/>
          <w:sz w:val="24"/>
          <w:u w:val="single" w:color="0000FF"/>
        </w:rPr>
        <w:t>ão Federal</w:t>
      </w:r>
      <w:r>
        <w:rPr>
          <w:color w:val="0000FF"/>
          <w:sz w:val="24"/>
          <w:u w:val="single" w:color="0000FF"/>
        </w:rPr>
        <w:fldChar w:fldCharType="end"/>
      </w:r>
      <w:r>
        <w:rPr>
          <w:sz w:val="24"/>
        </w:rPr>
        <w:t>;</w:t>
      </w:r>
    </w:p>
    <w:p w14:paraId="6E8E255B">
      <w:pPr>
        <w:pStyle w:val="9"/>
        <w:numPr>
          <w:ilvl w:val="2"/>
          <w:numId w:val="1"/>
        </w:numPr>
        <w:tabs>
          <w:tab w:val="left" w:pos="888"/>
        </w:tabs>
        <w:spacing w:before="241" w:after="0" w:line="247" w:lineRule="auto"/>
        <w:ind w:left="329" w:right="313" w:firstLine="0"/>
        <w:jc w:val="both"/>
        <w:rPr>
          <w:sz w:val="24"/>
        </w:rPr>
      </w:pPr>
      <w:r>
        <w:rPr>
          <w:sz w:val="24"/>
        </w:rPr>
        <w:t>cumpre as exigências de reserva de cargos para pessoa com deficiência e para reabilitado da Previdência Social, previstas em lei e em outras normas específicas;</w:t>
      </w:r>
    </w:p>
    <w:p w14:paraId="66B95E30">
      <w:pPr>
        <w:pStyle w:val="9"/>
        <w:numPr>
          <w:ilvl w:val="2"/>
          <w:numId w:val="1"/>
        </w:numPr>
        <w:tabs>
          <w:tab w:val="left" w:pos="869"/>
        </w:tabs>
        <w:spacing w:before="242" w:after="0" w:line="240" w:lineRule="auto"/>
        <w:ind w:left="869" w:right="0" w:hanging="540"/>
        <w:jc w:val="left"/>
        <w:rPr>
          <w:sz w:val="24"/>
        </w:rPr>
      </w:pPr>
      <w:r>
        <w:rPr>
          <w:sz w:val="24"/>
        </w:rPr>
        <w:t>cumpre</w:t>
      </w:r>
      <w:r>
        <w:rPr>
          <w:spacing w:val="-2"/>
          <w:sz w:val="24"/>
        </w:rPr>
        <w:t xml:space="preserve"> </w:t>
      </w:r>
      <w:r>
        <w:rPr>
          <w:sz w:val="24"/>
        </w:rPr>
        <w:t xml:space="preserve">as exigências de elaboração independente de proposta previstas no Decreto nº 43.150, de 24 de agosto de </w:t>
      </w:r>
      <w:r>
        <w:rPr>
          <w:spacing w:val="-2"/>
          <w:sz w:val="24"/>
        </w:rPr>
        <w:t>2011;</w:t>
      </w:r>
    </w:p>
    <w:p w14:paraId="0A4408E1">
      <w:pPr>
        <w:pStyle w:val="9"/>
        <w:numPr>
          <w:ilvl w:val="2"/>
          <w:numId w:val="1"/>
        </w:numPr>
        <w:tabs>
          <w:tab w:val="left" w:pos="878"/>
        </w:tabs>
        <w:spacing w:before="264" w:after="0" w:line="247" w:lineRule="auto"/>
        <w:ind w:left="329" w:right="313" w:firstLine="0"/>
        <w:jc w:val="both"/>
        <w:rPr>
          <w:sz w:val="24"/>
        </w:rPr>
      </w:pPr>
      <w:r>
        <w:rPr>
          <w:sz w:val="24"/>
        </w:rPr>
        <w:t>está ciente da obrigação de cumprimento de cota de aprendiz, na forma dos artigos 429 e seguintes da Consolidação das Leis do Trabalho, e da necessidade de comprovar o cumprimento dessa exigência, por meio de certidão, no momento de assinatura do Contrato;</w:t>
      </w:r>
    </w:p>
    <w:p w14:paraId="6BE10111">
      <w:pPr>
        <w:pStyle w:val="9"/>
        <w:numPr>
          <w:ilvl w:val="2"/>
          <w:numId w:val="1"/>
        </w:numPr>
        <w:tabs>
          <w:tab w:val="left" w:pos="873"/>
        </w:tabs>
        <w:spacing w:before="241" w:after="0" w:line="247" w:lineRule="auto"/>
        <w:ind w:left="329" w:right="313" w:firstLine="0"/>
        <w:jc w:val="both"/>
        <w:rPr>
          <w:sz w:val="24"/>
        </w:rPr>
      </w:pPr>
      <w:r>
        <w:rPr>
          <w:sz w:val="24"/>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55A28CF8">
      <w:pPr>
        <w:pStyle w:val="9"/>
        <w:numPr>
          <w:ilvl w:val="1"/>
          <w:numId w:val="1"/>
        </w:numPr>
        <w:tabs>
          <w:tab w:val="left" w:pos="697"/>
        </w:tabs>
        <w:spacing w:before="242" w:after="0" w:line="261" w:lineRule="auto"/>
        <w:ind w:left="329" w:right="313" w:firstLine="0"/>
        <w:jc w:val="both"/>
        <w:rPr>
          <w:sz w:val="24"/>
        </w:rPr>
      </w:pPr>
      <w:r>
        <w:rPr>
          <w:sz w:val="24"/>
        </w:rPr>
        <w:t xml:space="preserve">O licitante organizado em cooperativa deverá declarar, ainda, em campo próprio do sistema eletrônico, que cumpre os requisitos estabelecidos no </w:t>
      </w:r>
      <w:r>
        <w:fldChar w:fldCharType="begin"/>
      </w:r>
      <w:r>
        <w:instrText xml:space="preserve"> HYPERLINK "http://www.planalto.gov.br/ccivil_03/_ato2019-2022/2021/lei/L14133.htm#art16" \h </w:instrText>
      </w:r>
      <w:r>
        <w:fldChar w:fldCharType="separate"/>
      </w:r>
      <w:r>
        <w:rPr>
          <w:color w:val="0000FF"/>
          <w:sz w:val="24"/>
          <w:u w:val="single" w:color="0000FF"/>
        </w:rPr>
        <w:t>art. 16 da Lei nº 14.133/2021</w:t>
      </w:r>
      <w:r>
        <w:rPr>
          <w:color w:val="0000FF"/>
          <w:sz w:val="24"/>
          <w:u w:val="single" w:color="0000FF"/>
        </w:rPr>
        <w:fldChar w:fldCharType="end"/>
      </w:r>
      <w:r>
        <w:rPr>
          <w:sz w:val="24"/>
        </w:rPr>
        <w:t>.</w:t>
      </w:r>
    </w:p>
    <w:p w14:paraId="71123F66">
      <w:pPr>
        <w:pStyle w:val="9"/>
        <w:numPr>
          <w:ilvl w:val="1"/>
          <w:numId w:val="1"/>
        </w:numPr>
        <w:tabs>
          <w:tab w:val="left" w:pos="699"/>
        </w:tabs>
        <w:spacing w:before="223" w:after="0" w:line="247" w:lineRule="auto"/>
        <w:ind w:left="329" w:right="312" w:firstLine="0"/>
        <w:jc w:val="both"/>
        <w:rPr>
          <w:sz w:val="24"/>
        </w:rPr>
      </w:pPr>
      <w:r>
        <w:rPr>
          <w:sz w:val="24"/>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FF"/>
          <w:sz w:val="24"/>
          <w:u w:val="single" w:color="0000FF"/>
        </w:rPr>
        <w:t>art. 3° da Lei Complementar nº 123/2006</w:t>
      </w:r>
      <w:r>
        <w:rPr>
          <w:color w:val="0000FF"/>
          <w:sz w:val="24"/>
          <w:u w:val="single" w:color="0000FF"/>
        </w:rPr>
        <w:fldChar w:fldCharType="end"/>
      </w:r>
      <w:r>
        <w:rPr>
          <w:sz w:val="24"/>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FF"/>
          <w:sz w:val="24"/>
          <w:u w:val="single" w:color="0000FF"/>
        </w:rPr>
        <w:t>arts. 42 a 49</w:t>
      </w:r>
      <w:r>
        <w:rPr>
          <w:color w:val="0000FF"/>
          <w:sz w:val="24"/>
          <w:u w:val="single" w:color="0000FF"/>
        </w:rPr>
        <w:fldChar w:fldCharType="end"/>
      </w:r>
      <w:r>
        <w:rPr>
          <w:sz w:val="24"/>
        </w:rPr>
        <w:t xml:space="preserve">, observado o disposto nos </w:t>
      </w:r>
      <w:r>
        <w:fldChar w:fldCharType="begin"/>
      </w:r>
      <w:r>
        <w:instrText xml:space="preserve"> HYPERLINK "http://www.planalto.gov.br/ccivil_03/_ato2019-2022/2021/lei/L14133.htm#art4%C2%A71" \h </w:instrText>
      </w:r>
      <w:r>
        <w:fldChar w:fldCharType="separate"/>
      </w:r>
      <w:r>
        <w:rPr>
          <w:color w:val="0000FF"/>
          <w:sz w:val="24"/>
        </w:rPr>
        <w:t>§§</w:t>
      </w:r>
      <w:r>
        <w:rPr>
          <w:color w:val="0000FF"/>
          <w:sz w:val="24"/>
          <w:u w:val="single" w:color="0000FF"/>
        </w:rPr>
        <w:t xml:space="preserve"> 1º ao 3º do art. 4º da Lei nº 14.133/2021.</w:t>
      </w:r>
      <w:r>
        <w:rPr>
          <w:color w:val="0000FF"/>
          <w:sz w:val="24"/>
          <w:u w:val="single" w:color="0000FF"/>
        </w:rPr>
        <w:fldChar w:fldCharType="end"/>
      </w:r>
    </w:p>
    <w:p w14:paraId="39656BF0">
      <w:pPr>
        <w:pStyle w:val="9"/>
        <w:numPr>
          <w:ilvl w:val="2"/>
          <w:numId w:val="1"/>
        </w:numPr>
        <w:tabs>
          <w:tab w:val="left" w:pos="911"/>
        </w:tabs>
        <w:spacing w:before="242" w:after="0" w:line="261" w:lineRule="auto"/>
        <w:ind w:left="329" w:right="313" w:firstLine="0"/>
        <w:jc w:val="both"/>
        <w:rPr>
          <w:sz w:val="24"/>
        </w:rPr>
      </w:pPr>
      <w:r>
        <w:rPr>
          <w:sz w:val="24"/>
        </w:rPr>
        <w:t>no item exclusivo para participação de microempresas e empresas de pequeno porte, a ausência de declaração na forma do item anterior impedirá o prosseguimento no certame, para aquele item;</w:t>
      </w:r>
    </w:p>
    <w:p w14:paraId="1D3BA155">
      <w:pPr>
        <w:pStyle w:val="9"/>
        <w:numPr>
          <w:ilvl w:val="2"/>
          <w:numId w:val="1"/>
        </w:numPr>
        <w:tabs>
          <w:tab w:val="left" w:pos="871"/>
        </w:tabs>
        <w:spacing w:before="224" w:after="0" w:line="240" w:lineRule="auto"/>
        <w:ind w:left="871" w:right="0" w:hanging="542"/>
        <w:jc w:val="left"/>
        <w:rPr>
          <w:sz w:val="24"/>
        </w:rPr>
      </w:pPr>
      <w:r>
        <w:rPr>
          <w:sz w:val="24"/>
        </w:rPr>
        <w:t>nos</w:t>
      </w:r>
      <w:r>
        <w:rPr>
          <w:spacing w:val="2"/>
          <w:sz w:val="24"/>
        </w:rPr>
        <w:t xml:space="preserve"> </w:t>
      </w:r>
      <w:r>
        <w:rPr>
          <w:sz w:val="24"/>
        </w:rPr>
        <w:t>itens</w:t>
      </w:r>
      <w:r>
        <w:rPr>
          <w:spacing w:val="2"/>
          <w:sz w:val="24"/>
        </w:rPr>
        <w:t xml:space="preserve"> </w:t>
      </w:r>
      <w:r>
        <w:rPr>
          <w:sz w:val="24"/>
        </w:rPr>
        <w:t>em</w:t>
      </w:r>
      <w:r>
        <w:rPr>
          <w:spacing w:val="2"/>
          <w:sz w:val="24"/>
        </w:rPr>
        <w:t xml:space="preserve"> </w:t>
      </w:r>
      <w:r>
        <w:rPr>
          <w:sz w:val="24"/>
        </w:rPr>
        <w:t>que</w:t>
      </w:r>
      <w:r>
        <w:rPr>
          <w:spacing w:val="2"/>
          <w:sz w:val="24"/>
        </w:rPr>
        <w:t xml:space="preserve"> </w:t>
      </w:r>
      <w:r>
        <w:rPr>
          <w:sz w:val="24"/>
        </w:rPr>
        <w:t>a</w:t>
      </w:r>
      <w:r>
        <w:rPr>
          <w:spacing w:val="2"/>
          <w:sz w:val="24"/>
        </w:rPr>
        <w:t xml:space="preserve"> </w:t>
      </w:r>
      <w:r>
        <w:rPr>
          <w:sz w:val="24"/>
        </w:rPr>
        <w:t>participação</w:t>
      </w:r>
      <w:r>
        <w:rPr>
          <w:spacing w:val="2"/>
          <w:sz w:val="24"/>
        </w:rPr>
        <w:t xml:space="preserve"> </w:t>
      </w:r>
      <w:r>
        <w:rPr>
          <w:sz w:val="24"/>
        </w:rPr>
        <w:t>não</w:t>
      </w:r>
      <w:r>
        <w:rPr>
          <w:spacing w:val="2"/>
          <w:sz w:val="24"/>
        </w:rPr>
        <w:t xml:space="preserve"> </w:t>
      </w:r>
      <w:r>
        <w:rPr>
          <w:sz w:val="24"/>
        </w:rPr>
        <w:t>for</w:t>
      </w:r>
      <w:r>
        <w:rPr>
          <w:spacing w:val="2"/>
          <w:sz w:val="24"/>
        </w:rPr>
        <w:t xml:space="preserve"> </w:t>
      </w:r>
      <w:r>
        <w:rPr>
          <w:sz w:val="24"/>
        </w:rPr>
        <w:t>exclusiva</w:t>
      </w:r>
      <w:r>
        <w:rPr>
          <w:spacing w:val="2"/>
          <w:sz w:val="24"/>
        </w:rPr>
        <w:t xml:space="preserve"> </w:t>
      </w:r>
      <w:r>
        <w:rPr>
          <w:sz w:val="24"/>
        </w:rPr>
        <w:t>para</w:t>
      </w:r>
      <w:r>
        <w:rPr>
          <w:spacing w:val="2"/>
          <w:sz w:val="24"/>
        </w:rPr>
        <w:t xml:space="preserve"> </w:t>
      </w:r>
      <w:r>
        <w:rPr>
          <w:sz w:val="24"/>
        </w:rPr>
        <w:t>microempresas</w:t>
      </w:r>
      <w:r>
        <w:rPr>
          <w:spacing w:val="2"/>
          <w:sz w:val="24"/>
        </w:rPr>
        <w:t xml:space="preserve"> </w:t>
      </w:r>
      <w:r>
        <w:rPr>
          <w:sz w:val="24"/>
        </w:rPr>
        <w:t>e</w:t>
      </w:r>
      <w:r>
        <w:rPr>
          <w:spacing w:val="2"/>
          <w:sz w:val="24"/>
        </w:rPr>
        <w:t xml:space="preserve"> </w:t>
      </w:r>
      <w:r>
        <w:rPr>
          <w:sz w:val="24"/>
        </w:rPr>
        <w:t>empresas</w:t>
      </w:r>
      <w:r>
        <w:rPr>
          <w:spacing w:val="2"/>
          <w:sz w:val="24"/>
        </w:rPr>
        <w:t xml:space="preserve"> </w:t>
      </w:r>
      <w:r>
        <w:rPr>
          <w:sz w:val="24"/>
        </w:rPr>
        <w:t>de</w:t>
      </w:r>
      <w:r>
        <w:rPr>
          <w:spacing w:val="2"/>
          <w:sz w:val="24"/>
        </w:rPr>
        <w:t xml:space="preserve"> </w:t>
      </w:r>
      <w:r>
        <w:rPr>
          <w:sz w:val="24"/>
        </w:rPr>
        <w:t>pequeno</w:t>
      </w:r>
      <w:r>
        <w:rPr>
          <w:spacing w:val="2"/>
          <w:sz w:val="24"/>
        </w:rPr>
        <w:t xml:space="preserve"> </w:t>
      </w:r>
      <w:r>
        <w:rPr>
          <w:sz w:val="24"/>
        </w:rPr>
        <w:t>porte,</w:t>
      </w:r>
      <w:r>
        <w:rPr>
          <w:spacing w:val="2"/>
          <w:sz w:val="24"/>
        </w:rPr>
        <w:t xml:space="preserve"> </w:t>
      </w:r>
      <w:r>
        <w:rPr>
          <w:sz w:val="24"/>
        </w:rPr>
        <w:t>a</w:t>
      </w:r>
      <w:r>
        <w:rPr>
          <w:spacing w:val="2"/>
          <w:sz w:val="24"/>
        </w:rPr>
        <w:t xml:space="preserve"> </w:t>
      </w:r>
      <w:r>
        <w:rPr>
          <w:sz w:val="24"/>
        </w:rPr>
        <w:t>ausência</w:t>
      </w:r>
      <w:r>
        <w:rPr>
          <w:spacing w:val="2"/>
          <w:sz w:val="24"/>
        </w:rPr>
        <w:t xml:space="preserve"> </w:t>
      </w:r>
      <w:r>
        <w:rPr>
          <w:sz w:val="24"/>
        </w:rPr>
        <w:t>de</w:t>
      </w:r>
      <w:r>
        <w:rPr>
          <w:spacing w:val="2"/>
          <w:sz w:val="24"/>
        </w:rPr>
        <w:t xml:space="preserve"> </w:t>
      </w:r>
      <w:r>
        <w:rPr>
          <w:sz w:val="24"/>
        </w:rPr>
        <w:t>declaração</w:t>
      </w:r>
      <w:r>
        <w:rPr>
          <w:spacing w:val="2"/>
          <w:sz w:val="24"/>
        </w:rPr>
        <w:t xml:space="preserve"> </w:t>
      </w:r>
      <w:r>
        <w:rPr>
          <w:sz w:val="24"/>
        </w:rPr>
        <w:t>na</w:t>
      </w:r>
      <w:r>
        <w:rPr>
          <w:spacing w:val="2"/>
          <w:sz w:val="24"/>
        </w:rPr>
        <w:t xml:space="preserve"> </w:t>
      </w:r>
      <w:r>
        <w:rPr>
          <w:sz w:val="24"/>
        </w:rPr>
        <w:t>forma</w:t>
      </w:r>
      <w:r>
        <w:rPr>
          <w:spacing w:val="2"/>
          <w:sz w:val="24"/>
        </w:rPr>
        <w:t xml:space="preserve"> </w:t>
      </w:r>
      <w:r>
        <w:rPr>
          <w:sz w:val="24"/>
        </w:rPr>
        <w:t>do</w:t>
      </w:r>
      <w:r>
        <w:rPr>
          <w:spacing w:val="2"/>
          <w:sz w:val="24"/>
        </w:rPr>
        <w:t xml:space="preserve"> </w:t>
      </w:r>
      <w:r>
        <w:rPr>
          <w:spacing w:val="-4"/>
          <w:sz w:val="24"/>
        </w:rPr>
        <w:t>ITEM</w:t>
      </w:r>
    </w:p>
    <w:p w14:paraId="6ED5B162">
      <w:pPr>
        <w:pStyle w:val="9"/>
        <w:numPr>
          <w:ilvl w:val="1"/>
          <w:numId w:val="3"/>
        </w:numPr>
        <w:tabs>
          <w:tab w:val="left" w:pos="741"/>
        </w:tabs>
        <w:spacing w:before="9" w:after="0" w:line="247" w:lineRule="auto"/>
        <w:ind w:left="329" w:right="313" w:firstLine="0"/>
        <w:jc w:val="both"/>
        <w:rPr>
          <w:sz w:val="24"/>
        </w:rPr>
      </w:pPr>
      <w:r>
        <w:rPr>
          <w:sz w:val="24"/>
        </w:rPr>
        <w:t xml:space="preserve">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FF"/>
          <w:sz w:val="24"/>
          <w:u w:val="single" w:color="0000FF"/>
        </w:rPr>
        <w:t>Lei Complementar nº 123/2006</w:t>
      </w:r>
      <w:r>
        <w:rPr>
          <w:color w:val="0000FF"/>
          <w:sz w:val="24"/>
          <w:u w:val="single" w:color="0000FF"/>
        </w:rPr>
        <w:fldChar w:fldCharType="end"/>
      </w:r>
      <w:r>
        <w:rPr>
          <w:sz w:val="24"/>
        </w:rPr>
        <w:t>, mesmo que microempresa, empresa de pequeno porte ou sociedade cooperativa.</w:t>
      </w:r>
    </w:p>
    <w:p w14:paraId="496317AE">
      <w:pPr>
        <w:pStyle w:val="9"/>
        <w:numPr>
          <w:ilvl w:val="1"/>
          <w:numId w:val="3"/>
        </w:numPr>
        <w:tabs>
          <w:tab w:val="left" w:pos="675"/>
        </w:tabs>
        <w:spacing w:before="241" w:after="0" w:line="240" w:lineRule="auto"/>
        <w:ind w:left="675" w:right="0" w:hanging="346"/>
        <w:jc w:val="left"/>
        <w:rPr>
          <w:sz w:val="24"/>
        </w:rPr>
      </w:pPr>
      <w:r>
        <w:rPr>
          <w:sz w:val="24"/>
        </w:rPr>
        <w:t>A</w:t>
      </w:r>
      <w:r>
        <w:rPr>
          <w:spacing w:val="-14"/>
          <w:sz w:val="24"/>
        </w:rPr>
        <w:t xml:space="preserve"> </w:t>
      </w:r>
      <w:r>
        <w:rPr>
          <w:sz w:val="24"/>
        </w:rPr>
        <w:t xml:space="preserve">falsidade das declarações de que tratam os ITENS 3.3 a 3.5 sujeitará o licitante às sanções previstas na </w:t>
      </w:r>
      <w:r>
        <w:fldChar w:fldCharType="begin"/>
      </w:r>
      <w:r>
        <w:instrText xml:space="preserve"> HYPERLINK "http://www.planalto.gov.br/ccivil_03/_ato2019-2022/2021/lei/L14133.htm" \h </w:instrText>
      </w:r>
      <w:r>
        <w:fldChar w:fldCharType="separate"/>
      </w:r>
      <w:r>
        <w:rPr>
          <w:color w:val="0000FF"/>
          <w:sz w:val="24"/>
          <w:u w:val="single" w:color="0000FF"/>
        </w:rPr>
        <w:t>Lei nº 14.133/2021</w:t>
      </w:r>
      <w:r>
        <w:rPr>
          <w:color w:val="0000FF"/>
          <w:sz w:val="24"/>
          <w:u w:val="single" w:color="0000FF"/>
        </w:rPr>
        <w:fldChar w:fldCharType="end"/>
      </w:r>
      <w:r>
        <w:rPr>
          <w:color w:val="0000FF"/>
          <w:sz w:val="24"/>
        </w:rPr>
        <w:t xml:space="preserve"> </w:t>
      </w:r>
      <w:r>
        <w:rPr>
          <w:sz w:val="24"/>
        </w:rPr>
        <w:t xml:space="preserve">e neste </w:t>
      </w:r>
      <w:r>
        <w:rPr>
          <w:spacing w:val="-2"/>
          <w:sz w:val="24"/>
        </w:rPr>
        <w:t>Edital.</w:t>
      </w:r>
    </w:p>
    <w:p w14:paraId="3F3C8339">
      <w:pPr>
        <w:pStyle w:val="9"/>
        <w:numPr>
          <w:ilvl w:val="1"/>
          <w:numId w:val="3"/>
        </w:numPr>
        <w:tabs>
          <w:tab w:val="left" w:pos="711"/>
        </w:tabs>
        <w:spacing w:before="264" w:after="0" w:line="247" w:lineRule="auto"/>
        <w:ind w:left="329" w:right="313" w:firstLine="0"/>
        <w:jc w:val="both"/>
        <w:rPr>
          <w:sz w:val="24"/>
        </w:rPr>
      </w:pPr>
      <w:r>
        <w:rPr>
          <w:sz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527A058">
      <w:pPr>
        <w:pStyle w:val="9"/>
        <w:numPr>
          <w:ilvl w:val="1"/>
          <w:numId w:val="3"/>
        </w:numPr>
        <w:tabs>
          <w:tab w:val="left" w:pos="733"/>
        </w:tabs>
        <w:spacing w:before="242" w:after="0" w:line="247" w:lineRule="auto"/>
        <w:ind w:left="329" w:right="313" w:firstLine="0"/>
        <w:jc w:val="both"/>
        <w:rPr>
          <w:sz w:val="24"/>
        </w:rPr>
      </w:pPr>
      <w:r>
        <w:rPr>
          <w:sz w:val="24"/>
        </w:rPr>
        <w:t>Não haverá ordem de classificação na etapa de apresentação da proposta e das declarações pelo licitante, o que ocorrerá somente após os procedimentos de abertura da sessão pública e da fase de envio de lances.</w:t>
      </w:r>
    </w:p>
    <w:p w14:paraId="51AA2443">
      <w:pPr>
        <w:pStyle w:val="9"/>
        <w:spacing w:after="0" w:line="247" w:lineRule="auto"/>
        <w:jc w:val="both"/>
        <w:rPr>
          <w:sz w:val="24"/>
        </w:rPr>
        <w:sectPr>
          <w:pgSz w:w="15840" w:h="24480"/>
          <w:pgMar w:top="500" w:right="360" w:bottom="280" w:left="360" w:header="720" w:footer="720" w:gutter="0"/>
          <w:cols w:space="720" w:num="1"/>
        </w:sectPr>
      </w:pPr>
    </w:p>
    <w:p w14:paraId="098845FE">
      <w:pPr>
        <w:pStyle w:val="9"/>
        <w:numPr>
          <w:ilvl w:val="1"/>
          <w:numId w:val="3"/>
        </w:numPr>
        <w:tabs>
          <w:tab w:val="left" w:pos="677"/>
        </w:tabs>
        <w:spacing w:before="71" w:after="0" w:line="247" w:lineRule="auto"/>
        <w:ind w:left="329" w:right="313" w:firstLine="0"/>
        <w:jc w:val="both"/>
        <w:rPr>
          <w:sz w:val="24"/>
        </w:rPr>
      </w:pPr>
      <w:r>
        <w:rPr>
          <w:sz w:val="24"/>
        </w:rPr>
        <w:t>Após a fase de envio de lances, serão disponibilizados para acesso público os documentos que compõem a proposta dos licitantes convocados para apresentação de propostas.</w:t>
      </w:r>
    </w:p>
    <w:p w14:paraId="2EC225E9">
      <w:pPr>
        <w:pStyle w:val="9"/>
        <w:numPr>
          <w:ilvl w:val="1"/>
          <w:numId w:val="3"/>
        </w:numPr>
        <w:tabs>
          <w:tab w:val="left" w:pos="842"/>
        </w:tabs>
        <w:spacing w:before="241" w:after="0" w:line="261" w:lineRule="auto"/>
        <w:ind w:left="329" w:right="313" w:firstLine="0"/>
        <w:jc w:val="both"/>
        <w:rPr>
          <w:sz w:val="24"/>
        </w:rPr>
      </w:pPr>
      <w:r>
        <w:rPr>
          <w:sz w:val="24"/>
        </w:rPr>
        <w:t>Caberá ao licitante interessado em participar da licitação acompanhar as operações no sistema eletrônico durante o processo licitatório e se responsabilizar pelo ônus decorrente da perda de negócios diante da inobservância de mensagens emitidas pela</w:t>
      </w:r>
      <w:r>
        <w:rPr>
          <w:spacing w:val="-9"/>
          <w:sz w:val="24"/>
        </w:rPr>
        <w:t xml:space="preserve"> </w:t>
      </w:r>
      <w:r>
        <w:rPr>
          <w:sz w:val="24"/>
        </w:rPr>
        <w:t>Administração ou de sua desconexão.</w:t>
      </w:r>
    </w:p>
    <w:p w14:paraId="0F55B412">
      <w:pPr>
        <w:pStyle w:val="9"/>
        <w:numPr>
          <w:ilvl w:val="1"/>
          <w:numId w:val="3"/>
        </w:numPr>
        <w:tabs>
          <w:tab w:val="left" w:pos="823"/>
        </w:tabs>
        <w:spacing w:before="223" w:after="0" w:line="247" w:lineRule="auto"/>
        <w:ind w:left="329" w:right="313" w:firstLine="0"/>
        <w:jc w:val="both"/>
        <w:rPr>
          <w:sz w:val="24"/>
        </w:rPr>
      </w:pPr>
      <w:r>
        <w:rPr>
          <w:sz w:val="24"/>
        </w:rPr>
        <w:t>O licitante deverá comunicar imediatamente ao provedor do sistema qualquer acontecimento que possa comprometer o sigilo ou a segurança, para imediato bloqueio de acesso.</w:t>
      </w:r>
    </w:p>
    <w:p w14:paraId="7F11DD22">
      <w:pPr>
        <w:pStyle w:val="7"/>
        <w:spacing w:before="251"/>
        <w:ind w:left="0"/>
      </w:pPr>
    </w:p>
    <w:p w14:paraId="16A1F144">
      <w:pPr>
        <w:pStyle w:val="3"/>
        <w:numPr>
          <w:ilvl w:val="0"/>
          <w:numId w:val="1"/>
        </w:numPr>
        <w:tabs>
          <w:tab w:val="left" w:pos="569"/>
        </w:tabs>
        <w:spacing w:before="0" w:after="0" w:line="240" w:lineRule="auto"/>
        <w:ind w:left="569" w:right="0" w:hanging="240"/>
        <w:jc w:val="left"/>
      </w:pPr>
      <w:r>
        <w:t>DO</w:t>
      </w:r>
      <w:r>
        <w:rPr>
          <w:spacing w:val="-3"/>
        </w:rPr>
        <w:t xml:space="preserve"> </w:t>
      </w:r>
      <w:r>
        <w:t>PREENCHIMENTO</w:t>
      </w:r>
      <w:r>
        <w:rPr>
          <w:spacing w:val="-1"/>
        </w:rPr>
        <w:t xml:space="preserve"> </w:t>
      </w:r>
      <w:r>
        <w:t>DA</w:t>
      </w:r>
      <w:r>
        <w:rPr>
          <w:spacing w:val="-15"/>
        </w:rPr>
        <w:t xml:space="preserve"> </w:t>
      </w:r>
      <w:r>
        <w:rPr>
          <w:spacing w:val="-2"/>
        </w:rPr>
        <w:t>PROPOSTA</w:t>
      </w:r>
    </w:p>
    <w:p w14:paraId="3C514C88">
      <w:pPr>
        <w:pStyle w:val="7"/>
        <w:spacing w:before="3"/>
        <w:ind w:left="0"/>
        <w:rPr>
          <w:b/>
        </w:rPr>
      </w:pPr>
    </w:p>
    <w:p w14:paraId="15B613C4">
      <w:pPr>
        <w:pStyle w:val="9"/>
        <w:numPr>
          <w:ilvl w:val="1"/>
          <w:numId w:val="1"/>
        </w:numPr>
        <w:tabs>
          <w:tab w:val="left" w:pos="689"/>
        </w:tabs>
        <w:spacing w:before="0" w:after="0" w:line="240" w:lineRule="auto"/>
        <w:ind w:left="689" w:right="0" w:hanging="360"/>
        <w:jc w:val="left"/>
        <w:rPr>
          <w:sz w:val="24"/>
        </w:rPr>
      </w:pPr>
      <w:r>
        <w:rPr>
          <w:sz w:val="24"/>
        </w:rPr>
        <w:t xml:space="preserve">O licitante deverá enviar sua proposta mediante o preenchimento, no sistema eletrônico, dos seguintes </w:t>
      </w:r>
      <w:r>
        <w:rPr>
          <w:spacing w:val="-2"/>
          <w:sz w:val="24"/>
        </w:rPr>
        <w:t>campos:</w:t>
      </w:r>
    </w:p>
    <w:p w14:paraId="494EEF84">
      <w:pPr>
        <w:pStyle w:val="9"/>
        <w:numPr>
          <w:ilvl w:val="2"/>
          <w:numId w:val="1"/>
        </w:numPr>
        <w:tabs>
          <w:tab w:val="left" w:pos="864"/>
        </w:tabs>
        <w:spacing w:before="234" w:after="0" w:line="240" w:lineRule="auto"/>
        <w:ind w:left="864" w:right="0" w:hanging="535"/>
        <w:jc w:val="left"/>
        <w:rPr>
          <w:sz w:val="24"/>
        </w:rPr>
      </w:pPr>
      <w:r>
        <w:rPr>
          <w:spacing w:val="-4"/>
          <w:sz w:val="24"/>
        </w:rPr>
        <w:t>VALOR</w:t>
      </w:r>
      <w:r>
        <w:rPr>
          <w:spacing w:val="-9"/>
          <w:sz w:val="24"/>
        </w:rPr>
        <w:t xml:space="preserve"> </w:t>
      </w:r>
      <w:r>
        <w:rPr>
          <w:spacing w:val="-4"/>
          <w:sz w:val="24"/>
        </w:rPr>
        <w:t>TOTAL</w:t>
      </w:r>
      <w:r>
        <w:rPr>
          <w:spacing w:val="-11"/>
          <w:sz w:val="24"/>
        </w:rPr>
        <w:t xml:space="preserve"> </w:t>
      </w:r>
      <w:r>
        <w:rPr>
          <w:spacing w:val="-4"/>
          <w:sz w:val="24"/>
        </w:rPr>
        <w:t>DO</w:t>
      </w:r>
      <w:r>
        <w:rPr>
          <w:spacing w:val="-2"/>
          <w:sz w:val="24"/>
        </w:rPr>
        <w:t xml:space="preserve"> </w:t>
      </w:r>
      <w:r>
        <w:rPr>
          <w:spacing w:val="-4"/>
          <w:sz w:val="24"/>
        </w:rPr>
        <w:t>ITEM;</w:t>
      </w:r>
    </w:p>
    <w:p w14:paraId="03F5728D">
      <w:pPr>
        <w:pStyle w:val="9"/>
        <w:numPr>
          <w:ilvl w:val="2"/>
          <w:numId w:val="1"/>
        </w:numPr>
        <w:tabs>
          <w:tab w:val="left" w:pos="869"/>
        </w:tabs>
        <w:spacing w:before="234" w:after="0" w:line="240" w:lineRule="auto"/>
        <w:ind w:left="869" w:right="0" w:hanging="540"/>
        <w:jc w:val="left"/>
        <w:rPr>
          <w:sz w:val="24"/>
        </w:rPr>
      </w:pPr>
      <w:r>
        <w:rPr>
          <w:spacing w:val="-2"/>
          <w:sz w:val="24"/>
        </w:rPr>
        <w:t>Marca;</w:t>
      </w:r>
    </w:p>
    <w:p w14:paraId="7BFF67A3">
      <w:pPr>
        <w:pStyle w:val="9"/>
        <w:numPr>
          <w:ilvl w:val="2"/>
          <w:numId w:val="1"/>
        </w:numPr>
        <w:tabs>
          <w:tab w:val="left" w:pos="869"/>
        </w:tabs>
        <w:spacing w:before="249" w:after="0" w:line="240" w:lineRule="auto"/>
        <w:ind w:left="869" w:right="0" w:hanging="540"/>
        <w:jc w:val="left"/>
        <w:rPr>
          <w:sz w:val="24"/>
        </w:rPr>
      </w:pPr>
      <w:r>
        <w:rPr>
          <w:spacing w:val="-2"/>
          <w:sz w:val="24"/>
        </w:rPr>
        <w:t>Fabricante</w:t>
      </w:r>
    </w:p>
    <w:p w14:paraId="3A5BD2C8">
      <w:pPr>
        <w:pStyle w:val="9"/>
        <w:numPr>
          <w:ilvl w:val="2"/>
          <w:numId w:val="1"/>
        </w:numPr>
        <w:tabs>
          <w:tab w:val="left" w:pos="869"/>
        </w:tabs>
        <w:spacing w:before="234" w:after="0" w:line="240" w:lineRule="auto"/>
        <w:ind w:left="869" w:right="0" w:hanging="540"/>
        <w:jc w:val="left"/>
        <w:rPr>
          <w:sz w:val="24"/>
        </w:rPr>
      </w:pPr>
      <w:r>
        <w:rPr>
          <w:color w:val="FF0000"/>
          <w:sz w:val="24"/>
        </w:rPr>
        <w:t>Nº. Registro</w:t>
      </w:r>
      <w:r>
        <w:rPr>
          <w:color w:val="FF0000"/>
          <w:spacing w:val="-14"/>
          <w:sz w:val="24"/>
        </w:rPr>
        <w:t xml:space="preserve"> </w:t>
      </w:r>
      <w:r>
        <w:rPr>
          <w:color w:val="FF0000"/>
          <w:spacing w:val="-2"/>
          <w:sz w:val="24"/>
        </w:rPr>
        <w:t>ANVISA</w:t>
      </w:r>
    </w:p>
    <w:p w14:paraId="4E57AB22">
      <w:pPr>
        <w:pStyle w:val="9"/>
        <w:numPr>
          <w:ilvl w:val="2"/>
          <w:numId w:val="1"/>
        </w:numPr>
        <w:tabs>
          <w:tab w:val="left" w:pos="869"/>
        </w:tabs>
        <w:spacing w:before="249" w:after="0" w:line="240" w:lineRule="auto"/>
        <w:ind w:left="869" w:right="0" w:hanging="540"/>
        <w:jc w:val="left"/>
        <w:rPr>
          <w:sz w:val="24"/>
        </w:rPr>
      </w:pPr>
      <w:r>
        <w:rPr>
          <w:sz w:val="24"/>
        </w:rPr>
        <w:t>Descrição</w:t>
      </w:r>
      <w:r>
        <w:rPr>
          <w:spacing w:val="-2"/>
          <w:sz w:val="24"/>
        </w:rPr>
        <w:t xml:space="preserve"> </w:t>
      </w:r>
      <w:r>
        <w:rPr>
          <w:sz w:val="24"/>
        </w:rPr>
        <w:t>do</w:t>
      </w:r>
      <w:r>
        <w:rPr>
          <w:spacing w:val="-1"/>
          <w:sz w:val="24"/>
        </w:rPr>
        <w:t xml:space="preserve"> </w:t>
      </w:r>
      <w:r>
        <w:rPr>
          <w:sz w:val="24"/>
        </w:rPr>
        <w:t>objeto,</w:t>
      </w:r>
      <w:r>
        <w:rPr>
          <w:spacing w:val="-2"/>
          <w:sz w:val="24"/>
        </w:rPr>
        <w:t xml:space="preserve"> </w:t>
      </w:r>
      <w:r>
        <w:rPr>
          <w:sz w:val="24"/>
        </w:rPr>
        <w:t>contendo</w:t>
      </w:r>
      <w:r>
        <w:rPr>
          <w:spacing w:val="-1"/>
          <w:sz w:val="24"/>
        </w:rPr>
        <w:t xml:space="preserve"> </w:t>
      </w:r>
      <w:r>
        <w:rPr>
          <w:sz w:val="24"/>
        </w:rPr>
        <w:t>as</w:t>
      </w:r>
      <w:r>
        <w:rPr>
          <w:spacing w:val="-2"/>
          <w:sz w:val="24"/>
        </w:rPr>
        <w:t xml:space="preserve"> </w:t>
      </w:r>
      <w:r>
        <w:rPr>
          <w:sz w:val="24"/>
        </w:rPr>
        <w:t>informações</w:t>
      </w:r>
      <w:r>
        <w:rPr>
          <w:spacing w:val="-1"/>
          <w:sz w:val="24"/>
        </w:rPr>
        <w:t xml:space="preserve"> </w:t>
      </w:r>
      <w:r>
        <w:rPr>
          <w:sz w:val="24"/>
        </w:rPr>
        <w:t>similares</w:t>
      </w:r>
      <w:r>
        <w:rPr>
          <w:spacing w:val="-1"/>
          <w:sz w:val="24"/>
        </w:rPr>
        <w:t xml:space="preserve"> </w:t>
      </w:r>
      <w:r>
        <w:rPr>
          <w:sz w:val="24"/>
        </w:rPr>
        <w:t>à</w:t>
      </w:r>
      <w:r>
        <w:rPr>
          <w:spacing w:val="-2"/>
          <w:sz w:val="24"/>
        </w:rPr>
        <w:t xml:space="preserve"> </w:t>
      </w:r>
      <w:r>
        <w:rPr>
          <w:sz w:val="24"/>
        </w:rPr>
        <w:t>especificação</w:t>
      </w:r>
      <w:r>
        <w:rPr>
          <w:spacing w:val="-1"/>
          <w:sz w:val="24"/>
        </w:rPr>
        <w:t xml:space="preserve"> </w:t>
      </w:r>
      <w:r>
        <w:rPr>
          <w:sz w:val="24"/>
        </w:rPr>
        <w:t>do</w:t>
      </w:r>
      <w:r>
        <w:rPr>
          <w:spacing w:val="-7"/>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14:paraId="5C089009">
      <w:pPr>
        <w:pStyle w:val="9"/>
        <w:numPr>
          <w:ilvl w:val="1"/>
          <w:numId w:val="1"/>
        </w:numPr>
        <w:tabs>
          <w:tab w:val="left" w:pos="684"/>
        </w:tabs>
        <w:spacing w:before="234" w:after="0" w:line="240" w:lineRule="auto"/>
        <w:ind w:left="684" w:right="0" w:hanging="355"/>
        <w:jc w:val="left"/>
        <w:rPr>
          <w:sz w:val="24"/>
        </w:rPr>
      </w:pPr>
      <w:r>
        <w:rPr>
          <w:sz w:val="24"/>
        </w:rPr>
        <w:t>Todas</w:t>
      </w:r>
      <w:r>
        <w:rPr>
          <w:spacing w:val="-2"/>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z w:val="24"/>
        </w:rPr>
        <w:t>objeto</w:t>
      </w:r>
      <w:r>
        <w:rPr>
          <w:spacing w:val="-2"/>
          <w:sz w:val="24"/>
        </w:rPr>
        <w:t xml:space="preserve"> </w:t>
      </w:r>
      <w:r>
        <w:rPr>
          <w:sz w:val="24"/>
        </w:rPr>
        <w:t>contidas</w:t>
      </w:r>
      <w:r>
        <w:rPr>
          <w:spacing w:val="-2"/>
          <w:sz w:val="24"/>
        </w:rPr>
        <w:t xml:space="preserve"> </w:t>
      </w:r>
      <w:r>
        <w:rPr>
          <w:sz w:val="24"/>
        </w:rPr>
        <w:t>na</w:t>
      </w:r>
      <w:r>
        <w:rPr>
          <w:spacing w:val="-1"/>
          <w:sz w:val="24"/>
        </w:rPr>
        <w:t xml:space="preserve"> </w:t>
      </w:r>
      <w:r>
        <w:rPr>
          <w:sz w:val="24"/>
        </w:rPr>
        <w:t>proposta</w:t>
      </w:r>
      <w:r>
        <w:rPr>
          <w:spacing w:val="-2"/>
          <w:sz w:val="24"/>
        </w:rPr>
        <w:t xml:space="preserve"> </w:t>
      </w:r>
      <w:r>
        <w:rPr>
          <w:sz w:val="24"/>
        </w:rPr>
        <w:t>vinculam</w:t>
      </w:r>
      <w:r>
        <w:rPr>
          <w:spacing w:val="-2"/>
          <w:sz w:val="24"/>
        </w:rPr>
        <w:t xml:space="preserve"> </w:t>
      </w:r>
      <w:r>
        <w:rPr>
          <w:sz w:val="24"/>
        </w:rPr>
        <w:t>o</w:t>
      </w:r>
      <w:r>
        <w:rPr>
          <w:spacing w:val="-1"/>
          <w:sz w:val="24"/>
        </w:rPr>
        <w:t xml:space="preserve"> </w:t>
      </w:r>
      <w:r>
        <w:rPr>
          <w:spacing w:val="-2"/>
          <w:sz w:val="24"/>
        </w:rPr>
        <w:t>licitante.</w:t>
      </w:r>
    </w:p>
    <w:p w14:paraId="414B0B27">
      <w:pPr>
        <w:pStyle w:val="9"/>
        <w:numPr>
          <w:ilvl w:val="1"/>
          <w:numId w:val="1"/>
        </w:numPr>
        <w:tabs>
          <w:tab w:val="left" w:pos="717"/>
        </w:tabs>
        <w:spacing w:before="234" w:after="0" w:line="247" w:lineRule="auto"/>
        <w:ind w:left="329" w:right="313" w:firstLine="0"/>
        <w:jc w:val="both"/>
        <w:rPr>
          <w:sz w:val="24"/>
        </w:rPr>
      </w:pPr>
      <w:r>
        <w:rPr>
          <w:sz w:val="24"/>
        </w:rPr>
        <w:t>Nos valores propostos estarão inclusos todos os custos operacionais, encargos previdenciários, trabalhistas, tributários, comerciais e quaisquer outros que incidam direta ou indiretamente na execução do objeto.</w:t>
      </w:r>
    </w:p>
    <w:p w14:paraId="78D44249">
      <w:pPr>
        <w:pStyle w:val="9"/>
        <w:numPr>
          <w:ilvl w:val="1"/>
          <w:numId w:val="1"/>
        </w:numPr>
        <w:tabs>
          <w:tab w:val="left" w:pos="712"/>
        </w:tabs>
        <w:spacing w:before="227" w:after="0" w:line="247" w:lineRule="auto"/>
        <w:ind w:left="329" w:right="313" w:firstLine="0"/>
        <w:jc w:val="both"/>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55830B0">
      <w:pPr>
        <w:pStyle w:val="9"/>
        <w:numPr>
          <w:ilvl w:val="1"/>
          <w:numId w:val="1"/>
        </w:numPr>
        <w:tabs>
          <w:tab w:val="left" w:pos="715"/>
        </w:tabs>
        <w:spacing w:before="226" w:after="0" w:line="247" w:lineRule="auto"/>
        <w:ind w:left="329" w:right="313" w:firstLine="0"/>
        <w:jc w:val="both"/>
        <w:rPr>
          <w:sz w:val="24"/>
        </w:rPr>
      </w:pPr>
      <w:r>
        <w:rPr>
          <w:sz w:val="24"/>
        </w:rPr>
        <w:t>Se o regime tributário da empresa implicar o recolhimento de tributos em percentuais variáveis, a cotação adequada será a que corresponde à média dos efetivos recolhimentos da empresa nos últimos doze meses.</w:t>
      </w:r>
    </w:p>
    <w:p w14:paraId="20229376">
      <w:pPr>
        <w:pStyle w:val="9"/>
        <w:numPr>
          <w:ilvl w:val="1"/>
          <w:numId w:val="1"/>
        </w:numPr>
        <w:tabs>
          <w:tab w:val="left" w:pos="703"/>
        </w:tabs>
        <w:spacing w:before="231" w:after="0" w:line="235" w:lineRule="auto"/>
        <w:ind w:left="329" w:right="313" w:firstLine="0"/>
        <w:jc w:val="both"/>
        <w:rPr>
          <w:sz w:val="24"/>
        </w:rPr>
      </w:pPr>
      <w:r>
        <w:rPr>
          <w:sz w:val="24"/>
        </w:rPr>
        <w:t xml:space="preserve">Independentemente do percentual de tributo inserido na planilha, no pagamento serão retidos na fonte os percentuais estabelecidos na legislação </w:t>
      </w:r>
      <w:r>
        <w:rPr>
          <w:spacing w:val="-2"/>
          <w:sz w:val="24"/>
        </w:rPr>
        <w:t>vigente.</w:t>
      </w:r>
    </w:p>
    <w:p w14:paraId="6B271DDB">
      <w:pPr>
        <w:pStyle w:val="9"/>
        <w:numPr>
          <w:ilvl w:val="1"/>
          <w:numId w:val="1"/>
        </w:numPr>
        <w:tabs>
          <w:tab w:val="left" w:pos="689"/>
        </w:tabs>
        <w:spacing w:before="250" w:after="0" w:line="240" w:lineRule="auto"/>
        <w:ind w:left="689" w:right="0" w:hanging="360"/>
        <w:jc w:val="left"/>
        <w:rPr>
          <w:sz w:val="24"/>
        </w:rPr>
      </w:pPr>
      <w:r>
        <w:rPr>
          <w:sz w:val="24"/>
        </w:rPr>
        <w:t xml:space="preserve">Na presente licitação, a Microempresa e a Empresa de Pequeno Porte poderão se beneficiar do regime de tributação pelo Simples </w:t>
      </w:r>
      <w:r>
        <w:rPr>
          <w:spacing w:val="-2"/>
          <w:sz w:val="24"/>
        </w:rPr>
        <w:t>Nacional.</w:t>
      </w:r>
    </w:p>
    <w:p w14:paraId="0E788FC7">
      <w:pPr>
        <w:pStyle w:val="9"/>
        <w:numPr>
          <w:ilvl w:val="1"/>
          <w:numId w:val="1"/>
        </w:numPr>
        <w:tabs>
          <w:tab w:val="left" w:pos="713"/>
        </w:tabs>
        <w:spacing w:before="234" w:after="0" w:line="247" w:lineRule="auto"/>
        <w:ind w:left="329" w:right="313" w:firstLine="0"/>
        <w:jc w:val="both"/>
        <w:rPr>
          <w:sz w:val="24"/>
        </w:rPr>
      </w:pPr>
      <w:r>
        <w:rPr>
          <w:sz w:val="24"/>
        </w:rPr>
        <w:t>O licitante cujo estabelecimento esteja localizado no Estado do Rio de Janeiro deverá apresentar proposta isenta de ICMS, quando cabível, de acordo</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Convênio</w:t>
      </w:r>
      <w:r>
        <w:rPr>
          <w:spacing w:val="-2"/>
          <w:sz w:val="24"/>
        </w:rPr>
        <w:t xml:space="preserve"> </w:t>
      </w:r>
      <w:r>
        <w:rPr>
          <w:sz w:val="24"/>
        </w:rPr>
        <w:t>CONFAZ</w:t>
      </w:r>
      <w:r>
        <w:rPr>
          <w:spacing w:val="-2"/>
          <w:sz w:val="24"/>
        </w:rPr>
        <w:t xml:space="preserve"> </w:t>
      </w:r>
      <w:r>
        <w:rPr>
          <w:sz w:val="24"/>
        </w:rPr>
        <w:t>nº</w:t>
      </w:r>
      <w:r>
        <w:rPr>
          <w:spacing w:val="-2"/>
          <w:sz w:val="24"/>
        </w:rPr>
        <w:t xml:space="preserve"> </w:t>
      </w:r>
      <w:r>
        <w:rPr>
          <w:sz w:val="24"/>
        </w:rPr>
        <w:t>26/2003</w:t>
      </w:r>
      <w:r>
        <w:rPr>
          <w:spacing w:val="-2"/>
          <w:sz w:val="24"/>
        </w:rPr>
        <w:t xml:space="preserve"> </w:t>
      </w:r>
      <w:r>
        <w:rPr>
          <w:sz w:val="24"/>
        </w:rPr>
        <w:t>e</w:t>
      </w:r>
      <w:r>
        <w:rPr>
          <w:spacing w:val="-2"/>
          <w:sz w:val="24"/>
        </w:rPr>
        <w:t xml:space="preserve"> </w:t>
      </w:r>
      <w:r>
        <w:rPr>
          <w:sz w:val="24"/>
        </w:rPr>
        <w:t>a</w:t>
      </w:r>
      <w:r>
        <w:rPr>
          <w:spacing w:val="-2"/>
          <w:sz w:val="24"/>
        </w:rPr>
        <w:t xml:space="preserve"> </w:t>
      </w:r>
      <w:r>
        <w:rPr>
          <w:sz w:val="24"/>
        </w:rPr>
        <w:t>Resolução</w:t>
      </w:r>
      <w:r>
        <w:rPr>
          <w:spacing w:val="-2"/>
          <w:sz w:val="24"/>
        </w:rPr>
        <w:t xml:space="preserve"> </w:t>
      </w:r>
      <w:r>
        <w:rPr>
          <w:sz w:val="24"/>
        </w:rPr>
        <w:t>SEFAZ</w:t>
      </w:r>
      <w:r>
        <w:rPr>
          <w:spacing w:val="-2"/>
          <w:sz w:val="24"/>
        </w:rPr>
        <w:t xml:space="preserve"> </w:t>
      </w:r>
      <w:r>
        <w:rPr>
          <w:sz w:val="24"/>
        </w:rPr>
        <w:t>nº</w:t>
      </w:r>
      <w:r>
        <w:rPr>
          <w:spacing w:val="-2"/>
          <w:sz w:val="24"/>
        </w:rPr>
        <w:t xml:space="preserve"> </w:t>
      </w:r>
      <w:r>
        <w:rPr>
          <w:sz w:val="24"/>
        </w:rPr>
        <w:t>971/2016,</w:t>
      </w:r>
      <w:r>
        <w:rPr>
          <w:spacing w:val="-2"/>
          <w:sz w:val="24"/>
        </w:rPr>
        <w:t xml:space="preserve"> </w:t>
      </w:r>
      <w:r>
        <w:rPr>
          <w:sz w:val="24"/>
        </w:rPr>
        <w:t>sendo</w:t>
      </w:r>
      <w:r>
        <w:rPr>
          <w:spacing w:val="-2"/>
          <w:sz w:val="24"/>
        </w:rPr>
        <w:t xml:space="preserve"> </w:t>
      </w:r>
      <w:r>
        <w:rPr>
          <w:sz w:val="24"/>
        </w:rPr>
        <w:t>este</w:t>
      </w:r>
      <w:r>
        <w:rPr>
          <w:spacing w:val="-2"/>
          <w:sz w:val="24"/>
        </w:rPr>
        <w:t xml:space="preserve"> </w:t>
      </w:r>
      <w:r>
        <w:rPr>
          <w:sz w:val="24"/>
        </w:rPr>
        <w:t>valor</w:t>
      </w:r>
      <w:r>
        <w:rPr>
          <w:spacing w:val="-2"/>
          <w:sz w:val="24"/>
        </w:rPr>
        <w:t xml:space="preserve"> </w:t>
      </w:r>
      <w:r>
        <w:rPr>
          <w:sz w:val="24"/>
        </w:rPr>
        <w:t>considerado</w:t>
      </w:r>
      <w:r>
        <w:rPr>
          <w:spacing w:val="-2"/>
          <w:sz w:val="24"/>
        </w:rPr>
        <w:t xml:space="preserve"> </w:t>
      </w:r>
      <w:r>
        <w:rPr>
          <w:sz w:val="24"/>
        </w:rPr>
        <w:t>para</w:t>
      </w:r>
      <w:r>
        <w:rPr>
          <w:spacing w:val="-2"/>
          <w:sz w:val="24"/>
        </w:rPr>
        <w:t xml:space="preserve"> </w:t>
      </w:r>
      <w:r>
        <w:rPr>
          <w:sz w:val="24"/>
        </w:rPr>
        <w:t>efeito</w:t>
      </w:r>
      <w:r>
        <w:rPr>
          <w:spacing w:val="-2"/>
          <w:sz w:val="24"/>
        </w:rPr>
        <w:t xml:space="preserve"> </w:t>
      </w:r>
      <w:r>
        <w:rPr>
          <w:sz w:val="24"/>
        </w:rPr>
        <w:t>de</w:t>
      </w:r>
      <w:r>
        <w:rPr>
          <w:spacing w:val="-2"/>
          <w:sz w:val="24"/>
        </w:rPr>
        <w:t xml:space="preserve"> </w:t>
      </w:r>
      <w:r>
        <w:rPr>
          <w:sz w:val="24"/>
        </w:rPr>
        <w:t>competição</w:t>
      </w:r>
      <w:r>
        <w:rPr>
          <w:spacing w:val="-2"/>
          <w:sz w:val="24"/>
        </w:rPr>
        <w:t xml:space="preserve"> </w:t>
      </w:r>
      <w:r>
        <w:rPr>
          <w:sz w:val="24"/>
        </w:rPr>
        <w:t>na</w:t>
      </w:r>
      <w:r>
        <w:rPr>
          <w:spacing w:val="-2"/>
          <w:sz w:val="24"/>
        </w:rPr>
        <w:t xml:space="preserve"> </w:t>
      </w:r>
      <w:r>
        <w:rPr>
          <w:sz w:val="24"/>
        </w:rPr>
        <w:t>licitação.</w:t>
      </w:r>
    </w:p>
    <w:p w14:paraId="66F5D671">
      <w:pPr>
        <w:pStyle w:val="9"/>
        <w:numPr>
          <w:ilvl w:val="1"/>
          <w:numId w:val="1"/>
        </w:numPr>
        <w:tabs>
          <w:tab w:val="left" w:pos="709"/>
        </w:tabs>
        <w:spacing w:before="226" w:after="0" w:line="240" w:lineRule="auto"/>
        <w:ind w:left="329" w:right="313" w:firstLine="0"/>
        <w:jc w:val="both"/>
        <w:rPr>
          <w:sz w:val="24"/>
        </w:rPr>
      </w:pPr>
      <w:r>
        <w:rPr>
          <w:sz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8F79409">
      <w:pPr>
        <w:pStyle w:val="9"/>
        <w:numPr>
          <w:ilvl w:val="1"/>
          <w:numId w:val="1"/>
        </w:numPr>
        <w:tabs>
          <w:tab w:val="left" w:pos="810"/>
        </w:tabs>
        <w:spacing w:before="251" w:after="0" w:line="235" w:lineRule="auto"/>
        <w:ind w:left="329" w:right="313" w:firstLine="0"/>
        <w:jc w:val="both"/>
        <w:rPr>
          <w:sz w:val="24"/>
        </w:rPr>
      </w:pPr>
      <w:r>
        <w:rPr>
          <w:sz w:val="24"/>
        </w:rPr>
        <w:t xml:space="preserve">O prazo de validade da proposta não será inferior a </w:t>
      </w:r>
      <w:r>
        <w:rPr>
          <w:color w:val="FF0000"/>
          <w:sz w:val="24"/>
        </w:rPr>
        <w:t>60 (sessenta) dias corridos</w:t>
      </w:r>
      <w:r>
        <w:rPr>
          <w:b/>
          <w:sz w:val="24"/>
        </w:rPr>
        <w:t xml:space="preserve">, </w:t>
      </w:r>
      <w:r>
        <w:rPr>
          <w:sz w:val="24"/>
        </w:rPr>
        <w:t>a contar da data de sua apresentação, podendo ser prorrogado, por igual período, salvo se houver justificativa para prazo diverso aceita pela</w:t>
      </w:r>
      <w:r>
        <w:rPr>
          <w:spacing w:val="-3"/>
          <w:sz w:val="24"/>
        </w:rPr>
        <w:t xml:space="preserve"> </w:t>
      </w:r>
      <w:r>
        <w:rPr>
          <w:sz w:val="24"/>
        </w:rPr>
        <w:t>Administração.</w:t>
      </w:r>
    </w:p>
    <w:p w14:paraId="2FB2D838">
      <w:pPr>
        <w:pStyle w:val="9"/>
        <w:numPr>
          <w:ilvl w:val="1"/>
          <w:numId w:val="1"/>
        </w:numPr>
        <w:tabs>
          <w:tab w:val="left" w:pos="823"/>
        </w:tabs>
        <w:spacing w:before="234" w:after="0" w:line="247" w:lineRule="auto"/>
        <w:ind w:left="329" w:right="313" w:firstLine="0"/>
        <w:jc w:val="both"/>
        <w:rPr>
          <w:sz w:val="24"/>
        </w:rPr>
      </w:pPr>
      <w:r>
        <w:rPr>
          <w:sz w:val="24"/>
        </w:rPr>
        <w:t xml:space="preserve">Os licitantes devem respeitar os preços máximos estabelecidos no Anexo deste Edital referente ao orçamento estimado (art. 59, III, da Lei nº </w:t>
      </w:r>
      <w:r>
        <w:rPr>
          <w:spacing w:val="-2"/>
          <w:sz w:val="24"/>
        </w:rPr>
        <w:t>14.133/2021).</w:t>
      </w:r>
    </w:p>
    <w:p w14:paraId="7A84A995">
      <w:pPr>
        <w:pStyle w:val="9"/>
        <w:numPr>
          <w:ilvl w:val="2"/>
          <w:numId w:val="1"/>
        </w:numPr>
        <w:tabs>
          <w:tab w:val="left" w:pos="980"/>
        </w:tabs>
        <w:spacing w:before="227" w:after="0" w:line="240" w:lineRule="auto"/>
        <w:ind w:left="980" w:right="0" w:hanging="651"/>
        <w:jc w:val="left"/>
        <w:rPr>
          <w:sz w:val="24"/>
        </w:rPr>
      </w:pPr>
      <w:r>
        <w:rPr>
          <w:sz w:val="24"/>
        </w:rPr>
        <w:t>Os licitantes devem respeitar os preços unitários máximos estabelecidos no</w:t>
      </w:r>
      <w:r>
        <w:rPr>
          <w:spacing w:val="-14"/>
          <w:sz w:val="24"/>
        </w:rPr>
        <w:t xml:space="preserve"> </w:t>
      </w:r>
      <w:r>
        <w:rPr>
          <w:sz w:val="24"/>
        </w:rPr>
        <w:t xml:space="preserve">Anexo deste Edital para os itens que compõem o lote, se for o </w:t>
      </w:r>
      <w:r>
        <w:rPr>
          <w:spacing w:val="-2"/>
          <w:sz w:val="24"/>
        </w:rPr>
        <w:t>caso.</w:t>
      </w:r>
    </w:p>
    <w:p w14:paraId="1A99DDA6">
      <w:pPr>
        <w:pStyle w:val="9"/>
        <w:numPr>
          <w:ilvl w:val="1"/>
          <w:numId w:val="1"/>
        </w:numPr>
        <w:tabs>
          <w:tab w:val="left" w:pos="813"/>
        </w:tabs>
        <w:spacing w:before="249" w:after="0" w:line="240" w:lineRule="auto"/>
        <w:ind w:left="329" w:right="312" w:firstLine="0"/>
        <w:jc w:val="both"/>
        <w:rPr>
          <w:sz w:val="24"/>
        </w:rPr>
      </w:pPr>
      <w:r>
        <w:rPr>
          <w:sz w:val="24"/>
        </w:rPr>
        <w:t>O descumprimento das regras supramencionadas pela</w:t>
      </w:r>
      <w:r>
        <w:rPr>
          <w:spacing w:val="-12"/>
          <w:sz w:val="24"/>
        </w:rPr>
        <w:t xml:space="preserve"> </w:t>
      </w:r>
      <w:r>
        <w:rPr>
          <w:sz w:val="24"/>
        </w:rPr>
        <w:t>Administração por parte dos contratados pode ensejar a responsabilização pelo</w:t>
      </w:r>
      <w:r>
        <w:rPr>
          <w:spacing w:val="-4"/>
          <w:sz w:val="24"/>
        </w:rPr>
        <w:t xml:space="preserve"> </w:t>
      </w:r>
      <w:r>
        <w:rPr>
          <w:sz w:val="24"/>
        </w:rPr>
        <w:t xml:space="preserve">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FF"/>
          <w:sz w:val="24"/>
          <w:u w:val="single" w:color="0000FF"/>
        </w:rPr>
        <w:t>art. 71, inciso IX, da Constituição</w:t>
      </w:r>
      <w:r>
        <w:rPr>
          <w:color w:val="0000FF"/>
          <w:sz w:val="24"/>
          <w:u w:val="single" w:color="0000FF"/>
        </w:rPr>
        <w:fldChar w:fldCharType="end"/>
      </w:r>
      <w:r>
        <w:rPr>
          <w:sz w:val="24"/>
        </w:rPr>
        <w:t>; ou condenação dos agentes públicos responsáveis e da empresa</w:t>
      </w:r>
      <w:r>
        <w:rPr>
          <w:spacing w:val="80"/>
          <w:sz w:val="24"/>
        </w:rPr>
        <w:t xml:space="preserve"> </w:t>
      </w:r>
      <w:r>
        <w:rPr>
          <w:sz w:val="24"/>
        </w:rPr>
        <w:t>contratada ao pagamento dos prejuízos ao erário, caso verificada a ocorrência de superfaturamento por sobrepreço na execução do Contrato.</w:t>
      </w:r>
    </w:p>
    <w:p w14:paraId="790DB7BE">
      <w:pPr>
        <w:pStyle w:val="7"/>
        <w:spacing w:before="255"/>
        <w:ind w:left="0"/>
      </w:pPr>
    </w:p>
    <w:p w14:paraId="05385BB6">
      <w:pPr>
        <w:pStyle w:val="3"/>
        <w:numPr>
          <w:ilvl w:val="0"/>
          <w:numId w:val="1"/>
        </w:numPr>
        <w:tabs>
          <w:tab w:val="left" w:pos="569"/>
        </w:tabs>
        <w:spacing w:before="0" w:after="0" w:line="240" w:lineRule="auto"/>
        <w:ind w:left="569" w:right="0" w:hanging="240"/>
        <w:jc w:val="left"/>
      </w:pPr>
      <w:r>
        <w:t>DA</w:t>
      </w:r>
      <w:r>
        <w:rPr>
          <w:spacing w:val="-29"/>
        </w:rPr>
        <w:t xml:space="preserve"> </w:t>
      </w:r>
      <w:r>
        <w:t>ABERTURA</w:t>
      </w:r>
      <w:r>
        <w:rPr>
          <w:spacing w:val="-15"/>
        </w:rPr>
        <w:t xml:space="preserve"> </w:t>
      </w:r>
      <w:r>
        <w:t>DA</w:t>
      </w:r>
      <w:r>
        <w:rPr>
          <w:spacing w:val="-15"/>
        </w:rPr>
        <w:t xml:space="preserve"> </w:t>
      </w:r>
      <w:r>
        <w:t>SESSÃO,</w:t>
      </w:r>
      <w:r>
        <w:rPr>
          <w:spacing w:val="-8"/>
        </w:rPr>
        <w:t xml:space="preserve"> </w:t>
      </w:r>
      <w:r>
        <w:t>CLASSIFICAÇÃO</w:t>
      </w:r>
      <w:r>
        <w:rPr>
          <w:spacing w:val="-3"/>
        </w:rPr>
        <w:t xml:space="preserve"> </w:t>
      </w:r>
      <w:r>
        <w:t>DAS</w:t>
      </w:r>
      <w:r>
        <w:rPr>
          <w:spacing w:val="-3"/>
        </w:rPr>
        <w:t xml:space="preserve"> </w:t>
      </w:r>
      <w:r>
        <w:t>PROPOSTAS</w:t>
      </w:r>
      <w:r>
        <w:rPr>
          <w:spacing w:val="-3"/>
        </w:rPr>
        <w:t xml:space="preserve"> </w:t>
      </w:r>
      <w:r>
        <w:t>E</w:t>
      </w:r>
      <w:r>
        <w:rPr>
          <w:spacing w:val="-3"/>
        </w:rPr>
        <w:t xml:space="preserve"> </w:t>
      </w:r>
      <w:r>
        <w:t>FORMULAÇÃO</w:t>
      </w:r>
      <w:r>
        <w:rPr>
          <w:spacing w:val="-3"/>
        </w:rPr>
        <w:t xml:space="preserve"> </w:t>
      </w:r>
      <w:r>
        <w:t>DE</w:t>
      </w:r>
      <w:r>
        <w:rPr>
          <w:spacing w:val="-2"/>
        </w:rPr>
        <w:t xml:space="preserve"> LANCES</w:t>
      </w:r>
    </w:p>
    <w:p w14:paraId="43370A23">
      <w:pPr>
        <w:pStyle w:val="7"/>
        <w:spacing w:before="3"/>
        <w:ind w:left="0"/>
        <w:rPr>
          <w:b/>
        </w:rPr>
      </w:pPr>
    </w:p>
    <w:p w14:paraId="20885032">
      <w:pPr>
        <w:pStyle w:val="9"/>
        <w:numPr>
          <w:ilvl w:val="1"/>
          <w:numId w:val="1"/>
        </w:numPr>
        <w:tabs>
          <w:tab w:val="left" w:pos="675"/>
        </w:tabs>
        <w:spacing w:before="0" w:after="0" w:line="240" w:lineRule="auto"/>
        <w:ind w:left="675" w:right="0" w:hanging="346"/>
        <w:jc w:val="left"/>
        <w:rPr>
          <w:sz w:val="24"/>
        </w:rPr>
      </w:pPr>
      <w:r>
        <w:rPr>
          <w:sz w:val="24"/>
        </w:rPr>
        <w:t>A</w:t>
      </w:r>
      <w:r>
        <w:rPr>
          <w:spacing w:val="-15"/>
          <w:sz w:val="24"/>
        </w:rPr>
        <w:t xml:space="preserve"> </w:t>
      </w:r>
      <w:r>
        <w:rPr>
          <w:sz w:val="24"/>
        </w:rPr>
        <w:t>abertura da presente licitação</w:t>
      </w:r>
      <w:r>
        <w:rPr>
          <w:spacing w:val="-1"/>
          <w:sz w:val="24"/>
        </w:rPr>
        <w:t xml:space="preserve"> </w:t>
      </w:r>
      <w:r>
        <w:rPr>
          <w:sz w:val="24"/>
        </w:rPr>
        <w:t>dar-se-á em sessão pública,</w:t>
      </w:r>
      <w:r>
        <w:rPr>
          <w:spacing w:val="-1"/>
          <w:sz w:val="24"/>
        </w:rPr>
        <w:t xml:space="preserve"> </w:t>
      </w:r>
      <w:r>
        <w:rPr>
          <w:sz w:val="24"/>
        </w:rPr>
        <w:t>por meio de sistema</w:t>
      </w:r>
      <w:r>
        <w:rPr>
          <w:spacing w:val="-1"/>
          <w:sz w:val="24"/>
        </w:rPr>
        <w:t xml:space="preserve"> </w:t>
      </w:r>
      <w:r>
        <w:rPr>
          <w:sz w:val="24"/>
        </w:rPr>
        <w:t>eletrônico, na data, horário</w:t>
      </w:r>
      <w:r>
        <w:rPr>
          <w:spacing w:val="-1"/>
          <w:sz w:val="24"/>
        </w:rPr>
        <w:t xml:space="preserve"> </w:t>
      </w:r>
      <w:r>
        <w:rPr>
          <w:sz w:val="24"/>
        </w:rPr>
        <w:t xml:space="preserve">e local indicados neste </w:t>
      </w:r>
      <w:r>
        <w:rPr>
          <w:spacing w:val="-2"/>
          <w:sz w:val="24"/>
        </w:rPr>
        <w:t>Edital.</w:t>
      </w:r>
    </w:p>
    <w:p w14:paraId="12B7C900">
      <w:pPr>
        <w:pStyle w:val="9"/>
        <w:numPr>
          <w:ilvl w:val="1"/>
          <w:numId w:val="1"/>
        </w:numPr>
        <w:tabs>
          <w:tab w:val="left" w:pos="692"/>
        </w:tabs>
        <w:spacing w:before="239" w:after="0" w:line="235" w:lineRule="auto"/>
        <w:ind w:left="329" w:right="313" w:firstLine="0"/>
        <w:jc w:val="both"/>
        <w:rPr>
          <w:sz w:val="24"/>
        </w:rPr>
      </w:pPr>
      <w:r>
        <w:rPr>
          <w:sz w:val="24"/>
        </w:rPr>
        <w:t>Os licitantes poderão retirar ou substituir a proposta ou os documentos de habilitação, quando for o caso, anteriormente inseridos no sistema, até a abertura da sessão pública.</w:t>
      </w:r>
    </w:p>
    <w:p w14:paraId="096AFC71">
      <w:pPr>
        <w:pStyle w:val="9"/>
        <w:numPr>
          <w:ilvl w:val="1"/>
          <w:numId w:val="1"/>
        </w:numPr>
        <w:tabs>
          <w:tab w:val="left" w:pos="689"/>
        </w:tabs>
        <w:spacing w:before="249" w:after="0" w:line="240" w:lineRule="auto"/>
        <w:ind w:left="689" w:right="0" w:hanging="360"/>
        <w:jc w:val="left"/>
        <w:rPr>
          <w:sz w:val="24"/>
        </w:rPr>
      </w:pPr>
      <w:r>
        <w:rPr>
          <w:sz w:val="24"/>
        </w:rPr>
        <w:t xml:space="preserve">O sistema disponibilizará campo próprio para troca de mensagens entre o Pregoeiro e os </w:t>
      </w:r>
      <w:r>
        <w:rPr>
          <w:spacing w:val="-2"/>
          <w:sz w:val="24"/>
        </w:rPr>
        <w:t>licitantes.</w:t>
      </w:r>
    </w:p>
    <w:p w14:paraId="6B67933D">
      <w:pPr>
        <w:pStyle w:val="9"/>
        <w:numPr>
          <w:ilvl w:val="1"/>
          <w:numId w:val="1"/>
        </w:numPr>
        <w:tabs>
          <w:tab w:val="left" w:pos="735"/>
        </w:tabs>
        <w:spacing w:before="234" w:after="0" w:line="247" w:lineRule="auto"/>
        <w:ind w:left="329" w:right="313" w:firstLine="0"/>
        <w:jc w:val="both"/>
        <w:rPr>
          <w:sz w:val="24"/>
        </w:rPr>
      </w:pPr>
      <w:r>
        <w:rPr>
          <w:sz w:val="24"/>
        </w:rPr>
        <w:t>Iniciada a etapa competitiva, os licitantes deverão encaminhar lances exclusivamente por meio de sistema eletrônico, sendo imediatamente informados do seu recebimento e do valor consignado no registro.</w:t>
      </w:r>
    </w:p>
    <w:p w14:paraId="17737EA2">
      <w:pPr>
        <w:pStyle w:val="9"/>
        <w:numPr>
          <w:ilvl w:val="1"/>
          <w:numId w:val="1"/>
        </w:numPr>
        <w:tabs>
          <w:tab w:val="left" w:pos="689"/>
        </w:tabs>
        <w:spacing w:before="227" w:after="0" w:line="240" w:lineRule="auto"/>
        <w:ind w:left="689" w:right="0" w:hanging="360"/>
        <w:jc w:val="left"/>
        <w:rPr>
          <w:sz w:val="24"/>
        </w:rPr>
      </w:pPr>
      <w:r>
        <w:rPr>
          <w:sz w:val="24"/>
        </w:rPr>
        <w:t>O</w:t>
      </w:r>
      <w:r>
        <w:rPr>
          <w:spacing w:val="-7"/>
          <w:sz w:val="24"/>
        </w:rPr>
        <w:t xml:space="preserve"> </w:t>
      </w:r>
      <w:r>
        <w:rPr>
          <w:sz w:val="24"/>
        </w:rPr>
        <w:t>lance</w:t>
      </w:r>
      <w:r>
        <w:rPr>
          <w:spacing w:val="-6"/>
          <w:sz w:val="24"/>
        </w:rPr>
        <w:t xml:space="preserve"> </w:t>
      </w:r>
      <w:r>
        <w:rPr>
          <w:sz w:val="24"/>
        </w:rPr>
        <w:t>deverá</w:t>
      </w:r>
      <w:r>
        <w:rPr>
          <w:spacing w:val="-7"/>
          <w:sz w:val="24"/>
        </w:rPr>
        <w:t xml:space="preserve"> </w:t>
      </w:r>
      <w:r>
        <w:rPr>
          <w:sz w:val="24"/>
        </w:rPr>
        <w:t>ser</w:t>
      </w:r>
      <w:r>
        <w:rPr>
          <w:spacing w:val="-6"/>
          <w:sz w:val="24"/>
        </w:rPr>
        <w:t xml:space="preserve"> </w:t>
      </w:r>
      <w:r>
        <w:rPr>
          <w:sz w:val="24"/>
        </w:rPr>
        <w:t>ofertado</w:t>
      </w:r>
      <w:r>
        <w:rPr>
          <w:spacing w:val="-7"/>
          <w:sz w:val="24"/>
        </w:rPr>
        <w:t xml:space="preserve"> </w:t>
      </w:r>
      <w:r>
        <w:rPr>
          <w:sz w:val="24"/>
        </w:rPr>
        <w:t>pelo</w:t>
      </w:r>
      <w:r>
        <w:rPr>
          <w:spacing w:val="-11"/>
          <w:sz w:val="24"/>
        </w:rPr>
        <w:t xml:space="preserve"> </w:t>
      </w:r>
      <w:r>
        <w:rPr>
          <w:sz w:val="24"/>
        </w:rPr>
        <w:t>VALOR</w:t>
      </w:r>
      <w:r>
        <w:rPr>
          <w:spacing w:val="-11"/>
          <w:sz w:val="24"/>
        </w:rPr>
        <w:t xml:space="preserve"> </w:t>
      </w:r>
      <w:r>
        <w:rPr>
          <w:sz w:val="24"/>
        </w:rPr>
        <w:t>TOTAL</w:t>
      </w:r>
      <w:r>
        <w:rPr>
          <w:spacing w:val="-14"/>
          <w:sz w:val="24"/>
        </w:rPr>
        <w:t xml:space="preserve"> </w:t>
      </w:r>
      <w:r>
        <w:rPr>
          <w:sz w:val="24"/>
        </w:rPr>
        <w:t>DO</w:t>
      </w:r>
      <w:r>
        <w:rPr>
          <w:spacing w:val="-6"/>
          <w:sz w:val="24"/>
        </w:rPr>
        <w:t xml:space="preserve"> </w:t>
      </w:r>
      <w:r>
        <w:rPr>
          <w:spacing w:val="-2"/>
          <w:sz w:val="24"/>
        </w:rPr>
        <w:t>ITEM.</w:t>
      </w:r>
    </w:p>
    <w:p w14:paraId="6A04446F">
      <w:pPr>
        <w:pStyle w:val="9"/>
        <w:numPr>
          <w:ilvl w:val="1"/>
          <w:numId w:val="1"/>
        </w:numPr>
        <w:tabs>
          <w:tab w:val="left" w:pos="689"/>
        </w:tabs>
        <w:spacing w:before="234" w:after="0" w:line="240" w:lineRule="auto"/>
        <w:ind w:left="689" w:right="0" w:hanging="360"/>
        <w:jc w:val="left"/>
        <w:rPr>
          <w:sz w:val="24"/>
        </w:rPr>
      </w:pPr>
      <w:r>
        <w:rPr>
          <w:sz w:val="24"/>
        </w:rPr>
        <w:t xml:space="preserve">Os licitantes poderão oferecer lances sucessivos, observando o horário fixado para abertura da sessão e as regras estabelecidas no </w:t>
      </w:r>
      <w:r>
        <w:rPr>
          <w:spacing w:val="-2"/>
          <w:sz w:val="24"/>
        </w:rPr>
        <w:t>Edital.</w:t>
      </w:r>
    </w:p>
    <w:p w14:paraId="0C2AE9C1">
      <w:pPr>
        <w:pStyle w:val="9"/>
        <w:numPr>
          <w:ilvl w:val="1"/>
          <w:numId w:val="1"/>
        </w:numPr>
        <w:tabs>
          <w:tab w:val="left" w:pos="689"/>
        </w:tabs>
        <w:spacing w:before="249" w:after="0" w:line="240" w:lineRule="auto"/>
        <w:ind w:left="689" w:right="0" w:hanging="360"/>
        <w:jc w:val="left"/>
        <w:rPr>
          <w:sz w:val="24"/>
        </w:rPr>
      </w:pPr>
      <w:r>
        <w:rPr>
          <w:sz w:val="24"/>
        </w:rPr>
        <w:t>O licitante somente poderá oferecer lance de valor inferior ou percentual de desconto superior</w:t>
      </w:r>
      <w:r>
        <w:rPr>
          <w:spacing w:val="-5"/>
          <w:sz w:val="24"/>
        </w:rPr>
        <w:t xml:space="preserve"> </w:t>
      </w:r>
      <w:r>
        <w:rPr>
          <w:sz w:val="24"/>
        </w:rPr>
        <w:t xml:space="preserve">ao último por ele ofertado e registrado pelo </w:t>
      </w:r>
      <w:r>
        <w:rPr>
          <w:spacing w:val="-2"/>
          <w:sz w:val="24"/>
        </w:rPr>
        <w:t>sistema.</w:t>
      </w:r>
    </w:p>
    <w:p w14:paraId="18E42B21">
      <w:pPr>
        <w:pStyle w:val="9"/>
        <w:numPr>
          <w:ilvl w:val="1"/>
          <w:numId w:val="1"/>
        </w:numPr>
        <w:tabs>
          <w:tab w:val="left" w:pos="714"/>
        </w:tabs>
        <w:spacing w:before="234" w:after="0" w:line="247" w:lineRule="auto"/>
        <w:ind w:left="329" w:right="313" w:firstLine="0"/>
        <w:jc w:val="both"/>
        <w:rPr>
          <w:sz w:val="24"/>
        </w:rPr>
      </w:pPr>
      <w:r>
        <w:rPr>
          <w:sz w:val="24"/>
        </w:rPr>
        <w:t xml:space="preserve">O intervalo mínimo de diferença de valores ou percentuais entre os lances, que incidirá tanto em relação aos lances intermediários quanto em relação à proposta que cobrir a melhor oferta, deverá ser de </w:t>
      </w:r>
      <w:r>
        <w:rPr>
          <w:b/>
          <w:sz w:val="24"/>
        </w:rPr>
        <w:t xml:space="preserve">R$ 0,01 </w:t>
      </w:r>
      <w:r>
        <w:rPr>
          <w:sz w:val="24"/>
        </w:rPr>
        <w:t>(</w:t>
      </w:r>
      <w:r>
        <w:rPr>
          <w:b/>
          <w:sz w:val="24"/>
        </w:rPr>
        <w:t>um centavo de Real</w:t>
      </w:r>
      <w:r>
        <w:rPr>
          <w:sz w:val="24"/>
        </w:rPr>
        <w:t>)</w:t>
      </w:r>
      <w:r>
        <w:rPr>
          <w:i/>
          <w:sz w:val="24"/>
        </w:rPr>
        <w:t>.</w:t>
      </w:r>
    </w:p>
    <w:p w14:paraId="43EE6E3F">
      <w:pPr>
        <w:pStyle w:val="9"/>
        <w:numPr>
          <w:ilvl w:val="1"/>
          <w:numId w:val="1"/>
        </w:numPr>
        <w:tabs>
          <w:tab w:val="left" w:pos="704"/>
        </w:tabs>
        <w:spacing w:before="226" w:after="0" w:line="247" w:lineRule="auto"/>
        <w:ind w:left="329" w:right="313" w:firstLine="0"/>
        <w:jc w:val="both"/>
        <w:rPr>
          <w:sz w:val="24"/>
        </w:rPr>
      </w:pPr>
      <w:r>
        <w:rPr>
          <w:sz w:val="24"/>
        </w:rPr>
        <w:t>Em caso de erro material, ao licitante será concedida a possibilidade de enviar solicitação de cancelamento do seu lance durante a realização da etapa de lances da sessão pública, que poderá ser aceita ou não pelo Pregoeiro.</w:t>
      </w:r>
    </w:p>
    <w:p w14:paraId="6EA6B956">
      <w:pPr>
        <w:pStyle w:val="9"/>
        <w:numPr>
          <w:ilvl w:val="1"/>
          <w:numId w:val="1"/>
        </w:numPr>
        <w:tabs>
          <w:tab w:val="left" w:pos="809"/>
        </w:tabs>
        <w:spacing w:before="227" w:after="0" w:line="240" w:lineRule="auto"/>
        <w:ind w:left="809" w:right="0" w:hanging="480"/>
        <w:jc w:val="left"/>
        <w:rPr>
          <w:sz w:val="24"/>
        </w:rPr>
      </w:pPr>
      <w:r>
        <w:rPr>
          <w:sz w:val="24"/>
        </w:rPr>
        <w:t xml:space="preserve">O procedimento seguirá de acordo com o modo de disputa </w:t>
      </w:r>
      <w:r>
        <w:rPr>
          <w:spacing w:val="-2"/>
          <w:sz w:val="24"/>
        </w:rPr>
        <w:t>adotado.</w:t>
      </w:r>
    </w:p>
    <w:p w14:paraId="2B4C6C75">
      <w:pPr>
        <w:pStyle w:val="9"/>
        <w:spacing w:after="0" w:line="240" w:lineRule="auto"/>
        <w:jc w:val="left"/>
        <w:rPr>
          <w:sz w:val="24"/>
        </w:rPr>
        <w:sectPr>
          <w:pgSz w:w="15840" w:h="24480"/>
          <w:pgMar w:top="500" w:right="360" w:bottom="280" w:left="360" w:header="720" w:footer="720" w:gutter="0"/>
          <w:cols w:space="720" w:num="1"/>
        </w:sectPr>
      </w:pPr>
    </w:p>
    <w:p w14:paraId="0598E1EC">
      <w:pPr>
        <w:pStyle w:val="9"/>
        <w:numPr>
          <w:ilvl w:val="1"/>
          <w:numId w:val="1"/>
        </w:numPr>
        <w:tabs>
          <w:tab w:val="left" w:pos="802"/>
        </w:tabs>
        <w:spacing w:before="80" w:after="0" w:line="235" w:lineRule="auto"/>
        <w:ind w:left="329" w:right="313" w:firstLine="0"/>
        <w:jc w:val="both"/>
        <w:rPr>
          <w:sz w:val="24"/>
        </w:rPr>
      </w:pPr>
      <w:r>
        <w:rPr>
          <w:sz w:val="24"/>
        </w:rPr>
        <w:t xml:space="preserve">O envio de lances no pregão eletrônico se dará pelo modo de disputa “aberto”, devendo os licitantes apresentar lances públicos e sucessivos, com </w:t>
      </w:r>
      <w:r>
        <w:rPr>
          <w:spacing w:val="-2"/>
          <w:sz w:val="24"/>
        </w:rPr>
        <w:t>prorrogações.</w:t>
      </w:r>
    </w:p>
    <w:p w14:paraId="3775DBBC">
      <w:pPr>
        <w:pStyle w:val="9"/>
        <w:numPr>
          <w:ilvl w:val="2"/>
          <w:numId w:val="1"/>
        </w:numPr>
        <w:tabs>
          <w:tab w:val="left" w:pos="987"/>
        </w:tabs>
        <w:spacing w:before="254" w:after="0" w:line="235" w:lineRule="auto"/>
        <w:ind w:left="329" w:right="313" w:firstLine="0"/>
        <w:jc w:val="both"/>
        <w:rPr>
          <w:sz w:val="24"/>
        </w:rPr>
      </w:pPr>
      <w:r>
        <w:rPr>
          <w:sz w:val="24"/>
        </w:rPr>
        <w:t>A etapa de lances da sessão pública terá duração de dez minutos e, após isso, será prorrogada automaticamente pelo sistema quando houver lance ofertado nos últimos dois minutos do período de duração da sessão pública.</w:t>
      </w:r>
    </w:p>
    <w:p w14:paraId="66442316">
      <w:pPr>
        <w:pStyle w:val="9"/>
        <w:numPr>
          <w:ilvl w:val="2"/>
          <w:numId w:val="1"/>
        </w:numPr>
        <w:tabs>
          <w:tab w:val="left" w:pos="997"/>
        </w:tabs>
        <w:spacing w:before="254" w:after="0" w:line="235" w:lineRule="auto"/>
        <w:ind w:left="329" w:right="313" w:firstLine="0"/>
        <w:jc w:val="both"/>
        <w:rPr>
          <w:sz w:val="24"/>
        </w:rPr>
      </w:pPr>
      <w:r>
        <w:rPr>
          <w:sz w:val="24"/>
        </w:rPr>
        <w:t>A prorrogação automática da etapa de lances, de que trata o subitem anterior, será de dois minutos e ocorrerá sucessivamente sempre que houver lances enviados nesse período de prorrogação, inclusive no caso de lances intermediários.</w:t>
      </w:r>
    </w:p>
    <w:p w14:paraId="060620C2">
      <w:pPr>
        <w:pStyle w:val="9"/>
        <w:numPr>
          <w:ilvl w:val="2"/>
          <w:numId w:val="1"/>
        </w:numPr>
        <w:tabs>
          <w:tab w:val="left" w:pos="993"/>
        </w:tabs>
        <w:spacing w:before="235" w:after="0" w:line="247" w:lineRule="auto"/>
        <w:ind w:left="329" w:right="313" w:firstLine="0"/>
        <w:jc w:val="both"/>
        <w:rPr>
          <w:sz w:val="24"/>
        </w:rPr>
      </w:pPr>
      <w:r>
        <w:rPr>
          <w:sz w:val="24"/>
        </w:rPr>
        <w:t>Não havendo novos lances na forma estabelecida nos itens anteriores, a sessão pública encerrar-se-á automaticamente, e o sistema ordenará e divulgará os lances conforme a ordem final de classificação.</w:t>
      </w:r>
    </w:p>
    <w:p w14:paraId="6A7FC121">
      <w:pPr>
        <w:pStyle w:val="9"/>
        <w:numPr>
          <w:ilvl w:val="2"/>
          <w:numId w:val="1"/>
        </w:numPr>
        <w:tabs>
          <w:tab w:val="left" w:pos="1002"/>
        </w:tabs>
        <w:spacing w:before="226" w:after="0" w:line="242" w:lineRule="auto"/>
        <w:ind w:left="329" w:right="313" w:firstLine="0"/>
        <w:jc w:val="both"/>
        <w:rPr>
          <w:sz w:val="24"/>
        </w:rPr>
      </w:pPr>
      <w:r>
        <w:rPr>
          <w:sz w:val="24"/>
        </w:rPr>
        <w:t>Definida a melhor proposta, se a diferença em relação à proposta classificada em segundo lugar for de pelo menos 5% (cinco por cento), o Pregoeiro, auxiliado pela equipe de apoio, e caso o sistema eletrônico de contratações utilizado possua essa funcionalidade, poderá admitir o reinício da disputa aberta, para a definição das demais colocações.</w:t>
      </w:r>
    </w:p>
    <w:p w14:paraId="3660EFA0">
      <w:pPr>
        <w:pStyle w:val="9"/>
        <w:numPr>
          <w:ilvl w:val="3"/>
          <w:numId w:val="1"/>
        </w:numPr>
        <w:tabs>
          <w:tab w:val="left" w:pos="1146"/>
        </w:tabs>
        <w:spacing w:before="229" w:after="0" w:line="240" w:lineRule="auto"/>
        <w:ind w:left="1146" w:right="0" w:hanging="817"/>
        <w:jc w:val="left"/>
        <w:rPr>
          <w:sz w:val="24"/>
        </w:rPr>
      </w:pPr>
      <w:r>
        <w:rPr>
          <w:sz w:val="24"/>
        </w:rPr>
        <w:t xml:space="preserve">Após o reinício previsto no item supra, os licitantes serão convocados para apresentar lances </w:t>
      </w:r>
      <w:r>
        <w:rPr>
          <w:spacing w:val="-2"/>
          <w:sz w:val="24"/>
        </w:rPr>
        <w:t>intermediários.</w:t>
      </w:r>
    </w:p>
    <w:p w14:paraId="6B825FE8">
      <w:pPr>
        <w:pStyle w:val="9"/>
        <w:numPr>
          <w:ilvl w:val="1"/>
          <w:numId w:val="1"/>
        </w:numPr>
        <w:tabs>
          <w:tab w:val="left" w:pos="795"/>
        </w:tabs>
        <w:spacing w:before="249" w:after="0" w:line="240" w:lineRule="auto"/>
        <w:ind w:left="795" w:right="0" w:hanging="466"/>
        <w:jc w:val="left"/>
        <w:rPr>
          <w:sz w:val="24"/>
        </w:rPr>
      </w:pPr>
      <w:r>
        <w:rPr>
          <w:sz w:val="24"/>
        </w:rPr>
        <w:t>Após</w:t>
      </w:r>
      <w:r>
        <w:rPr>
          <w:spacing w:val="-2"/>
          <w:sz w:val="24"/>
        </w:rPr>
        <w:t xml:space="preserve"> </w:t>
      </w:r>
      <w:r>
        <w:rPr>
          <w:sz w:val="24"/>
        </w:rPr>
        <w:t xml:space="preserve">o término dos prazos estabelecidos nos subitens anteriores, o sistema ordenará e divulgará os lances segundo a ordem crescente de </w:t>
      </w:r>
      <w:r>
        <w:rPr>
          <w:spacing w:val="-2"/>
          <w:sz w:val="24"/>
        </w:rPr>
        <w:t>valores</w:t>
      </w:r>
      <w:r>
        <w:rPr>
          <w:i/>
          <w:spacing w:val="-2"/>
          <w:sz w:val="24"/>
        </w:rPr>
        <w:t>.</w:t>
      </w:r>
    </w:p>
    <w:p w14:paraId="7364847E">
      <w:pPr>
        <w:pStyle w:val="9"/>
        <w:numPr>
          <w:ilvl w:val="1"/>
          <w:numId w:val="1"/>
        </w:numPr>
        <w:tabs>
          <w:tab w:val="left" w:pos="809"/>
        </w:tabs>
        <w:spacing w:before="234" w:after="0" w:line="240" w:lineRule="auto"/>
        <w:ind w:left="809" w:right="0" w:hanging="480"/>
        <w:jc w:val="left"/>
        <w:rPr>
          <w:sz w:val="24"/>
        </w:rPr>
      </w:pPr>
      <w:r>
        <w:rPr>
          <w:sz w:val="24"/>
        </w:rPr>
        <w:t>Não</w:t>
      </w:r>
      <w:r>
        <w:rPr>
          <w:spacing w:val="-1"/>
          <w:sz w:val="24"/>
        </w:rPr>
        <w:t xml:space="preserve"> </w:t>
      </w:r>
      <w:r>
        <w:rPr>
          <w:sz w:val="24"/>
        </w:rPr>
        <w:t>serão</w:t>
      </w:r>
      <w:r>
        <w:rPr>
          <w:spacing w:val="-1"/>
          <w:sz w:val="24"/>
        </w:rPr>
        <w:t xml:space="preserve"> </w:t>
      </w:r>
      <w:r>
        <w:rPr>
          <w:sz w:val="24"/>
        </w:rPr>
        <w:t>aceitos dois</w:t>
      </w:r>
      <w:r>
        <w:rPr>
          <w:spacing w:val="-1"/>
          <w:sz w:val="24"/>
        </w:rPr>
        <w:t xml:space="preserve"> </w:t>
      </w:r>
      <w:r>
        <w:rPr>
          <w:sz w:val="24"/>
        </w:rPr>
        <w:t>ou mais</w:t>
      </w:r>
      <w:r>
        <w:rPr>
          <w:spacing w:val="-1"/>
          <w:sz w:val="24"/>
        </w:rPr>
        <w:t xml:space="preserve"> </w:t>
      </w:r>
      <w:r>
        <w:rPr>
          <w:sz w:val="24"/>
        </w:rPr>
        <w:t>lances de</w:t>
      </w:r>
      <w:r>
        <w:rPr>
          <w:spacing w:val="-1"/>
          <w:sz w:val="24"/>
        </w:rPr>
        <w:t xml:space="preserve"> </w:t>
      </w:r>
      <w:r>
        <w:rPr>
          <w:sz w:val="24"/>
        </w:rPr>
        <w:t>mesmo valor,</w:t>
      </w:r>
      <w:r>
        <w:rPr>
          <w:spacing w:val="-1"/>
          <w:sz w:val="24"/>
        </w:rPr>
        <w:t xml:space="preserve"> </w:t>
      </w:r>
      <w:r>
        <w:rPr>
          <w:sz w:val="24"/>
        </w:rPr>
        <w:t>prevalecendo aquele</w:t>
      </w:r>
      <w:r>
        <w:rPr>
          <w:spacing w:val="-1"/>
          <w:sz w:val="24"/>
        </w:rPr>
        <w:t xml:space="preserve"> </w:t>
      </w:r>
      <w:r>
        <w:rPr>
          <w:sz w:val="24"/>
        </w:rPr>
        <w:t>que for</w:t>
      </w:r>
      <w:r>
        <w:rPr>
          <w:spacing w:val="-1"/>
          <w:sz w:val="24"/>
        </w:rPr>
        <w:t xml:space="preserve"> </w:t>
      </w:r>
      <w:r>
        <w:rPr>
          <w:sz w:val="24"/>
        </w:rPr>
        <w:t>recebido e</w:t>
      </w:r>
      <w:r>
        <w:rPr>
          <w:spacing w:val="-1"/>
          <w:sz w:val="24"/>
        </w:rPr>
        <w:t xml:space="preserve"> </w:t>
      </w:r>
      <w:r>
        <w:rPr>
          <w:sz w:val="24"/>
        </w:rPr>
        <w:t>registrado em</w:t>
      </w:r>
      <w:r>
        <w:rPr>
          <w:spacing w:val="-1"/>
          <w:sz w:val="24"/>
        </w:rPr>
        <w:t xml:space="preserve"> </w:t>
      </w:r>
      <w:r>
        <w:rPr>
          <w:sz w:val="24"/>
        </w:rPr>
        <w:t xml:space="preserve">primeiro </w:t>
      </w:r>
      <w:r>
        <w:rPr>
          <w:spacing w:val="-2"/>
          <w:sz w:val="24"/>
        </w:rPr>
        <w:t>lugar.</w:t>
      </w:r>
    </w:p>
    <w:p w14:paraId="37CFD91C">
      <w:pPr>
        <w:pStyle w:val="9"/>
        <w:numPr>
          <w:ilvl w:val="1"/>
          <w:numId w:val="1"/>
        </w:numPr>
        <w:tabs>
          <w:tab w:val="left" w:pos="811"/>
        </w:tabs>
        <w:spacing w:before="254" w:after="0" w:line="235" w:lineRule="auto"/>
        <w:ind w:left="329" w:right="313" w:firstLine="0"/>
        <w:jc w:val="both"/>
        <w:rPr>
          <w:sz w:val="24"/>
        </w:rPr>
      </w:pPr>
      <w:r>
        <w:rPr>
          <w:sz w:val="24"/>
        </w:rPr>
        <w:t>Durante o transcurso da sessão pública, os licitantes serão informados, em tempo real, do valor do menor lance registrado, vedada a identificação do licitante.</w:t>
      </w:r>
    </w:p>
    <w:p w14:paraId="745F69AE">
      <w:pPr>
        <w:pStyle w:val="9"/>
        <w:numPr>
          <w:ilvl w:val="1"/>
          <w:numId w:val="1"/>
        </w:numPr>
        <w:tabs>
          <w:tab w:val="left" w:pos="836"/>
        </w:tabs>
        <w:spacing w:before="254" w:after="0" w:line="235" w:lineRule="auto"/>
        <w:ind w:left="329" w:right="313" w:firstLine="0"/>
        <w:jc w:val="both"/>
        <w:rPr>
          <w:sz w:val="24"/>
        </w:rPr>
      </w:pPr>
      <w:r>
        <w:rPr>
          <w:sz w:val="24"/>
        </w:rPr>
        <w:t>No caso de desconexão com o Pregoeiro, no decorrer da etapa competitiva do Pregão, o sistema eletrônico poderá permanecer acessível aos licitantes para a recepção dos lances.</w:t>
      </w:r>
    </w:p>
    <w:p w14:paraId="50B96364">
      <w:pPr>
        <w:pStyle w:val="9"/>
        <w:numPr>
          <w:ilvl w:val="1"/>
          <w:numId w:val="1"/>
        </w:numPr>
        <w:tabs>
          <w:tab w:val="left" w:pos="847"/>
        </w:tabs>
        <w:spacing w:before="234" w:after="0" w:line="242" w:lineRule="auto"/>
        <w:ind w:left="329" w:right="313" w:firstLine="0"/>
        <w:jc w:val="both"/>
        <w:rPr>
          <w:sz w:val="24"/>
        </w:rPr>
      </w:pPr>
      <w:r>
        <w:rPr>
          <w:sz w:val="24"/>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69D50E32">
      <w:pPr>
        <w:pStyle w:val="9"/>
        <w:numPr>
          <w:ilvl w:val="1"/>
          <w:numId w:val="1"/>
        </w:numPr>
        <w:tabs>
          <w:tab w:val="left" w:pos="809"/>
        </w:tabs>
        <w:spacing w:before="244" w:after="0" w:line="240" w:lineRule="auto"/>
        <w:ind w:left="809" w:right="0" w:hanging="480"/>
        <w:jc w:val="left"/>
        <w:rPr>
          <w:sz w:val="24"/>
        </w:rPr>
      </w:pPr>
      <w:r>
        <w:rPr>
          <w:sz w:val="24"/>
        </w:rPr>
        <w:t xml:space="preserve">Caso o licitante não apresente lances, concorrerá com o valor de sua </w:t>
      </w:r>
      <w:r>
        <w:rPr>
          <w:spacing w:val="-2"/>
          <w:sz w:val="24"/>
        </w:rPr>
        <w:t>proposta.</w:t>
      </w:r>
    </w:p>
    <w:p w14:paraId="08130FB9">
      <w:pPr>
        <w:pStyle w:val="9"/>
        <w:numPr>
          <w:ilvl w:val="1"/>
          <w:numId w:val="1"/>
        </w:numPr>
        <w:tabs>
          <w:tab w:val="left" w:pos="822"/>
        </w:tabs>
        <w:spacing w:before="234" w:after="0" w:line="240" w:lineRule="auto"/>
        <w:ind w:left="329" w:right="312" w:firstLine="0"/>
        <w:jc w:val="both"/>
        <w:rPr>
          <w:sz w:val="24"/>
        </w:rPr>
      </w:pPr>
      <w:r>
        <w:rPr>
          <w:sz w:val="24"/>
        </w:rPr>
        <w:t>Em relação a itens não exclusivos para participação de microempresas e empresas de pequeno porte, uma vez encerrada a etapa de lances, será efetivada</w:t>
      </w:r>
      <w:r>
        <w:rPr>
          <w:spacing w:val="-1"/>
          <w:sz w:val="24"/>
        </w:rPr>
        <w:t xml:space="preserve"> </w:t>
      </w:r>
      <w:r>
        <w:rPr>
          <w:sz w:val="24"/>
        </w:rPr>
        <w:t>a</w:t>
      </w:r>
      <w:r>
        <w:rPr>
          <w:spacing w:val="-1"/>
          <w:sz w:val="24"/>
        </w:rPr>
        <w:t xml:space="preserve"> </w:t>
      </w:r>
      <w:r>
        <w:rPr>
          <w:sz w:val="24"/>
        </w:rPr>
        <w:t>verificação</w:t>
      </w:r>
      <w:r>
        <w:rPr>
          <w:spacing w:val="-1"/>
          <w:sz w:val="24"/>
        </w:rPr>
        <w:t xml:space="preserve"> </w:t>
      </w:r>
      <w:r>
        <w:rPr>
          <w:sz w:val="24"/>
        </w:rPr>
        <w:t>das</w:t>
      </w:r>
      <w:r>
        <w:rPr>
          <w:spacing w:val="-1"/>
          <w:sz w:val="24"/>
        </w:rPr>
        <w:t xml:space="preserve"> </w:t>
      </w:r>
      <w:r>
        <w:rPr>
          <w:sz w:val="24"/>
        </w:rPr>
        <w:t>microempresas</w:t>
      </w:r>
      <w:r>
        <w:rPr>
          <w:spacing w:val="-1"/>
          <w:sz w:val="24"/>
        </w:rPr>
        <w:t xml:space="preserve"> </w:t>
      </w:r>
      <w:r>
        <w:rPr>
          <w:sz w:val="24"/>
        </w:rPr>
        <w:t>e</w:t>
      </w:r>
      <w:r>
        <w:rPr>
          <w:spacing w:val="-1"/>
          <w:sz w:val="24"/>
        </w:rPr>
        <w:t xml:space="preserve"> </w:t>
      </w:r>
      <w:r>
        <w:rPr>
          <w:sz w:val="24"/>
        </w:rPr>
        <w:t>empresas</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participantes,</w:t>
      </w:r>
      <w:r>
        <w:rPr>
          <w:spacing w:val="-1"/>
          <w:sz w:val="24"/>
        </w:rPr>
        <w:t xml:space="preserve"> </w:t>
      </w:r>
      <w:r>
        <w:rPr>
          <w:sz w:val="24"/>
        </w:rPr>
        <w:t>procedendo</w:t>
      </w:r>
      <w:r>
        <w:rPr>
          <w:spacing w:val="-1"/>
          <w:sz w:val="24"/>
        </w:rPr>
        <w:t xml:space="preserve"> </w:t>
      </w:r>
      <w:r>
        <w:rPr>
          <w:sz w:val="24"/>
        </w:rPr>
        <w:t>à</w:t>
      </w:r>
      <w:r>
        <w:rPr>
          <w:spacing w:val="-1"/>
          <w:sz w:val="24"/>
        </w:rPr>
        <w:t xml:space="preserve"> </w:t>
      </w:r>
      <w:r>
        <w:rPr>
          <w:sz w:val="24"/>
        </w:rPr>
        <w:t>comparação</w:t>
      </w:r>
      <w:r>
        <w:rPr>
          <w:spacing w:val="-1"/>
          <w:sz w:val="24"/>
        </w:rPr>
        <w:t xml:space="preserve"> </w:t>
      </w:r>
      <w:r>
        <w:rPr>
          <w:sz w:val="24"/>
        </w:rPr>
        <w:t>com</w:t>
      </w:r>
      <w:r>
        <w:rPr>
          <w:spacing w:val="-1"/>
          <w:sz w:val="24"/>
        </w:rPr>
        <w:t xml:space="preserve"> </w:t>
      </w:r>
      <w:r>
        <w:rPr>
          <w:sz w:val="24"/>
        </w:rPr>
        <w:t>os</w:t>
      </w:r>
      <w:r>
        <w:rPr>
          <w:spacing w:val="-1"/>
          <w:sz w:val="24"/>
        </w:rPr>
        <w:t xml:space="preserve"> </w:t>
      </w:r>
      <w:r>
        <w:rPr>
          <w:sz w:val="24"/>
        </w:rPr>
        <w:t>valores</w:t>
      </w:r>
      <w:r>
        <w:rPr>
          <w:spacing w:val="-1"/>
          <w:sz w:val="24"/>
        </w:rPr>
        <w:t xml:space="preserve"> </w:t>
      </w:r>
      <w:r>
        <w:rPr>
          <w:sz w:val="24"/>
        </w:rPr>
        <w:t>da</w:t>
      </w:r>
      <w:r>
        <w:rPr>
          <w:spacing w:val="-1"/>
          <w:sz w:val="24"/>
        </w:rPr>
        <w:t xml:space="preserve"> </w:t>
      </w:r>
      <w:r>
        <w:rPr>
          <w:sz w:val="24"/>
        </w:rPr>
        <w:t>primeira</w:t>
      </w:r>
      <w:r>
        <w:rPr>
          <w:spacing w:val="-1"/>
          <w:sz w:val="24"/>
        </w:rPr>
        <w:t xml:space="preserve"> </w:t>
      </w:r>
      <w:r>
        <w:rPr>
          <w:sz w:val="24"/>
        </w:rPr>
        <w:t xml:space="preserve">colocada, se esta for empresa de maior porte, assim como das demais classificadas, para o fim de aplicar-se o disposto nos </w:t>
      </w:r>
      <w:r>
        <w:fldChar w:fldCharType="begin"/>
      </w:r>
      <w:r>
        <w:instrText xml:space="preserve"> HYPERLINK "https://www.planalto.gov.br/ccivil_03/leis/lcp/lcp123.htm#art44" \h </w:instrText>
      </w:r>
      <w:r>
        <w:fldChar w:fldCharType="separate"/>
      </w:r>
      <w:r>
        <w:rPr>
          <w:color w:val="6F2FA0"/>
          <w:sz w:val="24"/>
          <w:u w:val="single" w:color="0000FF"/>
        </w:rPr>
        <w:t>arts. 44 e 45 da Lei Complementar nº</w:t>
      </w:r>
      <w:r>
        <w:rPr>
          <w:color w:val="6F2FA0"/>
          <w:sz w:val="24"/>
          <w:u w:val="single" w:color="0000FF"/>
        </w:rPr>
        <w:fldChar w:fldCharType="end"/>
      </w:r>
      <w:r>
        <w:rPr>
          <w:color w:val="6F2FA0"/>
          <w:sz w:val="24"/>
        </w:rPr>
        <w:t xml:space="preserve"> </w:t>
      </w:r>
      <w:r>
        <w:fldChar w:fldCharType="begin"/>
      </w:r>
      <w:r>
        <w:instrText xml:space="preserve"> HYPERLINK "https://www.planalto.gov.br/ccivil_03/leis/lcp/lcp123.htm#art44" \h </w:instrText>
      </w:r>
      <w:r>
        <w:fldChar w:fldCharType="separate"/>
      </w:r>
      <w:r>
        <w:rPr>
          <w:color w:val="6F2FA0"/>
          <w:sz w:val="24"/>
          <w:u w:val="single" w:color="0000FF"/>
        </w:rPr>
        <w:t>123/2006</w:t>
      </w:r>
      <w:r>
        <w:rPr>
          <w:color w:val="6F2FA0"/>
          <w:sz w:val="24"/>
          <w:u w:val="single" w:color="0000FF"/>
        </w:rPr>
        <w:fldChar w:fldCharType="end"/>
      </w:r>
      <w:r>
        <w:rPr>
          <w:sz w:val="24"/>
        </w:rPr>
        <w:t xml:space="preserve">, regulamentada pelo </w:t>
      </w:r>
      <w:r>
        <w:fldChar w:fldCharType="begin"/>
      </w:r>
      <w:r>
        <w:instrText xml:space="preserve"> HYPERLINK "https://www.planalto.gov.br/ccivil_03/_ato2015-2018/2015/decreto/d8539.htm" \h </w:instrText>
      </w:r>
      <w:r>
        <w:fldChar w:fldCharType="separate"/>
      </w:r>
      <w:r>
        <w:rPr>
          <w:color w:val="6F2FA0"/>
          <w:sz w:val="24"/>
          <w:u w:val="single" w:color="0000FF"/>
        </w:rPr>
        <w:t>Decreto nº 42.063</w:t>
      </w:r>
      <w:r>
        <w:rPr>
          <w:color w:val="6F2FA0"/>
          <w:sz w:val="24"/>
          <w:u w:val="single" w:color="0000FF"/>
        </w:rPr>
        <w:fldChar w:fldCharType="end"/>
      </w:r>
      <w:r>
        <w:rPr>
          <w:color w:val="6F2FA0"/>
          <w:sz w:val="24"/>
        </w:rPr>
        <w:t>/2009</w:t>
      </w:r>
      <w:r>
        <w:rPr>
          <w:sz w:val="24"/>
        </w:rPr>
        <w:t>.</w:t>
      </w:r>
    </w:p>
    <w:p w14:paraId="1704F7DC">
      <w:pPr>
        <w:pStyle w:val="9"/>
        <w:numPr>
          <w:ilvl w:val="2"/>
          <w:numId w:val="1"/>
        </w:numPr>
        <w:tabs>
          <w:tab w:val="left" w:pos="993"/>
        </w:tabs>
        <w:spacing w:before="251" w:after="0" w:line="235" w:lineRule="auto"/>
        <w:ind w:left="329" w:right="313" w:firstLine="0"/>
        <w:jc w:val="both"/>
        <w:rPr>
          <w:sz w:val="24"/>
        </w:rPr>
      </w:pPr>
      <w:r>
        <w:rPr>
          <w:sz w:val="24"/>
        </w:rPr>
        <w:t>Nessas condições, as propostas de microempresas e empresas de pequeno porte que se encontrarem na faixa de até 5% (cinco por cento) acima da melhor proposta ou melhor lance serão consideradas empatadas com a primeira colocada.</w:t>
      </w:r>
    </w:p>
    <w:p w14:paraId="7ECE9F97">
      <w:pPr>
        <w:pStyle w:val="9"/>
        <w:numPr>
          <w:ilvl w:val="2"/>
          <w:numId w:val="1"/>
        </w:numPr>
        <w:tabs>
          <w:tab w:val="left" w:pos="1002"/>
        </w:tabs>
        <w:spacing w:before="234" w:after="0" w:line="247" w:lineRule="auto"/>
        <w:ind w:left="329" w:right="313" w:firstLine="0"/>
        <w:jc w:val="both"/>
        <w:rPr>
          <w:sz w:val="24"/>
        </w:rPr>
      </w:pPr>
      <w:r>
        <w:rPr>
          <w:sz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4C794A9">
      <w:pPr>
        <w:pStyle w:val="9"/>
        <w:numPr>
          <w:ilvl w:val="2"/>
          <w:numId w:val="1"/>
        </w:numPr>
        <w:tabs>
          <w:tab w:val="left" w:pos="997"/>
        </w:tabs>
        <w:spacing w:before="227" w:after="0" w:line="242" w:lineRule="auto"/>
        <w:ind w:left="329" w:right="312" w:firstLine="0"/>
        <w:jc w:val="both"/>
        <w:rPr>
          <w:sz w:val="24"/>
        </w:rPr>
      </w:pPr>
      <w:r>
        <w:rPr>
          <w:sz w:val="24"/>
        </w:rPr>
        <w:t>Caso a microempresa ou a empresa de pequeno porte melhor classificada desista ou não se manifeste no prazo estabelecido, serão convocadas as demais licitantes microempresa e empresa de pequeno porte que se encontrem naquele intervalo de 5% (cinco por cento), na ordem de</w:t>
      </w:r>
      <w:r>
        <w:rPr>
          <w:spacing w:val="40"/>
          <w:sz w:val="24"/>
        </w:rPr>
        <w:t xml:space="preserve"> </w:t>
      </w:r>
      <w:r>
        <w:rPr>
          <w:sz w:val="24"/>
        </w:rPr>
        <w:t>classificação, para o exercício do mesmo direito, no prazo estabelecido no subitem anterior.</w:t>
      </w:r>
    </w:p>
    <w:p w14:paraId="5F2D6B45">
      <w:pPr>
        <w:pStyle w:val="9"/>
        <w:numPr>
          <w:ilvl w:val="2"/>
          <w:numId w:val="1"/>
        </w:numPr>
        <w:tabs>
          <w:tab w:val="left" w:pos="1041"/>
        </w:tabs>
        <w:spacing w:before="229" w:after="0" w:line="242" w:lineRule="auto"/>
        <w:ind w:left="329" w:right="313" w:firstLine="0"/>
        <w:jc w:val="both"/>
        <w:rPr>
          <w:sz w:val="24"/>
        </w:rPr>
      </w:pPr>
      <w:r>
        <w:rPr>
          <w:sz w:val="24"/>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3D849566">
      <w:pPr>
        <w:pStyle w:val="9"/>
        <w:numPr>
          <w:ilvl w:val="1"/>
          <w:numId w:val="1"/>
        </w:numPr>
        <w:tabs>
          <w:tab w:val="left" w:pos="839"/>
        </w:tabs>
        <w:spacing w:before="248" w:after="0" w:line="235" w:lineRule="auto"/>
        <w:ind w:left="329" w:right="313" w:firstLine="0"/>
        <w:jc w:val="both"/>
        <w:rPr>
          <w:sz w:val="24"/>
        </w:rPr>
      </w:pPr>
      <w:r>
        <w:rPr>
          <w:sz w:val="24"/>
        </w:rPr>
        <w:t xml:space="preserve">Só poderá haver empate entre propostas iguais (não seguidas de lances) ou entre lances finais da fase fechada do modo de disputa aberto e </w:t>
      </w:r>
      <w:r>
        <w:rPr>
          <w:spacing w:val="-2"/>
          <w:sz w:val="24"/>
        </w:rPr>
        <w:t>fechado.</w:t>
      </w:r>
    </w:p>
    <w:p w14:paraId="59B2A306">
      <w:pPr>
        <w:pStyle w:val="9"/>
        <w:numPr>
          <w:ilvl w:val="2"/>
          <w:numId w:val="1"/>
        </w:numPr>
        <w:tabs>
          <w:tab w:val="left" w:pos="1002"/>
        </w:tabs>
        <w:spacing w:before="235" w:after="0" w:line="247" w:lineRule="auto"/>
        <w:ind w:left="329" w:right="312" w:firstLine="0"/>
        <w:jc w:val="both"/>
        <w:rPr>
          <w:sz w:val="24"/>
        </w:rPr>
      </w:pPr>
      <w:r>
        <w:rPr>
          <w:sz w:val="24"/>
        </w:rPr>
        <w:t xml:space="preserve">Havendo eventual empate entre propostas ou lances, o critério de desempate será aquele previsto no </w:t>
      </w:r>
      <w:r>
        <w:fldChar w:fldCharType="begin"/>
      </w:r>
      <w:r>
        <w:instrText xml:space="preserve"> HYPERLINK "http://www.planalto.gov.br/ccivil_03/_ato2019-2022/2021/lei/L14133.htm#art60" \h </w:instrText>
      </w:r>
      <w:r>
        <w:fldChar w:fldCharType="separate"/>
      </w:r>
      <w:r>
        <w:rPr>
          <w:color w:val="0000FF"/>
          <w:sz w:val="24"/>
          <w:u w:val="single" w:color="0000FF"/>
        </w:rPr>
        <w:t>art. 30 d</w:t>
      </w:r>
      <w:r>
        <w:rPr>
          <w:color w:val="0000FF"/>
          <w:sz w:val="24"/>
          <w:u w:val="single" w:color="0000FF"/>
        </w:rPr>
        <w:fldChar w:fldCharType="end"/>
      </w:r>
      <w:r>
        <w:rPr>
          <w:color w:val="0000FF"/>
          <w:sz w:val="24"/>
          <w:u w:val="single" w:color="0000FF"/>
        </w:rPr>
        <w:t>o Decreto nº 48.778/2023</w:t>
      </w:r>
      <w:r>
        <w:rPr>
          <w:sz w:val="24"/>
        </w:rPr>
        <w:t xml:space="preserve">, nesta </w:t>
      </w:r>
      <w:r>
        <w:rPr>
          <w:spacing w:val="-2"/>
          <w:sz w:val="24"/>
        </w:rPr>
        <w:t>ordem:</w:t>
      </w:r>
    </w:p>
    <w:p w14:paraId="75781625">
      <w:pPr>
        <w:pStyle w:val="9"/>
        <w:numPr>
          <w:ilvl w:val="3"/>
          <w:numId w:val="1"/>
        </w:numPr>
        <w:tabs>
          <w:tab w:val="left" w:pos="1189"/>
        </w:tabs>
        <w:spacing w:before="226" w:after="0" w:line="247" w:lineRule="auto"/>
        <w:ind w:left="329" w:right="313" w:firstLine="0"/>
        <w:jc w:val="both"/>
        <w:rPr>
          <w:sz w:val="24"/>
        </w:rPr>
      </w:pPr>
      <w:r>
        <w:rPr>
          <w:sz w:val="24"/>
        </w:rPr>
        <w:t>contratação de microempresas e empresas de pequeno porte, nos termos dos arts. 44 e 45 da Lei Complementar nº 123/2006, observado o disposto no art. 4º da Lei nº 14.133/2021;</w:t>
      </w:r>
    </w:p>
    <w:p w14:paraId="67863200">
      <w:pPr>
        <w:pStyle w:val="9"/>
        <w:numPr>
          <w:ilvl w:val="3"/>
          <w:numId w:val="1"/>
        </w:numPr>
        <w:tabs>
          <w:tab w:val="left" w:pos="1169"/>
        </w:tabs>
        <w:spacing w:before="227" w:after="0" w:line="240" w:lineRule="auto"/>
        <w:ind w:left="1169" w:right="0" w:hanging="840"/>
        <w:jc w:val="left"/>
        <w:rPr>
          <w:sz w:val="24"/>
        </w:rPr>
      </w:pPr>
      <w:r>
        <w:rPr>
          <w:sz w:val="24"/>
        </w:rPr>
        <w:t xml:space="preserve">disputa final, hipótese em que os licitantes empatados poderão apresentar nova proposta em ato contínuo à </w:t>
      </w:r>
      <w:r>
        <w:rPr>
          <w:spacing w:val="-2"/>
          <w:sz w:val="24"/>
        </w:rPr>
        <w:t>classificação;</w:t>
      </w:r>
    </w:p>
    <w:p w14:paraId="5A21100F">
      <w:pPr>
        <w:pStyle w:val="9"/>
        <w:numPr>
          <w:ilvl w:val="3"/>
          <w:numId w:val="1"/>
        </w:numPr>
        <w:tabs>
          <w:tab w:val="left" w:pos="1172"/>
        </w:tabs>
        <w:spacing w:before="234" w:after="0" w:line="247" w:lineRule="auto"/>
        <w:ind w:left="329" w:right="313" w:firstLine="0"/>
        <w:jc w:val="both"/>
        <w:rPr>
          <w:sz w:val="24"/>
        </w:rPr>
      </w:pPr>
      <w:r>
        <w:rPr>
          <w:sz w:val="24"/>
        </w:rPr>
        <w:t>avaliação do desempenho contratual prévio dos licitantes, para a qual deverão preferencialmente ser utilizados registros cadastrais para efeito de atesto de cumprimento de obrigações previstos na Lei;</w:t>
      </w:r>
    </w:p>
    <w:p w14:paraId="1BAE8333">
      <w:pPr>
        <w:pStyle w:val="9"/>
        <w:numPr>
          <w:ilvl w:val="3"/>
          <w:numId w:val="1"/>
        </w:numPr>
        <w:tabs>
          <w:tab w:val="left" w:pos="1169"/>
        </w:tabs>
        <w:spacing w:before="226" w:after="0" w:line="240" w:lineRule="auto"/>
        <w:ind w:left="1169" w:right="0" w:hanging="840"/>
        <w:jc w:val="left"/>
        <w:rPr>
          <w:sz w:val="24"/>
        </w:rPr>
      </w:pPr>
      <w:r>
        <w:rPr>
          <w:sz w:val="24"/>
        </w:rPr>
        <w:t xml:space="preserve">desenvolvimento pelo licitante de ações de equidade entre homens e mulheres no ambiente de trabalho, conforme Decreto nº </w:t>
      </w:r>
      <w:r>
        <w:rPr>
          <w:spacing w:val="-2"/>
          <w:sz w:val="24"/>
        </w:rPr>
        <w:t>49.233/2024;</w:t>
      </w:r>
    </w:p>
    <w:p w14:paraId="5AE76032">
      <w:pPr>
        <w:pStyle w:val="9"/>
        <w:numPr>
          <w:ilvl w:val="3"/>
          <w:numId w:val="1"/>
        </w:numPr>
        <w:tabs>
          <w:tab w:val="left" w:pos="1169"/>
        </w:tabs>
        <w:spacing w:before="249" w:after="0" w:line="240" w:lineRule="auto"/>
        <w:ind w:left="1169" w:right="0" w:hanging="840"/>
        <w:jc w:val="left"/>
        <w:rPr>
          <w:sz w:val="24"/>
        </w:rPr>
      </w:pPr>
      <w:r>
        <w:rPr>
          <w:sz w:val="24"/>
        </w:rPr>
        <w:t>desenvolvimento</w:t>
      </w:r>
      <w:r>
        <w:rPr>
          <w:spacing w:val="-1"/>
          <w:sz w:val="24"/>
        </w:rPr>
        <w:t xml:space="preserve"> </w:t>
      </w:r>
      <w:r>
        <w:rPr>
          <w:sz w:val="24"/>
        </w:rPr>
        <w:t>pelo licitante</w:t>
      </w:r>
      <w:r>
        <w:rPr>
          <w:spacing w:val="-1"/>
          <w:sz w:val="24"/>
        </w:rPr>
        <w:t xml:space="preserve"> </w:t>
      </w:r>
      <w:r>
        <w:rPr>
          <w:sz w:val="24"/>
        </w:rPr>
        <w:t>de programa</w:t>
      </w:r>
      <w:r>
        <w:rPr>
          <w:spacing w:val="-1"/>
          <w:sz w:val="24"/>
        </w:rPr>
        <w:t xml:space="preserve"> </w:t>
      </w:r>
      <w:r>
        <w:rPr>
          <w:sz w:val="24"/>
        </w:rPr>
        <w:t>de integridade, conforme</w:t>
      </w:r>
      <w:r>
        <w:rPr>
          <w:spacing w:val="-1"/>
          <w:sz w:val="24"/>
        </w:rPr>
        <w:t xml:space="preserve"> </w:t>
      </w:r>
      <w:r>
        <w:rPr>
          <w:sz w:val="24"/>
        </w:rPr>
        <w:t>orientações dos</w:t>
      </w:r>
      <w:r>
        <w:rPr>
          <w:spacing w:val="-1"/>
          <w:sz w:val="24"/>
        </w:rPr>
        <w:t xml:space="preserve"> </w:t>
      </w:r>
      <w:r>
        <w:rPr>
          <w:sz w:val="24"/>
        </w:rPr>
        <w:t xml:space="preserve">órgãos de </w:t>
      </w:r>
      <w:r>
        <w:rPr>
          <w:spacing w:val="-2"/>
          <w:sz w:val="24"/>
        </w:rPr>
        <w:t>controle.</w:t>
      </w:r>
    </w:p>
    <w:p w14:paraId="0ABDDE7F">
      <w:pPr>
        <w:pStyle w:val="9"/>
        <w:numPr>
          <w:ilvl w:val="2"/>
          <w:numId w:val="1"/>
        </w:numPr>
        <w:tabs>
          <w:tab w:val="left" w:pos="989"/>
        </w:tabs>
        <w:spacing w:before="234" w:after="0" w:line="240" w:lineRule="auto"/>
        <w:ind w:left="989" w:right="0" w:hanging="660"/>
        <w:jc w:val="left"/>
        <w:rPr>
          <w:sz w:val="24"/>
        </w:rPr>
      </w:pPr>
      <w:r>
        <w:rPr>
          <w:sz w:val="24"/>
        </w:rPr>
        <w:t xml:space="preserve">Persistindo o empate, será assegurada preferência, sucessivamente, aos bens e serviços produzidos ou prestados </w:t>
      </w:r>
      <w:r>
        <w:rPr>
          <w:spacing w:val="-4"/>
          <w:sz w:val="24"/>
        </w:rPr>
        <w:t>por:</w:t>
      </w:r>
    </w:p>
    <w:p w14:paraId="3BF5C99B">
      <w:pPr>
        <w:pStyle w:val="9"/>
        <w:numPr>
          <w:ilvl w:val="3"/>
          <w:numId w:val="1"/>
        </w:numPr>
        <w:tabs>
          <w:tab w:val="left" w:pos="1192"/>
        </w:tabs>
        <w:spacing w:before="254" w:after="0" w:line="235" w:lineRule="auto"/>
        <w:ind w:left="329" w:right="313" w:firstLine="0"/>
        <w:jc w:val="both"/>
        <w:rPr>
          <w:sz w:val="24"/>
        </w:rPr>
      </w:pPr>
      <w:r>
        <w:rPr>
          <w:sz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06F3FB">
      <w:pPr>
        <w:pStyle w:val="9"/>
        <w:numPr>
          <w:ilvl w:val="3"/>
          <w:numId w:val="1"/>
        </w:numPr>
        <w:tabs>
          <w:tab w:val="left" w:pos="1169"/>
        </w:tabs>
        <w:spacing w:before="234" w:after="0" w:line="240" w:lineRule="auto"/>
        <w:ind w:left="1169" w:right="0" w:hanging="840"/>
        <w:jc w:val="left"/>
        <w:rPr>
          <w:sz w:val="24"/>
        </w:rPr>
      </w:pPr>
      <w:r>
        <w:rPr>
          <w:sz w:val="24"/>
        </w:rPr>
        <w:t xml:space="preserve">empresas </w:t>
      </w:r>
      <w:r>
        <w:rPr>
          <w:spacing w:val="-2"/>
          <w:sz w:val="24"/>
        </w:rPr>
        <w:t>brasileiras;</w:t>
      </w:r>
    </w:p>
    <w:p w14:paraId="1EC324E3">
      <w:pPr>
        <w:pStyle w:val="9"/>
        <w:numPr>
          <w:ilvl w:val="3"/>
          <w:numId w:val="1"/>
        </w:numPr>
        <w:tabs>
          <w:tab w:val="left" w:pos="1169"/>
        </w:tabs>
        <w:spacing w:before="249" w:after="0" w:line="240" w:lineRule="auto"/>
        <w:ind w:left="1169" w:right="0" w:hanging="840"/>
        <w:jc w:val="left"/>
        <w:rPr>
          <w:sz w:val="24"/>
        </w:rPr>
      </w:pPr>
      <w:r>
        <w:rPr>
          <w:sz w:val="24"/>
        </w:rPr>
        <w:t xml:space="preserve">empresas que invistam em pesquisa e no desenvolvimento de tecnologia no </w:t>
      </w:r>
      <w:r>
        <w:rPr>
          <w:spacing w:val="-2"/>
          <w:sz w:val="24"/>
        </w:rPr>
        <w:t>País;</w:t>
      </w:r>
    </w:p>
    <w:p w14:paraId="6B2985A5">
      <w:pPr>
        <w:pStyle w:val="9"/>
        <w:numPr>
          <w:ilvl w:val="3"/>
          <w:numId w:val="1"/>
        </w:numPr>
        <w:tabs>
          <w:tab w:val="left" w:pos="1169"/>
        </w:tabs>
        <w:spacing w:before="234" w:after="0" w:line="240" w:lineRule="auto"/>
        <w:ind w:left="1169" w:right="0" w:hanging="840"/>
        <w:jc w:val="left"/>
        <w:rPr>
          <w:sz w:val="24"/>
        </w:rPr>
      </w:pPr>
      <w:r>
        <w:rPr>
          <w:sz w:val="24"/>
        </w:rPr>
        <w:t xml:space="preserve">empresas que comprovem a prática de mitigação, nos termos da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FF"/>
          <w:sz w:val="24"/>
          <w:u w:val="single" w:color="0000FF"/>
        </w:rPr>
        <w:t xml:space="preserve">Lei nº 12.187, de 29 de dezembro de </w:t>
      </w:r>
      <w:r>
        <w:rPr>
          <w:color w:val="0000FF"/>
          <w:spacing w:val="-2"/>
          <w:sz w:val="24"/>
          <w:u w:val="single" w:color="0000FF"/>
        </w:rPr>
        <w:t>2009</w:t>
      </w:r>
      <w:r>
        <w:rPr>
          <w:color w:val="0000FF"/>
          <w:spacing w:val="-2"/>
          <w:sz w:val="24"/>
          <w:u w:val="single" w:color="0000FF"/>
        </w:rPr>
        <w:fldChar w:fldCharType="end"/>
      </w:r>
      <w:r>
        <w:rPr>
          <w:spacing w:val="-2"/>
          <w:sz w:val="24"/>
        </w:rPr>
        <w:t>.</w:t>
      </w:r>
    </w:p>
    <w:p w14:paraId="198B05F7">
      <w:pPr>
        <w:pStyle w:val="7"/>
        <w:spacing w:before="273"/>
        <w:ind w:left="0"/>
      </w:pPr>
    </w:p>
    <w:p w14:paraId="4D550F33">
      <w:pPr>
        <w:pStyle w:val="3"/>
        <w:numPr>
          <w:ilvl w:val="0"/>
          <w:numId w:val="1"/>
        </w:numPr>
        <w:tabs>
          <w:tab w:val="left" w:pos="569"/>
        </w:tabs>
        <w:spacing w:before="0" w:after="0" w:line="240" w:lineRule="auto"/>
        <w:ind w:left="569" w:right="0" w:hanging="240"/>
        <w:jc w:val="left"/>
      </w:pPr>
      <w:r>
        <w:t>DA</w:t>
      </w:r>
      <w:r>
        <w:rPr>
          <w:spacing w:val="-17"/>
        </w:rPr>
        <w:t xml:space="preserve"> </w:t>
      </w:r>
      <w:r>
        <w:t>FASE</w:t>
      </w:r>
      <w:r>
        <w:rPr>
          <w:spacing w:val="-11"/>
        </w:rPr>
        <w:t xml:space="preserve"> </w:t>
      </w:r>
      <w:r>
        <w:t>DE</w:t>
      </w:r>
      <w:r>
        <w:rPr>
          <w:spacing w:val="-6"/>
        </w:rPr>
        <w:t xml:space="preserve"> </w:t>
      </w:r>
      <w:r>
        <w:rPr>
          <w:spacing w:val="-2"/>
        </w:rPr>
        <w:t>JULGAMENTO</w:t>
      </w:r>
    </w:p>
    <w:p w14:paraId="1E6D6EC8">
      <w:pPr>
        <w:pStyle w:val="9"/>
        <w:numPr>
          <w:ilvl w:val="1"/>
          <w:numId w:val="1"/>
        </w:numPr>
        <w:tabs>
          <w:tab w:val="left" w:pos="703"/>
        </w:tabs>
        <w:spacing w:before="269" w:after="0" w:line="235" w:lineRule="auto"/>
        <w:ind w:left="329" w:right="313" w:firstLine="0"/>
        <w:jc w:val="both"/>
        <w:rPr>
          <w:sz w:val="24"/>
        </w:rPr>
      </w:pPr>
      <w:r>
        <w:rPr>
          <w:sz w:val="24"/>
        </w:rPr>
        <w:t>Encerrada a etapa de envio de lances da sessão pública, na hipótese de a proposta do primeiro colocado permanecer acima do preço máximo ou inferior ao desconto definido para a contratação, o Pregoeiro negociará condições mais vantajosas, após definido o resultado do julgamento.</w:t>
      </w:r>
    </w:p>
    <w:p w14:paraId="32BB86F3">
      <w:pPr>
        <w:pStyle w:val="9"/>
        <w:spacing w:after="0" w:line="235" w:lineRule="auto"/>
        <w:jc w:val="both"/>
        <w:rPr>
          <w:sz w:val="24"/>
        </w:rPr>
        <w:sectPr>
          <w:pgSz w:w="15840" w:h="24480"/>
          <w:pgMar w:top="480" w:right="360" w:bottom="280" w:left="360" w:header="720" w:footer="720" w:gutter="0"/>
          <w:cols w:space="720" w:num="1"/>
        </w:sectPr>
      </w:pPr>
    </w:p>
    <w:p w14:paraId="32B5C9C4">
      <w:pPr>
        <w:pStyle w:val="9"/>
        <w:numPr>
          <w:ilvl w:val="2"/>
          <w:numId w:val="1"/>
        </w:numPr>
        <w:tabs>
          <w:tab w:val="left" w:pos="887"/>
        </w:tabs>
        <w:spacing w:before="76" w:after="0" w:line="242" w:lineRule="auto"/>
        <w:ind w:left="329" w:right="313" w:firstLine="0"/>
        <w:jc w:val="both"/>
        <w:rPr>
          <w:sz w:val="24"/>
        </w:rPr>
      </w:pPr>
      <w:r>
        <w:rPr>
          <w:sz w:val="24"/>
        </w:rPr>
        <w:t>A negociação ocorrerá sempre que a proposta do primeiro colocado permanecer acima do preço máximo ou do orçamento estimado para a contratação, ou inferior ao desconto definido para a contratação, e poderá ser dispensada, nos demais casos, mediante justificativa da provável inefetividade da negociação.</w:t>
      </w:r>
    </w:p>
    <w:p w14:paraId="4D6D0748">
      <w:pPr>
        <w:pStyle w:val="9"/>
        <w:numPr>
          <w:ilvl w:val="2"/>
          <w:numId w:val="1"/>
        </w:numPr>
        <w:tabs>
          <w:tab w:val="left" w:pos="855"/>
        </w:tabs>
        <w:spacing w:before="228" w:after="0" w:line="240" w:lineRule="auto"/>
        <w:ind w:left="855" w:right="0" w:hanging="526"/>
        <w:jc w:val="left"/>
        <w:rPr>
          <w:sz w:val="24"/>
        </w:rPr>
      </w:pPr>
      <w:r>
        <w:rPr>
          <w:sz w:val="24"/>
        </w:rPr>
        <w:t>A</w:t>
      </w:r>
      <w:r>
        <w:rPr>
          <w:spacing w:val="-14"/>
          <w:sz w:val="24"/>
        </w:rPr>
        <w:t xml:space="preserve"> </w:t>
      </w:r>
      <w:r>
        <w:rPr>
          <w:sz w:val="24"/>
        </w:rPr>
        <w:t xml:space="preserve">negociação será realizada por meio do sistema, podendo ser acompanhada pelos demais </w:t>
      </w:r>
      <w:r>
        <w:rPr>
          <w:spacing w:val="-2"/>
          <w:sz w:val="24"/>
        </w:rPr>
        <w:t>licitantes.</w:t>
      </w:r>
    </w:p>
    <w:p w14:paraId="4CDD6988">
      <w:pPr>
        <w:pStyle w:val="9"/>
        <w:numPr>
          <w:ilvl w:val="2"/>
          <w:numId w:val="1"/>
        </w:numPr>
        <w:tabs>
          <w:tab w:val="left" w:pos="869"/>
        </w:tabs>
        <w:spacing w:before="249" w:after="0" w:line="240" w:lineRule="auto"/>
        <w:ind w:left="869" w:right="0" w:hanging="540"/>
        <w:jc w:val="left"/>
        <w:rPr>
          <w:sz w:val="24"/>
        </w:rPr>
      </w:pPr>
      <w:r>
        <w:rPr>
          <w:sz w:val="24"/>
        </w:rPr>
        <w:t xml:space="preserve">O resultado da negociação será divulgado a todos os licitantes e anexado aos autos do processo </w:t>
      </w:r>
      <w:r>
        <w:rPr>
          <w:spacing w:val="-2"/>
          <w:sz w:val="24"/>
        </w:rPr>
        <w:t>licitatório.</w:t>
      </w:r>
    </w:p>
    <w:p w14:paraId="201845D0">
      <w:pPr>
        <w:pStyle w:val="9"/>
        <w:numPr>
          <w:ilvl w:val="2"/>
          <w:numId w:val="1"/>
        </w:numPr>
        <w:tabs>
          <w:tab w:val="left" w:pos="882"/>
        </w:tabs>
        <w:spacing w:before="234" w:after="0" w:line="242" w:lineRule="auto"/>
        <w:ind w:left="329" w:right="312" w:firstLine="0"/>
        <w:jc w:val="both"/>
        <w:rPr>
          <w:sz w:val="24"/>
        </w:rPr>
      </w:pPr>
      <w:r>
        <w:rPr>
          <w:sz w:val="24"/>
        </w:rPr>
        <w:t xml:space="preserve">O Pregoeiro designará prazo ao licitante mais bem classificado de, no mínimo </w:t>
      </w:r>
      <w:r>
        <w:rPr>
          <w:color w:val="FF0000"/>
          <w:sz w:val="24"/>
        </w:rPr>
        <w:t>2 (duas) horas</w:t>
      </w:r>
      <w:r>
        <w:rPr>
          <w:sz w:val="24"/>
        </w:rPr>
        <w:t>, compatível com a complexidade do objeto, para que envie a proposta adequada ao último lance ofertado após a negociação realizada, acompanhada, se for o caso, dos documentos complementares, quando necessários à confirmação daqueles exigidos neste Edital e já apresentados.</w:t>
      </w:r>
    </w:p>
    <w:p w14:paraId="1B943E5D">
      <w:pPr>
        <w:pStyle w:val="9"/>
        <w:numPr>
          <w:ilvl w:val="2"/>
          <w:numId w:val="1"/>
        </w:numPr>
        <w:tabs>
          <w:tab w:val="left" w:pos="880"/>
        </w:tabs>
        <w:spacing w:before="229" w:after="0" w:line="247" w:lineRule="auto"/>
        <w:ind w:left="329" w:right="313" w:firstLine="0"/>
        <w:jc w:val="both"/>
        <w:rPr>
          <w:sz w:val="24"/>
        </w:rPr>
      </w:pPr>
      <w:r>
        <w:rPr>
          <w:sz w:val="24"/>
        </w:rPr>
        <w:t>É facultado ao Pregoeiro prorrogar o prazo estabelecido, por igual período, de ofício ou a partir de solicitação fundamentada feita no chat pelo licitante, antes de findo o prazo.</w:t>
      </w:r>
    </w:p>
    <w:p w14:paraId="2D570E90">
      <w:pPr>
        <w:pStyle w:val="9"/>
        <w:numPr>
          <w:ilvl w:val="1"/>
          <w:numId w:val="1"/>
        </w:numPr>
        <w:tabs>
          <w:tab w:val="left" w:pos="707"/>
        </w:tabs>
        <w:spacing w:before="227" w:after="0" w:line="242" w:lineRule="auto"/>
        <w:ind w:left="329" w:right="312" w:firstLine="0"/>
        <w:jc w:val="both"/>
        <w:rPr>
          <w:sz w:val="24"/>
        </w:rPr>
      </w:pPr>
      <w:r>
        <w:rPr>
          <w:sz w:val="24"/>
        </w:rPr>
        <w:t xml:space="preserve">Encerrada a negociação, o Pregoeiro examinará a proposta classificada em primeiro lugar quanto à adequação ao objeto e à compatibilidade do preço em relação ao máximo estipulado para 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FF"/>
          <w:sz w:val="24"/>
          <w:u w:val="single" w:color="0000FF"/>
        </w:rPr>
        <w:t>arts. 32 a 38 d</w:t>
      </w:r>
      <w:r>
        <w:rPr>
          <w:color w:val="0000FF"/>
          <w:sz w:val="24"/>
          <w:u w:val="single" w:color="0000FF"/>
        </w:rPr>
        <w:fldChar w:fldCharType="end"/>
      </w:r>
      <w:r>
        <w:rPr>
          <w:color w:val="0000FF"/>
          <w:sz w:val="24"/>
          <w:u w:val="single" w:color="0000FF"/>
        </w:rPr>
        <w:t>o Decreto nº</w:t>
      </w:r>
      <w:r>
        <w:rPr>
          <w:color w:val="0000FF"/>
          <w:sz w:val="24"/>
        </w:rPr>
        <w:t xml:space="preserve"> </w:t>
      </w:r>
      <w:r>
        <w:rPr>
          <w:color w:val="0000FF"/>
          <w:spacing w:val="-2"/>
          <w:sz w:val="24"/>
          <w:u w:val="single" w:color="0000FF"/>
        </w:rPr>
        <w:t>48.778/2023</w:t>
      </w:r>
      <w:r>
        <w:rPr>
          <w:spacing w:val="-2"/>
          <w:sz w:val="24"/>
        </w:rPr>
        <w:t>.</w:t>
      </w:r>
    </w:p>
    <w:p w14:paraId="2EF26CB8">
      <w:pPr>
        <w:pStyle w:val="9"/>
        <w:numPr>
          <w:ilvl w:val="1"/>
          <w:numId w:val="1"/>
        </w:numPr>
        <w:tabs>
          <w:tab w:val="left" w:pos="689"/>
        </w:tabs>
        <w:spacing w:before="229" w:after="0" w:line="240" w:lineRule="auto"/>
        <w:ind w:left="689" w:right="0" w:hanging="360"/>
        <w:jc w:val="left"/>
        <w:rPr>
          <w:sz w:val="24"/>
        </w:rPr>
      </w:pPr>
      <w:r>
        <w:rPr>
          <w:sz w:val="24"/>
        </w:rPr>
        <w:t xml:space="preserve">Será desclassificada a proposta vencedora </w:t>
      </w:r>
      <w:r>
        <w:rPr>
          <w:spacing w:val="-4"/>
          <w:sz w:val="24"/>
        </w:rPr>
        <w:t>que:</w:t>
      </w:r>
    </w:p>
    <w:p w14:paraId="4E16453C">
      <w:pPr>
        <w:pStyle w:val="9"/>
        <w:numPr>
          <w:ilvl w:val="2"/>
          <w:numId w:val="1"/>
        </w:numPr>
        <w:tabs>
          <w:tab w:val="left" w:pos="869"/>
        </w:tabs>
        <w:spacing w:before="249" w:after="0" w:line="240" w:lineRule="auto"/>
        <w:ind w:left="869" w:right="0" w:hanging="540"/>
        <w:jc w:val="left"/>
        <w:rPr>
          <w:sz w:val="24"/>
        </w:rPr>
      </w:pPr>
      <w:r>
        <w:rPr>
          <w:sz w:val="24"/>
        </w:rPr>
        <w:t xml:space="preserve">contiver vícios </w:t>
      </w:r>
      <w:r>
        <w:rPr>
          <w:spacing w:val="-2"/>
          <w:sz w:val="24"/>
        </w:rPr>
        <w:t>insanáveis;</w:t>
      </w:r>
    </w:p>
    <w:p w14:paraId="179831EA">
      <w:pPr>
        <w:pStyle w:val="9"/>
        <w:numPr>
          <w:ilvl w:val="2"/>
          <w:numId w:val="1"/>
        </w:numPr>
        <w:tabs>
          <w:tab w:val="left" w:pos="869"/>
        </w:tabs>
        <w:spacing w:before="234" w:after="0" w:line="240" w:lineRule="auto"/>
        <w:ind w:left="869" w:right="0" w:hanging="540"/>
        <w:jc w:val="left"/>
        <w:rPr>
          <w:sz w:val="24"/>
        </w:rPr>
      </w:pPr>
      <w:r>
        <w:rPr>
          <w:sz w:val="24"/>
        </w:rPr>
        <w:t>não</w:t>
      </w:r>
      <w:r>
        <w:rPr>
          <w:spacing w:val="-2"/>
          <w:sz w:val="24"/>
        </w:rPr>
        <w:t xml:space="preserve"> </w:t>
      </w:r>
      <w:r>
        <w:rPr>
          <w:sz w:val="24"/>
        </w:rPr>
        <w:t>obedecer</w:t>
      </w:r>
      <w:r>
        <w:rPr>
          <w:spacing w:val="-2"/>
          <w:sz w:val="24"/>
        </w:rPr>
        <w:t xml:space="preserve"> </w:t>
      </w:r>
      <w:r>
        <w:rPr>
          <w:sz w:val="24"/>
        </w:rPr>
        <w:t>às</w:t>
      </w:r>
      <w:r>
        <w:rPr>
          <w:spacing w:val="-2"/>
          <w:sz w:val="24"/>
        </w:rPr>
        <w:t xml:space="preserve"> </w:t>
      </w:r>
      <w:r>
        <w:rPr>
          <w:sz w:val="24"/>
        </w:rPr>
        <w:t>especificações</w:t>
      </w:r>
      <w:r>
        <w:rPr>
          <w:spacing w:val="-2"/>
          <w:sz w:val="24"/>
        </w:rPr>
        <w:t xml:space="preserve"> </w:t>
      </w:r>
      <w:r>
        <w:rPr>
          <w:sz w:val="24"/>
        </w:rPr>
        <w:t>técnicas</w:t>
      </w:r>
      <w:r>
        <w:rPr>
          <w:spacing w:val="-2"/>
          <w:sz w:val="24"/>
        </w:rPr>
        <w:t xml:space="preserve"> </w:t>
      </w:r>
      <w:r>
        <w:rPr>
          <w:sz w:val="24"/>
        </w:rPr>
        <w:t>contidas</w:t>
      </w:r>
      <w:r>
        <w:rPr>
          <w:spacing w:val="-2"/>
          <w:sz w:val="24"/>
        </w:rPr>
        <w:t xml:space="preserve"> </w:t>
      </w:r>
      <w:r>
        <w:rPr>
          <w:sz w:val="24"/>
        </w:rPr>
        <w:t>no</w:t>
      </w:r>
      <w:r>
        <w:rPr>
          <w:spacing w:val="-7"/>
          <w:sz w:val="24"/>
        </w:rPr>
        <w:t xml:space="preserve"> </w:t>
      </w:r>
      <w:r>
        <w:rPr>
          <w:sz w:val="24"/>
        </w:rPr>
        <w:t>Termo</w:t>
      </w:r>
      <w:r>
        <w:rPr>
          <w:spacing w:val="-2"/>
          <w:sz w:val="24"/>
        </w:rPr>
        <w:t xml:space="preserve"> </w:t>
      </w:r>
      <w:r>
        <w:rPr>
          <w:sz w:val="24"/>
        </w:rPr>
        <w:t>de</w:t>
      </w:r>
      <w:r>
        <w:rPr>
          <w:spacing w:val="-1"/>
          <w:sz w:val="24"/>
        </w:rPr>
        <w:t xml:space="preserve"> </w:t>
      </w:r>
      <w:r>
        <w:rPr>
          <w:spacing w:val="-2"/>
          <w:sz w:val="24"/>
        </w:rPr>
        <w:t>Referência;</w:t>
      </w:r>
    </w:p>
    <w:p w14:paraId="03049CE4">
      <w:pPr>
        <w:pStyle w:val="9"/>
        <w:numPr>
          <w:ilvl w:val="2"/>
          <w:numId w:val="1"/>
        </w:numPr>
        <w:tabs>
          <w:tab w:val="left" w:pos="869"/>
        </w:tabs>
        <w:spacing w:before="249" w:after="0" w:line="240" w:lineRule="auto"/>
        <w:ind w:left="869" w:right="0" w:hanging="540"/>
        <w:jc w:val="left"/>
        <w:rPr>
          <w:sz w:val="24"/>
        </w:rPr>
      </w:pPr>
      <w:r>
        <w:rPr>
          <w:sz w:val="24"/>
        </w:rPr>
        <w:t xml:space="preserve">apresentar preços inexequíveis ou permanecerem acima do preço máximo definido para a </w:t>
      </w:r>
      <w:r>
        <w:rPr>
          <w:spacing w:val="-2"/>
          <w:sz w:val="24"/>
        </w:rPr>
        <w:t>contratação;</w:t>
      </w:r>
    </w:p>
    <w:p w14:paraId="16159E22">
      <w:pPr>
        <w:pStyle w:val="9"/>
        <w:numPr>
          <w:ilvl w:val="2"/>
          <w:numId w:val="1"/>
        </w:numPr>
        <w:tabs>
          <w:tab w:val="left" w:pos="869"/>
        </w:tabs>
        <w:spacing w:before="234" w:after="0" w:line="240" w:lineRule="auto"/>
        <w:ind w:left="869" w:right="0" w:hanging="540"/>
        <w:jc w:val="left"/>
        <w:rPr>
          <w:sz w:val="24"/>
        </w:rPr>
      </w:pPr>
      <w:r>
        <w:rPr>
          <w:sz w:val="24"/>
        </w:rPr>
        <w:t>não tiverem sua exequibilidade demonstrada, quando exigido pela</w:t>
      </w:r>
      <w:r>
        <w:rPr>
          <w:spacing w:val="-14"/>
          <w:sz w:val="24"/>
        </w:rPr>
        <w:t xml:space="preserve"> </w:t>
      </w:r>
      <w:r>
        <w:rPr>
          <w:spacing w:val="-2"/>
          <w:sz w:val="24"/>
        </w:rPr>
        <w:t>Administração;</w:t>
      </w:r>
    </w:p>
    <w:p w14:paraId="1B554198">
      <w:pPr>
        <w:pStyle w:val="9"/>
        <w:numPr>
          <w:ilvl w:val="2"/>
          <w:numId w:val="1"/>
        </w:numPr>
        <w:tabs>
          <w:tab w:val="left" w:pos="869"/>
        </w:tabs>
        <w:spacing w:before="234" w:after="0" w:line="240" w:lineRule="auto"/>
        <w:ind w:left="869" w:right="0" w:hanging="540"/>
        <w:jc w:val="left"/>
        <w:rPr>
          <w:sz w:val="24"/>
        </w:rPr>
      </w:pPr>
      <w:r>
        <w:rPr>
          <w:sz w:val="24"/>
        </w:rPr>
        <w:t xml:space="preserve">apresentar desconformidade com quaisquer outras exigências deste Edital ou seus anexos, desde que </w:t>
      </w:r>
      <w:r>
        <w:rPr>
          <w:spacing w:val="-2"/>
          <w:sz w:val="24"/>
        </w:rPr>
        <w:t>insanável.</w:t>
      </w:r>
    </w:p>
    <w:p w14:paraId="1C6EF95A">
      <w:pPr>
        <w:pStyle w:val="9"/>
        <w:numPr>
          <w:ilvl w:val="1"/>
          <w:numId w:val="1"/>
        </w:numPr>
        <w:tabs>
          <w:tab w:val="left" w:pos="675"/>
        </w:tabs>
        <w:spacing w:before="249" w:after="0" w:line="240" w:lineRule="auto"/>
        <w:ind w:left="675" w:right="0" w:hanging="346"/>
        <w:jc w:val="left"/>
        <w:rPr>
          <w:sz w:val="24"/>
        </w:rPr>
      </w:pPr>
      <w:r>
        <w:rPr>
          <w:sz w:val="24"/>
        </w:rPr>
        <w:t>A</w:t>
      </w:r>
      <w:r>
        <w:rPr>
          <w:spacing w:val="-14"/>
          <w:sz w:val="24"/>
        </w:rPr>
        <w:t xml:space="preserve"> </w:t>
      </w:r>
      <w:r>
        <w:rPr>
          <w:sz w:val="24"/>
        </w:rPr>
        <w:t xml:space="preserve">desclassificação será sempre fundamentada e registrada no sistema, com acompanhamento por todos os </w:t>
      </w:r>
      <w:r>
        <w:rPr>
          <w:spacing w:val="-2"/>
          <w:sz w:val="24"/>
        </w:rPr>
        <w:t>participantes.</w:t>
      </w:r>
    </w:p>
    <w:p w14:paraId="33460E0B">
      <w:pPr>
        <w:pStyle w:val="9"/>
        <w:numPr>
          <w:ilvl w:val="1"/>
          <w:numId w:val="1"/>
        </w:numPr>
        <w:tabs>
          <w:tab w:val="left" w:pos="699"/>
        </w:tabs>
        <w:spacing w:before="234" w:after="0" w:line="247" w:lineRule="auto"/>
        <w:ind w:left="329" w:right="313" w:firstLine="0"/>
        <w:jc w:val="both"/>
        <w:rPr>
          <w:sz w:val="24"/>
        </w:rPr>
      </w:pPr>
      <w:r>
        <w:rPr>
          <w:sz w:val="24"/>
        </w:rPr>
        <w:t>É indício de inexequibilidade das propostas valores inferiores a 50% (cinquenta por cento) do valor orçado pela</w:t>
      </w:r>
      <w:r>
        <w:rPr>
          <w:spacing w:val="-4"/>
          <w:sz w:val="24"/>
        </w:rPr>
        <w:t xml:space="preserve"> </w:t>
      </w:r>
      <w:r>
        <w:rPr>
          <w:sz w:val="24"/>
        </w:rPr>
        <w:t xml:space="preserve">Administração, conforme art. 37 do </w:t>
      </w:r>
      <w:r>
        <w:rPr>
          <w:color w:val="0000FF"/>
          <w:sz w:val="24"/>
          <w:u w:val="single" w:color="0000FF"/>
        </w:rPr>
        <w:t>Decreto nº 48.778/2023</w:t>
      </w:r>
      <w:r>
        <w:rPr>
          <w:sz w:val="24"/>
        </w:rPr>
        <w:t>.</w:t>
      </w:r>
    </w:p>
    <w:p w14:paraId="2D0650E7">
      <w:pPr>
        <w:pStyle w:val="9"/>
        <w:numPr>
          <w:ilvl w:val="2"/>
          <w:numId w:val="1"/>
        </w:numPr>
        <w:tabs>
          <w:tab w:val="left" w:pos="855"/>
        </w:tabs>
        <w:spacing w:before="226" w:after="0" w:line="240" w:lineRule="auto"/>
        <w:ind w:left="855" w:right="0" w:hanging="526"/>
        <w:jc w:val="left"/>
        <w:rPr>
          <w:sz w:val="24"/>
        </w:rPr>
      </w:pPr>
      <w:r>
        <w:rPr>
          <w:sz w:val="24"/>
        </w:rPr>
        <w:t>A</w:t>
      </w:r>
      <w:r>
        <w:rPr>
          <w:spacing w:val="-14"/>
          <w:sz w:val="24"/>
        </w:rPr>
        <w:t xml:space="preserve"> </w:t>
      </w:r>
      <w:r>
        <w:rPr>
          <w:sz w:val="24"/>
        </w:rPr>
        <w:t xml:space="preserve">inexequibilidade, na hipótese de que trata o </w:t>
      </w:r>
      <w:r>
        <w:rPr>
          <w:i/>
          <w:sz w:val="24"/>
        </w:rPr>
        <w:t>caput</w:t>
      </w:r>
      <w:r>
        <w:rPr>
          <w:sz w:val="24"/>
        </w:rPr>
        <w:t xml:space="preserve">, só será considerada após diligência do Pregoeiro, que </w:t>
      </w:r>
      <w:r>
        <w:rPr>
          <w:spacing w:val="-2"/>
          <w:sz w:val="24"/>
        </w:rPr>
        <w:t>comprove:</w:t>
      </w:r>
    </w:p>
    <w:p w14:paraId="071D3542">
      <w:pPr>
        <w:pStyle w:val="9"/>
        <w:numPr>
          <w:ilvl w:val="3"/>
          <w:numId w:val="1"/>
        </w:numPr>
        <w:tabs>
          <w:tab w:val="left" w:pos="1049"/>
        </w:tabs>
        <w:spacing w:before="234" w:after="0" w:line="240" w:lineRule="auto"/>
        <w:ind w:left="1049" w:right="0" w:hanging="720"/>
        <w:jc w:val="left"/>
        <w:rPr>
          <w:sz w:val="24"/>
        </w:rPr>
      </w:pPr>
      <w:r>
        <w:rPr>
          <w:sz w:val="24"/>
        </w:rPr>
        <w:t xml:space="preserve">que o custo do licitante ultrapassa o valor da proposta; </w:t>
      </w:r>
      <w:r>
        <w:rPr>
          <w:spacing w:val="-10"/>
          <w:sz w:val="24"/>
        </w:rPr>
        <w:t>e</w:t>
      </w:r>
    </w:p>
    <w:p w14:paraId="589BA66E">
      <w:pPr>
        <w:pStyle w:val="9"/>
        <w:numPr>
          <w:ilvl w:val="3"/>
          <w:numId w:val="1"/>
        </w:numPr>
        <w:tabs>
          <w:tab w:val="left" w:pos="1049"/>
        </w:tabs>
        <w:spacing w:before="249" w:after="0" w:line="240" w:lineRule="auto"/>
        <w:ind w:left="1049" w:right="0" w:hanging="720"/>
        <w:jc w:val="left"/>
        <w:rPr>
          <w:sz w:val="24"/>
        </w:rPr>
      </w:pPr>
      <w:r>
        <w:rPr>
          <w:sz w:val="24"/>
        </w:rPr>
        <w:t xml:space="preserve">inexistirem custos de oportunidade capazes de justificar o vulto da </w:t>
      </w:r>
      <w:r>
        <w:rPr>
          <w:spacing w:val="-2"/>
          <w:sz w:val="24"/>
        </w:rPr>
        <w:t>oferta.</w:t>
      </w:r>
    </w:p>
    <w:p w14:paraId="3979055F">
      <w:pPr>
        <w:pStyle w:val="9"/>
        <w:numPr>
          <w:ilvl w:val="1"/>
          <w:numId w:val="1"/>
        </w:numPr>
        <w:tabs>
          <w:tab w:val="left" w:pos="736"/>
        </w:tabs>
        <w:spacing w:before="234" w:after="0" w:line="247" w:lineRule="auto"/>
        <w:ind w:left="329" w:right="313" w:firstLine="0"/>
        <w:jc w:val="both"/>
        <w:rPr>
          <w:sz w:val="24"/>
        </w:rPr>
      </w:pPr>
      <w:r>
        <w:rPr>
          <w:sz w:val="24"/>
        </w:rPr>
        <w:t>Se houver indícios de inexequibilidade da proposta de preço, ou em caso da necessidade de esclarecimentos complementares, poderão ser efetuadas diligências, para que a empresa comprove a exequibilidade da proposta.</w:t>
      </w:r>
    </w:p>
    <w:p w14:paraId="00B5D85E">
      <w:pPr>
        <w:pStyle w:val="9"/>
        <w:numPr>
          <w:ilvl w:val="1"/>
          <w:numId w:val="1"/>
        </w:numPr>
        <w:tabs>
          <w:tab w:val="left" w:pos="713"/>
        </w:tabs>
        <w:spacing w:before="227" w:after="0" w:line="242" w:lineRule="auto"/>
        <w:ind w:left="329" w:right="313" w:firstLine="0"/>
        <w:jc w:val="both"/>
        <w:rPr>
          <w:sz w:val="24"/>
        </w:rPr>
      </w:pPr>
      <w:r>
        <w:rPr>
          <w:sz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32FF15D">
      <w:pPr>
        <w:pStyle w:val="9"/>
        <w:numPr>
          <w:ilvl w:val="1"/>
          <w:numId w:val="1"/>
        </w:numPr>
        <w:tabs>
          <w:tab w:val="left" w:pos="693"/>
        </w:tabs>
        <w:spacing w:before="229" w:after="0" w:line="242" w:lineRule="auto"/>
        <w:ind w:left="329" w:right="313" w:firstLine="0"/>
        <w:jc w:val="both"/>
        <w:rPr>
          <w:sz w:val="24"/>
        </w:rPr>
      </w:pPr>
      <w:r>
        <w:rPr>
          <w:sz w:val="24"/>
        </w:rPr>
        <w:t>Erros no preenchimento da planilha não constituem motivo para a desclassificação da proposta.</w:t>
      </w:r>
      <w:r>
        <w:rPr>
          <w:spacing w:val="-11"/>
          <w:sz w:val="24"/>
        </w:rPr>
        <w:t xml:space="preserve"> </w:t>
      </w:r>
      <w:r>
        <w:rPr>
          <w:sz w:val="24"/>
        </w:rPr>
        <w:t>A</w:t>
      </w:r>
      <w:r>
        <w:rPr>
          <w:spacing w:val="-11"/>
          <w:sz w:val="24"/>
        </w:rPr>
        <w:t xml:space="preserve"> </w:t>
      </w:r>
      <w:r>
        <w:rPr>
          <w:sz w:val="24"/>
        </w:rPr>
        <w:t xml:space="preserve">planilha poderá ser ajustada pelo fornecedor, no prazo indicado pelo sistema, desde que não haja majoração do preço e que se comprove que este é o bastante para arcar com todos os custos da </w:t>
      </w:r>
      <w:r>
        <w:rPr>
          <w:spacing w:val="-2"/>
          <w:sz w:val="24"/>
        </w:rPr>
        <w:t>contratação.</w:t>
      </w:r>
    </w:p>
    <w:p w14:paraId="7EBEBD47">
      <w:pPr>
        <w:pStyle w:val="9"/>
        <w:numPr>
          <w:ilvl w:val="2"/>
          <w:numId w:val="1"/>
        </w:numPr>
        <w:tabs>
          <w:tab w:val="left" w:pos="869"/>
        </w:tabs>
        <w:spacing w:before="228" w:after="0" w:line="240" w:lineRule="auto"/>
        <w:ind w:left="869" w:right="0" w:hanging="540"/>
        <w:jc w:val="left"/>
        <w:rPr>
          <w:sz w:val="24"/>
        </w:rPr>
      </w:pPr>
      <w:r>
        <w:rPr>
          <w:sz w:val="24"/>
        </w:rPr>
        <w:t xml:space="preserve">O ajuste de que trata este dispositivo se limita a sanar erros ou falhas que não alterem a substância das </w:t>
      </w:r>
      <w:r>
        <w:rPr>
          <w:spacing w:val="-2"/>
          <w:sz w:val="24"/>
        </w:rPr>
        <w:t>propostas.</w:t>
      </w:r>
    </w:p>
    <w:p w14:paraId="4746040E">
      <w:pPr>
        <w:pStyle w:val="9"/>
        <w:numPr>
          <w:ilvl w:val="2"/>
          <w:numId w:val="1"/>
        </w:numPr>
        <w:tabs>
          <w:tab w:val="left" w:pos="899"/>
        </w:tabs>
        <w:spacing w:before="254" w:after="0" w:line="235" w:lineRule="auto"/>
        <w:ind w:left="329" w:right="313" w:firstLine="0"/>
        <w:jc w:val="both"/>
        <w:rPr>
          <w:sz w:val="24"/>
        </w:rPr>
      </w:pPr>
      <w:r>
        <w:rPr>
          <w:sz w:val="24"/>
        </w:rPr>
        <w:t>Considera-se erro no preenchimento da planilha passível de correção a indicação de recolhimento de impostos e contribuições na forma do Simples Nacional, quando não cabível esse regime.</w:t>
      </w:r>
    </w:p>
    <w:p w14:paraId="7B37A1F0">
      <w:pPr>
        <w:pStyle w:val="9"/>
        <w:numPr>
          <w:ilvl w:val="1"/>
          <w:numId w:val="1"/>
        </w:numPr>
        <w:tabs>
          <w:tab w:val="left" w:pos="740"/>
        </w:tabs>
        <w:spacing w:before="254" w:after="0" w:line="235" w:lineRule="auto"/>
        <w:ind w:left="329" w:right="313" w:firstLine="0"/>
        <w:jc w:val="both"/>
        <w:rPr>
          <w:sz w:val="24"/>
        </w:rPr>
      </w:pPr>
      <w:r>
        <w:rPr>
          <w:sz w:val="24"/>
        </w:rPr>
        <w:t>Para fins de análise da proposta quanto ao cumprimento das especificações do objeto, poderá ser colhida a manifestação escrita do setor requisitante da área especializada no objeto.</w:t>
      </w:r>
    </w:p>
    <w:p w14:paraId="698FB99E">
      <w:pPr>
        <w:pStyle w:val="7"/>
        <w:spacing w:before="258"/>
        <w:ind w:left="0"/>
      </w:pPr>
    </w:p>
    <w:p w14:paraId="2F3F002D">
      <w:pPr>
        <w:pStyle w:val="3"/>
        <w:numPr>
          <w:ilvl w:val="0"/>
          <w:numId w:val="1"/>
        </w:numPr>
        <w:tabs>
          <w:tab w:val="left" w:pos="569"/>
        </w:tabs>
        <w:spacing w:before="1" w:after="0" w:line="240" w:lineRule="auto"/>
        <w:ind w:left="569" w:right="0" w:hanging="240"/>
        <w:jc w:val="left"/>
      </w:pPr>
      <w:r>
        <w:t>DA</w:t>
      </w:r>
      <w:r>
        <w:rPr>
          <w:spacing w:val="-15"/>
        </w:rPr>
        <w:t xml:space="preserve"> </w:t>
      </w:r>
      <w:r>
        <w:t>FASE</w:t>
      </w:r>
      <w:r>
        <w:rPr>
          <w:spacing w:val="-11"/>
        </w:rPr>
        <w:t xml:space="preserve"> </w:t>
      </w:r>
      <w:r>
        <w:t>DE</w:t>
      </w:r>
      <w:r>
        <w:rPr>
          <w:spacing w:val="-6"/>
        </w:rPr>
        <w:t xml:space="preserve"> </w:t>
      </w:r>
      <w:r>
        <w:rPr>
          <w:spacing w:val="-2"/>
        </w:rPr>
        <w:t>HABILITAÇÃO</w:t>
      </w:r>
    </w:p>
    <w:p w14:paraId="7A915CF5">
      <w:pPr>
        <w:pStyle w:val="7"/>
        <w:spacing w:before="2"/>
        <w:ind w:left="0"/>
        <w:rPr>
          <w:b/>
        </w:rPr>
      </w:pPr>
    </w:p>
    <w:p w14:paraId="200205CA">
      <w:pPr>
        <w:pStyle w:val="9"/>
        <w:numPr>
          <w:ilvl w:val="1"/>
          <w:numId w:val="1"/>
        </w:numPr>
        <w:tabs>
          <w:tab w:val="left" w:pos="712"/>
        </w:tabs>
        <w:spacing w:before="1" w:after="0" w:line="242" w:lineRule="auto"/>
        <w:ind w:left="329" w:right="313" w:firstLine="0"/>
        <w:jc w:val="both"/>
        <w:rPr>
          <w:sz w:val="24"/>
        </w:rPr>
      </w:pPr>
      <w:r>
        <w:rPr>
          <w:sz w:val="24"/>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FF"/>
          <w:sz w:val="24"/>
          <w:u w:val="single" w:color="0000FF"/>
        </w:rPr>
        <w:t>art. 14 da Lei nº 14.133/2021</w:t>
      </w:r>
      <w:r>
        <w:rPr>
          <w:color w:val="0000FF"/>
          <w:sz w:val="24"/>
          <w:u w:val="single" w:color="0000FF"/>
        </w:rPr>
        <w:fldChar w:fldCharType="end"/>
      </w:r>
      <w:r>
        <w:rPr>
          <w:sz w:val="24"/>
        </w:rPr>
        <w:t>, legislação correlata e no ITEM 2.9 do Edital, especialmente quanto à existência de sanção que impeça a participação no certame ou a futura contratação, mediante a consulta aos seguintes cadastros:</w:t>
      </w:r>
    </w:p>
    <w:p w14:paraId="412071D8">
      <w:pPr>
        <w:pStyle w:val="9"/>
        <w:numPr>
          <w:ilvl w:val="0"/>
          <w:numId w:val="4"/>
        </w:numPr>
        <w:tabs>
          <w:tab w:val="left" w:pos="570"/>
        </w:tabs>
        <w:spacing w:before="258" w:after="0" w:line="240" w:lineRule="auto"/>
        <w:ind w:left="570" w:right="0" w:hanging="246"/>
        <w:jc w:val="left"/>
        <w:rPr>
          <w:sz w:val="24"/>
        </w:rPr>
      </w:pPr>
      <w:r>
        <w:rPr>
          <w:spacing w:val="-2"/>
          <w:sz w:val="24"/>
        </w:rPr>
        <w:t>SICAF;</w:t>
      </w:r>
    </w:p>
    <w:p w14:paraId="6BCCE1C4">
      <w:pPr>
        <w:pStyle w:val="9"/>
        <w:numPr>
          <w:ilvl w:val="0"/>
          <w:numId w:val="4"/>
        </w:numPr>
        <w:tabs>
          <w:tab w:val="left" w:pos="582"/>
          <w:tab w:val="left" w:pos="749"/>
        </w:tabs>
        <w:spacing w:before="234" w:after="0" w:line="247" w:lineRule="auto"/>
        <w:ind w:left="749" w:right="4243" w:hanging="426"/>
        <w:jc w:val="left"/>
        <w:rPr>
          <w:sz w:val="24"/>
        </w:rPr>
      </w:pPr>
      <w:r>
        <w:rPr>
          <w:sz w:val="24"/>
        </w:rPr>
        <w:t>Cadastro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Empresas</w:t>
      </w:r>
      <w:r>
        <w:rPr>
          <w:spacing w:val="-3"/>
          <w:sz w:val="24"/>
        </w:rPr>
        <w:t xml:space="preserve"> </w:t>
      </w:r>
      <w:r>
        <w:rPr>
          <w:sz w:val="24"/>
        </w:rPr>
        <w:t>Inidôneas</w:t>
      </w:r>
      <w:r>
        <w:rPr>
          <w:spacing w:val="-3"/>
          <w:sz w:val="24"/>
        </w:rPr>
        <w:t xml:space="preserve"> </w:t>
      </w:r>
      <w:r>
        <w:rPr>
          <w:sz w:val="24"/>
        </w:rPr>
        <w:t>e</w:t>
      </w:r>
      <w:r>
        <w:rPr>
          <w:spacing w:val="-3"/>
          <w:sz w:val="24"/>
        </w:rPr>
        <w:t xml:space="preserve"> </w:t>
      </w:r>
      <w:r>
        <w:rPr>
          <w:sz w:val="24"/>
        </w:rPr>
        <w:t>Suspensas</w:t>
      </w:r>
      <w:r>
        <w:rPr>
          <w:spacing w:val="-3"/>
          <w:sz w:val="24"/>
        </w:rPr>
        <w:t xml:space="preserve"> </w:t>
      </w:r>
      <w:r>
        <w:rPr>
          <w:sz w:val="24"/>
        </w:rPr>
        <w:t>-</w:t>
      </w:r>
      <w:r>
        <w:rPr>
          <w:spacing w:val="-3"/>
          <w:sz w:val="24"/>
        </w:rPr>
        <w:t xml:space="preserve"> </w:t>
      </w:r>
      <w:r>
        <w:rPr>
          <w:sz w:val="24"/>
        </w:rPr>
        <w:t>CEIS,</w:t>
      </w:r>
      <w:r>
        <w:rPr>
          <w:spacing w:val="-3"/>
          <w:sz w:val="24"/>
        </w:rPr>
        <w:t xml:space="preserve"> </w:t>
      </w:r>
      <w:r>
        <w:rPr>
          <w:sz w:val="24"/>
        </w:rPr>
        <w:t>mantido</w:t>
      </w:r>
      <w:r>
        <w:rPr>
          <w:spacing w:val="-3"/>
          <w:sz w:val="24"/>
        </w:rPr>
        <w:t xml:space="preserve"> </w:t>
      </w:r>
      <w:r>
        <w:rPr>
          <w:sz w:val="24"/>
        </w:rPr>
        <w:t>pela</w:t>
      </w:r>
      <w:r>
        <w:rPr>
          <w:spacing w:val="-3"/>
          <w:sz w:val="24"/>
        </w:rPr>
        <w:t xml:space="preserve"> </w:t>
      </w:r>
      <w:r>
        <w:rPr>
          <w:sz w:val="24"/>
        </w:rPr>
        <w:t>Controladoria-Geral</w:t>
      </w:r>
      <w:r>
        <w:rPr>
          <w:spacing w:val="-3"/>
          <w:sz w:val="24"/>
        </w:rPr>
        <w:t xml:space="preserve"> </w:t>
      </w:r>
      <w:r>
        <w:rPr>
          <w:sz w:val="24"/>
        </w:rPr>
        <w:t>da</w:t>
      </w:r>
      <w:r>
        <w:rPr>
          <w:spacing w:val="-3"/>
          <w:sz w:val="24"/>
        </w:rPr>
        <w:t xml:space="preserve"> </w:t>
      </w:r>
      <w:r>
        <w:rPr>
          <w:sz w:val="24"/>
        </w:rPr>
        <w:t xml:space="preserve">União </w:t>
      </w:r>
      <w:r>
        <w:rPr>
          <w:spacing w:val="-2"/>
          <w:sz w:val="24"/>
        </w:rPr>
        <w:t>(</w:t>
      </w:r>
      <w:r>
        <w:fldChar w:fldCharType="begin"/>
      </w:r>
      <w:r>
        <w:instrText xml:space="preserve"> HYPERLINK "https://www.portaltransparencia.gov.br/sancoes/ceis" \h </w:instrText>
      </w:r>
      <w:r>
        <w:fldChar w:fldCharType="separate"/>
      </w:r>
      <w:r>
        <w:rPr>
          <w:color w:val="0000FF"/>
          <w:spacing w:val="-2"/>
          <w:sz w:val="24"/>
          <w:u w:val="single" w:color="0000FF"/>
        </w:rPr>
        <w:t>ht</w:t>
      </w:r>
      <w:r>
        <w:rPr>
          <w:color w:val="0000FF"/>
          <w:spacing w:val="-2"/>
          <w:sz w:val="24"/>
        </w:rPr>
        <w:t>tp</w:t>
      </w:r>
      <w:r>
        <w:rPr>
          <w:color w:val="0000FF"/>
          <w:spacing w:val="-2"/>
          <w:sz w:val="24"/>
          <w:u w:val="single" w:color="0000FF"/>
        </w:rPr>
        <w:t>s://www.portaltransparencia</w:t>
      </w:r>
      <w:r>
        <w:rPr>
          <w:color w:val="0000FF"/>
          <w:spacing w:val="-2"/>
          <w:sz w:val="24"/>
        </w:rPr>
        <w:t>.g</w:t>
      </w:r>
      <w:r>
        <w:rPr>
          <w:color w:val="0000FF"/>
          <w:spacing w:val="-2"/>
          <w:sz w:val="24"/>
          <w:u w:val="single" w:color="0000FF"/>
        </w:rPr>
        <w:t>ov.br/sancoes/ceis</w:t>
      </w:r>
      <w:r>
        <w:rPr>
          <w:color w:val="0000FF"/>
          <w:spacing w:val="-2"/>
          <w:sz w:val="24"/>
          <w:u w:val="single" w:color="0000FF"/>
        </w:rPr>
        <w:fldChar w:fldCharType="end"/>
      </w:r>
      <w:r>
        <w:rPr>
          <w:spacing w:val="-2"/>
          <w:sz w:val="24"/>
        </w:rPr>
        <w:t>);</w:t>
      </w:r>
    </w:p>
    <w:p w14:paraId="7E4587DC">
      <w:pPr>
        <w:pStyle w:val="9"/>
        <w:numPr>
          <w:ilvl w:val="0"/>
          <w:numId w:val="4"/>
        </w:numPr>
        <w:tabs>
          <w:tab w:val="left" w:pos="569"/>
          <w:tab w:val="left" w:pos="749"/>
        </w:tabs>
        <w:spacing w:before="227" w:after="0" w:line="247" w:lineRule="auto"/>
        <w:ind w:left="749" w:right="2256" w:hanging="426"/>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4322445</wp:posOffset>
                </wp:positionH>
                <wp:positionV relativeFrom="paragraph">
                  <wp:posOffset>476885</wp:posOffset>
                </wp:positionV>
                <wp:extent cx="37465" cy="9525"/>
                <wp:effectExtent l="0" t="0" r="0" b="0"/>
                <wp:wrapNone/>
                <wp:docPr id="3" name="Graphic 3"/>
                <wp:cNvGraphicFramePr/>
                <a:graphic xmlns:a="http://schemas.openxmlformats.org/drawingml/2006/main">
                  <a:graphicData uri="http://schemas.microsoft.com/office/word/2010/wordprocessingShape">
                    <wps:wsp>
                      <wps:cNvSpPr/>
                      <wps:spPr>
                        <a:xfrm>
                          <a:off x="0" y="0"/>
                          <a:ext cx="37465" cy="9525"/>
                        </a:xfrm>
                        <a:custGeom>
                          <a:avLst/>
                          <a:gdLst/>
                          <a:ahLst/>
                          <a:cxnLst/>
                          <a:rect l="l" t="t" r="r" b="b"/>
                          <a:pathLst>
                            <a:path w="37465" h="9525">
                              <a:moveTo>
                                <a:pt x="37370" y="9524"/>
                              </a:moveTo>
                              <a:lnTo>
                                <a:pt x="0" y="9524"/>
                              </a:lnTo>
                              <a:lnTo>
                                <a:pt x="0" y="0"/>
                              </a:lnTo>
                              <a:lnTo>
                                <a:pt x="37370" y="0"/>
                              </a:lnTo>
                              <a:lnTo>
                                <a:pt x="37370" y="9524"/>
                              </a:lnTo>
                              <a:close/>
                            </a:path>
                          </a:pathLst>
                        </a:custGeom>
                        <a:solidFill>
                          <a:srgbClr val="0000FF"/>
                        </a:solidFill>
                      </wps:spPr>
                      <wps:bodyPr wrap="square" lIns="0" tIns="0" rIns="0" bIns="0" rtlCol="0">
                        <a:noAutofit/>
                      </wps:bodyPr>
                    </wps:wsp>
                  </a:graphicData>
                </a:graphic>
              </wp:anchor>
            </w:drawing>
          </mc:Choice>
          <mc:Fallback>
            <w:pict>
              <v:shape id="Graphic 3" o:spid="_x0000_s1026" o:spt="100" style="position:absolute;left:0pt;margin-left:340.35pt;margin-top:37.55pt;height:0.75pt;width:2.95pt;mso-position-horizontal-relative:page;z-index:251660288;mso-width-relative:page;mso-height-relative:page;" fillcolor="#0000FF" filled="t" stroked="f" coordsize="37465,9525" o:gfxdata="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tRxmTZ&#10;AAAACQEAAA8AAAAAAAAAAQAgAAAAIgAAAGRycy9kb3ducmV2LnhtbFBLAQIUABQAAAAIAIdO4kDf&#10;R9rXHwIAANUEAAAOAAAAAAAAAAEAIAAAACgBAABkcnMvZTJvRG9jLnhtbFBLBQYAAAAABgAGAFkB&#10;AAC5BQAAAAA=&#10;" path="m37370,9524l0,9524,0,0,37370,0,37370,9524xe">
                <v:fill on="t" focussize="0,0"/>
                <v:stroke on="f"/>
                <v:imagedata o:title=""/>
                <o:lock v:ext="edit" aspectratio="f"/>
                <v:textbox inset="0mm,0mm,0mm,0mm"/>
              </v:shape>
            </w:pict>
          </mc:Fallback>
        </mc:AlternateContent>
      </w:r>
      <w:r>
        <w:rPr>
          <w:sz w:val="24"/>
        </w:rPr>
        <w:t>Cadastro</w:t>
      </w:r>
      <w:r>
        <w:rPr>
          <w:spacing w:val="-4"/>
          <w:sz w:val="24"/>
        </w:rPr>
        <w:t xml:space="preserve"> </w:t>
      </w:r>
      <w:r>
        <w:rPr>
          <w:sz w:val="24"/>
        </w:rPr>
        <w:t>Nacional</w:t>
      </w:r>
      <w:r>
        <w:rPr>
          <w:spacing w:val="-3"/>
          <w:sz w:val="24"/>
        </w:rPr>
        <w:t xml:space="preserve"> </w:t>
      </w:r>
      <w:r>
        <w:rPr>
          <w:sz w:val="24"/>
        </w:rPr>
        <w:t>de</w:t>
      </w:r>
      <w:r>
        <w:rPr>
          <w:spacing w:val="-3"/>
          <w:sz w:val="24"/>
        </w:rPr>
        <w:t xml:space="preserve"> </w:t>
      </w:r>
      <w:r>
        <w:rPr>
          <w:sz w:val="24"/>
        </w:rPr>
        <w:t>Condenações</w:t>
      </w:r>
      <w:r>
        <w:rPr>
          <w:spacing w:val="-3"/>
          <w:sz w:val="24"/>
        </w:rPr>
        <w:t xml:space="preserve"> </w:t>
      </w:r>
      <w:r>
        <w:rPr>
          <w:sz w:val="24"/>
        </w:rPr>
        <w:t>Cíveis</w:t>
      </w:r>
      <w:r>
        <w:rPr>
          <w:spacing w:val="-3"/>
          <w:sz w:val="24"/>
        </w:rPr>
        <w:t xml:space="preserve"> </w:t>
      </w:r>
      <w:r>
        <w:rPr>
          <w:sz w:val="24"/>
        </w:rPr>
        <w:t>por</w:t>
      </w:r>
      <w:r>
        <w:rPr>
          <w:spacing w:val="-15"/>
          <w:sz w:val="24"/>
        </w:rPr>
        <w:t xml:space="preserve"> </w:t>
      </w:r>
      <w:r>
        <w:rPr>
          <w:sz w:val="24"/>
        </w:rPr>
        <w:t>Atos</w:t>
      </w:r>
      <w:r>
        <w:rPr>
          <w:spacing w:val="-3"/>
          <w:sz w:val="24"/>
        </w:rPr>
        <w:t xml:space="preserve"> </w:t>
      </w:r>
      <w:r>
        <w:rPr>
          <w:sz w:val="24"/>
        </w:rPr>
        <w:t>de</w:t>
      </w:r>
      <w:r>
        <w:rPr>
          <w:spacing w:val="-3"/>
          <w:sz w:val="24"/>
        </w:rPr>
        <w:t xml:space="preserve"> </w:t>
      </w:r>
      <w:r>
        <w:rPr>
          <w:sz w:val="24"/>
        </w:rPr>
        <w:t>Improbidade</w:t>
      </w:r>
      <w:r>
        <w:rPr>
          <w:spacing w:val="-15"/>
          <w:sz w:val="24"/>
        </w:rPr>
        <w:t xml:space="preserve"> </w:t>
      </w:r>
      <w:r>
        <w:rPr>
          <w:sz w:val="24"/>
        </w:rPr>
        <w:t>Administrativa,</w:t>
      </w:r>
      <w:r>
        <w:rPr>
          <w:spacing w:val="-3"/>
          <w:sz w:val="24"/>
        </w:rPr>
        <w:t xml:space="preserve"> </w:t>
      </w:r>
      <w:r>
        <w:rPr>
          <w:sz w:val="24"/>
        </w:rPr>
        <w:t>mantido</w:t>
      </w:r>
      <w:r>
        <w:rPr>
          <w:spacing w:val="-3"/>
          <w:sz w:val="24"/>
        </w:rPr>
        <w:t xml:space="preserve"> </w:t>
      </w:r>
      <w:r>
        <w:rPr>
          <w:sz w:val="24"/>
        </w:rPr>
        <w:t>pelo</w:t>
      </w:r>
      <w:r>
        <w:rPr>
          <w:spacing w:val="-3"/>
          <w:sz w:val="24"/>
        </w:rPr>
        <w:t xml:space="preserve"> </w:t>
      </w:r>
      <w:r>
        <w:rPr>
          <w:sz w:val="24"/>
        </w:rPr>
        <w:t>Conselho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 xml:space="preserve">Justiça </w:t>
      </w:r>
      <w:r>
        <w:rPr>
          <w:spacing w:val="-2"/>
          <w:sz w:val="24"/>
        </w:rPr>
        <w:t>(</w:t>
      </w:r>
      <w:r>
        <w:fldChar w:fldCharType="begin"/>
      </w:r>
      <w:r>
        <w:instrText xml:space="preserve"> HYPERLINK "http://www.cnj.jus.br/improbidade_adm/consultar_requerido.php" \h </w:instrText>
      </w:r>
      <w:r>
        <w:fldChar w:fldCharType="separate"/>
      </w:r>
      <w:r>
        <w:rPr>
          <w:color w:val="0000FF"/>
          <w:spacing w:val="-2"/>
          <w:sz w:val="24"/>
          <w:u w:val="single" w:color="0000FF"/>
        </w:rPr>
        <w:t>www.cn</w:t>
      </w:r>
      <w:r>
        <w:rPr>
          <w:color w:val="0000FF"/>
          <w:spacing w:val="-2"/>
          <w:sz w:val="24"/>
        </w:rPr>
        <w:t>j</w:t>
      </w:r>
      <w:r>
        <w:rPr>
          <w:color w:val="0000FF"/>
          <w:spacing w:val="-2"/>
          <w:sz w:val="24"/>
          <w:u w:val="single" w:color="0000FF"/>
        </w:rPr>
        <w:t>.</w:t>
      </w:r>
      <w:r>
        <w:rPr>
          <w:color w:val="0000FF"/>
          <w:spacing w:val="-2"/>
          <w:sz w:val="24"/>
        </w:rPr>
        <w:t>j</w:t>
      </w:r>
      <w:r>
        <w:rPr>
          <w:color w:val="0000FF"/>
          <w:spacing w:val="-2"/>
          <w:sz w:val="24"/>
          <w:u w:val="single" w:color="0000FF"/>
        </w:rPr>
        <w:t>us.br/improbidade_adm/consultar_re</w:t>
      </w:r>
      <w:r>
        <w:rPr>
          <w:color w:val="0000FF"/>
          <w:spacing w:val="-2"/>
          <w:sz w:val="24"/>
        </w:rPr>
        <w:t>q</w:t>
      </w:r>
      <w:r>
        <w:rPr>
          <w:color w:val="0000FF"/>
          <w:spacing w:val="-2"/>
          <w:sz w:val="24"/>
          <w:u w:val="single" w:color="0000FF"/>
        </w:rPr>
        <w:t>uerido</w:t>
      </w:r>
      <w:r>
        <w:rPr>
          <w:color w:val="0000FF"/>
          <w:spacing w:val="-2"/>
          <w:sz w:val="24"/>
        </w:rPr>
        <w:t>.p</w:t>
      </w:r>
      <w:r>
        <w:rPr>
          <w:color w:val="0000FF"/>
          <w:spacing w:val="-2"/>
          <w:sz w:val="24"/>
          <w:u w:val="single" w:color="0000FF"/>
        </w:rPr>
        <w:t>h</w:t>
      </w:r>
      <w:r>
        <w:rPr>
          <w:color w:val="0000FF"/>
          <w:spacing w:val="-2"/>
          <w:sz w:val="24"/>
        </w:rPr>
        <w:t>p</w:t>
      </w:r>
      <w:r>
        <w:rPr>
          <w:color w:val="0000FF"/>
          <w:spacing w:val="-2"/>
          <w:sz w:val="24"/>
        </w:rPr>
        <w:fldChar w:fldCharType="end"/>
      </w:r>
      <w:r>
        <w:rPr>
          <w:spacing w:val="-2"/>
          <w:sz w:val="24"/>
        </w:rPr>
        <w:t>);</w:t>
      </w:r>
    </w:p>
    <w:p w14:paraId="307A9FF1">
      <w:pPr>
        <w:pStyle w:val="9"/>
        <w:numPr>
          <w:ilvl w:val="0"/>
          <w:numId w:val="4"/>
        </w:numPr>
        <w:tabs>
          <w:tab w:val="left" w:pos="582"/>
          <w:tab w:val="left" w:pos="749"/>
        </w:tabs>
        <w:spacing w:before="226" w:after="0" w:line="247" w:lineRule="auto"/>
        <w:ind w:left="749" w:right="5522" w:hanging="426"/>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3935730</wp:posOffset>
                </wp:positionH>
                <wp:positionV relativeFrom="paragraph">
                  <wp:posOffset>476250</wp:posOffset>
                </wp:positionV>
                <wp:extent cx="37465" cy="9525"/>
                <wp:effectExtent l="0" t="0" r="0" b="0"/>
                <wp:wrapNone/>
                <wp:docPr id="4" name="Graphic 4"/>
                <wp:cNvGraphicFramePr/>
                <a:graphic xmlns:a="http://schemas.openxmlformats.org/drawingml/2006/main">
                  <a:graphicData uri="http://schemas.microsoft.com/office/word/2010/wordprocessingShape">
                    <wps:wsp>
                      <wps:cNvSpPr/>
                      <wps:spPr>
                        <a:xfrm>
                          <a:off x="0" y="0"/>
                          <a:ext cx="37465" cy="9525"/>
                        </a:xfrm>
                        <a:custGeom>
                          <a:avLst/>
                          <a:gdLst/>
                          <a:ahLst/>
                          <a:cxnLst/>
                          <a:rect l="l" t="t" r="r" b="b"/>
                          <a:pathLst>
                            <a:path w="37465" h="9525">
                              <a:moveTo>
                                <a:pt x="37370" y="9524"/>
                              </a:moveTo>
                              <a:lnTo>
                                <a:pt x="0" y="9524"/>
                              </a:lnTo>
                              <a:lnTo>
                                <a:pt x="0" y="0"/>
                              </a:lnTo>
                              <a:lnTo>
                                <a:pt x="37370" y="0"/>
                              </a:lnTo>
                              <a:lnTo>
                                <a:pt x="37370" y="9524"/>
                              </a:lnTo>
                              <a:close/>
                            </a:path>
                          </a:pathLst>
                        </a:custGeom>
                        <a:solidFill>
                          <a:srgbClr val="0000FF"/>
                        </a:solidFill>
                      </wps:spPr>
                      <wps:bodyPr wrap="square" lIns="0" tIns="0" rIns="0" bIns="0" rtlCol="0">
                        <a:noAutofit/>
                      </wps:bodyPr>
                    </wps:wsp>
                  </a:graphicData>
                </a:graphic>
              </wp:anchor>
            </w:drawing>
          </mc:Choice>
          <mc:Fallback>
            <w:pict>
              <v:shape id="Graphic 4" o:spid="_x0000_s1026" o:spt="100" style="position:absolute;left:0pt;margin-left:309.9pt;margin-top:37.5pt;height:0.75pt;width:2.95pt;mso-position-horizontal-relative:page;z-index:251660288;mso-width-relative:page;mso-height-relative:page;" fillcolor="#0000FF" filled="t" stroked="f" coordsize="37465,9525" o:gfxdata="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Np6C&#10;2QAAAAkBAAAPAAAAAAAAAAEAIAAAACIAAABkcnMvZG93bnJldi54bWxQSwECFAAUAAAACACHTuJA&#10;dL+5gSACAADVBAAADgAAAAAAAAABACAAAAAoAQAAZHJzL2Uyb0RvYy54bWxQSwUGAAAAAAYABgBZ&#10;AQAAugUAAAAA&#10;" path="m37370,9524l0,9524,0,0,37370,0,37370,9524xe">
                <v:fill on="t" focussize="0,0"/>
                <v:stroke on="f"/>
                <v:imagedata o:title=""/>
                <o:lock v:ext="edit" aspectratio="f"/>
                <v:textbox inset="0mm,0mm,0mm,0mm"/>
              </v:shape>
            </w:pict>
          </mc:Fallback>
        </mc:AlternateContent>
      </w:r>
      <w:r>
        <w:rPr>
          <w:sz w:val="24"/>
        </w:rPr>
        <w:t>Cadastro</w:t>
      </w:r>
      <w:r>
        <w:rPr>
          <w:spacing w:val="-6"/>
          <w:sz w:val="24"/>
        </w:rPr>
        <w:t xml:space="preserve"> </w:t>
      </w:r>
      <w:r>
        <w:rPr>
          <w:sz w:val="24"/>
        </w:rPr>
        <w:t>Nacional</w:t>
      </w:r>
      <w:r>
        <w:rPr>
          <w:spacing w:val="-6"/>
          <w:sz w:val="24"/>
        </w:rPr>
        <w:t xml:space="preserve"> </w:t>
      </w:r>
      <w:r>
        <w:rPr>
          <w:sz w:val="24"/>
        </w:rPr>
        <w:t>de</w:t>
      </w:r>
      <w:r>
        <w:rPr>
          <w:spacing w:val="-6"/>
          <w:sz w:val="24"/>
        </w:rPr>
        <w:t xml:space="preserve"> </w:t>
      </w:r>
      <w:r>
        <w:rPr>
          <w:sz w:val="24"/>
        </w:rPr>
        <w:t>Empresas</w:t>
      </w:r>
      <w:r>
        <w:rPr>
          <w:spacing w:val="-6"/>
          <w:sz w:val="24"/>
        </w:rPr>
        <w:t xml:space="preserve"> </w:t>
      </w:r>
      <w:r>
        <w:rPr>
          <w:sz w:val="24"/>
        </w:rPr>
        <w:t>Punidas</w:t>
      </w:r>
      <w:r>
        <w:rPr>
          <w:spacing w:val="-6"/>
          <w:sz w:val="24"/>
        </w:rPr>
        <w:t xml:space="preserve"> </w:t>
      </w:r>
      <w:r>
        <w:rPr>
          <w:sz w:val="24"/>
        </w:rPr>
        <w:t>–</w:t>
      </w:r>
      <w:r>
        <w:rPr>
          <w:spacing w:val="-6"/>
          <w:sz w:val="24"/>
        </w:rPr>
        <w:t xml:space="preserve"> </w:t>
      </w:r>
      <w:r>
        <w:rPr>
          <w:sz w:val="24"/>
        </w:rPr>
        <w:t>CNEP,</w:t>
      </w:r>
      <w:r>
        <w:rPr>
          <w:spacing w:val="-6"/>
          <w:sz w:val="24"/>
        </w:rPr>
        <w:t xml:space="preserve"> </w:t>
      </w:r>
      <w:r>
        <w:rPr>
          <w:sz w:val="24"/>
        </w:rPr>
        <w:t>mantido</w:t>
      </w:r>
      <w:r>
        <w:rPr>
          <w:spacing w:val="-6"/>
          <w:sz w:val="24"/>
        </w:rPr>
        <w:t xml:space="preserve"> </w:t>
      </w:r>
      <w:r>
        <w:rPr>
          <w:sz w:val="24"/>
        </w:rPr>
        <w:t>pela</w:t>
      </w:r>
      <w:r>
        <w:rPr>
          <w:spacing w:val="-6"/>
          <w:sz w:val="24"/>
        </w:rPr>
        <w:t xml:space="preserve"> </w:t>
      </w:r>
      <w:r>
        <w:rPr>
          <w:sz w:val="24"/>
        </w:rPr>
        <w:t>Controladoria-Geral</w:t>
      </w:r>
      <w:r>
        <w:rPr>
          <w:spacing w:val="-6"/>
          <w:sz w:val="24"/>
        </w:rPr>
        <w:t xml:space="preserve"> </w:t>
      </w:r>
      <w:r>
        <w:rPr>
          <w:sz w:val="24"/>
        </w:rPr>
        <w:t>da</w:t>
      </w:r>
      <w:r>
        <w:rPr>
          <w:spacing w:val="-6"/>
          <w:sz w:val="24"/>
        </w:rPr>
        <w:t xml:space="preserve"> </w:t>
      </w:r>
      <w:r>
        <w:rPr>
          <w:sz w:val="24"/>
        </w:rPr>
        <w:t xml:space="preserve">União </w:t>
      </w:r>
      <w:r>
        <w:rPr>
          <w:spacing w:val="-2"/>
          <w:sz w:val="24"/>
        </w:rPr>
        <w:t>(</w:t>
      </w:r>
      <w:r>
        <w:fldChar w:fldCharType="begin"/>
      </w:r>
      <w:r>
        <w:instrText xml:space="preserve"> HYPERLINK "https://www.portaltransparencia.gov.br/sancoes/cnep" \h </w:instrText>
      </w:r>
      <w:r>
        <w:fldChar w:fldCharType="separate"/>
      </w:r>
      <w:r>
        <w:rPr>
          <w:color w:val="0000FF"/>
          <w:spacing w:val="-2"/>
          <w:sz w:val="24"/>
          <w:u w:val="single" w:color="0000FF"/>
        </w:rPr>
        <w:t>ht</w:t>
      </w:r>
      <w:r>
        <w:rPr>
          <w:color w:val="0000FF"/>
          <w:spacing w:val="-2"/>
          <w:sz w:val="24"/>
        </w:rPr>
        <w:t>tp</w:t>
      </w:r>
      <w:r>
        <w:rPr>
          <w:color w:val="0000FF"/>
          <w:spacing w:val="-2"/>
          <w:sz w:val="24"/>
          <w:u w:val="single" w:color="0000FF"/>
        </w:rPr>
        <w:t>s://www.portaltransparencia</w:t>
      </w:r>
      <w:r>
        <w:rPr>
          <w:color w:val="0000FF"/>
          <w:spacing w:val="-2"/>
          <w:sz w:val="24"/>
        </w:rPr>
        <w:t>.g</w:t>
      </w:r>
      <w:r>
        <w:rPr>
          <w:color w:val="0000FF"/>
          <w:spacing w:val="-2"/>
          <w:sz w:val="24"/>
          <w:u w:val="single" w:color="0000FF"/>
        </w:rPr>
        <w:t>ov.br/sancoes/cne</w:t>
      </w:r>
      <w:r>
        <w:rPr>
          <w:color w:val="0000FF"/>
          <w:spacing w:val="-2"/>
          <w:sz w:val="24"/>
        </w:rPr>
        <w:t>p</w:t>
      </w:r>
      <w:r>
        <w:rPr>
          <w:color w:val="0000FF"/>
          <w:spacing w:val="-2"/>
          <w:sz w:val="24"/>
        </w:rPr>
        <w:fldChar w:fldCharType="end"/>
      </w:r>
      <w:r>
        <w:rPr>
          <w:spacing w:val="-2"/>
          <w:sz w:val="24"/>
        </w:rPr>
        <w:t>);</w:t>
      </w:r>
    </w:p>
    <w:p w14:paraId="07C0132D">
      <w:pPr>
        <w:pStyle w:val="9"/>
        <w:numPr>
          <w:ilvl w:val="0"/>
          <w:numId w:val="4"/>
        </w:numPr>
        <w:tabs>
          <w:tab w:val="left" w:pos="570"/>
        </w:tabs>
        <w:spacing w:before="227" w:after="0" w:line="240" w:lineRule="auto"/>
        <w:ind w:left="570" w:right="0" w:hanging="246"/>
        <w:jc w:val="left"/>
        <w:rPr>
          <w:sz w:val="24"/>
        </w:rPr>
      </w:pPr>
      <w:r>
        <w:rPr>
          <w:sz w:val="24"/>
        </w:rPr>
        <w:t>Lista</w:t>
      </w:r>
      <w:r>
        <w:rPr>
          <w:spacing w:val="-1"/>
          <w:sz w:val="24"/>
        </w:rPr>
        <w:t xml:space="preserve"> </w:t>
      </w:r>
      <w:r>
        <w:rPr>
          <w:sz w:val="24"/>
        </w:rPr>
        <w:t>de</w:t>
      </w:r>
      <w:r>
        <w:rPr>
          <w:spacing w:val="-1"/>
          <w:sz w:val="24"/>
        </w:rPr>
        <w:t xml:space="preserve"> </w:t>
      </w:r>
      <w:r>
        <w:rPr>
          <w:sz w:val="24"/>
        </w:rPr>
        <w:t>inidôneos</w:t>
      </w:r>
      <w:r>
        <w:rPr>
          <w:spacing w:val="-1"/>
          <w:sz w:val="24"/>
        </w:rPr>
        <w:t xml:space="preserve"> </w:t>
      </w:r>
      <w:r>
        <w:rPr>
          <w:sz w:val="24"/>
        </w:rPr>
        <w:t>mantida</w:t>
      </w:r>
      <w:r>
        <w:rPr>
          <w:spacing w:val="-1"/>
          <w:sz w:val="24"/>
        </w:rPr>
        <w:t xml:space="preserve"> </w:t>
      </w:r>
      <w:r>
        <w:rPr>
          <w:sz w:val="24"/>
        </w:rPr>
        <w:t>pelo</w:t>
      </w:r>
      <w:r>
        <w:rPr>
          <w:spacing w:val="-6"/>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da</w:t>
      </w:r>
      <w:r>
        <w:rPr>
          <w:spacing w:val="-1"/>
          <w:sz w:val="24"/>
        </w:rPr>
        <w:t xml:space="preserve"> </w:t>
      </w:r>
      <w:r>
        <w:rPr>
          <w:sz w:val="24"/>
        </w:rPr>
        <w:t xml:space="preserve">União; </w:t>
      </w:r>
      <w:r>
        <w:rPr>
          <w:spacing w:val="-10"/>
          <w:sz w:val="24"/>
        </w:rPr>
        <w:t>e</w:t>
      </w:r>
    </w:p>
    <w:p w14:paraId="37E9C913">
      <w:pPr>
        <w:pStyle w:val="9"/>
        <w:numPr>
          <w:ilvl w:val="0"/>
          <w:numId w:val="4"/>
        </w:numPr>
        <w:tabs>
          <w:tab w:val="left" w:pos="543"/>
        </w:tabs>
        <w:spacing w:before="234" w:after="0" w:line="240" w:lineRule="auto"/>
        <w:ind w:left="543" w:right="0" w:hanging="219"/>
        <w:jc w:val="left"/>
        <w:rPr>
          <w:sz w:val="24"/>
        </w:rPr>
      </w:pPr>
      <w:r>
        <w:rPr>
          <w:sz w:val="24"/>
        </w:rPr>
        <w:t xml:space="preserve">módulo Registro de Ocorrências do </w:t>
      </w:r>
      <w:r>
        <w:rPr>
          <w:spacing w:val="-2"/>
          <w:sz w:val="24"/>
        </w:rPr>
        <w:t>SIGA.</w:t>
      </w:r>
    </w:p>
    <w:p w14:paraId="470018B9">
      <w:pPr>
        <w:pStyle w:val="7"/>
        <w:spacing w:before="7"/>
        <w:ind w:left="0"/>
      </w:pPr>
    </w:p>
    <w:p w14:paraId="3A6830C3">
      <w:pPr>
        <w:pStyle w:val="9"/>
        <w:numPr>
          <w:ilvl w:val="1"/>
          <w:numId w:val="1"/>
        </w:numPr>
        <w:tabs>
          <w:tab w:val="left" w:pos="685"/>
        </w:tabs>
        <w:spacing w:before="0" w:after="0" w:line="235" w:lineRule="auto"/>
        <w:ind w:left="329" w:right="313" w:firstLine="0"/>
        <w:jc w:val="both"/>
        <w:rPr>
          <w:sz w:val="24"/>
        </w:rPr>
      </w:pPr>
      <w:r>
        <w:rPr>
          <w:sz w:val="24"/>
        </w:rPr>
        <w:t>A</w:t>
      </w:r>
      <w:r>
        <w:rPr>
          <w:spacing w:val="-6"/>
          <w:sz w:val="24"/>
        </w:rPr>
        <w:t xml:space="preserve"> </w:t>
      </w:r>
      <w:r>
        <w:rPr>
          <w:sz w:val="24"/>
        </w:rPr>
        <w:t xml:space="preserve">consulta aos cadastros será realizada em nome da empresa licitante e também de seu sócio majoritário, por força da vedação de que trata o </w:t>
      </w:r>
      <w:r>
        <w:fldChar w:fldCharType="begin"/>
      </w:r>
      <w:r>
        <w:instrText xml:space="preserve"> HYPERLINK "https://www.planalto.gov.br/ccivil_03/leis/l8429.htm#%3A~%3Atext%3D%C3%A0s%20seguintes%20comina%C3%A7%C3%B5es%3A-%2CArt.%2Cn%C2%BA%2012.120%2C%20de%202009)" \h </w:instrText>
      </w:r>
      <w:r>
        <w:fldChar w:fldCharType="separate"/>
      </w:r>
      <w:r>
        <w:rPr>
          <w:color w:val="0000FF"/>
          <w:sz w:val="24"/>
          <w:u w:val="single" w:color="0000FF"/>
        </w:rPr>
        <w:t>art.</w:t>
      </w:r>
      <w:r>
        <w:rPr>
          <w:color w:val="0000FF"/>
          <w:sz w:val="24"/>
          <w:u w:val="single" w:color="0000FF"/>
        </w:rPr>
        <w:fldChar w:fldCharType="end"/>
      </w:r>
      <w:r>
        <w:rPr>
          <w:color w:val="0000FF"/>
          <w:sz w:val="24"/>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FF"/>
          <w:sz w:val="24"/>
          <w:u w:val="single" w:color="0000FF"/>
        </w:rPr>
        <w:t>12 da Lei nº 8.429/1992</w:t>
      </w:r>
      <w:r>
        <w:rPr>
          <w:color w:val="0000FF"/>
          <w:sz w:val="24"/>
          <w:u w:val="single" w:color="0000FF"/>
        </w:rPr>
        <w:fldChar w:fldCharType="end"/>
      </w:r>
      <w:r>
        <w:rPr>
          <w:sz w:val="24"/>
        </w:rPr>
        <w:t>.</w:t>
      </w:r>
    </w:p>
    <w:p w14:paraId="2CA0BB63">
      <w:pPr>
        <w:pStyle w:val="9"/>
        <w:numPr>
          <w:ilvl w:val="1"/>
          <w:numId w:val="1"/>
        </w:numPr>
        <w:tabs>
          <w:tab w:val="left" w:pos="720"/>
        </w:tabs>
        <w:spacing w:before="255" w:after="0" w:line="235" w:lineRule="auto"/>
        <w:ind w:left="329" w:right="313" w:firstLine="0"/>
        <w:jc w:val="both"/>
        <w:rPr>
          <w:sz w:val="24"/>
        </w:rPr>
      </w:pPr>
      <w:r>
        <w:rPr>
          <w:sz w:val="24"/>
        </w:rPr>
        <w:t>Caso conste na Consulta de Situação do licitante a existência de Ocorrências Impeditivas Indiretas, o Pregoeiro diligenciará para verificar se</w:t>
      </w:r>
      <w:r>
        <w:rPr>
          <w:spacing w:val="40"/>
          <w:sz w:val="24"/>
        </w:rPr>
        <w:t xml:space="preserve"> </w:t>
      </w:r>
      <w:r>
        <w:rPr>
          <w:sz w:val="24"/>
        </w:rPr>
        <w:t>houve fraude por parte das empresas apontadas no Relatório de Ocorrências Impeditivas Indiretas.</w:t>
      </w:r>
    </w:p>
    <w:p w14:paraId="69F7F7D1">
      <w:pPr>
        <w:pStyle w:val="9"/>
        <w:spacing w:after="0" w:line="235" w:lineRule="auto"/>
        <w:jc w:val="both"/>
        <w:rPr>
          <w:sz w:val="24"/>
        </w:rPr>
        <w:sectPr>
          <w:pgSz w:w="15840" w:h="24480"/>
          <w:pgMar w:top="480" w:right="360" w:bottom="280" w:left="360" w:header="720" w:footer="720" w:gutter="0"/>
          <w:cols w:space="720" w:num="1"/>
        </w:sectPr>
      </w:pPr>
    </w:p>
    <w:p w14:paraId="09A877E9">
      <w:pPr>
        <w:pStyle w:val="9"/>
        <w:numPr>
          <w:ilvl w:val="2"/>
          <w:numId w:val="1"/>
        </w:numPr>
        <w:tabs>
          <w:tab w:val="left" w:pos="855"/>
        </w:tabs>
        <w:spacing w:before="76" w:after="0" w:line="240" w:lineRule="auto"/>
        <w:ind w:left="855" w:right="0" w:hanging="526"/>
        <w:jc w:val="left"/>
        <w:rPr>
          <w:sz w:val="24"/>
        </w:rPr>
      </w:pPr>
      <w:r>
        <w:rPr>
          <w:sz w:val="24"/>
        </w:rPr>
        <w:t>A</w:t>
      </w:r>
      <w:r>
        <w:rPr>
          <w:spacing w:val="-14"/>
          <w:sz w:val="24"/>
        </w:rPr>
        <w:t xml:space="preserve"> </w:t>
      </w:r>
      <w:r>
        <w:rPr>
          <w:sz w:val="24"/>
        </w:rPr>
        <w:t xml:space="preserve">tentativa de burla será verificada por meio dos vínculos societários, linhas de fornecimento similares, dentre </w:t>
      </w:r>
      <w:r>
        <w:rPr>
          <w:spacing w:val="-2"/>
          <w:sz w:val="24"/>
        </w:rPr>
        <w:t>outros.</w:t>
      </w:r>
    </w:p>
    <w:p w14:paraId="7E607DA7">
      <w:pPr>
        <w:pStyle w:val="9"/>
        <w:numPr>
          <w:ilvl w:val="2"/>
          <w:numId w:val="1"/>
        </w:numPr>
        <w:tabs>
          <w:tab w:val="left" w:pos="869"/>
        </w:tabs>
        <w:spacing w:before="234" w:after="0" w:line="240" w:lineRule="auto"/>
        <w:ind w:left="869" w:right="0" w:hanging="540"/>
        <w:jc w:val="left"/>
        <w:rPr>
          <w:sz w:val="24"/>
        </w:rPr>
      </w:pPr>
      <w:r>
        <w:rPr>
          <w:sz w:val="24"/>
        </w:rPr>
        <w:t xml:space="preserve">O licitante será convocado para manifestação previamente a uma eventual </w:t>
      </w:r>
      <w:r>
        <w:rPr>
          <w:spacing w:val="-2"/>
          <w:sz w:val="24"/>
        </w:rPr>
        <w:t>desclassificação.</w:t>
      </w:r>
    </w:p>
    <w:p w14:paraId="39987AD8">
      <w:pPr>
        <w:pStyle w:val="9"/>
        <w:numPr>
          <w:ilvl w:val="2"/>
          <w:numId w:val="1"/>
        </w:numPr>
        <w:tabs>
          <w:tab w:val="left" w:pos="869"/>
        </w:tabs>
        <w:spacing w:before="249" w:after="0" w:line="240" w:lineRule="auto"/>
        <w:ind w:left="869" w:right="0" w:hanging="540"/>
        <w:jc w:val="left"/>
        <w:rPr>
          <w:sz w:val="24"/>
        </w:rPr>
      </w:pPr>
      <w:r>
        <w:rPr>
          <w:sz w:val="24"/>
        </w:rPr>
        <w:t xml:space="preserve">Constatada a existência de sanção, o licitante será reputado inabilitado, por falta de condição de </w:t>
      </w:r>
      <w:r>
        <w:rPr>
          <w:spacing w:val="-2"/>
          <w:sz w:val="24"/>
        </w:rPr>
        <w:t>participação.</w:t>
      </w:r>
    </w:p>
    <w:p w14:paraId="2A8C5A2D">
      <w:pPr>
        <w:pStyle w:val="9"/>
        <w:numPr>
          <w:ilvl w:val="1"/>
          <w:numId w:val="1"/>
        </w:numPr>
        <w:tabs>
          <w:tab w:val="left" w:pos="724"/>
        </w:tabs>
        <w:spacing w:before="234" w:after="0" w:line="247" w:lineRule="auto"/>
        <w:ind w:left="329" w:right="313" w:firstLine="0"/>
        <w:jc w:val="both"/>
        <w:rPr>
          <w:sz w:val="24"/>
        </w:rPr>
      </w:pPr>
      <w:r>
        <w:rPr>
          <w:sz w:val="24"/>
        </w:rPr>
        <w:t>Caso o licitante provisoriamente classificado em primeiro lugar tenha se utilizado de algum tratamento favorecido às ME/EPPs, o Pregoeiro verificará se faz jus ao benefício, em conformidade com os ITENS 2.8 e 3.5 deste Edital.</w:t>
      </w:r>
    </w:p>
    <w:p w14:paraId="4066F2CB">
      <w:pPr>
        <w:pStyle w:val="9"/>
        <w:numPr>
          <w:ilvl w:val="1"/>
          <w:numId w:val="1"/>
        </w:numPr>
        <w:tabs>
          <w:tab w:val="left" w:pos="727"/>
        </w:tabs>
        <w:spacing w:before="231" w:after="0" w:line="235" w:lineRule="auto"/>
        <w:ind w:left="329" w:right="313" w:firstLine="0"/>
        <w:jc w:val="both"/>
        <w:rPr>
          <w:sz w:val="24"/>
        </w:rPr>
      </w:pPr>
      <w:r>
        <w:rPr>
          <w:sz w:val="24"/>
        </w:rPr>
        <w:t>Será exigida a apresentação dos documentos de habilitação que trata o Anexo referente aos requisitos de habilitação deste Edital apenas ao licitante vencedor.</w:t>
      </w:r>
    </w:p>
    <w:p w14:paraId="352FF977">
      <w:pPr>
        <w:pStyle w:val="9"/>
        <w:numPr>
          <w:ilvl w:val="1"/>
          <w:numId w:val="1"/>
        </w:numPr>
        <w:tabs>
          <w:tab w:val="left" w:pos="706"/>
        </w:tabs>
        <w:spacing w:before="254" w:after="0" w:line="235" w:lineRule="auto"/>
        <w:ind w:left="329" w:right="313" w:firstLine="0"/>
        <w:jc w:val="both"/>
        <w:rPr>
          <w:sz w:val="24"/>
        </w:rPr>
      </w:pPr>
      <w:r>
        <w:rPr>
          <w:sz w:val="24"/>
        </w:rPr>
        <w:t>O Pregoeiro concederá prazo, não superior a 5 (cinco) dias úteis, para encaminhamento dos documentos de habilitação, em formato digital, por meio do sistema, sob pena de inabilitação.</w:t>
      </w:r>
    </w:p>
    <w:p w14:paraId="08984A75">
      <w:pPr>
        <w:pStyle w:val="9"/>
        <w:numPr>
          <w:ilvl w:val="2"/>
          <w:numId w:val="1"/>
        </w:numPr>
        <w:tabs>
          <w:tab w:val="left" w:pos="869"/>
        </w:tabs>
        <w:spacing w:before="254" w:after="0" w:line="235" w:lineRule="auto"/>
        <w:ind w:left="329" w:right="313" w:firstLine="0"/>
        <w:jc w:val="both"/>
        <w:rPr>
          <w:sz w:val="24"/>
        </w:rPr>
      </w:pPr>
      <w:r>
        <w:rPr>
          <w:sz w:val="24"/>
        </w:rPr>
        <w:t>A</w:t>
      </w:r>
      <w:r>
        <w:rPr>
          <w:spacing w:val="-1"/>
          <w:sz w:val="24"/>
        </w:rPr>
        <w:t xml:space="preserve"> </w:t>
      </w:r>
      <w:r>
        <w:rPr>
          <w:sz w:val="24"/>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66A7A9BF">
      <w:pPr>
        <w:pStyle w:val="9"/>
        <w:numPr>
          <w:ilvl w:val="2"/>
          <w:numId w:val="1"/>
        </w:numPr>
        <w:tabs>
          <w:tab w:val="left" w:pos="908"/>
        </w:tabs>
        <w:spacing w:before="234" w:after="0" w:line="247" w:lineRule="auto"/>
        <w:ind w:left="329" w:right="313" w:firstLine="0"/>
        <w:jc w:val="both"/>
        <w:rPr>
          <w:sz w:val="24"/>
        </w:rPr>
      </w:pPr>
      <w:r>
        <w:rPr>
          <w:sz w:val="24"/>
        </w:rPr>
        <w:t xml:space="preserve">A habilitação poderá ser verificada por meio do SICAF, nos documentos por ele abrangidos, na forma do art. 42, § 2º, do Decreto nº </w:t>
      </w:r>
      <w:r>
        <w:rPr>
          <w:spacing w:val="-2"/>
          <w:sz w:val="24"/>
        </w:rPr>
        <w:t>48.778/2023.</w:t>
      </w:r>
    </w:p>
    <w:p w14:paraId="5E8F05FC">
      <w:pPr>
        <w:pStyle w:val="9"/>
        <w:numPr>
          <w:ilvl w:val="2"/>
          <w:numId w:val="1"/>
        </w:numPr>
        <w:tabs>
          <w:tab w:val="left" w:pos="892"/>
        </w:tabs>
        <w:spacing w:before="227" w:after="0" w:line="247" w:lineRule="auto"/>
        <w:ind w:left="329" w:right="313" w:firstLine="0"/>
        <w:jc w:val="both"/>
        <w:rPr>
          <w:sz w:val="24"/>
        </w:rPr>
      </w:pPr>
      <w:r>
        <w:rPr>
          <w:sz w:val="24"/>
        </w:rPr>
        <w:t>Somente haverá a necessidade de comprovação do preenchimento de requisitos mediante apresentação dos documentos originais não digitais quando houver dúvida em relação à integridade do documento digital ou quando a lei expressamente o exigir.</w:t>
      </w:r>
    </w:p>
    <w:p w14:paraId="7778FEE2">
      <w:pPr>
        <w:pStyle w:val="9"/>
        <w:numPr>
          <w:ilvl w:val="1"/>
          <w:numId w:val="1"/>
        </w:numPr>
        <w:tabs>
          <w:tab w:val="left" w:pos="718"/>
        </w:tabs>
        <w:spacing w:before="226" w:after="0" w:line="247" w:lineRule="auto"/>
        <w:ind w:left="329" w:right="313" w:firstLine="0"/>
        <w:jc w:val="both"/>
        <w:rPr>
          <w:sz w:val="24"/>
        </w:rPr>
      </w:pPr>
      <w:r>
        <w:rPr>
          <w:sz w:val="24"/>
        </w:rPr>
        <w:t>Após a apresentação dos documentos de habilitação, fica vedada a substituição ou a apresentação de novos documentos, salvo em sede de diligência, para:</w:t>
      </w:r>
    </w:p>
    <w:p w14:paraId="609F425F">
      <w:pPr>
        <w:pStyle w:val="9"/>
        <w:numPr>
          <w:ilvl w:val="0"/>
          <w:numId w:val="5"/>
        </w:numPr>
        <w:tabs>
          <w:tab w:val="left" w:pos="572"/>
          <w:tab w:val="left" w:pos="749"/>
        </w:tabs>
        <w:spacing w:before="261" w:after="0" w:line="235" w:lineRule="auto"/>
        <w:ind w:left="749" w:right="313" w:hanging="426"/>
        <w:jc w:val="left"/>
        <w:rPr>
          <w:sz w:val="24"/>
        </w:rPr>
      </w:pPr>
      <w:r>
        <w:rPr>
          <w:sz w:val="24"/>
        </w:rPr>
        <w:t>complementação de informações acerca dos documentos já apresentados pelos licitantes e desde que necessária para apurar fatos existentes à época da abertura do certame; e</w:t>
      </w:r>
    </w:p>
    <w:p w14:paraId="16993998">
      <w:pPr>
        <w:pStyle w:val="9"/>
        <w:numPr>
          <w:ilvl w:val="0"/>
          <w:numId w:val="5"/>
        </w:numPr>
        <w:tabs>
          <w:tab w:val="left" w:pos="583"/>
        </w:tabs>
        <w:spacing w:before="250" w:after="0" w:line="240" w:lineRule="auto"/>
        <w:ind w:left="583" w:right="0" w:hanging="259"/>
        <w:jc w:val="left"/>
        <w:rPr>
          <w:sz w:val="24"/>
        </w:rPr>
      </w:pPr>
      <w:r>
        <w:rPr>
          <w:sz w:val="24"/>
        </w:rPr>
        <w:t xml:space="preserve">atualização de documentos cuja validade tenha expirado após a data de recebimento das </w:t>
      </w:r>
      <w:r>
        <w:rPr>
          <w:spacing w:val="-2"/>
          <w:sz w:val="24"/>
        </w:rPr>
        <w:t>propostas.</w:t>
      </w:r>
    </w:p>
    <w:p w14:paraId="00FC2F09">
      <w:pPr>
        <w:pStyle w:val="9"/>
        <w:numPr>
          <w:ilvl w:val="1"/>
          <w:numId w:val="1"/>
        </w:numPr>
        <w:tabs>
          <w:tab w:val="left" w:pos="697"/>
        </w:tabs>
        <w:spacing w:before="264" w:after="0" w:line="247" w:lineRule="auto"/>
        <w:ind w:left="329" w:right="313" w:firstLine="0"/>
        <w:jc w:val="both"/>
        <w:rPr>
          <w:sz w:val="24"/>
        </w:rPr>
      </w:pPr>
      <w:r>
        <w:rPr>
          <w:sz w:val="24"/>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4D574C49">
      <w:pPr>
        <w:pStyle w:val="9"/>
        <w:numPr>
          <w:ilvl w:val="2"/>
          <w:numId w:val="1"/>
        </w:numPr>
        <w:tabs>
          <w:tab w:val="left" w:pos="886"/>
        </w:tabs>
        <w:spacing w:before="227" w:after="0" w:line="242" w:lineRule="auto"/>
        <w:ind w:left="329" w:right="313" w:firstLine="0"/>
        <w:jc w:val="both"/>
        <w:rPr>
          <w:sz w:val="24"/>
        </w:rPr>
      </w:pPr>
      <w:r>
        <w:rPr>
          <w:sz w:val="24"/>
        </w:rPr>
        <w:t>Na hipótese de necessidade de suspensão da sessão pública para a realização de diligências, com vistas ao saneamento de que trata o subitem anterior, a sessão pública somente poderá ser reiniciada mediante aviso prévio no sistema com, no mínimo, vinte e quatro horas de antecedência, e a ocorrência será registrada em ata.</w:t>
      </w:r>
    </w:p>
    <w:p w14:paraId="4DF18EB3">
      <w:pPr>
        <w:pStyle w:val="9"/>
        <w:numPr>
          <w:ilvl w:val="1"/>
          <w:numId w:val="1"/>
        </w:numPr>
        <w:tabs>
          <w:tab w:val="left" w:pos="727"/>
        </w:tabs>
        <w:spacing w:before="228" w:after="0" w:line="242" w:lineRule="auto"/>
        <w:ind w:left="329" w:right="313" w:firstLine="0"/>
        <w:jc w:val="both"/>
        <w:rPr>
          <w:sz w:val="24"/>
        </w:rPr>
      </w:pPr>
      <w:r>
        <w:rPr>
          <w:sz w:val="24"/>
        </w:rPr>
        <w:t>Na hipótese de o licitante provisoriamente classificado em primeiro lugar não atender às exigências para a habilitação, o órgão ou entidade examinará</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subsequente</w:t>
      </w:r>
      <w:r>
        <w:rPr>
          <w:spacing w:val="-1"/>
          <w:sz w:val="24"/>
        </w:rPr>
        <w:t xml:space="preserve"> </w:t>
      </w:r>
      <w:r>
        <w:rPr>
          <w:sz w:val="24"/>
        </w:rPr>
        <w:t>e</w:t>
      </w:r>
      <w:r>
        <w:rPr>
          <w:spacing w:val="-1"/>
          <w:sz w:val="24"/>
        </w:rPr>
        <w:t xml:space="preserve"> </w:t>
      </w:r>
      <w:r>
        <w:rPr>
          <w:sz w:val="24"/>
        </w:rPr>
        <w:t>assim</w:t>
      </w:r>
      <w:r>
        <w:rPr>
          <w:spacing w:val="-1"/>
          <w:sz w:val="24"/>
        </w:rPr>
        <w:t xml:space="preserve"> </w:t>
      </w:r>
      <w:r>
        <w:rPr>
          <w:sz w:val="24"/>
        </w:rPr>
        <w:t>sucessivamente,</w:t>
      </w:r>
      <w:r>
        <w:rPr>
          <w:spacing w:val="-1"/>
          <w:sz w:val="24"/>
        </w:rPr>
        <w:t xml:space="preserve"> </w:t>
      </w:r>
      <w:r>
        <w:rPr>
          <w:sz w:val="24"/>
        </w:rPr>
        <w:t>na</w:t>
      </w:r>
      <w:r>
        <w:rPr>
          <w:spacing w:val="-1"/>
          <w:sz w:val="24"/>
        </w:rPr>
        <w:t xml:space="preserve"> </w:t>
      </w:r>
      <w:r>
        <w:rPr>
          <w:sz w:val="24"/>
        </w:rPr>
        <w:t>ordem</w:t>
      </w:r>
      <w:r>
        <w:rPr>
          <w:spacing w:val="-1"/>
          <w:sz w:val="24"/>
        </w:rPr>
        <w:t xml:space="preserve"> </w:t>
      </w:r>
      <w:r>
        <w:rPr>
          <w:sz w:val="24"/>
        </w:rPr>
        <w:t>de</w:t>
      </w:r>
      <w:r>
        <w:rPr>
          <w:spacing w:val="-1"/>
          <w:sz w:val="24"/>
        </w:rPr>
        <w:t xml:space="preserve"> </w:t>
      </w:r>
      <w:r>
        <w:rPr>
          <w:sz w:val="24"/>
        </w:rPr>
        <w:t>classificação,</w:t>
      </w:r>
      <w:r>
        <w:rPr>
          <w:spacing w:val="-1"/>
          <w:sz w:val="24"/>
        </w:rPr>
        <w:t xml:space="preserve"> </w:t>
      </w:r>
      <w:r>
        <w:rPr>
          <w:sz w:val="24"/>
        </w:rPr>
        <w:t>até</w:t>
      </w:r>
      <w:r>
        <w:rPr>
          <w:spacing w:val="-1"/>
          <w:sz w:val="24"/>
        </w:rPr>
        <w:t xml:space="preserve"> </w:t>
      </w:r>
      <w:r>
        <w:rPr>
          <w:sz w:val="24"/>
        </w:rPr>
        <w:t>a</w:t>
      </w:r>
      <w:r>
        <w:rPr>
          <w:spacing w:val="-1"/>
          <w:sz w:val="24"/>
        </w:rPr>
        <w:t xml:space="preserve"> </w:t>
      </w:r>
      <w:r>
        <w:rPr>
          <w:sz w:val="24"/>
        </w:rPr>
        <w:t>apuração</w:t>
      </w:r>
      <w:r>
        <w:rPr>
          <w:spacing w:val="-1"/>
          <w:sz w:val="24"/>
        </w:rPr>
        <w:t xml:space="preserve"> </w:t>
      </w:r>
      <w:r>
        <w:rPr>
          <w:sz w:val="24"/>
        </w:rPr>
        <w:t>de</w:t>
      </w:r>
      <w:r>
        <w:rPr>
          <w:spacing w:val="-1"/>
          <w:sz w:val="24"/>
        </w:rPr>
        <w:t xml:space="preserve"> </w:t>
      </w:r>
      <w:r>
        <w:rPr>
          <w:sz w:val="24"/>
        </w:rPr>
        <w:t>uma</w:t>
      </w:r>
      <w:r>
        <w:rPr>
          <w:spacing w:val="-1"/>
          <w:sz w:val="24"/>
        </w:rPr>
        <w:t xml:space="preserve"> </w:t>
      </w:r>
      <w:r>
        <w:rPr>
          <w:sz w:val="24"/>
        </w:rPr>
        <w:t>proposta</w:t>
      </w:r>
      <w:r>
        <w:rPr>
          <w:spacing w:val="-1"/>
          <w:sz w:val="24"/>
        </w:rPr>
        <w:t xml:space="preserve"> </w:t>
      </w:r>
      <w:r>
        <w:rPr>
          <w:sz w:val="24"/>
        </w:rPr>
        <w:t>que</w:t>
      </w:r>
      <w:r>
        <w:rPr>
          <w:spacing w:val="-1"/>
          <w:sz w:val="24"/>
        </w:rPr>
        <w:t xml:space="preserve"> </w:t>
      </w:r>
      <w:r>
        <w:rPr>
          <w:sz w:val="24"/>
        </w:rPr>
        <w:t>atenda</w:t>
      </w:r>
      <w:r>
        <w:rPr>
          <w:spacing w:val="-1"/>
          <w:sz w:val="24"/>
        </w:rPr>
        <w:t xml:space="preserve"> </w:t>
      </w:r>
      <w:r>
        <w:rPr>
          <w:sz w:val="24"/>
        </w:rPr>
        <w:t>às</w:t>
      </w:r>
      <w:r>
        <w:rPr>
          <w:spacing w:val="-1"/>
          <w:sz w:val="24"/>
        </w:rPr>
        <w:t xml:space="preserve"> </w:t>
      </w:r>
      <w:r>
        <w:rPr>
          <w:sz w:val="24"/>
        </w:rPr>
        <w:t>especificações</w:t>
      </w:r>
      <w:r>
        <w:rPr>
          <w:spacing w:val="-1"/>
          <w:sz w:val="24"/>
        </w:rPr>
        <w:t xml:space="preserve"> </w:t>
      </w:r>
      <w:r>
        <w:rPr>
          <w:sz w:val="24"/>
        </w:rPr>
        <w:t>do objeto e as condições de habilitação.</w:t>
      </w:r>
    </w:p>
    <w:p w14:paraId="670E5FC3">
      <w:pPr>
        <w:pStyle w:val="9"/>
        <w:numPr>
          <w:ilvl w:val="1"/>
          <w:numId w:val="1"/>
        </w:numPr>
        <w:tabs>
          <w:tab w:val="left" w:pos="809"/>
        </w:tabs>
        <w:spacing w:before="229" w:after="0" w:line="240" w:lineRule="auto"/>
        <w:ind w:left="809" w:right="0" w:hanging="480"/>
        <w:jc w:val="left"/>
        <w:rPr>
          <w:sz w:val="24"/>
        </w:rPr>
      </w:pPr>
      <w:r>
        <w:rPr>
          <w:sz w:val="24"/>
        </w:rPr>
        <w:t xml:space="preserve">Constatado o atendimento às exigências de habilitação, o licitante será </w:t>
      </w:r>
      <w:r>
        <w:rPr>
          <w:spacing w:val="-2"/>
          <w:sz w:val="24"/>
        </w:rPr>
        <w:t>habilitado.</w:t>
      </w:r>
    </w:p>
    <w:p w14:paraId="718A0A45">
      <w:pPr>
        <w:pStyle w:val="9"/>
        <w:numPr>
          <w:ilvl w:val="1"/>
          <w:numId w:val="1"/>
        </w:numPr>
        <w:tabs>
          <w:tab w:val="left" w:pos="816"/>
        </w:tabs>
        <w:spacing w:before="254" w:after="0" w:line="235" w:lineRule="auto"/>
        <w:ind w:left="329" w:right="313" w:firstLine="0"/>
        <w:jc w:val="both"/>
        <w:rPr>
          <w:sz w:val="24"/>
        </w:rPr>
      </w:pPr>
      <w:r>
        <w:rPr>
          <w:sz w:val="24"/>
        </w:rPr>
        <w:t>Somente serão disponibilizados para acesso público os documentos de habilitação do licitante cuja proposta atenda ao Edital de licitação, após declarada sua habilitação.</w:t>
      </w:r>
    </w:p>
    <w:p w14:paraId="3527EB71">
      <w:pPr>
        <w:pStyle w:val="9"/>
        <w:numPr>
          <w:ilvl w:val="1"/>
          <w:numId w:val="1"/>
        </w:numPr>
        <w:tabs>
          <w:tab w:val="left" w:pos="809"/>
        </w:tabs>
        <w:spacing w:before="249" w:after="0" w:line="240" w:lineRule="auto"/>
        <w:ind w:left="809" w:right="0" w:hanging="480"/>
        <w:jc w:val="left"/>
        <w:rPr>
          <w:sz w:val="24"/>
        </w:rPr>
      </w:pPr>
      <w:r>
        <w:rPr>
          <w:sz w:val="24"/>
        </w:rPr>
        <w:t xml:space="preserve">Não serão aceitos documentos de habilitação com indicação de CNPJ/CPF diferentes, salvo aqueles legalmente </w:t>
      </w:r>
      <w:r>
        <w:rPr>
          <w:spacing w:val="-2"/>
          <w:sz w:val="24"/>
        </w:rPr>
        <w:t>permitidos.</w:t>
      </w:r>
    </w:p>
    <w:p w14:paraId="7423DB3B">
      <w:pPr>
        <w:pStyle w:val="9"/>
        <w:numPr>
          <w:ilvl w:val="2"/>
          <w:numId w:val="1"/>
        </w:numPr>
        <w:tabs>
          <w:tab w:val="left" w:pos="999"/>
        </w:tabs>
        <w:spacing w:before="234" w:after="0" w:line="242" w:lineRule="auto"/>
        <w:ind w:left="329" w:right="313" w:firstLine="0"/>
        <w:jc w:val="both"/>
        <w:rPr>
          <w:sz w:val="24"/>
        </w:rPr>
      </w:pPr>
      <w:r>
        <w:rPr>
          <w:sz w:val="24"/>
        </w:rPr>
        <w:t>Se o fornecedor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48582637">
      <w:pPr>
        <w:pStyle w:val="9"/>
        <w:numPr>
          <w:ilvl w:val="2"/>
          <w:numId w:val="1"/>
        </w:numPr>
        <w:tabs>
          <w:tab w:val="left" w:pos="1008"/>
        </w:tabs>
        <w:spacing w:before="229" w:after="0" w:line="247" w:lineRule="auto"/>
        <w:ind w:left="329" w:right="313" w:firstLine="0"/>
        <w:jc w:val="both"/>
        <w:rPr>
          <w:sz w:val="24"/>
        </w:rPr>
      </w:pPr>
      <w:r>
        <w:rPr>
          <w:sz w:val="24"/>
        </w:rPr>
        <w:t>Serão aceitos registros de CNPJ de licitante matriz e filial com diferenças de números de documentos pertinentes ao CND e ao CRF/FGTS, quando for comprovada a centralização do recolhimento dessas contribuições.</w:t>
      </w:r>
    </w:p>
    <w:p w14:paraId="22A50E18">
      <w:pPr>
        <w:pStyle w:val="9"/>
        <w:numPr>
          <w:ilvl w:val="1"/>
          <w:numId w:val="1"/>
        </w:numPr>
        <w:tabs>
          <w:tab w:val="left" w:pos="807"/>
        </w:tabs>
        <w:spacing w:before="231" w:after="0" w:line="235" w:lineRule="auto"/>
        <w:ind w:left="329" w:right="313" w:firstLine="0"/>
        <w:jc w:val="both"/>
        <w:rPr>
          <w:sz w:val="24"/>
        </w:rPr>
      </w:pPr>
      <w:r>
        <w:rPr>
          <w:sz w:val="24"/>
        </w:rPr>
        <w:t>A</w:t>
      </w:r>
      <w:r>
        <w:rPr>
          <w:spacing w:val="-3"/>
          <w:sz w:val="24"/>
        </w:rPr>
        <w:t xml:space="preserve"> </w:t>
      </w:r>
      <w:r>
        <w:rPr>
          <w:sz w:val="24"/>
        </w:rPr>
        <w:t>comprovação de regularidade fiscal e trabalhista das microempresas e das empresas de pequeno porte será exigida nos termos do disposto no art. 4º do Decreto nº 42.063/2009.</w:t>
      </w:r>
    </w:p>
    <w:p w14:paraId="3D2B36F9">
      <w:pPr>
        <w:pStyle w:val="9"/>
        <w:numPr>
          <w:ilvl w:val="1"/>
          <w:numId w:val="1"/>
        </w:numPr>
        <w:tabs>
          <w:tab w:val="left" w:pos="820"/>
        </w:tabs>
        <w:spacing w:before="250" w:after="0" w:line="240" w:lineRule="auto"/>
        <w:ind w:left="329" w:right="313" w:firstLine="0"/>
        <w:jc w:val="both"/>
        <w:rPr>
          <w:sz w:val="24"/>
        </w:rPr>
      </w:pPr>
      <w:r>
        <w:rPr>
          <w:sz w:val="24"/>
        </w:rPr>
        <w:t>No caso de contratações para entrega imediata, considerada aquela com prazo de entrega de até 30 (trinta) dias da ordem de fornecimento, cujo valor estimado da contratação não supere o limite do disposto na alínea c do inciso IV</w:t>
      </w:r>
      <w:r>
        <w:rPr>
          <w:spacing w:val="-2"/>
          <w:sz w:val="24"/>
        </w:rPr>
        <w:t xml:space="preserve"> </w:t>
      </w:r>
      <w:r>
        <w:rPr>
          <w:sz w:val="24"/>
        </w:rPr>
        <w:t>do art. 75 da Lei nº 14.133/2021, nas contratações com valores inferiores</w:t>
      </w:r>
      <w:r>
        <w:rPr>
          <w:spacing w:val="-1"/>
          <w:sz w:val="24"/>
        </w:rPr>
        <w:t xml:space="preserve"> </w:t>
      </w:r>
      <w:r>
        <w:rPr>
          <w:sz w:val="24"/>
        </w:rPr>
        <w:t>a</w:t>
      </w:r>
      <w:r>
        <w:rPr>
          <w:spacing w:val="-1"/>
          <w:sz w:val="24"/>
        </w:rPr>
        <w:t xml:space="preserve"> </w:t>
      </w:r>
      <w:r>
        <w:rPr>
          <w:sz w:val="24"/>
        </w:rPr>
        <w:t>1/4</w:t>
      </w:r>
      <w:r>
        <w:rPr>
          <w:spacing w:val="-1"/>
          <w:sz w:val="24"/>
        </w:rPr>
        <w:t xml:space="preserve"> </w:t>
      </w:r>
      <w:r>
        <w:rPr>
          <w:sz w:val="24"/>
        </w:rPr>
        <w:t>(um</w:t>
      </w:r>
      <w:r>
        <w:rPr>
          <w:spacing w:val="-1"/>
          <w:sz w:val="24"/>
        </w:rPr>
        <w:t xml:space="preserve"> </w:t>
      </w:r>
      <w:r>
        <w:rPr>
          <w:sz w:val="24"/>
        </w:rPr>
        <w:t>quarto)</w:t>
      </w:r>
      <w:r>
        <w:rPr>
          <w:spacing w:val="-1"/>
          <w:sz w:val="24"/>
        </w:rPr>
        <w:t xml:space="preserve"> </w:t>
      </w:r>
      <w:r>
        <w:rPr>
          <w:sz w:val="24"/>
        </w:rPr>
        <w:t>do</w:t>
      </w:r>
      <w:r>
        <w:rPr>
          <w:spacing w:val="-1"/>
          <w:sz w:val="24"/>
        </w:rPr>
        <w:t xml:space="preserve"> </w:t>
      </w:r>
      <w:r>
        <w:rPr>
          <w:sz w:val="24"/>
        </w:rPr>
        <w:t>limite</w:t>
      </w:r>
      <w:r>
        <w:rPr>
          <w:spacing w:val="-1"/>
          <w:sz w:val="24"/>
        </w:rPr>
        <w:t xml:space="preserve"> </w:t>
      </w:r>
      <w:r>
        <w:rPr>
          <w:sz w:val="24"/>
        </w:rPr>
        <w:t>para</w:t>
      </w:r>
      <w:r>
        <w:rPr>
          <w:spacing w:val="-1"/>
          <w:sz w:val="24"/>
        </w:rPr>
        <w:t xml:space="preserve"> </w:t>
      </w:r>
      <w:r>
        <w:rPr>
          <w:sz w:val="24"/>
        </w:rPr>
        <w:t>dispensa</w:t>
      </w:r>
      <w:r>
        <w:rPr>
          <w:spacing w:val="-1"/>
          <w:sz w:val="24"/>
        </w:rPr>
        <w:t xml:space="preserve"> </w:t>
      </w:r>
      <w:r>
        <w:rPr>
          <w:sz w:val="24"/>
        </w:rPr>
        <w:t>de</w:t>
      </w:r>
      <w:r>
        <w:rPr>
          <w:spacing w:val="-1"/>
          <w:sz w:val="24"/>
        </w:rPr>
        <w:t xml:space="preserve"> </w:t>
      </w:r>
      <w:r>
        <w:rPr>
          <w:sz w:val="24"/>
        </w:rPr>
        <w:t>licitação</w:t>
      </w:r>
      <w:r>
        <w:rPr>
          <w:spacing w:val="-1"/>
          <w:sz w:val="24"/>
        </w:rPr>
        <w:t xml:space="preserve"> </w:t>
      </w:r>
      <w:r>
        <w:rPr>
          <w:sz w:val="24"/>
        </w:rPr>
        <w:t>para</w:t>
      </w:r>
      <w:r>
        <w:rPr>
          <w:spacing w:val="-1"/>
          <w:sz w:val="24"/>
        </w:rPr>
        <w:t xml:space="preserve"> </w:t>
      </w:r>
      <w:r>
        <w:rPr>
          <w:sz w:val="24"/>
        </w:rPr>
        <w:t>compras</w:t>
      </w:r>
      <w:r>
        <w:rPr>
          <w:spacing w:val="-1"/>
          <w:sz w:val="24"/>
        </w:rPr>
        <w:t xml:space="preserve"> </w:t>
      </w:r>
      <w:r>
        <w:rPr>
          <w:sz w:val="24"/>
        </w:rPr>
        <w:t>em</w:t>
      </w:r>
      <w:r>
        <w:rPr>
          <w:spacing w:val="-1"/>
          <w:sz w:val="24"/>
        </w:rPr>
        <w:t xml:space="preserve"> </w:t>
      </w:r>
      <w:r>
        <w:rPr>
          <w:sz w:val="24"/>
        </w:rPr>
        <w:t>geral</w:t>
      </w:r>
      <w:r>
        <w:rPr>
          <w:spacing w:val="-1"/>
          <w:sz w:val="24"/>
        </w:rPr>
        <w:t xml:space="preserve"> </w:t>
      </w:r>
      <w:r>
        <w:rPr>
          <w:sz w:val="24"/>
        </w:rPr>
        <w:t>e</w:t>
      </w:r>
      <w:r>
        <w:rPr>
          <w:spacing w:val="-1"/>
          <w:sz w:val="24"/>
        </w:rPr>
        <w:t xml:space="preserve"> </w:t>
      </w:r>
      <w:r>
        <w:rPr>
          <w:sz w:val="24"/>
        </w:rPr>
        <w:t>nas</w:t>
      </w:r>
      <w:r>
        <w:rPr>
          <w:spacing w:val="-1"/>
          <w:sz w:val="24"/>
        </w:rPr>
        <w:t xml:space="preserve"> </w:t>
      </w:r>
      <w:r>
        <w:rPr>
          <w:sz w:val="24"/>
        </w:rPr>
        <w:t>contratações</w:t>
      </w:r>
      <w:r>
        <w:rPr>
          <w:spacing w:val="-1"/>
          <w:sz w:val="24"/>
        </w:rPr>
        <w:t xml:space="preserve"> </w:t>
      </w:r>
      <w:r>
        <w:rPr>
          <w:sz w:val="24"/>
        </w:rPr>
        <w:t>de</w:t>
      </w:r>
      <w:r>
        <w:rPr>
          <w:spacing w:val="-1"/>
          <w:sz w:val="24"/>
        </w:rPr>
        <w:t xml:space="preserve"> </w:t>
      </w:r>
      <w:r>
        <w:rPr>
          <w:sz w:val="24"/>
        </w:rPr>
        <w:t>produto</w:t>
      </w:r>
      <w:r>
        <w:rPr>
          <w:spacing w:val="-1"/>
          <w:sz w:val="24"/>
        </w:rPr>
        <w:t xml:space="preserve"> </w:t>
      </w:r>
      <w:r>
        <w:rPr>
          <w:sz w:val="24"/>
        </w:rPr>
        <w:t>para</w:t>
      </w:r>
      <w:r>
        <w:rPr>
          <w:spacing w:val="-1"/>
          <w:sz w:val="24"/>
        </w:rPr>
        <w:t xml:space="preserve"> </w:t>
      </w:r>
      <w:r>
        <w:rPr>
          <w:sz w:val="24"/>
        </w:rPr>
        <w:t>pesquisa</w:t>
      </w:r>
      <w:r>
        <w:rPr>
          <w:spacing w:val="-1"/>
          <w:sz w:val="24"/>
        </w:rPr>
        <w:t xml:space="preserve"> </w:t>
      </w:r>
      <w:r>
        <w:rPr>
          <w:sz w:val="24"/>
        </w:rPr>
        <w:t>e</w:t>
      </w:r>
      <w:r>
        <w:rPr>
          <w:spacing w:val="-1"/>
          <w:sz w:val="24"/>
        </w:rPr>
        <w:t xml:space="preserve"> </w:t>
      </w:r>
      <w:r>
        <w:rPr>
          <w:sz w:val="24"/>
        </w:rPr>
        <w:t>desenvolvimento de que trata a alínea c do inciso IV do art. 75 da Lei nº 14.133/2021, somente será exigida:</w:t>
      </w:r>
    </w:p>
    <w:p w14:paraId="56CCB26C">
      <w:pPr>
        <w:pStyle w:val="9"/>
        <w:numPr>
          <w:ilvl w:val="0"/>
          <w:numId w:val="6"/>
        </w:numPr>
        <w:tabs>
          <w:tab w:val="left" w:pos="585"/>
          <w:tab w:val="left" w:pos="749"/>
        </w:tabs>
        <w:spacing w:before="261" w:after="0" w:line="247" w:lineRule="auto"/>
        <w:ind w:left="749" w:right="313" w:hanging="426"/>
        <w:jc w:val="left"/>
        <w:rPr>
          <w:sz w:val="24"/>
        </w:rPr>
      </w:pPr>
      <w:r>
        <w:rPr>
          <w:sz w:val="24"/>
        </w:rPr>
        <w:t>das pessoas jurídicas, a comprovação relativa à habilitação jurídica, regularidade fiscal estadual, à Seguridade Social e ao FGTS e a regularidade</w:t>
      </w:r>
      <w:r>
        <w:rPr>
          <w:spacing w:val="80"/>
          <w:w w:val="150"/>
          <w:sz w:val="24"/>
        </w:rPr>
        <w:t xml:space="preserve"> </w:t>
      </w:r>
      <w:r>
        <w:rPr>
          <w:sz w:val="24"/>
        </w:rPr>
        <w:t>perante a Justiça do Trabalho; e</w:t>
      </w:r>
    </w:p>
    <w:p w14:paraId="43A44931">
      <w:pPr>
        <w:pStyle w:val="9"/>
        <w:numPr>
          <w:ilvl w:val="0"/>
          <w:numId w:val="6"/>
        </w:numPr>
        <w:tabs>
          <w:tab w:val="left" w:pos="583"/>
        </w:tabs>
        <w:spacing w:before="226" w:after="0" w:line="240" w:lineRule="auto"/>
        <w:ind w:left="583" w:right="0" w:hanging="259"/>
        <w:jc w:val="left"/>
        <w:rPr>
          <w:sz w:val="24"/>
        </w:rPr>
      </w:pPr>
      <w:r>
        <w:rPr>
          <w:sz w:val="24"/>
        </w:rPr>
        <w:t xml:space="preserve">das pessoas físicas, a comprovação da regularidade fiscal com a Fazenda </w:t>
      </w:r>
      <w:r>
        <w:rPr>
          <w:spacing w:val="-2"/>
          <w:sz w:val="24"/>
        </w:rPr>
        <w:t>Estadual.</w:t>
      </w:r>
    </w:p>
    <w:p w14:paraId="3DBF7A80">
      <w:pPr>
        <w:pStyle w:val="7"/>
        <w:spacing w:before="8"/>
        <w:ind w:left="0"/>
      </w:pPr>
    </w:p>
    <w:p w14:paraId="2C1FD41E">
      <w:pPr>
        <w:pStyle w:val="9"/>
        <w:numPr>
          <w:ilvl w:val="1"/>
          <w:numId w:val="1"/>
        </w:numPr>
        <w:tabs>
          <w:tab w:val="left" w:pos="834"/>
        </w:tabs>
        <w:spacing w:before="0" w:after="0" w:line="235" w:lineRule="auto"/>
        <w:ind w:left="329" w:right="313" w:firstLine="0"/>
        <w:jc w:val="both"/>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14:paraId="64BF8D9E">
      <w:pPr>
        <w:pStyle w:val="9"/>
        <w:numPr>
          <w:ilvl w:val="2"/>
          <w:numId w:val="1"/>
        </w:numPr>
        <w:tabs>
          <w:tab w:val="left" w:pos="1003"/>
        </w:tabs>
        <w:spacing w:before="254" w:after="0" w:line="235" w:lineRule="auto"/>
        <w:ind w:left="329" w:right="313" w:firstLine="0"/>
        <w:jc w:val="both"/>
        <w:rPr>
          <w:sz w:val="24"/>
        </w:rPr>
      </w:pPr>
      <w:r>
        <w:rPr>
          <w:sz w:val="24"/>
        </w:rPr>
        <w:t>O licitante deverá ter procurador residente e domiciliado no Brasil, com poderes para receber citação, intimação e responder administrativa e judicialmente por seus atos, juntando o instrumento de mandato com os documentos de habilitação.</w:t>
      </w:r>
    </w:p>
    <w:p w14:paraId="2EEE8A44">
      <w:pPr>
        <w:pStyle w:val="9"/>
        <w:numPr>
          <w:ilvl w:val="2"/>
          <w:numId w:val="1"/>
        </w:numPr>
        <w:tabs>
          <w:tab w:val="left" w:pos="1018"/>
        </w:tabs>
        <w:spacing w:before="234" w:after="0" w:line="242" w:lineRule="auto"/>
        <w:ind w:left="329" w:right="313" w:firstLine="0"/>
        <w:jc w:val="both"/>
        <w:rPr>
          <w:sz w:val="24"/>
        </w:rPr>
      </w:pPr>
      <w:r>
        <w:rPr>
          <w:sz w:val="24"/>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66579FCE">
      <w:pPr>
        <w:pStyle w:val="9"/>
        <w:numPr>
          <w:ilvl w:val="1"/>
          <w:numId w:val="1"/>
        </w:numPr>
        <w:tabs>
          <w:tab w:val="left" w:pos="860"/>
        </w:tabs>
        <w:spacing w:before="249" w:after="0" w:line="235" w:lineRule="auto"/>
        <w:ind w:left="329" w:right="313" w:firstLine="0"/>
        <w:jc w:val="both"/>
        <w:rPr>
          <w:sz w:val="24"/>
        </w:rPr>
      </w:pPr>
      <w:r>
        <w:rPr>
          <w:sz w:val="24"/>
        </w:rPr>
        <w:t xml:space="preserve">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w:t>
      </w:r>
      <w:r>
        <w:rPr>
          <w:spacing w:val="-2"/>
          <w:sz w:val="24"/>
        </w:rPr>
        <w:t>consorciado.</w:t>
      </w:r>
    </w:p>
    <w:p w14:paraId="73BF9D24">
      <w:pPr>
        <w:pStyle w:val="9"/>
        <w:numPr>
          <w:ilvl w:val="2"/>
          <w:numId w:val="1"/>
        </w:numPr>
        <w:tabs>
          <w:tab w:val="left" w:pos="1008"/>
        </w:tabs>
        <w:spacing w:before="249" w:after="0" w:line="242" w:lineRule="auto"/>
        <w:ind w:left="329" w:right="313" w:firstLine="0"/>
        <w:jc w:val="both"/>
        <w:rPr>
          <w:sz w:val="24"/>
        </w:rPr>
      </w:pPr>
      <w:r>
        <w:rPr>
          <w:sz w:val="24"/>
        </w:rPr>
        <w:t xml:space="preserve">Se o consórcio não for formado integralmente por microempresas ou empresas de pequeno porte e forem exigidos neste Edital requisitos de habilitação econômico-financeira, haverá um acréscimo de </w:t>
      </w:r>
      <w:r>
        <w:rPr>
          <w:b/>
          <w:sz w:val="24"/>
        </w:rPr>
        <w:t xml:space="preserve">10% </w:t>
      </w:r>
      <w:r>
        <w:rPr>
          <w:sz w:val="24"/>
        </w:rPr>
        <w:t>(</w:t>
      </w:r>
      <w:r>
        <w:rPr>
          <w:b/>
          <w:sz w:val="24"/>
        </w:rPr>
        <w:t>dez por cento</w:t>
      </w:r>
      <w:r>
        <w:rPr>
          <w:sz w:val="24"/>
        </w:rPr>
        <w:t xml:space="preserve">) para o consórcio em relação ao valor exigido para os licitantes </w:t>
      </w:r>
      <w:r>
        <w:rPr>
          <w:spacing w:val="-2"/>
          <w:sz w:val="24"/>
        </w:rPr>
        <w:t>individuais.</w:t>
      </w:r>
    </w:p>
    <w:p w14:paraId="06A94AC6">
      <w:pPr>
        <w:pStyle w:val="9"/>
        <w:spacing w:after="0" w:line="242" w:lineRule="auto"/>
        <w:jc w:val="both"/>
        <w:rPr>
          <w:sz w:val="24"/>
        </w:rPr>
        <w:sectPr>
          <w:pgSz w:w="15840" w:h="24480"/>
          <w:pgMar w:top="480" w:right="360" w:bottom="280" w:left="360" w:header="720" w:footer="720" w:gutter="0"/>
          <w:cols w:space="720" w:num="1"/>
        </w:sectPr>
      </w:pPr>
    </w:p>
    <w:p w14:paraId="1A01574C">
      <w:pPr>
        <w:pStyle w:val="9"/>
        <w:numPr>
          <w:ilvl w:val="1"/>
          <w:numId w:val="1"/>
        </w:numPr>
        <w:tabs>
          <w:tab w:val="left" w:pos="831"/>
        </w:tabs>
        <w:spacing w:before="80" w:after="0" w:line="235" w:lineRule="auto"/>
        <w:ind w:left="329" w:right="313" w:firstLine="0"/>
        <w:jc w:val="both"/>
        <w:rPr>
          <w:sz w:val="24"/>
        </w:rPr>
      </w:pPr>
      <w:r>
        <w:rPr>
          <w:sz w:val="24"/>
        </w:rPr>
        <w:t xml:space="preserve">As certidões valerão nos prazos que lhes são próprios. Inexistindo esse prazo, reputar-se-ão válidas por 90 (noventa) dias, contados de sua </w:t>
      </w:r>
      <w:r>
        <w:rPr>
          <w:spacing w:val="-2"/>
          <w:sz w:val="24"/>
        </w:rPr>
        <w:t>expedição.</w:t>
      </w:r>
    </w:p>
    <w:p w14:paraId="79A0627A">
      <w:pPr>
        <w:pStyle w:val="9"/>
        <w:numPr>
          <w:ilvl w:val="2"/>
          <w:numId w:val="1"/>
        </w:numPr>
        <w:tabs>
          <w:tab w:val="left" w:pos="994"/>
        </w:tabs>
        <w:spacing w:before="254" w:after="0" w:line="235" w:lineRule="auto"/>
        <w:ind w:left="329" w:right="313" w:firstLine="0"/>
        <w:jc w:val="both"/>
        <w:rPr>
          <w:sz w:val="24"/>
        </w:rPr>
      </w:pPr>
      <w:r>
        <w:rPr>
          <w:sz w:val="24"/>
        </w:rPr>
        <w:t>Caso seja feita a opção pela opção da certidão referida no ITEM 7.6.2, esta seguirá, como prazo de validade, a sistemática própria estabelecida em âmbito federal constante do SICAF.</w:t>
      </w:r>
    </w:p>
    <w:p w14:paraId="15EFD110">
      <w:pPr>
        <w:pStyle w:val="7"/>
        <w:spacing w:before="274"/>
        <w:ind w:left="0"/>
      </w:pPr>
    </w:p>
    <w:p w14:paraId="3A37E299">
      <w:pPr>
        <w:pStyle w:val="3"/>
        <w:numPr>
          <w:ilvl w:val="0"/>
          <w:numId w:val="1"/>
        </w:numPr>
        <w:tabs>
          <w:tab w:val="left" w:pos="569"/>
        </w:tabs>
        <w:spacing w:before="0" w:after="0" w:line="240" w:lineRule="auto"/>
        <w:ind w:left="569" w:right="0" w:hanging="240"/>
        <w:jc w:val="left"/>
      </w:pPr>
      <w:r>
        <w:t>DA</w:t>
      </w:r>
      <w:r>
        <w:rPr>
          <w:spacing w:val="-15"/>
        </w:rPr>
        <w:t xml:space="preserve"> </w:t>
      </w:r>
      <w:r>
        <w:t>IMPUGNAÇÃO</w:t>
      </w:r>
      <w:r>
        <w:rPr>
          <w:spacing w:val="-15"/>
        </w:rPr>
        <w:t xml:space="preserve"> </w:t>
      </w:r>
      <w:r>
        <w:t>AO</w:t>
      </w:r>
      <w:r>
        <w:rPr>
          <w:spacing w:val="-5"/>
        </w:rPr>
        <w:t xml:space="preserve"> </w:t>
      </w:r>
      <w:r>
        <w:t>EDITAL,</w:t>
      </w:r>
      <w:r>
        <w:rPr>
          <w:spacing w:val="-2"/>
        </w:rPr>
        <w:t xml:space="preserve"> </w:t>
      </w:r>
      <w:r>
        <w:t>DO</w:t>
      </w:r>
      <w:r>
        <w:rPr>
          <w:spacing w:val="-2"/>
        </w:rPr>
        <w:t xml:space="preserve"> </w:t>
      </w:r>
      <w:r>
        <w:t>PEDIDO</w:t>
      </w:r>
      <w:r>
        <w:rPr>
          <w:spacing w:val="-3"/>
        </w:rPr>
        <w:t xml:space="preserve"> </w:t>
      </w:r>
      <w:r>
        <w:t>DE</w:t>
      </w:r>
      <w:r>
        <w:rPr>
          <w:spacing w:val="-2"/>
        </w:rPr>
        <w:t xml:space="preserve"> </w:t>
      </w:r>
      <w:r>
        <w:t>ESCLARECIMENTO</w:t>
      </w:r>
      <w:r>
        <w:rPr>
          <w:spacing w:val="-3"/>
        </w:rPr>
        <w:t xml:space="preserve"> </w:t>
      </w:r>
      <w:r>
        <w:t>E</w:t>
      </w:r>
      <w:r>
        <w:rPr>
          <w:spacing w:val="-2"/>
        </w:rPr>
        <w:t xml:space="preserve"> </w:t>
      </w:r>
      <w:r>
        <w:t>DOS</w:t>
      </w:r>
      <w:r>
        <w:rPr>
          <w:spacing w:val="-2"/>
        </w:rPr>
        <w:t xml:space="preserve"> RECURSOS</w:t>
      </w:r>
    </w:p>
    <w:p w14:paraId="3570954F">
      <w:pPr>
        <w:pStyle w:val="9"/>
        <w:numPr>
          <w:ilvl w:val="1"/>
          <w:numId w:val="1"/>
        </w:numPr>
        <w:tabs>
          <w:tab w:val="left" w:pos="689"/>
        </w:tabs>
        <w:spacing w:before="268" w:after="0" w:line="235" w:lineRule="auto"/>
        <w:ind w:left="329" w:right="313" w:firstLine="0"/>
        <w:jc w:val="both"/>
        <w:rPr>
          <w:sz w:val="24"/>
        </w:rPr>
      </w:pPr>
      <w:r>
        <w:rPr>
          <w:sz w:val="24"/>
        </w:rPr>
        <w:t>Qualquer</w:t>
      </w:r>
      <w:r>
        <w:rPr>
          <w:spacing w:val="-2"/>
          <w:sz w:val="24"/>
        </w:rPr>
        <w:t xml:space="preserve"> </w:t>
      </w:r>
      <w:r>
        <w:rPr>
          <w:sz w:val="24"/>
        </w:rPr>
        <w:t>pessoa</w:t>
      </w:r>
      <w:r>
        <w:rPr>
          <w:spacing w:val="-2"/>
          <w:sz w:val="24"/>
        </w:rPr>
        <w:t xml:space="preserve"> </w:t>
      </w:r>
      <w:r>
        <w:rPr>
          <w:sz w:val="24"/>
        </w:rPr>
        <w:t>é</w:t>
      </w:r>
      <w:r>
        <w:rPr>
          <w:spacing w:val="-2"/>
          <w:sz w:val="24"/>
        </w:rPr>
        <w:t xml:space="preserve"> </w:t>
      </w:r>
      <w:r>
        <w:rPr>
          <w:sz w:val="24"/>
        </w:rPr>
        <w:t>parte</w:t>
      </w:r>
      <w:r>
        <w:rPr>
          <w:spacing w:val="-2"/>
          <w:sz w:val="24"/>
        </w:rPr>
        <w:t xml:space="preserve"> </w:t>
      </w:r>
      <w:r>
        <w:rPr>
          <w:sz w:val="24"/>
        </w:rPr>
        <w:t>legítima</w:t>
      </w:r>
      <w:r>
        <w:rPr>
          <w:spacing w:val="-2"/>
          <w:sz w:val="24"/>
        </w:rPr>
        <w:t xml:space="preserve"> </w:t>
      </w:r>
      <w:r>
        <w:rPr>
          <w:sz w:val="24"/>
        </w:rPr>
        <w:t>para</w:t>
      </w:r>
      <w:r>
        <w:rPr>
          <w:spacing w:val="-2"/>
          <w:sz w:val="24"/>
        </w:rPr>
        <w:t xml:space="preserve"> </w:t>
      </w:r>
      <w:r>
        <w:rPr>
          <w:sz w:val="24"/>
        </w:rPr>
        <w:t>impugnar</w:t>
      </w:r>
      <w:r>
        <w:rPr>
          <w:spacing w:val="-2"/>
          <w:sz w:val="24"/>
        </w:rPr>
        <w:t xml:space="preserve"> </w:t>
      </w:r>
      <w:r>
        <w:rPr>
          <w:sz w:val="24"/>
        </w:rPr>
        <w:t>este</w:t>
      </w:r>
      <w:r>
        <w:rPr>
          <w:spacing w:val="-2"/>
          <w:sz w:val="24"/>
        </w:rPr>
        <w:t xml:space="preserve"> </w:t>
      </w:r>
      <w:r>
        <w:rPr>
          <w:sz w:val="24"/>
        </w:rPr>
        <w:t>Edital</w:t>
      </w:r>
      <w:r>
        <w:rPr>
          <w:spacing w:val="-2"/>
          <w:sz w:val="24"/>
        </w:rPr>
        <w:t xml:space="preserve"> </w:t>
      </w:r>
      <w:r>
        <w:rPr>
          <w:sz w:val="24"/>
        </w:rPr>
        <w:t>por</w:t>
      </w:r>
      <w:r>
        <w:rPr>
          <w:spacing w:val="-2"/>
          <w:sz w:val="24"/>
        </w:rPr>
        <w:t xml:space="preserve"> </w:t>
      </w:r>
      <w:r>
        <w:rPr>
          <w:sz w:val="24"/>
        </w:rPr>
        <w:t>irregularidade</w:t>
      </w:r>
      <w:r>
        <w:rPr>
          <w:spacing w:val="-2"/>
          <w:sz w:val="24"/>
        </w:rPr>
        <w:t xml:space="preserve"> </w:t>
      </w:r>
      <w:r>
        <w:rPr>
          <w:sz w:val="24"/>
        </w:rPr>
        <w:t>na</w:t>
      </w:r>
      <w:r>
        <w:rPr>
          <w:spacing w:val="-2"/>
          <w:sz w:val="24"/>
        </w:rPr>
        <w:t xml:space="preserve"> </w:t>
      </w:r>
      <w:r>
        <w:rPr>
          <w:sz w:val="24"/>
        </w:rPr>
        <w:t>aplicação</w:t>
      </w:r>
      <w:r>
        <w:rPr>
          <w:spacing w:val="-2"/>
          <w:sz w:val="24"/>
        </w:rPr>
        <w:t xml:space="preserve"> </w:t>
      </w:r>
      <w:r>
        <w:rPr>
          <w:sz w:val="24"/>
        </w:rPr>
        <w:t>da</w:t>
      </w:r>
      <w:r>
        <w:rPr>
          <w:spacing w:val="-2"/>
          <w:sz w:val="24"/>
        </w:rPr>
        <w:t xml:space="preserve"> </w:t>
      </w:r>
      <w:r>
        <w:fldChar w:fldCharType="begin"/>
      </w:r>
      <w:r>
        <w:instrText xml:space="preserve"> HYPERLINK "http://www.planalto.gov.br/ccivil_03/_ato2019-2022/2021/lei/L14133.htm" \h </w:instrText>
      </w:r>
      <w:r>
        <w:fldChar w:fldCharType="separate"/>
      </w:r>
      <w:r>
        <w:rPr>
          <w:color w:val="0000FF"/>
          <w:sz w:val="24"/>
          <w:u w:val="single" w:color="0000FF"/>
        </w:rPr>
        <w:t>Lei</w:t>
      </w:r>
      <w:r>
        <w:rPr>
          <w:color w:val="0000FF"/>
          <w:spacing w:val="-2"/>
          <w:sz w:val="24"/>
          <w:u w:val="single" w:color="0000FF"/>
        </w:rPr>
        <w:t xml:space="preserve"> </w:t>
      </w:r>
      <w:r>
        <w:rPr>
          <w:color w:val="0000FF"/>
          <w:sz w:val="24"/>
          <w:u w:val="single" w:color="0000FF"/>
        </w:rPr>
        <w:t>nº</w:t>
      </w:r>
      <w:r>
        <w:rPr>
          <w:color w:val="0000FF"/>
          <w:spacing w:val="-2"/>
          <w:sz w:val="24"/>
          <w:u w:val="single" w:color="0000FF"/>
        </w:rPr>
        <w:t xml:space="preserve"> </w:t>
      </w:r>
      <w:r>
        <w:rPr>
          <w:color w:val="0000FF"/>
          <w:sz w:val="24"/>
          <w:u w:val="single" w:color="0000FF"/>
        </w:rPr>
        <w:t>14.133/2021</w:t>
      </w:r>
      <w:r>
        <w:rPr>
          <w:color w:val="0000FF"/>
          <w:sz w:val="24"/>
          <w:u w:val="single" w:color="0000FF"/>
        </w:rPr>
        <w:fldChar w:fldCharType="end"/>
      </w:r>
      <w:r>
        <w:rPr>
          <w:sz w:val="24"/>
        </w:rPr>
        <w:t>,</w:t>
      </w:r>
      <w:r>
        <w:rPr>
          <w:spacing w:val="-2"/>
          <w:sz w:val="24"/>
        </w:rPr>
        <w:t xml:space="preserve"> </w:t>
      </w:r>
      <w:r>
        <w:rPr>
          <w:sz w:val="24"/>
        </w:rPr>
        <w:t>devendo</w:t>
      </w:r>
      <w:r>
        <w:rPr>
          <w:spacing w:val="-2"/>
          <w:sz w:val="24"/>
        </w:rPr>
        <w:t xml:space="preserve"> </w:t>
      </w:r>
      <w:r>
        <w:rPr>
          <w:sz w:val="24"/>
        </w:rPr>
        <w:t>protocolar</w:t>
      </w:r>
      <w:r>
        <w:rPr>
          <w:spacing w:val="-2"/>
          <w:sz w:val="24"/>
        </w:rPr>
        <w:t xml:space="preserve"> </w:t>
      </w:r>
      <w:r>
        <w:rPr>
          <w:sz w:val="24"/>
        </w:rPr>
        <w:t>o</w:t>
      </w:r>
      <w:r>
        <w:rPr>
          <w:spacing w:val="-2"/>
          <w:sz w:val="24"/>
        </w:rPr>
        <w:t xml:space="preserve"> </w:t>
      </w:r>
      <w:r>
        <w:rPr>
          <w:sz w:val="24"/>
        </w:rPr>
        <w:t>pedido</w:t>
      </w:r>
      <w:r>
        <w:rPr>
          <w:spacing w:val="-2"/>
          <w:sz w:val="24"/>
        </w:rPr>
        <w:t xml:space="preserve"> </w:t>
      </w:r>
      <w:r>
        <w:rPr>
          <w:sz w:val="24"/>
        </w:rPr>
        <w:t>até 3 (três) dias úteis antes da data da abertura do certame.</w:t>
      </w:r>
    </w:p>
    <w:p w14:paraId="17EB151A">
      <w:pPr>
        <w:pStyle w:val="9"/>
        <w:numPr>
          <w:ilvl w:val="2"/>
          <w:numId w:val="1"/>
        </w:numPr>
        <w:tabs>
          <w:tab w:val="left" w:pos="889"/>
        </w:tabs>
        <w:spacing w:before="254" w:after="0" w:line="235" w:lineRule="auto"/>
        <w:ind w:left="329" w:right="313" w:firstLine="0"/>
        <w:jc w:val="both"/>
        <w:rPr>
          <w:sz w:val="24"/>
        </w:rPr>
      </w:pPr>
      <w:r>
        <w:rPr>
          <w:sz w:val="24"/>
        </w:rPr>
        <w:t xml:space="preserve">A impugnação e o pedido de esclarecimento poderão ser realizados por forma eletrônica, através do e-mail funcional </w:t>
      </w:r>
      <w:r>
        <w:fldChar w:fldCharType="begin"/>
      </w:r>
      <w:r>
        <w:instrText xml:space="preserve"> HYPERLINK "mailto:licitacao@daf.uerj.br" \h </w:instrText>
      </w:r>
      <w:r>
        <w:fldChar w:fldCharType="separate"/>
      </w:r>
      <w:r>
        <w:rPr>
          <w:color w:val="0000FF"/>
          <w:sz w:val="24"/>
          <w:u w:val="single" w:color="0000FF"/>
        </w:rPr>
        <w:t>licitacao@daf.uerj.br</w:t>
      </w:r>
      <w:r>
        <w:rPr>
          <w:color w:val="0000FF"/>
          <w:sz w:val="24"/>
          <w:u w:val="single" w:color="0000FF"/>
        </w:rPr>
        <w:fldChar w:fldCharType="end"/>
      </w:r>
      <w:r>
        <w:rPr>
          <w:sz w:val="24"/>
        </w:rPr>
        <w:t>, mediante confirmação de recebimento.</w:t>
      </w:r>
    </w:p>
    <w:p w14:paraId="1246B497">
      <w:pPr>
        <w:pStyle w:val="9"/>
        <w:numPr>
          <w:ilvl w:val="2"/>
          <w:numId w:val="1"/>
        </w:numPr>
        <w:tabs>
          <w:tab w:val="left" w:pos="857"/>
        </w:tabs>
        <w:spacing w:before="255" w:after="0" w:line="235" w:lineRule="auto"/>
        <w:ind w:left="329" w:right="313" w:firstLine="0"/>
        <w:jc w:val="both"/>
        <w:rPr>
          <w:sz w:val="24"/>
        </w:rPr>
      </w:pPr>
      <w:r>
        <w:rPr>
          <w:sz w:val="24"/>
        </w:rPr>
        <w:t>A</w:t>
      </w:r>
      <w:r>
        <w:rPr>
          <w:spacing w:val="-13"/>
          <w:sz w:val="24"/>
        </w:rPr>
        <w:t xml:space="preserve"> </w:t>
      </w:r>
      <w:r>
        <w:rPr>
          <w:sz w:val="24"/>
        </w:rPr>
        <w:t>resposta à impugnação ou ao pedido de esclarecimento será divulgado em sítio eletrônico oficial no prazo de até 3 (três) dias úteis, limitado ao último dia útil anterior à data da abertura do certame.</w:t>
      </w:r>
    </w:p>
    <w:p w14:paraId="5DBF4B0A">
      <w:pPr>
        <w:pStyle w:val="9"/>
        <w:numPr>
          <w:ilvl w:val="2"/>
          <w:numId w:val="1"/>
        </w:numPr>
        <w:tabs>
          <w:tab w:val="left" w:pos="855"/>
        </w:tabs>
        <w:spacing w:before="234" w:after="0" w:line="240" w:lineRule="auto"/>
        <w:ind w:left="855" w:right="0" w:hanging="526"/>
        <w:jc w:val="left"/>
        <w:rPr>
          <w:sz w:val="24"/>
        </w:rPr>
      </w:pPr>
      <w:r>
        <w:rPr>
          <w:sz w:val="24"/>
        </w:rPr>
        <w:t xml:space="preserve">As impugnações e pedidos de esclarecimentos não suspendem os prazos previstos no </w:t>
      </w:r>
      <w:r>
        <w:rPr>
          <w:spacing w:val="-2"/>
          <w:sz w:val="24"/>
        </w:rPr>
        <w:t>certame.</w:t>
      </w:r>
    </w:p>
    <w:p w14:paraId="21FF3318">
      <w:pPr>
        <w:pStyle w:val="9"/>
        <w:numPr>
          <w:ilvl w:val="2"/>
          <w:numId w:val="1"/>
        </w:numPr>
        <w:tabs>
          <w:tab w:val="left" w:pos="887"/>
        </w:tabs>
        <w:spacing w:before="254" w:after="0" w:line="235" w:lineRule="auto"/>
        <w:ind w:left="329" w:right="312" w:firstLine="0"/>
        <w:jc w:val="both"/>
        <w:rPr>
          <w:sz w:val="24"/>
        </w:rPr>
      </w:pPr>
      <w:r>
        <w:rPr>
          <w:sz w:val="24"/>
        </w:rPr>
        <w:t>A concessão de efeito suspensivo à impugnação é medida excepcional e deverá ser motivada pela autoridade competente conforme art. 17, parágrafo único, do Decreto nº 48.778/2023, nos autos do processo de licitação.</w:t>
      </w:r>
    </w:p>
    <w:p w14:paraId="7FE5CE59">
      <w:pPr>
        <w:pStyle w:val="9"/>
        <w:numPr>
          <w:ilvl w:val="2"/>
          <w:numId w:val="1"/>
        </w:numPr>
        <w:tabs>
          <w:tab w:val="left" w:pos="874"/>
        </w:tabs>
        <w:spacing w:before="254" w:after="0" w:line="235" w:lineRule="auto"/>
        <w:ind w:left="329" w:right="313" w:firstLine="0"/>
        <w:jc w:val="both"/>
        <w:rPr>
          <w:sz w:val="24"/>
        </w:rPr>
      </w:pPr>
      <w:r>
        <w:rPr>
          <w:sz w:val="24"/>
        </w:rPr>
        <w:t>Modificado substancialmente o Edital como resultado da resposta à impugnação ou ao pedido de esclarecimento, será definida e publicada nova data para a realização do certame.</w:t>
      </w:r>
    </w:p>
    <w:p w14:paraId="329DC7DD">
      <w:pPr>
        <w:pStyle w:val="9"/>
        <w:numPr>
          <w:ilvl w:val="1"/>
          <w:numId w:val="1"/>
        </w:numPr>
        <w:tabs>
          <w:tab w:val="left" w:pos="699"/>
        </w:tabs>
        <w:spacing w:before="254" w:after="0" w:line="235" w:lineRule="auto"/>
        <w:ind w:left="329" w:right="313" w:firstLine="0"/>
        <w:jc w:val="both"/>
        <w:rPr>
          <w:sz w:val="24"/>
        </w:rPr>
      </w:pPr>
      <w:r>
        <w:rPr>
          <w:sz w:val="24"/>
        </w:rPr>
        <w:t>Qualquer licitante poderá, durante o prazo de 15 minutos após o término do julgamento das propostas e do ato de habilitação ou inabilitação, em campo</w:t>
      </w:r>
      <w:r>
        <w:rPr>
          <w:spacing w:val="-1"/>
          <w:sz w:val="24"/>
        </w:rPr>
        <w:t xml:space="preserve"> </w:t>
      </w:r>
      <w:r>
        <w:rPr>
          <w:sz w:val="24"/>
        </w:rPr>
        <w:t>próprio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manifestar</w:t>
      </w:r>
      <w:r>
        <w:rPr>
          <w:spacing w:val="-1"/>
          <w:sz w:val="24"/>
        </w:rPr>
        <w:t xml:space="preserve"> </w:t>
      </w:r>
      <w:r>
        <w:rPr>
          <w:sz w:val="24"/>
        </w:rPr>
        <w:t>sua</w:t>
      </w:r>
      <w:r>
        <w:rPr>
          <w:spacing w:val="-1"/>
          <w:sz w:val="24"/>
        </w:rPr>
        <w:t xml:space="preserve"> </w:t>
      </w:r>
      <w:r>
        <w:rPr>
          <w:sz w:val="24"/>
        </w:rPr>
        <w:t>intenção</w:t>
      </w:r>
      <w:r>
        <w:rPr>
          <w:spacing w:val="-1"/>
          <w:sz w:val="24"/>
        </w:rPr>
        <w:t xml:space="preserve"> </w:t>
      </w:r>
      <w:r>
        <w:rPr>
          <w:sz w:val="24"/>
        </w:rPr>
        <w:t>de</w:t>
      </w:r>
      <w:r>
        <w:rPr>
          <w:spacing w:val="-1"/>
          <w:sz w:val="24"/>
        </w:rPr>
        <w:t xml:space="preserve"> </w:t>
      </w:r>
      <w:r>
        <w:rPr>
          <w:sz w:val="24"/>
        </w:rPr>
        <w:t>recorrer,</w:t>
      </w:r>
      <w:r>
        <w:rPr>
          <w:spacing w:val="-1"/>
          <w:sz w:val="24"/>
        </w:rPr>
        <w:t xml:space="preserve"> </w:t>
      </w:r>
      <w:r>
        <w:rPr>
          <w:sz w:val="24"/>
        </w:rPr>
        <w:t>sob</w:t>
      </w:r>
      <w:r>
        <w:rPr>
          <w:spacing w:val="-1"/>
          <w:sz w:val="24"/>
        </w:rPr>
        <w:t xml:space="preserve"> </w:t>
      </w:r>
      <w:r>
        <w:rPr>
          <w:sz w:val="24"/>
        </w:rPr>
        <w:t>pena</w:t>
      </w:r>
      <w:r>
        <w:rPr>
          <w:spacing w:val="-1"/>
          <w:sz w:val="24"/>
        </w:rPr>
        <w:t xml:space="preserve"> </w:t>
      </w:r>
      <w:r>
        <w:rPr>
          <w:sz w:val="24"/>
        </w:rPr>
        <w:t>de</w:t>
      </w:r>
      <w:r>
        <w:rPr>
          <w:spacing w:val="-1"/>
          <w:sz w:val="24"/>
        </w:rPr>
        <w:t xml:space="preserve"> </w:t>
      </w:r>
      <w:r>
        <w:rPr>
          <w:sz w:val="24"/>
        </w:rPr>
        <w:t>preclusão,</w:t>
      </w:r>
      <w:r>
        <w:rPr>
          <w:spacing w:val="-1"/>
          <w:sz w:val="24"/>
        </w:rPr>
        <w:t xml:space="preserve"> </w:t>
      </w:r>
      <w:r>
        <w:rPr>
          <w:sz w:val="24"/>
        </w:rPr>
        <w:t>ficando</w:t>
      </w:r>
      <w:r>
        <w:rPr>
          <w:spacing w:val="-1"/>
          <w:sz w:val="24"/>
        </w:rPr>
        <w:t xml:space="preserve"> </w:t>
      </w:r>
      <w:r>
        <w:rPr>
          <w:sz w:val="24"/>
        </w:rPr>
        <w:t>a</w:t>
      </w:r>
      <w:r>
        <w:rPr>
          <w:spacing w:val="-1"/>
          <w:sz w:val="24"/>
        </w:rPr>
        <w:t xml:space="preserve"> </w:t>
      </w:r>
      <w:r>
        <w:rPr>
          <w:sz w:val="24"/>
        </w:rPr>
        <w:t>autoridade</w:t>
      </w:r>
      <w:r>
        <w:rPr>
          <w:spacing w:val="-1"/>
          <w:sz w:val="24"/>
        </w:rPr>
        <w:t xml:space="preserve"> </w:t>
      </w:r>
      <w:r>
        <w:rPr>
          <w:sz w:val="24"/>
        </w:rPr>
        <w:t>superior</w:t>
      </w:r>
      <w:r>
        <w:rPr>
          <w:spacing w:val="-1"/>
          <w:sz w:val="24"/>
        </w:rPr>
        <w:t xml:space="preserve"> </w:t>
      </w:r>
      <w:r>
        <w:rPr>
          <w:sz w:val="24"/>
        </w:rPr>
        <w:t>autorizada</w:t>
      </w:r>
      <w:r>
        <w:rPr>
          <w:spacing w:val="-1"/>
          <w:sz w:val="24"/>
        </w:rPr>
        <w:t xml:space="preserve"> </w:t>
      </w:r>
      <w:r>
        <w:rPr>
          <w:sz w:val="24"/>
        </w:rPr>
        <w:t>a</w:t>
      </w:r>
      <w:r>
        <w:rPr>
          <w:spacing w:val="-1"/>
          <w:sz w:val="24"/>
        </w:rPr>
        <w:t xml:space="preserve"> </w:t>
      </w:r>
      <w:r>
        <w:rPr>
          <w:sz w:val="24"/>
        </w:rPr>
        <w:t>adjudicar</w:t>
      </w:r>
      <w:r>
        <w:rPr>
          <w:spacing w:val="-1"/>
          <w:sz w:val="24"/>
        </w:rPr>
        <w:t xml:space="preserve"> </w:t>
      </w:r>
      <w:r>
        <w:rPr>
          <w:sz w:val="24"/>
        </w:rPr>
        <w:t>o</w:t>
      </w:r>
      <w:r>
        <w:rPr>
          <w:spacing w:val="-1"/>
          <w:sz w:val="24"/>
        </w:rPr>
        <w:t xml:space="preserve"> </w:t>
      </w:r>
      <w:r>
        <w:rPr>
          <w:sz w:val="24"/>
        </w:rPr>
        <w:t>objeto</w:t>
      </w:r>
      <w:r>
        <w:rPr>
          <w:spacing w:val="-1"/>
          <w:sz w:val="24"/>
        </w:rPr>
        <w:t xml:space="preserve"> </w:t>
      </w:r>
      <w:r>
        <w:rPr>
          <w:sz w:val="24"/>
        </w:rPr>
        <w:t>ao licitante declarado vencedor.</w:t>
      </w:r>
    </w:p>
    <w:p w14:paraId="0D454AC6">
      <w:pPr>
        <w:pStyle w:val="9"/>
        <w:numPr>
          <w:ilvl w:val="2"/>
          <w:numId w:val="1"/>
        </w:numPr>
        <w:tabs>
          <w:tab w:val="left" w:pos="886"/>
        </w:tabs>
        <w:spacing w:before="253" w:after="0" w:line="235" w:lineRule="auto"/>
        <w:ind w:left="329" w:right="313" w:firstLine="0"/>
        <w:jc w:val="both"/>
        <w:rPr>
          <w:sz w:val="24"/>
        </w:rPr>
      </w:pPr>
      <w:r>
        <w:rPr>
          <w:sz w:val="24"/>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"mailto:licitacao@daf.uerj.br" \h </w:instrText>
      </w:r>
      <w:r>
        <w:fldChar w:fldCharType="separate"/>
      </w:r>
      <w:r>
        <w:rPr>
          <w:color w:val="0000FF"/>
          <w:sz w:val="24"/>
          <w:u w:val="single" w:color="0000FF"/>
        </w:rPr>
        <w:t>licitacao@daf.uerj.br</w:t>
      </w:r>
      <w:r>
        <w:rPr>
          <w:color w:val="0000FF"/>
          <w:sz w:val="24"/>
          <w:u w:val="single" w:color="0000FF"/>
        </w:rPr>
        <w:fldChar w:fldCharType="end"/>
      </w:r>
      <w:r>
        <w:rPr>
          <w:sz w:val="24"/>
        </w:rPr>
        <w:t>, mediante confirmação de recebimento, contados:</w:t>
      </w:r>
    </w:p>
    <w:p w14:paraId="4593C156">
      <w:pPr>
        <w:pStyle w:val="7"/>
        <w:spacing w:before="4"/>
        <w:ind w:left="0"/>
      </w:pPr>
    </w:p>
    <w:p w14:paraId="02EA4C2F">
      <w:pPr>
        <w:pStyle w:val="9"/>
        <w:numPr>
          <w:ilvl w:val="0"/>
          <w:numId w:val="7"/>
        </w:numPr>
        <w:tabs>
          <w:tab w:val="left" w:pos="570"/>
        </w:tabs>
        <w:spacing w:before="0" w:after="0" w:line="240" w:lineRule="auto"/>
        <w:ind w:left="570" w:right="0" w:hanging="246"/>
        <w:jc w:val="left"/>
        <w:rPr>
          <w:sz w:val="24"/>
        </w:rPr>
      </w:pPr>
      <w:r>
        <w:rPr>
          <w:sz w:val="24"/>
        </w:rPr>
        <w:t xml:space="preserve">a partir da data de intimação ou de lavratura da ata de habilitação ou </w:t>
      </w:r>
      <w:r>
        <w:rPr>
          <w:spacing w:val="-2"/>
          <w:sz w:val="24"/>
        </w:rPr>
        <w:t>inabilitação;</w:t>
      </w:r>
    </w:p>
    <w:p w14:paraId="225B854F">
      <w:pPr>
        <w:pStyle w:val="9"/>
        <w:numPr>
          <w:ilvl w:val="0"/>
          <w:numId w:val="7"/>
        </w:numPr>
        <w:tabs>
          <w:tab w:val="left" w:pos="583"/>
        </w:tabs>
        <w:spacing w:before="234" w:after="0" w:line="240" w:lineRule="auto"/>
        <w:ind w:left="583" w:right="0" w:hanging="259"/>
        <w:jc w:val="left"/>
        <w:rPr>
          <w:sz w:val="24"/>
        </w:rPr>
      </w:pPr>
      <w:r>
        <w:rPr>
          <w:sz w:val="24"/>
        </w:rPr>
        <w:t xml:space="preserve">a partir da ata de julgamento, nas licitações com inversão de </w:t>
      </w:r>
      <w:r>
        <w:rPr>
          <w:spacing w:val="-2"/>
          <w:sz w:val="24"/>
        </w:rPr>
        <w:t>fases.</w:t>
      </w:r>
    </w:p>
    <w:p w14:paraId="59713467">
      <w:pPr>
        <w:pStyle w:val="9"/>
        <w:numPr>
          <w:ilvl w:val="2"/>
          <w:numId w:val="1"/>
        </w:numPr>
        <w:tabs>
          <w:tab w:val="left" w:pos="915"/>
        </w:tabs>
        <w:spacing w:before="264" w:after="0" w:line="247" w:lineRule="auto"/>
        <w:ind w:left="329" w:right="313" w:firstLine="0"/>
        <w:jc w:val="both"/>
        <w:rPr>
          <w:sz w:val="24"/>
        </w:rPr>
      </w:pPr>
      <w:r>
        <w:rPr>
          <w:sz w:val="24"/>
        </w:rPr>
        <w:t>Os demais licitantes ficarão intimados para; se desejarem, apresentar suas contrarrazões, no prazo de três dias úteis, contado da data de intimação pessoal ou de divulgação da interposição do recurso.</w:t>
      </w:r>
    </w:p>
    <w:p w14:paraId="08604E17">
      <w:pPr>
        <w:pStyle w:val="9"/>
        <w:numPr>
          <w:ilvl w:val="2"/>
          <w:numId w:val="1"/>
        </w:numPr>
        <w:tabs>
          <w:tab w:val="left" w:pos="869"/>
        </w:tabs>
        <w:spacing w:before="227" w:after="0" w:line="240" w:lineRule="auto"/>
        <w:ind w:left="869" w:right="0" w:hanging="540"/>
        <w:jc w:val="left"/>
        <w:rPr>
          <w:sz w:val="24"/>
        </w:rPr>
      </w:pPr>
      <w:r>
        <w:rPr>
          <w:sz w:val="24"/>
        </w:rPr>
        <w:t xml:space="preserve">Os recursos interpostos fora do prazo não serão </w:t>
      </w:r>
      <w:r>
        <w:rPr>
          <w:spacing w:val="-2"/>
          <w:sz w:val="24"/>
        </w:rPr>
        <w:t>conhecidos.</w:t>
      </w:r>
    </w:p>
    <w:p w14:paraId="77AD298E">
      <w:pPr>
        <w:pStyle w:val="9"/>
        <w:numPr>
          <w:ilvl w:val="2"/>
          <w:numId w:val="1"/>
        </w:numPr>
        <w:tabs>
          <w:tab w:val="left" w:pos="900"/>
        </w:tabs>
        <w:spacing w:before="253" w:after="0" w:line="235" w:lineRule="auto"/>
        <w:ind w:left="329" w:right="313" w:firstLine="0"/>
        <w:jc w:val="both"/>
        <w:rPr>
          <w:sz w:val="24"/>
        </w:rPr>
      </w:pPr>
      <w:r>
        <w:rPr>
          <w:sz w:val="24"/>
        </w:rPr>
        <w:t>Caberá ao Pregoeiro, no prazo de 3 (três) dias úteis, receber, examinar e decidir os recursos e encaminhá-los à autoridade superior quando mantiver sua decisão, a qual deverá proferir sua decisão no prazo de 10 (dez) dias úteis, contado do recebimento dos autos.</w:t>
      </w:r>
    </w:p>
    <w:p w14:paraId="039FACEF">
      <w:pPr>
        <w:pStyle w:val="9"/>
        <w:numPr>
          <w:ilvl w:val="2"/>
          <w:numId w:val="1"/>
        </w:numPr>
        <w:tabs>
          <w:tab w:val="left" w:pos="869"/>
        </w:tabs>
        <w:spacing w:before="235" w:after="0" w:line="240" w:lineRule="auto"/>
        <w:ind w:left="869" w:right="0" w:hanging="540"/>
        <w:jc w:val="left"/>
        <w:rPr>
          <w:sz w:val="24"/>
        </w:rPr>
      </w:pPr>
      <w:r>
        <w:rPr>
          <w:sz w:val="24"/>
        </w:rPr>
        <w:t xml:space="preserve">Será assegurado ao licitante vista dos elementos indispensáveis à defesa de seus </w:t>
      </w:r>
      <w:r>
        <w:rPr>
          <w:spacing w:val="-2"/>
          <w:sz w:val="24"/>
        </w:rPr>
        <w:t>interesses.</w:t>
      </w:r>
    </w:p>
    <w:p w14:paraId="6A945E4E">
      <w:pPr>
        <w:pStyle w:val="9"/>
        <w:numPr>
          <w:ilvl w:val="2"/>
          <w:numId w:val="1"/>
        </w:numPr>
        <w:tabs>
          <w:tab w:val="left" w:pos="886"/>
        </w:tabs>
        <w:spacing w:before="253" w:after="0" w:line="235" w:lineRule="auto"/>
        <w:ind w:left="329" w:right="313" w:firstLine="0"/>
        <w:jc w:val="both"/>
        <w:rPr>
          <w:sz w:val="24"/>
        </w:rPr>
      </w:pPr>
      <w:r>
        <w:rPr>
          <w:sz w:val="24"/>
        </w:rPr>
        <w:t xml:space="preserve">O recurso e o pedido de reconsideração terão efeito suspensivo do ato ou da decisão recorrida até que sobrevenha decisão final da autoridade </w:t>
      </w:r>
      <w:r>
        <w:rPr>
          <w:spacing w:val="-2"/>
          <w:sz w:val="24"/>
        </w:rPr>
        <w:t>competente.</w:t>
      </w:r>
    </w:p>
    <w:p w14:paraId="029962D0">
      <w:pPr>
        <w:pStyle w:val="9"/>
        <w:numPr>
          <w:ilvl w:val="2"/>
          <w:numId w:val="1"/>
        </w:numPr>
        <w:tabs>
          <w:tab w:val="left" w:pos="869"/>
        </w:tabs>
        <w:spacing w:before="250" w:after="0" w:line="240" w:lineRule="auto"/>
        <w:ind w:left="869" w:right="0" w:hanging="540"/>
        <w:jc w:val="left"/>
        <w:rPr>
          <w:sz w:val="24"/>
        </w:rPr>
      </w:pPr>
      <w:r>
        <w:rPr>
          <w:sz w:val="24"/>
        </w:rPr>
        <w:t xml:space="preserve">O acolhimento do recurso invalida tão somente os atos insuscetíveis de </w:t>
      </w:r>
      <w:r>
        <w:rPr>
          <w:spacing w:val="-2"/>
          <w:sz w:val="24"/>
        </w:rPr>
        <w:t>aproveitamento.</w:t>
      </w:r>
    </w:p>
    <w:p w14:paraId="27DD3E3D">
      <w:pPr>
        <w:pStyle w:val="7"/>
        <w:spacing w:before="258"/>
        <w:ind w:left="0"/>
      </w:pPr>
    </w:p>
    <w:p w14:paraId="60F6B5EE">
      <w:pPr>
        <w:pStyle w:val="3"/>
        <w:numPr>
          <w:ilvl w:val="0"/>
          <w:numId w:val="1"/>
        </w:numPr>
        <w:tabs>
          <w:tab w:val="left" w:pos="569"/>
        </w:tabs>
        <w:spacing w:before="0" w:after="0" w:line="240" w:lineRule="auto"/>
        <w:ind w:left="569" w:right="0" w:hanging="240"/>
        <w:jc w:val="left"/>
      </w:pPr>
      <w:r>
        <w:t>DO</w:t>
      </w:r>
      <w:r>
        <w:rPr>
          <w:spacing w:val="-3"/>
        </w:rPr>
        <w:t xml:space="preserve"> </w:t>
      </w:r>
      <w:r>
        <w:t>ENCERRAMENTO</w:t>
      </w:r>
      <w:r>
        <w:rPr>
          <w:spacing w:val="-1"/>
        </w:rPr>
        <w:t xml:space="preserve"> </w:t>
      </w:r>
      <w:r>
        <w:t>DA</w:t>
      </w:r>
      <w:r>
        <w:rPr>
          <w:spacing w:val="-15"/>
        </w:rPr>
        <w:t xml:space="preserve"> </w:t>
      </w:r>
      <w:r>
        <w:rPr>
          <w:spacing w:val="-2"/>
        </w:rPr>
        <w:t>LICITAÇÃO</w:t>
      </w:r>
    </w:p>
    <w:p w14:paraId="36D97D5F">
      <w:pPr>
        <w:pStyle w:val="9"/>
        <w:numPr>
          <w:ilvl w:val="1"/>
          <w:numId w:val="1"/>
        </w:numPr>
        <w:tabs>
          <w:tab w:val="left" w:pos="714"/>
        </w:tabs>
        <w:spacing w:before="264" w:after="0" w:line="242" w:lineRule="auto"/>
        <w:ind w:left="329" w:right="313" w:firstLine="0"/>
        <w:jc w:val="both"/>
        <w:rPr>
          <w:sz w:val="24"/>
        </w:rPr>
      </w:pPr>
      <w:r>
        <w:rPr>
          <w:sz w:val="24"/>
        </w:rPr>
        <w:t>Encerradas as fases de julgamento e habilitação, e exauridos os recursos administrativos, o processo licitatório será encaminhado à autoridade superior, que poderá proceder na forma dos incisos I a III do art. 71 da Lei nº 14.133/2021, ou adjudicar o objeto e homologar a licitação, quando verificada a regularidade do procedimento.</w:t>
      </w:r>
    </w:p>
    <w:p w14:paraId="33FCB829">
      <w:pPr>
        <w:pStyle w:val="7"/>
        <w:spacing w:before="267"/>
        <w:ind w:left="0"/>
      </w:pPr>
    </w:p>
    <w:p w14:paraId="7B2A892C">
      <w:pPr>
        <w:pStyle w:val="3"/>
        <w:numPr>
          <w:ilvl w:val="0"/>
          <w:numId w:val="1"/>
        </w:numPr>
        <w:tabs>
          <w:tab w:val="left" w:pos="689"/>
        </w:tabs>
        <w:spacing w:before="1" w:after="0" w:line="240" w:lineRule="auto"/>
        <w:ind w:left="689" w:right="0" w:hanging="360"/>
        <w:jc w:val="left"/>
      </w:pPr>
      <w:r>
        <w:t>DA</w:t>
      </w:r>
      <w:r>
        <w:rPr>
          <w:spacing w:val="-17"/>
        </w:rPr>
        <w:t xml:space="preserve"> </w:t>
      </w:r>
      <w:r>
        <w:t>CONVOCAÇÃO</w:t>
      </w:r>
      <w:r>
        <w:rPr>
          <w:spacing w:val="-1"/>
        </w:rPr>
        <w:t xml:space="preserve"> </w:t>
      </w:r>
      <w:r>
        <w:t>E</w:t>
      </w:r>
      <w:r>
        <w:rPr>
          <w:spacing w:val="-1"/>
        </w:rPr>
        <w:t xml:space="preserve"> </w:t>
      </w:r>
      <w:r>
        <w:t>DA</w:t>
      </w:r>
      <w:r>
        <w:rPr>
          <w:spacing w:val="-15"/>
        </w:rPr>
        <w:t xml:space="preserve"> </w:t>
      </w:r>
      <w:r>
        <w:t>FORMALIZAÇÃO</w:t>
      </w:r>
      <w:r>
        <w:rPr>
          <w:spacing w:val="-1"/>
        </w:rPr>
        <w:t xml:space="preserve"> </w:t>
      </w:r>
      <w:r>
        <w:t xml:space="preserve">DOS </w:t>
      </w:r>
      <w:r>
        <w:rPr>
          <w:spacing w:val="-2"/>
        </w:rPr>
        <w:t>CONTRATOS</w:t>
      </w:r>
    </w:p>
    <w:p w14:paraId="49EA1569">
      <w:pPr>
        <w:pStyle w:val="9"/>
        <w:numPr>
          <w:ilvl w:val="1"/>
          <w:numId w:val="1"/>
        </w:numPr>
        <w:tabs>
          <w:tab w:val="left" w:pos="810"/>
        </w:tabs>
        <w:spacing w:before="264" w:after="0" w:line="240" w:lineRule="auto"/>
        <w:ind w:left="329" w:right="313" w:firstLine="0"/>
        <w:jc w:val="both"/>
        <w:rPr>
          <w:sz w:val="24"/>
        </w:rPr>
      </w:pPr>
      <w:r>
        <w:rPr>
          <w:sz w:val="24"/>
        </w:rPr>
        <w:t>Uma</w:t>
      </w:r>
      <w:r>
        <w:rPr>
          <w:spacing w:val="-2"/>
          <w:sz w:val="24"/>
        </w:rPr>
        <w:t xml:space="preserve"> </w:t>
      </w:r>
      <w:r>
        <w:rPr>
          <w:sz w:val="24"/>
        </w:rPr>
        <w:t>vez</w:t>
      </w:r>
      <w:r>
        <w:rPr>
          <w:spacing w:val="-2"/>
          <w:sz w:val="24"/>
        </w:rPr>
        <w:t xml:space="preserve"> </w:t>
      </w:r>
      <w:r>
        <w:rPr>
          <w:sz w:val="24"/>
        </w:rPr>
        <w:t>homologado</w:t>
      </w:r>
      <w:r>
        <w:rPr>
          <w:spacing w:val="-2"/>
          <w:sz w:val="24"/>
        </w:rPr>
        <w:t xml:space="preserve"> </w:t>
      </w:r>
      <w:r>
        <w:rPr>
          <w:sz w:val="24"/>
        </w:rPr>
        <w:t>o</w:t>
      </w:r>
      <w:r>
        <w:rPr>
          <w:spacing w:val="-2"/>
          <w:sz w:val="24"/>
        </w:rPr>
        <w:t xml:space="preserve"> </w:t>
      </w:r>
      <w:r>
        <w:rPr>
          <w:sz w:val="24"/>
        </w:rPr>
        <w:t>resultado</w:t>
      </w:r>
      <w:r>
        <w:rPr>
          <w:spacing w:val="-2"/>
          <w:sz w:val="24"/>
        </w:rPr>
        <w:t xml:space="preserve"> </w:t>
      </w:r>
      <w:r>
        <w:rPr>
          <w:sz w:val="24"/>
        </w:rPr>
        <w:t>da</w:t>
      </w:r>
      <w:r>
        <w:rPr>
          <w:spacing w:val="-2"/>
          <w:sz w:val="24"/>
        </w:rPr>
        <w:t xml:space="preserve"> </w:t>
      </w:r>
      <w:r>
        <w:rPr>
          <w:sz w:val="24"/>
        </w:rPr>
        <w:t>licitação,</w:t>
      </w:r>
      <w:r>
        <w:rPr>
          <w:spacing w:val="-2"/>
          <w:sz w:val="24"/>
        </w:rPr>
        <w:t xml:space="preserve"> </w:t>
      </w:r>
      <w:r>
        <w:rPr>
          <w:sz w:val="24"/>
        </w:rPr>
        <w:t>a</w:t>
      </w:r>
      <w:r>
        <w:rPr>
          <w:spacing w:val="-14"/>
          <w:sz w:val="24"/>
        </w:rPr>
        <w:t xml:space="preserve"> </w:t>
      </w:r>
      <w:r>
        <w:rPr>
          <w:sz w:val="24"/>
        </w:rPr>
        <w:t>Administração</w:t>
      </w:r>
      <w:r>
        <w:rPr>
          <w:spacing w:val="-2"/>
          <w:sz w:val="24"/>
        </w:rPr>
        <w:t xml:space="preserve"> </w:t>
      </w:r>
      <w:r>
        <w:rPr>
          <w:sz w:val="24"/>
        </w:rPr>
        <w:t>convocará</w:t>
      </w:r>
      <w:r>
        <w:rPr>
          <w:spacing w:val="-2"/>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r>
        <w:rPr>
          <w:spacing w:val="-2"/>
          <w:sz w:val="24"/>
        </w:rPr>
        <w:t xml:space="preserve"> </w:t>
      </w:r>
      <w:r>
        <w:rPr>
          <w:sz w:val="24"/>
        </w:rPr>
        <w:t>para</w:t>
      </w:r>
      <w:r>
        <w:rPr>
          <w:spacing w:val="-2"/>
          <w:sz w:val="24"/>
        </w:rPr>
        <w:t xml:space="preserve"> </w:t>
      </w:r>
      <w:r>
        <w:rPr>
          <w:sz w:val="24"/>
        </w:rPr>
        <w:t>assinar</w:t>
      </w:r>
      <w:r>
        <w:rPr>
          <w:spacing w:val="-2"/>
          <w:sz w:val="24"/>
        </w:rPr>
        <w:t xml:space="preserve"> </w:t>
      </w:r>
      <w:r>
        <w:rPr>
          <w:sz w:val="24"/>
        </w:rPr>
        <w:t>o</w:t>
      </w:r>
      <w:r>
        <w:rPr>
          <w:spacing w:val="-2"/>
          <w:sz w:val="24"/>
        </w:rPr>
        <w:t xml:space="preserve"> </w:t>
      </w:r>
      <w:r>
        <w:rPr>
          <w:b/>
          <w:sz w:val="24"/>
        </w:rPr>
        <w:t>Termo</w:t>
      </w:r>
      <w:r>
        <w:rPr>
          <w:b/>
          <w:spacing w:val="-2"/>
          <w:sz w:val="24"/>
        </w:rPr>
        <w:t xml:space="preserve"> </w:t>
      </w:r>
      <w:r>
        <w:rPr>
          <w:b/>
          <w:sz w:val="24"/>
        </w:rPr>
        <w:t>de</w:t>
      </w:r>
      <w:r>
        <w:rPr>
          <w:b/>
          <w:spacing w:val="-2"/>
          <w:sz w:val="24"/>
        </w:rPr>
        <w:t xml:space="preserve"> </w:t>
      </w:r>
      <w:r>
        <w:rPr>
          <w:b/>
          <w:sz w:val="24"/>
        </w:rPr>
        <w:t>Contrato</w:t>
      </w:r>
      <w:r>
        <w:rPr>
          <w:b/>
          <w:spacing w:val="-2"/>
          <w:sz w:val="24"/>
        </w:rPr>
        <w:t xml:space="preserve"> </w:t>
      </w:r>
      <w:r>
        <w:rPr>
          <w:sz w:val="24"/>
        </w:rPr>
        <w:t>ou</w:t>
      </w:r>
      <w:r>
        <w:rPr>
          <w:spacing w:val="-2"/>
          <w:sz w:val="24"/>
        </w:rPr>
        <w:t xml:space="preserve"> </w:t>
      </w:r>
      <w:r>
        <w:rPr>
          <w:sz w:val="24"/>
        </w:rPr>
        <w:t>para</w:t>
      </w:r>
      <w:r>
        <w:rPr>
          <w:spacing w:val="-2"/>
          <w:sz w:val="24"/>
        </w:rPr>
        <w:t xml:space="preserve"> </w:t>
      </w:r>
      <w:r>
        <w:rPr>
          <w:sz w:val="24"/>
        </w:rPr>
        <w:t>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5A447CD4">
      <w:pPr>
        <w:pStyle w:val="9"/>
        <w:numPr>
          <w:ilvl w:val="1"/>
          <w:numId w:val="1"/>
        </w:numPr>
        <w:tabs>
          <w:tab w:val="left" w:pos="819"/>
        </w:tabs>
        <w:spacing w:before="250" w:after="0" w:line="235" w:lineRule="auto"/>
        <w:ind w:left="329" w:right="313" w:firstLine="0"/>
        <w:jc w:val="both"/>
        <w:rPr>
          <w:sz w:val="24"/>
        </w:rPr>
      </w:pPr>
      <w:r>
        <w:rPr>
          <w:sz w:val="24"/>
        </w:rPr>
        <w:t>O prazo de convocação poderá ser prorrogado, 1 (uma) vez, por igual período, mediante solicitação da parte interessada durante seu transcurso, devidamente justificada, e desde que o motivo apresentado seja aceito pela</w:t>
      </w:r>
      <w:r>
        <w:rPr>
          <w:spacing w:val="-3"/>
          <w:sz w:val="24"/>
        </w:rPr>
        <w:t xml:space="preserve"> </w:t>
      </w:r>
      <w:r>
        <w:rPr>
          <w:sz w:val="24"/>
        </w:rPr>
        <w:t>Administração.</w:t>
      </w:r>
    </w:p>
    <w:p w14:paraId="0DAC79E9">
      <w:pPr>
        <w:pStyle w:val="9"/>
        <w:numPr>
          <w:ilvl w:val="1"/>
          <w:numId w:val="1"/>
        </w:numPr>
        <w:tabs>
          <w:tab w:val="left" w:pos="818"/>
        </w:tabs>
        <w:spacing w:before="235" w:after="0" w:line="242" w:lineRule="auto"/>
        <w:ind w:left="329" w:right="313" w:firstLine="0"/>
        <w:jc w:val="both"/>
        <w:rPr>
          <w:sz w:val="24"/>
        </w:rPr>
      </w:pPr>
      <w:r>
        <w:rPr>
          <w:sz w:val="24"/>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4C1919B1">
      <w:pPr>
        <w:pStyle w:val="9"/>
        <w:numPr>
          <w:ilvl w:val="1"/>
          <w:numId w:val="1"/>
        </w:numPr>
        <w:tabs>
          <w:tab w:val="left" w:pos="844"/>
        </w:tabs>
        <w:spacing w:before="244" w:after="0" w:line="240" w:lineRule="auto"/>
        <w:ind w:left="329" w:right="313" w:firstLine="0"/>
        <w:jc w:val="both"/>
        <w:rPr>
          <w:sz w:val="24"/>
        </w:rPr>
      </w:pPr>
      <w:r>
        <w:rPr>
          <w:sz w:val="24"/>
        </w:rPr>
        <w:t>Caso nenhum dos licitantes aceite a contratação nos termos do item anterior, a 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w:t>
      </w:r>
      <w:r>
        <w:rPr>
          <w:spacing w:val="40"/>
          <w:sz w:val="24"/>
        </w:rPr>
        <w:t xml:space="preserve"> </w:t>
      </w:r>
      <w:r>
        <w:rPr>
          <w:sz w:val="24"/>
        </w:rPr>
        <w:t>remanescentes, atendida a ordem classificatória, quando frustrada a negociação de melhor condição.</w:t>
      </w:r>
    </w:p>
    <w:p w14:paraId="67D416D7">
      <w:pPr>
        <w:pStyle w:val="9"/>
        <w:numPr>
          <w:ilvl w:val="1"/>
          <w:numId w:val="1"/>
        </w:numPr>
        <w:tabs>
          <w:tab w:val="left" w:pos="829"/>
        </w:tabs>
        <w:spacing w:before="231" w:after="0" w:line="242" w:lineRule="auto"/>
        <w:ind w:left="329" w:right="313" w:firstLine="0"/>
        <w:jc w:val="both"/>
        <w:rPr>
          <w:sz w:val="24"/>
        </w:rPr>
      </w:pPr>
      <w:r>
        <w:rPr>
          <w:sz w:val="24"/>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0D4AB837">
      <w:pPr>
        <w:pStyle w:val="9"/>
        <w:numPr>
          <w:ilvl w:val="2"/>
          <w:numId w:val="1"/>
        </w:numPr>
        <w:tabs>
          <w:tab w:val="left" w:pos="975"/>
        </w:tabs>
        <w:spacing w:before="244" w:after="0" w:line="240" w:lineRule="auto"/>
        <w:ind w:left="975" w:right="0" w:hanging="646"/>
        <w:jc w:val="left"/>
        <w:rPr>
          <w:sz w:val="24"/>
        </w:rPr>
      </w:pPr>
      <w:r>
        <w:rPr>
          <w:sz w:val="24"/>
        </w:rPr>
        <w:t>A</w:t>
      </w:r>
      <w:r>
        <w:rPr>
          <w:spacing w:val="-14"/>
          <w:sz w:val="24"/>
        </w:rPr>
        <w:t xml:space="preserve"> </w:t>
      </w:r>
      <w:r>
        <w:rPr>
          <w:sz w:val="24"/>
        </w:rPr>
        <w:t xml:space="preserve">regra do item anterior não se aplicará aos licitantes remanescentes convocados na forma do ITEM </w:t>
      </w:r>
      <w:r>
        <w:rPr>
          <w:spacing w:val="-2"/>
          <w:sz w:val="24"/>
        </w:rPr>
        <w:t>10.4.</w:t>
      </w:r>
    </w:p>
    <w:p w14:paraId="122A6F3F">
      <w:pPr>
        <w:pStyle w:val="9"/>
        <w:numPr>
          <w:ilvl w:val="1"/>
          <w:numId w:val="1"/>
        </w:numPr>
        <w:tabs>
          <w:tab w:val="left" w:pos="825"/>
        </w:tabs>
        <w:spacing w:before="238" w:after="0" w:line="235" w:lineRule="auto"/>
        <w:ind w:left="329" w:right="313" w:firstLine="0"/>
        <w:jc w:val="both"/>
        <w:rPr>
          <w:sz w:val="24"/>
        </w:rPr>
      </w:pPr>
      <w:r>
        <w:rPr>
          <w:sz w:val="24"/>
        </w:rPr>
        <w:t>No momento da assinatura do Contrato, o adjudicatário apresentará certidão de cumprimento de cota de aprendiz, expedida pelo Ministério do Trabalho e Emprego, para fins de atendimento aos arts. 429 e seguintes da Consolidação das Leis do Trabalho.</w:t>
      </w:r>
    </w:p>
    <w:p w14:paraId="4A471B21">
      <w:pPr>
        <w:pStyle w:val="9"/>
        <w:spacing w:after="0" w:line="235" w:lineRule="auto"/>
        <w:jc w:val="both"/>
        <w:rPr>
          <w:sz w:val="24"/>
        </w:rPr>
        <w:sectPr>
          <w:pgSz w:w="15840" w:h="24480"/>
          <w:pgMar w:top="480" w:right="360" w:bottom="280" w:left="360" w:header="720" w:footer="720" w:gutter="0"/>
          <w:cols w:space="720" w:num="1"/>
        </w:sectPr>
      </w:pPr>
    </w:p>
    <w:p w14:paraId="095DA1E6">
      <w:pPr>
        <w:pStyle w:val="9"/>
        <w:numPr>
          <w:ilvl w:val="1"/>
          <w:numId w:val="1"/>
        </w:numPr>
        <w:tabs>
          <w:tab w:val="left" w:pos="819"/>
        </w:tabs>
        <w:spacing w:before="76" w:after="0" w:line="240" w:lineRule="auto"/>
        <w:ind w:left="329" w:right="313" w:firstLine="0"/>
        <w:jc w:val="both"/>
        <w:rPr>
          <w:sz w:val="24"/>
        </w:rPr>
      </w:pPr>
      <w:r>
        <w:rPr>
          <w:sz w:val="24"/>
        </w:rPr>
        <w:t>Caso o valor da contratação se enquadre no limite previsto na legislação vigente, o licitante vencedor deverá demonstrar que mantém Programa de Integridade,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14:paraId="197490A5">
      <w:pPr>
        <w:pStyle w:val="9"/>
        <w:numPr>
          <w:ilvl w:val="2"/>
          <w:numId w:val="1"/>
        </w:numPr>
        <w:tabs>
          <w:tab w:val="left" w:pos="995"/>
        </w:tabs>
        <w:spacing w:before="250" w:after="0" w:line="235" w:lineRule="auto"/>
        <w:ind w:left="329" w:right="313" w:firstLine="0"/>
        <w:jc w:val="both"/>
        <w:rPr>
          <w:sz w:val="24"/>
        </w:rPr>
      </w:pPr>
      <w:r>
        <w:rPr>
          <w:sz w:val="24"/>
        </w:rPr>
        <w:t>Caso o licitante vencedor ainda não tenha programa de integridade instituído, deverá implantar o Programa de Integridade no prazo de até 180 (cento e oitenta) dias corridos, a partir da assinatura do Contrato, na forma da legislação vigente.</w:t>
      </w:r>
    </w:p>
    <w:p w14:paraId="5D8EF46F">
      <w:pPr>
        <w:pStyle w:val="7"/>
        <w:spacing w:before="259"/>
        <w:ind w:left="0"/>
      </w:pPr>
    </w:p>
    <w:p w14:paraId="30C0591A">
      <w:pPr>
        <w:pStyle w:val="3"/>
        <w:numPr>
          <w:ilvl w:val="0"/>
          <w:numId w:val="1"/>
        </w:numPr>
        <w:tabs>
          <w:tab w:val="left" w:pos="675"/>
        </w:tabs>
        <w:spacing w:before="0" w:after="0" w:line="240" w:lineRule="auto"/>
        <w:ind w:left="675" w:right="0" w:hanging="346"/>
        <w:jc w:val="left"/>
      </w:pPr>
      <w:r>
        <w:t>DA</w:t>
      </w:r>
      <w:r>
        <w:rPr>
          <w:spacing w:val="-14"/>
        </w:rPr>
        <w:t xml:space="preserve"> </w:t>
      </w:r>
      <w:r>
        <w:rPr>
          <w:spacing w:val="-2"/>
        </w:rPr>
        <w:t>SUBCONTRATAÇÃO</w:t>
      </w:r>
    </w:p>
    <w:p w14:paraId="108D6EC2">
      <w:pPr>
        <w:pStyle w:val="7"/>
        <w:spacing w:before="3"/>
        <w:ind w:left="0"/>
        <w:rPr>
          <w:b/>
        </w:rPr>
      </w:pPr>
    </w:p>
    <w:p w14:paraId="76807194">
      <w:pPr>
        <w:pStyle w:val="9"/>
        <w:numPr>
          <w:ilvl w:val="1"/>
          <w:numId w:val="1"/>
        </w:numPr>
        <w:tabs>
          <w:tab w:val="left" w:pos="800"/>
        </w:tabs>
        <w:spacing w:before="0" w:after="0" w:line="240" w:lineRule="auto"/>
        <w:ind w:left="800" w:right="0" w:hanging="471"/>
        <w:jc w:val="left"/>
        <w:rPr>
          <w:sz w:val="24"/>
        </w:rPr>
      </w:pPr>
      <w:r>
        <w:rPr>
          <w:sz w:val="24"/>
        </w:rPr>
        <w:t xml:space="preserve">Não será admitida a subcontratação do objeto </w:t>
      </w:r>
      <w:r>
        <w:rPr>
          <w:spacing w:val="-2"/>
          <w:sz w:val="24"/>
        </w:rPr>
        <w:t>contratual.</w:t>
      </w:r>
    </w:p>
    <w:p w14:paraId="1282A3A7">
      <w:pPr>
        <w:pStyle w:val="7"/>
        <w:spacing w:before="258"/>
        <w:ind w:left="0"/>
      </w:pPr>
    </w:p>
    <w:p w14:paraId="0652E8B8">
      <w:pPr>
        <w:pStyle w:val="3"/>
        <w:numPr>
          <w:ilvl w:val="0"/>
          <w:numId w:val="1"/>
        </w:numPr>
        <w:tabs>
          <w:tab w:val="left" w:pos="689"/>
        </w:tabs>
        <w:spacing w:before="0" w:after="0" w:line="240" w:lineRule="auto"/>
        <w:ind w:left="689" w:right="0" w:hanging="360"/>
        <w:jc w:val="left"/>
      </w:pPr>
      <w:r>
        <w:t>DA</w:t>
      </w:r>
      <w:r>
        <w:rPr>
          <w:spacing w:val="-14"/>
        </w:rPr>
        <w:t xml:space="preserve"> </w:t>
      </w:r>
      <w:r>
        <w:rPr>
          <w:spacing w:val="-2"/>
        </w:rPr>
        <w:t>GARANTIA</w:t>
      </w:r>
    </w:p>
    <w:p w14:paraId="31BC0699">
      <w:pPr>
        <w:pStyle w:val="7"/>
        <w:spacing w:before="3"/>
        <w:ind w:left="0"/>
        <w:rPr>
          <w:b/>
        </w:rPr>
      </w:pPr>
    </w:p>
    <w:p w14:paraId="4EB00B59">
      <w:pPr>
        <w:pStyle w:val="9"/>
        <w:numPr>
          <w:ilvl w:val="1"/>
          <w:numId w:val="1"/>
        </w:numPr>
        <w:tabs>
          <w:tab w:val="left" w:pos="809"/>
        </w:tabs>
        <w:spacing w:before="0" w:after="0" w:line="240" w:lineRule="auto"/>
        <w:ind w:left="809" w:right="0" w:hanging="480"/>
        <w:jc w:val="left"/>
        <w:rPr>
          <w:sz w:val="24"/>
        </w:rPr>
      </w:pPr>
      <w:r>
        <w:rPr>
          <w:sz w:val="24"/>
        </w:rPr>
        <w:t xml:space="preserve">Não haverá exigência de garantia contratual da </w:t>
      </w:r>
      <w:r>
        <w:rPr>
          <w:spacing w:val="-2"/>
          <w:sz w:val="24"/>
        </w:rPr>
        <w:t>execução.</w:t>
      </w:r>
    </w:p>
    <w:p w14:paraId="4986F911">
      <w:pPr>
        <w:pStyle w:val="9"/>
        <w:numPr>
          <w:ilvl w:val="2"/>
          <w:numId w:val="1"/>
        </w:numPr>
        <w:tabs>
          <w:tab w:val="left" w:pos="1000"/>
        </w:tabs>
        <w:spacing w:before="268" w:after="0" w:line="235" w:lineRule="auto"/>
        <w:ind w:left="329" w:right="313" w:firstLine="0"/>
        <w:jc w:val="both"/>
        <w:rPr>
          <w:sz w:val="24"/>
        </w:rPr>
      </w:pPr>
      <w:r>
        <w:rPr>
          <w:sz w:val="24"/>
        </w:rPr>
        <w:t xml:space="preserve">A GARANTIA CONTRATUAL será dispensada, de acordo com a ORDEM DE SERVIÇO UERJ/DG-PPC Nº2/2024, conforme documento SEI </w:t>
      </w:r>
      <w:r>
        <w:rPr>
          <w:b/>
          <w:sz w:val="24"/>
        </w:rPr>
        <w:t>71723566</w:t>
      </w:r>
      <w:r>
        <w:rPr>
          <w:sz w:val="24"/>
        </w:rPr>
        <w:t xml:space="preserve">, considerando o que determina os art. 96 e 98 da Lei 14.133/21 (ANEXO </w:t>
      </w:r>
      <w:r>
        <w:rPr>
          <w:b/>
          <w:sz w:val="24"/>
        </w:rPr>
        <w:t xml:space="preserve">I </w:t>
      </w:r>
      <w:r>
        <w:rPr>
          <w:sz w:val="24"/>
        </w:rPr>
        <w:t xml:space="preserve">- ITEM </w:t>
      </w:r>
      <w:r>
        <w:rPr>
          <w:b/>
          <w:sz w:val="24"/>
        </w:rPr>
        <w:t xml:space="preserve">XIII. </w:t>
      </w:r>
      <w:r>
        <w:rPr>
          <w:sz w:val="24"/>
        </w:rPr>
        <w:t xml:space="preserve">e SEI Nº </w:t>
      </w:r>
      <w:r>
        <w:rPr>
          <w:b/>
          <w:sz w:val="24"/>
        </w:rPr>
        <w:t>105632644</w:t>
      </w:r>
      <w:r>
        <w:rPr>
          <w:sz w:val="24"/>
        </w:rPr>
        <w:t>)</w:t>
      </w:r>
    </w:p>
    <w:p w14:paraId="26676FC4">
      <w:pPr>
        <w:pStyle w:val="7"/>
        <w:spacing w:before="274"/>
        <w:ind w:left="0"/>
      </w:pPr>
    </w:p>
    <w:p w14:paraId="001165E4">
      <w:pPr>
        <w:pStyle w:val="3"/>
        <w:numPr>
          <w:ilvl w:val="0"/>
          <w:numId w:val="1"/>
        </w:numPr>
        <w:tabs>
          <w:tab w:val="left" w:pos="689"/>
        </w:tabs>
        <w:spacing w:before="0" w:after="0" w:line="240" w:lineRule="auto"/>
        <w:ind w:left="689" w:right="0" w:hanging="360"/>
        <w:jc w:val="left"/>
      </w:pPr>
      <w:r>
        <w:rPr>
          <w:spacing w:val="-2"/>
        </w:rPr>
        <w:t>PAGAMENTO</w:t>
      </w:r>
    </w:p>
    <w:p w14:paraId="564B289B">
      <w:pPr>
        <w:pStyle w:val="9"/>
        <w:numPr>
          <w:ilvl w:val="1"/>
          <w:numId w:val="1"/>
        </w:numPr>
        <w:tabs>
          <w:tab w:val="left" w:pos="822"/>
        </w:tabs>
        <w:spacing w:before="264" w:after="0" w:line="247" w:lineRule="auto"/>
        <w:ind w:left="329" w:right="313" w:firstLine="0"/>
        <w:jc w:val="both"/>
        <w:rPr>
          <w:sz w:val="24"/>
        </w:rPr>
      </w:pPr>
      <w:r>
        <w:rPr>
          <w:sz w:val="24"/>
        </w:rPr>
        <w:t xml:space="preserve">O CONTRATANTE deverá pagar o preço ao CONTRATADO em até </w:t>
      </w:r>
      <w:r>
        <w:rPr>
          <w:b/>
          <w:sz w:val="24"/>
        </w:rPr>
        <w:t xml:space="preserve">12 </w:t>
      </w:r>
      <w:r>
        <w:rPr>
          <w:sz w:val="24"/>
        </w:rPr>
        <w:t>(</w:t>
      </w:r>
      <w:r>
        <w:rPr>
          <w:b/>
          <w:sz w:val="24"/>
        </w:rPr>
        <w:t>doze</w:t>
      </w:r>
      <w:r>
        <w:rPr>
          <w:sz w:val="24"/>
        </w:rPr>
        <w:t xml:space="preserve">) </w:t>
      </w:r>
      <w:r>
        <w:rPr>
          <w:b/>
          <w:sz w:val="24"/>
        </w:rPr>
        <w:t xml:space="preserve">PARCELAS </w:t>
      </w:r>
      <w:r>
        <w:rPr>
          <w:sz w:val="24"/>
        </w:rPr>
        <w:t>MENSAIS, na Conta Corrente de titularidade do CONTRATADO a ser indicada, junto à instituição financeira contratada pelo Estado do Rio de Janeiro.</w:t>
      </w:r>
    </w:p>
    <w:p w14:paraId="4C0AFCC6">
      <w:pPr>
        <w:pStyle w:val="9"/>
        <w:numPr>
          <w:ilvl w:val="2"/>
          <w:numId w:val="1"/>
        </w:numPr>
        <w:tabs>
          <w:tab w:val="left" w:pos="975"/>
        </w:tabs>
        <w:spacing w:before="227" w:after="0" w:line="240" w:lineRule="auto"/>
        <w:ind w:left="975" w:right="0" w:hanging="646"/>
        <w:jc w:val="left"/>
        <w:rPr>
          <w:sz w:val="24"/>
        </w:rPr>
      </w:pPr>
      <w:r>
        <w:rPr>
          <w:sz w:val="24"/>
        </w:rPr>
        <w:t xml:space="preserve">As entregas serão parceladas, de acordo com a demanda do setor requisitante. (ANEXO </w:t>
      </w:r>
      <w:r>
        <w:rPr>
          <w:b/>
          <w:sz w:val="24"/>
        </w:rPr>
        <w:t xml:space="preserve">I </w:t>
      </w:r>
      <w:r>
        <w:rPr>
          <w:sz w:val="24"/>
        </w:rPr>
        <w:t xml:space="preserve">– ITEM </w:t>
      </w:r>
      <w:r>
        <w:rPr>
          <w:b/>
          <w:spacing w:val="-2"/>
          <w:sz w:val="24"/>
        </w:rPr>
        <w:t>5.1.</w:t>
      </w:r>
      <w:r>
        <w:rPr>
          <w:spacing w:val="-2"/>
          <w:sz w:val="24"/>
        </w:rPr>
        <w:t>)</w:t>
      </w:r>
    </w:p>
    <w:p w14:paraId="5F28350C">
      <w:pPr>
        <w:pStyle w:val="9"/>
        <w:numPr>
          <w:ilvl w:val="1"/>
          <w:numId w:val="1"/>
        </w:numPr>
        <w:tabs>
          <w:tab w:val="left" w:pos="835"/>
        </w:tabs>
        <w:spacing w:before="251" w:after="0" w:line="237" w:lineRule="auto"/>
        <w:ind w:left="329" w:right="312" w:firstLine="0"/>
        <w:jc w:val="both"/>
        <w:rPr>
          <w:sz w:val="24"/>
        </w:rPr>
      </w:pPr>
      <w:r>
        <w:rPr>
          <w:sz w:val="24"/>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sz w:val="24"/>
        </w:rPr>
        <w:t>contratado.</w:t>
      </w:r>
    </w:p>
    <w:p w14:paraId="44055DDC">
      <w:pPr>
        <w:pStyle w:val="9"/>
        <w:numPr>
          <w:ilvl w:val="1"/>
          <w:numId w:val="1"/>
        </w:numPr>
        <w:tabs>
          <w:tab w:val="left" w:pos="808"/>
        </w:tabs>
        <w:spacing w:before="256" w:after="0" w:line="235" w:lineRule="auto"/>
        <w:ind w:left="329" w:right="313" w:firstLine="0"/>
        <w:jc w:val="both"/>
        <w:rPr>
          <w:sz w:val="24"/>
        </w:rPr>
      </w:pPr>
      <w:r>
        <w:rPr>
          <w:sz w:val="24"/>
        </w:rPr>
        <w:t>A</w:t>
      </w:r>
      <w:r>
        <w:rPr>
          <w:spacing w:val="-2"/>
          <w:sz w:val="24"/>
        </w:rPr>
        <w:t xml:space="preserve"> </w:t>
      </w:r>
      <w:r>
        <w:rPr>
          <w:sz w:val="24"/>
        </w:rPr>
        <w:t>emissão da Nota Fiscal ou Fatura será precedida do recebimento definitivo do objeto ou de cada parcela, mediante atestação, que não poderá ser realizada pelo ordenador de despesas, conforme disposto neste instrumento e/ou no Termo de Referência, bem ainda no art. 140, II, alínea b, da</w:t>
      </w:r>
      <w:r>
        <w:rPr>
          <w:spacing w:val="40"/>
          <w:sz w:val="24"/>
        </w:rPr>
        <w:t xml:space="preserve"> </w:t>
      </w:r>
      <w:r>
        <w:rPr>
          <w:sz w:val="24"/>
        </w:rPr>
        <w:t>Lei nº 14.133/2021 e arts. 20 e 22, XXIII, do Decreto nº 48.817/2023.</w:t>
      </w:r>
    </w:p>
    <w:p w14:paraId="28FE3296">
      <w:pPr>
        <w:pStyle w:val="9"/>
        <w:numPr>
          <w:ilvl w:val="2"/>
          <w:numId w:val="1"/>
        </w:numPr>
        <w:tabs>
          <w:tab w:val="left" w:pos="997"/>
        </w:tabs>
        <w:spacing w:before="254" w:after="0" w:line="235" w:lineRule="auto"/>
        <w:ind w:left="329" w:right="313" w:firstLine="0"/>
        <w:jc w:val="both"/>
        <w:rPr>
          <w:sz w:val="24"/>
        </w:rPr>
      </w:pPr>
      <w:r>
        <w:rPr>
          <w:sz w:val="24"/>
        </w:rPr>
        <w:t xml:space="preserve">Quando houver glosa parcial do objeto, o contratante deverá comunicar ao contratado para que emita Nota Fiscal ou Fatura com o valor exato </w:t>
      </w:r>
      <w:r>
        <w:rPr>
          <w:spacing w:val="-2"/>
          <w:sz w:val="24"/>
        </w:rPr>
        <w:t>dimensionado.</w:t>
      </w:r>
    </w:p>
    <w:p w14:paraId="23DC8CBE">
      <w:pPr>
        <w:pStyle w:val="9"/>
        <w:numPr>
          <w:ilvl w:val="1"/>
          <w:numId w:val="1"/>
        </w:numPr>
        <w:tabs>
          <w:tab w:val="left" w:pos="854"/>
        </w:tabs>
        <w:spacing w:before="254" w:after="0" w:line="235" w:lineRule="auto"/>
        <w:ind w:left="329" w:right="313" w:firstLine="0"/>
        <w:jc w:val="both"/>
        <w:rPr>
          <w:sz w:val="24"/>
        </w:rPr>
      </w:pPr>
      <w:r>
        <w:rPr>
          <w:sz w:val="24"/>
        </w:rPr>
        <w:t xml:space="preserve">O CONTRATADO deverá </w:t>
      </w:r>
      <w:r>
        <w:rPr>
          <w:b/>
          <w:sz w:val="24"/>
        </w:rPr>
        <w:t xml:space="preserve">emitir e enviar </w:t>
      </w:r>
      <w:r>
        <w:rPr>
          <w:sz w:val="24"/>
        </w:rPr>
        <w:t xml:space="preserve">a Nota Fiscal ou Fatura para pagamento à Universidade do Estado do Rio de Janeiro, CNPJ: 33.540.014/0001-57 - Inscrição Estadual: 76003939, </w:t>
      </w:r>
      <w:r>
        <w:rPr>
          <w:b/>
          <w:sz w:val="24"/>
        </w:rPr>
        <w:t>Coordenação de Farmácia da Policlínica Piquet Carneiro</w:t>
      </w:r>
      <w:r>
        <w:rPr>
          <w:sz w:val="24"/>
        </w:rPr>
        <w:t>, Avenida Marechal Rondon, 381, São Francisco Xavier, Rio de Janeiro, RJ, - CEP</w:t>
      </w:r>
      <w:r>
        <w:rPr>
          <w:spacing w:val="-3"/>
          <w:sz w:val="24"/>
        </w:rPr>
        <w:t xml:space="preserve"> </w:t>
      </w:r>
      <w:r>
        <w:rPr>
          <w:sz w:val="24"/>
        </w:rPr>
        <w:t xml:space="preserve">20950-003, e-mail: </w:t>
      </w:r>
      <w:r>
        <w:fldChar w:fldCharType="begin"/>
      </w:r>
      <w:r>
        <w:instrText xml:space="preserve"> HYPERLINK "mailto:servexo@ppc.uerj.br" \h </w:instrText>
      </w:r>
      <w:r>
        <w:fldChar w:fldCharType="separate"/>
      </w:r>
      <w:r>
        <w:rPr>
          <w:color w:val="0000FF"/>
          <w:sz w:val="24"/>
          <w:u w:val="single" w:color="0000FF"/>
        </w:rPr>
        <w:t>servexo</w:t>
      </w:r>
      <w:r>
        <w:rPr>
          <w:color w:val="0000FF"/>
          <w:sz w:val="24"/>
        </w:rPr>
        <w:t>@p</w:t>
      </w:r>
      <w:r>
        <w:rPr>
          <w:color w:val="0000FF"/>
          <w:sz w:val="24"/>
          <w:u w:val="single" w:color="0000FF"/>
        </w:rPr>
        <w:t>pc.uer</w:t>
      </w:r>
      <w:r>
        <w:rPr>
          <w:color w:val="0000FF"/>
          <w:sz w:val="24"/>
        </w:rPr>
        <w:t>j</w:t>
      </w:r>
      <w:r>
        <w:rPr>
          <w:color w:val="0000FF"/>
          <w:sz w:val="24"/>
          <w:u w:val="single" w:color="0000FF"/>
        </w:rPr>
        <w:t>.br</w:t>
      </w:r>
      <w:r>
        <w:rPr>
          <w:color w:val="0000FF"/>
          <w:sz w:val="24"/>
          <w:u w:val="single" w:color="0000FF"/>
        </w:rPr>
        <w:fldChar w:fldCharType="end"/>
      </w:r>
      <w:r>
        <w:rPr>
          <w:color w:val="0000FF"/>
          <w:sz w:val="24"/>
        </w:rPr>
        <w:t xml:space="preserve"> </w:t>
      </w:r>
      <w:r>
        <w:rPr>
          <w:sz w:val="24"/>
        </w:rPr>
        <w:t xml:space="preserve">e </w:t>
      </w:r>
      <w:r>
        <w:fldChar w:fldCharType="begin"/>
      </w:r>
      <w:r>
        <w:instrText xml:space="preserve"> HYPERLINK "mailto:almoxarifado@ppc.uerj.br" \h </w:instrText>
      </w:r>
      <w:r>
        <w:fldChar w:fldCharType="separate"/>
      </w:r>
      <w:r>
        <w:rPr>
          <w:color w:val="0000FF"/>
          <w:sz w:val="24"/>
          <w:u w:val="single" w:color="0000FF"/>
        </w:rPr>
        <w:t>almoxarifado</w:t>
      </w:r>
      <w:r>
        <w:rPr>
          <w:color w:val="0000FF"/>
          <w:sz w:val="24"/>
        </w:rPr>
        <w:t>@</w:t>
      </w:r>
      <w:r>
        <w:rPr>
          <w:spacing w:val="-39"/>
          <w:sz w:val="24"/>
          <w:u w:val="single" w:color="0000FF"/>
        </w:rPr>
        <w:t xml:space="preserve"> </w:t>
      </w:r>
      <w:r>
        <w:rPr>
          <w:color w:val="0000FF"/>
          <w:spacing w:val="-63"/>
          <w:sz w:val="24"/>
        </w:rPr>
        <w:t>p</w:t>
      </w:r>
      <w:r>
        <w:rPr>
          <w:spacing w:val="9"/>
          <w:sz w:val="24"/>
          <w:u w:val="single" w:color="0000FF"/>
        </w:rPr>
        <w:t xml:space="preserve"> </w:t>
      </w:r>
      <w:r>
        <w:rPr>
          <w:color w:val="0000FF"/>
          <w:sz w:val="24"/>
        </w:rPr>
        <w:t>pc.uerj</w:t>
      </w:r>
      <w:r>
        <w:rPr>
          <w:spacing w:val="-53"/>
          <w:sz w:val="24"/>
          <w:u w:val="single" w:color="0000FF"/>
        </w:rPr>
        <w:t xml:space="preserve"> </w:t>
      </w:r>
      <w:r>
        <w:rPr>
          <w:color w:val="0000FF"/>
          <w:sz w:val="24"/>
        </w:rPr>
        <w:t>.br</w:t>
      </w:r>
      <w:r>
        <w:rPr>
          <w:color w:val="0000FF"/>
          <w:sz w:val="24"/>
        </w:rPr>
        <w:fldChar w:fldCharType="end"/>
      </w:r>
      <w:r>
        <w:rPr>
          <w:sz w:val="24"/>
        </w:rPr>
        <w:t>.</w:t>
      </w:r>
    </w:p>
    <w:p w14:paraId="4D2E56FC">
      <w:pPr>
        <w:pStyle w:val="9"/>
        <w:numPr>
          <w:ilvl w:val="1"/>
          <w:numId w:val="1"/>
        </w:numPr>
        <w:tabs>
          <w:tab w:val="left" w:pos="809"/>
        </w:tabs>
        <w:spacing w:before="249" w:after="0" w:line="240" w:lineRule="auto"/>
        <w:ind w:left="809" w:right="0" w:hanging="480"/>
        <w:jc w:val="left"/>
        <w:rPr>
          <w:sz w:val="24"/>
        </w:rPr>
      </w:pPr>
      <w:r>
        <w:rPr>
          <w:sz w:val="24"/>
        </w:rPr>
        <w:t>Recebida</w:t>
      </w:r>
      <w:r>
        <w:rPr>
          <w:spacing w:val="-1"/>
          <w:sz w:val="24"/>
        </w:rPr>
        <w:t xml:space="preserve"> </w:t>
      </w:r>
      <w:r>
        <w:rPr>
          <w:sz w:val="24"/>
        </w:rPr>
        <w:t>a Nota</w:t>
      </w:r>
      <w:r>
        <w:rPr>
          <w:spacing w:val="-1"/>
          <w:sz w:val="24"/>
        </w:rPr>
        <w:t xml:space="preserve"> </w:t>
      </w:r>
      <w:r>
        <w:rPr>
          <w:sz w:val="24"/>
        </w:rPr>
        <w:t>Fiscal ou</w:t>
      </w:r>
      <w:r>
        <w:rPr>
          <w:spacing w:val="-1"/>
          <w:sz w:val="24"/>
        </w:rPr>
        <w:t xml:space="preserve"> </w:t>
      </w:r>
      <w:r>
        <w:rPr>
          <w:sz w:val="24"/>
        </w:rPr>
        <w:t>Fatura, o</w:t>
      </w:r>
      <w:r>
        <w:rPr>
          <w:spacing w:val="-1"/>
          <w:sz w:val="24"/>
        </w:rPr>
        <w:t xml:space="preserve"> </w:t>
      </w:r>
      <w:r>
        <w:rPr>
          <w:sz w:val="24"/>
        </w:rPr>
        <w:t>órgão competente</w:t>
      </w:r>
      <w:r>
        <w:rPr>
          <w:spacing w:val="-1"/>
          <w:sz w:val="24"/>
        </w:rPr>
        <w:t xml:space="preserve"> </w:t>
      </w:r>
      <w:r>
        <w:rPr>
          <w:sz w:val="24"/>
        </w:rPr>
        <w:t xml:space="preserve">deverá </w:t>
      </w:r>
      <w:r>
        <w:rPr>
          <w:spacing w:val="-2"/>
          <w:sz w:val="24"/>
        </w:rPr>
        <w:t>verificar:</w:t>
      </w:r>
    </w:p>
    <w:p w14:paraId="72416204">
      <w:pPr>
        <w:pStyle w:val="9"/>
        <w:numPr>
          <w:ilvl w:val="0"/>
          <w:numId w:val="8"/>
        </w:numPr>
        <w:tabs>
          <w:tab w:val="left" w:pos="570"/>
        </w:tabs>
        <w:spacing w:before="264" w:after="0" w:line="240" w:lineRule="auto"/>
        <w:ind w:left="570" w:right="0" w:hanging="246"/>
        <w:jc w:val="left"/>
        <w:rPr>
          <w:sz w:val="24"/>
        </w:rPr>
      </w:pPr>
      <w:r>
        <w:rPr>
          <w:sz w:val="24"/>
        </w:rPr>
        <w:t xml:space="preserve">a manutenção das condições de habilitação exigidas pelo instrumento </w:t>
      </w:r>
      <w:r>
        <w:rPr>
          <w:spacing w:val="-2"/>
          <w:sz w:val="24"/>
        </w:rPr>
        <w:t>convocatório;</w:t>
      </w:r>
    </w:p>
    <w:p w14:paraId="73716ACC">
      <w:pPr>
        <w:pStyle w:val="9"/>
        <w:numPr>
          <w:ilvl w:val="0"/>
          <w:numId w:val="8"/>
        </w:numPr>
        <w:tabs>
          <w:tab w:val="left" w:pos="642"/>
          <w:tab w:val="left" w:pos="749"/>
        </w:tabs>
        <w:spacing w:before="253" w:after="0" w:line="235" w:lineRule="auto"/>
        <w:ind w:left="749" w:right="312" w:hanging="426"/>
        <w:jc w:val="left"/>
        <w:rPr>
          <w:sz w:val="24"/>
        </w:rPr>
      </w:pPr>
      <w:r>
        <w:rPr>
          <w:sz w:val="24"/>
        </w:rPr>
        <w:t>por</w:t>
      </w:r>
      <w:r>
        <w:rPr>
          <w:spacing w:val="59"/>
          <w:sz w:val="24"/>
        </w:rPr>
        <w:t xml:space="preserve"> </w:t>
      </w:r>
      <w:r>
        <w:rPr>
          <w:sz w:val="24"/>
        </w:rPr>
        <w:t>consulta</w:t>
      </w:r>
      <w:r>
        <w:rPr>
          <w:spacing w:val="59"/>
          <w:sz w:val="24"/>
        </w:rPr>
        <w:t xml:space="preserve"> </w:t>
      </w:r>
      <w:r>
        <w:rPr>
          <w:sz w:val="24"/>
        </w:rPr>
        <w:t>aos</w:t>
      </w:r>
      <w:r>
        <w:rPr>
          <w:spacing w:val="59"/>
          <w:sz w:val="24"/>
        </w:rPr>
        <w:t xml:space="preserve"> </w:t>
      </w:r>
      <w:r>
        <w:rPr>
          <w:sz w:val="24"/>
        </w:rPr>
        <w:t>cadastros</w:t>
      </w:r>
      <w:r>
        <w:rPr>
          <w:spacing w:val="59"/>
          <w:sz w:val="24"/>
        </w:rPr>
        <w:t xml:space="preserve"> </w:t>
      </w:r>
      <w:r>
        <w:rPr>
          <w:sz w:val="24"/>
        </w:rPr>
        <w:t>mencionados</w:t>
      </w:r>
      <w:r>
        <w:rPr>
          <w:spacing w:val="59"/>
          <w:sz w:val="24"/>
        </w:rPr>
        <w:t xml:space="preserve"> </w:t>
      </w:r>
      <w:r>
        <w:rPr>
          <w:sz w:val="24"/>
        </w:rPr>
        <w:t>no</w:t>
      </w:r>
      <w:r>
        <w:rPr>
          <w:spacing w:val="59"/>
          <w:sz w:val="24"/>
        </w:rPr>
        <w:t xml:space="preserve"> </w:t>
      </w:r>
      <w:r>
        <w:rPr>
          <w:sz w:val="24"/>
        </w:rPr>
        <w:t>ITEM</w:t>
      </w:r>
      <w:r>
        <w:rPr>
          <w:spacing w:val="59"/>
          <w:sz w:val="24"/>
        </w:rPr>
        <w:t xml:space="preserve"> </w:t>
      </w:r>
      <w:r>
        <w:rPr>
          <w:sz w:val="24"/>
        </w:rPr>
        <w:t>7.1,</w:t>
      </w:r>
      <w:r>
        <w:rPr>
          <w:spacing w:val="59"/>
          <w:sz w:val="24"/>
        </w:rPr>
        <w:t xml:space="preserve"> </w:t>
      </w:r>
      <w:r>
        <w:rPr>
          <w:sz w:val="24"/>
        </w:rPr>
        <w:t>se</w:t>
      </w:r>
      <w:r>
        <w:rPr>
          <w:spacing w:val="59"/>
          <w:sz w:val="24"/>
        </w:rPr>
        <w:t xml:space="preserve"> </w:t>
      </w:r>
      <w:r>
        <w:rPr>
          <w:sz w:val="24"/>
        </w:rPr>
        <w:t>o</w:t>
      </w:r>
      <w:r>
        <w:rPr>
          <w:spacing w:val="59"/>
          <w:sz w:val="24"/>
        </w:rPr>
        <w:t xml:space="preserve"> </w:t>
      </w:r>
      <w:r>
        <w:rPr>
          <w:sz w:val="24"/>
        </w:rPr>
        <w:t>contratado</w:t>
      </w:r>
      <w:r>
        <w:rPr>
          <w:spacing w:val="59"/>
          <w:sz w:val="24"/>
        </w:rPr>
        <w:t xml:space="preserve"> </w:t>
      </w:r>
      <w:r>
        <w:rPr>
          <w:sz w:val="24"/>
        </w:rPr>
        <w:t>foi</w:t>
      </w:r>
      <w:r>
        <w:rPr>
          <w:spacing w:val="59"/>
          <w:sz w:val="24"/>
        </w:rPr>
        <w:t xml:space="preserve"> </w:t>
      </w:r>
      <w:r>
        <w:rPr>
          <w:sz w:val="24"/>
        </w:rPr>
        <w:t>penalizado</w:t>
      </w:r>
      <w:r>
        <w:rPr>
          <w:spacing w:val="59"/>
          <w:sz w:val="24"/>
        </w:rPr>
        <w:t xml:space="preserve"> </w:t>
      </w:r>
      <w:r>
        <w:rPr>
          <w:sz w:val="24"/>
        </w:rPr>
        <w:t>com</w:t>
      </w:r>
      <w:r>
        <w:rPr>
          <w:spacing w:val="59"/>
          <w:sz w:val="24"/>
        </w:rPr>
        <w:t xml:space="preserve"> </w:t>
      </w:r>
      <w:r>
        <w:rPr>
          <w:sz w:val="24"/>
        </w:rPr>
        <w:t>as</w:t>
      </w:r>
      <w:r>
        <w:rPr>
          <w:spacing w:val="59"/>
          <w:sz w:val="24"/>
        </w:rPr>
        <w:t xml:space="preserve"> </w:t>
      </w:r>
      <w:r>
        <w:rPr>
          <w:sz w:val="24"/>
        </w:rPr>
        <w:t>sanções</w:t>
      </w:r>
      <w:r>
        <w:rPr>
          <w:spacing w:val="59"/>
          <w:sz w:val="24"/>
        </w:rPr>
        <w:t xml:space="preserve"> </w:t>
      </w:r>
      <w:r>
        <w:rPr>
          <w:sz w:val="24"/>
        </w:rPr>
        <w:t>de</w:t>
      </w:r>
      <w:r>
        <w:rPr>
          <w:spacing w:val="59"/>
          <w:sz w:val="24"/>
        </w:rPr>
        <w:t xml:space="preserve"> </w:t>
      </w:r>
      <w:r>
        <w:rPr>
          <w:sz w:val="24"/>
        </w:rPr>
        <w:t>declaração</w:t>
      </w:r>
      <w:r>
        <w:rPr>
          <w:spacing w:val="59"/>
          <w:sz w:val="24"/>
        </w:rPr>
        <w:t xml:space="preserve"> </w:t>
      </w:r>
      <w:r>
        <w:rPr>
          <w:sz w:val="24"/>
        </w:rPr>
        <w:t>de</w:t>
      </w:r>
      <w:r>
        <w:rPr>
          <w:spacing w:val="59"/>
          <w:sz w:val="24"/>
        </w:rPr>
        <w:t xml:space="preserve"> </w:t>
      </w:r>
      <w:r>
        <w:rPr>
          <w:sz w:val="24"/>
        </w:rPr>
        <w:t>inidoneidade</w:t>
      </w:r>
      <w:r>
        <w:rPr>
          <w:spacing w:val="59"/>
          <w:sz w:val="24"/>
        </w:rPr>
        <w:t xml:space="preserve"> </w:t>
      </w:r>
      <w:r>
        <w:rPr>
          <w:sz w:val="24"/>
        </w:rPr>
        <w:t>ou impedimento de licitar e contratar com o poder público, observadas as abrangências de aplicação; e</w:t>
      </w:r>
    </w:p>
    <w:p w14:paraId="7370F100">
      <w:pPr>
        <w:pStyle w:val="9"/>
        <w:numPr>
          <w:ilvl w:val="0"/>
          <w:numId w:val="8"/>
        </w:numPr>
        <w:tabs>
          <w:tab w:val="left" w:pos="608"/>
          <w:tab w:val="left" w:pos="749"/>
        </w:tabs>
        <w:spacing w:before="235" w:after="0" w:line="247" w:lineRule="auto"/>
        <w:ind w:left="749" w:right="312" w:hanging="426"/>
        <w:jc w:val="left"/>
        <w:rPr>
          <w:sz w:val="24"/>
        </w:rPr>
      </w:pPr>
      <w:r>
        <w:rPr>
          <w:sz w:val="24"/>
        </w:rPr>
        <w:t>por</w:t>
      </w:r>
      <w:r>
        <w:rPr>
          <w:spacing w:val="36"/>
          <w:sz w:val="24"/>
        </w:rPr>
        <w:t xml:space="preserve"> </w:t>
      </w:r>
      <w:r>
        <w:rPr>
          <w:sz w:val="24"/>
        </w:rPr>
        <w:t>consulta</w:t>
      </w:r>
      <w:r>
        <w:rPr>
          <w:spacing w:val="36"/>
          <w:sz w:val="24"/>
        </w:rPr>
        <w:t xml:space="preserve"> </w:t>
      </w:r>
      <w:r>
        <w:rPr>
          <w:sz w:val="24"/>
        </w:rPr>
        <w:t>ao</w:t>
      </w:r>
      <w:r>
        <w:rPr>
          <w:spacing w:val="36"/>
          <w:sz w:val="24"/>
        </w:rPr>
        <w:t xml:space="preserve"> </w:t>
      </w:r>
      <w:r>
        <w:rPr>
          <w:sz w:val="24"/>
        </w:rPr>
        <w:t>SICAF,</w:t>
      </w:r>
      <w:r>
        <w:rPr>
          <w:spacing w:val="36"/>
          <w:sz w:val="24"/>
        </w:rPr>
        <w:t xml:space="preserve"> </w:t>
      </w:r>
      <w:r>
        <w:rPr>
          <w:sz w:val="24"/>
        </w:rPr>
        <w:t>eventuais</w:t>
      </w:r>
      <w:r>
        <w:rPr>
          <w:spacing w:val="36"/>
          <w:sz w:val="24"/>
        </w:rPr>
        <w:t xml:space="preserve"> </w:t>
      </w:r>
      <w:r>
        <w:rPr>
          <w:sz w:val="24"/>
        </w:rPr>
        <w:t>ocorrências</w:t>
      </w:r>
      <w:r>
        <w:rPr>
          <w:spacing w:val="36"/>
          <w:sz w:val="24"/>
        </w:rPr>
        <w:t xml:space="preserve"> </w:t>
      </w:r>
      <w:r>
        <w:rPr>
          <w:sz w:val="24"/>
        </w:rPr>
        <w:t>impeditivas</w:t>
      </w:r>
      <w:r>
        <w:rPr>
          <w:spacing w:val="36"/>
          <w:sz w:val="24"/>
        </w:rPr>
        <w:t xml:space="preserve"> </w:t>
      </w:r>
      <w:r>
        <w:rPr>
          <w:sz w:val="24"/>
        </w:rPr>
        <w:t>indiretas,</w:t>
      </w:r>
      <w:r>
        <w:rPr>
          <w:spacing w:val="36"/>
          <w:sz w:val="24"/>
        </w:rPr>
        <w:t xml:space="preserve"> </w:t>
      </w:r>
      <w:r>
        <w:rPr>
          <w:sz w:val="24"/>
        </w:rPr>
        <w:t>hipótese</w:t>
      </w:r>
      <w:r>
        <w:rPr>
          <w:spacing w:val="36"/>
          <w:sz w:val="24"/>
        </w:rPr>
        <w:t xml:space="preserve"> </w:t>
      </w:r>
      <w:r>
        <w:rPr>
          <w:sz w:val="24"/>
        </w:rPr>
        <w:t>na</w:t>
      </w:r>
      <w:r>
        <w:rPr>
          <w:spacing w:val="36"/>
          <w:sz w:val="24"/>
        </w:rPr>
        <w:t xml:space="preserve"> </w:t>
      </w:r>
      <w:r>
        <w:rPr>
          <w:sz w:val="24"/>
        </w:rPr>
        <w:t>qual</w:t>
      </w:r>
      <w:r>
        <w:rPr>
          <w:spacing w:val="36"/>
          <w:sz w:val="24"/>
        </w:rPr>
        <w:t xml:space="preserve"> </w:t>
      </w:r>
      <w:r>
        <w:rPr>
          <w:sz w:val="24"/>
        </w:rPr>
        <w:t>o</w:t>
      </w:r>
      <w:r>
        <w:rPr>
          <w:spacing w:val="36"/>
          <w:sz w:val="24"/>
        </w:rPr>
        <w:t xml:space="preserve"> </w:t>
      </w:r>
      <w:r>
        <w:rPr>
          <w:sz w:val="24"/>
        </w:rPr>
        <w:t>gestor</w:t>
      </w:r>
      <w:r>
        <w:rPr>
          <w:spacing w:val="36"/>
          <w:sz w:val="24"/>
        </w:rPr>
        <w:t xml:space="preserve"> </w:t>
      </w:r>
      <w:r>
        <w:rPr>
          <w:sz w:val="24"/>
        </w:rPr>
        <w:t>deverá</w:t>
      </w:r>
      <w:r>
        <w:rPr>
          <w:spacing w:val="36"/>
          <w:sz w:val="24"/>
        </w:rPr>
        <w:t xml:space="preserve"> </w:t>
      </w:r>
      <w:r>
        <w:rPr>
          <w:sz w:val="24"/>
        </w:rPr>
        <w:t>verificar</w:t>
      </w:r>
      <w:r>
        <w:rPr>
          <w:spacing w:val="36"/>
          <w:sz w:val="24"/>
        </w:rPr>
        <w:t xml:space="preserve"> </w:t>
      </w:r>
      <w:r>
        <w:rPr>
          <w:sz w:val="24"/>
        </w:rPr>
        <w:t>se</w:t>
      </w:r>
      <w:r>
        <w:rPr>
          <w:spacing w:val="36"/>
          <w:sz w:val="24"/>
        </w:rPr>
        <w:t xml:space="preserve"> </w:t>
      </w:r>
      <w:r>
        <w:rPr>
          <w:sz w:val="24"/>
        </w:rPr>
        <w:t>houve</w:t>
      </w:r>
      <w:r>
        <w:rPr>
          <w:spacing w:val="36"/>
          <w:sz w:val="24"/>
        </w:rPr>
        <w:t xml:space="preserve"> </w:t>
      </w:r>
      <w:r>
        <w:rPr>
          <w:sz w:val="24"/>
        </w:rPr>
        <w:t>fraude</w:t>
      </w:r>
      <w:r>
        <w:rPr>
          <w:spacing w:val="36"/>
          <w:sz w:val="24"/>
        </w:rPr>
        <w:t xml:space="preserve"> </w:t>
      </w:r>
      <w:r>
        <w:rPr>
          <w:sz w:val="24"/>
        </w:rPr>
        <w:t>por</w:t>
      </w:r>
      <w:r>
        <w:rPr>
          <w:spacing w:val="36"/>
          <w:sz w:val="24"/>
        </w:rPr>
        <w:t xml:space="preserve"> </w:t>
      </w:r>
      <w:r>
        <w:rPr>
          <w:sz w:val="24"/>
        </w:rPr>
        <w:t>parte</w:t>
      </w:r>
      <w:r>
        <w:rPr>
          <w:spacing w:val="36"/>
          <w:sz w:val="24"/>
        </w:rPr>
        <w:t xml:space="preserve"> </w:t>
      </w:r>
      <w:r>
        <w:rPr>
          <w:sz w:val="24"/>
        </w:rPr>
        <w:t>das empresas apontadas no Relatório de Ocorrências Impeditivas Indiretas.</w:t>
      </w:r>
    </w:p>
    <w:p w14:paraId="5D95D4B2">
      <w:pPr>
        <w:pStyle w:val="9"/>
        <w:numPr>
          <w:ilvl w:val="2"/>
          <w:numId w:val="1"/>
        </w:numPr>
        <w:tabs>
          <w:tab w:val="left" w:pos="1006"/>
        </w:tabs>
        <w:spacing w:before="257" w:after="0" w:line="242" w:lineRule="auto"/>
        <w:ind w:left="329" w:right="313" w:firstLine="0"/>
        <w:jc w:val="both"/>
        <w:rPr>
          <w:sz w:val="24"/>
        </w:rPr>
      </w:pPr>
      <w:r>
        <w:rPr>
          <w:sz w:val="24"/>
        </w:rPr>
        <w:t>Constatando-se a situação de irregularidade do contratado, será providenciada sua notificação, por escrito, para que, no prazo de 15 (quinze) dias úteis, regularize sua situação ou, no mesmo prazo, apresente sua defesa e especifique provas que pretende produzir. O prazo poderá ser prorrogado uma vez, por igual período, a critério do contratante.</w:t>
      </w:r>
    </w:p>
    <w:p w14:paraId="1B8932D4">
      <w:pPr>
        <w:pStyle w:val="9"/>
        <w:numPr>
          <w:ilvl w:val="2"/>
          <w:numId w:val="1"/>
        </w:numPr>
        <w:tabs>
          <w:tab w:val="left" w:pos="1041"/>
        </w:tabs>
        <w:spacing w:before="228" w:after="0" w:line="242" w:lineRule="auto"/>
        <w:ind w:left="329" w:right="313" w:firstLine="0"/>
        <w:jc w:val="both"/>
        <w:rPr>
          <w:sz w:val="24"/>
        </w:rPr>
      </w:pPr>
      <w:r>
        <w:rPr>
          <w:sz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36200A9D">
      <w:pPr>
        <w:pStyle w:val="9"/>
        <w:numPr>
          <w:ilvl w:val="2"/>
          <w:numId w:val="1"/>
        </w:numPr>
        <w:tabs>
          <w:tab w:val="left" w:pos="1009"/>
        </w:tabs>
        <w:spacing w:before="249" w:after="0" w:line="235" w:lineRule="auto"/>
        <w:ind w:left="329" w:right="313" w:firstLine="0"/>
        <w:jc w:val="both"/>
        <w:rPr>
          <w:sz w:val="24"/>
        </w:rPr>
      </w:pPr>
      <w:r>
        <w:rPr>
          <w:sz w:val="24"/>
        </w:rPr>
        <w:t>Persistindo a irregularidade, o contratante deverá adotar as medidas necessárias à rescisão do Contrato nos autos do processo administrativo correspondente, assegurada ao contratado a ampla defesa.</w:t>
      </w:r>
    </w:p>
    <w:p w14:paraId="143AF46E">
      <w:pPr>
        <w:pStyle w:val="9"/>
        <w:numPr>
          <w:ilvl w:val="2"/>
          <w:numId w:val="1"/>
        </w:numPr>
        <w:tabs>
          <w:tab w:val="left" w:pos="1023"/>
        </w:tabs>
        <w:spacing w:before="234" w:after="0" w:line="247" w:lineRule="auto"/>
        <w:ind w:left="329" w:right="313" w:firstLine="0"/>
        <w:jc w:val="both"/>
        <w:rPr>
          <w:sz w:val="24"/>
        </w:rPr>
      </w:pPr>
      <w:r>
        <w:rPr>
          <w:sz w:val="24"/>
        </w:rPr>
        <w:t>Havendo a efetiva execução do objeto, os pagamentos serão realizados normalmente, até que se decida pela rescisão do Contrato, caso o contratado não regularize sua situação.</w:t>
      </w:r>
    </w:p>
    <w:p w14:paraId="3A4F6E5C">
      <w:pPr>
        <w:pStyle w:val="9"/>
        <w:numPr>
          <w:ilvl w:val="1"/>
          <w:numId w:val="1"/>
        </w:numPr>
        <w:tabs>
          <w:tab w:val="left" w:pos="819"/>
        </w:tabs>
        <w:spacing w:before="227" w:after="0" w:line="247" w:lineRule="auto"/>
        <w:ind w:left="329" w:right="313" w:firstLine="0"/>
        <w:jc w:val="both"/>
        <w:rPr>
          <w:sz w:val="24"/>
        </w:rPr>
      </w:pPr>
      <w:r>
        <w:rPr>
          <w:b/>
          <w:sz w:val="24"/>
        </w:rPr>
        <w:t>O pagamento será efetuado após o cumprimento de cada parcela</w:t>
      </w:r>
      <w:r>
        <w:rPr>
          <w:sz w:val="24"/>
        </w:rPr>
        <w:t xml:space="preserve">, no prazo máximo de até 30 (trinta) dias, contado do recebimento da Nota Fiscal ou Fatura. (ANEXO </w:t>
      </w:r>
      <w:r>
        <w:rPr>
          <w:b/>
          <w:sz w:val="24"/>
        </w:rPr>
        <w:t xml:space="preserve">I </w:t>
      </w:r>
      <w:r>
        <w:rPr>
          <w:sz w:val="24"/>
        </w:rPr>
        <w:t xml:space="preserve">– ITEM </w:t>
      </w:r>
      <w:r>
        <w:rPr>
          <w:b/>
          <w:sz w:val="24"/>
        </w:rPr>
        <w:t>6.3</w:t>
      </w:r>
      <w:r>
        <w:rPr>
          <w:sz w:val="24"/>
        </w:rPr>
        <w:t>)</w:t>
      </w:r>
    </w:p>
    <w:p w14:paraId="4370073E">
      <w:pPr>
        <w:pStyle w:val="7"/>
        <w:spacing w:before="226" w:line="247" w:lineRule="auto"/>
        <w:ind w:right="313"/>
        <w:jc w:val="both"/>
      </w:pPr>
      <w:r>
        <w:t xml:space="preserve">13.6. Entende-se como cumprimento da parcela a entrega devidamente atestada por um agente competente e, quando aplicável, a instalação do objeto, nos casos em que o fornecimento ocorra através de venda. (ANEXO </w:t>
      </w:r>
      <w:r>
        <w:rPr>
          <w:b/>
        </w:rPr>
        <w:t xml:space="preserve">I </w:t>
      </w:r>
      <w:r>
        <w:t xml:space="preserve">– ITEM </w:t>
      </w:r>
      <w:r>
        <w:rPr>
          <w:b/>
        </w:rPr>
        <w:t>6.4</w:t>
      </w:r>
      <w:r>
        <w:t>)</w:t>
      </w:r>
    </w:p>
    <w:p w14:paraId="0F5EBC7E">
      <w:pPr>
        <w:pStyle w:val="7"/>
        <w:spacing w:before="227" w:line="242" w:lineRule="auto"/>
        <w:ind w:right="313"/>
        <w:jc w:val="both"/>
      </w:pPr>
      <w:r>
        <w:t>13.6.2 Havendo erro na apresentação da Nota Fiscal ou 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5FEB244F">
      <w:pPr>
        <w:pStyle w:val="9"/>
        <w:numPr>
          <w:ilvl w:val="1"/>
          <w:numId w:val="1"/>
        </w:numPr>
        <w:tabs>
          <w:tab w:val="left" w:pos="809"/>
        </w:tabs>
        <w:spacing w:before="228" w:after="0" w:line="240" w:lineRule="auto"/>
        <w:ind w:left="809" w:right="0" w:hanging="480"/>
        <w:jc w:val="left"/>
        <w:rPr>
          <w:sz w:val="24"/>
        </w:rPr>
      </w:pPr>
      <w:r>
        <w:rPr>
          <w:sz w:val="24"/>
        </w:rPr>
        <w:t xml:space="preserve">Quando do pagamento, será efetuada a retenção tributária prevista na legislação </w:t>
      </w:r>
      <w:r>
        <w:rPr>
          <w:spacing w:val="-2"/>
          <w:sz w:val="24"/>
        </w:rPr>
        <w:t>aplicável.</w:t>
      </w:r>
    </w:p>
    <w:p w14:paraId="637C8133">
      <w:pPr>
        <w:pStyle w:val="9"/>
        <w:numPr>
          <w:ilvl w:val="2"/>
          <w:numId w:val="1"/>
        </w:numPr>
        <w:tabs>
          <w:tab w:val="left" w:pos="1044"/>
        </w:tabs>
        <w:spacing w:before="254" w:after="0" w:line="235" w:lineRule="auto"/>
        <w:ind w:left="329" w:right="313" w:firstLine="0"/>
        <w:jc w:val="both"/>
        <w:rPr>
          <w:sz w:val="24"/>
        </w:rPr>
      </w:pPr>
      <w:r>
        <w:rPr>
          <w:sz w:val="24"/>
        </w:rPr>
        <w:t>Independentemente do percentual de tributo inserido na planilha, no pagamento serão retidos na fonte os percentuais estabelecidos na legislação vigente.</w:t>
      </w:r>
    </w:p>
    <w:p w14:paraId="7B576EEE">
      <w:pPr>
        <w:pStyle w:val="9"/>
        <w:numPr>
          <w:ilvl w:val="2"/>
          <w:numId w:val="1"/>
        </w:numPr>
        <w:tabs>
          <w:tab w:val="left" w:pos="1016"/>
        </w:tabs>
        <w:spacing w:before="235" w:after="0" w:line="247" w:lineRule="auto"/>
        <w:ind w:left="329" w:right="313" w:firstLine="0"/>
        <w:jc w:val="both"/>
        <w:rPr>
          <w:sz w:val="24"/>
        </w:rPr>
      </w:pPr>
      <w:r>
        <w:rPr>
          <w:sz w:val="24"/>
        </w:rPr>
        <w:t>O contratado regularmente optante pelo Simples Nacional, nos termos da Lei Complementar nº 123/2006, não sofrerá a retenção tributária quanto</w:t>
      </w:r>
      <w:r>
        <w:rPr>
          <w:spacing w:val="17"/>
          <w:sz w:val="24"/>
        </w:rPr>
        <w:t xml:space="preserve"> </w:t>
      </w:r>
      <w:r>
        <w:rPr>
          <w:sz w:val="24"/>
        </w:rPr>
        <w:t>aos</w:t>
      </w:r>
      <w:r>
        <w:rPr>
          <w:spacing w:val="17"/>
          <w:sz w:val="24"/>
        </w:rPr>
        <w:t xml:space="preserve"> </w:t>
      </w:r>
      <w:r>
        <w:rPr>
          <w:sz w:val="24"/>
        </w:rPr>
        <w:t>impostos</w:t>
      </w:r>
      <w:r>
        <w:rPr>
          <w:spacing w:val="17"/>
          <w:sz w:val="24"/>
        </w:rPr>
        <w:t xml:space="preserve"> </w:t>
      </w:r>
      <w:r>
        <w:rPr>
          <w:sz w:val="24"/>
        </w:rPr>
        <w:t>e</w:t>
      </w:r>
      <w:r>
        <w:rPr>
          <w:spacing w:val="17"/>
          <w:sz w:val="24"/>
        </w:rPr>
        <w:t xml:space="preserve"> </w:t>
      </w:r>
      <w:r>
        <w:rPr>
          <w:sz w:val="24"/>
        </w:rPr>
        <w:t>contribuições</w:t>
      </w:r>
      <w:r>
        <w:rPr>
          <w:spacing w:val="17"/>
          <w:sz w:val="24"/>
        </w:rPr>
        <w:t xml:space="preserve"> </w:t>
      </w:r>
      <w:r>
        <w:rPr>
          <w:sz w:val="24"/>
        </w:rPr>
        <w:t>abrangidos</w:t>
      </w:r>
      <w:r>
        <w:rPr>
          <w:spacing w:val="17"/>
          <w:sz w:val="24"/>
        </w:rPr>
        <w:t xml:space="preserve"> </w:t>
      </w:r>
      <w:r>
        <w:rPr>
          <w:sz w:val="24"/>
        </w:rPr>
        <w:t>por</w:t>
      </w:r>
      <w:r>
        <w:rPr>
          <w:spacing w:val="17"/>
          <w:sz w:val="24"/>
        </w:rPr>
        <w:t xml:space="preserve"> </w:t>
      </w:r>
      <w:r>
        <w:rPr>
          <w:sz w:val="24"/>
        </w:rPr>
        <w:t>aquele</w:t>
      </w:r>
      <w:r>
        <w:rPr>
          <w:spacing w:val="17"/>
          <w:sz w:val="24"/>
        </w:rPr>
        <w:t xml:space="preserve"> </w:t>
      </w:r>
      <w:r>
        <w:rPr>
          <w:sz w:val="24"/>
        </w:rPr>
        <w:t>Regime.</w:t>
      </w:r>
      <w:r>
        <w:rPr>
          <w:spacing w:val="17"/>
          <w:sz w:val="24"/>
        </w:rPr>
        <w:t xml:space="preserve"> </w:t>
      </w:r>
      <w:r>
        <w:rPr>
          <w:sz w:val="24"/>
        </w:rPr>
        <w:t>No</w:t>
      </w:r>
      <w:r>
        <w:rPr>
          <w:spacing w:val="17"/>
          <w:sz w:val="24"/>
        </w:rPr>
        <w:t xml:space="preserve"> </w:t>
      </w:r>
      <w:r>
        <w:rPr>
          <w:sz w:val="24"/>
        </w:rPr>
        <w:t>entanto,</w:t>
      </w:r>
      <w:r>
        <w:rPr>
          <w:spacing w:val="17"/>
          <w:sz w:val="24"/>
        </w:rPr>
        <w:t xml:space="preserve"> </w:t>
      </w:r>
      <w:r>
        <w:rPr>
          <w:sz w:val="24"/>
        </w:rPr>
        <w:t>o</w:t>
      </w:r>
      <w:r>
        <w:rPr>
          <w:spacing w:val="17"/>
          <w:sz w:val="24"/>
        </w:rPr>
        <w:t xml:space="preserve"> </w:t>
      </w:r>
      <w:r>
        <w:rPr>
          <w:sz w:val="24"/>
        </w:rPr>
        <w:t>pagamento</w:t>
      </w:r>
      <w:r>
        <w:rPr>
          <w:spacing w:val="17"/>
          <w:sz w:val="24"/>
        </w:rPr>
        <w:t xml:space="preserve"> </w:t>
      </w:r>
      <w:r>
        <w:rPr>
          <w:sz w:val="24"/>
        </w:rPr>
        <w:t>ficará</w:t>
      </w:r>
      <w:r>
        <w:rPr>
          <w:spacing w:val="17"/>
          <w:sz w:val="24"/>
        </w:rPr>
        <w:t xml:space="preserve"> </w:t>
      </w:r>
      <w:r>
        <w:rPr>
          <w:sz w:val="24"/>
        </w:rPr>
        <w:t>condicionado</w:t>
      </w:r>
      <w:r>
        <w:rPr>
          <w:spacing w:val="17"/>
          <w:sz w:val="24"/>
        </w:rPr>
        <w:t xml:space="preserve"> </w:t>
      </w:r>
      <w:r>
        <w:rPr>
          <w:sz w:val="24"/>
        </w:rPr>
        <w:t>à</w:t>
      </w:r>
      <w:r>
        <w:rPr>
          <w:spacing w:val="17"/>
          <w:sz w:val="24"/>
        </w:rPr>
        <w:t xml:space="preserve"> </w:t>
      </w:r>
      <w:r>
        <w:rPr>
          <w:sz w:val="24"/>
        </w:rPr>
        <w:t>apresentação</w:t>
      </w:r>
      <w:r>
        <w:rPr>
          <w:spacing w:val="17"/>
          <w:sz w:val="24"/>
        </w:rPr>
        <w:t xml:space="preserve"> </w:t>
      </w:r>
      <w:r>
        <w:rPr>
          <w:sz w:val="24"/>
        </w:rPr>
        <w:t>de</w:t>
      </w:r>
      <w:r>
        <w:rPr>
          <w:spacing w:val="17"/>
          <w:sz w:val="24"/>
        </w:rPr>
        <w:t xml:space="preserve"> </w:t>
      </w:r>
      <w:r>
        <w:rPr>
          <w:sz w:val="24"/>
        </w:rPr>
        <w:t>comprovação,</w:t>
      </w:r>
    </w:p>
    <w:p w14:paraId="4F787FA0">
      <w:pPr>
        <w:pStyle w:val="9"/>
        <w:spacing w:after="0" w:line="247" w:lineRule="auto"/>
        <w:jc w:val="both"/>
        <w:rPr>
          <w:sz w:val="24"/>
        </w:rPr>
        <w:sectPr>
          <w:pgSz w:w="15840" w:h="24480"/>
          <w:pgMar w:top="480" w:right="360" w:bottom="280" w:left="360" w:header="720" w:footer="720" w:gutter="0"/>
          <w:cols w:space="720" w:num="1"/>
        </w:sectPr>
      </w:pPr>
    </w:p>
    <w:p w14:paraId="5160BE0F">
      <w:pPr>
        <w:pStyle w:val="7"/>
        <w:spacing w:before="76"/>
      </w:pPr>
      <w:r>
        <w:t xml:space="preserve">por meio de documento oficial, de que faz jus ao tratamento tributário favorecido previsto na referida Lei Complementar nº </w:t>
      </w:r>
      <w:r>
        <w:rPr>
          <w:spacing w:val="-2"/>
        </w:rPr>
        <w:t>123/2006.</w:t>
      </w:r>
    </w:p>
    <w:p w14:paraId="59714D18">
      <w:pPr>
        <w:pStyle w:val="9"/>
        <w:numPr>
          <w:ilvl w:val="1"/>
          <w:numId w:val="1"/>
        </w:numPr>
        <w:tabs>
          <w:tab w:val="left" w:pos="826"/>
        </w:tabs>
        <w:spacing w:before="234" w:after="0" w:line="242" w:lineRule="auto"/>
        <w:ind w:left="329" w:right="312" w:firstLine="0"/>
        <w:jc w:val="both"/>
        <w:rPr>
          <w:sz w:val="24"/>
        </w:rPr>
      </w:pPr>
      <w:r>
        <w:rPr>
          <w:sz w:val="24"/>
        </w:rPr>
        <w:t xml:space="preserve">Os pagamentos eventualmente realizados com atraso, desde que não decorram de ato ou fato atribuível ao contratado, sofrerão a incidência de atualização monetária e juros de mora pelo </w:t>
      </w:r>
      <w:r>
        <w:rPr>
          <w:b/>
          <w:sz w:val="24"/>
        </w:rPr>
        <w:t>Índice Nacional de Preços ao Consumidor</w:t>
      </w:r>
      <w:r>
        <w:rPr>
          <w:b/>
          <w:spacing w:val="-10"/>
          <w:sz w:val="24"/>
        </w:rPr>
        <w:t xml:space="preserve"> </w:t>
      </w:r>
      <w:r>
        <w:rPr>
          <w:b/>
          <w:sz w:val="24"/>
        </w:rPr>
        <w:t>Amplo – IPCA</w:t>
      </w:r>
      <w:r>
        <w:rPr>
          <w:sz w:val="24"/>
        </w:rPr>
        <w:t xml:space="preserve">, calculado </w:t>
      </w:r>
      <w:r>
        <w:rPr>
          <w:i/>
          <w:sz w:val="24"/>
        </w:rPr>
        <w:t>pro rata die</w:t>
      </w:r>
      <w:r>
        <w:rPr>
          <w:sz w:val="24"/>
        </w:rPr>
        <w:t xml:space="preserve">, e aqueles pagos em prazo inferior ao estabelecido no instrumento convocatório serão feitos mediante desconto de 0,5% (um meio por cento) ao mês, calculado </w:t>
      </w:r>
      <w:r>
        <w:rPr>
          <w:i/>
          <w:sz w:val="24"/>
        </w:rPr>
        <w:t xml:space="preserve">pro rata </w:t>
      </w:r>
      <w:r>
        <w:rPr>
          <w:i/>
          <w:spacing w:val="-4"/>
          <w:sz w:val="24"/>
        </w:rPr>
        <w:t>die.</w:t>
      </w:r>
    </w:p>
    <w:p w14:paraId="620502B1">
      <w:pPr>
        <w:pStyle w:val="9"/>
        <w:numPr>
          <w:ilvl w:val="1"/>
          <w:numId w:val="1"/>
        </w:numPr>
        <w:tabs>
          <w:tab w:val="left" w:pos="825"/>
        </w:tabs>
        <w:spacing w:before="235" w:after="0" w:line="242" w:lineRule="auto"/>
        <w:ind w:left="329" w:right="313" w:firstLine="0"/>
        <w:jc w:val="both"/>
        <w:rPr>
          <w:sz w:val="24"/>
        </w:rPr>
      </w:pPr>
      <w:r>
        <w:rPr>
          <w:sz w:val="24"/>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w:t>
      </w:r>
      <w:r>
        <w:rPr>
          <w:spacing w:val="40"/>
          <w:sz w:val="24"/>
        </w:rPr>
        <w:t xml:space="preserve"> </w:t>
      </w:r>
      <w:r>
        <w:rPr>
          <w:sz w:val="24"/>
        </w:rPr>
        <w:t>e</w:t>
      </w:r>
      <w:r>
        <w:rPr>
          <w:i/>
          <w:sz w:val="24"/>
        </w:rPr>
        <w:t xml:space="preserve">, </w:t>
      </w:r>
      <w:r>
        <w:rPr>
          <w:sz w:val="24"/>
        </w:rPr>
        <w:t>do §1º, do art. 2º da Resolução SEFAZ nº 971/2016.</w:t>
      </w:r>
    </w:p>
    <w:p w14:paraId="1DEEA7BB">
      <w:pPr>
        <w:pStyle w:val="9"/>
        <w:numPr>
          <w:ilvl w:val="1"/>
          <w:numId w:val="1"/>
        </w:numPr>
        <w:tabs>
          <w:tab w:val="left" w:pos="967"/>
        </w:tabs>
        <w:spacing w:before="229" w:after="0" w:line="247" w:lineRule="auto"/>
        <w:ind w:left="329" w:right="313" w:firstLine="0"/>
        <w:jc w:val="both"/>
        <w:rPr>
          <w:sz w:val="24"/>
        </w:rPr>
      </w:pPr>
      <w:r>
        <w:rPr>
          <w:sz w:val="24"/>
        </w:rPr>
        <w:t>Caso o Edital admita a subcontratação, os pagamentos aos subcontratados serão realizados diretamente pelo contratado, ficando vedada a emissão de empenho do contratante diretamente aos subcontratados.</w:t>
      </w:r>
    </w:p>
    <w:p w14:paraId="7BF45A08">
      <w:pPr>
        <w:pStyle w:val="9"/>
        <w:numPr>
          <w:ilvl w:val="2"/>
          <w:numId w:val="1"/>
        </w:numPr>
        <w:tabs>
          <w:tab w:val="left" w:pos="1095"/>
        </w:tabs>
        <w:spacing w:before="226" w:after="0" w:line="240" w:lineRule="auto"/>
        <w:ind w:left="1095" w:right="0" w:hanging="766"/>
        <w:jc w:val="left"/>
        <w:rPr>
          <w:sz w:val="24"/>
        </w:rPr>
      </w:pPr>
      <w:r>
        <w:rPr>
          <w:sz w:val="24"/>
        </w:rPr>
        <w:t>A</w:t>
      </w:r>
      <w:r>
        <w:rPr>
          <w:spacing w:val="-14"/>
          <w:sz w:val="24"/>
        </w:rPr>
        <w:t xml:space="preserve"> </w:t>
      </w:r>
      <w:r>
        <w:rPr>
          <w:sz w:val="24"/>
        </w:rPr>
        <w:t xml:space="preserve">subcontratação porventura realizada será integralmente custeada pelo </w:t>
      </w:r>
      <w:r>
        <w:rPr>
          <w:spacing w:val="-2"/>
          <w:sz w:val="24"/>
        </w:rPr>
        <w:t>contratado.</w:t>
      </w:r>
    </w:p>
    <w:p w14:paraId="31FF99E9">
      <w:pPr>
        <w:pStyle w:val="7"/>
        <w:spacing w:before="258"/>
        <w:ind w:left="0"/>
      </w:pPr>
    </w:p>
    <w:p w14:paraId="41CDE6CD">
      <w:pPr>
        <w:pStyle w:val="3"/>
        <w:numPr>
          <w:ilvl w:val="0"/>
          <w:numId w:val="1"/>
        </w:numPr>
        <w:tabs>
          <w:tab w:val="left" w:pos="689"/>
        </w:tabs>
        <w:spacing w:before="0" w:after="0" w:line="240" w:lineRule="auto"/>
        <w:ind w:left="689" w:right="0" w:hanging="360"/>
        <w:jc w:val="left"/>
      </w:pPr>
      <w:r>
        <w:t xml:space="preserve">PRAZO </w:t>
      </w:r>
      <w:r>
        <w:rPr>
          <w:spacing w:val="-2"/>
        </w:rPr>
        <w:t>CONTRATUAL</w:t>
      </w:r>
    </w:p>
    <w:p w14:paraId="1D11F819">
      <w:pPr>
        <w:pStyle w:val="7"/>
        <w:spacing w:before="3"/>
        <w:ind w:left="0"/>
        <w:rPr>
          <w:b/>
        </w:rPr>
      </w:pPr>
    </w:p>
    <w:p w14:paraId="7B7C5D68">
      <w:pPr>
        <w:pStyle w:val="9"/>
        <w:numPr>
          <w:ilvl w:val="1"/>
          <w:numId w:val="1"/>
        </w:numPr>
        <w:tabs>
          <w:tab w:val="left" w:pos="812"/>
        </w:tabs>
        <w:spacing w:before="0" w:after="0" w:line="273" w:lineRule="exact"/>
        <w:ind w:left="812" w:right="0" w:hanging="483"/>
        <w:jc w:val="left"/>
        <w:rPr>
          <w:sz w:val="24"/>
        </w:rPr>
      </w:pPr>
      <w:r>
        <w:rPr>
          <w:sz w:val="24"/>
        </w:rPr>
        <w:t>O</w:t>
      </w:r>
      <w:r>
        <w:rPr>
          <w:spacing w:val="3"/>
          <w:sz w:val="24"/>
        </w:rPr>
        <w:t xml:space="preserve"> </w:t>
      </w:r>
      <w:r>
        <w:rPr>
          <w:sz w:val="24"/>
        </w:rPr>
        <w:t>prazo</w:t>
      </w:r>
      <w:r>
        <w:rPr>
          <w:spacing w:val="3"/>
          <w:sz w:val="24"/>
        </w:rPr>
        <w:t xml:space="preserve"> </w:t>
      </w:r>
      <w:r>
        <w:rPr>
          <w:sz w:val="24"/>
        </w:rPr>
        <w:t>de</w:t>
      </w:r>
      <w:r>
        <w:rPr>
          <w:spacing w:val="3"/>
          <w:sz w:val="24"/>
        </w:rPr>
        <w:t xml:space="preserve"> </w:t>
      </w:r>
      <w:r>
        <w:rPr>
          <w:sz w:val="24"/>
        </w:rPr>
        <w:t>vigência</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é</w:t>
      </w:r>
      <w:r>
        <w:rPr>
          <w:spacing w:val="4"/>
          <w:sz w:val="24"/>
        </w:rPr>
        <w:t xml:space="preserve"> </w:t>
      </w:r>
      <w:r>
        <w:rPr>
          <w:sz w:val="24"/>
        </w:rPr>
        <w:t>de</w:t>
      </w:r>
      <w:r>
        <w:rPr>
          <w:spacing w:val="4"/>
          <w:sz w:val="24"/>
        </w:rPr>
        <w:t xml:space="preserve"> </w:t>
      </w:r>
      <w:r>
        <w:rPr>
          <w:b/>
          <w:sz w:val="24"/>
        </w:rPr>
        <w:t>12</w:t>
      </w:r>
      <w:r>
        <w:rPr>
          <w:b/>
          <w:spacing w:val="3"/>
          <w:sz w:val="24"/>
        </w:rPr>
        <w:t xml:space="preserve"> </w:t>
      </w:r>
      <w:r>
        <w:rPr>
          <w:sz w:val="24"/>
        </w:rPr>
        <w:t>(</w:t>
      </w:r>
      <w:r>
        <w:rPr>
          <w:b/>
          <w:sz w:val="24"/>
        </w:rPr>
        <w:t>doze</w:t>
      </w:r>
      <w:r>
        <w:rPr>
          <w:sz w:val="24"/>
        </w:rPr>
        <w:t>)</w:t>
      </w:r>
      <w:r>
        <w:rPr>
          <w:spacing w:val="3"/>
          <w:sz w:val="24"/>
        </w:rPr>
        <w:t xml:space="preserve"> </w:t>
      </w:r>
      <w:r>
        <w:rPr>
          <w:b/>
          <w:sz w:val="24"/>
        </w:rPr>
        <w:t>meses</w:t>
      </w:r>
      <w:r>
        <w:rPr>
          <w:sz w:val="24"/>
        </w:rPr>
        <w:t>,</w:t>
      </w:r>
      <w:r>
        <w:rPr>
          <w:spacing w:val="3"/>
          <w:sz w:val="24"/>
        </w:rPr>
        <w:t xml:space="preserve"> </w:t>
      </w:r>
      <w:r>
        <w:rPr>
          <w:sz w:val="24"/>
        </w:rPr>
        <w:t>contado</w:t>
      </w:r>
      <w:r>
        <w:rPr>
          <w:spacing w:val="3"/>
          <w:sz w:val="24"/>
        </w:rPr>
        <w:t xml:space="preserve"> </w:t>
      </w:r>
      <w:r>
        <w:rPr>
          <w:sz w:val="24"/>
        </w:rPr>
        <w:t>da</w:t>
      </w:r>
      <w:r>
        <w:rPr>
          <w:spacing w:val="3"/>
          <w:sz w:val="24"/>
        </w:rPr>
        <w:t xml:space="preserve"> </w:t>
      </w:r>
      <w:r>
        <w:rPr>
          <w:sz w:val="24"/>
        </w:rPr>
        <w:t>data</w:t>
      </w:r>
      <w:r>
        <w:rPr>
          <w:spacing w:val="3"/>
          <w:sz w:val="24"/>
        </w:rPr>
        <w:t xml:space="preserve"> </w:t>
      </w:r>
      <w:r>
        <w:rPr>
          <w:sz w:val="24"/>
        </w:rPr>
        <w:t>da</w:t>
      </w:r>
      <w:r>
        <w:rPr>
          <w:spacing w:val="3"/>
          <w:sz w:val="24"/>
        </w:rPr>
        <w:t xml:space="preserve"> </w:t>
      </w:r>
      <w:r>
        <w:rPr>
          <w:sz w:val="24"/>
        </w:rPr>
        <w:t>divulgação</w:t>
      </w:r>
      <w:r>
        <w:rPr>
          <w:spacing w:val="3"/>
          <w:sz w:val="24"/>
        </w:rPr>
        <w:t xml:space="preserve"> </w:t>
      </w:r>
      <w:r>
        <w:rPr>
          <w:sz w:val="24"/>
        </w:rPr>
        <w:t>no</w:t>
      </w:r>
      <w:r>
        <w:rPr>
          <w:spacing w:val="4"/>
          <w:sz w:val="24"/>
        </w:rPr>
        <w:t xml:space="preserve"> </w:t>
      </w:r>
      <w:r>
        <w:rPr>
          <w:b/>
          <w:sz w:val="24"/>
        </w:rPr>
        <w:t>Portal</w:t>
      </w:r>
      <w:r>
        <w:rPr>
          <w:b/>
          <w:spacing w:val="3"/>
          <w:sz w:val="24"/>
        </w:rPr>
        <w:t xml:space="preserve"> </w:t>
      </w:r>
      <w:r>
        <w:rPr>
          <w:b/>
          <w:sz w:val="24"/>
        </w:rPr>
        <w:t>Nacional</w:t>
      </w:r>
      <w:r>
        <w:rPr>
          <w:b/>
          <w:spacing w:val="3"/>
          <w:sz w:val="24"/>
        </w:rPr>
        <w:t xml:space="preserve"> </w:t>
      </w:r>
      <w:r>
        <w:rPr>
          <w:b/>
          <w:sz w:val="24"/>
        </w:rPr>
        <w:t>de</w:t>
      </w:r>
      <w:r>
        <w:rPr>
          <w:b/>
          <w:spacing w:val="3"/>
          <w:sz w:val="24"/>
        </w:rPr>
        <w:t xml:space="preserve"> </w:t>
      </w:r>
      <w:r>
        <w:rPr>
          <w:b/>
          <w:sz w:val="24"/>
        </w:rPr>
        <w:t>Contratações</w:t>
      </w:r>
      <w:r>
        <w:rPr>
          <w:b/>
          <w:spacing w:val="3"/>
          <w:sz w:val="24"/>
        </w:rPr>
        <w:t xml:space="preserve"> </w:t>
      </w:r>
      <w:r>
        <w:rPr>
          <w:b/>
          <w:sz w:val="24"/>
        </w:rPr>
        <w:t>Públicas</w:t>
      </w:r>
      <w:r>
        <w:rPr>
          <w:sz w:val="24"/>
        </w:rPr>
        <w:t>.</w:t>
      </w:r>
      <w:r>
        <w:rPr>
          <w:spacing w:val="3"/>
          <w:sz w:val="24"/>
        </w:rPr>
        <w:t xml:space="preserve"> </w:t>
      </w:r>
      <w:r>
        <w:rPr>
          <w:spacing w:val="-2"/>
          <w:sz w:val="24"/>
        </w:rPr>
        <w:t>(ANEXO</w:t>
      </w:r>
    </w:p>
    <w:p w14:paraId="56E676B2">
      <w:pPr>
        <w:spacing w:before="0" w:line="273" w:lineRule="exact"/>
        <w:ind w:left="329" w:right="0" w:firstLine="0"/>
        <w:jc w:val="left"/>
        <w:rPr>
          <w:sz w:val="24"/>
        </w:rPr>
      </w:pPr>
      <w:r>
        <w:rPr>
          <w:b/>
          <w:sz w:val="24"/>
        </w:rPr>
        <w:t xml:space="preserve">I </w:t>
      </w:r>
      <w:r>
        <w:rPr>
          <w:sz w:val="24"/>
        </w:rPr>
        <w:t xml:space="preserve">– ITEM </w:t>
      </w:r>
      <w:r>
        <w:rPr>
          <w:b/>
          <w:spacing w:val="-2"/>
          <w:sz w:val="24"/>
        </w:rPr>
        <w:t>16.1.</w:t>
      </w:r>
      <w:r>
        <w:rPr>
          <w:spacing w:val="-2"/>
          <w:sz w:val="24"/>
        </w:rPr>
        <w:t>)</w:t>
      </w:r>
    </w:p>
    <w:p w14:paraId="5F70CF89">
      <w:pPr>
        <w:pStyle w:val="9"/>
        <w:numPr>
          <w:ilvl w:val="1"/>
          <w:numId w:val="1"/>
        </w:numPr>
        <w:tabs>
          <w:tab w:val="left" w:pos="827"/>
        </w:tabs>
        <w:spacing w:before="254" w:after="0" w:line="235" w:lineRule="auto"/>
        <w:ind w:left="329" w:right="313" w:firstLine="0"/>
        <w:jc w:val="both"/>
        <w:rPr>
          <w:sz w:val="24"/>
        </w:rPr>
      </w:pPr>
      <w:r>
        <w:rPr>
          <w:sz w:val="24"/>
        </w:rPr>
        <w:t>O prazo de vigência será automaticamente prorrogado, sem prejuízo da formalização adequada, quando o objeto não for concluído no período firmado acima, ressalvadas as providências cabíveis no caso de culpa do contratado, previstas neste instrumento e no Contrato.</w:t>
      </w:r>
    </w:p>
    <w:p w14:paraId="36236232">
      <w:pPr>
        <w:pStyle w:val="7"/>
        <w:spacing w:before="273"/>
        <w:ind w:left="0"/>
      </w:pPr>
    </w:p>
    <w:p w14:paraId="76DD0A9E">
      <w:pPr>
        <w:pStyle w:val="3"/>
        <w:numPr>
          <w:ilvl w:val="0"/>
          <w:numId w:val="1"/>
        </w:numPr>
        <w:tabs>
          <w:tab w:val="left" w:pos="689"/>
        </w:tabs>
        <w:spacing w:before="0" w:after="0" w:line="240" w:lineRule="auto"/>
        <w:ind w:left="689" w:right="0" w:hanging="360"/>
        <w:jc w:val="left"/>
      </w:pPr>
      <w:r>
        <w:rPr>
          <w:spacing w:val="-2"/>
        </w:rPr>
        <w:t>REAJUSTE</w:t>
      </w:r>
    </w:p>
    <w:p w14:paraId="4A6EEBEE">
      <w:pPr>
        <w:pStyle w:val="9"/>
        <w:numPr>
          <w:ilvl w:val="1"/>
          <w:numId w:val="1"/>
        </w:numPr>
        <w:tabs>
          <w:tab w:val="left" w:pos="809"/>
        </w:tabs>
        <w:spacing w:before="264" w:after="0" w:line="240" w:lineRule="auto"/>
        <w:ind w:left="809" w:right="0" w:hanging="480"/>
        <w:jc w:val="left"/>
        <w:rPr>
          <w:sz w:val="24"/>
        </w:rPr>
      </w:pPr>
      <w:r>
        <w:rPr>
          <w:sz w:val="24"/>
        </w:rPr>
        <w:t xml:space="preserve">Os preços contratados serão reajustados após o interregno de 1 (um) ano, mediante solicitação do </w:t>
      </w:r>
      <w:r>
        <w:rPr>
          <w:spacing w:val="-2"/>
          <w:sz w:val="24"/>
        </w:rPr>
        <w:t>contratado.</w:t>
      </w:r>
    </w:p>
    <w:p w14:paraId="7D844DC3">
      <w:pPr>
        <w:pStyle w:val="9"/>
        <w:numPr>
          <w:ilvl w:val="1"/>
          <w:numId w:val="1"/>
        </w:numPr>
        <w:tabs>
          <w:tab w:val="left" w:pos="809"/>
        </w:tabs>
        <w:spacing w:before="234" w:after="0" w:line="240" w:lineRule="auto"/>
        <w:ind w:left="809" w:right="0" w:hanging="480"/>
        <w:jc w:val="left"/>
        <w:rPr>
          <w:sz w:val="24"/>
        </w:rPr>
      </w:pPr>
      <w:r>
        <w:rPr>
          <w:sz w:val="24"/>
        </w:rPr>
        <w:t xml:space="preserve">O interregno mínimo de 1 (um) ano para o primeiro reajuste será contado da data do orçamento </w:t>
      </w:r>
      <w:r>
        <w:rPr>
          <w:spacing w:val="-2"/>
          <w:sz w:val="24"/>
        </w:rPr>
        <w:t>estimado.</w:t>
      </w:r>
    </w:p>
    <w:p w14:paraId="794DB738">
      <w:pPr>
        <w:pStyle w:val="9"/>
        <w:numPr>
          <w:ilvl w:val="1"/>
          <w:numId w:val="1"/>
        </w:numPr>
        <w:tabs>
          <w:tab w:val="left" w:pos="809"/>
        </w:tabs>
        <w:spacing w:before="249" w:after="0" w:line="240" w:lineRule="auto"/>
        <w:ind w:left="809" w:right="0" w:hanging="480"/>
        <w:jc w:val="left"/>
        <w:rPr>
          <w:sz w:val="24"/>
        </w:rPr>
      </w:pPr>
      <w:r>
        <w:rPr>
          <w:sz w:val="24"/>
        </w:rPr>
        <w:t xml:space="preserve">Nos reajustes subsequentes ao primeiro, o interregno mínimo de um ano será contado a partir do fato gerador que deu ensejo ao último </w:t>
      </w:r>
      <w:r>
        <w:rPr>
          <w:spacing w:val="-2"/>
          <w:sz w:val="24"/>
        </w:rPr>
        <w:t>reajuste.</w:t>
      </w:r>
    </w:p>
    <w:p w14:paraId="0827F696">
      <w:pPr>
        <w:pStyle w:val="9"/>
        <w:numPr>
          <w:ilvl w:val="1"/>
          <w:numId w:val="1"/>
        </w:numPr>
        <w:tabs>
          <w:tab w:val="left" w:pos="835"/>
        </w:tabs>
        <w:spacing w:before="234" w:after="0" w:line="247" w:lineRule="auto"/>
        <w:ind w:left="329" w:right="312" w:firstLine="0"/>
        <w:jc w:val="both"/>
        <w:rPr>
          <w:sz w:val="24"/>
        </w:rPr>
      </w:pPr>
      <w:r>
        <w:rPr>
          <w:sz w:val="24"/>
        </w:rPr>
        <w:t xml:space="preserve">Os preços iniciais serão reajustados, mediante a aplicação, pelo CONTRATANTE, do </w:t>
      </w:r>
      <w:r>
        <w:rPr>
          <w:b/>
          <w:sz w:val="24"/>
        </w:rPr>
        <w:t>Índice Nacional de Preços ao Consumidor Amplo – IPCA</w:t>
      </w:r>
      <w:r>
        <w:rPr>
          <w:sz w:val="24"/>
        </w:rPr>
        <w:t xml:space="preserve">, exclusivamente para as obrigações que se iniciem após a anualidade. (ANEXO </w:t>
      </w:r>
      <w:r>
        <w:rPr>
          <w:b/>
          <w:sz w:val="24"/>
        </w:rPr>
        <w:t xml:space="preserve">I </w:t>
      </w:r>
      <w:r>
        <w:rPr>
          <w:sz w:val="24"/>
        </w:rPr>
        <w:t xml:space="preserve">- ITEM </w:t>
      </w:r>
      <w:r>
        <w:rPr>
          <w:b/>
          <w:sz w:val="24"/>
        </w:rPr>
        <w:t>16.1.4</w:t>
      </w:r>
      <w:r>
        <w:rPr>
          <w:sz w:val="24"/>
        </w:rPr>
        <w:t>)</w:t>
      </w:r>
    </w:p>
    <w:p w14:paraId="4C9470AF">
      <w:pPr>
        <w:pStyle w:val="9"/>
        <w:numPr>
          <w:ilvl w:val="1"/>
          <w:numId w:val="1"/>
        </w:numPr>
        <w:tabs>
          <w:tab w:val="left" w:pos="829"/>
        </w:tabs>
        <w:spacing w:before="231" w:after="0" w:line="235" w:lineRule="auto"/>
        <w:ind w:left="329" w:right="313" w:firstLine="0"/>
        <w:jc w:val="both"/>
        <w:rPr>
          <w:sz w:val="24"/>
        </w:rPr>
      </w:pPr>
      <w:r>
        <w:rPr>
          <w:sz w:val="24"/>
        </w:rPr>
        <w:t>No caso de atraso ou não divulgação do(s) índice(s) de reajustamento, o contratante pagará ao contratado a importância calculada pela última variação conhecida, liquidando a diferença correspondente tão logo seja(m) divulgado(s) o(s) índice(s) definitivo(s).</w:t>
      </w:r>
    </w:p>
    <w:p w14:paraId="16B9E21F">
      <w:pPr>
        <w:pStyle w:val="9"/>
        <w:numPr>
          <w:ilvl w:val="2"/>
          <w:numId w:val="1"/>
        </w:numPr>
        <w:tabs>
          <w:tab w:val="left" w:pos="1020"/>
        </w:tabs>
        <w:spacing w:before="254" w:after="0" w:line="235" w:lineRule="auto"/>
        <w:ind w:left="329" w:right="313" w:firstLine="0"/>
        <w:jc w:val="both"/>
        <w:rPr>
          <w:sz w:val="24"/>
        </w:rPr>
      </w:pPr>
      <w:r>
        <w:rPr>
          <w:sz w:val="24"/>
        </w:rPr>
        <w:t>Fica o contratado obrigado a apresentar memória de cálculo referente ao reajustamento de preços do valor remanescente, sempre que este ocorrer, sendo adotado na aferição final o índice definitivo.</w:t>
      </w:r>
    </w:p>
    <w:p w14:paraId="1D5230F9">
      <w:pPr>
        <w:pStyle w:val="9"/>
        <w:numPr>
          <w:ilvl w:val="1"/>
          <w:numId w:val="1"/>
        </w:numPr>
        <w:tabs>
          <w:tab w:val="left" w:pos="851"/>
        </w:tabs>
        <w:spacing w:before="254" w:after="0" w:line="235" w:lineRule="auto"/>
        <w:ind w:left="329" w:right="313" w:firstLine="0"/>
        <w:jc w:val="both"/>
        <w:rPr>
          <w:sz w:val="24"/>
        </w:rPr>
      </w:pPr>
      <w:r>
        <w:rPr>
          <w:sz w:val="24"/>
        </w:rPr>
        <w:t>Caso o(s) índice(s) estabelecido(s) para reajustamento venha(m) a ser extinto(s) ou de qualquer forma não possa(m) mais ser utilizado(s), será(ão) adotado(s), em substituição, o(s) que vier(em) a ser determinado(s) pela legislação então em vigor.</w:t>
      </w:r>
    </w:p>
    <w:p w14:paraId="0790FD82">
      <w:pPr>
        <w:pStyle w:val="9"/>
        <w:numPr>
          <w:ilvl w:val="1"/>
          <w:numId w:val="1"/>
        </w:numPr>
        <w:tabs>
          <w:tab w:val="left" w:pos="862"/>
        </w:tabs>
        <w:spacing w:before="235" w:after="0" w:line="247" w:lineRule="auto"/>
        <w:ind w:left="329" w:right="313" w:firstLine="0"/>
        <w:jc w:val="both"/>
        <w:rPr>
          <w:sz w:val="24"/>
        </w:rPr>
      </w:pPr>
      <w:r>
        <w:rPr>
          <w:sz w:val="24"/>
        </w:rPr>
        <w:t>Na ausência de previsão legal quanto ao índice substituto, as partes elegerão novo índice oficial, para reajustamento do preço do valor remanescente, por meio de Termo Aditivo.</w:t>
      </w:r>
    </w:p>
    <w:p w14:paraId="79DF70A0">
      <w:pPr>
        <w:pStyle w:val="9"/>
        <w:numPr>
          <w:ilvl w:val="1"/>
          <w:numId w:val="1"/>
        </w:numPr>
        <w:tabs>
          <w:tab w:val="left" w:pos="809"/>
        </w:tabs>
        <w:spacing w:before="227" w:after="0" w:line="240" w:lineRule="auto"/>
        <w:ind w:left="809" w:right="0" w:hanging="480"/>
        <w:jc w:val="left"/>
        <w:rPr>
          <w:sz w:val="24"/>
        </w:rPr>
      </w:pPr>
      <w:r>
        <w:rPr>
          <w:sz w:val="24"/>
        </w:rPr>
        <w:t xml:space="preserve">O pedido de reajuste deverá ser formulado durante a vigência do Contrato e antes de eventual prorrogação contratual, sob pena de </w:t>
      </w:r>
      <w:r>
        <w:rPr>
          <w:spacing w:val="-2"/>
          <w:sz w:val="24"/>
        </w:rPr>
        <w:t>preclusão.</w:t>
      </w:r>
    </w:p>
    <w:p w14:paraId="55A9C037">
      <w:pPr>
        <w:pStyle w:val="9"/>
        <w:numPr>
          <w:ilvl w:val="2"/>
          <w:numId w:val="1"/>
        </w:numPr>
        <w:tabs>
          <w:tab w:val="left" w:pos="989"/>
        </w:tabs>
        <w:spacing w:before="249" w:after="0" w:line="240" w:lineRule="auto"/>
        <w:ind w:left="989" w:right="0" w:hanging="660"/>
        <w:jc w:val="left"/>
        <w:rPr>
          <w:sz w:val="24"/>
        </w:rPr>
      </w:pPr>
      <w:r>
        <w:rPr>
          <w:sz w:val="24"/>
        </w:rPr>
        <w:t xml:space="preserve">Os efeitos financeiros do pedido de reajuste serão </w:t>
      </w:r>
      <w:r>
        <w:rPr>
          <w:spacing w:val="-2"/>
          <w:sz w:val="24"/>
        </w:rPr>
        <w:t>contados:</w:t>
      </w:r>
    </w:p>
    <w:p w14:paraId="6BD57964">
      <w:pPr>
        <w:pStyle w:val="9"/>
        <w:numPr>
          <w:ilvl w:val="0"/>
          <w:numId w:val="9"/>
        </w:numPr>
        <w:tabs>
          <w:tab w:val="left" w:pos="617"/>
          <w:tab w:val="left" w:pos="749"/>
        </w:tabs>
        <w:spacing w:before="268" w:after="0" w:line="235" w:lineRule="auto"/>
        <w:ind w:left="749" w:right="313" w:hanging="426"/>
        <w:jc w:val="left"/>
        <w:rPr>
          <w:sz w:val="24"/>
        </w:rPr>
      </w:pPr>
      <w:r>
        <w:rPr>
          <w:sz w:val="24"/>
        </w:rPr>
        <w:t>da</w:t>
      </w:r>
      <w:r>
        <w:rPr>
          <w:spacing w:val="40"/>
          <w:sz w:val="24"/>
        </w:rPr>
        <w:t xml:space="preserve"> </w:t>
      </w:r>
      <w:r>
        <w:rPr>
          <w:sz w:val="24"/>
        </w:rPr>
        <w:t>data-base</w:t>
      </w:r>
      <w:r>
        <w:rPr>
          <w:spacing w:val="40"/>
          <w:sz w:val="24"/>
        </w:rPr>
        <w:t xml:space="preserve"> </w:t>
      </w:r>
      <w:r>
        <w:rPr>
          <w:sz w:val="24"/>
        </w:rPr>
        <w:t>prevista</w:t>
      </w:r>
      <w:r>
        <w:rPr>
          <w:spacing w:val="40"/>
          <w:sz w:val="24"/>
        </w:rPr>
        <w:t xml:space="preserve"> </w:t>
      </w:r>
      <w:r>
        <w:rPr>
          <w:sz w:val="24"/>
        </w:rPr>
        <w:t>no</w:t>
      </w:r>
      <w:r>
        <w:rPr>
          <w:spacing w:val="40"/>
          <w:sz w:val="24"/>
        </w:rPr>
        <w:t xml:space="preserve"> </w:t>
      </w:r>
      <w:r>
        <w:rPr>
          <w:sz w:val="24"/>
        </w:rPr>
        <w:t>Contrato,</w:t>
      </w:r>
      <w:r>
        <w:rPr>
          <w:spacing w:val="40"/>
          <w:sz w:val="24"/>
        </w:rPr>
        <w:t xml:space="preserve"> </w:t>
      </w:r>
      <w:r>
        <w:rPr>
          <w:sz w:val="24"/>
        </w:rPr>
        <w:t>desde</w:t>
      </w:r>
      <w:r>
        <w:rPr>
          <w:spacing w:val="40"/>
          <w:sz w:val="24"/>
        </w:rPr>
        <w:t xml:space="preserve"> </w:t>
      </w:r>
      <w:r>
        <w:rPr>
          <w:sz w:val="24"/>
        </w:rPr>
        <w:t>que</w:t>
      </w:r>
      <w:r>
        <w:rPr>
          <w:spacing w:val="40"/>
          <w:sz w:val="24"/>
        </w:rPr>
        <w:t xml:space="preserve"> </w:t>
      </w:r>
      <w:r>
        <w:rPr>
          <w:sz w:val="24"/>
        </w:rPr>
        <w:t>requerido</w:t>
      </w:r>
      <w:r>
        <w:rPr>
          <w:spacing w:val="40"/>
          <w:sz w:val="24"/>
        </w:rPr>
        <w:t xml:space="preserve"> </w:t>
      </w:r>
      <w:r>
        <w:rPr>
          <w:sz w:val="24"/>
        </w:rPr>
        <w:t>o</w:t>
      </w:r>
      <w:r>
        <w:rPr>
          <w:spacing w:val="40"/>
          <w:sz w:val="24"/>
        </w:rPr>
        <w:t xml:space="preserve"> </w:t>
      </w:r>
      <w:r>
        <w:rPr>
          <w:sz w:val="24"/>
        </w:rPr>
        <w:t>reajuste</w:t>
      </w:r>
      <w:r>
        <w:rPr>
          <w:spacing w:val="40"/>
          <w:sz w:val="24"/>
        </w:rPr>
        <w:t xml:space="preserve"> </w:t>
      </w:r>
      <w:r>
        <w:rPr>
          <w:sz w:val="24"/>
        </w:rPr>
        <w:t>no</w:t>
      </w:r>
      <w:r>
        <w:rPr>
          <w:spacing w:val="40"/>
          <w:sz w:val="24"/>
        </w:rPr>
        <w:t xml:space="preserve"> </w:t>
      </w:r>
      <w:r>
        <w:rPr>
          <w:sz w:val="24"/>
        </w:rPr>
        <w:t>prazo</w:t>
      </w:r>
      <w:r>
        <w:rPr>
          <w:spacing w:val="40"/>
          <w:sz w:val="24"/>
        </w:rPr>
        <w:t xml:space="preserve"> </w:t>
      </w:r>
      <w:r>
        <w:rPr>
          <w:sz w:val="24"/>
        </w:rPr>
        <w:t>de</w:t>
      </w:r>
      <w:r>
        <w:rPr>
          <w:spacing w:val="40"/>
          <w:sz w:val="24"/>
        </w:rPr>
        <w:t xml:space="preserve"> </w:t>
      </w:r>
      <w:r>
        <w:rPr>
          <w:sz w:val="24"/>
        </w:rPr>
        <w:t>60</w:t>
      </w:r>
      <w:r>
        <w:rPr>
          <w:spacing w:val="40"/>
          <w:sz w:val="24"/>
        </w:rPr>
        <w:t xml:space="preserve"> </w:t>
      </w:r>
      <w:r>
        <w:rPr>
          <w:sz w:val="24"/>
        </w:rPr>
        <w:t>(sessenta)</w:t>
      </w:r>
      <w:r>
        <w:rPr>
          <w:spacing w:val="40"/>
          <w:sz w:val="24"/>
        </w:rPr>
        <w:t xml:space="preserve"> </w:t>
      </w:r>
      <w:r>
        <w:rPr>
          <w:sz w:val="24"/>
        </w:rPr>
        <w:t>dias</w:t>
      </w:r>
      <w:r>
        <w:rPr>
          <w:spacing w:val="40"/>
          <w:sz w:val="24"/>
        </w:rPr>
        <w:t xml:space="preserve"> </w:t>
      </w:r>
      <w:r>
        <w:rPr>
          <w:sz w:val="24"/>
        </w:rPr>
        <w:t>da</w:t>
      </w:r>
      <w:r>
        <w:rPr>
          <w:spacing w:val="40"/>
          <w:sz w:val="24"/>
        </w:rPr>
        <w:t xml:space="preserve"> </w:t>
      </w:r>
      <w:r>
        <w:rPr>
          <w:sz w:val="24"/>
        </w:rPr>
        <w:t>data</w:t>
      </w:r>
      <w:r>
        <w:rPr>
          <w:spacing w:val="40"/>
          <w:sz w:val="24"/>
        </w:rPr>
        <w:t xml:space="preserve"> </w:t>
      </w:r>
      <w:r>
        <w:rPr>
          <w:sz w:val="24"/>
        </w:rPr>
        <w:t>de</w:t>
      </w:r>
      <w:r>
        <w:rPr>
          <w:spacing w:val="40"/>
          <w:sz w:val="24"/>
        </w:rPr>
        <w:t xml:space="preserve"> </w:t>
      </w:r>
      <w:r>
        <w:rPr>
          <w:sz w:val="24"/>
        </w:rPr>
        <w:t>publicação</w:t>
      </w:r>
      <w:r>
        <w:rPr>
          <w:spacing w:val="40"/>
          <w:sz w:val="24"/>
        </w:rPr>
        <w:t xml:space="preserve"> </w:t>
      </w:r>
      <w:r>
        <w:rPr>
          <w:sz w:val="24"/>
        </w:rPr>
        <w:t>do</w:t>
      </w:r>
      <w:r>
        <w:rPr>
          <w:spacing w:val="40"/>
          <w:sz w:val="24"/>
        </w:rPr>
        <w:t xml:space="preserve"> </w:t>
      </w:r>
      <w:r>
        <w:rPr>
          <w:sz w:val="24"/>
        </w:rPr>
        <w:t>índice</w:t>
      </w:r>
      <w:r>
        <w:rPr>
          <w:spacing w:val="40"/>
          <w:sz w:val="24"/>
        </w:rPr>
        <w:t xml:space="preserve"> </w:t>
      </w:r>
      <w:r>
        <w:rPr>
          <w:sz w:val="24"/>
        </w:rPr>
        <w:t xml:space="preserve">ajustado </w:t>
      </w:r>
      <w:r>
        <w:rPr>
          <w:spacing w:val="-2"/>
          <w:sz w:val="24"/>
        </w:rPr>
        <w:t>contratualmente;</w:t>
      </w:r>
    </w:p>
    <w:p w14:paraId="67A0950C">
      <w:pPr>
        <w:pStyle w:val="9"/>
        <w:numPr>
          <w:ilvl w:val="0"/>
          <w:numId w:val="9"/>
        </w:numPr>
        <w:tabs>
          <w:tab w:val="left" w:pos="616"/>
          <w:tab w:val="left" w:pos="749"/>
        </w:tabs>
        <w:spacing w:before="254" w:after="0" w:line="235" w:lineRule="auto"/>
        <w:ind w:left="749" w:right="313" w:hanging="426"/>
        <w:jc w:val="left"/>
        <w:rPr>
          <w:sz w:val="24"/>
        </w:rPr>
      </w:pPr>
      <w:r>
        <w:rPr>
          <w:sz w:val="24"/>
        </w:rPr>
        <w:t>a</w:t>
      </w:r>
      <w:r>
        <w:rPr>
          <w:spacing w:val="32"/>
          <w:sz w:val="24"/>
        </w:rPr>
        <w:t xml:space="preserve"> </w:t>
      </w:r>
      <w:r>
        <w:rPr>
          <w:sz w:val="24"/>
        </w:rPr>
        <w:t>partir</w:t>
      </w:r>
      <w:r>
        <w:rPr>
          <w:spacing w:val="32"/>
          <w:sz w:val="24"/>
        </w:rPr>
        <w:t xml:space="preserve"> </w:t>
      </w:r>
      <w:r>
        <w:rPr>
          <w:sz w:val="24"/>
        </w:rPr>
        <w:t>da</w:t>
      </w:r>
      <w:r>
        <w:rPr>
          <w:spacing w:val="32"/>
          <w:sz w:val="24"/>
        </w:rPr>
        <w:t xml:space="preserve"> </w:t>
      </w:r>
      <w:r>
        <w:rPr>
          <w:sz w:val="24"/>
        </w:rPr>
        <w:t>data</w:t>
      </w:r>
      <w:r>
        <w:rPr>
          <w:spacing w:val="32"/>
          <w:sz w:val="24"/>
        </w:rPr>
        <w:t xml:space="preserve"> </w:t>
      </w:r>
      <w:r>
        <w:rPr>
          <w:sz w:val="24"/>
        </w:rPr>
        <w:t>do</w:t>
      </w:r>
      <w:r>
        <w:rPr>
          <w:spacing w:val="32"/>
          <w:sz w:val="24"/>
        </w:rPr>
        <w:t xml:space="preserve"> </w:t>
      </w:r>
      <w:r>
        <w:rPr>
          <w:sz w:val="24"/>
        </w:rPr>
        <w:t>requerimento</w:t>
      </w:r>
      <w:r>
        <w:rPr>
          <w:spacing w:val="32"/>
          <w:sz w:val="24"/>
        </w:rPr>
        <w:t xml:space="preserve"> </w:t>
      </w:r>
      <w:r>
        <w:rPr>
          <w:sz w:val="24"/>
        </w:rPr>
        <w:t>do</w:t>
      </w:r>
      <w:r>
        <w:rPr>
          <w:spacing w:val="32"/>
          <w:sz w:val="24"/>
        </w:rPr>
        <w:t xml:space="preserve"> </w:t>
      </w:r>
      <w:r>
        <w:rPr>
          <w:sz w:val="24"/>
        </w:rPr>
        <w:t>contratado,</w:t>
      </w:r>
      <w:r>
        <w:rPr>
          <w:spacing w:val="32"/>
          <w:sz w:val="24"/>
        </w:rPr>
        <w:t xml:space="preserve"> </w:t>
      </w:r>
      <w:r>
        <w:rPr>
          <w:sz w:val="24"/>
        </w:rPr>
        <w:t>caso</w:t>
      </w:r>
      <w:r>
        <w:rPr>
          <w:spacing w:val="32"/>
          <w:sz w:val="24"/>
        </w:rPr>
        <w:t xml:space="preserve"> </w:t>
      </w:r>
      <w:r>
        <w:rPr>
          <w:sz w:val="24"/>
        </w:rPr>
        <w:t>o</w:t>
      </w:r>
      <w:r>
        <w:rPr>
          <w:spacing w:val="32"/>
          <w:sz w:val="24"/>
        </w:rPr>
        <w:t xml:space="preserve"> </w:t>
      </w:r>
      <w:r>
        <w:rPr>
          <w:sz w:val="24"/>
        </w:rPr>
        <w:t>pedido</w:t>
      </w:r>
      <w:r>
        <w:rPr>
          <w:spacing w:val="32"/>
          <w:sz w:val="24"/>
        </w:rPr>
        <w:t xml:space="preserve"> </w:t>
      </w:r>
      <w:r>
        <w:rPr>
          <w:sz w:val="24"/>
        </w:rPr>
        <w:t>seja</w:t>
      </w:r>
      <w:r>
        <w:rPr>
          <w:spacing w:val="32"/>
          <w:sz w:val="24"/>
        </w:rPr>
        <w:t xml:space="preserve"> </w:t>
      </w:r>
      <w:r>
        <w:rPr>
          <w:sz w:val="24"/>
        </w:rPr>
        <w:t>formulado</w:t>
      </w:r>
      <w:r>
        <w:rPr>
          <w:spacing w:val="32"/>
          <w:sz w:val="24"/>
        </w:rPr>
        <w:t xml:space="preserve"> </w:t>
      </w:r>
      <w:r>
        <w:rPr>
          <w:sz w:val="24"/>
        </w:rPr>
        <w:t>após</w:t>
      </w:r>
      <w:r>
        <w:rPr>
          <w:spacing w:val="32"/>
          <w:sz w:val="24"/>
        </w:rPr>
        <w:t xml:space="preserve"> </w:t>
      </w:r>
      <w:r>
        <w:rPr>
          <w:sz w:val="24"/>
        </w:rPr>
        <w:t>o</w:t>
      </w:r>
      <w:r>
        <w:rPr>
          <w:spacing w:val="32"/>
          <w:sz w:val="24"/>
        </w:rPr>
        <w:t xml:space="preserve"> </w:t>
      </w:r>
      <w:r>
        <w:rPr>
          <w:sz w:val="24"/>
        </w:rPr>
        <w:t>prazo</w:t>
      </w:r>
      <w:r>
        <w:rPr>
          <w:spacing w:val="32"/>
          <w:sz w:val="24"/>
        </w:rPr>
        <w:t xml:space="preserve"> </w:t>
      </w:r>
      <w:r>
        <w:rPr>
          <w:sz w:val="24"/>
        </w:rPr>
        <w:t>fixado</w:t>
      </w:r>
      <w:r>
        <w:rPr>
          <w:spacing w:val="32"/>
          <w:sz w:val="24"/>
        </w:rPr>
        <w:t xml:space="preserve"> </w:t>
      </w:r>
      <w:r>
        <w:rPr>
          <w:sz w:val="24"/>
        </w:rPr>
        <w:t>na</w:t>
      </w:r>
      <w:r>
        <w:rPr>
          <w:spacing w:val="32"/>
          <w:sz w:val="24"/>
        </w:rPr>
        <w:t xml:space="preserve"> </w:t>
      </w:r>
      <w:r>
        <w:rPr>
          <w:sz w:val="24"/>
        </w:rPr>
        <w:t>alínea</w:t>
      </w:r>
      <w:r>
        <w:rPr>
          <w:spacing w:val="32"/>
          <w:sz w:val="24"/>
        </w:rPr>
        <w:t xml:space="preserve"> </w:t>
      </w:r>
      <w:r>
        <w:rPr>
          <w:sz w:val="24"/>
        </w:rPr>
        <w:t>a,</w:t>
      </w:r>
      <w:r>
        <w:rPr>
          <w:spacing w:val="32"/>
          <w:sz w:val="24"/>
        </w:rPr>
        <w:t xml:space="preserve"> </w:t>
      </w:r>
      <w:r>
        <w:rPr>
          <w:sz w:val="24"/>
        </w:rPr>
        <w:t>acima,</w:t>
      </w:r>
      <w:r>
        <w:rPr>
          <w:spacing w:val="32"/>
          <w:sz w:val="24"/>
        </w:rPr>
        <w:t xml:space="preserve"> </w:t>
      </w:r>
      <w:r>
        <w:rPr>
          <w:sz w:val="24"/>
        </w:rPr>
        <w:t>o</w:t>
      </w:r>
      <w:r>
        <w:rPr>
          <w:spacing w:val="32"/>
          <w:sz w:val="24"/>
        </w:rPr>
        <w:t xml:space="preserve"> </w:t>
      </w:r>
      <w:r>
        <w:rPr>
          <w:sz w:val="24"/>
        </w:rPr>
        <w:t>que</w:t>
      </w:r>
      <w:r>
        <w:rPr>
          <w:spacing w:val="32"/>
          <w:sz w:val="24"/>
        </w:rPr>
        <w:t xml:space="preserve"> </w:t>
      </w:r>
      <w:r>
        <w:rPr>
          <w:sz w:val="24"/>
        </w:rPr>
        <w:t>não</w:t>
      </w:r>
      <w:r>
        <w:rPr>
          <w:spacing w:val="32"/>
          <w:sz w:val="24"/>
        </w:rPr>
        <w:t xml:space="preserve"> </w:t>
      </w:r>
      <w:r>
        <w:rPr>
          <w:sz w:val="24"/>
        </w:rPr>
        <w:t>acarretará</w:t>
      </w:r>
      <w:r>
        <w:rPr>
          <w:spacing w:val="32"/>
          <w:sz w:val="24"/>
        </w:rPr>
        <w:t xml:space="preserve"> </w:t>
      </w:r>
      <w:r>
        <w:rPr>
          <w:sz w:val="24"/>
        </w:rPr>
        <w:t>a alteração do marco para cômputo da anualidade do reajustamento, já adotado no Edital e no Contrato.</w:t>
      </w:r>
    </w:p>
    <w:p w14:paraId="20C178F0">
      <w:pPr>
        <w:pStyle w:val="7"/>
        <w:spacing w:before="8"/>
        <w:ind w:left="0"/>
      </w:pPr>
    </w:p>
    <w:p w14:paraId="3713E270">
      <w:pPr>
        <w:pStyle w:val="9"/>
        <w:numPr>
          <w:ilvl w:val="1"/>
          <w:numId w:val="1"/>
        </w:numPr>
        <w:tabs>
          <w:tab w:val="left" w:pos="817"/>
        </w:tabs>
        <w:spacing w:before="0" w:after="0" w:line="235" w:lineRule="auto"/>
        <w:ind w:left="329" w:right="313" w:firstLine="0"/>
        <w:jc w:val="both"/>
        <w:rPr>
          <w:sz w:val="24"/>
        </w:rPr>
      </w:pPr>
      <w:r>
        <w:rPr>
          <w:sz w:val="24"/>
        </w:rPr>
        <w:t>Caso, na data de eventual prorrogação contratual, ainda não tenha sido divulgado o índice de reajuste, deverá, a requerimento do contratado, ser inserida cláusula no Termo Aditivo de prorrogação para resguardar o direito futuro do contratado, a ser exercido tão logo se disponha dos valores reajustados, sob pena de preclusão.</w:t>
      </w:r>
    </w:p>
    <w:p w14:paraId="3094BBB9">
      <w:pPr>
        <w:pStyle w:val="9"/>
        <w:numPr>
          <w:ilvl w:val="1"/>
          <w:numId w:val="1"/>
        </w:numPr>
        <w:tabs>
          <w:tab w:val="left" w:pos="930"/>
        </w:tabs>
        <w:spacing w:before="254" w:after="0" w:line="235" w:lineRule="auto"/>
        <w:ind w:left="329" w:right="313" w:firstLine="0"/>
        <w:jc w:val="both"/>
        <w:rPr>
          <w:sz w:val="24"/>
        </w:rPr>
      </w:pPr>
      <w:r>
        <w:rPr>
          <w:sz w:val="24"/>
        </w:rPr>
        <w:t>A</w:t>
      </w:r>
      <w:r>
        <w:rPr>
          <w:spacing w:val="-1"/>
          <w:sz w:val="24"/>
        </w:rPr>
        <w:t xml:space="preserve"> </w:t>
      </w:r>
      <w:r>
        <w:rPr>
          <w:sz w:val="24"/>
        </w:rPr>
        <w:t>extinção do Contrato não configurará óbice para o deferimento do reajuste solicitado tempestivamente, hipótese em que será concedido por meio de termo indenizatório.</w:t>
      </w:r>
    </w:p>
    <w:p w14:paraId="1BB813C1">
      <w:pPr>
        <w:pStyle w:val="9"/>
        <w:numPr>
          <w:ilvl w:val="1"/>
          <w:numId w:val="1"/>
        </w:numPr>
        <w:tabs>
          <w:tab w:val="left" w:pos="920"/>
        </w:tabs>
        <w:spacing w:before="250" w:after="0" w:line="240" w:lineRule="auto"/>
        <w:ind w:left="920" w:right="0" w:hanging="591"/>
        <w:jc w:val="left"/>
        <w:rPr>
          <w:sz w:val="24"/>
        </w:rPr>
      </w:pPr>
      <w:r>
        <w:rPr>
          <w:sz w:val="24"/>
        </w:rPr>
        <w:t xml:space="preserve">O reajuste será realizado por apostilamento, se esta for a única alteração contratual a ser </w:t>
      </w:r>
      <w:r>
        <w:rPr>
          <w:spacing w:val="-2"/>
          <w:sz w:val="24"/>
        </w:rPr>
        <w:t>realizada.</w:t>
      </w:r>
    </w:p>
    <w:p w14:paraId="2148C8F6">
      <w:pPr>
        <w:pStyle w:val="9"/>
        <w:numPr>
          <w:ilvl w:val="1"/>
          <w:numId w:val="1"/>
        </w:numPr>
        <w:tabs>
          <w:tab w:val="left" w:pos="940"/>
        </w:tabs>
        <w:spacing w:before="238" w:after="0" w:line="235" w:lineRule="auto"/>
        <w:ind w:left="329" w:right="313" w:firstLine="0"/>
        <w:jc w:val="both"/>
        <w:rPr>
          <w:sz w:val="24"/>
        </w:rPr>
      </w:pPr>
      <w:r>
        <w:rPr>
          <w:sz w:val="24"/>
        </w:rPr>
        <w:t>O reajuste de preços não interfere no direito das partes de solicitar, a qualquer momento, a manutenção do equilíbrio econômico dos contratos com base no disposto no art. 124, inciso II, alínea d, da Lei nº 14.133/2021.</w:t>
      </w:r>
    </w:p>
    <w:p w14:paraId="7EFF3DE9">
      <w:pPr>
        <w:pStyle w:val="7"/>
        <w:spacing w:before="273"/>
        <w:ind w:left="0"/>
      </w:pPr>
    </w:p>
    <w:p w14:paraId="01DC8AF7">
      <w:pPr>
        <w:pStyle w:val="3"/>
        <w:numPr>
          <w:ilvl w:val="0"/>
          <w:numId w:val="1"/>
        </w:numPr>
        <w:tabs>
          <w:tab w:val="left" w:pos="689"/>
        </w:tabs>
        <w:spacing w:before="1" w:after="0" w:line="240" w:lineRule="auto"/>
        <w:ind w:left="689" w:right="0" w:hanging="360"/>
        <w:jc w:val="left"/>
      </w:pPr>
      <w:r>
        <w:t xml:space="preserve">EXECUÇÃO, GESTÃO E FISCALIZAÇÃO </w:t>
      </w:r>
      <w:r>
        <w:rPr>
          <w:spacing w:val="-2"/>
        </w:rPr>
        <w:t>CONTRATUAIS</w:t>
      </w:r>
    </w:p>
    <w:p w14:paraId="5AEE129D">
      <w:pPr>
        <w:pStyle w:val="9"/>
        <w:numPr>
          <w:ilvl w:val="1"/>
          <w:numId w:val="1"/>
        </w:numPr>
        <w:tabs>
          <w:tab w:val="left" w:pos="845"/>
        </w:tabs>
        <w:spacing w:before="264" w:after="0" w:line="247" w:lineRule="auto"/>
        <w:ind w:left="329" w:right="313" w:firstLine="0"/>
        <w:jc w:val="both"/>
        <w:rPr>
          <w:sz w:val="24"/>
        </w:rPr>
      </w:pPr>
      <w:r>
        <w:rPr>
          <w:sz w:val="24"/>
        </w:rPr>
        <w:t>O modelo de gestão e a fiscalização, assim como os prazos e condições de conclusão, entrega, observação e recebimento se submetem ao disposto no Termo de Referência anexo a este Edital, na forma do Decreto nº 48.817/2023.</w:t>
      </w:r>
    </w:p>
    <w:p w14:paraId="2B4F833D">
      <w:pPr>
        <w:pStyle w:val="9"/>
        <w:numPr>
          <w:ilvl w:val="2"/>
          <w:numId w:val="1"/>
        </w:numPr>
        <w:tabs>
          <w:tab w:val="left" w:pos="989"/>
        </w:tabs>
        <w:spacing w:before="226" w:after="0" w:line="240" w:lineRule="auto"/>
        <w:ind w:left="989" w:right="0" w:hanging="660"/>
        <w:jc w:val="left"/>
        <w:rPr>
          <w:sz w:val="24"/>
        </w:rPr>
      </w:pPr>
      <w:r>
        <w:rPr>
          <w:sz w:val="24"/>
        </w:rPr>
        <w:t>O</w:t>
      </w:r>
      <w:r>
        <w:rPr>
          <w:spacing w:val="-1"/>
          <w:sz w:val="24"/>
        </w:rPr>
        <w:t xml:space="preserve"> </w:t>
      </w:r>
      <w:r>
        <w:rPr>
          <w:sz w:val="24"/>
        </w:rPr>
        <w:t>regime de contratação/execução</w:t>
      </w:r>
      <w:r>
        <w:rPr>
          <w:spacing w:val="-1"/>
          <w:sz w:val="24"/>
        </w:rPr>
        <w:t xml:space="preserve"> </w:t>
      </w:r>
      <w:r>
        <w:rPr>
          <w:sz w:val="24"/>
        </w:rPr>
        <w:t xml:space="preserve">será de </w:t>
      </w:r>
      <w:r>
        <w:rPr>
          <w:b/>
          <w:sz w:val="24"/>
        </w:rPr>
        <w:t>aquisição</w:t>
      </w:r>
      <w:r>
        <w:rPr>
          <w:b/>
          <w:spacing w:val="-1"/>
          <w:sz w:val="24"/>
        </w:rPr>
        <w:t xml:space="preserve"> </w:t>
      </w:r>
      <w:r>
        <w:rPr>
          <w:b/>
          <w:sz w:val="24"/>
        </w:rPr>
        <w:t>por</w:t>
      </w:r>
      <w:r>
        <w:rPr>
          <w:b/>
          <w:spacing w:val="-5"/>
          <w:sz w:val="24"/>
        </w:rPr>
        <w:t xml:space="preserve"> </w:t>
      </w:r>
      <w:r>
        <w:rPr>
          <w:b/>
          <w:sz w:val="24"/>
        </w:rPr>
        <w:t>preço unitário</w:t>
      </w:r>
      <w:r>
        <w:rPr>
          <w:b/>
          <w:spacing w:val="-1"/>
          <w:sz w:val="24"/>
        </w:rPr>
        <w:t xml:space="preserve"> </w:t>
      </w:r>
      <w:r>
        <w:rPr>
          <w:sz w:val="24"/>
        </w:rPr>
        <w:t xml:space="preserve">(art. 6º, </w:t>
      </w:r>
      <w:r>
        <w:rPr>
          <w:b/>
          <w:sz w:val="24"/>
        </w:rPr>
        <w:t>X</w:t>
      </w:r>
      <w:r>
        <w:rPr>
          <w:sz w:val="24"/>
        </w:rPr>
        <w:t>,</w:t>
      </w:r>
      <w:r>
        <w:rPr>
          <w:spacing w:val="-1"/>
          <w:sz w:val="24"/>
        </w:rPr>
        <w:t xml:space="preserve"> </w:t>
      </w:r>
      <w:r>
        <w:rPr>
          <w:sz w:val="24"/>
        </w:rPr>
        <w:t xml:space="preserve">da Lei nº </w:t>
      </w:r>
      <w:r>
        <w:rPr>
          <w:spacing w:val="-2"/>
          <w:sz w:val="24"/>
        </w:rPr>
        <w:t>14.133/2021)</w:t>
      </w:r>
    </w:p>
    <w:p w14:paraId="2F94E414">
      <w:pPr>
        <w:pStyle w:val="7"/>
        <w:spacing w:before="273"/>
        <w:ind w:left="0"/>
      </w:pPr>
    </w:p>
    <w:p w14:paraId="072F6C41">
      <w:pPr>
        <w:pStyle w:val="3"/>
        <w:numPr>
          <w:ilvl w:val="0"/>
          <w:numId w:val="1"/>
        </w:numPr>
        <w:tabs>
          <w:tab w:val="left" w:pos="689"/>
        </w:tabs>
        <w:spacing w:before="0" w:after="0" w:line="240" w:lineRule="auto"/>
        <w:ind w:left="689" w:right="0" w:hanging="360"/>
        <w:jc w:val="left"/>
      </w:pPr>
      <w:r>
        <w:rPr>
          <w:spacing w:val="-2"/>
        </w:rPr>
        <w:t>DAS</w:t>
      </w:r>
      <w:r>
        <w:rPr>
          <w:spacing w:val="1"/>
        </w:rPr>
        <w:t xml:space="preserve"> </w:t>
      </w:r>
      <w:r>
        <w:rPr>
          <w:spacing w:val="-2"/>
        </w:rPr>
        <w:t>INFRAÇÕES</w:t>
      </w:r>
      <w:r>
        <w:rPr>
          <w:spacing w:val="-12"/>
        </w:rPr>
        <w:t xml:space="preserve"> </w:t>
      </w:r>
      <w:r>
        <w:rPr>
          <w:spacing w:val="-2"/>
        </w:rPr>
        <w:t>ADMINISTRATIVAS</w:t>
      </w:r>
      <w:r>
        <w:rPr>
          <w:spacing w:val="2"/>
        </w:rPr>
        <w:t xml:space="preserve"> </w:t>
      </w:r>
      <w:r>
        <w:rPr>
          <w:spacing w:val="-2"/>
        </w:rPr>
        <w:t>E</w:t>
      </w:r>
      <w:r>
        <w:rPr>
          <w:spacing w:val="2"/>
        </w:rPr>
        <w:t xml:space="preserve"> </w:t>
      </w:r>
      <w:r>
        <w:rPr>
          <w:spacing w:val="-2"/>
        </w:rPr>
        <w:t>SANÇÕES</w:t>
      </w:r>
    </w:p>
    <w:p w14:paraId="2770D601">
      <w:pPr>
        <w:pStyle w:val="9"/>
        <w:numPr>
          <w:ilvl w:val="1"/>
          <w:numId w:val="1"/>
        </w:numPr>
        <w:tabs>
          <w:tab w:val="left" w:pos="728"/>
        </w:tabs>
        <w:spacing w:before="264" w:after="0" w:line="240" w:lineRule="auto"/>
        <w:ind w:left="728" w:right="0" w:hanging="399"/>
        <w:jc w:val="left"/>
        <w:rPr>
          <w:sz w:val="20"/>
        </w:rPr>
      </w:pPr>
      <w:r>
        <w:rPr>
          <w:sz w:val="20"/>
        </w:rPr>
        <w:t xml:space="preserve">Constitui </w:t>
      </w:r>
      <w:r>
        <w:rPr>
          <w:sz w:val="24"/>
        </w:rPr>
        <w:t xml:space="preserve">infração administrativa, a prática, pelo licitante ou contratado, das seguintes condutas previstas no art. 155 da Lei nº </w:t>
      </w:r>
      <w:r>
        <w:rPr>
          <w:spacing w:val="-2"/>
          <w:sz w:val="24"/>
        </w:rPr>
        <w:t>14.133/2021:</w:t>
      </w:r>
    </w:p>
    <w:p w14:paraId="667F565D">
      <w:pPr>
        <w:pStyle w:val="9"/>
        <w:numPr>
          <w:ilvl w:val="2"/>
          <w:numId w:val="1"/>
        </w:numPr>
        <w:tabs>
          <w:tab w:val="left" w:pos="989"/>
        </w:tabs>
        <w:spacing w:before="234" w:after="0" w:line="240" w:lineRule="auto"/>
        <w:ind w:left="989" w:right="0" w:hanging="660"/>
        <w:jc w:val="left"/>
        <w:rPr>
          <w:sz w:val="24"/>
        </w:rPr>
      </w:pPr>
      <w:r>
        <w:rPr>
          <w:sz w:val="24"/>
        </w:rPr>
        <w:t xml:space="preserve">dar causa à inexecução parcial do </w:t>
      </w:r>
      <w:r>
        <w:rPr>
          <w:spacing w:val="-2"/>
          <w:sz w:val="24"/>
        </w:rPr>
        <w:t>Contrato;</w:t>
      </w:r>
    </w:p>
    <w:p w14:paraId="52F46DCB">
      <w:pPr>
        <w:pStyle w:val="9"/>
        <w:spacing w:after="0" w:line="240" w:lineRule="auto"/>
        <w:jc w:val="left"/>
        <w:rPr>
          <w:sz w:val="24"/>
        </w:rPr>
        <w:sectPr>
          <w:pgSz w:w="15840" w:h="24480"/>
          <w:pgMar w:top="480" w:right="360" w:bottom="280" w:left="360" w:header="720" w:footer="720" w:gutter="0"/>
          <w:cols w:space="720" w:num="1"/>
        </w:sectPr>
      </w:pPr>
    </w:p>
    <w:p w14:paraId="149CD9EC">
      <w:pPr>
        <w:pStyle w:val="9"/>
        <w:numPr>
          <w:ilvl w:val="2"/>
          <w:numId w:val="1"/>
        </w:numPr>
        <w:tabs>
          <w:tab w:val="left" w:pos="1013"/>
        </w:tabs>
        <w:spacing w:before="80" w:after="0" w:line="235" w:lineRule="auto"/>
        <w:ind w:left="329" w:right="313" w:firstLine="0"/>
        <w:jc w:val="both"/>
        <w:rPr>
          <w:sz w:val="24"/>
        </w:rPr>
      </w:pPr>
      <w:r>
        <w:rPr>
          <w:sz w:val="24"/>
        </w:rPr>
        <w:t xml:space="preserve">dar causa à inexecução parcial do Contrato que cause grave dano à Administração, ao funcionamento dos serviços públicos ou ao interesse </w:t>
      </w:r>
      <w:r>
        <w:rPr>
          <w:spacing w:val="-2"/>
          <w:sz w:val="24"/>
        </w:rPr>
        <w:t>coletivo;</w:t>
      </w:r>
    </w:p>
    <w:p w14:paraId="4DD1ED18">
      <w:pPr>
        <w:pStyle w:val="9"/>
        <w:numPr>
          <w:ilvl w:val="2"/>
          <w:numId w:val="1"/>
        </w:numPr>
        <w:tabs>
          <w:tab w:val="left" w:pos="989"/>
        </w:tabs>
        <w:spacing w:before="250" w:after="0" w:line="240" w:lineRule="auto"/>
        <w:ind w:left="989" w:right="0" w:hanging="660"/>
        <w:jc w:val="left"/>
        <w:rPr>
          <w:sz w:val="24"/>
        </w:rPr>
      </w:pPr>
      <w:r>
        <w:rPr>
          <w:sz w:val="24"/>
        </w:rPr>
        <w:t xml:space="preserve">dar causa à inexecução total do </w:t>
      </w:r>
      <w:r>
        <w:rPr>
          <w:spacing w:val="-2"/>
          <w:sz w:val="24"/>
        </w:rPr>
        <w:t>Contrato;</w:t>
      </w:r>
    </w:p>
    <w:p w14:paraId="7CBD66E2">
      <w:pPr>
        <w:pStyle w:val="9"/>
        <w:numPr>
          <w:ilvl w:val="2"/>
          <w:numId w:val="1"/>
        </w:numPr>
        <w:tabs>
          <w:tab w:val="left" w:pos="1026"/>
        </w:tabs>
        <w:spacing w:before="234" w:after="0" w:line="247" w:lineRule="auto"/>
        <w:ind w:left="329" w:right="313" w:firstLine="0"/>
        <w:jc w:val="both"/>
        <w:rPr>
          <w:sz w:val="24"/>
        </w:rPr>
      </w:pPr>
      <w:r>
        <w:rPr>
          <w:sz w:val="24"/>
        </w:rPr>
        <w:t>deixar de entregar a documentação exigida para o certame ou não entregar qualquer documento que tenha sido solicitado pelo Pregoeiro durante o certame;</w:t>
      </w:r>
    </w:p>
    <w:p w14:paraId="0707F3A9">
      <w:pPr>
        <w:pStyle w:val="9"/>
        <w:numPr>
          <w:ilvl w:val="2"/>
          <w:numId w:val="1"/>
        </w:numPr>
        <w:tabs>
          <w:tab w:val="left" w:pos="989"/>
        </w:tabs>
        <w:spacing w:before="226" w:after="0" w:line="240" w:lineRule="auto"/>
        <w:ind w:left="989" w:right="0" w:hanging="660"/>
        <w:jc w:val="left"/>
        <w:rPr>
          <w:sz w:val="24"/>
        </w:rPr>
      </w:pPr>
      <w:r>
        <w:rPr>
          <w:sz w:val="24"/>
        </w:rPr>
        <w:t xml:space="preserve">não manter a proposta, salvo em decorrência de fato superveniente devidamente justificado, em especial </w:t>
      </w:r>
      <w:r>
        <w:rPr>
          <w:spacing w:val="-2"/>
          <w:sz w:val="24"/>
        </w:rPr>
        <w:t>quando:</w:t>
      </w:r>
    </w:p>
    <w:p w14:paraId="42836024">
      <w:pPr>
        <w:pStyle w:val="9"/>
        <w:numPr>
          <w:ilvl w:val="3"/>
          <w:numId w:val="1"/>
        </w:numPr>
        <w:tabs>
          <w:tab w:val="left" w:pos="1169"/>
        </w:tabs>
        <w:spacing w:before="234" w:after="0" w:line="240" w:lineRule="auto"/>
        <w:ind w:left="1169" w:right="0" w:hanging="840"/>
        <w:jc w:val="left"/>
        <w:rPr>
          <w:sz w:val="24"/>
        </w:rPr>
      </w:pPr>
      <w:r>
        <w:rPr>
          <w:sz w:val="24"/>
        </w:rPr>
        <w:t xml:space="preserve">não enviar a proposta adequada ao último lance ofertado ou após a </w:t>
      </w:r>
      <w:r>
        <w:rPr>
          <w:spacing w:val="-2"/>
          <w:sz w:val="24"/>
        </w:rPr>
        <w:t>negociação;</w:t>
      </w:r>
    </w:p>
    <w:p w14:paraId="78B295D0">
      <w:pPr>
        <w:pStyle w:val="9"/>
        <w:numPr>
          <w:ilvl w:val="3"/>
          <w:numId w:val="1"/>
        </w:numPr>
        <w:tabs>
          <w:tab w:val="left" w:pos="1169"/>
        </w:tabs>
        <w:spacing w:before="249" w:after="0" w:line="240" w:lineRule="auto"/>
        <w:ind w:left="1169" w:right="0" w:hanging="840"/>
        <w:jc w:val="left"/>
        <w:rPr>
          <w:sz w:val="24"/>
        </w:rPr>
      </w:pPr>
      <w:r>
        <w:rPr>
          <w:sz w:val="24"/>
        </w:rPr>
        <w:t>recusar-se</w:t>
      </w:r>
      <w:r>
        <w:rPr>
          <w:spacing w:val="-1"/>
          <w:sz w:val="24"/>
        </w:rPr>
        <w:t xml:space="preserve"> </w:t>
      </w:r>
      <w:r>
        <w:rPr>
          <w:sz w:val="24"/>
        </w:rPr>
        <w:t>a</w:t>
      </w:r>
      <w:r>
        <w:rPr>
          <w:spacing w:val="-1"/>
          <w:sz w:val="24"/>
        </w:rPr>
        <w:t xml:space="preserve"> </w:t>
      </w:r>
      <w:r>
        <w:rPr>
          <w:sz w:val="24"/>
        </w:rPr>
        <w:t>enviar o</w:t>
      </w:r>
      <w:r>
        <w:rPr>
          <w:spacing w:val="-1"/>
          <w:sz w:val="24"/>
        </w:rPr>
        <w:t xml:space="preserve"> </w:t>
      </w:r>
      <w:r>
        <w:rPr>
          <w:sz w:val="24"/>
        </w:rPr>
        <w:t>detalhamento</w:t>
      </w:r>
      <w:r>
        <w:rPr>
          <w:spacing w:val="-1"/>
          <w:sz w:val="24"/>
        </w:rPr>
        <w:t xml:space="preserve"> </w:t>
      </w:r>
      <w:r>
        <w:rPr>
          <w:sz w:val="24"/>
        </w:rPr>
        <w:t>da proposta</w:t>
      </w:r>
      <w:r>
        <w:rPr>
          <w:spacing w:val="-1"/>
          <w:sz w:val="24"/>
        </w:rPr>
        <w:t xml:space="preserve"> </w:t>
      </w:r>
      <w:r>
        <w:rPr>
          <w:sz w:val="24"/>
        </w:rPr>
        <w:t xml:space="preserve">quando </w:t>
      </w:r>
      <w:r>
        <w:rPr>
          <w:spacing w:val="-2"/>
          <w:sz w:val="24"/>
        </w:rPr>
        <w:t>exigível;</w:t>
      </w:r>
    </w:p>
    <w:p w14:paraId="778CCE0C">
      <w:pPr>
        <w:pStyle w:val="9"/>
        <w:numPr>
          <w:ilvl w:val="3"/>
          <w:numId w:val="1"/>
        </w:numPr>
        <w:tabs>
          <w:tab w:val="left" w:pos="1169"/>
        </w:tabs>
        <w:spacing w:before="234" w:after="0" w:line="240" w:lineRule="auto"/>
        <w:ind w:left="1169" w:right="0" w:hanging="840"/>
        <w:jc w:val="left"/>
        <w:rPr>
          <w:sz w:val="24"/>
        </w:rPr>
      </w:pPr>
      <w:r>
        <w:rPr>
          <w:sz w:val="24"/>
        </w:rPr>
        <w:t xml:space="preserve">pedir para ser desclassificado quando encerrada a etapa </w:t>
      </w:r>
      <w:r>
        <w:rPr>
          <w:spacing w:val="-2"/>
          <w:sz w:val="24"/>
        </w:rPr>
        <w:t>competitiva;</w:t>
      </w:r>
    </w:p>
    <w:p w14:paraId="41C4BC4C">
      <w:pPr>
        <w:pStyle w:val="9"/>
        <w:numPr>
          <w:ilvl w:val="3"/>
          <w:numId w:val="1"/>
        </w:numPr>
        <w:tabs>
          <w:tab w:val="left" w:pos="1169"/>
        </w:tabs>
        <w:spacing w:before="249" w:after="0" w:line="240" w:lineRule="auto"/>
        <w:ind w:left="1169" w:right="0" w:hanging="840"/>
        <w:jc w:val="left"/>
        <w:rPr>
          <w:sz w:val="24"/>
        </w:rPr>
      </w:pPr>
      <w:r>
        <w:rPr>
          <w:sz w:val="24"/>
        </w:rPr>
        <w:t xml:space="preserve">deixar de apresentar amostra; </w:t>
      </w:r>
      <w:r>
        <w:rPr>
          <w:spacing w:val="-5"/>
          <w:sz w:val="24"/>
        </w:rPr>
        <w:t>ou</w:t>
      </w:r>
    </w:p>
    <w:p w14:paraId="6A2CE7B6">
      <w:pPr>
        <w:pStyle w:val="9"/>
        <w:numPr>
          <w:ilvl w:val="3"/>
          <w:numId w:val="1"/>
        </w:numPr>
        <w:tabs>
          <w:tab w:val="left" w:pos="1169"/>
        </w:tabs>
        <w:spacing w:before="234" w:after="0" w:line="240" w:lineRule="auto"/>
        <w:ind w:left="1169" w:right="0" w:hanging="840"/>
        <w:jc w:val="left"/>
        <w:rPr>
          <w:sz w:val="24"/>
        </w:rPr>
      </w:pPr>
      <w:r>
        <w:rPr>
          <w:sz w:val="24"/>
        </w:rPr>
        <w:t xml:space="preserve">apresentar proposta ou amostra em desacordo com as especificações do instrumento </w:t>
      </w:r>
      <w:r>
        <w:rPr>
          <w:spacing w:val="-2"/>
          <w:sz w:val="24"/>
        </w:rPr>
        <w:t>convocatório;</w:t>
      </w:r>
    </w:p>
    <w:p w14:paraId="50A3B1BD">
      <w:pPr>
        <w:pStyle w:val="9"/>
        <w:numPr>
          <w:ilvl w:val="2"/>
          <w:numId w:val="1"/>
        </w:numPr>
        <w:tabs>
          <w:tab w:val="left" w:pos="1011"/>
        </w:tabs>
        <w:spacing w:before="234" w:after="0" w:line="247" w:lineRule="auto"/>
        <w:ind w:left="329" w:right="313" w:firstLine="0"/>
        <w:jc w:val="both"/>
        <w:rPr>
          <w:sz w:val="24"/>
        </w:rPr>
      </w:pPr>
      <w:r>
        <w:rPr>
          <w:sz w:val="24"/>
        </w:rPr>
        <w:t xml:space="preserve">não celebrar o Contrato ou não entregar a documentação exigida para a contratação, quando convocado dentro do prazo de validade de sua </w:t>
      </w:r>
      <w:r>
        <w:rPr>
          <w:spacing w:val="-2"/>
          <w:sz w:val="24"/>
        </w:rPr>
        <w:t>proposta;</w:t>
      </w:r>
    </w:p>
    <w:p w14:paraId="5F8FA400">
      <w:pPr>
        <w:pStyle w:val="9"/>
        <w:numPr>
          <w:ilvl w:val="3"/>
          <w:numId w:val="1"/>
        </w:numPr>
        <w:tabs>
          <w:tab w:val="left" w:pos="1191"/>
        </w:tabs>
        <w:spacing w:before="227" w:after="0" w:line="247" w:lineRule="auto"/>
        <w:ind w:left="329" w:right="313" w:firstLine="0"/>
        <w:jc w:val="both"/>
        <w:rPr>
          <w:sz w:val="24"/>
        </w:rPr>
      </w:pPr>
      <w:r>
        <w:rPr>
          <w:sz w:val="24"/>
        </w:rPr>
        <w:t>recusar-se, sem justificativa, a assinar o Contrato ou a ata de registro de preço, ou a aceitar ou retirar o instrumento equivalente no prazo estabelecido pela Administração;</w:t>
      </w:r>
    </w:p>
    <w:p w14:paraId="04FC4AEA">
      <w:pPr>
        <w:pStyle w:val="9"/>
        <w:numPr>
          <w:ilvl w:val="2"/>
          <w:numId w:val="1"/>
        </w:numPr>
        <w:tabs>
          <w:tab w:val="left" w:pos="989"/>
        </w:tabs>
        <w:spacing w:before="226" w:after="0" w:line="240" w:lineRule="auto"/>
        <w:ind w:left="989" w:right="0" w:hanging="660"/>
        <w:jc w:val="left"/>
        <w:rPr>
          <w:sz w:val="24"/>
        </w:rPr>
      </w:pPr>
      <w:r>
        <w:rPr>
          <w:sz w:val="24"/>
        </w:rPr>
        <w:t xml:space="preserve">ensejar o retardamento da execução ou da entrega do objeto da contratação sem motivo </w:t>
      </w:r>
      <w:r>
        <w:rPr>
          <w:spacing w:val="-2"/>
          <w:sz w:val="24"/>
        </w:rPr>
        <w:t>justificado;</w:t>
      </w:r>
    </w:p>
    <w:p w14:paraId="46CC403E">
      <w:pPr>
        <w:pStyle w:val="9"/>
        <w:numPr>
          <w:ilvl w:val="2"/>
          <w:numId w:val="1"/>
        </w:numPr>
        <w:tabs>
          <w:tab w:val="left" w:pos="878"/>
        </w:tabs>
        <w:spacing w:before="249" w:after="0" w:line="240" w:lineRule="auto"/>
        <w:ind w:left="878" w:right="0" w:hanging="549"/>
        <w:jc w:val="left"/>
        <w:rPr>
          <w:sz w:val="20"/>
        </w:rPr>
      </w:pPr>
      <w:r>
        <w:rPr>
          <w:sz w:val="20"/>
        </w:rPr>
        <w:t xml:space="preserve">apresentar </w:t>
      </w:r>
      <w:r>
        <w:rPr>
          <w:sz w:val="24"/>
        </w:rPr>
        <w:t xml:space="preserve">declaração ou documentação falsa exigida para o certame ou prestar declaração falsa durante o certame ou a execução do </w:t>
      </w:r>
      <w:r>
        <w:rPr>
          <w:spacing w:val="-2"/>
          <w:sz w:val="24"/>
        </w:rPr>
        <w:t>Contrato;</w:t>
      </w:r>
    </w:p>
    <w:p w14:paraId="0C8F06BD">
      <w:pPr>
        <w:pStyle w:val="9"/>
        <w:numPr>
          <w:ilvl w:val="2"/>
          <w:numId w:val="1"/>
        </w:numPr>
        <w:tabs>
          <w:tab w:val="left" w:pos="989"/>
        </w:tabs>
        <w:spacing w:before="234" w:after="0" w:line="240" w:lineRule="auto"/>
        <w:ind w:left="989" w:right="0" w:hanging="660"/>
        <w:jc w:val="left"/>
        <w:rPr>
          <w:sz w:val="24"/>
        </w:rPr>
      </w:pPr>
      <w:r>
        <w:rPr>
          <w:sz w:val="24"/>
        </w:rPr>
        <w:t xml:space="preserve">fraudar o certame ou praticar ato fraudulento na execução do </w:t>
      </w:r>
      <w:r>
        <w:rPr>
          <w:spacing w:val="-2"/>
          <w:sz w:val="24"/>
        </w:rPr>
        <w:t>Contrato;</w:t>
      </w:r>
    </w:p>
    <w:p w14:paraId="10601CFA">
      <w:pPr>
        <w:pStyle w:val="9"/>
        <w:numPr>
          <w:ilvl w:val="2"/>
          <w:numId w:val="1"/>
        </w:numPr>
        <w:tabs>
          <w:tab w:val="left" w:pos="1109"/>
        </w:tabs>
        <w:spacing w:before="234" w:after="0" w:line="240" w:lineRule="auto"/>
        <w:ind w:left="1109" w:right="0" w:hanging="780"/>
        <w:jc w:val="left"/>
        <w:rPr>
          <w:sz w:val="24"/>
        </w:rPr>
      </w:pPr>
      <w:r>
        <w:rPr>
          <w:sz w:val="24"/>
        </w:rPr>
        <w:t>comportar-se</w:t>
      </w:r>
      <w:r>
        <w:rPr>
          <w:spacing w:val="-1"/>
          <w:sz w:val="24"/>
        </w:rPr>
        <w:t xml:space="preserve"> </w:t>
      </w:r>
      <w:r>
        <w:rPr>
          <w:sz w:val="24"/>
        </w:rPr>
        <w:t>de modo</w:t>
      </w:r>
      <w:r>
        <w:rPr>
          <w:spacing w:val="-1"/>
          <w:sz w:val="24"/>
        </w:rPr>
        <w:t xml:space="preserve"> </w:t>
      </w:r>
      <w:r>
        <w:rPr>
          <w:sz w:val="24"/>
        </w:rPr>
        <w:t>inidôneo ou</w:t>
      </w:r>
      <w:r>
        <w:rPr>
          <w:spacing w:val="-1"/>
          <w:sz w:val="24"/>
        </w:rPr>
        <w:t xml:space="preserve"> </w:t>
      </w:r>
      <w:r>
        <w:rPr>
          <w:sz w:val="24"/>
        </w:rPr>
        <w:t>cometer fraude de</w:t>
      </w:r>
      <w:r>
        <w:rPr>
          <w:spacing w:val="-1"/>
          <w:sz w:val="24"/>
        </w:rPr>
        <w:t xml:space="preserve"> </w:t>
      </w:r>
      <w:r>
        <w:rPr>
          <w:sz w:val="24"/>
        </w:rPr>
        <w:t>qualquer natureza,</w:t>
      </w:r>
      <w:r>
        <w:rPr>
          <w:spacing w:val="-1"/>
          <w:sz w:val="24"/>
        </w:rPr>
        <w:t xml:space="preserve"> </w:t>
      </w:r>
      <w:r>
        <w:rPr>
          <w:sz w:val="24"/>
        </w:rPr>
        <w:t xml:space="preserve">em especial </w:t>
      </w:r>
      <w:r>
        <w:rPr>
          <w:spacing w:val="-2"/>
          <w:sz w:val="24"/>
        </w:rPr>
        <w:t>quando:</w:t>
      </w:r>
    </w:p>
    <w:p w14:paraId="3B810199">
      <w:pPr>
        <w:pStyle w:val="9"/>
        <w:numPr>
          <w:ilvl w:val="3"/>
          <w:numId w:val="1"/>
        </w:numPr>
        <w:tabs>
          <w:tab w:val="left" w:pos="1289"/>
        </w:tabs>
        <w:spacing w:before="249" w:after="0" w:line="240" w:lineRule="auto"/>
        <w:ind w:left="1289" w:right="0" w:hanging="960"/>
        <w:jc w:val="left"/>
        <w:rPr>
          <w:sz w:val="24"/>
        </w:rPr>
      </w:pPr>
      <w:r>
        <w:rPr>
          <w:sz w:val="24"/>
        </w:rPr>
        <w:t xml:space="preserve">agir em conluio ou em desconformidade com a </w:t>
      </w:r>
      <w:r>
        <w:rPr>
          <w:spacing w:val="-4"/>
          <w:sz w:val="24"/>
        </w:rPr>
        <w:t>lei;</w:t>
      </w:r>
    </w:p>
    <w:p w14:paraId="21485B6D">
      <w:pPr>
        <w:pStyle w:val="9"/>
        <w:numPr>
          <w:ilvl w:val="3"/>
          <w:numId w:val="1"/>
        </w:numPr>
        <w:tabs>
          <w:tab w:val="left" w:pos="1289"/>
        </w:tabs>
        <w:spacing w:before="234" w:after="0" w:line="240" w:lineRule="auto"/>
        <w:ind w:left="1289" w:right="0" w:hanging="960"/>
        <w:jc w:val="left"/>
        <w:rPr>
          <w:sz w:val="24"/>
        </w:rPr>
      </w:pPr>
      <w:r>
        <w:rPr>
          <w:sz w:val="24"/>
        </w:rPr>
        <w:t xml:space="preserve">induzir deliberadamente a erro no </w:t>
      </w:r>
      <w:r>
        <w:rPr>
          <w:spacing w:val="-2"/>
          <w:sz w:val="24"/>
        </w:rPr>
        <w:t>julgamento;</w:t>
      </w:r>
    </w:p>
    <w:p w14:paraId="282D2C53">
      <w:pPr>
        <w:pStyle w:val="9"/>
        <w:numPr>
          <w:ilvl w:val="3"/>
          <w:numId w:val="1"/>
        </w:numPr>
        <w:tabs>
          <w:tab w:val="left" w:pos="1289"/>
        </w:tabs>
        <w:spacing w:before="249" w:after="0" w:line="240" w:lineRule="auto"/>
        <w:ind w:left="1289" w:right="0" w:hanging="960"/>
        <w:jc w:val="left"/>
        <w:rPr>
          <w:sz w:val="24"/>
        </w:rPr>
      </w:pPr>
      <w:r>
        <w:rPr>
          <w:sz w:val="24"/>
        </w:rPr>
        <w:t xml:space="preserve">apresentar amostra falsificada ou </w:t>
      </w:r>
      <w:r>
        <w:rPr>
          <w:spacing w:val="-2"/>
          <w:sz w:val="24"/>
        </w:rPr>
        <w:t>deteriorada;</w:t>
      </w:r>
    </w:p>
    <w:p w14:paraId="5B26F662">
      <w:pPr>
        <w:pStyle w:val="9"/>
        <w:numPr>
          <w:ilvl w:val="3"/>
          <w:numId w:val="1"/>
        </w:numPr>
        <w:tabs>
          <w:tab w:val="left" w:pos="1289"/>
        </w:tabs>
        <w:spacing w:before="235" w:after="0" w:line="240" w:lineRule="auto"/>
        <w:ind w:left="1289" w:right="0" w:hanging="960"/>
        <w:jc w:val="left"/>
        <w:rPr>
          <w:sz w:val="24"/>
        </w:rPr>
      </w:pPr>
      <w:r>
        <w:rPr>
          <w:sz w:val="24"/>
        </w:rPr>
        <w:t xml:space="preserve">apresentar declaração falsa quanto às condições de participação ou quanto ao enquadramento como </w:t>
      </w:r>
      <w:r>
        <w:rPr>
          <w:spacing w:val="-2"/>
          <w:sz w:val="24"/>
        </w:rPr>
        <w:t>ME/EPP;</w:t>
      </w:r>
    </w:p>
    <w:p w14:paraId="0BE6BCE0">
      <w:pPr>
        <w:pStyle w:val="9"/>
        <w:numPr>
          <w:ilvl w:val="2"/>
          <w:numId w:val="1"/>
        </w:numPr>
        <w:tabs>
          <w:tab w:val="left" w:pos="1100"/>
        </w:tabs>
        <w:spacing w:before="234" w:after="0" w:line="240" w:lineRule="auto"/>
        <w:ind w:left="1100" w:right="0" w:hanging="771"/>
        <w:jc w:val="left"/>
        <w:rPr>
          <w:sz w:val="24"/>
        </w:rPr>
      </w:pPr>
      <w:r>
        <w:rPr>
          <w:sz w:val="24"/>
        </w:rPr>
        <w:t xml:space="preserve">praticar atos ilícitos com vistas a frustrar os objetivos do </w:t>
      </w:r>
      <w:r>
        <w:rPr>
          <w:spacing w:val="-2"/>
          <w:sz w:val="24"/>
        </w:rPr>
        <w:t>certame;</w:t>
      </w:r>
    </w:p>
    <w:p w14:paraId="484DE034">
      <w:pPr>
        <w:pStyle w:val="9"/>
        <w:numPr>
          <w:ilvl w:val="2"/>
          <w:numId w:val="1"/>
        </w:numPr>
        <w:tabs>
          <w:tab w:val="left" w:pos="1109"/>
        </w:tabs>
        <w:spacing w:before="249" w:after="0" w:line="240" w:lineRule="auto"/>
        <w:ind w:left="1109" w:right="0" w:hanging="780"/>
        <w:jc w:val="left"/>
        <w:rPr>
          <w:sz w:val="24"/>
        </w:rPr>
      </w:pPr>
      <w:r>
        <w:rPr>
          <w:sz w:val="24"/>
        </w:rPr>
        <w:t xml:space="preserve">praticar ato lesivo previsto no </w:t>
      </w:r>
      <w:r>
        <w:fldChar w:fldCharType="begin"/>
      </w:r>
      <w:r>
        <w:instrText xml:space="preserve"> HYPERLINK "http://www.planalto.gov.br/ccivil_03/_Ato2011-2014/2013/Lei/L12846.htm#art5" \h </w:instrText>
      </w:r>
      <w:r>
        <w:fldChar w:fldCharType="separate"/>
      </w:r>
      <w:r>
        <w:rPr>
          <w:color w:val="0000FF"/>
          <w:sz w:val="24"/>
          <w:u w:val="single" w:color="0000FF"/>
        </w:rPr>
        <w:t xml:space="preserve">art. 5º da Lei nº 12.846, de 1º de agosto de </w:t>
      </w:r>
      <w:r>
        <w:rPr>
          <w:color w:val="0000FF"/>
          <w:spacing w:val="-2"/>
          <w:sz w:val="24"/>
          <w:u w:val="single" w:color="0000FF"/>
        </w:rPr>
        <w:t>2013.</w:t>
      </w:r>
      <w:r>
        <w:rPr>
          <w:color w:val="0000FF"/>
          <w:spacing w:val="-2"/>
          <w:sz w:val="24"/>
          <w:u w:val="single" w:color="0000FF"/>
        </w:rPr>
        <w:fldChar w:fldCharType="end"/>
      </w:r>
    </w:p>
    <w:p w14:paraId="19A6018E">
      <w:pPr>
        <w:pStyle w:val="9"/>
        <w:numPr>
          <w:ilvl w:val="1"/>
          <w:numId w:val="1"/>
        </w:numPr>
        <w:tabs>
          <w:tab w:val="left" w:pos="897"/>
        </w:tabs>
        <w:spacing w:before="234" w:after="0" w:line="247" w:lineRule="auto"/>
        <w:ind w:left="329" w:right="313" w:firstLine="0"/>
        <w:jc w:val="both"/>
        <w:rPr>
          <w:sz w:val="24"/>
        </w:rPr>
      </w:pPr>
      <w:r>
        <w:rPr>
          <w:sz w:val="24"/>
        </w:rPr>
        <w:t>O licitante ou contratado que cometer qualquer das condutas discriminadas nos subitens anteriores ficará sujeito, sem prejuízo da responsabilidade civil e criminal, às seguintes sanções:</w:t>
      </w:r>
    </w:p>
    <w:p w14:paraId="33DAACA1">
      <w:pPr>
        <w:pStyle w:val="9"/>
        <w:numPr>
          <w:ilvl w:val="2"/>
          <w:numId w:val="1"/>
        </w:numPr>
        <w:tabs>
          <w:tab w:val="left" w:pos="988"/>
        </w:tabs>
        <w:spacing w:before="231" w:after="0" w:line="235" w:lineRule="auto"/>
        <w:ind w:left="329" w:right="313" w:firstLine="0"/>
        <w:jc w:val="both"/>
        <w:rPr>
          <w:sz w:val="24"/>
        </w:rPr>
      </w:pPr>
      <w:r>
        <w:rPr>
          <w:sz w:val="24"/>
        </w:rPr>
        <w:t>Advertência, prevista no art. 156, I, § 2º, da Lei nº 14.133/2021, pela infração descrita no ITEM 17.1.1, de menor potencial ofensivo, quando não se justificar a imposição de penalidade mais grave.</w:t>
      </w:r>
    </w:p>
    <w:p w14:paraId="1311627F">
      <w:pPr>
        <w:pStyle w:val="9"/>
        <w:numPr>
          <w:ilvl w:val="2"/>
          <w:numId w:val="1"/>
        </w:numPr>
        <w:tabs>
          <w:tab w:val="left" w:pos="1002"/>
        </w:tabs>
        <w:spacing w:before="249" w:after="0" w:line="242" w:lineRule="auto"/>
        <w:ind w:left="329" w:right="312" w:firstLine="0"/>
        <w:jc w:val="both"/>
        <w:rPr>
          <w:sz w:val="24"/>
        </w:rPr>
      </w:pPr>
      <w:r>
        <w:rPr>
          <w:sz w:val="24"/>
        </w:rPr>
        <w:t xml:space="preserve">Multa administrativa, prevista no art. 156, II, § 3º, da Lei nº 14.133/2021, pela infração dos SUBITENS 17.1.1 a 17.1.12, que não poderá ser inferior a 0,5% (cinco décimos por cento) nem superior a 30% (trinta por cento) do valor do Contrato, devendo ser observados os seguintes </w:t>
      </w:r>
      <w:r>
        <w:rPr>
          <w:spacing w:val="-2"/>
          <w:sz w:val="24"/>
        </w:rPr>
        <w:t>parâmetros:</w:t>
      </w:r>
    </w:p>
    <w:p w14:paraId="733FC858">
      <w:pPr>
        <w:pStyle w:val="9"/>
        <w:numPr>
          <w:ilvl w:val="0"/>
          <w:numId w:val="10"/>
        </w:numPr>
        <w:tabs>
          <w:tab w:val="left" w:pos="570"/>
        </w:tabs>
        <w:spacing w:before="259" w:after="0" w:line="240" w:lineRule="auto"/>
        <w:ind w:left="570" w:right="0" w:hanging="246"/>
        <w:jc w:val="left"/>
        <w:rPr>
          <w:sz w:val="24"/>
        </w:rPr>
      </w:pPr>
      <w:r>
        <w:rPr>
          <w:sz w:val="24"/>
        </w:rPr>
        <w:t xml:space="preserve">multa de 0,5% a 1,5%, nos casos da infração prevista no SUBITEM 17.1.1, incidente sobre o </w:t>
      </w:r>
      <w:r>
        <w:rPr>
          <w:color w:val="FF0000"/>
          <w:sz w:val="24"/>
        </w:rPr>
        <w:t xml:space="preserve">valor anual </w:t>
      </w:r>
      <w:r>
        <w:rPr>
          <w:sz w:val="24"/>
        </w:rPr>
        <w:t xml:space="preserve">do </w:t>
      </w:r>
      <w:r>
        <w:rPr>
          <w:spacing w:val="-2"/>
          <w:sz w:val="24"/>
        </w:rPr>
        <w:t>Contrato;</w:t>
      </w:r>
    </w:p>
    <w:p w14:paraId="2192B2C8">
      <w:pPr>
        <w:pStyle w:val="9"/>
        <w:numPr>
          <w:ilvl w:val="0"/>
          <w:numId w:val="10"/>
        </w:numPr>
        <w:tabs>
          <w:tab w:val="left" w:pos="583"/>
        </w:tabs>
        <w:spacing w:before="234" w:after="0" w:line="240" w:lineRule="auto"/>
        <w:ind w:left="583" w:right="0" w:hanging="259"/>
        <w:jc w:val="left"/>
        <w:rPr>
          <w:sz w:val="24"/>
        </w:rPr>
      </w:pPr>
      <w:r>
        <w:rPr>
          <w:sz w:val="24"/>
        </w:rPr>
        <w:t xml:space="preserve">multa de 0,5% a 15%, nos casos das infrações previstas nos SUBITENS 17.1.2 a 17.1.7, incidente sobre o </w:t>
      </w:r>
      <w:r>
        <w:rPr>
          <w:color w:val="FF0000"/>
          <w:sz w:val="24"/>
        </w:rPr>
        <w:t xml:space="preserve">valor anual </w:t>
      </w:r>
      <w:r>
        <w:rPr>
          <w:sz w:val="24"/>
        </w:rPr>
        <w:t xml:space="preserve">do </w:t>
      </w:r>
      <w:r>
        <w:rPr>
          <w:spacing w:val="-2"/>
          <w:sz w:val="24"/>
        </w:rPr>
        <w:t>Contrato;</w:t>
      </w:r>
    </w:p>
    <w:p w14:paraId="3E5BC51F">
      <w:pPr>
        <w:pStyle w:val="9"/>
        <w:numPr>
          <w:ilvl w:val="0"/>
          <w:numId w:val="10"/>
        </w:numPr>
        <w:tabs>
          <w:tab w:val="left" w:pos="570"/>
        </w:tabs>
        <w:spacing w:before="249" w:after="0" w:line="240" w:lineRule="auto"/>
        <w:ind w:left="570" w:right="0" w:hanging="246"/>
        <w:jc w:val="left"/>
        <w:rPr>
          <w:sz w:val="24"/>
        </w:rPr>
      </w:pPr>
      <w:r>
        <w:rPr>
          <w:sz w:val="24"/>
        </w:rPr>
        <w:t xml:space="preserve">multa de 5% a 30%, nos casos das infrações previstas nos SUBITENS 17.1.8 a 17.1.12, incidente sobre o </w:t>
      </w:r>
      <w:r>
        <w:rPr>
          <w:color w:val="FF0000"/>
          <w:sz w:val="24"/>
        </w:rPr>
        <w:t xml:space="preserve">valor anual </w:t>
      </w:r>
      <w:r>
        <w:rPr>
          <w:sz w:val="24"/>
        </w:rPr>
        <w:t xml:space="preserve">do </w:t>
      </w:r>
      <w:r>
        <w:rPr>
          <w:spacing w:val="-2"/>
          <w:sz w:val="24"/>
        </w:rPr>
        <w:t>Contrato;</w:t>
      </w:r>
    </w:p>
    <w:p w14:paraId="1171D312">
      <w:pPr>
        <w:pStyle w:val="9"/>
        <w:numPr>
          <w:ilvl w:val="3"/>
          <w:numId w:val="1"/>
        </w:numPr>
        <w:tabs>
          <w:tab w:val="left" w:pos="1200"/>
        </w:tabs>
        <w:spacing w:before="264" w:after="0" w:line="247" w:lineRule="auto"/>
        <w:ind w:left="329" w:right="313" w:firstLine="0"/>
        <w:jc w:val="both"/>
        <w:rPr>
          <w:sz w:val="24"/>
        </w:rPr>
      </w:pPr>
      <w:r>
        <w:rPr>
          <w:sz w:val="24"/>
        </w:rPr>
        <w:t>Na hipótese de a infração ser cometida antes da celebração do Contrato, a base de cálculo da multa do ITEM 17.2.2 será o valor anual estimado da contratação.</w:t>
      </w:r>
    </w:p>
    <w:p w14:paraId="439745B5">
      <w:pPr>
        <w:pStyle w:val="9"/>
        <w:numPr>
          <w:ilvl w:val="3"/>
          <w:numId w:val="1"/>
        </w:numPr>
        <w:tabs>
          <w:tab w:val="left" w:pos="1190"/>
        </w:tabs>
        <w:spacing w:before="231" w:after="0" w:line="235" w:lineRule="auto"/>
        <w:ind w:left="329" w:right="313" w:firstLine="0"/>
        <w:jc w:val="both"/>
        <w:rPr>
          <w:sz w:val="24"/>
        </w:rPr>
      </w:pPr>
      <w:r>
        <w:rPr>
          <w:sz w:val="24"/>
        </w:rPr>
        <w:t>Em caso de reincidência, o valor total das multas administrativas aplicadas não poderá exceder o limite de 30% (trinta por cento) sobre o valor total do Contrato.</w:t>
      </w:r>
    </w:p>
    <w:p w14:paraId="3ED59C01">
      <w:pPr>
        <w:pStyle w:val="9"/>
        <w:numPr>
          <w:ilvl w:val="3"/>
          <w:numId w:val="1"/>
        </w:numPr>
        <w:tabs>
          <w:tab w:val="left" w:pos="1216"/>
        </w:tabs>
        <w:spacing w:before="250" w:after="0" w:line="242" w:lineRule="auto"/>
        <w:ind w:left="329" w:right="313" w:firstLine="0"/>
        <w:jc w:val="both"/>
        <w:rPr>
          <w:sz w:val="24"/>
        </w:rPr>
      </w:pPr>
      <w:r>
        <w:rPr>
          <w:sz w:val="24"/>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3E03B616">
      <w:pPr>
        <w:pStyle w:val="9"/>
        <w:numPr>
          <w:ilvl w:val="3"/>
          <w:numId w:val="1"/>
        </w:numPr>
        <w:tabs>
          <w:tab w:val="left" w:pos="1155"/>
        </w:tabs>
        <w:spacing w:before="228" w:after="0" w:line="240" w:lineRule="auto"/>
        <w:ind w:left="1155" w:right="0" w:hanging="826"/>
        <w:jc w:val="left"/>
        <w:rPr>
          <w:sz w:val="24"/>
        </w:rPr>
      </w:pPr>
      <w:r>
        <w:rPr>
          <w:sz w:val="24"/>
        </w:rPr>
        <w:t>A</w:t>
      </w:r>
      <w:r>
        <w:rPr>
          <w:spacing w:val="-14"/>
          <w:sz w:val="24"/>
        </w:rPr>
        <w:t xml:space="preserve"> </w:t>
      </w:r>
      <w:r>
        <w:rPr>
          <w:sz w:val="24"/>
        </w:rPr>
        <w:t xml:space="preserve">penalidade de multa pode ser aplicada cumulativamente com as demais sanções, na forma do art. 156, § 7º, da Lei nº </w:t>
      </w:r>
      <w:r>
        <w:rPr>
          <w:spacing w:val="-2"/>
          <w:sz w:val="24"/>
        </w:rPr>
        <w:t>14.133/2021.</w:t>
      </w:r>
    </w:p>
    <w:p w14:paraId="6998B6EF">
      <w:pPr>
        <w:pStyle w:val="9"/>
        <w:numPr>
          <w:ilvl w:val="2"/>
          <w:numId w:val="1"/>
        </w:numPr>
        <w:tabs>
          <w:tab w:val="left" w:pos="990"/>
        </w:tabs>
        <w:spacing w:before="234" w:after="0" w:line="242" w:lineRule="auto"/>
        <w:ind w:left="329" w:right="313" w:firstLine="0"/>
        <w:jc w:val="both"/>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1"/>
          <w:sz w:val="24"/>
        </w:rPr>
        <w:t xml:space="preserve"> </w:t>
      </w:r>
      <w:r>
        <w:rPr>
          <w:sz w:val="24"/>
        </w:rPr>
        <w:t>contratar,</w:t>
      </w:r>
      <w:r>
        <w:rPr>
          <w:spacing w:val="-1"/>
          <w:sz w:val="24"/>
        </w:rPr>
        <w:t xml:space="preserve"> </w:t>
      </w:r>
      <w:r>
        <w:rPr>
          <w:sz w:val="24"/>
        </w:rPr>
        <w:t>prevista</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156,</w:t>
      </w:r>
      <w:r>
        <w:rPr>
          <w:spacing w:val="-1"/>
          <w:sz w:val="24"/>
        </w:rPr>
        <w:t xml:space="preserve"> </w:t>
      </w:r>
      <w:r>
        <w:rPr>
          <w:sz w:val="24"/>
        </w:rPr>
        <w:t>III,</w:t>
      </w:r>
      <w:r>
        <w:rPr>
          <w:spacing w:val="-1"/>
          <w:sz w:val="24"/>
        </w:rPr>
        <w:t xml:space="preserve"> </w:t>
      </w:r>
      <w:r>
        <w:rPr>
          <w:sz w:val="24"/>
        </w:rPr>
        <w:t>§</w:t>
      </w:r>
      <w:r>
        <w:rPr>
          <w:spacing w:val="-1"/>
          <w:sz w:val="24"/>
        </w:rPr>
        <w:t xml:space="preserve"> </w:t>
      </w:r>
      <w:r>
        <w:rPr>
          <w:sz w:val="24"/>
        </w:rPr>
        <w:t>4º,</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14.133/2021,</w:t>
      </w:r>
      <w:r>
        <w:rPr>
          <w:spacing w:val="-1"/>
          <w:sz w:val="24"/>
        </w:rPr>
        <w:t xml:space="preserve"> </w:t>
      </w:r>
      <w:r>
        <w:rPr>
          <w:sz w:val="24"/>
        </w:rPr>
        <w:t>nos</w:t>
      </w:r>
      <w:r>
        <w:rPr>
          <w:spacing w:val="-1"/>
          <w:sz w:val="24"/>
        </w:rPr>
        <w:t xml:space="preserve"> </w:t>
      </w:r>
      <w:r>
        <w:rPr>
          <w:sz w:val="24"/>
        </w:rPr>
        <w:t>casos</w:t>
      </w:r>
      <w:r>
        <w:rPr>
          <w:spacing w:val="-1"/>
          <w:sz w:val="24"/>
        </w:rPr>
        <w:t xml:space="preserve"> </w:t>
      </w:r>
      <w:r>
        <w:rPr>
          <w:sz w:val="24"/>
        </w:rPr>
        <w:t>relacionados</w:t>
      </w:r>
      <w:r>
        <w:rPr>
          <w:spacing w:val="-1"/>
          <w:sz w:val="24"/>
        </w:rPr>
        <w:t xml:space="preserve"> </w:t>
      </w:r>
      <w:r>
        <w:rPr>
          <w:sz w:val="24"/>
        </w:rPr>
        <w:t>nos</w:t>
      </w:r>
      <w:r>
        <w:rPr>
          <w:spacing w:val="-1"/>
          <w:sz w:val="24"/>
        </w:rPr>
        <w:t xml:space="preserve"> </w:t>
      </w:r>
      <w:r>
        <w:rPr>
          <w:sz w:val="24"/>
        </w:rPr>
        <w:t>SUBITENS</w:t>
      </w:r>
      <w:r>
        <w:rPr>
          <w:spacing w:val="-1"/>
          <w:sz w:val="24"/>
        </w:rPr>
        <w:t xml:space="preserve"> </w:t>
      </w:r>
      <w:r>
        <w:rPr>
          <w:sz w:val="24"/>
        </w:rPr>
        <w:t>17.1.2</w:t>
      </w:r>
      <w:r>
        <w:rPr>
          <w:spacing w:val="-1"/>
          <w:sz w:val="24"/>
        </w:rPr>
        <w:t xml:space="preserve"> </w:t>
      </w:r>
      <w:r>
        <w:rPr>
          <w:sz w:val="24"/>
        </w:rPr>
        <w:t>a</w:t>
      </w:r>
      <w:r>
        <w:rPr>
          <w:spacing w:val="-1"/>
          <w:sz w:val="24"/>
        </w:rPr>
        <w:t xml:space="preserve"> </w:t>
      </w:r>
      <w:r>
        <w:rPr>
          <w:sz w:val="24"/>
        </w:rPr>
        <w:t>17.1.7, quando não se justificar a imposição de penalidade mais grave, e impedirá o responsável de licitar ou contratar no âmbito da</w:t>
      </w:r>
      <w:r>
        <w:rPr>
          <w:spacing w:val="-1"/>
          <w:sz w:val="24"/>
        </w:rPr>
        <w:t xml:space="preserve"> </w:t>
      </w:r>
      <w:r>
        <w:rPr>
          <w:sz w:val="24"/>
        </w:rPr>
        <w:t>Administração Pública direta e indireta do Estado, pelo prazo máximo de 3 (três) anos;</w:t>
      </w:r>
    </w:p>
    <w:p w14:paraId="1724F031">
      <w:pPr>
        <w:pStyle w:val="9"/>
        <w:numPr>
          <w:ilvl w:val="2"/>
          <w:numId w:val="1"/>
        </w:numPr>
        <w:tabs>
          <w:tab w:val="left" w:pos="989"/>
        </w:tabs>
        <w:spacing w:before="259" w:after="0" w:line="242" w:lineRule="auto"/>
        <w:ind w:left="329" w:right="312" w:firstLine="0"/>
        <w:jc w:val="both"/>
        <w:rPr>
          <w:sz w:val="24"/>
        </w:rPr>
      </w:pPr>
      <w:r>
        <w:rPr>
          <w:sz w:val="24"/>
        </w:rPr>
        <w:t>Declaração</w:t>
      </w:r>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2"/>
          <w:sz w:val="24"/>
        </w:rPr>
        <w:t xml:space="preserve"> </w:t>
      </w:r>
      <w:r>
        <w:rPr>
          <w:sz w:val="24"/>
        </w:rPr>
        <w:t>ou</w:t>
      </w:r>
      <w:r>
        <w:rPr>
          <w:spacing w:val="-2"/>
          <w:sz w:val="24"/>
        </w:rPr>
        <w:t xml:space="preserve"> </w:t>
      </w:r>
      <w:r>
        <w:rPr>
          <w:sz w:val="24"/>
        </w:rPr>
        <w:t>contratar,</w:t>
      </w:r>
      <w:r>
        <w:rPr>
          <w:spacing w:val="-2"/>
          <w:sz w:val="24"/>
        </w:rPr>
        <w:t xml:space="preserve"> </w:t>
      </w:r>
      <w:r>
        <w:rPr>
          <w:sz w:val="24"/>
        </w:rPr>
        <w:t>prevista</w:t>
      </w:r>
      <w:r>
        <w:rPr>
          <w:spacing w:val="-2"/>
          <w:sz w:val="24"/>
        </w:rPr>
        <w:t xml:space="preserve"> </w:t>
      </w:r>
      <w:r>
        <w:rPr>
          <w:sz w:val="24"/>
        </w:rPr>
        <w:t>no</w:t>
      </w:r>
      <w:r>
        <w:rPr>
          <w:spacing w:val="-2"/>
          <w:sz w:val="24"/>
        </w:rPr>
        <w:t xml:space="preserve"> </w:t>
      </w:r>
      <w:r>
        <w:rPr>
          <w:sz w:val="24"/>
        </w:rPr>
        <w:t>a</w:t>
      </w:r>
      <w:r>
        <w:rPr>
          <w:rFonts w:ascii="Segoe UI" w:hAnsi="Segoe UI"/>
          <w:sz w:val="18"/>
        </w:rPr>
        <w:t>rt.</w:t>
      </w:r>
      <w:r>
        <w:rPr>
          <w:rFonts w:ascii="Segoe UI" w:hAnsi="Segoe UI"/>
          <w:spacing w:val="-2"/>
          <w:sz w:val="18"/>
        </w:rPr>
        <w:t xml:space="preserve"> </w:t>
      </w:r>
      <w:r>
        <w:rPr>
          <w:rFonts w:ascii="Segoe UI" w:hAnsi="Segoe UI"/>
          <w:sz w:val="18"/>
        </w:rPr>
        <w:t>156,</w:t>
      </w:r>
      <w:r>
        <w:rPr>
          <w:rFonts w:ascii="Segoe UI" w:hAnsi="Segoe UI"/>
          <w:spacing w:val="-2"/>
          <w:sz w:val="18"/>
        </w:rPr>
        <w:t xml:space="preserve"> </w:t>
      </w:r>
      <w:r>
        <w:rPr>
          <w:rFonts w:ascii="Segoe UI" w:hAnsi="Segoe UI"/>
          <w:sz w:val="18"/>
        </w:rPr>
        <w:t>IV,</w:t>
      </w:r>
      <w:r>
        <w:rPr>
          <w:rFonts w:ascii="Segoe UI" w:hAnsi="Segoe UI"/>
          <w:spacing w:val="-2"/>
          <w:sz w:val="18"/>
        </w:rPr>
        <w:t xml:space="preserve"> </w:t>
      </w:r>
      <w:r>
        <w:rPr>
          <w:rFonts w:ascii="Segoe UI" w:hAnsi="Segoe UI"/>
          <w:sz w:val="18"/>
        </w:rPr>
        <w:t>§</w:t>
      </w:r>
      <w:r>
        <w:rPr>
          <w:rFonts w:ascii="Segoe UI" w:hAnsi="Segoe UI"/>
          <w:spacing w:val="-2"/>
          <w:sz w:val="18"/>
        </w:rPr>
        <w:t xml:space="preserve"> </w:t>
      </w:r>
      <w:r>
        <w:rPr>
          <w:rFonts w:ascii="Segoe UI" w:hAnsi="Segoe UI"/>
          <w:sz w:val="18"/>
        </w:rPr>
        <w:t>5º,</w:t>
      </w:r>
      <w:r>
        <w:rPr>
          <w:rFonts w:ascii="Segoe UI" w:hAnsi="Segoe UI"/>
          <w:spacing w:val="-2"/>
          <w:sz w:val="18"/>
        </w:rPr>
        <w:t xml:space="preserve"> </w:t>
      </w:r>
      <w:r>
        <w:rPr>
          <w:rFonts w:ascii="Segoe UI" w:hAnsi="Segoe UI"/>
          <w:sz w:val="18"/>
        </w:rPr>
        <w:t>da</w:t>
      </w:r>
      <w:r>
        <w:rPr>
          <w:rFonts w:ascii="Segoe UI" w:hAnsi="Segoe UI"/>
          <w:spacing w:val="-2"/>
          <w:sz w:val="18"/>
        </w:rPr>
        <w:t xml:space="preserve"> </w:t>
      </w:r>
      <w:r>
        <w:rPr>
          <w:rFonts w:ascii="Segoe UI" w:hAnsi="Segoe UI"/>
          <w:sz w:val="18"/>
        </w:rPr>
        <w:t>Lei</w:t>
      </w:r>
      <w:r>
        <w:rPr>
          <w:rFonts w:ascii="Segoe UI" w:hAnsi="Segoe UI"/>
          <w:spacing w:val="-2"/>
          <w:sz w:val="18"/>
        </w:rPr>
        <w:t xml:space="preserve"> </w:t>
      </w:r>
      <w:r>
        <w:rPr>
          <w:rFonts w:ascii="Segoe UI" w:hAnsi="Segoe UI"/>
          <w:sz w:val="18"/>
        </w:rPr>
        <w:t>nº</w:t>
      </w:r>
      <w:r>
        <w:rPr>
          <w:rFonts w:ascii="Segoe UI" w:hAnsi="Segoe UI"/>
          <w:spacing w:val="-2"/>
          <w:sz w:val="18"/>
        </w:rPr>
        <w:t xml:space="preserve"> </w:t>
      </w:r>
      <w:r>
        <w:rPr>
          <w:rFonts w:ascii="Segoe UI" w:hAnsi="Segoe UI"/>
          <w:sz w:val="18"/>
        </w:rPr>
        <w:t>14.133/2021,</w:t>
      </w:r>
      <w:r>
        <w:rPr>
          <w:rFonts w:ascii="Segoe UI" w:hAnsi="Segoe UI"/>
          <w:spacing w:val="-2"/>
          <w:sz w:val="18"/>
        </w:rPr>
        <w:t xml:space="preserve"> </w:t>
      </w:r>
      <w:r>
        <w:rPr>
          <w:sz w:val="24"/>
        </w:rPr>
        <w:t>nos</w:t>
      </w:r>
      <w:r>
        <w:rPr>
          <w:spacing w:val="-2"/>
          <w:sz w:val="24"/>
        </w:rPr>
        <w:t xml:space="preserve"> </w:t>
      </w:r>
      <w:r>
        <w:rPr>
          <w:sz w:val="24"/>
        </w:rPr>
        <w:t>casos</w:t>
      </w:r>
      <w:r>
        <w:rPr>
          <w:spacing w:val="-2"/>
          <w:sz w:val="24"/>
        </w:rPr>
        <w:t xml:space="preserve"> </w:t>
      </w:r>
      <w:r>
        <w:rPr>
          <w:sz w:val="24"/>
        </w:rPr>
        <w:t>relacionados</w:t>
      </w:r>
      <w:r>
        <w:rPr>
          <w:spacing w:val="-2"/>
          <w:sz w:val="24"/>
        </w:rPr>
        <w:t xml:space="preserve"> </w:t>
      </w:r>
      <w:r>
        <w:rPr>
          <w:sz w:val="24"/>
        </w:rPr>
        <w:t>nos</w:t>
      </w:r>
      <w:r>
        <w:rPr>
          <w:spacing w:val="-2"/>
          <w:sz w:val="24"/>
        </w:rPr>
        <w:t xml:space="preserve"> </w:t>
      </w:r>
      <w:r>
        <w:rPr>
          <w:sz w:val="24"/>
        </w:rPr>
        <w:t>SUBITENS</w:t>
      </w:r>
      <w:r>
        <w:rPr>
          <w:spacing w:val="-2"/>
          <w:sz w:val="24"/>
        </w:rPr>
        <w:t xml:space="preserve"> </w:t>
      </w:r>
      <w:r>
        <w:rPr>
          <w:sz w:val="24"/>
        </w:rPr>
        <w:t>17.1.8 a 17.1.12, bem como nos demais casos que justifiquem a imposição da penalidade mais grave, que impedirá o responsável de licitar ou contratar no âmbito da</w:t>
      </w:r>
      <w:r>
        <w:rPr>
          <w:spacing w:val="-9"/>
          <w:sz w:val="24"/>
        </w:rPr>
        <w:t xml:space="preserve"> </w:t>
      </w:r>
      <w:r>
        <w:rPr>
          <w:sz w:val="24"/>
        </w:rPr>
        <w:t>Administração Pública direta e indireta de todos os entes federativos, pelo prazo mínimo de 3 (três) anos e máximo de 6 (seis) anos.</w:t>
      </w:r>
    </w:p>
    <w:p w14:paraId="24D4ED03">
      <w:pPr>
        <w:pStyle w:val="9"/>
        <w:numPr>
          <w:ilvl w:val="1"/>
          <w:numId w:val="1"/>
        </w:numPr>
        <w:tabs>
          <w:tab w:val="left" w:pos="818"/>
        </w:tabs>
        <w:spacing w:before="229" w:after="0" w:line="240" w:lineRule="auto"/>
        <w:ind w:left="329" w:right="313" w:firstLine="0"/>
        <w:jc w:val="both"/>
        <w:rPr>
          <w:sz w:val="24"/>
        </w:rPr>
      </w:pPr>
      <w:r>
        <w:rPr>
          <w:sz w:val="24"/>
        </w:rPr>
        <w:t>Sem prejuízo da multa administrativa prevista no art. 156, II, § 3º, da Lei nº 14.133/2021, o atraso injustificado no cumprimento das obrigações contratuais sujeitará o contratado,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4E7DD734">
      <w:pPr>
        <w:pStyle w:val="9"/>
        <w:spacing w:after="0" w:line="240" w:lineRule="auto"/>
        <w:jc w:val="both"/>
        <w:rPr>
          <w:sz w:val="24"/>
        </w:rPr>
        <w:sectPr>
          <w:pgSz w:w="15840" w:h="24480"/>
          <w:pgMar w:top="480" w:right="360" w:bottom="280" w:left="360" w:header="720" w:footer="720" w:gutter="0"/>
          <w:cols w:space="720" w:num="1"/>
        </w:sectPr>
      </w:pPr>
    </w:p>
    <w:p w14:paraId="7F90C09F">
      <w:pPr>
        <w:pStyle w:val="9"/>
        <w:numPr>
          <w:ilvl w:val="2"/>
          <w:numId w:val="1"/>
        </w:numPr>
        <w:tabs>
          <w:tab w:val="left" w:pos="1006"/>
        </w:tabs>
        <w:spacing w:before="80" w:after="0" w:line="235" w:lineRule="auto"/>
        <w:ind w:left="329" w:right="313" w:firstLine="0"/>
        <w:jc w:val="both"/>
        <w:rPr>
          <w:sz w:val="24"/>
        </w:rPr>
      </w:pPr>
      <w:r>
        <w:rPr>
          <w:sz w:val="24"/>
        </w:rPr>
        <w:t>Em caso de atraso injustificado para apresentação, suplementação ou reposição da garantia, a multa de mora será de 0,07% (sete centésimos</w:t>
      </w:r>
      <w:r>
        <w:rPr>
          <w:spacing w:val="40"/>
          <w:sz w:val="24"/>
        </w:rPr>
        <w:t xml:space="preserve"> </w:t>
      </w:r>
      <w:r>
        <w:rPr>
          <w:sz w:val="24"/>
        </w:rPr>
        <w:t>por cento) sobre o valor total do Contrato por dia útil que exceder o prazo estipulado até o máximo de 2% (dois por cento).</w:t>
      </w:r>
    </w:p>
    <w:p w14:paraId="3229FB0F">
      <w:pPr>
        <w:pStyle w:val="9"/>
        <w:numPr>
          <w:ilvl w:val="2"/>
          <w:numId w:val="1"/>
        </w:numPr>
        <w:tabs>
          <w:tab w:val="left" w:pos="1017"/>
        </w:tabs>
        <w:spacing w:before="254" w:after="0" w:line="235" w:lineRule="auto"/>
        <w:ind w:left="329" w:right="313" w:firstLine="0"/>
        <w:jc w:val="both"/>
        <w:rPr>
          <w:sz w:val="24"/>
        </w:rPr>
      </w:pPr>
      <w:r>
        <w:rPr>
          <w:sz w:val="24"/>
        </w:rPr>
        <w:t>O atraso superior a 25 (vinte e cinco) dias no cumprimento da obrigação prevista no ITEM 17.3.1 autoriza a Administração a promover a rescisão contratual por descumprimento ou cumprimento irregular de suas cláusulas.</w:t>
      </w:r>
    </w:p>
    <w:p w14:paraId="670C8F85">
      <w:pPr>
        <w:pStyle w:val="9"/>
        <w:numPr>
          <w:ilvl w:val="2"/>
          <w:numId w:val="1"/>
        </w:numPr>
        <w:tabs>
          <w:tab w:val="left" w:pos="996"/>
        </w:tabs>
        <w:spacing w:before="254" w:after="0" w:line="235" w:lineRule="auto"/>
        <w:ind w:left="329" w:right="313" w:firstLine="0"/>
        <w:jc w:val="both"/>
        <w:rPr>
          <w:sz w:val="24"/>
        </w:rPr>
      </w:pPr>
      <w:r>
        <w:rPr>
          <w:sz w:val="24"/>
        </w:rPr>
        <w:t>A aplicação de multa de mora não impedirá que a Administração a converta em compensatória e promova a extinção unilateral do Contrato com a aplicação cumulada de outras sanções previstas no Contrato.</w:t>
      </w:r>
    </w:p>
    <w:p w14:paraId="03EE07C5">
      <w:pPr>
        <w:pStyle w:val="9"/>
        <w:numPr>
          <w:ilvl w:val="1"/>
          <w:numId w:val="1"/>
        </w:numPr>
        <w:tabs>
          <w:tab w:val="left" w:pos="809"/>
        </w:tabs>
        <w:spacing w:before="235" w:after="0" w:line="247" w:lineRule="auto"/>
        <w:ind w:left="329" w:right="313" w:firstLine="0"/>
        <w:jc w:val="both"/>
        <w:rPr>
          <w:sz w:val="24"/>
        </w:rPr>
      </w:pP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inexecução</w:t>
      </w:r>
      <w:r>
        <w:rPr>
          <w:spacing w:val="-1"/>
          <w:sz w:val="24"/>
        </w:rPr>
        <w:t xml:space="preserve"> </w:t>
      </w:r>
      <w:r>
        <w:rPr>
          <w:sz w:val="24"/>
        </w:rPr>
        <w:t>total</w:t>
      </w:r>
      <w:r>
        <w:rPr>
          <w:spacing w:val="-1"/>
          <w:sz w:val="24"/>
        </w:rPr>
        <w:t xml:space="preserve"> </w:t>
      </w:r>
      <w:r>
        <w:rPr>
          <w:sz w:val="24"/>
        </w:rPr>
        <w:t>ou</w:t>
      </w:r>
      <w:r>
        <w:rPr>
          <w:spacing w:val="-1"/>
          <w:sz w:val="24"/>
        </w:rPr>
        <w:t xml:space="preserve"> </w:t>
      </w:r>
      <w:r>
        <w:rPr>
          <w:sz w:val="24"/>
        </w:rPr>
        <w:t>parcial</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que</w:t>
      </w:r>
      <w:r>
        <w:rPr>
          <w:spacing w:val="-1"/>
          <w:sz w:val="24"/>
        </w:rPr>
        <w:t xml:space="preserve"> </w:t>
      </w:r>
      <w:r>
        <w:rPr>
          <w:sz w:val="24"/>
        </w:rPr>
        <w:t>acarrete</w:t>
      </w:r>
      <w:r>
        <w:rPr>
          <w:spacing w:val="-1"/>
          <w:sz w:val="24"/>
        </w:rPr>
        <w:t xml:space="preserve"> </w:t>
      </w:r>
      <w:r>
        <w:rPr>
          <w:sz w:val="24"/>
        </w:rPr>
        <w:t>a</w:t>
      </w:r>
      <w:r>
        <w:rPr>
          <w:spacing w:val="-1"/>
          <w:sz w:val="24"/>
        </w:rPr>
        <w:t xml:space="preserve"> </w:t>
      </w:r>
      <w:r>
        <w:rPr>
          <w:sz w:val="24"/>
        </w:rPr>
        <w:t>rescisão</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será</w:t>
      </w:r>
      <w:r>
        <w:rPr>
          <w:spacing w:val="-1"/>
          <w:sz w:val="24"/>
        </w:rPr>
        <w:t xml:space="preserve"> </w:t>
      </w:r>
      <w:r>
        <w:rPr>
          <w:sz w:val="24"/>
        </w:rPr>
        <w:t>automaticamente</w:t>
      </w:r>
      <w:r>
        <w:rPr>
          <w:spacing w:val="-1"/>
          <w:sz w:val="24"/>
        </w:rPr>
        <w:t xml:space="preserve"> </w:t>
      </w:r>
      <w:r>
        <w:rPr>
          <w:sz w:val="24"/>
        </w:rPr>
        <w:t>devida</w:t>
      </w:r>
      <w:r>
        <w:rPr>
          <w:spacing w:val="-1"/>
          <w:sz w:val="24"/>
        </w:rPr>
        <w:t xml:space="preserve"> </w:t>
      </w:r>
      <w:r>
        <w:rPr>
          <w:sz w:val="24"/>
        </w:rPr>
        <w:t>multa</w:t>
      </w:r>
      <w:r>
        <w:rPr>
          <w:spacing w:val="-1"/>
          <w:sz w:val="24"/>
        </w:rPr>
        <w:t xml:space="preserve"> </w:t>
      </w:r>
      <w:r>
        <w:rPr>
          <w:sz w:val="24"/>
        </w:rPr>
        <w:t>compensatória</w:t>
      </w:r>
      <w:r>
        <w:rPr>
          <w:spacing w:val="-1"/>
          <w:sz w:val="24"/>
        </w:rPr>
        <w:t xml:space="preserve"> </w:t>
      </w:r>
      <w:r>
        <w:rPr>
          <w:sz w:val="24"/>
        </w:rPr>
        <w:t>no</w:t>
      </w:r>
      <w:r>
        <w:rPr>
          <w:spacing w:val="-1"/>
          <w:sz w:val="24"/>
        </w:rPr>
        <w:t xml:space="preserve"> </w:t>
      </w:r>
      <w:r>
        <w:rPr>
          <w:sz w:val="24"/>
        </w:rPr>
        <w:t xml:space="preserve">valor de </w:t>
      </w:r>
      <w:r>
        <w:rPr>
          <w:b/>
          <w:sz w:val="24"/>
        </w:rPr>
        <w:t xml:space="preserve">20% </w:t>
      </w:r>
      <w:r>
        <w:rPr>
          <w:sz w:val="24"/>
        </w:rPr>
        <w:t>(</w:t>
      </w:r>
      <w:r>
        <w:rPr>
          <w:b/>
          <w:sz w:val="24"/>
        </w:rPr>
        <w:t>vinte por cento</w:t>
      </w:r>
      <w:r>
        <w:rPr>
          <w:sz w:val="24"/>
        </w:rPr>
        <w:t>) do valor do Contrato.</w:t>
      </w:r>
    </w:p>
    <w:p w14:paraId="5E1CDBB9">
      <w:pPr>
        <w:pStyle w:val="9"/>
        <w:numPr>
          <w:ilvl w:val="2"/>
          <w:numId w:val="1"/>
        </w:numPr>
        <w:tabs>
          <w:tab w:val="left" w:pos="979"/>
        </w:tabs>
        <w:spacing w:before="226" w:after="0" w:line="247" w:lineRule="auto"/>
        <w:ind w:left="329" w:right="313" w:firstLine="0"/>
        <w:jc w:val="both"/>
        <w:rPr>
          <w:sz w:val="24"/>
        </w:rPr>
      </w:pPr>
      <w:r>
        <w:rPr>
          <w:sz w:val="24"/>
        </w:rPr>
        <w:t>A</w:t>
      </w:r>
      <w:r>
        <w:rPr>
          <w:spacing w:val="-11"/>
          <w:sz w:val="24"/>
        </w:rPr>
        <w:t xml:space="preserve"> </w:t>
      </w:r>
      <w:r>
        <w:rPr>
          <w:sz w:val="24"/>
        </w:rPr>
        <w:t>multa compensatória, isoladamente aplicada ou quando somada ao valor da multa moratória convertida, não poderá exceder o limite previsto no art. 412 do Código Civil, ou seja, o valor da obrigação principal.</w:t>
      </w:r>
    </w:p>
    <w:p w14:paraId="55560CCD">
      <w:pPr>
        <w:pStyle w:val="9"/>
        <w:numPr>
          <w:ilvl w:val="1"/>
          <w:numId w:val="1"/>
        </w:numPr>
        <w:tabs>
          <w:tab w:val="left" w:pos="809"/>
        </w:tabs>
        <w:spacing w:before="242" w:after="0" w:line="240" w:lineRule="auto"/>
        <w:ind w:left="809" w:right="0" w:hanging="480"/>
        <w:jc w:val="left"/>
        <w:rPr>
          <w:sz w:val="24"/>
        </w:rPr>
      </w:pPr>
      <w:r>
        <w:rPr>
          <w:sz w:val="24"/>
        </w:rPr>
        <w:t xml:space="preserve">Na aplicação das sanções serão considerados os seguintes requisitos, previstos no art. </w:t>
      </w:r>
      <w:r>
        <w:rPr>
          <w:rFonts w:ascii="Segoe UI" w:hAnsi="Segoe UI"/>
          <w:sz w:val="18"/>
        </w:rPr>
        <w:t xml:space="preserve">156, § 1º, incisos I a V, da Lei nº </w:t>
      </w:r>
      <w:r>
        <w:rPr>
          <w:rFonts w:ascii="Segoe UI" w:hAnsi="Segoe UI"/>
          <w:spacing w:val="-2"/>
          <w:sz w:val="18"/>
        </w:rPr>
        <w:t>14.133/2021</w:t>
      </w:r>
      <w:r>
        <w:rPr>
          <w:spacing w:val="-2"/>
          <w:sz w:val="24"/>
        </w:rPr>
        <w:t>:</w:t>
      </w:r>
    </w:p>
    <w:p w14:paraId="611DEB5D">
      <w:pPr>
        <w:pStyle w:val="9"/>
        <w:numPr>
          <w:ilvl w:val="2"/>
          <w:numId w:val="1"/>
        </w:numPr>
        <w:tabs>
          <w:tab w:val="left" w:pos="989"/>
        </w:tabs>
        <w:spacing w:before="234" w:after="0" w:line="240" w:lineRule="auto"/>
        <w:ind w:left="989" w:right="0" w:hanging="660"/>
        <w:jc w:val="left"/>
        <w:rPr>
          <w:sz w:val="24"/>
        </w:rPr>
      </w:pPr>
      <w:r>
        <w:rPr>
          <w:sz w:val="24"/>
        </w:rPr>
        <w:t xml:space="preserve">a natureza e a gravidade da infração </w:t>
      </w:r>
      <w:r>
        <w:rPr>
          <w:spacing w:val="-2"/>
          <w:sz w:val="24"/>
        </w:rPr>
        <w:t>cometida;</w:t>
      </w:r>
    </w:p>
    <w:p w14:paraId="66D75B70">
      <w:pPr>
        <w:pStyle w:val="9"/>
        <w:numPr>
          <w:ilvl w:val="2"/>
          <w:numId w:val="1"/>
        </w:numPr>
        <w:tabs>
          <w:tab w:val="left" w:pos="989"/>
        </w:tabs>
        <w:spacing w:before="249" w:after="0" w:line="240" w:lineRule="auto"/>
        <w:ind w:left="989" w:right="0" w:hanging="660"/>
        <w:jc w:val="left"/>
        <w:rPr>
          <w:sz w:val="24"/>
        </w:rPr>
      </w:pPr>
      <w:r>
        <w:rPr>
          <w:sz w:val="24"/>
        </w:rPr>
        <w:t xml:space="preserve">as peculiaridades do caso </w:t>
      </w:r>
      <w:r>
        <w:rPr>
          <w:spacing w:val="-2"/>
          <w:sz w:val="24"/>
        </w:rPr>
        <w:t>concreto;</w:t>
      </w:r>
    </w:p>
    <w:p w14:paraId="05BE51CF">
      <w:pPr>
        <w:pStyle w:val="9"/>
        <w:numPr>
          <w:ilvl w:val="2"/>
          <w:numId w:val="1"/>
        </w:numPr>
        <w:tabs>
          <w:tab w:val="left" w:pos="989"/>
        </w:tabs>
        <w:spacing w:before="234" w:after="0" w:line="240" w:lineRule="auto"/>
        <w:ind w:left="989" w:right="0" w:hanging="660"/>
        <w:jc w:val="left"/>
        <w:rPr>
          <w:sz w:val="24"/>
        </w:rPr>
      </w:pPr>
      <w:r>
        <w:rPr>
          <w:sz w:val="24"/>
        </w:rPr>
        <w:t xml:space="preserve">as circunstâncias agravantes ou atenuantes, observadas aquelas previstas nos arts. 71 e 72 da Lei n° 5.427, de 1º de abril de </w:t>
      </w:r>
      <w:r>
        <w:rPr>
          <w:spacing w:val="-2"/>
          <w:sz w:val="24"/>
        </w:rPr>
        <w:t>2009;</w:t>
      </w:r>
    </w:p>
    <w:p w14:paraId="7A547F20">
      <w:pPr>
        <w:pStyle w:val="9"/>
        <w:numPr>
          <w:ilvl w:val="2"/>
          <w:numId w:val="1"/>
        </w:numPr>
        <w:tabs>
          <w:tab w:val="left" w:pos="989"/>
        </w:tabs>
        <w:spacing w:before="249" w:after="0" w:line="240" w:lineRule="auto"/>
        <w:ind w:left="989" w:right="0" w:hanging="660"/>
        <w:jc w:val="left"/>
        <w:rPr>
          <w:sz w:val="24"/>
        </w:rPr>
      </w:pPr>
      <w:r>
        <w:rPr>
          <w:sz w:val="24"/>
        </w:rPr>
        <w:t>os danos que dela provierem para a</w:t>
      </w:r>
      <w:r>
        <w:rPr>
          <w:spacing w:val="-14"/>
          <w:sz w:val="24"/>
        </w:rPr>
        <w:t xml:space="preserve"> </w:t>
      </w:r>
      <w:r>
        <w:rPr>
          <w:sz w:val="24"/>
        </w:rPr>
        <w:t xml:space="preserve">Administração </w:t>
      </w:r>
      <w:r>
        <w:rPr>
          <w:spacing w:val="-2"/>
          <w:sz w:val="24"/>
        </w:rPr>
        <w:t>Pública;</w:t>
      </w:r>
    </w:p>
    <w:p w14:paraId="5D5CDC9E">
      <w:pPr>
        <w:pStyle w:val="9"/>
        <w:numPr>
          <w:ilvl w:val="2"/>
          <w:numId w:val="1"/>
        </w:numPr>
        <w:tabs>
          <w:tab w:val="left" w:pos="989"/>
        </w:tabs>
        <w:spacing w:before="234" w:after="0" w:line="240" w:lineRule="auto"/>
        <w:ind w:left="989" w:right="0" w:hanging="660"/>
        <w:jc w:val="left"/>
        <w:rPr>
          <w:sz w:val="24"/>
        </w:rPr>
      </w:pPr>
      <w:r>
        <w:rPr>
          <w:sz w:val="24"/>
        </w:rPr>
        <w:t>a</w:t>
      </w:r>
      <w:r>
        <w:rPr>
          <w:spacing w:val="-1"/>
          <w:sz w:val="24"/>
        </w:rPr>
        <w:t xml:space="preserve"> </w:t>
      </w:r>
      <w:r>
        <w:rPr>
          <w:sz w:val="24"/>
        </w:rPr>
        <w:t>implantação ou o</w:t>
      </w:r>
      <w:r>
        <w:rPr>
          <w:spacing w:val="-1"/>
          <w:sz w:val="24"/>
        </w:rPr>
        <w:t xml:space="preserve"> </w:t>
      </w:r>
      <w:r>
        <w:rPr>
          <w:sz w:val="24"/>
        </w:rPr>
        <w:t>aperfeiçoamento de programa</w:t>
      </w:r>
      <w:r>
        <w:rPr>
          <w:spacing w:val="-1"/>
          <w:sz w:val="24"/>
        </w:rPr>
        <w:t xml:space="preserve"> </w:t>
      </w:r>
      <w:r>
        <w:rPr>
          <w:sz w:val="24"/>
        </w:rPr>
        <w:t>de integridade, conforme</w:t>
      </w:r>
      <w:r>
        <w:rPr>
          <w:spacing w:val="-1"/>
          <w:sz w:val="24"/>
        </w:rPr>
        <w:t xml:space="preserve"> </w:t>
      </w:r>
      <w:r>
        <w:rPr>
          <w:sz w:val="24"/>
        </w:rPr>
        <w:t>normas e orientações</w:t>
      </w:r>
      <w:r>
        <w:rPr>
          <w:spacing w:val="-1"/>
          <w:sz w:val="24"/>
        </w:rPr>
        <w:t xml:space="preserve"> </w:t>
      </w:r>
      <w:r>
        <w:rPr>
          <w:sz w:val="24"/>
        </w:rPr>
        <w:t xml:space="preserve">dos órgãos de </w:t>
      </w:r>
      <w:r>
        <w:rPr>
          <w:spacing w:val="-2"/>
          <w:sz w:val="24"/>
        </w:rPr>
        <w:t>controle.</w:t>
      </w:r>
    </w:p>
    <w:p w14:paraId="518456BA">
      <w:pPr>
        <w:pStyle w:val="9"/>
        <w:numPr>
          <w:ilvl w:val="1"/>
          <w:numId w:val="1"/>
        </w:numPr>
        <w:tabs>
          <w:tab w:val="left" w:pos="795"/>
        </w:tabs>
        <w:spacing w:before="249" w:after="0" w:line="240" w:lineRule="auto"/>
        <w:ind w:left="795" w:right="0" w:hanging="466"/>
        <w:jc w:val="left"/>
        <w:rPr>
          <w:sz w:val="24"/>
        </w:rPr>
      </w:pPr>
      <w:r>
        <w:rPr>
          <w:sz w:val="24"/>
        </w:rPr>
        <w:t>A</w:t>
      </w:r>
      <w:r>
        <w:rPr>
          <w:spacing w:val="-15"/>
          <w:sz w:val="24"/>
        </w:rPr>
        <w:t xml:space="preserve"> </w:t>
      </w:r>
      <w:r>
        <w:rPr>
          <w:sz w:val="24"/>
        </w:rPr>
        <w:t>imposição das penalidades</w:t>
      </w:r>
      <w:r>
        <w:rPr>
          <w:spacing w:val="-1"/>
          <w:sz w:val="24"/>
        </w:rPr>
        <w:t xml:space="preserve"> </w:t>
      </w:r>
      <w:r>
        <w:rPr>
          <w:sz w:val="24"/>
        </w:rPr>
        <w:t>é de competência</w:t>
      </w:r>
      <w:r>
        <w:rPr>
          <w:spacing w:val="-1"/>
          <w:sz w:val="24"/>
        </w:rPr>
        <w:t xml:space="preserve"> </w:t>
      </w:r>
      <w:r>
        <w:rPr>
          <w:sz w:val="24"/>
        </w:rPr>
        <w:t>exclusiva do órgão ou</w:t>
      </w:r>
      <w:r>
        <w:rPr>
          <w:spacing w:val="-1"/>
          <w:sz w:val="24"/>
        </w:rPr>
        <w:t xml:space="preserve"> </w:t>
      </w:r>
      <w:r>
        <w:rPr>
          <w:sz w:val="24"/>
        </w:rPr>
        <w:t>entidade contratante, sendo</w:t>
      </w:r>
      <w:r>
        <w:rPr>
          <w:spacing w:val="-1"/>
          <w:sz w:val="24"/>
        </w:rPr>
        <w:t xml:space="preserve"> </w:t>
      </w:r>
      <w:r>
        <w:rPr>
          <w:sz w:val="24"/>
        </w:rPr>
        <w:t xml:space="preserve">competentes para sua </w:t>
      </w:r>
      <w:r>
        <w:rPr>
          <w:spacing w:val="-2"/>
          <w:sz w:val="24"/>
        </w:rPr>
        <w:t>aplicação:</w:t>
      </w:r>
    </w:p>
    <w:p w14:paraId="790A8053">
      <w:pPr>
        <w:pStyle w:val="9"/>
        <w:numPr>
          <w:ilvl w:val="0"/>
          <w:numId w:val="11"/>
        </w:numPr>
        <w:tabs>
          <w:tab w:val="left" w:pos="570"/>
        </w:tabs>
        <w:spacing w:before="264" w:after="0" w:line="240" w:lineRule="auto"/>
        <w:ind w:left="570" w:right="0" w:hanging="246"/>
        <w:jc w:val="left"/>
        <w:rPr>
          <w:sz w:val="24"/>
        </w:rPr>
      </w:pPr>
      <w:r>
        <w:rPr>
          <w:sz w:val="24"/>
        </w:rPr>
        <w:t xml:space="preserve">as sanções previstas nos ITENS 17.2.1, 17.2.2 e 17.2.3 serão impostas pelo Ordenador de </w:t>
      </w:r>
      <w:r>
        <w:rPr>
          <w:spacing w:val="-2"/>
          <w:sz w:val="24"/>
        </w:rPr>
        <w:t>Despesa;</w:t>
      </w:r>
    </w:p>
    <w:p w14:paraId="2AB22B68">
      <w:pPr>
        <w:pStyle w:val="9"/>
        <w:numPr>
          <w:ilvl w:val="0"/>
          <w:numId w:val="11"/>
        </w:numPr>
        <w:tabs>
          <w:tab w:val="left" w:pos="583"/>
        </w:tabs>
        <w:spacing w:before="249" w:after="0" w:line="240" w:lineRule="auto"/>
        <w:ind w:left="583" w:right="0" w:hanging="259"/>
        <w:jc w:val="left"/>
        <w:rPr>
          <w:sz w:val="24"/>
        </w:rPr>
      </w:pPr>
      <w:r>
        <w:rPr>
          <w:sz w:val="24"/>
        </w:rPr>
        <w:t xml:space="preserve">a aplicação da sanção prevista no ITEM 17.2.4, na forma do art. </w:t>
      </w:r>
      <w:r>
        <w:rPr>
          <w:rFonts w:ascii="Segoe UI" w:hAnsi="Segoe UI"/>
          <w:sz w:val="18"/>
        </w:rPr>
        <w:t>156, § 6º, I, da Lei nº 14.133/2021,</w:t>
      </w:r>
      <w:r>
        <w:rPr>
          <w:rFonts w:ascii="Segoe UI" w:hAnsi="Segoe UI"/>
          <w:spacing w:val="10"/>
          <w:sz w:val="18"/>
        </w:rPr>
        <w:t xml:space="preserve"> </w:t>
      </w:r>
      <w:r>
        <w:rPr>
          <w:sz w:val="24"/>
        </w:rPr>
        <w:t xml:space="preserve">é de competência </w:t>
      </w:r>
      <w:r>
        <w:rPr>
          <w:spacing w:val="-2"/>
          <w:sz w:val="24"/>
        </w:rPr>
        <w:t>exclusiva:</w:t>
      </w:r>
    </w:p>
    <w:p w14:paraId="69AC3EAC">
      <w:pPr>
        <w:pStyle w:val="7"/>
        <w:spacing w:before="3"/>
        <w:ind w:left="0"/>
      </w:pPr>
    </w:p>
    <w:p w14:paraId="3F9EB113">
      <w:pPr>
        <w:pStyle w:val="9"/>
        <w:numPr>
          <w:ilvl w:val="1"/>
          <w:numId w:val="11"/>
        </w:numPr>
        <w:tabs>
          <w:tab w:val="left" w:pos="1133"/>
        </w:tabs>
        <w:spacing w:before="0" w:after="0" w:line="240" w:lineRule="auto"/>
        <w:ind w:left="1133" w:right="0" w:hanging="439"/>
        <w:jc w:val="left"/>
        <w:rPr>
          <w:sz w:val="24"/>
        </w:rPr>
      </w:pPr>
      <w:r>
        <w:rPr>
          <w:sz w:val="24"/>
        </w:rPr>
        <w:t>em se tratando de contratação realizada pela</w:t>
      </w:r>
      <w:r>
        <w:rPr>
          <w:spacing w:val="-14"/>
          <w:sz w:val="24"/>
        </w:rPr>
        <w:t xml:space="preserve"> </w:t>
      </w:r>
      <w:r>
        <w:rPr>
          <w:sz w:val="24"/>
        </w:rPr>
        <w:t xml:space="preserve">Administração Pública direta, do Secretário de Estado; </w:t>
      </w:r>
      <w:r>
        <w:rPr>
          <w:spacing w:val="-5"/>
          <w:sz w:val="24"/>
        </w:rPr>
        <w:t>ou</w:t>
      </w:r>
    </w:p>
    <w:p w14:paraId="179CDF29">
      <w:pPr>
        <w:pStyle w:val="9"/>
        <w:numPr>
          <w:ilvl w:val="1"/>
          <w:numId w:val="11"/>
        </w:numPr>
        <w:tabs>
          <w:tab w:val="left" w:pos="1133"/>
        </w:tabs>
        <w:spacing w:before="234" w:after="0" w:line="240" w:lineRule="auto"/>
        <w:ind w:left="1133" w:right="0" w:hanging="439"/>
        <w:jc w:val="left"/>
        <w:rPr>
          <w:sz w:val="24"/>
        </w:rPr>
      </w:pPr>
      <w:r>
        <w:rPr>
          <w:sz w:val="24"/>
        </w:rPr>
        <w:t>em se tratando de contratação realizada pela</w:t>
      </w:r>
      <w:r>
        <w:rPr>
          <w:spacing w:val="-14"/>
          <w:sz w:val="24"/>
        </w:rPr>
        <w:t xml:space="preserve"> </w:t>
      </w:r>
      <w:r>
        <w:rPr>
          <w:sz w:val="24"/>
        </w:rPr>
        <w:t xml:space="preserve">Administração Pública Indireta (fundação e autarquia), da autoridade máxima da </w:t>
      </w:r>
      <w:r>
        <w:rPr>
          <w:spacing w:val="-2"/>
          <w:sz w:val="24"/>
        </w:rPr>
        <w:t>entidade.</w:t>
      </w:r>
    </w:p>
    <w:p w14:paraId="2A866026">
      <w:pPr>
        <w:pStyle w:val="7"/>
        <w:spacing w:before="7"/>
        <w:ind w:left="0"/>
      </w:pPr>
    </w:p>
    <w:p w14:paraId="7D4E2C3C">
      <w:pPr>
        <w:pStyle w:val="9"/>
        <w:numPr>
          <w:ilvl w:val="1"/>
          <w:numId w:val="1"/>
        </w:numPr>
        <w:tabs>
          <w:tab w:val="left" w:pos="830"/>
        </w:tabs>
        <w:spacing w:before="1" w:after="0" w:line="235" w:lineRule="auto"/>
        <w:ind w:left="329" w:right="313" w:firstLine="0"/>
        <w:jc w:val="both"/>
        <w:rPr>
          <w:sz w:val="24"/>
        </w:rPr>
      </w:pPr>
      <w:r>
        <w:rPr>
          <w:sz w:val="24"/>
        </w:rPr>
        <w:t>A aplicação de quaisquer das penalidades administrativas realizar-se-á em processo administrativo que assegurará o contraditório e a ampla defesa ao licitante ou contratado, devendo ser observado o procedimento previsto na Lei nº 14.133/2021, e, subsidiariamente, na Lei nº 5.427/2009.</w:t>
      </w:r>
    </w:p>
    <w:p w14:paraId="6153AF45">
      <w:pPr>
        <w:pStyle w:val="9"/>
        <w:numPr>
          <w:ilvl w:val="2"/>
          <w:numId w:val="1"/>
        </w:numPr>
        <w:tabs>
          <w:tab w:val="left" w:pos="994"/>
        </w:tabs>
        <w:spacing w:before="234" w:after="0" w:line="242" w:lineRule="auto"/>
        <w:ind w:left="329" w:right="313" w:firstLine="0"/>
        <w:jc w:val="both"/>
        <w:rPr>
          <w:sz w:val="24"/>
        </w:rPr>
      </w:pPr>
      <w:r>
        <w:rPr>
          <w:sz w:val="24"/>
        </w:rPr>
        <w:t>A 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provas.</w:t>
      </w:r>
    </w:p>
    <w:p w14:paraId="67C199DE">
      <w:pPr>
        <w:pStyle w:val="9"/>
        <w:numPr>
          <w:ilvl w:val="2"/>
          <w:numId w:val="1"/>
        </w:numPr>
        <w:tabs>
          <w:tab w:val="left" w:pos="975"/>
        </w:tabs>
        <w:spacing w:before="244" w:after="0" w:line="240" w:lineRule="auto"/>
        <w:ind w:left="975" w:right="0" w:hanging="646"/>
        <w:jc w:val="left"/>
        <w:rPr>
          <w:sz w:val="24"/>
        </w:rPr>
      </w:pPr>
      <w:r>
        <w:rPr>
          <w:sz w:val="24"/>
        </w:rPr>
        <w:t>A</w:t>
      </w:r>
      <w:r>
        <w:rPr>
          <w:spacing w:val="-14"/>
          <w:sz w:val="24"/>
        </w:rPr>
        <w:t xml:space="preserve"> </w:t>
      </w:r>
      <w:r>
        <w:rPr>
          <w:sz w:val="24"/>
        </w:rPr>
        <w:t xml:space="preserve">defesa prévia do licitante ou contratado será exercida no prazo </w:t>
      </w:r>
      <w:r>
        <w:rPr>
          <w:spacing w:val="-5"/>
          <w:sz w:val="24"/>
        </w:rPr>
        <w:t>de:</w:t>
      </w:r>
    </w:p>
    <w:p w14:paraId="192CE3DF">
      <w:pPr>
        <w:pStyle w:val="9"/>
        <w:numPr>
          <w:ilvl w:val="0"/>
          <w:numId w:val="12"/>
        </w:numPr>
        <w:tabs>
          <w:tab w:val="left" w:pos="570"/>
        </w:tabs>
        <w:spacing w:before="264" w:after="0" w:line="240" w:lineRule="auto"/>
        <w:ind w:left="570" w:right="0" w:hanging="246"/>
        <w:jc w:val="left"/>
        <w:rPr>
          <w:sz w:val="24"/>
        </w:rPr>
      </w:pPr>
      <w:r>
        <w:rPr>
          <w:sz w:val="24"/>
        </w:rPr>
        <w:t xml:space="preserve">15 (quinze) dias úteis, no caso da aplicação das sanções previstas nos ITENS 17.2.1 e 17.2.2, contado da data da </w:t>
      </w:r>
      <w:r>
        <w:rPr>
          <w:spacing w:val="-2"/>
          <w:sz w:val="24"/>
        </w:rPr>
        <w:t>intimação;</w:t>
      </w:r>
    </w:p>
    <w:p w14:paraId="6DCC3CC8">
      <w:pPr>
        <w:pStyle w:val="9"/>
        <w:numPr>
          <w:ilvl w:val="0"/>
          <w:numId w:val="12"/>
        </w:numPr>
        <w:tabs>
          <w:tab w:val="left" w:pos="631"/>
          <w:tab w:val="left" w:pos="749"/>
        </w:tabs>
        <w:spacing w:before="234" w:after="0" w:line="247" w:lineRule="auto"/>
        <w:ind w:left="749" w:right="312" w:hanging="426"/>
        <w:jc w:val="left"/>
        <w:rPr>
          <w:sz w:val="24"/>
        </w:rPr>
      </w:pPr>
      <w:r>
        <w:rPr>
          <w:sz w:val="24"/>
        </w:rPr>
        <w:t>15</w:t>
      </w:r>
      <w:r>
        <w:rPr>
          <w:spacing w:val="40"/>
          <w:sz w:val="24"/>
        </w:rPr>
        <w:t xml:space="preserve"> </w:t>
      </w:r>
      <w:r>
        <w:rPr>
          <w:sz w:val="24"/>
        </w:rPr>
        <w:t>(quinze)</w:t>
      </w:r>
      <w:r>
        <w:rPr>
          <w:spacing w:val="40"/>
          <w:sz w:val="24"/>
        </w:rPr>
        <w:t xml:space="preserve"> </w:t>
      </w:r>
      <w:r>
        <w:rPr>
          <w:sz w:val="24"/>
        </w:rPr>
        <w:t>dias</w:t>
      </w:r>
      <w:r>
        <w:rPr>
          <w:spacing w:val="40"/>
          <w:sz w:val="24"/>
        </w:rPr>
        <w:t xml:space="preserve"> </w:t>
      </w:r>
      <w:r>
        <w:rPr>
          <w:sz w:val="24"/>
        </w:rPr>
        <w:t>úteis,</w:t>
      </w:r>
      <w:r>
        <w:rPr>
          <w:spacing w:val="40"/>
          <w:sz w:val="24"/>
        </w:rPr>
        <w:t xml:space="preserve"> </w:t>
      </w:r>
      <w:r>
        <w:rPr>
          <w:sz w:val="24"/>
        </w:rPr>
        <w:t>no</w:t>
      </w:r>
      <w:r>
        <w:rPr>
          <w:spacing w:val="40"/>
          <w:sz w:val="24"/>
        </w:rPr>
        <w:t xml:space="preserve"> </w:t>
      </w:r>
      <w:r>
        <w:rPr>
          <w:sz w:val="24"/>
        </w:rPr>
        <w:t>caso</w:t>
      </w:r>
      <w:r>
        <w:rPr>
          <w:spacing w:val="40"/>
          <w:sz w:val="24"/>
        </w:rPr>
        <w:t xml:space="preserve"> </w:t>
      </w:r>
      <w:r>
        <w:rPr>
          <w:sz w:val="24"/>
        </w:rPr>
        <w:t>de</w:t>
      </w:r>
      <w:r>
        <w:rPr>
          <w:spacing w:val="40"/>
          <w:sz w:val="24"/>
        </w:rPr>
        <w:t xml:space="preserve"> </w:t>
      </w:r>
      <w:r>
        <w:rPr>
          <w:sz w:val="24"/>
        </w:rPr>
        <w:t>aplicação</w:t>
      </w:r>
      <w:r>
        <w:rPr>
          <w:spacing w:val="40"/>
          <w:sz w:val="24"/>
        </w:rPr>
        <w:t xml:space="preserve"> </w:t>
      </w:r>
      <w:r>
        <w:rPr>
          <w:sz w:val="24"/>
        </w:rPr>
        <w:t>das</w:t>
      </w:r>
      <w:r>
        <w:rPr>
          <w:spacing w:val="40"/>
          <w:sz w:val="24"/>
        </w:rPr>
        <w:t xml:space="preserve"> </w:t>
      </w:r>
      <w:r>
        <w:rPr>
          <w:sz w:val="24"/>
        </w:rPr>
        <w:t>sanções</w:t>
      </w:r>
      <w:r>
        <w:rPr>
          <w:spacing w:val="40"/>
          <w:sz w:val="24"/>
        </w:rPr>
        <w:t xml:space="preserve"> </w:t>
      </w:r>
      <w:r>
        <w:rPr>
          <w:sz w:val="24"/>
        </w:rPr>
        <w:t>previstas</w:t>
      </w:r>
      <w:r>
        <w:rPr>
          <w:spacing w:val="40"/>
          <w:sz w:val="24"/>
        </w:rPr>
        <w:t xml:space="preserve"> </w:t>
      </w:r>
      <w:r>
        <w:rPr>
          <w:sz w:val="24"/>
        </w:rPr>
        <w:t>nos</w:t>
      </w:r>
      <w:r>
        <w:rPr>
          <w:spacing w:val="40"/>
          <w:sz w:val="24"/>
        </w:rPr>
        <w:t xml:space="preserve"> </w:t>
      </w:r>
      <w:r>
        <w:rPr>
          <w:sz w:val="24"/>
        </w:rPr>
        <w:t>ITENS</w:t>
      </w:r>
      <w:r>
        <w:rPr>
          <w:spacing w:val="40"/>
          <w:sz w:val="24"/>
        </w:rPr>
        <w:t xml:space="preserve"> </w:t>
      </w:r>
      <w:r>
        <w:rPr>
          <w:sz w:val="24"/>
        </w:rPr>
        <w:t>17.2.3</w:t>
      </w:r>
      <w:r>
        <w:rPr>
          <w:spacing w:val="40"/>
          <w:sz w:val="24"/>
        </w:rPr>
        <w:t xml:space="preserve"> </w:t>
      </w:r>
      <w:r>
        <w:rPr>
          <w:sz w:val="24"/>
        </w:rPr>
        <w:t>e</w:t>
      </w:r>
      <w:r>
        <w:rPr>
          <w:spacing w:val="40"/>
          <w:sz w:val="24"/>
        </w:rPr>
        <w:t xml:space="preserve"> </w:t>
      </w:r>
      <w:r>
        <w:rPr>
          <w:sz w:val="24"/>
        </w:rPr>
        <w:t>17.2.4,</w:t>
      </w:r>
      <w:r>
        <w:rPr>
          <w:spacing w:val="40"/>
          <w:sz w:val="24"/>
        </w:rPr>
        <w:t xml:space="preserve"> </w:t>
      </w:r>
      <w:r>
        <w:rPr>
          <w:sz w:val="24"/>
        </w:rPr>
        <w:t>contado</w:t>
      </w:r>
      <w:r>
        <w:rPr>
          <w:spacing w:val="40"/>
          <w:sz w:val="24"/>
        </w:rPr>
        <w:t xml:space="preserve"> </w:t>
      </w:r>
      <w:r>
        <w:rPr>
          <w:sz w:val="24"/>
        </w:rPr>
        <w:t>da</w:t>
      </w:r>
      <w:r>
        <w:rPr>
          <w:spacing w:val="40"/>
          <w:sz w:val="24"/>
        </w:rPr>
        <w:t xml:space="preserve"> </w:t>
      </w:r>
      <w:r>
        <w:rPr>
          <w:sz w:val="24"/>
        </w:rPr>
        <w:t>data</w:t>
      </w:r>
      <w:r>
        <w:rPr>
          <w:spacing w:val="40"/>
          <w:sz w:val="24"/>
        </w:rPr>
        <w:t xml:space="preserve"> </w:t>
      </w:r>
      <w:r>
        <w:rPr>
          <w:sz w:val="24"/>
        </w:rPr>
        <w:t>da</w:t>
      </w:r>
      <w:r>
        <w:rPr>
          <w:spacing w:val="40"/>
          <w:sz w:val="24"/>
        </w:rPr>
        <w:t xml:space="preserve"> </w:t>
      </w:r>
      <w:r>
        <w:rPr>
          <w:sz w:val="24"/>
        </w:rPr>
        <w:t>intimação,</w:t>
      </w:r>
      <w:r>
        <w:rPr>
          <w:spacing w:val="40"/>
          <w:sz w:val="24"/>
        </w:rPr>
        <w:t xml:space="preserve"> </w:t>
      </w:r>
      <w:r>
        <w:rPr>
          <w:sz w:val="24"/>
        </w:rPr>
        <w:t>observado</w:t>
      </w:r>
      <w:r>
        <w:rPr>
          <w:spacing w:val="40"/>
          <w:sz w:val="24"/>
        </w:rPr>
        <w:t xml:space="preserve"> </w:t>
      </w:r>
      <w:r>
        <w:rPr>
          <w:sz w:val="24"/>
        </w:rPr>
        <w:t>o procedimento estabelecido no art. 158 da Lei nº 14.133/2021.</w:t>
      </w:r>
    </w:p>
    <w:p w14:paraId="0E4383DD">
      <w:pPr>
        <w:pStyle w:val="9"/>
        <w:numPr>
          <w:ilvl w:val="2"/>
          <w:numId w:val="1"/>
        </w:numPr>
        <w:tabs>
          <w:tab w:val="left" w:pos="994"/>
        </w:tabs>
        <w:spacing w:before="257" w:after="0" w:line="247" w:lineRule="auto"/>
        <w:ind w:left="329" w:right="313" w:firstLine="0"/>
        <w:jc w:val="both"/>
        <w:rPr>
          <w:sz w:val="24"/>
        </w:rPr>
      </w:pPr>
      <w:r>
        <w:rPr>
          <w:sz w:val="24"/>
        </w:rPr>
        <w:t>Será emitida decisão conclusiva sobre a aplicação ou não da sanção, pela autoridade competente, devendo ser apresentada a devida motivação, com a demonstração dos fatos e dos respectivos fundamentos jurídicos.</w:t>
      </w:r>
    </w:p>
    <w:p w14:paraId="26A44BEA">
      <w:pPr>
        <w:pStyle w:val="9"/>
        <w:numPr>
          <w:ilvl w:val="1"/>
          <w:numId w:val="1"/>
        </w:numPr>
        <w:tabs>
          <w:tab w:val="left" w:pos="795"/>
        </w:tabs>
        <w:spacing w:before="226" w:after="0" w:line="240" w:lineRule="auto"/>
        <w:ind w:left="795" w:right="0" w:hanging="466"/>
        <w:jc w:val="left"/>
        <w:rPr>
          <w:sz w:val="24"/>
        </w:rPr>
      </w:pPr>
      <w:r>
        <w:rPr>
          <w:sz w:val="24"/>
        </w:rPr>
        <w:t>A</w:t>
      </w:r>
      <w:r>
        <w:rPr>
          <w:spacing w:val="-14"/>
          <w:sz w:val="24"/>
        </w:rPr>
        <w:t xml:space="preserve"> </w:t>
      </w:r>
      <w:r>
        <w:rPr>
          <w:sz w:val="24"/>
        </w:rPr>
        <w:t xml:space="preserve">aplicação das sanções previstas no Edital e no Contrato não exclui, em hipótese </w:t>
      </w:r>
      <w:r>
        <w:rPr>
          <w:spacing w:val="-2"/>
          <w:sz w:val="24"/>
        </w:rPr>
        <w:t>alguma:</w:t>
      </w:r>
    </w:p>
    <w:p w14:paraId="3BD1DF0D">
      <w:pPr>
        <w:pStyle w:val="9"/>
        <w:numPr>
          <w:ilvl w:val="0"/>
          <w:numId w:val="13"/>
        </w:numPr>
        <w:tabs>
          <w:tab w:val="left" w:pos="601"/>
          <w:tab w:val="left" w:pos="749"/>
        </w:tabs>
        <w:spacing w:before="264" w:after="0" w:line="247" w:lineRule="auto"/>
        <w:ind w:left="749" w:right="313" w:hanging="426"/>
        <w:jc w:val="left"/>
        <w:rPr>
          <w:sz w:val="24"/>
        </w:rPr>
      </w:pPr>
      <w:r>
        <w:rPr>
          <w:sz w:val="24"/>
        </w:rPr>
        <w:t>a</w:t>
      </w:r>
      <w:r>
        <w:rPr>
          <w:spacing w:val="31"/>
          <w:sz w:val="24"/>
        </w:rPr>
        <w:t xml:space="preserve"> </w:t>
      </w:r>
      <w:r>
        <w:rPr>
          <w:sz w:val="24"/>
        </w:rPr>
        <w:t>obrigação</w:t>
      </w:r>
      <w:r>
        <w:rPr>
          <w:spacing w:val="31"/>
          <w:sz w:val="24"/>
        </w:rPr>
        <w:t xml:space="preserve"> </w:t>
      </w:r>
      <w:r>
        <w:rPr>
          <w:sz w:val="24"/>
        </w:rPr>
        <w:t>de</w:t>
      </w:r>
      <w:r>
        <w:rPr>
          <w:spacing w:val="31"/>
          <w:sz w:val="24"/>
        </w:rPr>
        <w:t xml:space="preserve"> </w:t>
      </w:r>
      <w:r>
        <w:rPr>
          <w:sz w:val="24"/>
        </w:rPr>
        <w:t>reparação</w:t>
      </w:r>
      <w:r>
        <w:rPr>
          <w:spacing w:val="31"/>
          <w:sz w:val="24"/>
        </w:rPr>
        <w:t xml:space="preserve"> </w:t>
      </w:r>
      <w:r>
        <w:rPr>
          <w:sz w:val="24"/>
        </w:rPr>
        <w:t>integral</w:t>
      </w:r>
      <w:r>
        <w:rPr>
          <w:spacing w:val="31"/>
          <w:sz w:val="24"/>
        </w:rPr>
        <w:t xml:space="preserve"> </w:t>
      </w:r>
      <w:r>
        <w:rPr>
          <w:sz w:val="24"/>
        </w:rPr>
        <w:t>do</w:t>
      </w:r>
      <w:r>
        <w:rPr>
          <w:spacing w:val="31"/>
          <w:sz w:val="24"/>
        </w:rPr>
        <w:t xml:space="preserve"> </w:t>
      </w:r>
      <w:r>
        <w:rPr>
          <w:sz w:val="24"/>
        </w:rPr>
        <w:t>dano</w:t>
      </w:r>
      <w:r>
        <w:rPr>
          <w:spacing w:val="31"/>
          <w:sz w:val="24"/>
        </w:rPr>
        <w:t xml:space="preserve"> </w:t>
      </w:r>
      <w:r>
        <w:rPr>
          <w:sz w:val="24"/>
        </w:rPr>
        <w:t>causado</w:t>
      </w:r>
      <w:r>
        <w:rPr>
          <w:spacing w:val="31"/>
          <w:sz w:val="24"/>
        </w:rPr>
        <w:t xml:space="preserve"> </w:t>
      </w:r>
      <w:r>
        <w:rPr>
          <w:sz w:val="24"/>
        </w:rPr>
        <w:t>à</w:t>
      </w:r>
      <w:r>
        <w:rPr>
          <w:spacing w:val="18"/>
          <w:sz w:val="24"/>
        </w:rPr>
        <w:t xml:space="preserve"> </w:t>
      </w:r>
      <w:r>
        <w:rPr>
          <w:sz w:val="24"/>
        </w:rPr>
        <w:t>Administração</w:t>
      </w:r>
      <w:r>
        <w:rPr>
          <w:spacing w:val="31"/>
          <w:sz w:val="24"/>
        </w:rPr>
        <w:t xml:space="preserve"> </w:t>
      </w:r>
      <w:r>
        <w:rPr>
          <w:sz w:val="24"/>
        </w:rPr>
        <w:t>Pública,</w:t>
      </w:r>
      <w:r>
        <w:rPr>
          <w:spacing w:val="31"/>
          <w:sz w:val="24"/>
        </w:rPr>
        <w:t xml:space="preserve"> </w:t>
      </w:r>
      <w:r>
        <w:rPr>
          <w:sz w:val="24"/>
        </w:rPr>
        <w:t>na</w:t>
      </w:r>
      <w:r>
        <w:rPr>
          <w:spacing w:val="31"/>
          <w:sz w:val="24"/>
        </w:rPr>
        <w:t xml:space="preserve"> </w:t>
      </w:r>
      <w:r>
        <w:rPr>
          <w:sz w:val="24"/>
        </w:rPr>
        <w:t>forma</w:t>
      </w:r>
      <w:r>
        <w:rPr>
          <w:spacing w:val="31"/>
          <w:sz w:val="24"/>
        </w:rPr>
        <w:t xml:space="preserve"> </w:t>
      </w:r>
      <w:r>
        <w:rPr>
          <w:sz w:val="24"/>
        </w:rPr>
        <w:t>do</w:t>
      </w:r>
      <w:r>
        <w:rPr>
          <w:spacing w:val="31"/>
          <w:sz w:val="24"/>
        </w:rPr>
        <w:t xml:space="preserve"> </w:t>
      </w:r>
      <w:r>
        <w:rPr>
          <w:sz w:val="24"/>
        </w:rPr>
        <w:t>art.</w:t>
      </w:r>
      <w:r>
        <w:rPr>
          <w:spacing w:val="31"/>
          <w:sz w:val="24"/>
        </w:rPr>
        <w:t xml:space="preserve"> </w:t>
      </w:r>
      <w:r>
        <w:rPr>
          <w:sz w:val="24"/>
        </w:rPr>
        <w:t>156,</w:t>
      </w:r>
      <w:r>
        <w:rPr>
          <w:spacing w:val="31"/>
          <w:sz w:val="24"/>
        </w:rPr>
        <w:t xml:space="preserve"> </w:t>
      </w:r>
      <w:r>
        <w:rPr>
          <w:sz w:val="24"/>
        </w:rPr>
        <w:t>§</w:t>
      </w:r>
      <w:r>
        <w:rPr>
          <w:spacing w:val="31"/>
          <w:sz w:val="24"/>
        </w:rPr>
        <w:t xml:space="preserve"> </w:t>
      </w:r>
      <w:r>
        <w:rPr>
          <w:sz w:val="24"/>
        </w:rPr>
        <w:t>9º,</w:t>
      </w:r>
      <w:r>
        <w:rPr>
          <w:spacing w:val="31"/>
          <w:sz w:val="24"/>
        </w:rPr>
        <w:t xml:space="preserve"> </w:t>
      </w:r>
      <w:r>
        <w:rPr>
          <w:sz w:val="24"/>
        </w:rPr>
        <w:t>da</w:t>
      </w:r>
      <w:r>
        <w:rPr>
          <w:spacing w:val="31"/>
          <w:sz w:val="24"/>
        </w:rPr>
        <w:t xml:space="preserve"> </w:t>
      </w:r>
      <w:r>
        <w:rPr>
          <w:sz w:val="24"/>
        </w:rPr>
        <w:t>Lei</w:t>
      </w:r>
      <w:r>
        <w:rPr>
          <w:spacing w:val="31"/>
          <w:sz w:val="24"/>
        </w:rPr>
        <w:t xml:space="preserve"> </w:t>
      </w:r>
      <w:r>
        <w:rPr>
          <w:sz w:val="24"/>
        </w:rPr>
        <w:t>nº</w:t>
      </w:r>
      <w:r>
        <w:rPr>
          <w:spacing w:val="31"/>
          <w:sz w:val="24"/>
        </w:rPr>
        <w:t xml:space="preserve"> </w:t>
      </w:r>
      <w:r>
        <w:rPr>
          <w:sz w:val="24"/>
        </w:rPr>
        <w:t>14.133/2021</w:t>
      </w:r>
      <w:r>
        <w:rPr>
          <w:spacing w:val="31"/>
          <w:sz w:val="24"/>
        </w:rPr>
        <w:t xml:space="preserve"> </w:t>
      </w:r>
      <w:r>
        <w:rPr>
          <w:sz w:val="24"/>
        </w:rPr>
        <w:t>e</w:t>
      </w:r>
      <w:r>
        <w:rPr>
          <w:spacing w:val="31"/>
          <w:sz w:val="24"/>
        </w:rPr>
        <w:t xml:space="preserve"> </w:t>
      </w:r>
      <w:r>
        <w:rPr>
          <w:sz w:val="24"/>
        </w:rPr>
        <w:t>do</w:t>
      </w:r>
      <w:r>
        <w:rPr>
          <w:spacing w:val="31"/>
          <w:sz w:val="24"/>
        </w:rPr>
        <w:t xml:space="preserve"> </w:t>
      </w:r>
      <w:r>
        <w:rPr>
          <w:sz w:val="24"/>
        </w:rPr>
        <w:t>art.</w:t>
      </w:r>
      <w:r>
        <w:rPr>
          <w:spacing w:val="31"/>
          <w:sz w:val="24"/>
        </w:rPr>
        <w:t xml:space="preserve"> </w:t>
      </w:r>
      <w:r>
        <w:rPr>
          <w:sz w:val="24"/>
        </w:rPr>
        <w:t>416, parágrafo único, do Código Civil; e</w:t>
      </w:r>
    </w:p>
    <w:p w14:paraId="202FB965">
      <w:pPr>
        <w:pStyle w:val="9"/>
        <w:numPr>
          <w:ilvl w:val="0"/>
          <w:numId w:val="13"/>
        </w:numPr>
        <w:tabs>
          <w:tab w:val="left" w:pos="603"/>
          <w:tab w:val="left" w:pos="749"/>
        </w:tabs>
        <w:spacing w:before="227" w:after="0" w:line="247" w:lineRule="auto"/>
        <w:ind w:left="749" w:right="313" w:hanging="426"/>
        <w:jc w:val="left"/>
        <w:rPr>
          <w:sz w:val="24"/>
        </w:rPr>
      </w:pPr>
      <w:r>
        <w:rPr>
          <w:sz w:val="24"/>
        </w:rPr>
        <w:t>a</w:t>
      </w:r>
      <w:r>
        <w:rPr>
          <w:spacing w:val="19"/>
          <w:sz w:val="24"/>
        </w:rPr>
        <w:t xml:space="preserve"> </w:t>
      </w:r>
      <w:r>
        <w:rPr>
          <w:sz w:val="24"/>
        </w:rPr>
        <w:t>possibilidade</w:t>
      </w:r>
      <w:r>
        <w:rPr>
          <w:spacing w:val="19"/>
          <w:sz w:val="24"/>
        </w:rPr>
        <w:t xml:space="preserve"> </w:t>
      </w:r>
      <w:r>
        <w:rPr>
          <w:sz w:val="24"/>
        </w:rPr>
        <w:t>de</w:t>
      </w:r>
      <w:r>
        <w:rPr>
          <w:spacing w:val="19"/>
          <w:sz w:val="24"/>
        </w:rPr>
        <w:t xml:space="preserve"> </w:t>
      </w:r>
      <w:r>
        <w:rPr>
          <w:sz w:val="24"/>
        </w:rPr>
        <w:t>rescisão</w:t>
      </w:r>
      <w:r>
        <w:rPr>
          <w:spacing w:val="19"/>
          <w:sz w:val="24"/>
        </w:rPr>
        <w:t xml:space="preserve"> </w:t>
      </w:r>
      <w:r>
        <w:rPr>
          <w:sz w:val="24"/>
        </w:rPr>
        <w:t>administrativa</w:t>
      </w:r>
      <w:r>
        <w:rPr>
          <w:spacing w:val="19"/>
          <w:sz w:val="24"/>
        </w:rPr>
        <w:t xml:space="preserve"> </w:t>
      </w:r>
      <w:r>
        <w:rPr>
          <w:sz w:val="24"/>
        </w:rPr>
        <w:t>do</w:t>
      </w:r>
      <w:r>
        <w:rPr>
          <w:spacing w:val="19"/>
          <w:sz w:val="24"/>
        </w:rPr>
        <w:t xml:space="preserve"> </w:t>
      </w:r>
      <w:r>
        <w:rPr>
          <w:sz w:val="24"/>
        </w:rPr>
        <w:t>Contrato,</w:t>
      </w:r>
      <w:r>
        <w:rPr>
          <w:spacing w:val="19"/>
          <w:sz w:val="24"/>
        </w:rPr>
        <w:t xml:space="preserve"> </w:t>
      </w:r>
      <w:r>
        <w:rPr>
          <w:sz w:val="24"/>
        </w:rPr>
        <w:t>na</w:t>
      </w:r>
      <w:r>
        <w:rPr>
          <w:spacing w:val="19"/>
          <w:sz w:val="24"/>
        </w:rPr>
        <w:t xml:space="preserve"> </w:t>
      </w:r>
      <w:r>
        <w:rPr>
          <w:sz w:val="24"/>
        </w:rPr>
        <w:t>forma</w:t>
      </w:r>
      <w:r>
        <w:rPr>
          <w:spacing w:val="19"/>
          <w:sz w:val="24"/>
        </w:rPr>
        <w:t xml:space="preserve"> </w:t>
      </w:r>
      <w:r>
        <w:rPr>
          <w:sz w:val="24"/>
        </w:rPr>
        <w:t>dos</w:t>
      </w:r>
      <w:r>
        <w:rPr>
          <w:spacing w:val="19"/>
          <w:sz w:val="24"/>
        </w:rPr>
        <w:t xml:space="preserve"> </w:t>
      </w:r>
      <w:r>
        <w:rPr>
          <w:sz w:val="24"/>
        </w:rPr>
        <w:t>arts.</w:t>
      </w:r>
      <w:r>
        <w:rPr>
          <w:spacing w:val="19"/>
          <w:sz w:val="24"/>
        </w:rPr>
        <w:t xml:space="preserve"> </w:t>
      </w:r>
      <w:r>
        <w:rPr>
          <w:sz w:val="24"/>
        </w:rPr>
        <w:t>138</w:t>
      </w:r>
      <w:r>
        <w:rPr>
          <w:spacing w:val="19"/>
          <w:sz w:val="24"/>
        </w:rPr>
        <w:t xml:space="preserve"> </w:t>
      </w:r>
      <w:r>
        <w:rPr>
          <w:sz w:val="24"/>
        </w:rPr>
        <w:t>e</w:t>
      </w:r>
      <w:r>
        <w:rPr>
          <w:spacing w:val="19"/>
          <w:sz w:val="24"/>
        </w:rPr>
        <w:t xml:space="preserve"> </w:t>
      </w:r>
      <w:r>
        <w:rPr>
          <w:sz w:val="24"/>
        </w:rPr>
        <w:t>139</w:t>
      </w:r>
      <w:r>
        <w:rPr>
          <w:spacing w:val="19"/>
          <w:sz w:val="24"/>
        </w:rPr>
        <w:t xml:space="preserve"> </w:t>
      </w:r>
      <w:r>
        <w:rPr>
          <w:sz w:val="24"/>
        </w:rPr>
        <w:t>da</w:t>
      </w:r>
      <w:r>
        <w:rPr>
          <w:spacing w:val="19"/>
          <w:sz w:val="24"/>
        </w:rPr>
        <w:t xml:space="preserve"> </w:t>
      </w:r>
      <w:r>
        <w:rPr>
          <w:sz w:val="24"/>
        </w:rPr>
        <w:t>Lei</w:t>
      </w:r>
      <w:r>
        <w:rPr>
          <w:spacing w:val="19"/>
          <w:sz w:val="24"/>
        </w:rPr>
        <w:t xml:space="preserve"> </w:t>
      </w:r>
      <w:r>
        <w:rPr>
          <w:sz w:val="24"/>
        </w:rPr>
        <w:t>nº</w:t>
      </w:r>
      <w:r>
        <w:rPr>
          <w:spacing w:val="19"/>
          <w:sz w:val="24"/>
        </w:rPr>
        <w:t xml:space="preserve"> </w:t>
      </w:r>
      <w:r>
        <w:rPr>
          <w:sz w:val="24"/>
        </w:rPr>
        <w:t>14.133/2021,</w:t>
      </w:r>
      <w:r>
        <w:rPr>
          <w:spacing w:val="19"/>
          <w:sz w:val="24"/>
        </w:rPr>
        <w:t xml:space="preserve"> </w:t>
      </w:r>
      <w:r>
        <w:rPr>
          <w:sz w:val="24"/>
        </w:rPr>
        <w:t>garantido</w:t>
      </w:r>
      <w:r>
        <w:rPr>
          <w:spacing w:val="19"/>
          <w:sz w:val="24"/>
        </w:rPr>
        <w:t xml:space="preserve"> </w:t>
      </w:r>
      <w:r>
        <w:rPr>
          <w:sz w:val="24"/>
        </w:rPr>
        <w:t>o</w:t>
      </w:r>
      <w:r>
        <w:rPr>
          <w:spacing w:val="19"/>
          <w:sz w:val="24"/>
        </w:rPr>
        <w:t xml:space="preserve"> </w:t>
      </w:r>
      <w:r>
        <w:rPr>
          <w:sz w:val="24"/>
        </w:rPr>
        <w:t>contraditório</w:t>
      </w:r>
      <w:r>
        <w:rPr>
          <w:spacing w:val="19"/>
          <w:sz w:val="24"/>
        </w:rPr>
        <w:t xml:space="preserve"> </w:t>
      </w:r>
      <w:r>
        <w:rPr>
          <w:sz w:val="24"/>
        </w:rPr>
        <w:t>e</w:t>
      </w:r>
      <w:r>
        <w:rPr>
          <w:spacing w:val="19"/>
          <w:sz w:val="24"/>
        </w:rPr>
        <w:t xml:space="preserve"> </w:t>
      </w:r>
      <w:r>
        <w:rPr>
          <w:sz w:val="24"/>
        </w:rPr>
        <w:t>a</w:t>
      </w:r>
      <w:r>
        <w:rPr>
          <w:spacing w:val="19"/>
          <w:sz w:val="24"/>
        </w:rPr>
        <w:t xml:space="preserve"> </w:t>
      </w:r>
      <w:r>
        <w:rPr>
          <w:sz w:val="24"/>
        </w:rPr>
        <w:t xml:space="preserve">ampla </w:t>
      </w:r>
      <w:r>
        <w:rPr>
          <w:spacing w:val="-2"/>
          <w:sz w:val="24"/>
        </w:rPr>
        <w:t>defesa.</w:t>
      </w:r>
    </w:p>
    <w:p w14:paraId="2228CB5E">
      <w:pPr>
        <w:pStyle w:val="9"/>
        <w:numPr>
          <w:ilvl w:val="2"/>
          <w:numId w:val="1"/>
        </w:numPr>
        <w:tabs>
          <w:tab w:val="left" w:pos="975"/>
        </w:tabs>
        <w:spacing w:before="256" w:after="0" w:line="240" w:lineRule="auto"/>
        <w:ind w:left="975" w:right="0" w:hanging="646"/>
        <w:jc w:val="left"/>
        <w:rPr>
          <w:sz w:val="24"/>
        </w:rPr>
      </w:pPr>
      <w:r>
        <w:rPr>
          <w:sz w:val="24"/>
        </w:rPr>
        <w:t xml:space="preserve">Aplica-se o disposto na alínea a do ITEM 17.8 à multa compensatória, nos termos do parágrafo único do art. 416 do Código </w:t>
      </w:r>
      <w:r>
        <w:rPr>
          <w:spacing w:val="-2"/>
          <w:sz w:val="24"/>
        </w:rPr>
        <w:t>Civil.</w:t>
      </w:r>
    </w:p>
    <w:p w14:paraId="522AB704">
      <w:pPr>
        <w:pStyle w:val="9"/>
        <w:numPr>
          <w:ilvl w:val="1"/>
          <w:numId w:val="1"/>
        </w:numPr>
        <w:tabs>
          <w:tab w:val="left" w:pos="846"/>
        </w:tabs>
        <w:spacing w:before="234" w:after="0" w:line="247" w:lineRule="auto"/>
        <w:ind w:left="329" w:right="313" w:firstLine="0"/>
        <w:jc w:val="both"/>
        <w:rPr>
          <w:sz w:val="24"/>
        </w:rPr>
      </w:pPr>
      <w:r>
        <w:rPr>
          <w:sz w:val="24"/>
        </w:rPr>
        <w:t>As sanções de impedimento de licitar e contratar e de declaração de inidoneidade para licitar ou contratar são passíveis de reabilitação, observados os requisitos estabelecidos no art. 163 da Lei nº 14.133/2021.</w:t>
      </w:r>
    </w:p>
    <w:p w14:paraId="5F7FD1BC">
      <w:pPr>
        <w:pStyle w:val="9"/>
        <w:numPr>
          <w:ilvl w:val="1"/>
          <w:numId w:val="1"/>
        </w:numPr>
        <w:tabs>
          <w:tab w:val="left" w:pos="954"/>
        </w:tabs>
        <w:spacing w:before="227" w:after="0" w:line="240" w:lineRule="auto"/>
        <w:ind w:left="329" w:right="313" w:firstLine="0"/>
        <w:jc w:val="both"/>
        <w:rPr>
          <w:sz w:val="24"/>
        </w:rPr>
      </w:pPr>
      <w:r>
        <w:rPr>
          <w:sz w:val="24"/>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w:t>
      </w:r>
      <w:r>
        <w:rPr>
          <w:spacing w:val="40"/>
          <w:sz w:val="24"/>
        </w:rPr>
        <w:t xml:space="preserve"> </w:t>
      </w:r>
      <w:r>
        <w:rPr>
          <w:sz w:val="24"/>
        </w:rPr>
        <w:t>ou Processo Administrativo de Responsabilização – PAR.</w:t>
      </w:r>
    </w:p>
    <w:p w14:paraId="0409518C">
      <w:pPr>
        <w:pStyle w:val="9"/>
        <w:numPr>
          <w:ilvl w:val="2"/>
          <w:numId w:val="1"/>
        </w:numPr>
        <w:tabs>
          <w:tab w:val="left" w:pos="1123"/>
        </w:tabs>
        <w:spacing w:before="250" w:after="0" w:line="235" w:lineRule="auto"/>
        <w:ind w:left="329" w:right="313" w:firstLine="0"/>
        <w:jc w:val="both"/>
        <w:rPr>
          <w:sz w:val="24"/>
        </w:rPr>
      </w:pPr>
      <w:r>
        <w:rPr>
          <w:sz w:val="24"/>
        </w:rPr>
        <w:t>A apuração e o julgamento das demais infrações administrativas não consideradas como ato lesivo à Administração Pública nacional, nos termos da Lei nº 12.846/2013, seguirão seu rito normal na unidade administrativa.</w:t>
      </w:r>
    </w:p>
    <w:p w14:paraId="1203A0BC">
      <w:pPr>
        <w:pStyle w:val="9"/>
        <w:numPr>
          <w:ilvl w:val="2"/>
          <w:numId w:val="1"/>
        </w:numPr>
        <w:tabs>
          <w:tab w:val="left" w:pos="1110"/>
        </w:tabs>
        <w:spacing w:before="254" w:after="0" w:line="235" w:lineRule="auto"/>
        <w:ind w:left="329" w:right="313" w:firstLine="0"/>
        <w:jc w:val="both"/>
        <w:rPr>
          <w:sz w:val="24"/>
        </w:rPr>
      </w:pPr>
      <w:r>
        <w:rPr>
          <w:sz w:val="24"/>
        </w:rPr>
        <w:t>O</w:t>
      </w:r>
      <w:r>
        <w:rPr>
          <w:spacing w:val="-2"/>
          <w:sz w:val="24"/>
        </w:rPr>
        <w:t xml:space="preserve"> </w:t>
      </w:r>
      <w:r>
        <w:rPr>
          <w:sz w:val="24"/>
        </w:rPr>
        <w:t>processamento</w:t>
      </w:r>
      <w:r>
        <w:rPr>
          <w:spacing w:val="-2"/>
          <w:sz w:val="24"/>
        </w:rPr>
        <w:t xml:space="preserve"> </w:t>
      </w:r>
      <w:r>
        <w:rPr>
          <w:sz w:val="24"/>
        </w:rPr>
        <w:t>do</w:t>
      </w:r>
      <w:r>
        <w:rPr>
          <w:spacing w:val="-2"/>
          <w:sz w:val="24"/>
        </w:rPr>
        <w:t xml:space="preserve"> </w:t>
      </w:r>
      <w:r>
        <w:rPr>
          <w:sz w:val="24"/>
        </w:rPr>
        <w:t>PAR</w:t>
      </w:r>
      <w:r>
        <w:rPr>
          <w:spacing w:val="-2"/>
          <w:sz w:val="24"/>
        </w:rPr>
        <w:t xml:space="preserve"> </w:t>
      </w:r>
      <w:r>
        <w:rPr>
          <w:sz w:val="24"/>
        </w:rPr>
        <w:t>não</w:t>
      </w:r>
      <w:r>
        <w:rPr>
          <w:spacing w:val="-2"/>
          <w:sz w:val="24"/>
        </w:rPr>
        <w:t xml:space="preserve"> </w:t>
      </w:r>
      <w:r>
        <w:rPr>
          <w:sz w:val="24"/>
        </w:rPr>
        <w:t>interfere</w:t>
      </w:r>
      <w:r>
        <w:rPr>
          <w:spacing w:val="-2"/>
          <w:sz w:val="24"/>
        </w:rPr>
        <w:t xml:space="preserve"> </w:t>
      </w:r>
      <w:r>
        <w:rPr>
          <w:sz w:val="24"/>
        </w:rPr>
        <w:t>no</w:t>
      </w:r>
      <w:r>
        <w:rPr>
          <w:spacing w:val="-2"/>
          <w:sz w:val="24"/>
        </w:rPr>
        <w:t xml:space="preserve"> </w:t>
      </w:r>
      <w:r>
        <w:rPr>
          <w:sz w:val="24"/>
        </w:rPr>
        <w:t>seguimento</w:t>
      </w:r>
      <w:r>
        <w:rPr>
          <w:spacing w:val="-2"/>
          <w:sz w:val="24"/>
        </w:rPr>
        <w:t xml:space="preserve"> </w:t>
      </w:r>
      <w:r>
        <w:rPr>
          <w:sz w:val="24"/>
        </w:rPr>
        <w:t>regular</w:t>
      </w:r>
      <w:r>
        <w:rPr>
          <w:spacing w:val="-2"/>
          <w:sz w:val="24"/>
        </w:rPr>
        <w:t xml:space="preserve"> </w:t>
      </w:r>
      <w:r>
        <w:rPr>
          <w:sz w:val="24"/>
        </w:rPr>
        <w:t>dos</w:t>
      </w:r>
      <w:r>
        <w:rPr>
          <w:spacing w:val="-2"/>
          <w:sz w:val="24"/>
        </w:rPr>
        <w:t xml:space="preserve"> </w:t>
      </w:r>
      <w:r>
        <w:rPr>
          <w:sz w:val="24"/>
        </w:rPr>
        <w:t>processos</w:t>
      </w:r>
      <w:r>
        <w:rPr>
          <w:spacing w:val="-2"/>
          <w:sz w:val="24"/>
        </w:rPr>
        <w:t xml:space="preserve"> </w:t>
      </w:r>
      <w:r>
        <w:rPr>
          <w:sz w:val="24"/>
        </w:rPr>
        <w:t>administrativos</w:t>
      </w:r>
      <w:r>
        <w:rPr>
          <w:spacing w:val="-2"/>
          <w:sz w:val="24"/>
        </w:rPr>
        <w:t xml:space="preserve"> </w:t>
      </w:r>
      <w:r>
        <w:rPr>
          <w:sz w:val="24"/>
        </w:rPr>
        <w:t>específicos</w:t>
      </w:r>
      <w:r>
        <w:rPr>
          <w:spacing w:val="-2"/>
          <w:sz w:val="24"/>
        </w:rPr>
        <w:t xml:space="preserve"> </w:t>
      </w:r>
      <w:r>
        <w:rPr>
          <w:sz w:val="24"/>
        </w:rPr>
        <w:t>para</w:t>
      </w:r>
      <w:r>
        <w:rPr>
          <w:spacing w:val="-2"/>
          <w:sz w:val="24"/>
        </w:rPr>
        <w:t xml:space="preserve"> </w:t>
      </w:r>
      <w:r>
        <w:rPr>
          <w:sz w:val="24"/>
        </w:rPr>
        <w:t>apuração</w:t>
      </w:r>
      <w:r>
        <w:rPr>
          <w:spacing w:val="-2"/>
          <w:sz w:val="24"/>
        </w:rPr>
        <w:t xml:space="preserve"> </w:t>
      </w:r>
      <w:r>
        <w:rPr>
          <w:sz w:val="24"/>
        </w:rPr>
        <w:t>da</w:t>
      </w:r>
      <w:r>
        <w:rPr>
          <w:spacing w:val="-2"/>
          <w:sz w:val="24"/>
        </w:rPr>
        <w:t xml:space="preserve"> </w:t>
      </w:r>
      <w:r>
        <w:rPr>
          <w:sz w:val="24"/>
        </w:rPr>
        <w:t>ocorrência</w:t>
      </w:r>
      <w:r>
        <w:rPr>
          <w:spacing w:val="-2"/>
          <w:sz w:val="24"/>
        </w:rPr>
        <w:t xml:space="preserve"> </w:t>
      </w:r>
      <w:r>
        <w:rPr>
          <w:sz w:val="24"/>
        </w:rPr>
        <w:t>de</w:t>
      </w:r>
      <w:r>
        <w:rPr>
          <w:spacing w:val="-2"/>
          <w:sz w:val="24"/>
        </w:rPr>
        <w:t xml:space="preserve"> </w:t>
      </w:r>
      <w:r>
        <w:rPr>
          <w:sz w:val="24"/>
        </w:rPr>
        <w:t>danos e prejuízos à</w:t>
      </w:r>
      <w:r>
        <w:rPr>
          <w:spacing w:val="-9"/>
          <w:sz w:val="24"/>
        </w:rPr>
        <w:t xml:space="preserve"> </w:t>
      </w:r>
      <w:r>
        <w:rPr>
          <w:sz w:val="24"/>
        </w:rPr>
        <w:t>Administração Pública Estadual resultantes de ato lesivo cometido por pessoa jurídica, com ou sem a participação de agente público.</w:t>
      </w:r>
    </w:p>
    <w:p w14:paraId="070D53F7">
      <w:pPr>
        <w:pStyle w:val="9"/>
        <w:numPr>
          <w:ilvl w:val="3"/>
          <w:numId w:val="1"/>
        </w:numPr>
        <w:tabs>
          <w:tab w:val="left" w:pos="1290"/>
        </w:tabs>
        <w:spacing w:before="254" w:after="0" w:line="235" w:lineRule="auto"/>
        <w:ind w:left="329" w:right="313" w:firstLine="0"/>
        <w:jc w:val="both"/>
        <w:rPr>
          <w:sz w:val="24"/>
        </w:rPr>
      </w:pPr>
      <w:r>
        <w:rPr>
          <w:sz w:val="24"/>
        </w:rPr>
        <w:t>Caso</w:t>
      </w:r>
      <w:r>
        <w:rPr>
          <w:spacing w:val="-2"/>
          <w:sz w:val="24"/>
        </w:rPr>
        <w:t xml:space="preserve"> </w:t>
      </w:r>
      <w:r>
        <w:rPr>
          <w:sz w:val="24"/>
        </w:rPr>
        <w:t>seja</w:t>
      </w:r>
      <w:r>
        <w:rPr>
          <w:spacing w:val="-2"/>
          <w:sz w:val="24"/>
        </w:rPr>
        <w:t xml:space="preserve"> </w:t>
      </w:r>
      <w:r>
        <w:rPr>
          <w:sz w:val="24"/>
        </w:rPr>
        <w:t>possível,</w:t>
      </w:r>
      <w:r>
        <w:rPr>
          <w:spacing w:val="-2"/>
          <w:sz w:val="24"/>
        </w:rPr>
        <w:t xml:space="preserve"> </w:t>
      </w:r>
      <w:r>
        <w:rPr>
          <w:sz w:val="24"/>
        </w:rPr>
        <w:t>a</w:t>
      </w:r>
      <w:r>
        <w:rPr>
          <w:spacing w:val="-2"/>
          <w:sz w:val="24"/>
        </w:rPr>
        <w:t xml:space="preserve"> </w:t>
      </w:r>
      <w:r>
        <w:rPr>
          <w:sz w:val="24"/>
        </w:rPr>
        <w:t>apuração</w:t>
      </w:r>
      <w:r>
        <w:rPr>
          <w:spacing w:val="-2"/>
          <w:sz w:val="24"/>
        </w:rPr>
        <w:t xml:space="preserve"> </w:t>
      </w:r>
      <w:r>
        <w:rPr>
          <w:sz w:val="24"/>
        </w:rPr>
        <w:t>deverá</w:t>
      </w:r>
      <w:r>
        <w:rPr>
          <w:spacing w:val="-2"/>
          <w:sz w:val="24"/>
        </w:rPr>
        <w:t xml:space="preserve"> </w:t>
      </w:r>
      <w:r>
        <w:rPr>
          <w:sz w:val="24"/>
        </w:rPr>
        <w:t>ser</w:t>
      </w:r>
      <w:r>
        <w:rPr>
          <w:spacing w:val="-2"/>
          <w:sz w:val="24"/>
        </w:rPr>
        <w:t xml:space="preserve"> </w:t>
      </w:r>
      <w:r>
        <w:rPr>
          <w:sz w:val="24"/>
        </w:rPr>
        <w:t>promovida</w:t>
      </w:r>
      <w:r>
        <w:rPr>
          <w:spacing w:val="-2"/>
          <w:sz w:val="24"/>
        </w:rPr>
        <w:t xml:space="preserve"> </w:t>
      </w:r>
      <w:r>
        <w:rPr>
          <w:sz w:val="24"/>
        </w:rPr>
        <w:t>em</w:t>
      </w:r>
      <w:r>
        <w:rPr>
          <w:spacing w:val="-2"/>
          <w:sz w:val="24"/>
        </w:rPr>
        <w:t xml:space="preserve"> </w:t>
      </w:r>
      <w:r>
        <w:rPr>
          <w:sz w:val="24"/>
        </w:rPr>
        <w:t>conjunto</w:t>
      </w:r>
      <w:r>
        <w:rPr>
          <w:spacing w:val="-2"/>
          <w:sz w:val="24"/>
        </w:rPr>
        <w:t xml:space="preserve"> </w:t>
      </w:r>
      <w:r>
        <w:rPr>
          <w:sz w:val="24"/>
        </w:rPr>
        <w:t>no</w:t>
      </w:r>
      <w:r>
        <w:rPr>
          <w:spacing w:val="-2"/>
          <w:sz w:val="24"/>
        </w:rPr>
        <w:t xml:space="preserve"> </w:t>
      </w:r>
      <w:r>
        <w:rPr>
          <w:sz w:val="24"/>
        </w:rPr>
        <w:t>PAR,</w:t>
      </w:r>
      <w:r>
        <w:rPr>
          <w:spacing w:val="-2"/>
          <w:sz w:val="24"/>
        </w:rPr>
        <w:t xml:space="preserve"> </w:t>
      </w:r>
      <w:r>
        <w:rPr>
          <w:sz w:val="24"/>
        </w:rPr>
        <w:t>na</w:t>
      </w:r>
      <w:r>
        <w:rPr>
          <w:spacing w:val="-2"/>
          <w:sz w:val="24"/>
        </w:rPr>
        <w:t xml:space="preserve"> </w:t>
      </w:r>
      <w:r>
        <w:rPr>
          <w:sz w:val="24"/>
        </w:rPr>
        <w:t>forma</w:t>
      </w:r>
      <w:r>
        <w:rPr>
          <w:spacing w:val="-2"/>
          <w:sz w:val="24"/>
        </w:rPr>
        <w:t xml:space="preserve"> </w:t>
      </w:r>
      <w:r>
        <w:rPr>
          <w:sz w:val="24"/>
        </w:rPr>
        <w:t>do</w:t>
      </w:r>
      <w:r>
        <w:rPr>
          <w:spacing w:val="-2"/>
          <w:sz w:val="24"/>
        </w:rPr>
        <w:t xml:space="preserve"> </w:t>
      </w:r>
      <w:r>
        <w:rPr>
          <w:sz w:val="24"/>
        </w:rPr>
        <w:t>art.</w:t>
      </w:r>
      <w:r>
        <w:rPr>
          <w:spacing w:val="-2"/>
          <w:sz w:val="24"/>
        </w:rPr>
        <w:t xml:space="preserve"> </w:t>
      </w:r>
      <w:r>
        <w:rPr>
          <w:sz w:val="24"/>
        </w:rPr>
        <w:t>33,</w:t>
      </w:r>
      <w:r>
        <w:rPr>
          <w:spacing w:val="-2"/>
          <w:sz w:val="24"/>
        </w:rPr>
        <w:t xml:space="preserve"> </w:t>
      </w:r>
      <w:r>
        <w:rPr>
          <w:sz w:val="24"/>
        </w:rPr>
        <w:t>§</w:t>
      </w:r>
      <w:r>
        <w:rPr>
          <w:spacing w:val="-2"/>
          <w:sz w:val="24"/>
        </w:rPr>
        <w:t xml:space="preserve"> </w:t>
      </w:r>
      <w:r>
        <w:rPr>
          <w:sz w:val="24"/>
        </w:rPr>
        <w:t>1º,</w:t>
      </w:r>
      <w:r>
        <w:rPr>
          <w:spacing w:val="-2"/>
          <w:sz w:val="24"/>
        </w:rPr>
        <w:t xml:space="preserve"> </w:t>
      </w:r>
      <w:r>
        <w:rPr>
          <w:sz w:val="24"/>
        </w:rPr>
        <w:t>do</w:t>
      </w:r>
      <w:r>
        <w:rPr>
          <w:spacing w:val="-2"/>
          <w:sz w:val="24"/>
        </w:rPr>
        <w:t xml:space="preserve"> </w:t>
      </w:r>
      <w:r>
        <w:rPr>
          <w:sz w:val="24"/>
        </w:rPr>
        <w:t>Decreto</w:t>
      </w:r>
      <w:r>
        <w:rPr>
          <w:spacing w:val="-2"/>
          <w:sz w:val="24"/>
        </w:rPr>
        <w:t xml:space="preserve"> </w:t>
      </w:r>
      <w:r>
        <w:rPr>
          <w:sz w:val="24"/>
        </w:rPr>
        <w:t>nº</w:t>
      </w:r>
      <w:r>
        <w:rPr>
          <w:spacing w:val="-2"/>
          <w:sz w:val="24"/>
        </w:rPr>
        <w:t xml:space="preserve"> </w:t>
      </w:r>
      <w:r>
        <w:rPr>
          <w:sz w:val="24"/>
        </w:rPr>
        <w:t>46.366,</w:t>
      </w:r>
      <w:r>
        <w:rPr>
          <w:spacing w:val="-2"/>
          <w:sz w:val="24"/>
        </w:rPr>
        <w:t xml:space="preserve"> </w:t>
      </w:r>
      <w:r>
        <w:rPr>
          <w:sz w:val="24"/>
        </w:rPr>
        <w:t>de</w:t>
      </w:r>
      <w:r>
        <w:rPr>
          <w:spacing w:val="-2"/>
          <w:sz w:val="24"/>
        </w:rPr>
        <w:t xml:space="preserve"> </w:t>
      </w:r>
      <w:r>
        <w:rPr>
          <w:sz w:val="24"/>
        </w:rPr>
        <w:t>19</w:t>
      </w:r>
      <w:r>
        <w:rPr>
          <w:spacing w:val="-2"/>
          <w:sz w:val="24"/>
        </w:rPr>
        <w:t xml:space="preserve"> </w:t>
      </w:r>
      <w:r>
        <w:rPr>
          <w:sz w:val="24"/>
        </w:rPr>
        <w:t>de</w:t>
      </w:r>
      <w:r>
        <w:rPr>
          <w:spacing w:val="-2"/>
          <w:sz w:val="24"/>
        </w:rPr>
        <w:t xml:space="preserve"> </w:t>
      </w:r>
      <w:r>
        <w:rPr>
          <w:sz w:val="24"/>
        </w:rPr>
        <w:t>julho</w:t>
      </w:r>
      <w:r>
        <w:rPr>
          <w:spacing w:val="-2"/>
          <w:sz w:val="24"/>
        </w:rPr>
        <w:t xml:space="preserve"> </w:t>
      </w:r>
      <w:r>
        <w:rPr>
          <w:sz w:val="24"/>
        </w:rPr>
        <w:t xml:space="preserve">de </w:t>
      </w:r>
      <w:r>
        <w:rPr>
          <w:spacing w:val="-2"/>
          <w:sz w:val="24"/>
        </w:rPr>
        <w:t>2018.</w:t>
      </w:r>
    </w:p>
    <w:p w14:paraId="4BBD59A8">
      <w:pPr>
        <w:pStyle w:val="9"/>
        <w:numPr>
          <w:ilvl w:val="1"/>
          <w:numId w:val="1"/>
        </w:numPr>
        <w:tabs>
          <w:tab w:val="left" w:pos="966"/>
        </w:tabs>
        <w:spacing w:before="235" w:after="0" w:line="242" w:lineRule="auto"/>
        <w:ind w:left="329" w:right="313" w:firstLine="0"/>
        <w:jc w:val="both"/>
        <w:rPr>
          <w:sz w:val="24"/>
        </w:rPr>
      </w:pPr>
      <w:r>
        <w:rPr>
          <w:sz w:val="24"/>
        </w:rPr>
        <w:t>Na hipótese de abertura de processo administrativo destinado a apuração de fatos e, se for o caso, aplicação de sanções ao licitante ou contratado, em decorrência de conduta vedada no Edital e/ou no Contrato, as comunicações serão efetuadas por meio do endereço de correio eletrônico ("e-mail") cadastrado pela empresa junto ao sistema eletrônico de contratações do Estado.</w:t>
      </w:r>
    </w:p>
    <w:p w14:paraId="2A018E43">
      <w:pPr>
        <w:pStyle w:val="9"/>
        <w:numPr>
          <w:ilvl w:val="2"/>
          <w:numId w:val="1"/>
        </w:numPr>
        <w:tabs>
          <w:tab w:val="left" w:pos="1134"/>
        </w:tabs>
        <w:spacing w:before="248" w:after="0" w:line="235" w:lineRule="auto"/>
        <w:ind w:left="329" w:right="313" w:firstLine="0"/>
        <w:jc w:val="both"/>
        <w:rPr>
          <w:sz w:val="24"/>
        </w:rPr>
      </w:pPr>
      <w:r>
        <w:rPr>
          <w:sz w:val="24"/>
        </w:rPr>
        <w:t>O licitante ou contratado deverá manter atualizado o endereço de correio eletrônico ("e-mail") cadastrado junto ao sistema eletrônico de contratações</w:t>
      </w:r>
      <w:r>
        <w:rPr>
          <w:spacing w:val="9"/>
          <w:sz w:val="24"/>
        </w:rPr>
        <w:t xml:space="preserve"> </w:t>
      </w:r>
      <w:r>
        <w:rPr>
          <w:sz w:val="24"/>
        </w:rPr>
        <w:t>e</w:t>
      </w:r>
      <w:r>
        <w:rPr>
          <w:spacing w:val="10"/>
          <w:sz w:val="24"/>
        </w:rPr>
        <w:t xml:space="preserve"> </w:t>
      </w:r>
      <w:r>
        <w:rPr>
          <w:sz w:val="24"/>
        </w:rPr>
        <w:t>confirmar</w:t>
      </w:r>
      <w:r>
        <w:rPr>
          <w:spacing w:val="10"/>
          <w:sz w:val="24"/>
        </w:rPr>
        <w:t xml:space="preserve"> </w:t>
      </w:r>
      <w:r>
        <w:rPr>
          <w:sz w:val="24"/>
        </w:rPr>
        <w:t>o</w:t>
      </w:r>
      <w:r>
        <w:rPr>
          <w:spacing w:val="9"/>
          <w:sz w:val="24"/>
        </w:rPr>
        <w:t xml:space="preserve"> </w:t>
      </w:r>
      <w:r>
        <w:rPr>
          <w:sz w:val="24"/>
        </w:rPr>
        <w:t>recebimento</w:t>
      </w:r>
      <w:r>
        <w:rPr>
          <w:spacing w:val="10"/>
          <w:sz w:val="24"/>
        </w:rPr>
        <w:t xml:space="preserve"> </w:t>
      </w:r>
      <w:r>
        <w:rPr>
          <w:sz w:val="24"/>
        </w:rPr>
        <w:t>das</w:t>
      </w:r>
      <w:r>
        <w:rPr>
          <w:spacing w:val="10"/>
          <w:sz w:val="24"/>
        </w:rPr>
        <w:t xml:space="preserve"> </w:t>
      </w:r>
      <w:r>
        <w:rPr>
          <w:sz w:val="24"/>
        </w:rPr>
        <w:t>mensagens</w:t>
      </w:r>
      <w:r>
        <w:rPr>
          <w:spacing w:val="10"/>
          <w:sz w:val="24"/>
        </w:rPr>
        <w:t xml:space="preserve"> </w:t>
      </w:r>
      <w:r>
        <w:rPr>
          <w:sz w:val="24"/>
        </w:rPr>
        <w:t>encaminhadas</w:t>
      </w:r>
      <w:r>
        <w:rPr>
          <w:spacing w:val="9"/>
          <w:sz w:val="24"/>
        </w:rPr>
        <w:t xml:space="preserve"> </w:t>
      </w:r>
      <w:r>
        <w:rPr>
          <w:sz w:val="24"/>
        </w:rPr>
        <w:t>pelo</w:t>
      </w:r>
      <w:r>
        <w:rPr>
          <w:spacing w:val="10"/>
          <w:sz w:val="24"/>
        </w:rPr>
        <w:t xml:space="preserve"> </w:t>
      </w:r>
      <w:r>
        <w:rPr>
          <w:sz w:val="24"/>
        </w:rPr>
        <w:t>órgão</w:t>
      </w:r>
      <w:r>
        <w:rPr>
          <w:spacing w:val="10"/>
          <w:sz w:val="24"/>
        </w:rPr>
        <w:t xml:space="preserve"> </w:t>
      </w:r>
      <w:r>
        <w:rPr>
          <w:sz w:val="24"/>
        </w:rPr>
        <w:t>ou</w:t>
      </w:r>
      <w:r>
        <w:rPr>
          <w:spacing w:val="9"/>
          <w:sz w:val="24"/>
        </w:rPr>
        <w:t xml:space="preserve"> </w:t>
      </w:r>
      <w:r>
        <w:rPr>
          <w:sz w:val="24"/>
        </w:rPr>
        <w:t>entidade</w:t>
      </w:r>
      <w:r>
        <w:rPr>
          <w:spacing w:val="10"/>
          <w:sz w:val="24"/>
        </w:rPr>
        <w:t xml:space="preserve"> </w:t>
      </w:r>
      <w:r>
        <w:rPr>
          <w:sz w:val="24"/>
        </w:rPr>
        <w:t>contratante,</w:t>
      </w:r>
      <w:r>
        <w:rPr>
          <w:spacing w:val="10"/>
          <w:sz w:val="24"/>
        </w:rPr>
        <w:t xml:space="preserve"> </w:t>
      </w:r>
      <w:r>
        <w:rPr>
          <w:sz w:val="24"/>
        </w:rPr>
        <w:t>não</w:t>
      </w:r>
      <w:r>
        <w:rPr>
          <w:spacing w:val="10"/>
          <w:sz w:val="24"/>
        </w:rPr>
        <w:t xml:space="preserve"> </w:t>
      </w:r>
      <w:r>
        <w:rPr>
          <w:sz w:val="24"/>
        </w:rPr>
        <w:t>podendo</w:t>
      </w:r>
      <w:r>
        <w:rPr>
          <w:spacing w:val="9"/>
          <w:sz w:val="24"/>
        </w:rPr>
        <w:t xml:space="preserve"> </w:t>
      </w:r>
      <w:r>
        <w:rPr>
          <w:sz w:val="24"/>
        </w:rPr>
        <w:t>alegar</w:t>
      </w:r>
      <w:r>
        <w:rPr>
          <w:spacing w:val="10"/>
          <w:sz w:val="24"/>
        </w:rPr>
        <w:t xml:space="preserve"> </w:t>
      </w:r>
      <w:r>
        <w:rPr>
          <w:sz w:val="24"/>
        </w:rPr>
        <w:t>o</w:t>
      </w:r>
      <w:r>
        <w:rPr>
          <w:spacing w:val="10"/>
          <w:sz w:val="24"/>
        </w:rPr>
        <w:t xml:space="preserve"> </w:t>
      </w:r>
      <w:r>
        <w:rPr>
          <w:sz w:val="24"/>
        </w:rPr>
        <w:t>desconhecimento</w:t>
      </w:r>
      <w:r>
        <w:rPr>
          <w:spacing w:val="10"/>
          <w:sz w:val="24"/>
        </w:rPr>
        <w:t xml:space="preserve"> </w:t>
      </w:r>
      <w:r>
        <w:rPr>
          <w:spacing w:val="-5"/>
          <w:sz w:val="24"/>
        </w:rPr>
        <w:t>do</w:t>
      </w:r>
    </w:p>
    <w:p w14:paraId="6F03CD14">
      <w:pPr>
        <w:pStyle w:val="9"/>
        <w:spacing w:after="0" w:line="235" w:lineRule="auto"/>
        <w:jc w:val="both"/>
        <w:rPr>
          <w:sz w:val="24"/>
        </w:rPr>
        <w:sectPr>
          <w:pgSz w:w="15840" w:h="24480"/>
          <w:pgMar w:top="480" w:right="360" w:bottom="280" w:left="360" w:header="720" w:footer="720" w:gutter="0"/>
          <w:cols w:space="720" w:num="1"/>
        </w:sectPr>
      </w:pPr>
    </w:p>
    <w:p w14:paraId="54982F3C">
      <w:pPr>
        <w:pStyle w:val="7"/>
        <w:spacing w:before="76"/>
      </w:pPr>
      <w:r>
        <w:t xml:space="preserve">recebimento das comunicações por este meio como justificativa para se eximir das responsabilidades assumidas ou eventuais sanções </w:t>
      </w:r>
      <w:r>
        <w:rPr>
          <w:spacing w:val="-2"/>
        </w:rPr>
        <w:t>aplicadas.</w:t>
      </w:r>
    </w:p>
    <w:p w14:paraId="72396B1A">
      <w:pPr>
        <w:pStyle w:val="9"/>
        <w:numPr>
          <w:ilvl w:val="1"/>
          <w:numId w:val="1"/>
        </w:numPr>
        <w:tabs>
          <w:tab w:val="left" w:pos="957"/>
        </w:tabs>
        <w:spacing w:before="234" w:after="0" w:line="242" w:lineRule="auto"/>
        <w:ind w:left="329" w:right="313" w:firstLine="0"/>
        <w:jc w:val="both"/>
        <w:rPr>
          <w:sz w:val="24"/>
        </w:rPr>
      </w:pPr>
      <w:r>
        <w:rPr>
          <w:sz w:val="24"/>
        </w:rPr>
        <w:t>O contratante 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w:t>
      </w:r>
      <w:r>
        <w:rPr>
          <w:spacing w:val="-8"/>
          <w:sz w:val="24"/>
        </w:rPr>
        <w:t xml:space="preserve"> </w:t>
      </w:r>
      <w:r>
        <w:rPr>
          <w:sz w:val="24"/>
        </w:rPr>
        <w:t>Administração Pública do Estado do Rio de Janeiro.</w:t>
      </w:r>
    </w:p>
    <w:p w14:paraId="64DC7037">
      <w:pPr>
        <w:pStyle w:val="9"/>
        <w:numPr>
          <w:ilvl w:val="2"/>
          <w:numId w:val="1"/>
        </w:numPr>
        <w:tabs>
          <w:tab w:val="left" w:pos="1099"/>
        </w:tabs>
        <w:spacing w:before="243" w:after="0" w:line="240" w:lineRule="auto"/>
        <w:ind w:left="329" w:right="313" w:firstLine="0"/>
        <w:jc w:val="both"/>
        <w:rPr>
          <w:sz w:val="24"/>
        </w:rPr>
      </w:pPr>
      <w:r>
        <w:rPr>
          <w:sz w:val="24"/>
        </w:rPr>
        <w:t>A</w:t>
      </w:r>
      <w:r>
        <w:rPr>
          <w:spacing w:val="-12"/>
          <w:sz w:val="24"/>
        </w:rPr>
        <w:t xml:space="preserve"> </w:t>
      </w:r>
      <w:r>
        <w:rPr>
          <w:sz w:val="24"/>
        </w:rPr>
        <w:t xml:space="preserve">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w:t>
      </w:r>
      <w:r>
        <w:rPr>
          <w:spacing w:val="-2"/>
          <w:sz w:val="24"/>
        </w:rPr>
        <w:t>14.133/2021.</w:t>
      </w:r>
    </w:p>
    <w:p w14:paraId="2D9E46B7">
      <w:pPr>
        <w:pStyle w:val="9"/>
        <w:numPr>
          <w:ilvl w:val="1"/>
          <w:numId w:val="1"/>
        </w:numPr>
        <w:tabs>
          <w:tab w:val="left" w:pos="939"/>
        </w:tabs>
        <w:spacing w:before="232" w:after="0" w:line="242" w:lineRule="auto"/>
        <w:ind w:left="329" w:right="312" w:firstLine="0"/>
        <w:jc w:val="both"/>
        <w:rPr>
          <w:sz w:val="24"/>
        </w:rPr>
      </w:pPr>
      <w:r>
        <w:rPr>
          <w:sz w:val="24"/>
        </w:rPr>
        <w:t>Caso não seja efetuado o pagamento da multa aplicada ou o valor seja superior ao do pagamento eventualmente devido pela</w:t>
      </w:r>
      <w:r>
        <w:rPr>
          <w:spacing w:val="-4"/>
          <w:sz w:val="24"/>
        </w:rPr>
        <w:t xml:space="preserve"> </w:t>
      </w:r>
      <w:r>
        <w:rPr>
          <w:sz w:val="24"/>
        </w:rPr>
        <w:t>Administração ao contratado e da garantia prestada, deverá ser emitida nota de débito no valor total ou do saldo, no prazo de 30 (trinta) dias após a decisão final quanto</w:t>
      </w:r>
      <w:r>
        <w:rPr>
          <w:spacing w:val="40"/>
          <w:sz w:val="24"/>
        </w:rPr>
        <w:t xml:space="preserve"> </w:t>
      </w:r>
      <w:r>
        <w:rPr>
          <w:sz w:val="24"/>
        </w:rPr>
        <w:t>à penalidade.</w:t>
      </w:r>
    </w:p>
    <w:p w14:paraId="2576EF2D">
      <w:pPr>
        <w:pStyle w:val="9"/>
        <w:numPr>
          <w:ilvl w:val="2"/>
          <w:numId w:val="1"/>
        </w:numPr>
        <w:tabs>
          <w:tab w:val="left" w:pos="1105"/>
        </w:tabs>
        <w:spacing w:before="228" w:after="0" w:line="247" w:lineRule="auto"/>
        <w:ind w:left="329" w:right="313" w:firstLine="0"/>
        <w:jc w:val="both"/>
        <w:rPr>
          <w:sz w:val="24"/>
        </w:rPr>
      </w:pPr>
      <w:r>
        <w:rPr>
          <w:sz w:val="24"/>
        </w:rPr>
        <w:t>A</w:t>
      </w:r>
      <w:r>
        <w:rPr>
          <w:spacing w:val="-6"/>
          <w:sz w:val="24"/>
        </w:rPr>
        <w:t xml:space="preserve"> </w:t>
      </w:r>
      <w:r>
        <w:rPr>
          <w:sz w:val="24"/>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5EB9928C">
      <w:pPr>
        <w:pStyle w:val="9"/>
        <w:numPr>
          <w:ilvl w:val="2"/>
          <w:numId w:val="1"/>
        </w:numPr>
        <w:tabs>
          <w:tab w:val="left" w:pos="1118"/>
        </w:tabs>
        <w:spacing w:before="227" w:after="0" w:line="247" w:lineRule="auto"/>
        <w:ind w:left="329" w:right="313" w:firstLine="0"/>
        <w:jc w:val="both"/>
        <w:rPr>
          <w:sz w:val="24"/>
        </w:rPr>
      </w:pPr>
      <w:r>
        <w:rPr>
          <w:sz w:val="24"/>
        </w:rPr>
        <w:t>O procedimento para inscrição do débito em dívida ativa deverá observar o que dispõem os arts. 4° e 5° da Lei n° 5.351, de 15 de dezembro</w:t>
      </w:r>
      <w:r>
        <w:rPr>
          <w:spacing w:val="40"/>
          <w:sz w:val="24"/>
        </w:rPr>
        <w:t xml:space="preserve"> </w:t>
      </w:r>
      <w:r>
        <w:rPr>
          <w:sz w:val="24"/>
        </w:rPr>
        <w:t>de 2008, sendo que, em caso de dúvida, a Procuradoria da Dívida</w:t>
      </w:r>
      <w:r>
        <w:rPr>
          <w:spacing w:val="-6"/>
          <w:sz w:val="24"/>
        </w:rPr>
        <w:t xml:space="preserve"> </w:t>
      </w:r>
      <w:r>
        <w:rPr>
          <w:sz w:val="24"/>
        </w:rPr>
        <w:t>Ativa deverá ser consultada.</w:t>
      </w:r>
    </w:p>
    <w:p w14:paraId="5CFBAAB1">
      <w:pPr>
        <w:pStyle w:val="7"/>
        <w:spacing w:before="250"/>
        <w:ind w:left="0"/>
      </w:pPr>
    </w:p>
    <w:p w14:paraId="17BB7D54">
      <w:pPr>
        <w:pStyle w:val="3"/>
        <w:numPr>
          <w:ilvl w:val="0"/>
          <w:numId w:val="1"/>
        </w:numPr>
        <w:tabs>
          <w:tab w:val="left" w:pos="689"/>
        </w:tabs>
        <w:spacing w:before="0" w:after="0" w:line="240" w:lineRule="auto"/>
        <w:ind w:left="689" w:right="0" w:hanging="360"/>
        <w:jc w:val="both"/>
      </w:pPr>
      <w:r>
        <w:t xml:space="preserve">DAS DISPOSIÇÕES </w:t>
      </w:r>
      <w:r>
        <w:rPr>
          <w:spacing w:val="-2"/>
        </w:rPr>
        <w:t>GERAIS</w:t>
      </w:r>
    </w:p>
    <w:p w14:paraId="26A32AA8">
      <w:pPr>
        <w:pStyle w:val="7"/>
        <w:spacing w:before="3"/>
        <w:ind w:left="0"/>
        <w:rPr>
          <w:b/>
        </w:rPr>
      </w:pPr>
    </w:p>
    <w:p w14:paraId="7592CB33">
      <w:pPr>
        <w:pStyle w:val="9"/>
        <w:numPr>
          <w:ilvl w:val="1"/>
          <w:numId w:val="1"/>
        </w:numPr>
        <w:tabs>
          <w:tab w:val="left" w:pos="809"/>
        </w:tabs>
        <w:spacing w:before="0" w:after="0" w:line="240" w:lineRule="auto"/>
        <w:ind w:left="809" w:right="0" w:hanging="480"/>
        <w:jc w:val="left"/>
        <w:rPr>
          <w:sz w:val="24"/>
        </w:rPr>
      </w:pPr>
      <w:r>
        <w:rPr>
          <w:sz w:val="24"/>
        </w:rPr>
        <w:t xml:space="preserve">Será divulgada ata da sessão pública no sistema </w:t>
      </w:r>
      <w:r>
        <w:rPr>
          <w:spacing w:val="-2"/>
          <w:sz w:val="24"/>
        </w:rPr>
        <w:t>eletrônico.</w:t>
      </w:r>
    </w:p>
    <w:p w14:paraId="2B91C956">
      <w:pPr>
        <w:pStyle w:val="9"/>
        <w:numPr>
          <w:ilvl w:val="1"/>
          <w:numId w:val="1"/>
        </w:numPr>
        <w:tabs>
          <w:tab w:val="left" w:pos="865"/>
        </w:tabs>
        <w:spacing w:before="234" w:after="0" w:line="242" w:lineRule="auto"/>
        <w:ind w:left="329" w:right="313"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48E5DFB">
      <w:pPr>
        <w:pStyle w:val="9"/>
        <w:numPr>
          <w:ilvl w:val="1"/>
          <w:numId w:val="1"/>
        </w:numPr>
        <w:tabs>
          <w:tab w:val="left" w:pos="804"/>
        </w:tabs>
        <w:spacing w:before="229" w:after="0" w:line="240" w:lineRule="auto"/>
        <w:ind w:left="804" w:right="0" w:hanging="475"/>
        <w:jc w:val="left"/>
        <w:rPr>
          <w:sz w:val="24"/>
        </w:rPr>
      </w:pPr>
      <w:r>
        <w:rPr>
          <w:sz w:val="24"/>
        </w:rPr>
        <w:t>Todas</w:t>
      </w:r>
      <w:r>
        <w:rPr>
          <w:spacing w:val="-1"/>
          <w:sz w:val="24"/>
        </w:rPr>
        <w:t xml:space="preserve"> </w:t>
      </w:r>
      <w:r>
        <w:rPr>
          <w:sz w:val="24"/>
        </w:rPr>
        <w:t>as</w:t>
      </w:r>
      <w:r>
        <w:rPr>
          <w:spacing w:val="-1"/>
          <w:sz w:val="24"/>
        </w:rPr>
        <w:t xml:space="preserve"> </w:t>
      </w:r>
      <w:r>
        <w:rPr>
          <w:sz w:val="24"/>
        </w:rPr>
        <w:t>referências</w:t>
      </w:r>
      <w:r>
        <w:rPr>
          <w:spacing w:val="-1"/>
          <w:sz w:val="24"/>
        </w:rPr>
        <w:t xml:space="preserve"> </w:t>
      </w:r>
      <w:r>
        <w:rPr>
          <w:sz w:val="24"/>
        </w:rPr>
        <w:t>de</w:t>
      </w:r>
      <w:r>
        <w:rPr>
          <w:spacing w:val="-1"/>
          <w:sz w:val="24"/>
        </w:rPr>
        <w:t xml:space="preserve"> </w:t>
      </w:r>
      <w:r>
        <w:rPr>
          <w:sz w:val="24"/>
        </w:rPr>
        <w:t>tempo</w:t>
      </w:r>
      <w:r>
        <w:rPr>
          <w:spacing w:val="-1"/>
          <w:sz w:val="24"/>
        </w:rPr>
        <w:t xml:space="preserve"> </w:t>
      </w:r>
      <w:r>
        <w:rPr>
          <w:sz w:val="24"/>
        </w:rPr>
        <w:t>no</w:t>
      </w:r>
      <w:r>
        <w:rPr>
          <w:spacing w:val="-1"/>
          <w:sz w:val="24"/>
        </w:rPr>
        <w:t xml:space="preserve"> </w:t>
      </w:r>
      <w:r>
        <w:rPr>
          <w:sz w:val="24"/>
        </w:rPr>
        <w:t>Edital, no</w:t>
      </w:r>
      <w:r>
        <w:rPr>
          <w:spacing w:val="-1"/>
          <w:sz w:val="24"/>
        </w:rPr>
        <w:t xml:space="preserve"> </w:t>
      </w:r>
      <w:r>
        <w:rPr>
          <w:sz w:val="24"/>
        </w:rPr>
        <w:t>aviso</w:t>
      </w:r>
      <w:r>
        <w:rPr>
          <w:spacing w:val="-1"/>
          <w:sz w:val="24"/>
        </w:rPr>
        <w:t xml:space="preserve"> </w:t>
      </w:r>
      <w:r>
        <w:rPr>
          <w:sz w:val="24"/>
        </w:rPr>
        <w:t>e</w:t>
      </w:r>
      <w:r>
        <w:rPr>
          <w:spacing w:val="-1"/>
          <w:sz w:val="24"/>
        </w:rPr>
        <w:t xml:space="preserve"> </w:t>
      </w:r>
      <w:r>
        <w:rPr>
          <w:sz w:val="24"/>
        </w:rPr>
        <w:t>durante</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 observarão</w:t>
      </w:r>
      <w:r>
        <w:rPr>
          <w:spacing w:val="-1"/>
          <w:sz w:val="24"/>
        </w:rPr>
        <w:t xml:space="preserve"> </w:t>
      </w:r>
      <w:r>
        <w:rPr>
          <w:sz w:val="24"/>
        </w:rPr>
        <w:t>o</w:t>
      </w:r>
      <w:r>
        <w:rPr>
          <w:spacing w:val="-1"/>
          <w:sz w:val="24"/>
        </w:rPr>
        <w:t xml:space="preserve"> </w:t>
      </w:r>
      <w:r>
        <w:rPr>
          <w:sz w:val="24"/>
        </w:rPr>
        <w:t>horário</w:t>
      </w:r>
      <w:r>
        <w:rPr>
          <w:spacing w:val="-1"/>
          <w:sz w:val="24"/>
        </w:rPr>
        <w:t xml:space="preserve"> </w:t>
      </w:r>
      <w:r>
        <w:rPr>
          <w:sz w:val="24"/>
        </w:rPr>
        <w:t>de</w:t>
      </w:r>
      <w:r>
        <w:rPr>
          <w:spacing w:val="-1"/>
          <w:sz w:val="24"/>
        </w:rPr>
        <w:t xml:space="preserve"> </w:t>
      </w:r>
      <w:r>
        <w:rPr>
          <w:sz w:val="24"/>
        </w:rPr>
        <w:t>Brasília</w:t>
      </w:r>
      <w:r>
        <w:rPr>
          <w:spacing w:val="-1"/>
          <w:sz w:val="24"/>
        </w:rPr>
        <w:t xml:space="preserve"> </w:t>
      </w:r>
      <w:r>
        <w:rPr>
          <w:sz w:val="24"/>
        </w:rPr>
        <w:t xml:space="preserve">- </w:t>
      </w:r>
      <w:r>
        <w:rPr>
          <w:spacing w:val="-5"/>
          <w:sz w:val="24"/>
        </w:rPr>
        <w:t>DF.</w:t>
      </w:r>
    </w:p>
    <w:p w14:paraId="1EDDFF5D">
      <w:pPr>
        <w:pStyle w:val="9"/>
        <w:numPr>
          <w:ilvl w:val="1"/>
          <w:numId w:val="1"/>
        </w:numPr>
        <w:tabs>
          <w:tab w:val="left" w:pos="795"/>
        </w:tabs>
        <w:spacing w:before="249" w:after="0" w:line="240" w:lineRule="auto"/>
        <w:ind w:left="795" w:right="0" w:hanging="466"/>
        <w:jc w:val="left"/>
        <w:rPr>
          <w:sz w:val="24"/>
        </w:rPr>
      </w:pPr>
      <w:r>
        <w:rPr>
          <w:sz w:val="24"/>
        </w:rPr>
        <w:t>A</w:t>
      </w:r>
      <w:r>
        <w:rPr>
          <w:spacing w:val="-14"/>
          <w:sz w:val="24"/>
        </w:rPr>
        <w:t xml:space="preserve"> </w:t>
      </w:r>
      <w:r>
        <w:rPr>
          <w:sz w:val="24"/>
        </w:rPr>
        <w:t xml:space="preserve">homologação do resultado desta licitação não implicará direito à </w:t>
      </w:r>
      <w:r>
        <w:rPr>
          <w:spacing w:val="-2"/>
          <w:sz w:val="24"/>
        </w:rPr>
        <w:t>contratação.</w:t>
      </w:r>
    </w:p>
    <w:p w14:paraId="6C4A5EF3">
      <w:pPr>
        <w:pStyle w:val="9"/>
        <w:numPr>
          <w:ilvl w:val="1"/>
          <w:numId w:val="1"/>
        </w:numPr>
        <w:tabs>
          <w:tab w:val="left" w:pos="839"/>
        </w:tabs>
        <w:spacing w:before="239" w:after="0" w:line="235" w:lineRule="auto"/>
        <w:ind w:left="329" w:right="313" w:firstLine="0"/>
        <w:jc w:val="both"/>
        <w:rPr>
          <w:sz w:val="24"/>
        </w:rPr>
      </w:pPr>
      <w:r>
        <w:rPr>
          <w:sz w:val="24"/>
        </w:rPr>
        <w:t>As normas disciplinadoras da licitação serão sempre interpretadas em favor da ampliação da disputa entre os interessados, desde que não comprometam o interesse da</w:t>
      </w:r>
      <w:r>
        <w:rPr>
          <w:spacing w:val="-6"/>
          <w:sz w:val="24"/>
        </w:rPr>
        <w:t xml:space="preserve"> </w:t>
      </w:r>
      <w:r>
        <w:rPr>
          <w:sz w:val="24"/>
        </w:rPr>
        <w:t>Administração, o princípio da isonomia, a finalidade e a segurança da contratação.</w:t>
      </w:r>
    </w:p>
    <w:p w14:paraId="65C9865C">
      <w:pPr>
        <w:pStyle w:val="9"/>
        <w:numPr>
          <w:ilvl w:val="1"/>
          <w:numId w:val="1"/>
        </w:numPr>
        <w:tabs>
          <w:tab w:val="left" w:pos="813"/>
        </w:tabs>
        <w:spacing w:before="254" w:after="0" w:line="235" w:lineRule="auto"/>
        <w:ind w:left="329" w:right="313" w:firstLine="0"/>
        <w:jc w:val="both"/>
        <w:rPr>
          <w:sz w:val="24"/>
        </w:rPr>
      </w:pPr>
      <w:r>
        <w:rPr>
          <w:sz w:val="24"/>
        </w:rPr>
        <w:t>Os licitantes assumem todos os custos de preparação e apresentação de suas propostas e a</w:t>
      </w:r>
      <w:r>
        <w:rPr>
          <w:spacing w:val="-10"/>
          <w:sz w:val="24"/>
        </w:rPr>
        <w:t xml:space="preserve"> </w:t>
      </w:r>
      <w:r>
        <w:rPr>
          <w:sz w:val="24"/>
        </w:rPr>
        <w:t>Administração não será, em nenhum caso, responsável por esses custos, independentemente da condução ou do resultado do processo licitatório.</w:t>
      </w:r>
    </w:p>
    <w:p w14:paraId="29FA6B89">
      <w:pPr>
        <w:pStyle w:val="9"/>
        <w:numPr>
          <w:ilvl w:val="1"/>
          <w:numId w:val="1"/>
        </w:numPr>
        <w:tabs>
          <w:tab w:val="left" w:pos="827"/>
        </w:tabs>
        <w:spacing w:before="254" w:after="0" w:line="235" w:lineRule="auto"/>
        <w:ind w:left="329" w:right="313" w:firstLine="0"/>
        <w:jc w:val="both"/>
        <w:rPr>
          <w:sz w:val="24"/>
        </w:rPr>
      </w:pPr>
      <w:r>
        <w:rPr>
          <w:sz w:val="24"/>
        </w:rPr>
        <w:t>Na contagem dos prazos estabelecidos neste Edital e seus Anexos, excluir-se-á o dia do início e incluir-se-á o do vencimento. Só se iniciam e vencem os prazos em dias de expediente na Administração.</w:t>
      </w:r>
    </w:p>
    <w:p w14:paraId="786C756A">
      <w:pPr>
        <w:pStyle w:val="9"/>
        <w:numPr>
          <w:ilvl w:val="1"/>
          <w:numId w:val="1"/>
        </w:numPr>
        <w:tabs>
          <w:tab w:val="left" w:pos="826"/>
        </w:tabs>
        <w:spacing w:before="235" w:after="0" w:line="247" w:lineRule="auto"/>
        <w:ind w:left="329" w:right="313" w:firstLine="0"/>
        <w:jc w:val="both"/>
        <w:rPr>
          <w:sz w:val="24"/>
        </w:rPr>
      </w:pPr>
      <w:r>
        <w:rPr>
          <w:sz w:val="24"/>
        </w:rPr>
        <w:t>O desatendimento de exigências formais não essenciais não importará o afastamento do licitante, desde que seja possível o aproveitamento do ato, observados os princípios da isonomia e do interesse público.</w:t>
      </w:r>
    </w:p>
    <w:p w14:paraId="5F0735DF">
      <w:pPr>
        <w:pStyle w:val="9"/>
        <w:numPr>
          <w:ilvl w:val="1"/>
          <w:numId w:val="1"/>
        </w:numPr>
        <w:tabs>
          <w:tab w:val="left" w:pos="809"/>
        </w:tabs>
        <w:spacing w:before="226" w:after="0" w:line="240" w:lineRule="auto"/>
        <w:ind w:left="809" w:right="0" w:hanging="480"/>
        <w:jc w:val="left"/>
        <w:rPr>
          <w:sz w:val="24"/>
        </w:rPr>
      </w:pPr>
      <w:r>
        <w:rPr>
          <w:sz w:val="24"/>
        </w:rPr>
        <w:t>Em</w:t>
      </w:r>
      <w:r>
        <w:rPr>
          <w:spacing w:val="-1"/>
          <w:sz w:val="24"/>
        </w:rPr>
        <w:t xml:space="preserve"> </w:t>
      </w:r>
      <w:r>
        <w:rPr>
          <w:sz w:val="24"/>
        </w:rPr>
        <w:t>caso de divergência entre</w:t>
      </w:r>
      <w:r>
        <w:rPr>
          <w:spacing w:val="-1"/>
          <w:sz w:val="24"/>
        </w:rPr>
        <w:t xml:space="preserve"> </w:t>
      </w:r>
      <w:r>
        <w:rPr>
          <w:sz w:val="24"/>
        </w:rPr>
        <w:t>disposições deste Edital e</w:t>
      </w:r>
      <w:r>
        <w:rPr>
          <w:spacing w:val="-1"/>
          <w:sz w:val="24"/>
        </w:rPr>
        <w:t xml:space="preserve"> </w:t>
      </w:r>
      <w:r>
        <w:rPr>
          <w:sz w:val="24"/>
        </w:rPr>
        <w:t>de seus anexos ou demais</w:t>
      </w:r>
      <w:r>
        <w:rPr>
          <w:spacing w:val="-1"/>
          <w:sz w:val="24"/>
        </w:rPr>
        <w:t xml:space="preserve"> </w:t>
      </w:r>
      <w:r>
        <w:rPr>
          <w:sz w:val="24"/>
        </w:rPr>
        <w:t>peças que compõem o</w:t>
      </w:r>
      <w:r>
        <w:rPr>
          <w:spacing w:val="-1"/>
          <w:sz w:val="24"/>
        </w:rPr>
        <w:t xml:space="preserve"> </w:t>
      </w:r>
      <w:r>
        <w:rPr>
          <w:sz w:val="24"/>
        </w:rPr>
        <w:t xml:space="preserve">processo, prevalecerão as deste </w:t>
      </w:r>
      <w:r>
        <w:rPr>
          <w:spacing w:val="-2"/>
          <w:sz w:val="24"/>
        </w:rPr>
        <w:t>Edital.</w:t>
      </w:r>
    </w:p>
    <w:p w14:paraId="541B1E6C">
      <w:pPr>
        <w:pStyle w:val="9"/>
        <w:numPr>
          <w:ilvl w:val="1"/>
          <w:numId w:val="1"/>
        </w:numPr>
        <w:tabs>
          <w:tab w:val="left" w:pos="1013"/>
        </w:tabs>
        <w:spacing w:before="253" w:after="0" w:line="235" w:lineRule="auto"/>
        <w:ind w:left="329" w:right="313" w:firstLine="0"/>
        <w:jc w:val="both"/>
        <w:rPr>
          <w:sz w:val="24"/>
        </w:rPr>
      </w:pPr>
      <w:r>
        <w:rPr>
          <w:sz w:val="24"/>
        </w:rPr>
        <w:t xml:space="preserve">O Edital e seus anexos estão disponíveis, na íntegra, no Portal Nacional de Contratações Públicas (PNCP) e endereço eletrônico </w:t>
      </w:r>
      <w:r>
        <w:fldChar w:fldCharType="begin"/>
      </w:r>
      <w:r>
        <w:instrText xml:space="preserve"> HYPERLINK "http://www.compras.rj.gov.br/" \h </w:instrText>
      </w:r>
      <w:r>
        <w:fldChar w:fldCharType="separate"/>
      </w:r>
      <w:r>
        <w:rPr>
          <w:color w:val="0000FF"/>
          <w:spacing w:val="-2"/>
          <w:sz w:val="24"/>
          <w:u w:val="single" w:color="0000FF"/>
        </w:rPr>
        <w:t>www.compras.rj</w:t>
      </w:r>
      <w:r>
        <w:rPr>
          <w:color w:val="0000FF"/>
          <w:spacing w:val="-2"/>
          <w:sz w:val="24"/>
        </w:rPr>
        <w:t>.g</w:t>
      </w:r>
      <w:r>
        <w:rPr>
          <w:color w:val="0000FF"/>
          <w:spacing w:val="-2"/>
          <w:sz w:val="24"/>
          <w:u w:val="single" w:color="0000FF"/>
        </w:rPr>
        <w:t>ov.br</w:t>
      </w:r>
      <w:r>
        <w:rPr>
          <w:color w:val="0000FF"/>
          <w:spacing w:val="-2"/>
          <w:sz w:val="24"/>
          <w:u w:val="single" w:color="0000FF"/>
        </w:rPr>
        <w:fldChar w:fldCharType="end"/>
      </w:r>
      <w:r>
        <w:rPr>
          <w:spacing w:val="-2"/>
          <w:sz w:val="24"/>
        </w:rPr>
        <w:t>.</w:t>
      </w:r>
    </w:p>
    <w:p w14:paraId="4F8B41D7">
      <w:pPr>
        <w:pStyle w:val="7"/>
        <w:spacing w:before="265"/>
      </w:pPr>
      <w:r>
        <w:t xml:space="preserve">Integram este Edital, para todos os fins e efeitos, os seguintes </w:t>
      </w:r>
      <w:r>
        <w:rPr>
          <w:spacing w:val="-2"/>
        </w:rPr>
        <w:t>anexos:</w:t>
      </w:r>
    </w:p>
    <w:p w14:paraId="4A40EA71">
      <w:pPr>
        <w:pStyle w:val="7"/>
        <w:spacing w:before="3"/>
        <w:ind w:left="0"/>
      </w:pPr>
    </w:p>
    <w:p w14:paraId="5B3A2E96">
      <w:pPr>
        <w:spacing w:before="0"/>
        <w:ind w:left="324" w:right="0" w:firstLine="0"/>
        <w:jc w:val="left"/>
        <w:rPr>
          <w:sz w:val="24"/>
        </w:rPr>
      </w:pPr>
      <w:r>
        <w:rPr>
          <w:b/>
          <w:sz w:val="24"/>
        </w:rPr>
        <w:t>ANEXO</w:t>
      </w:r>
      <w:r>
        <w:rPr>
          <w:b/>
          <w:spacing w:val="-5"/>
          <w:sz w:val="24"/>
        </w:rPr>
        <w:t xml:space="preserve"> </w:t>
      </w:r>
      <w:r>
        <w:rPr>
          <w:b/>
          <w:sz w:val="24"/>
        </w:rPr>
        <w:t>I.</w:t>
      </w:r>
      <w:r>
        <w:rPr>
          <w:b/>
          <w:spacing w:val="-4"/>
          <w:sz w:val="24"/>
        </w:rPr>
        <w:t xml:space="preserve"> </w:t>
      </w:r>
      <w:r>
        <w:rPr>
          <w:sz w:val="24"/>
        </w:rPr>
        <w:t>Termo</w:t>
      </w:r>
      <w:r>
        <w:rPr>
          <w:spacing w:val="-4"/>
          <w:sz w:val="24"/>
        </w:rPr>
        <w:t xml:space="preserve"> </w:t>
      </w:r>
      <w:r>
        <w:rPr>
          <w:sz w:val="24"/>
        </w:rPr>
        <w:t>de</w:t>
      </w:r>
      <w:r>
        <w:rPr>
          <w:spacing w:val="-4"/>
          <w:sz w:val="24"/>
        </w:rPr>
        <w:t xml:space="preserve"> </w:t>
      </w:r>
      <w:r>
        <w:rPr>
          <w:spacing w:val="-2"/>
          <w:sz w:val="24"/>
        </w:rPr>
        <w:t>Referência</w:t>
      </w:r>
    </w:p>
    <w:p w14:paraId="49F5ED3D">
      <w:pPr>
        <w:spacing w:before="234"/>
        <w:ind w:left="324" w:right="0" w:firstLine="0"/>
        <w:jc w:val="left"/>
        <w:rPr>
          <w:sz w:val="24"/>
        </w:rPr>
      </w:pPr>
      <w:r>
        <w:rPr>
          <w:b/>
          <w:sz w:val="24"/>
        </w:rPr>
        <w:t>ANEXO</w:t>
      </w:r>
      <w:r>
        <w:rPr>
          <w:b/>
          <w:spacing w:val="-3"/>
          <w:sz w:val="24"/>
        </w:rPr>
        <w:t xml:space="preserve"> </w:t>
      </w:r>
      <w:r>
        <w:rPr>
          <w:b/>
          <w:sz w:val="24"/>
        </w:rPr>
        <w:t>II.</w:t>
      </w:r>
      <w:r>
        <w:rPr>
          <w:b/>
          <w:spacing w:val="-3"/>
          <w:sz w:val="24"/>
        </w:rPr>
        <w:t xml:space="preserve"> </w:t>
      </w:r>
      <w:r>
        <w:rPr>
          <w:sz w:val="24"/>
        </w:rPr>
        <w:t>Minuta</w:t>
      </w:r>
      <w:r>
        <w:rPr>
          <w:spacing w:val="-3"/>
          <w:sz w:val="24"/>
        </w:rPr>
        <w:t xml:space="preserve"> </w:t>
      </w:r>
      <w:r>
        <w:rPr>
          <w:sz w:val="24"/>
        </w:rPr>
        <w:t>de</w:t>
      </w:r>
      <w:r>
        <w:rPr>
          <w:spacing w:val="-8"/>
          <w:sz w:val="24"/>
        </w:rPr>
        <w:t xml:space="preserve"> </w:t>
      </w:r>
      <w:r>
        <w:rPr>
          <w:sz w:val="24"/>
        </w:rPr>
        <w:t>Termo</w:t>
      </w:r>
      <w:r>
        <w:rPr>
          <w:spacing w:val="-3"/>
          <w:sz w:val="24"/>
        </w:rPr>
        <w:t xml:space="preserve"> </w:t>
      </w:r>
      <w:r>
        <w:rPr>
          <w:sz w:val="24"/>
        </w:rPr>
        <w:t>de</w:t>
      </w:r>
      <w:r>
        <w:rPr>
          <w:spacing w:val="-2"/>
          <w:sz w:val="24"/>
        </w:rPr>
        <w:t xml:space="preserve"> Contrato</w:t>
      </w:r>
    </w:p>
    <w:p w14:paraId="55865D68">
      <w:pPr>
        <w:spacing w:before="249"/>
        <w:ind w:left="324" w:right="0" w:firstLine="0"/>
        <w:jc w:val="left"/>
        <w:rPr>
          <w:sz w:val="24"/>
        </w:rPr>
      </w:pPr>
      <w:r>
        <w:rPr>
          <w:b/>
          <w:sz w:val="24"/>
        </w:rPr>
        <w:t xml:space="preserve">ANEXO III. </w:t>
      </w:r>
      <w:r>
        <w:rPr>
          <w:sz w:val="24"/>
        </w:rPr>
        <w:t xml:space="preserve">Documentação exigida para </w:t>
      </w:r>
      <w:r>
        <w:rPr>
          <w:spacing w:val="-2"/>
          <w:sz w:val="24"/>
        </w:rPr>
        <w:t>Habilitação</w:t>
      </w:r>
    </w:p>
    <w:p w14:paraId="48D878EB">
      <w:pPr>
        <w:spacing w:before="234"/>
        <w:ind w:left="324" w:right="0" w:firstLine="0"/>
        <w:jc w:val="left"/>
        <w:rPr>
          <w:sz w:val="24"/>
        </w:rPr>
      </w:pPr>
      <w:r>
        <w:rPr>
          <w:b/>
          <w:sz w:val="24"/>
        </w:rPr>
        <w:t>ANEXO</w:t>
      </w:r>
      <w:r>
        <w:rPr>
          <w:b/>
          <w:spacing w:val="-13"/>
          <w:sz w:val="24"/>
        </w:rPr>
        <w:t xml:space="preserve"> </w:t>
      </w:r>
      <w:r>
        <w:rPr>
          <w:b/>
          <w:sz w:val="24"/>
        </w:rPr>
        <w:t>IV.</w:t>
      </w:r>
      <w:r>
        <w:rPr>
          <w:b/>
          <w:spacing w:val="-10"/>
          <w:sz w:val="24"/>
        </w:rPr>
        <w:t xml:space="preserve"> </w:t>
      </w:r>
      <w:r>
        <w:rPr>
          <w:sz w:val="24"/>
        </w:rPr>
        <w:t>Orçamento</w:t>
      </w:r>
      <w:r>
        <w:rPr>
          <w:spacing w:val="-10"/>
          <w:sz w:val="24"/>
        </w:rPr>
        <w:t xml:space="preserve"> </w:t>
      </w:r>
      <w:r>
        <w:rPr>
          <w:spacing w:val="-2"/>
          <w:sz w:val="24"/>
        </w:rPr>
        <w:t>estimado</w:t>
      </w:r>
    </w:p>
    <w:p w14:paraId="08CA6C0F">
      <w:pPr>
        <w:spacing w:before="234"/>
        <w:ind w:left="324" w:right="0" w:firstLine="0"/>
        <w:jc w:val="left"/>
        <w:rPr>
          <w:sz w:val="24"/>
        </w:rPr>
      </w:pPr>
      <w:r>
        <w:rPr>
          <w:b/>
          <w:sz w:val="24"/>
        </w:rPr>
        <w:t>ANEXO</w:t>
      </w:r>
      <w:r>
        <w:rPr>
          <w:b/>
          <w:spacing w:val="-10"/>
          <w:sz w:val="24"/>
        </w:rPr>
        <w:t xml:space="preserve"> </w:t>
      </w:r>
      <w:r>
        <w:rPr>
          <w:b/>
          <w:sz w:val="24"/>
        </w:rPr>
        <w:t>V.</w:t>
      </w:r>
      <w:r>
        <w:rPr>
          <w:b/>
          <w:spacing w:val="-6"/>
          <w:sz w:val="24"/>
        </w:rPr>
        <w:t xml:space="preserve"> </w:t>
      </w:r>
      <w:r>
        <w:rPr>
          <w:sz w:val="24"/>
        </w:rPr>
        <w:t>Modelo</w:t>
      </w:r>
      <w:r>
        <w:rPr>
          <w:spacing w:val="-5"/>
          <w:sz w:val="24"/>
        </w:rPr>
        <w:t xml:space="preserve"> </w:t>
      </w:r>
      <w:r>
        <w:rPr>
          <w:sz w:val="24"/>
        </w:rPr>
        <w:t>de</w:t>
      </w:r>
      <w:r>
        <w:rPr>
          <w:spacing w:val="-5"/>
          <w:sz w:val="24"/>
        </w:rPr>
        <w:t xml:space="preserve"> </w:t>
      </w:r>
      <w:r>
        <w:rPr>
          <w:sz w:val="24"/>
        </w:rPr>
        <w:t>apresentação</w:t>
      </w:r>
      <w:r>
        <w:rPr>
          <w:spacing w:val="-5"/>
          <w:sz w:val="24"/>
        </w:rPr>
        <w:t xml:space="preserve"> </w:t>
      </w:r>
      <w:r>
        <w:rPr>
          <w:sz w:val="24"/>
        </w:rPr>
        <w:t>da</w:t>
      </w:r>
      <w:r>
        <w:rPr>
          <w:spacing w:val="-5"/>
          <w:sz w:val="24"/>
        </w:rPr>
        <w:t xml:space="preserve"> </w:t>
      </w:r>
      <w:r>
        <w:rPr>
          <w:spacing w:val="-2"/>
          <w:sz w:val="24"/>
        </w:rPr>
        <w:t>proposta</w:t>
      </w:r>
    </w:p>
    <w:p w14:paraId="58B035B8">
      <w:pPr>
        <w:pStyle w:val="7"/>
        <w:spacing w:before="249"/>
        <w:ind w:left="324"/>
      </w:pPr>
      <w:r>
        <w:rPr>
          <w:b/>
        </w:rPr>
        <w:t>ANEXO</w:t>
      </w:r>
      <w:r>
        <w:rPr>
          <w:b/>
          <w:spacing w:val="-5"/>
        </w:rPr>
        <w:t xml:space="preserve"> </w:t>
      </w:r>
      <w:r>
        <w:rPr>
          <w:b/>
        </w:rPr>
        <w:t xml:space="preserve">VI. </w:t>
      </w:r>
      <w:r>
        <w:t xml:space="preserve">Declaração de Representante Legal e Dados </w:t>
      </w:r>
      <w:r>
        <w:rPr>
          <w:spacing w:val="-2"/>
        </w:rPr>
        <w:t>Bancários.</w:t>
      </w:r>
    </w:p>
    <w:p w14:paraId="35AF7091">
      <w:pPr>
        <w:pStyle w:val="7"/>
        <w:spacing w:before="0"/>
        <w:ind w:left="0"/>
      </w:pPr>
    </w:p>
    <w:p w14:paraId="4FE17AF6">
      <w:pPr>
        <w:pStyle w:val="7"/>
        <w:spacing w:before="0"/>
        <w:ind w:left="0"/>
      </w:pPr>
    </w:p>
    <w:p w14:paraId="3E7CB295">
      <w:pPr>
        <w:pStyle w:val="7"/>
        <w:spacing w:before="216"/>
        <w:ind w:left="0"/>
      </w:pPr>
    </w:p>
    <w:p w14:paraId="1094ACC1">
      <w:pPr>
        <w:pStyle w:val="7"/>
        <w:spacing w:before="0"/>
        <w:ind w:left="14"/>
        <w:jc w:val="center"/>
      </w:pPr>
      <w:r>
        <w:t xml:space="preserve">Rio de Janeiro, de de </w:t>
      </w:r>
      <w:r>
        <w:rPr>
          <w:spacing w:val="-2"/>
        </w:rPr>
        <w:t>2025.</w:t>
      </w:r>
    </w:p>
    <w:p w14:paraId="59DD2B35">
      <w:pPr>
        <w:pStyle w:val="7"/>
        <w:spacing w:before="0"/>
        <w:ind w:left="0"/>
        <w:rPr>
          <w:sz w:val="20"/>
        </w:rPr>
      </w:pPr>
    </w:p>
    <w:p w14:paraId="34A40CF0">
      <w:pPr>
        <w:pStyle w:val="7"/>
        <w:spacing w:before="0"/>
        <w:ind w:left="0"/>
        <w:rPr>
          <w:sz w:val="20"/>
        </w:rPr>
      </w:pPr>
    </w:p>
    <w:p w14:paraId="00BAF9AB">
      <w:pPr>
        <w:pStyle w:val="7"/>
        <w:spacing w:before="151"/>
        <w:ind w:left="0"/>
        <w:rPr>
          <w:sz w:val="20"/>
        </w:rPr>
      </w:pPr>
      <w:r>
        <w:rPr>
          <w:sz w:val="20"/>
        </w:rPr>
        <mc:AlternateContent>
          <mc:Choice Requires="wps">
            <w:drawing>
              <wp:anchor distT="0" distB="0" distL="0" distR="0" simplePos="0" relativeHeight="251669504" behindDoc="1" locked="0" layoutInCell="1" allowOverlap="1">
                <wp:simplePos x="0" y="0"/>
                <wp:positionH relativeFrom="page">
                  <wp:posOffset>3357245</wp:posOffset>
                </wp:positionH>
                <wp:positionV relativeFrom="paragraph">
                  <wp:posOffset>257175</wp:posOffset>
                </wp:positionV>
                <wp:extent cx="335280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3352800" cy="1270"/>
                        </a:xfrm>
                        <a:custGeom>
                          <a:avLst/>
                          <a:gdLst/>
                          <a:ahLst/>
                          <a:cxnLst/>
                          <a:rect l="l" t="t" r="r" b="b"/>
                          <a:pathLst>
                            <a:path w="3352800">
                              <a:moveTo>
                                <a:pt x="0" y="0"/>
                              </a:moveTo>
                              <a:lnTo>
                                <a:pt x="3352799"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264.35pt;margin-top:20.25pt;height:0.1pt;width:264pt;mso-position-horizontal-relative:page;mso-wrap-distance-bottom:0pt;mso-wrap-distance-top:0pt;z-index:-251646976;mso-width-relative:page;mso-height-relative:page;" filled="f" stroked="t" coordsize="3352800,1" o:gfxdata="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PlnyzYAAAACgEAAA8AAAAA&#10;AAAAAQAgAAAAIgAAAGRycy9kb3ducmV2LnhtbFBLAQIUABQAAAAIAIdO4kANdt78FAIAAHoEAAAO&#10;AAAAAAAAAAEAIAAAACcBAABkcnMvZTJvRG9jLnhtbFBLBQYAAAAABgAGAFkBAACtBQAAAAA=&#10;" path="m0,0l3352799,0e">
                <v:fill on="f" focussize="0,0"/>
                <v:stroke weight="0.487086614173228pt" color="#000000" joinstyle="round"/>
                <v:imagedata o:title=""/>
                <o:lock v:ext="edit" aspectratio="f"/>
                <v:textbox inset="0mm,0mm,0mm,0mm"/>
                <w10:wrap type="topAndBottom"/>
              </v:shape>
            </w:pict>
          </mc:Fallback>
        </mc:AlternateContent>
      </w:r>
    </w:p>
    <w:p w14:paraId="7E12C3DF">
      <w:pPr>
        <w:pStyle w:val="7"/>
        <w:spacing w:before="9" w:line="273" w:lineRule="exact"/>
        <w:ind w:left="14"/>
        <w:jc w:val="center"/>
      </w:pPr>
      <w:r>
        <w:t xml:space="preserve">Marcia Carvalho da </w:t>
      </w:r>
      <w:r>
        <w:rPr>
          <w:spacing w:val="-2"/>
        </w:rPr>
        <w:t>Cunha</w:t>
      </w:r>
    </w:p>
    <w:p w14:paraId="6ECFE892">
      <w:pPr>
        <w:pStyle w:val="7"/>
        <w:spacing w:before="1" w:line="235" w:lineRule="auto"/>
        <w:ind w:left="5549" w:right="5532"/>
        <w:jc w:val="center"/>
      </w:pPr>
      <w:r>
        <mc:AlternateContent>
          <mc:Choice Requires="wpg">
            <w:drawing>
              <wp:anchor distT="0" distB="0" distL="0" distR="0" simplePos="0" relativeHeight="251670528" behindDoc="1" locked="0" layoutInCell="1" allowOverlap="1">
                <wp:simplePos x="0" y="0"/>
                <wp:positionH relativeFrom="page">
                  <wp:posOffset>438150</wp:posOffset>
                </wp:positionH>
                <wp:positionV relativeFrom="paragraph">
                  <wp:posOffset>359410</wp:posOffset>
                </wp:positionV>
                <wp:extent cx="9191625" cy="19050"/>
                <wp:effectExtent l="0" t="0" r="0" b="0"/>
                <wp:wrapTopAndBottom/>
                <wp:docPr id="6" name="Group 6"/>
                <wp:cNvGraphicFramePr/>
                <a:graphic xmlns:a="http://schemas.openxmlformats.org/drawingml/2006/main">
                  <a:graphicData uri="http://schemas.microsoft.com/office/word/2010/wordprocessingGroup">
                    <wpg:wgp>
                      <wpg:cNvGrpSpPr/>
                      <wpg:grpSpPr>
                        <a:xfrm>
                          <a:off x="0" y="0"/>
                          <a:ext cx="9191625" cy="19050"/>
                          <a:chOff x="0" y="0"/>
                          <a:chExt cx="9191625" cy="19050"/>
                        </a:xfrm>
                      </wpg:grpSpPr>
                      <wps:wsp>
                        <wps:cNvPr id="7" name="Graphic 7"/>
                        <wps:cNvSpPr/>
                        <wps:spPr>
                          <a:xfrm>
                            <a:off x="0" y="0"/>
                            <a:ext cx="9191625" cy="9525"/>
                          </a:xfrm>
                          <a:custGeom>
                            <a:avLst/>
                            <a:gdLst/>
                            <a:ahLst/>
                            <a:cxnLst/>
                            <a:rect l="l" t="t" r="r" b="b"/>
                            <a:pathLst>
                              <a:path w="9191625" h="9525">
                                <a:moveTo>
                                  <a:pt x="9191624" y="9524"/>
                                </a:moveTo>
                                <a:lnTo>
                                  <a:pt x="0" y="9524"/>
                                </a:lnTo>
                                <a:lnTo>
                                  <a:pt x="0" y="0"/>
                                </a:lnTo>
                                <a:lnTo>
                                  <a:pt x="9191624" y="0"/>
                                </a:lnTo>
                                <a:lnTo>
                                  <a:pt x="9191624" y="9524"/>
                                </a:lnTo>
                                <a:close/>
                              </a:path>
                            </a:pathLst>
                          </a:custGeom>
                          <a:solidFill>
                            <a:srgbClr val="999999"/>
                          </a:solidFill>
                        </wps:spPr>
                        <wps:bodyPr wrap="square" lIns="0" tIns="0" rIns="0" bIns="0" rtlCol="0">
                          <a:noAutofit/>
                        </wps:bodyPr>
                      </wps:wsp>
                      <wps:wsp>
                        <wps:cNvPr id="8" name="Graphic 8"/>
                        <wps:cNvSpPr/>
                        <wps:spPr>
                          <a:xfrm>
                            <a:off x="-12" y="7"/>
                            <a:ext cx="9191625" cy="19050"/>
                          </a:xfrm>
                          <a:custGeom>
                            <a:avLst/>
                            <a:gdLst/>
                            <a:ahLst/>
                            <a:cxnLst/>
                            <a:rect l="l" t="t" r="r" b="b"/>
                            <a:pathLst>
                              <a:path w="9191625" h="19050">
                                <a:moveTo>
                                  <a:pt x="9191625" y="0"/>
                                </a:moveTo>
                                <a:lnTo>
                                  <a:pt x="9182100" y="9525"/>
                                </a:lnTo>
                                <a:lnTo>
                                  <a:pt x="0" y="9525"/>
                                </a:lnTo>
                                <a:lnTo>
                                  <a:pt x="0" y="19050"/>
                                </a:lnTo>
                                <a:lnTo>
                                  <a:pt x="9182100" y="19050"/>
                                </a:lnTo>
                                <a:lnTo>
                                  <a:pt x="9191625" y="19050"/>
                                </a:lnTo>
                                <a:lnTo>
                                  <a:pt x="9191625" y="9525"/>
                                </a:lnTo>
                                <a:lnTo>
                                  <a:pt x="9191625" y="0"/>
                                </a:lnTo>
                                <a:close/>
                              </a:path>
                            </a:pathLst>
                          </a:custGeom>
                          <a:solidFill>
                            <a:srgbClr val="EDEDED"/>
                          </a:solidFill>
                        </wps:spPr>
                        <wps:bodyPr wrap="square" lIns="0" tIns="0" rIns="0" bIns="0" rtlCol="0">
                          <a:noAutofit/>
                        </wps:bodyPr>
                      </wps:wsp>
                      <wps:wsp>
                        <wps:cNvPr id="9" name="Graphic 9"/>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noAutofit/>
                        </wps:bodyPr>
                      </wps:wsp>
                    </wpg:wgp>
                  </a:graphicData>
                </a:graphic>
              </wp:anchor>
            </w:drawing>
          </mc:Choice>
          <mc:Fallback>
            <w:pict>
              <v:group id="Group 6" o:spid="_x0000_s1026" o:spt="203" style="position:absolute;left:0pt;margin-left:34.5pt;margin-top:28.3pt;height:1.5pt;width:723.75pt;mso-position-horizontal-relative:page;mso-wrap-distance-bottom:0pt;mso-wrap-distance-top:0pt;z-index:-251645952;mso-width-relative:page;mso-height-relative:page;" coordsize="9191625,19050" o:gfxdata="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C84hlc2QAAAAkBAAAPAAAAAAAAAAEAIAAA&#10;ACIAAABkcnMvZG93bnJldi54bWxQSwECFAAUAAAACACHTuJAqbQ74igDAACNDAAADgAAAAAAAAAB&#10;ACAAAAAoAQAAZHJzL2Uyb0RvYy54bWxQSwUGAAAAAAYABgBZAQAAwgYAAAAA&#10;">
                <o:lock v:ext="edit" aspectratio="f"/>
                <v:shape id="Graphic 7" o:spid="_x0000_s1026" o:spt="100" style="position:absolute;left:0;top:0;height:9525;width:9191625;" fillcolor="#999999" filled="t" stroked="f" coordsize="9191625,9525" o:gfxdata="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dQvO8AAAA&#10;2gAAAA8AAAAAAAAAAQAgAAAAIgAAAGRycy9kb3ducmV2LnhtbFBLAQIUABQAAAAIAIdO4kAzLwWe&#10;OwAAADkAAAAQAAAAAAAAAAEAIAAAAAsBAABkcnMvc2hhcGV4bWwueG1sUEsFBgAAAAAGAAYAWwEA&#10;ALUDAAAAAA==&#10;" path="m9191624,9524l0,9524,0,0,9191624,0,9191624,9524xe">
                  <v:fill on="t" focussize="0,0"/>
                  <v:stroke on="f"/>
                  <v:imagedata o:title=""/>
                  <o:lock v:ext="edit" aspectratio="f"/>
                  <v:textbox inset="0mm,0mm,0mm,0mm"/>
                </v:shape>
                <v:shape id="Graphic 8" o:spid="_x0000_s1026" o:spt="100" style="position:absolute;left:-12;top:7;height:19050;width:9191625;" fillcolor="#EDEDED" filled="t" stroked="f" coordsize="9191625,19050" o:gfxdata="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KGy5LgAAADaAAAA&#10;DwAAAAAAAAABACAAAAAiAAAAZHJzL2Rvd25yZXYueG1sUEsBAhQAFAAAAAgAh07iQDMvBZ47AAAA&#10;OQAAABAAAAAAAAAAAQAgAAAABwEAAGRycy9zaGFwZXhtbC54bWxQSwUGAAAAAAYABgBbAQAAsQMA&#10;AAAA&#10;" path="m9191625,0l9182100,9525,0,9525,0,19050,9182100,19050,9191625,19050,9191625,9525,9191625,0xe">
                  <v:fill on="t" focussize="0,0"/>
                  <v:stroke on="f"/>
                  <v:imagedata o:title=""/>
                  <o:lock v:ext="edit" aspectratio="f"/>
                  <v:textbox inset="0mm,0mm,0mm,0mm"/>
                </v:shape>
                <v:shape id="Graphic 9" o:spid="_x0000_s1026" o:spt="100" style="position:absolute;left:0;top:0;height:19050;width:9525;" fillcolor="#999999" filled="t" stroked="f" coordsize="9525,19050" o:gfxdata="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xjfrsAAADa&#10;AAAADwAAAAAAAAABACAAAAAiAAAAZHJzL2Rvd25yZXYueG1sUEsBAhQAFAAAAAgAh07iQDMvBZ47&#10;AAAAOQAAABAAAAAAAAAAAQAgAAAACgEAAGRycy9zaGFwZXhtbC54bWxQSwUGAAAAAAYABgBbAQAA&#10;tAMAAAAA&#10;" path="m0,19049l0,0,9524,0,9524,9524,0,19049xe">
                  <v:fill on="t" focussize="0,0"/>
                  <v:stroke on="f"/>
                  <v:imagedata o:title=""/>
                  <o:lock v:ext="edit" aspectratio="f"/>
                  <v:textbox inset="0mm,0mm,0mm,0mm"/>
                </v:shape>
                <w10:wrap type="topAndBottom"/>
              </v:group>
            </w:pict>
          </mc:Fallback>
        </mc:AlternateContent>
      </w:r>
      <w:r>
        <w:drawing>
          <wp:anchor distT="0" distB="0" distL="0" distR="0" simplePos="0" relativeHeight="251661312" behindDoc="0" locked="0" layoutInCell="1" allowOverlap="1">
            <wp:simplePos x="0" y="0"/>
            <wp:positionH relativeFrom="page">
              <wp:posOffset>466725</wp:posOffset>
            </wp:positionH>
            <wp:positionV relativeFrom="paragraph">
              <wp:posOffset>445135</wp:posOffset>
            </wp:positionV>
            <wp:extent cx="847725" cy="571500"/>
            <wp:effectExtent l="0" t="0" r="0" b="0"/>
            <wp:wrapNone/>
            <wp:docPr id="10" name="Image 10" descr="logotipo"/>
            <wp:cNvGraphicFramePr/>
            <a:graphic xmlns:a="http://schemas.openxmlformats.org/drawingml/2006/main">
              <a:graphicData uri="http://schemas.openxmlformats.org/drawingml/2006/picture">
                <pic:pic xmlns:pic="http://schemas.openxmlformats.org/drawingml/2006/picture">
                  <pic:nvPicPr>
                    <pic:cNvPr id="10" name="Image 10" descr="logotipo"/>
                    <pic:cNvPicPr/>
                  </pic:nvPicPr>
                  <pic:blipFill>
                    <a:blip r:embed="rId7" cstate="print"/>
                    <a:stretch>
                      <a:fillRect/>
                    </a:stretch>
                  </pic:blipFill>
                  <pic:spPr>
                    <a:xfrm>
                      <a:off x="0" y="0"/>
                      <a:ext cx="847724" cy="571499"/>
                    </a:xfrm>
                    <a:prstGeom prst="rect">
                      <a:avLst/>
                    </a:prstGeom>
                  </pic:spPr>
                </pic:pic>
              </a:graphicData>
            </a:graphic>
          </wp:anchor>
        </w:drawing>
      </w:r>
      <w:r>
        <w:t>Ordenadora</w:t>
      </w:r>
      <w:r>
        <w:rPr>
          <w:spacing w:val="-10"/>
        </w:rPr>
        <w:t xml:space="preserve"> </w:t>
      </w:r>
      <w:r>
        <w:t>de</w:t>
      </w:r>
      <w:r>
        <w:rPr>
          <w:spacing w:val="-10"/>
        </w:rPr>
        <w:t xml:space="preserve"> </w:t>
      </w:r>
      <w:r>
        <w:t>Despesas</w:t>
      </w:r>
      <w:r>
        <w:rPr>
          <w:spacing w:val="-10"/>
        </w:rPr>
        <w:t xml:space="preserve"> </w:t>
      </w:r>
      <w:r>
        <w:t>–</w:t>
      </w:r>
      <w:r>
        <w:rPr>
          <w:spacing w:val="-10"/>
        </w:rPr>
        <w:t xml:space="preserve"> </w:t>
      </w:r>
      <w:r>
        <w:t>UERJ Matrícula – 34.152-9</w:t>
      </w:r>
    </w:p>
    <w:p w14:paraId="42A696B2">
      <w:pPr>
        <w:spacing w:before="180"/>
        <w:ind w:left="1769" w:right="324" w:firstLine="0"/>
        <w:jc w:val="left"/>
        <w:rPr>
          <w:rFonts w:ascii="Calibri" w:hAnsi="Calibri"/>
          <w:sz w:val="22"/>
        </w:rPr>
      </w:pPr>
      <w:r>
        <w:rPr>
          <w:rFonts w:ascii="Calibri" w:hAnsi="Calibri"/>
          <w:sz w:val="22"/>
        </w:rPr>
        <w:t xml:space="preserve">Documento assinado eletronicamente por </w:t>
      </w:r>
      <w:r>
        <w:rPr>
          <w:rFonts w:ascii="Calibri" w:hAnsi="Calibri"/>
          <w:b/>
          <w:sz w:val="22"/>
        </w:rPr>
        <w:t>Márcia Carvalho da Cunha</w:t>
      </w:r>
      <w:r>
        <w:rPr>
          <w:rFonts w:ascii="Calibri" w:hAnsi="Calibri"/>
          <w:sz w:val="22"/>
        </w:rPr>
        <w:t xml:space="preserve">, </w:t>
      </w:r>
      <w:r>
        <w:rPr>
          <w:rFonts w:ascii="Calibri" w:hAnsi="Calibri"/>
          <w:b/>
          <w:sz w:val="22"/>
        </w:rPr>
        <w:t>Diretor(a) de Administração Financeira</w:t>
      </w:r>
      <w:r>
        <w:rPr>
          <w:rFonts w:ascii="Calibri" w:hAnsi="Calibri"/>
          <w:sz w:val="22"/>
        </w:rPr>
        <w:t>, em 25/08/2025, às 13:46, conforme</w:t>
      </w:r>
      <w:r>
        <w:rPr>
          <w:rFonts w:ascii="Calibri" w:hAnsi="Calibri"/>
          <w:spacing w:val="-4"/>
          <w:sz w:val="22"/>
        </w:rPr>
        <w:t xml:space="preserve"> </w:t>
      </w:r>
      <w:r>
        <w:rPr>
          <w:rFonts w:ascii="Calibri" w:hAnsi="Calibri"/>
          <w:sz w:val="22"/>
        </w:rPr>
        <w:t>horário</w:t>
      </w:r>
      <w:r>
        <w:rPr>
          <w:rFonts w:ascii="Calibri" w:hAnsi="Calibri"/>
          <w:spacing w:val="-4"/>
          <w:sz w:val="22"/>
        </w:rPr>
        <w:t xml:space="preserve"> </w:t>
      </w:r>
      <w:r>
        <w:rPr>
          <w:rFonts w:ascii="Calibri" w:hAnsi="Calibri"/>
          <w:sz w:val="22"/>
        </w:rPr>
        <w:t>oficial</w:t>
      </w:r>
      <w:r>
        <w:rPr>
          <w:rFonts w:ascii="Calibri" w:hAnsi="Calibri"/>
          <w:spacing w:val="-4"/>
          <w:sz w:val="22"/>
        </w:rPr>
        <w:t xml:space="preserve"> </w:t>
      </w:r>
      <w:r>
        <w:rPr>
          <w:rFonts w:ascii="Calibri" w:hAnsi="Calibri"/>
          <w:sz w:val="22"/>
        </w:rPr>
        <w:t>de</w:t>
      </w:r>
      <w:r>
        <w:rPr>
          <w:rFonts w:ascii="Calibri" w:hAnsi="Calibri"/>
          <w:spacing w:val="-4"/>
          <w:sz w:val="22"/>
        </w:rPr>
        <w:t xml:space="preserve"> </w:t>
      </w:r>
      <w:r>
        <w:rPr>
          <w:rFonts w:ascii="Calibri" w:hAnsi="Calibri"/>
          <w:sz w:val="22"/>
        </w:rPr>
        <w:t>Brasília,</w:t>
      </w:r>
      <w:r>
        <w:rPr>
          <w:rFonts w:ascii="Calibri" w:hAnsi="Calibri"/>
          <w:spacing w:val="-4"/>
          <w:sz w:val="22"/>
        </w:rPr>
        <w:t xml:space="preserve"> </w:t>
      </w:r>
      <w:r>
        <w:rPr>
          <w:rFonts w:ascii="Calibri" w:hAnsi="Calibri"/>
          <w:sz w:val="22"/>
        </w:rPr>
        <w:t>com</w:t>
      </w:r>
      <w:r>
        <w:rPr>
          <w:rFonts w:ascii="Calibri" w:hAnsi="Calibri"/>
          <w:spacing w:val="-4"/>
          <w:sz w:val="22"/>
        </w:rPr>
        <w:t xml:space="preserve"> </w:t>
      </w:r>
      <w:r>
        <w:rPr>
          <w:rFonts w:ascii="Calibri" w:hAnsi="Calibri"/>
          <w:sz w:val="22"/>
        </w:rPr>
        <w:t>fundamento</w:t>
      </w:r>
      <w:r>
        <w:rPr>
          <w:rFonts w:ascii="Calibri" w:hAnsi="Calibri"/>
          <w:spacing w:val="-4"/>
          <w:sz w:val="22"/>
        </w:rPr>
        <w:t xml:space="preserve"> </w:t>
      </w:r>
      <w:r>
        <w:rPr>
          <w:rFonts w:ascii="Calibri" w:hAnsi="Calibri"/>
          <w:sz w:val="22"/>
        </w:rPr>
        <w:t>nos</w:t>
      </w:r>
      <w:r>
        <w:rPr>
          <w:rFonts w:ascii="Calibri" w:hAnsi="Calibri"/>
          <w:spacing w:val="-4"/>
          <w:sz w:val="22"/>
        </w:rPr>
        <w:t xml:space="preserve"> </w:t>
      </w:r>
      <w:r>
        <w:rPr>
          <w:rFonts w:ascii="Calibri" w:hAnsi="Calibri"/>
          <w:sz w:val="22"/>
        </w:rPr>
        <w:t>art.</w:t>
      </w:r>
      <w:r>
        <w:rPr>
          <w:rFonts w:ascii="Calibri" w:hAnsi="Calibri"/>
          <w:spacing w:val="-4"/>
          <w:sz w:val="22"/>
        </w:rPr>
        <w:t xml:space="preserve"> </w:t>
      </w:r>
      <w:r>
        <w:rPr>
          <w:rFonts w:ascii="Calibri" w:hAnsi="Calibri"/>
          <w:sz w:val="22"/>
        </w:rPr>
        <w:t>28º</w:t>
      </w:r>
      <w:r>
        <w:rPr>
          <w:rFonts w:ascii="Calibri" w:hAnsi="Calibri"/>
          <w:spacing w:val="-4"/>
          <w:sz w:val="22"/>
        </w:rPr>
        <w:t xml:space="preserve"> </w:t>
      </w:r>
      <w:r>
        <w:rPr>
          <w:rFonts w:ascii="Calibri" w:hAnsi="Calibri"/>
          <w:sz w:val="22"/>
        </w:rPr>
        <w:t>e</w:t>
      </w:r>
      <w:r>
        <w:rPr>
          <w:rFonts w:ascii="Calibri" w:hAnsi="Calibri"/>
          <w:spacing w:val="-4"/>
          <w:sz w:val="22"/>
        </w:rPr>
        <w:t xml:space="preserve"> </w:t>
      </w:r>
      <w:r>
        <w:rPr>
          <w:rFonts w:ascii="Calibri" w:hAnsi="Calibri"/>
          <w:sz w:val="22"/>
        </w:rPr>
        <w:t>29º</w:t>
      </w:r>
      <w:r>
        <w:rPr>
          <w:rFonts w:ascii="Calibri" w:hAnsi="Calibri"/>
          <w:spacing w:val="-4"/>
          <w:sz w:val="22"/>
        </w:rPr>
        <w:t xml:space="preserve"> </w:t>
      </w:r>
      <w:r>
        <w:rPr>
          <w:rFonts w:ascii="Calibri" w:hAnsi="Calibri"/>
          <w:sz w:val="22"/>
        </w:rPr>
        <w:t>do</w:t>
      </w:r>
      <w:r>
        <w:rPr>
          <w:rFonts w:ascii="Calibri" w:hAnsi="Calibri"/>
          <w:spacing w:val="-3"/>
          <w:sz w:val="22"/>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22"/>
          <w:u w:val="single" w:color="0000ED"/>
        </w:rPr>
        <w:t>Decreto</w:t>
      </w:r>
      <w:r>
        <w:rPr>
          <w:rFonts w:ascii="Calibri" w:hAnsi="Calibri"/>
          <w:color w:val="0000ED"/>
          <w:spacing w:val="-4"/>
          <w:sz w:val="22"/>
          <w:u w:val="single" w:color="0000ED"/>
        </w:rPr>
        <w:t xml:space="preserve"> </w:t>
      </w:r>
      <w:r>
        <w:rPr>
          <w:rFonts w:ascii="Calibri" w:hAnsi="Calibri"/>
          <w:color w:val="0000ED"/>
          <w:sz w:val="22"/>
          <w:u w:val="single" w:color="0000ED"/>
        </w:rPr>
        <w:t>nº</w:t>
      </w:r>
      <w:r>
        <w:rPr>
          <w:rFonts w:ascii="Calibri" w:hAnsi="Calibri"/>
          <w:color w:val="0000ED"/>
          <w:spacing w:val="-4"/>
          <w:sz w:val="22"/>
          <w:u w:val="single" w:color="0000ED"/>
        </w:rPr>
        <w:t xml:space="preserve"> </w:t>
      </w:r>
      <w:r>
        <w:rPr>
          <w:rFonts w:ascii="Calibri" w:hAnsi="Calibri"/>
          <w:color w:val="0000ED"/>
          <w:sz w:val="22"/>
          <w:u w:val="single" w:color="0000ED"/>
        </w:rPr>
        <w:t>48.209,</w:t>
      </w:r>
      <w:r>
        <w:rPr>
          <w:rFonts w:ascii="Calibri" w:hAnsi="Calibri"/>
          <w:color w:val="0000ED"/>
          <w:spacing w:val="-4"/>
          <w:sz w:val="22"/>
          <w:u w:val="single" w:color="0000ED"/>
        </w:rPr>
        <w:t xml:space="preserve"> </w:t>
      </w:r>
      <w:r>
        <w:rPr>
          <w:rFonts w:ascii="Calibri" w:hAnsi="Calibri"/>
          <w:color w:val="0000ED"/>
          <w:sz w:val="22"/>
          <w:u w:val="single" w:color="0000ED"/>
        </w:rPr>
        <w:t>de</w:t>
      </w:r>
      <w:r>
        <w:rPr>
          <w:rFonts w:ascii="Calibri" w:hAnsi="Calibri"/>
          <w:color w:val="0000ED"/>
          <w:spacing w:val="-4"/>
          <w:sz w:val="22"/>
          <w:u w:val="single" w:color="0000ED"/>
        </w:rPr>
        <w:t xml:space="preserve"> </w:t>
      </w:r>
      <w:r>
        <w:rPr>
          <w:rFonts w:ascii="Calibri" w:hAnsi="Calibri"/>
          <w:color w:val="0000ED"/>
          <w:sz w:val="22"/>
          <w:u w:val="single" w:color="0000ED"/>
        </w:rPr>
        <w:t>19</w:t>
      </w:r>
      <w:r>
        <w:rPr>
          <w:rFonts w:ascii="Calibri" w:hAnsi="Calibri"/>
          <w:color w:val="0000ED"/>
          <w:spacing w:val="-4"/>
          <w:sz w:val="22"/>
          <w:u w:val="single" w:color="0000ED"/>
        </w:rPr>
        <w:t xml:space="preserve"> </w:t>
      </w:r>
      <w:r>
        <w:rPr>
          <w:rFonts w:ascii="Calibri" w:hAnsi="Calibri"/>
          <w:color w:val="0000ED"/>
          <w:sz w:val="22"/>
          <w:u w:val="single" w:color="0000ED"/>
        </w:rPr>
        <w:t>de</w:t>
      </w:r>
      <w:r>
        <w:rPr>
          <w:rFonts w:ascii="Calibri" w:hAnsi="Calibri"/>
          <w:color w:val="0000ED"/>
          <w:spacing w:val="-4"/>
          <w:sz w:val="22"/>
          <w:u w:val="single" w:color="0000ED"/>
        </w:rPr>
        <w:t xml:space="preserve"> </w:t>
      </w:r>
      <w:r>
        <w:rPr>
          <w:rFonts w:ascii="Calibri" w:hAnsi="Calibri"/>
          <w:color w:val="0000ED"/>
          <w:sz w:val="22"/>
          <w:u w:val="single" w:color="0000ED"/>
        </w:rPr>
        <w:t>setembro</w:t>
      </w:r>
      <w:r>
        <w:rPr>
          <w:rFonts w:ascii="Calibri" w:hAnsi="Calibri"/>
          <w:color w:val="0000ED"/>
          <w:spacing w:val="-4"/>
          <w:sz w:val="22"/>
          <w:u w:val="single" w:color="0000ED"/>
        </w:rPr>
        <w:t xml:space="preserve"> </w:t>
      </w:r>
      <w:r>
        <w:rPr>
          <w:rFonts w:ascii="Calibri" w:hAnsi="Calibri"/>
          <w:color w:val="0000ED"/>
          <w:sz w:val="22"/>
          <w:u w:val="single" w:color="0000ED"/>
        </w:rPr>
        <w:t>de</w:t>
      </w:r>
      <w:r>
        <w:rPr>
          <w:rFonts w:ascii="Calibri" w:hAnsi="Calibri"/>
          <w:color w:val="0000ED"/>
          <w:spacing w:val="-4"/>
          <w:sz w:val="22"/>
          <w:u w:val="single" w:color="0000ED"/>
        </w:rPr>
        <w:t xml:space="preserve"> </w:t>
      </w:r>
      <w:r>
        <w:rPr>
          <w:rFonts w:ascii="Calibri" w:hAnsi="Calibri"/>
          <w:color w:val="0000ED"/>
          <w:sz w:val="22"/>
          <w:u w:val="single" w:color="0000ED"/>
        </w:rPr>
        <w:t>2022</w:t>
      </w:r>
      <w:r>
        <w:rPr>
          <w:rFonts w:ascii="Calibri" w:hAnsi="Calibri"/>
          <w:color w:val="0000ED"/>
          <w:sz w:val="22"/>
          <w:u w:val="single" w:color="0000ED"/>
        </w:rPr>
        <w:fldChar w:fldCharType="end"/>
      </w:r>
      <w:r>
        <w:rPr>
          <w:rFonts w:ascii="Calibri" w:hAnsi="Calibri"/>
          <w:color w:val="0000ED"/>
          <w:spacing w:val="-3"/>
          <w:sz w:val="22"/>
        </w:rPr>
        <w:t xml:space="preserve"> </w:t>
      </w:r>
      <w:r>
        <w:rPr>
          <w:rFonts w:ascii="Calibri" w:hAnsi="Calibri"/>
          <w:sz w:val="22"/>
        </w:rPr>
        <w:t>e</w:t>
      </w:r>
      <w:r>
        <w:rPr>
          <w:rFonts w:ascii="Calibri" w:hAnsi="Calibri"/>
          <w:spacing w:val="-4"/>
          <w:sz w:val="22"/>
        </w:rPr>
        <w:t xml:space="preserve"> </w:t>
      </w:r>
      <w:r>
        <w:rPr>
          <w:rFonts w:ascii="Calibri" w:hAnsi="Calibri"/>
          <w:sz w:val="22"/>
        </w:rPr>
        <w:t>no</w:t>
      </w:r>
      <w:r>
        <w:rPr>
          <w:rFonts w:ascii="Calibri" w:hAnsi="Calibri"/>
          <w:spacing w:val="-4"/>
          <w:sz w:val="22"/>
        </w:rPr>
        <w:t xml:space="preserve"> </w:t>
      </w:r>
      <w:r>
        <w:rPr>
          <w:rFonts w:ascii="Calibri" w:hAnsi="Calibri"/>
          <w:sz w:val="22"/>
        </w:rPr>
        <w:t>art.</w:t>
      </w:r>
      <w:r>
        <w:rPr>
          <w:rFonts w:ascii="Calibri" w:hAnsi="Calibri"/>
          <w:spacing w:val="-4"/>
          <w:sz w:val="22"/>
        </w:rPr>
        <w:t xml:space="preserve"> </w:t>
      </w:r>
      <w:r>
        <w:rPr>
          <w:rFonts w:ascii="Calibri" w:hAnsi="Calibri"/>
          <w:sz w:val="22"/>
        </w:rPr>
        <w:t>4º</w:t>
      </w:r>
      <w:r>
        <w:rPr>
          <w:rFonts w:ascii="Calibri" w:hAnsi="Calibri"/>
          <w:spacing w:val="-4"/>
          <w:sz w:val="22"/>
        </w:rPr>
        <w:t xml:space="preserve"> </w:t>
      </w:r>
      <w:r>
        <w:rPr>
          <w:rFonts w:ascii="Calibri" w:hAnsi="Calibri"/>
          <w:sz w:val="22"/>
        </w:rPr>
        <w:t>do</w:t>
      </w:r>
      <w:r>
        <w:rPr>
          <w:rFonts w:ascii="Calibri" w:hAnsi="Calibri"/>
          <w:spacing w:val="-3"/>
          <w:sz w:val="22"/>
        </w:rPr>
        <w:t xml:space="preserve"> </w:t>
      </w:r>
      <w:r>
        <w:fldChar w:fldCharType="begin"/>
      </w:r>
      <w:r>
        <w:instrText xml:space="preserve"> HYPERLINK "https://www.rj.gov.br/proderj/node/1115" \h </w:instrText>
      </w:r>
      <w:r>
        <w:fldChar w:fldCharType="separate"/>
      </w:r>
      <w:r>
        <w:rPr>
          <w:rFonts w:ascii="Calibri" w:hAnsi="Calibri"/>
          <w:color w:val="0000ED"/>
          <w:sz w:val="22"/>
          <w:u w:val="single" w:color="0000ED"/>
        </w:rPr>
        <w:t>Decreto</w:t>
      </w:r>
      <w:r>
        <w:rPr>
          <w:rFonts w:ascii="Calibri" w:hAnsi="Calibri"/>
          <w:color w:val="0000ED"/>
          <w:sz w:val="22"/>
          <w:u w:val="single" w:color="0000ED"/>
        </w:rPr>
        <w:fldChar w:fldCharType="end"/>
      </w:r>
      <w:r>
        <w:rPr>
          <w:rFonts w:ascii="Calibri" w:hAnsi="Calibri"/>
          <w:color w:val="0000ED"/>
          <w:sz w:val="22"/>
        </w:rPr>
        <w:t xml:space="preserve"> </w:t>
      </w:r>
      <w:r>
        <w:fldChar w:fldCharType="begin"/>
      </w:r>
      <w:r>
        <w:instrText xml:space="preserve"> HYPERLINK "https://www.rj.gov.br/proderj/node/1115" \h </w:instrText>
      </w:r>
      <w:r>
        <w:fldChar w:fldCharType="separate"/>
      </w:r>
      <w:r>
        <w:rPr>
          <w:rFonts w:ascii="Calibri" w:hAnsi="Calibri"/>
          <w:color w:val="0000ED"/>
          <w:sz w:val="22"/>
          <w:u w:val="single" w:color="0000ED"/>
        </w:rPr>
        <w:t>nº 48.013, de 04 de abril de 2022</w:t>
      </w:r>
      <w:r>
        <w:rPr>
          <w:rFonts w:ascii="Calibri" w:hAnsi="Calibri"/>
          <w:color w:val="0000ED"/>
          <w:sz w:val="22"/>
          <w:u w:val="single" w:color="0000ED"/>
        </w:rPr>
        <w:fldChar w:fldCharType="end"/>
      </w:r>
      <w:r>
        <w:rPr>
          <w:rFonts w:ascii="Calibri" w:hAnsi="Calibri"/>
          <w:sz w:val="22"/>
        </w:rPr>
        <w:t>.</w:t>
      </w:r>
    </w:p>
    <w:p w14:paraId="2794814D">
      <w:pPr>
        <w:pStyle w:val="7"/>
        <w:spacing w:before="2"/>
        <w:ind w:left="0"/>
        <w:rPr>
          <w:rFonts w:ascii="Calibri"/>
          <w:sz w:val="8"/>
        </w:rPr>
      </w:pPr>
      <w:r>
        <w:rPr>
          <w:rFonts w:ascii="Calibri"/>
          <w:sz w:val="8"/>
        </w:rPr>
        <mc:AlternateContent>
          <mc:Choice Requires="wpg">
            <w:drawing>
              <wp:anchor distT="0" distB="0" distL="0" distR="0" simplePos="0" relativeHeight="251670528" behindDoc="1" locked="0" layoutInCell="1" allowOverlap="1">
                <wp:simplePos x="0" y="0"/>
                <wp:positionH relativeFrom="page">
                  <wp:posOffset>438150</wp:posOffset>
                </wp:positionH>
                <wp:positionV relativeFrom="paragraph">
                  <wp:posOffset>78740</wp:posOffset>
                </wp:positionV>
                <wp:extent cx="9191625" cy="19050"/>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9191625" cy="19050"/>
                          <a:chOff x="0" y="0"/>
                          <a:chExt cx="9191625" cy="19050"/>
                        </a:xfrm>
                      </wpg:grpSpPr>
                      <wps:wsp>
                        <wps:cNvPr id="12" name="Graphic 12"/>
                        <wps:cNvSpPr/>
                        <wps:spPr>
                          <a:xfrm>
                            <a:off x="0" y="0"/>
                            <a:ext cx="9191625" cy="9525"/>
                          </a:xfrm>
                          <a:custGeom>
                            <a:avLst/>
                            <a:gdLst/>
                            <a:ahLst/>
                            <a:cxnLst/>
                            <a:rect l="l" t="t" r="r" b="b"/>
                            <a:pathLst>
                              <a:path w="9191625" h="9525">
                                <a:moveTo>
                                  <a:pt x="9191624" y="9524"/>
                                </a:moveTo>
                                <a:lnTo>
                                  <a:pt x="0" y="9524"/>
                                </a:lnTo>
                                <a:lnTo>
                                  <a:pt x="0" y="0"/>
                                </a:lnTo>
                                <a:lnTo>
                                  <a:pt x="9191624" y="0"/>
                                </a:lnTo>
                                <a:lnTo>
                                  <a:pt x="9191624" y="9524"/>
                                </a:lnTo>
                                <a:close/>
                              </a:path>
                            </a:pathLst>
                          </a:custGeom>
                          <a:solidFill>
                            <a:srgbClr val="999999"/>
                          </a:solidFill>
                        </wps:spPr>
                        <wps:bodyPr wrap="square" lIns="0" tIns="0" rIns="0" bIns="0" rtlCol="0">
                          <a:noAutofit/>
                        </wps:bodyPr>
                      </wps:wsp>
                      <wps:wsp>
                        <wps:cNvPr id="13" name="Graphic 13"/>
                        <wps:cNvSpPr/>
                        <wps:spPr>
                          <a:xfrm>
                            <a:off x="-12" y="7"/>
                            <a:ext cx="9191625" cy="19050"/>
                          </a:xfrm>
                          <a:custGeom>
                            <a:avLst/>
                            <a:gdLst/>
                            <a:ahLst/>
                            <a:cxnLst/>
                            <a:rect l="l" t="t" r="r" b="b"/>
                            <a:pathLst>
                              <a:path w="9191625" h="19050">
                                <a:moveTo>
                                  <a:pt x="9191625" y="0"/>
                                </a:moveTo>
                                <a:lnTo>
                                  <a:pt x="9182100" y="9525"/>
                                </a:lnTo>
                                <a:lnTo>
                                  <a:pt x="0" y="9525"/>
                                </a:lnTo>
                                <a:lnTo>
                                  <a:pt x="0" y="19050"/>
                                </a:lnTo>
                                <a:lnTo>
                                  <a:pt x="9182100" y="19050"/>
                                </a:lnTo>
                                <a:lnTo>
                                  <a:pt x="9191625" y="19050"/>
                                </a:lnTo>
                                <a:lnTo>
                                  <a:pt x="9191625" y="9525"/>
                                </a:lnTo>
                                <a:lnTo>
                                  <a:pt x="9191625" y="0"/>
                                </a:lnTo>
                                <a:close/>
                              </a:path>
                            </a:pathLst>
                          </a:custGeom>
                          <a:solidFill>
                            <a:srgbClr val="EDEDED"/>
                          </a:solidFill>
                        </wps:spPr>
                        <wps:bodyPr wrap="square" lIns="0" tIns="0" rIns="0" bIns="0" rtlCol="0">
                          <a:noAutofit/>
                        </wps:bodyPr>
                      </wps:wsp>
                      <wps:wsp>
                        <wps:cNvPr id="14" name="Graphic 14"/>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noAutofit/>
                        </wps:bodyPr>
                      </wps:wsp>
                    </wpg:wgp>
                  </a:graphicData>
                </a:graphic>
              </wp:anchor>
            </w:drawing>
          </mc:Choice>
          <mc:Fallback>
            <w:pict>
              <v:group id="Group 11" o:spid="_x0000_s1026" o:spt="203" style="position:absolute;left:0pt;margin-left:34.5pt;margin-top:6.2pt;height:1.5pt;width:723.75pt;mso-position-horizontal-relative:page;mso-wrap-distance-bottom:0pt;mso-wrap-distance-top:0pt;z-index:-251645952;mso-width-relative:page;mso-height-relative:page;" coordsize="9191625,19050" o:gfxdata="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zCAWidkAAAAJAQAADwAAAAAAAAAB&#10;ACAAAAAiAAAAZHJzL2Rvd25yZXYueG1sUEsBAhQAFAAAAAgAh07iQEI/9PIsAwAAlQwAAA4AAAAA&#10;AAAAAQAgAAAAKAEAAGRycy9lMm9Eb2MueG1sUEsFBgAAAAAGAAYAWQEAAMYGAAAAAA==&#10;">
                <o:lock v:ext="edit" aspectratio="f"/>
                <v:shape id="Graphic 12" o:spid="_x0000_s1026" o:spt="100" style="position:absolute;left:0;top:0;height:9525;width:9191625;" fillcolor="#999999" filled="t" stroked="f" coordsize="9191625,9525" o:gfxdata="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gMIwvQAA&#10;ANsAAAAPAAAAAAAAAAEAIAAAACIAAABkcnMvZG93bnJldi54bWxQSwECFAAUAAAACACHTuJAMy8F&#10;njsAAAA5AAAAEAAAAAAAAAABACAAAAAMAQAAZHJzL3NoYXBleG1sLnhtbFBLBQYAAAAABgAGAFsB&#10;AAC2AwAAAAA=&#10;" path="m9191624,9524l0,9524,0,0,9191624,0,9191624,9524xe">
                  <v:fill on="t" focussize="0,0"/>
                  <v:stroke on="f"/>
                  <v:imagedata o:title=""/>
                  <o:lock v:ext="edit" aspectratio="f"/>
                  <v:textbox inset="0mm,0mm,0mm,0mm"/>
                </v:shape>
                <v:shape id="Graphic 13" o:spid="_x0000_s1026" o:spt="100" style="position:absolute;left:-12;top:7;height:19050;width:9191625;" fillcolor="#EDEDED" filled="t" stroked="f" coordsize="9191625,19050" o:gfxdata="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QbW5ugAAANsA&#10;AAAPAAAAAAAAAAEAIAAAACIAAABkcnMvZG93bnJldi54bWxQSwECFAAUAAAACACHTuJAMy8FnjsA&#10;AAA5AAAAEAAAAAAAAAABACAAAAAJAQAAZHJzL3NoYXBleG1sLnhtbFBLBQYAAAAABgAGAFsBAACz&#10;AwAAAAA=&#10;" path="m9191625,0l9182100,9525,0,9525,0,19050,9182100,19050,9191625,19050,9191625,9525,9191625,0xe">
                  <v:fill on="t" focussize="0,0"/>
                  <v:stroke on="f"/>
                  <v:imagedata o:title=""/>
                  <o:lock v:ext="edit" aspectratio="f"/>
                  <v:textbox inset="0mm,0mm,0mm,0mm"/>
                </v:shape>
                <v:shape id="Graphic 14" o:spid="_x0000_s1026" o:spt="100" style="position:absolute;left:0;top:0;height:19050;width:9525;" fillcolor="#999999" filled="t" stroked="f" coordsize="9525,19050" o:gfxdata="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Mwnc7sAAADb&#10;AAAADwAAAAAAAAABACAAAAAiAAAAZHJzL2Rvd25yZXYueG1sUEsBAhQAFAAAAAgAh07iQDMvBZ47&#10;AAAAOQAAABAAAAAAAAAAAQAgAAAACgEAAGRycy9zaGFwZXhtbC54bWxQSwUGAAAAAAYABgBbAQAA&#10;tAMAAAAA&#10;" path="m0,19049l0,0,9524,0,9524,9524,0,19049xe">
                  <v:fill on="t" focussize="0,0"/>
                  <v:stroke on="f"/>
                  <v:imagedata o:title=""/>
                  <o:lock v:ext="edit" aspectratio="f"/>
                  <v:textbox inset="0mm,0mm,0mm,0mm"/>
                </v:shape>
                <w10:wrap type="topAndBottom"/>
              </v:group>
            </w:pict>
          </mc:Fallback>
        </mc:AlternateContent>
      </w:r>
    </w:p>
    <w:p w14:paraId="3DB2DA20">
      <w:pPr>
        <w:pStyle w:val="7"/>
        <w:spacing w:before="211"/>
        <w:ind w:left="0"/>
        <w:rPr>
          <w:rFonts w:ascii="Calibri"/>
          <w:sz w:val="22"/>
        </w:rPr>
      </w:pPr>
    </w:p>
    <w:p w14:paraId="172116C2">
      <w:pPr>
        <w:spacing w:before="1"/>
        <w:ind w:left="1724" w:right="0" w:firstLine="0"/>
        <w:jc w:val="left"/>
        <w:rPr>
          <w:rFonts w:ascii="Calibri" w:hAnsi="Calibri"/>
          <w:sz w:val="22"/>
        </w:rPr>
      </w:pPr>
      <w:r>
        <w:rPr>
          <w:rFonts w:ascii="Calibri" w:hAnsi="Calibri"/>
          <w:sz w:val="22"/>
        </w:rPr>
        <w:drawing>
          <wp:anchor distT="0" distB="0" distL="0" distR="0" simplePos="0" relativeHeight="251661312" behindDoc="0" locked="0" layoutInCell="1" allowOverlap="1">
            <wp:simplePos x="0" y="0"/>
            <wp:positionH relativeFrom="page">
              <wp:posOffset>485775</wp:posOffset>
            </wp:positionH>
            <wp:positionV relativeFrom="paragraph">
              <wp:posOffset>-218440</wp:posOffset>
            </wp:positionV>
            <wp:extent cx="781050" cy="781050"/>
            <wp:effectExtent l="0" t="0" r="0" b="0"/>
            <wp:wrapNone/>
            <wp:docPr id="15" name="Image 15" descr="QRCode Assinatura"/>
            <wp:cNvGraphicFramePr/>
            <a:graphic xmlns:a="http://schemas.openxmlformats.org/drawingml/2006/main">
              <a:graphicData uri="http://schemas.openxmlformats.org/drawingml/2006/picture">
                <pic:pic xmlns:pic="http://schemas.openxmlformats.org/drawingml/2006/picture">
                  <pic:nvPicPr>
                    <pic:cNvPr id="15" name="Image 15" descr="QRCode Assinatura"/>
                    <pic:cNvPicPr/>
                  </pic:nvPicPr>
                  <pic:blipFill>
                    <a:blip r:embed="rId8" cstate="print"/>
                    <a:stretch>
                      <a:fillRect/>
                    </a:stretch>
                  </pic:blipFill>
                  <pic:spPr>
                    <a:xfrm>
                      <a:off x="0" y="0"/>
                      <a:ext cx="781049" cy="781049"/>
                    </a:xfrm>
                    <a:prstGeom prst="rect">
                      <a:avLst/>
                    </a:prstGeom>
                  </pic:spPr>
                </pic:pic>
              </a:graphicData>
            </a:graphic>
          </wp:anchor>
        </w:drawing>
      </w:r>
      <w:r>
        <w:rPr>
          <w:rFonts w:ascii="Calibri" w:hAnsi="Calibri"/>
          <w:sz w:val="22"/>
        </w:rPr>
        <mc:AlternateContent>
          <mc:Choice Requires="wps">
            <w:drawing>
              <wp:anchor distT="0" distB="0" distL="0" distR="0" simplePos="0" relativeHeight="251667456" behindDoc="1" locked="0" layoutInCell="1" allowOverlap="1">
                <wp:simplePos x="0" y="0"/>
                <wp:positionH relativeFrom="page">
                  <wp:posOffset>5426710</wp:posOffset>
                </wp:positionH>
                <wp:positionV relativeFrom="paragraph">
                  <wp:posOffset>142875</wp:posOffset>
                </wp:positionV>
                <wp:extent cx="25400" cy="9525"/>
                <wp:effectExtent l="0" t="0" r="0" b="0"/>
                <wp:wrapNone/>
                <wp:docPr id="16" name="Graphic 16"/>
                <wp:cNvGraphicFramePr/>
                <a:graphic xmlns:a="http://schemas.openxmlformats.org/drawingml/2006/main">
                  <a:graphicData uri="http://schemas.microsoft.com/office/word/2010/wordprocessingShape">
                    <wps:wsp>
                      <wps:cNvSpPr/>
                      <wps:spPr>
                        <a:xfrm>
                          <a:off x="0" y="0"/>
                          <a:ext cx="25400" cy="9525"/>
                        </a:xfrm>
                        <a:custGeom>
                          <a:avLst/>
                          <a:gdLst/>
                          <a:ahLst/>
                          <a:cxnLst/>
                          <a:rect l="l" t="t" r="r" b="b"/>
                          <a:pathLst>
                            <a:path w="25400" h="9525">
                              <a:moveTo>
                                <a:pt x="24896" y="9524"/>
                              </a:moveTo>
                              <a:lnTo>
                                <a:pt x="0" y="9524"/>
                              </a:lnTo>
                              <a:lnTo>
                                <a:pt x="0" y="0"/>
                              </a:lnTo>
                              <a:lnTo>
                                <a:pt x="24896" y="0"/>
                              </a:lnTo>
                              <a:lnTo>
                                <a:pt x="24896" y="9524"/>
                              </a:lnTo>
                              <a:close/>
                            </a:path>
                          </a:pathLst>
                        </a:custGeom>
                        <a:solidFill>
                          <a:srgbClr val="0000ED"/>
                        </a:solidFill>
                      </wps:spPr>
                      <wps:bodyPr wrap="square" lIns="0" tIns="0" rIns="0" bIns="0" rtlCol="0">
                        <a:noAutofit/>
                      </wps:bodyPr>
                    </wps:wsp>
                  </a:graphicData>
                </a:graphic>
              </wp:anchor>
            </w:drawing>
          </mc:Choice>
          <mc:Fallback>
            <w:pict>
              <v:shape id="Graphic 16" o:spid="_x0000_s1026" o:spt="100" style="position:absolute;left:0pt;margin-left:427.3pt;margin-top:11.25pt;height:0.75pt;width:2pt;mso-position-horizontal-relative:page;z-index:-251649024;mso-width-relative:page;mso-height-relative:page;" fillcolor="#0000ED" filled="t" stroked="f" coordsize="25400,9525" o:gfxdata="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OE&#10;TWTaAAAACQEAAA8AAAAAAAAAAQAgAAAAIgAAAGRycy9kb3ducmV2LnhtbFBLAQIUABQAAAAIAIdO&#10;4kDT7U0vIQIAANcEAAAOAAAAAAAAAAEAIAAAACkBAABkcnMvZTJvRG9jLnhtbFBLBQYAAAAABgAG&#10;AFkBAAC8BQAAAAA=&#10;" path="m24896,9524l0,9524,0,0,24896,0,24896,9524xe">
                <v:fill on="t" focussize="0,0"/>
                <v:stroke on="f"/>
                <v:imagedata o:title=""/>
                <o:lock v:ext="edit" aspectratio="f"/>
                <v:textbox inset="0mm,0mm,0mm,0mm"/>
              </v:shape>
            </w:pict>
          </mc:Fallback>
        </mc:AlternateContent>
      </w:r>
      <w:r>
        <w:rPr>
          <w:rFonts w:ascii="Calibri" w:hAnsi="Calibri"/>
          <w:sz w:val="22"/>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22"/>
          <w:u w:val="single" w:color="0000ED"/>
        </w:rPr>
        <w:t>http://sei.r</w:t>
      </w:r>
      <w:r>
        <w:rPr>
          <w:rFonts w:ascii="Calibri" w:hAnsi="Calibri"/>
          <w:color w:val="0000ED"/>
          <w:sz w:val="22"/>
        </w:rPr>
        <w:t>j.g</w:t>
      </w:r>
      <w:r>
        <w:rPr>
          <w:rFonts w:ascii="Calibri" w:hAnsi="Calibri"/>
          <w:color w:val="0000ED"/>
          <w:sz w:val="22"/>
          <w:u w:val="single" w:color="0000ED"/>
        </w:rPr>
        <w:t>ov.br/sei/controlador_externo.php?</w:t>
      </w:r>
      <w:r>
        <w:rPr>
          <w:rFonts w:ascii="Calibri" w:hAnsi="Calibri"/>
          <w:color w:val="0000ED"/>
          <w:sz w:val="22"/>
          <w:u w:val="single" w:color="0000ED"/>
        </w:rPr>
        <w:fldChar w:fldCharType="end"/>
      </w:r>
      <w:r>
        <w:rPr>
          <w:rFonts w:ascii="Calibri" w:hAnsi="Calibri"/>
          <w:color w:val="0000ED"/>
          <w:sz w:val="22"/>
        </w:rPr>
        <w:t xml:space="preserv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22"/>
          <w:u w:val="single" w:color="0000ED"/>
        </w:rPr>
        <w:t>acao=documento_conferir&amp;id_orgao_acesso_externo=6</w:t>
      </w:r>
      <w:r>
        <w:rPr>
          <w:rFonts w:ascii="Calibri" w:hAnsi="Calibri"/>
          <w:color w:val="0000ED"/>
          <w:sz w:val="22"/>
          <w:u w:val="single" w:color="0000ED"/>
        </w:rPr>
        <w:fldChar w:fldCharType="end"/>
      </w:r>
      <w:r>
        <w:rPr>
          <w:rFonts w:ascii="Calibri" w:hAnsi="Calibri"/>
          <w:sz w:val="22"/>
        </w:rPr>
        <w:t>,</w:t>
      </w:r>
      <w:r>
        <w:rPr>
          <w:rFonts w:ascii="Calibri" w:hAnsi="Calibri"/>
          <w:spacing w:val="-10"/>
          <w:sz w:val="22"/>
        </w:rPr>
        <w:t xml:space="preserve"> </w:t>
      </w:r>
      <w:r>
        <w:rPr>
          <w:rFonts w:ascii="Calibri" w:hAnsi="Calibri"/>
          <w:sz w:val="22"/>
        </w:rPr>
        <w:t>informando</w:t>
      </w:r>
      <w:r>
        <w:rPr>
          <w:rFonts w:ascii="Calibri" w:hAnsi="Calibri"/>
          <w:spacing w:val="-10"/>
          <w:sz w:val="22"/>
        </w:rPr>
        <w:t xml:space="preserve"> </w:t>
      </w:r>
      <w:r>
        <w:rPr>
          <w:rFonts w:ascii="Calibri" w:hAnsi="Calibri"/>
          <w:sz w:val="22"/>
        </w:rPr>
        <w:t>o</w:t>
      </w:r>
      <w:r>
        <w:rPr>
          <w:rFonts w:ascii="Calibri" w:hAnsi="Calibri"/>
          <w:spacing w:val="-10"/>
          <w:sz w:val="22"/>
        </w:rPr>
        <w:t xml:space="preserve"> </w:t>
      </w:r>
      <w:r>
        <w:rPr>
          <w:rFonts w:ascii="Calibri" w:hAnsi="Calibri"/>
          <w:sz w:val="22"/>
        </w:rPr>
        <w:t>código</w:t>
      </w:r>
      <w:r>
        <w:rPr>
          <w:rFonts w:ascii="Calibri" w:hAnsi="Calibri"/>
          <w:spacing w:val="-10"/>
          <w:sz w:val="22"/>
        </w:rPr>
        <w:t xml:space="preserve"> </w:t>
      </w:r>
      <w:r>
        <w:rPr>
          <w:rFonts w:ascii="Calibri" w:hAnsi="Calibri"/>
          <w:sz w:val="22"/>
        </w:rPr>
        <w:t>verificador</w:t>
      </w:r>
      <w:r>
        <w:rPr>
          <w:rFonts w:ascii="Calibri" w:hAnsi="Calibri"/>
          <w:spacing w:val="-9"/>
          <w:sz w:val="22"/>
        </w:rPr>
        <w:t xml:space="preserve"> </w:t>
      </w:r>
      <w:r>
        <w:rPr>
          <w:rFonts w:ascii="Calibri" w:hAnsi="Calibri"/>
          <w:b/>
          <w:sz w:val="22"/>
        </w:rPr>
        <w:t>110356198</w:t>
      </w:r>
      <w:r>
        <w:rPr>
          <w:rFonts w:ascii="Calibri" w:hAnsi="Calibri"/>
          <w:b/>
          <w:spacing w:val="-9"/>
          <w:sz w:val="22"/>
        </w:rPr>
        <w:t xml:space="preserve"> </w:t>
      </w:r>
      <w:r>
        <w:rPr>
          <w:rFonts w:ascii="Calibri" w:hAnsi="Calibri"/>
          <w:sz w:val="22"/>
        </w:rPr>
        <w:t>e</w:t>
      </w:r>
      <w:r>
        <w:rPr>
          <w:rFonts w:ascii="Calibri" w:hAnsi="Calibri"/>
          <w:spacing w:val="-10"/>
          <w:sz w:val="22"/>
        </w:rPr>
        <w:t xml:space="preserve"> </w:t>
      </w:r>
      <w:r>
        <w:rPr>
          <w:rFonts w:ascii="Calibri" w:hAnsi="Calibri"/>
          <w:sz w:val="22"/>
        </w:rPr>
        <w:t>o</w:t>
      </w:r>
      <w:r>
        <w:rPr>
          <w:rFonts w:ascii="Calibri" w:hAnsi="Calibri"/>
          <w:spacing w:val="-10"/>
          <w:sz w:val="22"/>
        </w:rPr>
        <w:t xml:space="preserve"> </w:t>
      </w:r>
      <w:r>
        <w:rPr>
          <w:rFonts w:ascii="Calibri" w:hAnsi="Calibri"/>
          <w:sz w:val="22"/>
        </w:rPr>
        <w:t>código</w:t>
      </w:r>
      <w:r>
        <w:rPr>
          <w:rFonts w:ascii="Calibri" w:hAnsi="Calibri"/>
          <w:spacing w:val="-10"/>
          <w:sz w:val="22"/>
        </w:rPr>
        <w:t xml:space="preserve"> </w:t>
      </w:r>
      <w:r>
        <w:rPr>
          <w:rFonts w:ascii="Calibri" w:hAnsi="Calibri"/>
          <w:sz w:val="22"/>
        </w:rPr>
        <w:t>CRC</w:t>
      </w:r>
      <w:r>
        <w:rPr>
          <w:rFonts w:ascii="Calibri" w:hAnsi="Calibri"/>
          <w:spacing w:val="-9"/>
          <w:sz w:val="22"/>
        </w:rPr>
        <w:t xml:space="preserve"> </w:t>
      </w:r>
      <w:r>
        <w:rPr>
          <w:rFonts w:ascii="Calibri" w:hAnsi="Calibri"/>
          <w:b/>
          <w:sz w:val="22"/>
        </w:rPr>
        <w:t>3A297BCA</w:t>
      </w:r>
      <w:r>
        <w:rPr>
          <w:rFonts w:ascii="Calibri" w:hAnsi="Calibri"/>
          <w:sz w:val="22"/>
        </w:rPr>
        <w:t>.</w:t>
      </w:r>
    </w:p>
    <w:p w14:paraId="5FDF8A0B">
      <w:pPr>
        <w:pStyle w:val="7"/>
        <w:spacing w:before="169"/>
        <w:ind w:left="0"/>
        <w:rPr>
          <w:rFonts w:ascii="Calibri"/>
          <w:sz w:val="20"/>
        </w:rPr>
      </w:pPr>
      <w:r>
        <w:rPr>
          <w:rFonts w:ascii="Calibri"/>
          <w:sz w:val="20"/>
        </w:rPr>
        <mc:AlternateContent>
          <mc:Choice Requires="wpg">
            <w:drawing>
              <wp:anchor distT="0" distB="0" distL="0" distR="0" simplePos="0" relativeHeight="251671552" behindDoc="1" locked="0" layoutInCell="1" allowOverlap="1">
                <wp:simplePos x="0" y="0"/>
                <wp:positionH relativeFrom="page">
                  <wp:posOffset>447675</wp:posOffset>
                </wp:positionH>
                <wp:positionV relativeFrom="paragraph">
                  <wp:posOffset>277495</wp:posOffset>
                </wp:positionV>
                <wp:extent cx="9172575" cy="19050"/>
                <wp:effectExtent l="0" t="0" r="0" b="0"/>
                <wp:wrapTopAndBottom/>
                <wp:docPr id="17" name="Group 17"/>
                <wp:cNvGraphicFramePr/>
                <a:graphic xmlns:a="http://schemas.openxmlformats.org/drawingml/2006/main">
                  <a:graphicData uri="http://schemas.microsoft.com/office/word/2010/wordprocessingGroup">
                    <wpg:wgp>
                      <wpg:cNvGrpSpPr/>
                      <wpg:grpSpPr>
                        <a:xfrm>
                          <a:off x="0" y="0"/>
                          <a:ext cx="9172575" cy="19050"/>
                          <a:chOff x="0" y="0"/>
                          <a:chExt cx="9172575" cy="19050"/>
                        </a:xfrm>
                      </wpg:grpSpPr>
                      <wps:wsp>
                        <wps:cNvPr id="18" name="Graphic 18"/>
                        <wps:cNvSpPr/>
                        <wps:spPr>
                          <a:xfrm>
                            <a:off x="0" y="0"/>
                            <a:ext cx="9172575" cy="9525"/>
                          </a:xfrm>
                          <a:custGeom>
                            <a:avLst/>
                            <a:gdLst/>
                            <a:ahLst/>
                            <a:cxnLst/>
                            <a:rect l="l" t="t" r="r" b="b"/>
                            <a:pathLst>
                              <a:path w="9172575" h="9525">
                                <a:moveTo>
                                  <a:pt x="9172574" y="9524"/>
                                </a:moveTo>
                                <a:lnTo>
                                  <a:pt x="0" y="9524"/>
                                </a:lnTo>
                                <a:lnTo>
                                  <a:pt x="0" y="0"/>
                                </a:lnTo>
                                <a:lnTo>
                                  <a:pt x="9172574" y="0"/>
                                </a:lnTo>
                                <a:lnTo>
                                  <a:pt x="9172574" y="9524"/>
                                </a:lnTo>
                                <a:close/>
                              </a:path>
                            </a:pathLst>
                          </a:custGeom>
                          <a:solidFill>
                            <a:srgbClr val="999999"/>
                          </a:solidFill>
                        </wps:spPr>
                        <wps:bodyPr wrap="square" lIns="0" tIns="0" rIns="0" bIns="0" rtlCol="0">
                          <a:noAutofit/>
                        </wps:bodyPr>
                      </wps:wsp>
                      <wps:wsp>
                        <wps:cNvPr id="19" name="Graphic 19"/>
                        <wps:cNvSpPr/>
                        <wps:spPr>
                          <a:xfrm>
                            <a:off x="-12" y="7"/>
                            <a:ext cx="9172575" cy="19050"/>
                          </a:xfrm>
                          <a:custGeom>
                            <a:avLst/>
                            <a:gdLst/>
                            <a:ahLst/>
                            <a:cxnLst/>
                            <a:rect l="l" t="t" r="r" b="b"/>
                            <a:pathLst>
                              <a:path w="9172575" h="19050">
                                <a:moveTo>
                                  <a:pt x="9172575" y="0"/>
                                </a:moveTo>
                                <a:lnTo>
                                  <a:pt x="9163050" y="9525"/>
                                </a:lnTo>
                                <a:lnTo>
                                  <a:pt x="0" y="9525"/>
                                </a:lnTo>
                                <a:lnTo>
                                  <a:pt x="0" y="19050"/>
                                </a:lnTo>
                                <a:lnTo>
                                  <a:pt x="9163050" y="19050"/>
                                </a:lnTo>
                                <a:lnTo>
                                  <a:pt x="9172575" y="19050"/>
                                </a:lnTo>
                                <a:lnTo>
                                  <a:pt x="9172575" y="9525"/>
                                </a:lnTo>
                                <a:lnTo>
                                  <a:pt x="9172575" y="0"/>
                                </a:lnTo>
                                <a:close/>
                              </a:path>
                            </a:pathLst>
                          </a:custGeom>
                          <a:solidFill>
                            <a:srgbClr val="EDEDED"/>
                          </a:solidFill>
                        </wps:spPr>
                        <wps:bodyPr wrap="square" lIns="0" tIns="0" rIns="0" bIns="0" rtlCol="0">
                          <a:noAutofit/>
                        </wps:bodyPr>
                      </wps:wsp>
                      <wps:wsp>
                        <wps:cNvPr id="20" name="Graphic 20"/>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noAutofit/>
                        </wps:bodyPr>
                      </wps:wsp>
                    </wpg:wgp>
                  </a:graphicData>
                </a:graphic>
              </wp:anchor>
            </w:drawing>
          </mc:Choice>
          <mc:Fallback>
            <w:pict>
              <v:group id="Group 17" o:spid="_x0000_s1026" o:spt="203" style="position:absolute;left:0pt;margin-left:35.25pt;margin-top:21.85pt;height:1.5pt;width:722.25pt;mso-position-horizontal-relative:page;mso-wrap-distance-bottom:0pt;mso-wrap-distance-top:0pt;z-index:-251644928;mso-width-relative:page;mso-height-relative:page;" coordsize="9172575,19050" o:gfxdata="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NDmvY9kAAAAJAQAADwAAAAAAAAAB&#10;ACAAAAAiAAAAZHJzL2Rvd25yZXYueG1sUEsBAhQAFAAAAAgAh07iQFuCeBcsAwAAlQwAAA4AAAAA&#10;AAAAAQAgAAAAKAEAAGRycy9lMm9Eb2MueG1sUEsFBgAAAAAGAAYAWQEAAMYGAAAAAA==&#10;">
                <o:lock v:ext="edit" aspectratio="f"/>
                <v:shape id="Graphic 18" o:spid="_x0000_s1026" o:spt="100" style="position:absolute;left:0;top:0;height:9525;width:9172575;" fillcolor="#999999" filled="t" stroked="f" coordsize="9172575,9525" o:gfxdata="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I3vVvQAA&#10;ANsAAAAPAAAAAAAAAAEAIAAAACIAAABkcnMvZG93bnJldi54bWxQSwECFAAUAAAACACHTuJAMy8F&#10;njsAAAA5AAAAEAAAAAAAAAABACAAAAAMAQAAZHJzL3NoYXBleG1sLnhtbFBLBQYAAAAABgAGAFsB&#10;AAC2AwAAAAA=&#10;" path="m9172574,9524l0,9524,0,0,9172574,0,9172574,9524xe">
                  <v:fill on="t" focussize="0,0"/>
                  <v:stroke on="f"/>
                  <v:imagedata o:title=""/>
                  <o:lock v:ext="edit" aspectratio="f"/>
                  <v:textbox inset="0mm,0mm,0mm,0mm"/>
                </v:shape>
                <v:shape id="Graphic 19" o:spid="_x0000_s1026" o:spt="100" style="position:absolute;left:-12;top:7;height:19050;width:9172575;" fillcolor="#EDEDED" filled="t" stroked="f" coordsize="9172575,19050" o:gfxdata="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XvyS8AAAA&#10;2wAAAA8AAAAAAAAAAQAgAAAAIgAAAGRycy9kb3ducmV2LnhtbFBLAQIUABQAAAAIAIdO4kAzLwWe&#10;OwAAADkAAAAQAAAAAAAAAAEAIAAAAAsBAABkcnMvc2hhcGV4bWwueG1sUEsFBgAAAAAGAAYAWwEA&#10;ALUDAAAAAA==&#10;" path="m9172575,0l9163050,9525,0,9525,0,19050,9163050,19050,9172575,19050,9172575,9525,9172575,0xe">
                  <v:fill on="t" focussize="0,0"/>
                  <v:stroke on="f"/>
                  <v:imagedata o:title=""/>
                  <o:lock v:ext="edit" aspectratio="f"/>
                  <v:textbox inset="0mm,0mm,0mm,0mm"/>
                </v:shape>
                <v:shape id="Graphic 20" o:spid="_x0000_s1026" o:spt="100" style="position:absolute;left:0;top:0;height:19050;width:9525;" fillcolor="#999999" filled="t" stroked="f" coordsize="9525,19050" o:gfxdata="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mb6825AAAA2wAA&#10;AA8AAAAAAAAAAQAgAAAAIgAAAGRycy9kb3ducmV2LnhtbFBLAQIUABQAAAAIAIdO4kAzLwWeOwAA&#10;ADkAAAAQAAAAAAAAAAEAIAAAAAgBAABkcnMvc2hhcGV4bWwueG1sUEsFBgAAAAAGAAYAWwEAALID&#10;AAAAAA==&#10;" path="m0,19049l0,0,9524,0,9524,9524,0,19049xe">
                  <v:fill on="t" focussize="0,0"/>
                  <v:stroke on="f"/>
                  <v:imagedata o:title=""/>
                  <o:lock v:ext="edit" aspectratio="f"/>
                  <v:textbox inset="0mm,0mm,0mm,0mm"/>
                </v:shape>
                <w10:wrap type="topAndBottom"/>
              </v:group>
            </w:pict>
          </mc:Fallback>
        </mc:AlternateContent>
      </w:r>
    </w:p>
    <w:p w14:paraId="7B99C186">
      <w:pPr>
        <w:pStyle w:val="7"/>
        <w:spacing w:after="0"/>
        <w:rPr>
          <w:rFonts w:ascii="Calibri"/>
          <w:sz w:val="20"/>
        </w:rPr>
        <w:sectPr>
          <w:pgSz w:w="15840" w:h="24480"/>
          <w:pgMar w:top="480" w:right="360" w:bottom="280" w:left="360" w:header="720" w:footer="720" w:gutter="0"/>
          <w:cols w:space="720" w:num="1"/>
        </w:sectPr>
      </w:pPr>
    </w:p>
    <w:p w14:paraId="100F34C0">
      <w:pPr>
        <w:pStyle w:val="2"/>
        <w:spacing w:before="77"/>
      </w:pPr>
      <w:r>
        <w:t>ANEXOS</w:t>
      </w:r>
      <w:r>
        <w:rPr>
          <w:spacing w:val="-17"/>
        </w:rPr>
        <w:t xml:space="preserve"> </w:t>
      </w:r>
      <w:r>
        <w:t>AO</w:t>
      </w:r>
      <w:r>
        <w:rPr>
          <w:spacing w:val="-13"/>
        </w:rPr>
        <w:t xml:space="preserve"> </w:t>
      </w:r>
      <w:r>
        <w:t>EDITAL</w:t>
      </w:r>
      <w:r>
        <w:rPr>
          <w:spacing w:val="-16"/>
        </w:rPr>
        <w:t xml:space="preserve"> </w:t>
      </w:r>
      <w:r>
        <w:t>DE</w:t>
      </w:r>
      <w:r>
        <w:rPr>
          <w:spacing w:val="-6"/>
        </w:rPr>
        <w:t xml:space="preserve"> </w:t>
      </w:r>
      <w:r>
        <w:rPr>
          <w:spacing w:val="-2"/>
        </w:rPr>
        <w:t>LICITAÇÃO</w:t>
      </w:r>
    </w:p>
    <w:p w14:paraId="2FDB6624">
      <w:pPr>
        <w:pStyle w:val="7"/>
        <w:spacing w:before="0"/>
        <w:ind w:left="0"/>
        <w:rPr>
          <w:b/>
          <w:sz w:val="26"/>
        </w:rPr>
      </w:pPr>
    </w:p>
    <w:p w14:paraId="222293A9">
      <w:pPr>
        <w:pStyle w:val="7"/>
        <w:spacing w:before="67"/>
        <w:ind w:left="0"/>
        <w:rPr>
          <w:b/>
          <w:sz w:val="26"/>
        </w:rPr>
      </w:pPr>
    </w:p>
    <w:p w14:paraId="6F610AAD">
      <w:pPr>
        <w:spacing w:before="0"/>
        <w:ind w:left="14" w:right="0" w:firstLine="0"/>
        <w:jc w:val="center"/>
        <w:rPr>
          <w:b/>
          <w:sz w:val="24"/>
        </w:rPr>
      </w:pPr>
      <w:r>
        <w:rPr>
          <w:b/>
          <w:sz w:val="24"/>
        </w:rPr>
        <w:t xml:space="preserve">ANEXO </w:t>
      </w:r>
      <w:r>
        <w:rPr>
          <w:b/>
          <w:spacing w:val="-10"/>
          <w:sz w:val="24"/>
        </w:rPr>
        <w:t>I</w:t>
      </w:r>
    </w:p>
    <w:p w14:paraId="09769F96">
      <w:pPr>
        <w:pStyle w:val="7"/>
        <w:spacing w:before="18"/>
        <w:ind w:left="0"/>
        <w:rPr>
          <w:b/>
        </w:rPr>
      </w:pPr>
    </w:p>
    <w:p w14:paraId="28514A90">
      <w:pPr>
        <w:spacing w:before="0" w:line="273" w:lineRule="exact"/>
        <w:ind w:left="14" w:right="0" w:firstLine="0"/>
        <w:jc w:val="center"/>
        <w:rPr>
          <w:b/>
          <w:sz w:val="24"/>
        </w:rPr>
      </w:pPr>
      <w:r>
        <w:rPr>
          <w:b/>
          <w:sz w:val="24"/>
        </w:rPr>
        <w:t xml:space="preserve">TERMO DE </w:t>
      </w:r>
      <w:r>
        <w:rPr>
          <w:b/>
          <w:spacing w:val="-2"/>
          <w:sz w:val="24"/>
        </w:rPr>
        <w:t>REFERÊNCIA</w:t>
      </w:r>
    </w:p>
    <w:p w14:paraId="7E993F0F">
      <w:pPr>
        <w:pStyle w:val="9"/>
        <w:numPr>
          <w:ilvl w:val="0"/>
          <w:numId w:val="14"/>
        </w:numPr>
        <w:tabs>
          <w:tab w:val="left" w:pos="153"/>
        </w:tabs>
        <w:spacing w:before="0" w:after="0" w:line="273" w:lineRule="exact"/>
        <w:ind w:left="153" w:right="13075" w:hanging="153"/>
        <w:jc w:val="center"/>
        <w:rPr>
          <w:b/>
          <w:sz w:val="24"/>
        </w:rPr>
      </w:pPr>
      <w:r>
        <w:rPr>
          <w:b/>
          <w:sz w:val="24"/>
        </w:rPr>
        <w:t xml:space="preserve">– </w:t>
      </w:r>
      <w:r>
        <w:rPr>
          <w:b/>
          <w:spacing w:val="-2"/>
          <w:sz w:val="24"/>
        </w:rPr>
        <w:t>OBJETO:</w:t>
      </w:r>
    </w:p>
    <w:p w14:paraId="3D5D9FA2">
      <w:pPr>
        <w:pStyle w:val="7"/>
        <w:spacing w:before="9"/>
      </w:pPr>
      <w:r>
        <w:t>1.1.</w:t>
      </w:r>
      <w:r>
        <w:rPr>
          <w:spacing w:val="-14"/>
        </w:rPr>
        <w:t xml:space="preserve"> </w:t>
      </w:r>
      <w:r>
        <w:t xml:space="preserve">Aquisição de medicamentos e soluções para a Policlínica Universitária Piquet </w:t>
      </w:r>
      <w:r>
        <w:rPr>
          <w:spacing w:val="-2"/>
        </w:rPr>
        <w:t>Carneiro.</w:t>
      </w:r>
    </w:p>
    <w:p w14:paraId="095ABC87">
      <w:pPr>
        <w:pStyle w:val="7"/>
        <w:spacing w:before="48"/>
        <w:ind w:left="0"/>
        <w:rPr>
          <w:sz w:val="20"/>
        </w:rPr>
      </w:pPr>
    </w:p>
    <w:tbl>
      <w:tblPr>
        <w:tblStyle w:val="6"/>
        <w:tblW w:w="0" w:type="auto"/>
        <w:tblInd w:w="271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40"/>
        <w:gridCol w:w="1035"/>
        <w:gridCol w:w="4620"/>
        <w:gridCol w:w="1785"/>
        <w:gridCol w:w="1455"/>
      </w:tblGrid>
      <w:tr w14:paraId="3C702E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840" w:type="dxa"/>
          </w:tcPr>
          <w:p w14:paraId="41E6F7F3">
            <w:pPr>
              <w:pStyle w:val="10"/>
              <w:rPr>
                <w:sz w:val="16"/>
              </w:rPr>
            </w:pPr>
          </w:p>
          <w:p w14:paraId="1DF337FF">
            <w:pPr>
              <w:pStyle w:val="10"/>
              <w:spacing w:before="7"/>
              <w:rPr>
                <w:sz w:val="16"/>
              </w:rPr>
            </w:pPr>
          </w:p>
          <w:p w14:paraId="6E266C5A">
            <w:pPr>
              <w:pStyle w:val="10"/>
              <w:ind w:left="32"/>
              <w:jc w:val="center"/>
              <w:rPr>
                <w:b/>
                <w:sz w:val="16"/>
              </w:rPr>
            </w:pPr>
            <w:r>
              <w:rPr>
                <w:b/>
                <w:spacing w:val="-4"/>
                <w:sz w:val="16"/>
              </w:rPr>
              <w:t>ITEM</w:t>
            </w:r>
          </w:p>
        </w:tc>
        <w:tc>
          <w:tcPr>
            <w:tcW w:w="1035" w:type="dxa"/>
          </w:tcPr>
          <w:p w14:paraId="745FFC6E">
            <w:pPr>
              <w:pStyle w:val="10"/>
              <w:rPr>
                <w:sz w:val="16"/>
              </w:rPr>
            </w:pPr>
          </w:p>
          <w:p w14:paraId="25FF89B7">
            <w:pPr>
              <w:pStyle w:val="10"/>
              <w:spacing w:before="7"/>
              <w:rPr>
                <w:sz w:val="16"/>
              </w:rPr>
            </w:pPr>
          </w:p>
          <w:p w14:paraId="4667248D">
            <w:pPr>
              <w:pStyle w:val="10"/>
              <w:ind w:left="32"/>
              <w:jc w:val="center"/>
              <w:rPr>
                <w:b/>
                <w:sz w:val="16"/>
              </w:rPr>
            </w:pPr>
            <w:r>
              <w:rPr>
                <w:b/>
                <w:sz w:val="16"/>
              </w:rPr>
              <w:t>ID</w:t>
            </w:r>
            <w:r>
              <w:rPr>
                <w:b/>
                <w:spacing w:val="-1"/>
                <w:sz w:val="16"/>
              </w:rPr>
              <w:t xml:space="preserve"> </w:t>
            </w:r>
            <w:r>
              <w:rPr>
                <w:b/>
                <w:spacing w:val="-4"/>
                <w:sz w:val="16"/>
              </w:rPr>
              <w:t>SIGA</w:t>
            </w:r>
          </w:p>
        </w:tc>
        <w:tc>
          <w:tcPr>
            <w:tcW w:w="4620" w:type="dxa"/>
          </w:tcPr>
          <w:p w14:paraId="604808EA">
            <w:pPr>
              <w:pStyle w:val="10"/>
              <w:spacing w:before="108"/>
              <w:rPr>
                <w:sz w:val="20"/>
              </w:rPr>
            </w:pPr>
          </w:p>
          <w:p w14:paraId="3397B0BA">
            <w:pPr>
              <w:pStyle w:val="10"/>
              <w:ind w:left="135"/>
              <w:rPr>
                <w:b/>
                <w:sz w:val="20"/>
              </w:rPr>
            </w:pPr>
            <w:r>
              <w:rPr>
                <w:b/>
                <w:spacing w:val="-2"/>
                <w:sz w:val="20"/>
              </w:rPr>
              <w:t>DESCRIÇÃO</w:t>
            </w:r>
          </w:p>
        </w:tc>
        <w:tc>
          <w:tcPr>
            <w:tcW w:w="1785" w:type="dxa"/>
          </w:tcPr>
          <w:p w14:paraId="663FD38C">
            <w:pPr>
              <w:pStyle w:val="10"/>
              <w:rPr>
                <w:sz w:val="16"/>
              </w:rPr>
            </w:pPr>
          </w:p>
          <w:p w14:paraId="2C4BE0EC">
            <w:pPr>
              <w:pStyle w:val="10"/>
              <w:spacing w:before="7"/>
              <w:rPr>
                <w:sz w:val="16"/>
              </w:rPr>
            </w:pPr>
          </w:p>
          <w:p w14:paraId="7FF56615">
            <w:pPr>
              <w:pStyle w:val="10"/>
              <w:ind w:left="23" w:right="1"/>
              <w:jc w:val="center"/>
              <w:rPr>
                <w:b/>
                <w:sz w:val="16"/>
              </w:rPr>
            </w:pPr>
            <w:r>
              <w:rPr>
                <w:b/>
                <w:spacing w:val="-2"/>
                <w:sz w:val="16"/>
              </w:rPr>
              <w:t>APRESENTAÇÃO</w:t>
            </w:r>
          </w:p>
        </w:tc>
        <w:tc>
          <w:tcPr>
            <w:tcW w:w="1455" w:type="dxa"/>
          </w:tcPr>
          <w:p w14:paraId="193DED51">
            <w:pPr>
              <w:pStyle w:val="10"/>
              <w:spacing w:before="56"/>
              <w:rPr>
                <w:sz w:val="16"/>
              </w:rPr>
            </w:pPr>
          </w:p>
          <w:p w14:paraId="11BF2555">
            <w:pPr>
              <w:pStyle w:val="10"/>
              <w:spacing w:line="352" w:lineRule="auto"/>
              <w:ind w:left="453" w:right="150" w:hanging="274"/>
              <w:rPr>
                <w:b/>
                <w:sz w:val="16"/>
              </w:rPr>
            </w:pPr>
            <w:r>
              <w:rPr>
                <w:b/>
                <w:spacing w:val="-2"/>
                <w:sz w:val="16"/>
              </w:rPr>
              <w:t>QUANTIDADE</w:t>
            </w:r>
            <w:r>
              <w:rPr>
                <w:b/>
                <w:spacing w:val="40"/>
                <w:sz w:val="16"/>
              </w:rPr>
              <w:t xml:space="preserve"> </w:t>
            </w:r>
            <w:r>
              <w:rPr>
                <w:b/>
                <w:spacing w:val="-2"/>
                <w:sz w:val="16"/>
              </w:rPr>
              <w:t>TOTAL</w:t>
            </w:r>
          </w:p>
        </w:tc>
      </w:tr>
      <w:tr w14:paraId="56F441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840" w:type="dxa"/>
            <w:tcBorders>
              <w:bottom w:val="single" w:color="000000" w:sz="6" w:space="0"/>
            </w:tcBorders>
          </w:tcPr>
          <w:p w14:paraId="6A3CF4E4">
            <w:pPr>
              <w:pStyle w:val="10"/>
              <w:spacing w:before="108"/>
              <w:rPr>
                <w:sz w:val="20"/>
              </w:rPr>
            </w:pPr>
          </w:p>
          <w:p w14:paraId="0E347AA3">
            <w:pPr>
              <w:pStyle w:val="10"/>
              <w:ind w:left="32"/>
              <w:jc w:val="center"/>
              <w:rPr>
                <w:sz w:val="20"/>
              </w:rPr>
            </w:pPr>
            <w:r>
              <w:rPr>
                <w:spacing w:val="-10"/>
                <w:sz w:val="20"/>
              </w:rPr>
              <w:t>1</w:t>
            </w:r>
          </w:p>
        </w:tc>
        <w:tc>
          <w:tcPr>
            <w:tcW w:w="1035" w:type="dxa"/>
            <w:tcBorders>
              <w:bottom w:val="single" w:color="000000" w:sz="6" w:space="0"/>
            </w:tcBorders>
          </w:tcPr>
          <w:p w14:paraId="3F5FDBB5">
            <w:pPr>
              <w:pStyle w:val="10"/>
              <w:spacing w:before="108"/>
              <w:rPr>
                <w:sz w:val="20"/>
              </w:rPr>
            </w:pPr>
          </w:p>
          <w:p w14:paraId="43E12A4B">
            <w:pPr>
              <w:pStyle w:val="10"/>
              <w:ind w:left="32"/>
              <w:jc w:val="center"/>
              <w:rPr>
                <w:sz w:val="20"/>
              </w:rPr>
            </w:pPr>
            <w:r>
              <w:rPr>
                <w:spacing w:val="-2"/>
                <w:sz w:val="20"/>
              </w:rPr>
              <w:t>17518</w:t>
            </w:r>
          </w:p>
        </w:tc>
        <w:tc>
          <w:tcPr>
            <w:tcW w:w="4620" w:type="dxa"/>
            <w:tcBorders>
              <w:bottom w:val="single" w:color="000000" w:sz="6" w:space="0"/>
            </w:tcBorders>
          </w:tcPr>
          <w:p w14:paraId="76225D79">
            <w:pPr>
              <w:pStyle w:val="10"/>
              <w:spacing w:before="203" w:line="280" w:lineRule="auto"/>
              <w:ind w:left="195"/>
              <w:rPr>
                <w:sz w:val="20"/>
              </w:rPr>
            </w:pPr>
            <w:r>
              <w:rPr>
                <w:sz w:val="20"/>
              </w:rPr>
              <w:t>COLAGENASE</w:t>
            </w:r>
            <w:r>
              <w:rPr>
                <w:spacing w:val="-10"/>
                <w:sz w:val="20"/>
              </w:rPr>
              <w:t xml:space="preserve"> </w:t>
            </w:r>
            <w:r>
              <w:rPr>
                <w:sz w:val="20"/>
              </w:rPr>
              <w:t>0,6</w:t>
            </w:r>
            <w:r>
              <w:rPr>
                <w:spacing w:val="-10"/>
                <w:sz w:val="20"/>
              </w:rPr>
              <w:t xml:space="preserve"> </w:t>
            </w:r>
            <w:r>
              <w:rPr>
                <w:sz w:val="20"/>
              </w:rPr>
              <w:t>U/G</w:t>
            </w:r>
            <w:r>
              <w:rPr>
                <w:spacing w:val="-10"/>
                <w:sz w:val="20"/>
              </w:rPr>
              <w:t xml:space="preserve"> </w:t>
            </w:r>
            <w:r>
              <w:rPr>
                <w:sz w:val="20"/>
              </w:rPr>
              <w:t>+</w:t>
            </w:r>
            <w:r>
              <w:rPr>
                <w:spacing w:val="-10"/>
                <w:sz w:val="20"/>
              </w:rPr>
              <w:t xml:space="preserve"> </w:t>
            </w:r>
            <w:r>
              <w:rPr>
                <w:sz w:val="20"/>
              </w:rPr>
              <w:t>CLORANFENICOL 0,01G/G POM 30 G</w:t>
            </w:r>
          </w:p>
        </w:tc>
        <w:tc>
          <w:tcPr>
            <w:tcW w:w="1785" w:type="dxa"/>
            <w:tcBorders>
              <w:bottom w:val="single" w:color="000000" w:sz="6" w:space="0"/>
            </w:tcBorders>
          </w:tcPr>
          <w:p w14:paraId="1DFECAD1">
            <w:pPr>
              <w:pStyle w:val="10"/>
              <w:rPr>
                <w:sz w:val="16"/>
              </w:rPr>
            </w:pPr>
          </w:p>
          <w:p w14:paraId="789E0444">
            <w:pPr>
              <w:pStyle w:val="10"/>
              <w:spacing w:before="7"/>
              <w:rPr>
                <w:sz w:val="16"/>
              </w:rPr>
            </w:pPr>
          </w:p>
          <w:p w14:paraId="189F7BFD">
            <w:pPr>
              <w:pStyle w:val="10"/>
              <w:ind w:left="23"/>
              <w:jc w:val="center"/>
              <w:rPr>
                <w:sz w:val="16"/>
              </w:rPr>
            </w:pPr>
            <w:r>
              <w:rPr>
                <w:spacing w:val="-2"/>
                <w:sz w:val="16"/>
              </w:rPr>
              <w:t>BISNAGA</w:t>
            </w:r>
          </w:p>
        </w:tc>
        <w:tc>
          <w:tcPr>
            <w:tcW w:w="1455" w:type="dxa"/>
            <w:tcBorders>
              <w:bottom w:val="single" w:color="000000" w:sz="6" w:space="0"/>
            </w:tcBorders>
          </w:tcPr>
          <w:p w14:paraId="07917718">
            <w:pPr>
              <w:pStyle w:val="10"/>
              <w:spacing w:before="66"/>
              <w:rPr>
                <w:sz w:val="22"/>
              </w:rPr>
            </w:pPr>
          </w:p>
          <w:p w14:paraId="231BBF00">
            <w:pPr>
              <w:pStyle w:val="10"/>
              <w:ind w:right="163"/>
              <w:jc w:val="right"/>
              <w:rPr>
                <w:b/>
                <w:sz w:val="22"/>
              </w:rPr>
            </w:pPr>
            <w:r>
              <w:rPr>
                <w:b/>
                <w:spacing w:val="-5"/>
                <w:sz w:val="22"/>
              </w:rPr>
              <w:t>468</w:t>
            </w:r>
          </w:p>
        </w:tc>
      </w:tr>
      <w:tr w14:paraId="2E441F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840" w:type="dxa"/>
            <w:tcBorders>
              <w:top w:val="single" w:color="000000" w:sz="6" w:space="0"/>
              <w:bottom w:val="single" w:color="000000" w:sz="6" w:space="0"/>
            </w:tcBorders>
          </w:tcPr>
          <w:p w14:paraId="7D3DB2B5">
            <w:pPr>
              <w:pStyle w:val="10"/>
              <w:spacing w:before="108"/>
              <w:rPr>
                <w:sz w:val="20"/>
              </w:rPr>
            </w:pPr>
          </w:p>
          <w:p w14:paraId="5A19C6E4">
            <w:pPr>
              <w:pStyle w:val="10"/>
              <w:ind w:left="32"/>
              <w:jc w:val="center"/>
              <w:rPr>
                <w:sz w:val="20"/>
              </w:rPr>
            </w:pPr>
            <w:r>
              <w:rPr>
                <w:spacing w:val="-10"/>
                <w:sz w:val="20"/>
              </w:rPr>
              <w:t>2</w:t>
            </w:r>
          </w:p>
        </w:tc>
        <w:tc>
          <w:tcPr>
            <w:tcW w:w="1035" w:type="dxa"/>
            <w:tcBorders>
              <w:top w:val="single" w:color="000000" w:sz="6" w:space="0"/>
              <w:bottom w:val="single" w:color="000000" w:sz="6" w:space="0"/>
            </w:tcBorders>
          </w:tcPr>
          <w:p w14:paraId="5AADADD5">
            <w:pPr>
              <w:pStyle w:val="10"/>
              <w:spacing w:before="108"/>
              <w:rPr>
                <w:sz w:val="20"/>
              </w:rPr>
            </w:pPr>
          </w:p>
          <w:p w14:paraId="6C996A3F">
            <w:pPr>
              <w:pStyle w:val="10"/>
              <w:ind w:left="32"/>
              <w:jc w:val="center"/>
              <w:rPr>
                <w:sz w:val="20"/>
              </w:rPr>
            </w:pPr>
            <w:r>
              <w:rPr>
                <w:spacing w:val="-4"/>
                <w:sz w:val="20"/>
              </w:rPr>
              <w:t>6979</w:t>
            </w:r>
          </w:p>
        </w:tc>
        <w:tc>
          <w:tcPr>
            <w:tcW w:w="4620" w:type="dxa"/>
            <w:tcBorders>
              <w:top w:val="single" w:color="000000" w:sz="6" w:space="0"/>
              <w:bottom w:val="single" w:color="000000" w:sz="6" w:space="0"/>
            </w:tcBorders>
          </w:tcPr>
          <w:p w14:paraId="3A003A00">
            <w:pPr>
              <w:pStyle w:val="10"/>
              <w:spacing w:before="203" w:line="280" w:lineRule="auto"/>
              <w:ind w:left="195" w:right="100"/>
              <w:rPr>
                <w:sz w:val="20"/>
              </w:rPr>
            </w:pPr>
            <w:r>
              <w:rPr>
                <w:spacing w:val="-2"/>
                <w:sz w:val="20"/>
              </w:rPr>
              <w:t>DEXAMETASONA,</w:t>
            </w:r>
            <w:r>
              <w:rPr>
                <w:spacing w:val="-12"/>
                <w:sz w:val="20"/>
              </w:rPr>
              <w:t xml:space="preserve"> </w:t>
            </w:r>
            <w:r>
              <w:rPr>
                <w:spacing w:val="-2"/>
                <w:sz w:val="20"/>
              </w:rPr>
              <w:t>ACETATO</w:t>
            </w:r>
            <w:r>
              <w:rPr>
                <w:spacing w:val="-11"/>
                <w:sz w:val="20"/>
              </w:rPr>
              <w:t xml:space="preserve"> </w:t>
            </w:r>
            <w:r>
              <w:rPr>
                <w:spacing w:val="-2"/>
                <w:sz w:val="20"/>
              </w:rPr>
              <w:t>1</w:t>
            </w:r>
            <w:r>
              <w:rPr>
                <w:spacing w:val="-8"/>
                <w:sz w:val="20"/>
              </w:rPr>
              <w:t xml:space="preserve"> </w:t>
            </w:r>
            <w:r>
              <w:rPr>
                <w:spacing w:val="-2"/>
                <w:sz w:val="20"/>
              </w:rPr>
              <w:t>MG/G</w:t>
            </w:r>
            <w:r>
              <w:rPr>
                <w:spacing w:val="-8"/>
                <w:sz w:val="20"/>
              </w:rPr>
              <w:t xml:space="preserve"> </w:t>
            </w:r>
            <w:r>
              <w:rPr>
                <w:spacing w:val="-2"/>
                <w:sz w:val="20"/>
              </w:rPr>
              <w:t>CREM</w:t>
            </w:r>
            <w:r>
              <w:rPr>
                <w:spacing w:val="-8"/>
                <w:sz w:val="20"/>
              </w:rPr>
              <w:t xml:space="preserve"> </w:t>
            </w:r>
            <w:r>
              <w:rPr>
                <w:spacing w:val="-2"/>
                <w:sz w:val="20"/>
              </w:rPr>
              <w:t xml:space="preserve">10 </w:t>
            </w:r>
            <w:r>
              <w:rPr>
                <w:spacing w:val="-10"/>
                <w:sz w:val="20"/>
              </w:rPr>
              <w:t>G</w:t>
            </w:r>
          </w:p>
        </w:tc>
        <w:tc>
          <w:tcPr>
            <w:tcW w:w="1785" w:type="dxa"/>
            <w:tcBorders>
              <w:top w:val="single" w:color="000000" w:sz="6" w:space="0"/>
              <w:bottom w:val="single" w:color="000000" w:sz="6" w:space="0"/>
            </w:tcBorders>
          </w:tcPr>
          <w:p w14:paraId="6614D44C">
            <w:pPr>
              <w:pStyle w:val="10"/>
              <w:rPr>
                <w:sz w:val="16"/>
              </w:rPr>
            </w:pPr>
          </w:p>
          <w:p w14:paraId="3FE6B420">
            <w:pPr>
              <w:pStyle w:val="10"/>
              <w:spacing w:before="7"/>
              <w:rPr>
                <w:sz w:val="16"/>
              </w:rPr>
            </w:pPr>
          </w:p>
          <w:p w14:paraId="530E1366">
            <w:pPr>
              <w:pStyle w:val="10"/>
              <w:ind w:left="23"/>
              <w:jc w:val="center"/>
              <w:rPr>
                <w:sz w:val="16"/>
              </w:rPr>
            </w:pPr>
            <w:r>
              <w:rPr>
                <w:spacing w:val="-2"/>
                <w:sz w:val="16"/>
              </w:rPr>
              <w:t>BISNAGA</w:t>
            </w:r>
          </w:p>
        </w:tc>
        <w:tc>
          <w:tcPr>
            <w:tcW w:w="1455" w:type="dxa"/>
            <w:tcBorders>
              <w:top w:val="single" w:color="000000" w:sz="6" w:space="0"/>
              <w:bottom w:val="single" w:color="000000" w:sz="6" w:space="0"/>
            </w:tcBorders>
          </w:tcPr>
          <w:p w14:paraId="01BAD5E9">
            <w:pPr>
              <w:pStyle w:val="10"/>
              <w:spacing w:before="66"/>
              <w:rPr>
                <w:sz w:val="22"/>
              </w:rPr>
            </w:pPr>
          </w:p>
          <w:p w14:paraId="6B7B2712">
            <w:pPr>
              <w:pStyle w:val="10"/>
              <w:ind w:right="163"/>
              <w:jc w:val="right"/>
              <w:rPr>
                <w:b/>
                <w:sz w:val="22"/>
              </w:rPr>
            </w:pPr>
            <w:r>
              <w:rPr>
                <w:b/>
                <w:spacing w:val="-4"/>
                <w:sz w:val="22"/>
              </w:rPr>
              <w:t>1092</w:t>
            </w:r>
          </w:p>
        </w:tc>
      </w:tr>
      <w:tr w14:paraId="783BAE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840" w:type="dxa"/>
            <w:tcBorders>
              <w:top w:val="single" w:color="000000" w:sz="6" w:space="0"/>
              <w:bottom w:val="single" w:color="000000" w:sz="6" w:space="0"/>
            </w:tcBorders>
          </w:tcPr>
          <w:p w14:paraId="514237A4">
            <w:pPr>
              <w:pStyle w:val="10"/>
              <w:spacing w:before="108"/>
              <w:rPr>
                <w:sz w:val="20"/>
              </w:rPr>
            </w:pPr>
          </w:p>
          <w:p w14:paraId="1506D66E">
            <w:pPr>
              <w:pStyle w:val="10"/>
              <w:ind w:left="32"/>
              <w:jc w:val="center"/>
              <w:rPr>
                <w:sz w:val="20"/>
              </w:rPr>
            </w:pPr>
            <w:r>
              <w:rPr>
                <w:spacing w:val="-10"/>
                <w:sz w:val="20"/>
              </w:rPr>
              <w:t>3</w:t>
            </w:r>
          </w:p>
        </w:tc>
        <w:tc>
          <w:tcPr>
            <w:tcW w:w="1035" w:type="dxa"/>
            <w:tcBorders>
              <w:top w:val="single" w:color="000000" w:sz="6" w:space="0"/>
              <w:bottom w:val="single" w:color="000000" w:sz="6" w:space="0"/>
            </w:tcBorders>
          </w:tcPr>
          <w:p w14:paraId="694A2183">
            <w:pPr>
              <w:pStyle w:val="10"/>
              <w:spacing w:before="108"/>
              <w:rPr>
                <w:sz w:val="20"/>
              </w:rPr>
            </w:pPr>
          </w:p>
          <w:p w14:paraId="64E46AC5">
            <w:pPr>
              <w:pStyle w:val="10"/>
              <w:ind w:left="32"/>
              <w:jc w:val="center"/>
              <w:rPr>
                <w:sz w:val="20"/>
              </w:rPr>
            </w:pPr>
            <w:r>
              <w:rPr>
                <w:spacing w:val="-2"/>
                <w:sz w:val="20"/>
              </w:rPr>
              <w:t>58109</w:t>
            </w:r>
          </w:p>
        </w:tc>
        <w:tc>
          <w:tcPr>
            <w:tcW w:w="4620" w:type="dxa"/>
            <w:tcBorders>
              <w:top w:val="single" w:color="000000" w:sz="6" w:space="0"/>
              <w:bottom w:val="single" w:color="000000" w:sz="6" w:space="0"/>
            </w:tcBorders>
          </w:tcPr>
          <w:p w14:paraId="070B9467">
            <w:pPr>
              <w:pStyle w:val="10"/>
              <w:spacing w:before="203"/>
              <w:ind w:left="195"/>
              <w:rPr>
                <w:sz w:val="20"/>
              </w:rPr>
            </w:pPr>
            <w:r>
              <w:rPr>
                <w:sz w:val="20"/>
              </w:rPr>
              <w:t>LIDOCAINA,</w:t>
            </w:r>
            <w:r>
              <w:rPr>
                <w:spacing w:val="-9"/>
                <w:sz w:val="20"/>
              </w:rPr>
              <w:t xml:space="preserve"> </w:t>
            </w:r>
            <w:r>
              <w:rPr>
                <w:sz w:val="20"/>
              </w:rPr>
              <w:t>CLORIDRATO</w:t>
            </w:r>
            <w:r>
              <w:rPr>
                <w:spacing w:val="-6"/>
                <w:sz w:val="20"/>
              </w:rPr>
              <w:t xml:space="preserve"> </w:t>
            </w:r>
            <w:r>
              <w:rPr>
                <w:sz w:val="20"/>
              </w:rPr>
              <w:t>2%</w:t>
            </w:r>
            <w:r>
              <w:rPr>
                <w:spacing w:val="-7"/>
                <w:sz w:val="20"/>
              </w:rPr>
              <w:t xml:space="preserve"> </w:t>
            </w:r>
            <w:r>
              <w:rPr>
                <w:sz w:val="20"/>
              </w:rPr>
              <w:t>(20</w:t>
            </w:r>
            <w:r>
              <w:rPr>
                <w:spacing w:val="-6"/>
                <w:sz w:val="20"/>
              </w:rPr>
              <w:t xml:space="preserve"> </w:t>
            </w:r>
            <w:r>
              <w:rPr>
                <w:sz w:val="20"/>
              </w:rPr>
              <w:t>MG/G)</w:t>
            </w:r>
            <w:r>
              <w:rPr>
                <w:spacing w:val="-6"/>
                <w:sz w:val="20"/>
              </w:rPr>
              <w:t xml:space="preserve"> </w:t>
            </w:r>
            <w:r>
              <w:rPr>
                <w:spacing w:val="-5"/>
                <w:sz w:val="20"/>
              </w:rPr>
              <w:t>GEL</w:t>
            </w:r>
          </w:p>
          <w:p w14:paraId="035E0FF6">
            <w:pPr>
              <w:pStyle w:val="10"/>
              <w:spacing w:before="40"/>
              <w:ind w:left="195"/>
              <w:rPr>
                <w:sz w:val="20"/>
              </w:rPr>
            </w:pPr>
            <w:r>
              <w:rPr>
                <w:sz w:val="20"/>
              </w:rPr>
              <w:t>30</w:t>
            </w:r>
            <w:r>
              <w:rPr>
                <w:spacing w:val="-3"/>
                <w:sz w:val="20"/>
              </w:rPr>
              <w:t xml:space="preserve"> </w:t>
            </w:r>
            <w:r>
              <w:rPr>
                <w:spacing w:val="-12"/>
                <w:sz w:val="20"/>
              </w:rPr>
              <w:t>G</w:t>
            </w:r>
          </w:p>
        </w:tc>
        <w:tc>
          <w:tcPr>
            <w:tcW w:w="1785" w:type="dxa"/>
            <w:tcBorders>
              <w:top w:val="single" w:color="000000" w:sz="6" w:space="0"/>
              <w:bottom w:val="single" w:color="000000" w:sz="6" w:space="0"/>
            </w:tcBorders>
          </w:tcPr>
          <w:p w14:paraId="15D5E89C">
            <w:pPr>
              <w:pStyle w:val="10"/>
              <w:rPr>
                <w:sz w:val="16"/>
              </w:rPr>
            </w:pPr>
          </w:p>
          <w:p w14:paraId="359BFC8A">
            <w:pPr>
              <w:pStyle w:val="10"/>
              <w:spacing w:before="7"/>
              <w:rPr>
                <w:sz w:val="16"/>
              </w:rPr>
            </w:pPr>
          </w:p>
          <w:p w14:paraId="2A9BA33E">
            <w:pPr>
              <w:pStyle w:val="10"/>
              <w:ind w:left="23"/>
              <w:jc w:val="center"/>
              <w:rPr>
                <w:sz w:val="16"/>
              </w:rPr>
            </w:pPr>
            <w:r>
              <w:rPr>
                <w:spacing w:val="-2"/>
                <w:sz w:val="16"/>
              </w:rPr>
              <w:t>BISNAGA</w:t>
            </w:r>
          </w:p>
        </w:tc>
        <w:tc>
          <w:tcPr>
            <w:tcW w:w="1455" w:type="dxa"/>
            <w:tcBorders>
              <w:top w:val="single" w:color="000000" w:sz="6" w:space="0"/>
              <w:bottom w:val="single" w:color="000000" w:sz="6" w:space="0"/>
            </w:tcBorders>
          </w:tcPr>
          <w:p w14:paraId="5A76DE0F">
            <w:pPr>
              <w:pStyle w:val="10"/>
              <w:spacing w:before="66"/>
              <w:rPr>
                <w:sz w:val="22"/>
              </w:rPr>
            </w:pPr>
          </w:p>
          <w:p w14:paraId="030E59A3">
            <w:pPr>
              <w:pStyle w:val="10"/>
              <w:ind w:right="163"/>
              <w:jc w:val="right"/>
              <w:rPr>
                <w:b/>
                <w:sz w:val="22"/>
              </w:rPr>
            </w:pPr>
            <w:r>
              <w:rPr>
                <w:b/>
                <w:spacing w:val="-4"/>
                <w:sz w:val="22"/>
              </w:rPr>
              <w:t>1092</w:t>
            </w:r>
          </w:p>
        </w:tc>
      </w:tr>
      <w:tr w14:paraId="1523A6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9" w:hRule="atLeast"/>
        </w:trPr>
        <w:tc>
          <w:tcPr>
            <w:tcW w:w="840" w:type="dxa"/>
            <w:tcBorders>
              <w:top w:val="single" w:color="000000" w:sz="6" w:space="0"/>
              <w:bottom w:val="single" w:color="000000" w:sz="6" w:space="0"/>
            </w:tcBorders>
          </w:tcPr>
          <w:p w14:paraId="1B0B0EC8">
            <w:pPr>
              <w:pStyle w:val="10"/>
              <w:spacing w:before="203"/>
              <w:ind w:left="32"/>
              <w:jc w:val="center"/>
              <w:rPr>
                <w:sz w:val="20"/>
              </w:rPr>
            </w:pPr>
            <w:r>
              <w:rPr>
                <w:spacing w:val="-10"/>
                <w:sz w:val="20"/>
              </w:rPr>
              <w:t>4</w:t>
            </w:r>
          </w:p>
        </w:tc>
        <w:tc>
          <w:tcPr>
            <w:tcW w:w="1035" w:type="dxa"/>
            <w:tcBorders>
              <w:top w:val="single" w:color="000000" w:sz="6" w:space="0"/>
              <w:bottom w:val="single" w:color="000000" w:sz="6" w:space="0"/>
            </w:tcBorders>
          </w:tcPr>
          <w:p w14:paraId="2E0F780D">
            <w:pPr>
              <w:pStyle w:val="10"/>
              <w:spacing w:before="203"/>
              <w:ind w:left="32"/>
              <w:jc w:val="center"/>
              <w:rPr>
                <w:sz w:val="20"/>
              </w:rPr>
            </w:pPr>
            <w:r>
              <w:rPr>
                <w:spacing w:val="-2"/>
                <w:sz w:val="20"/>
              </w:rPr>
              <w:t>144219</w:t>
            </w:r>
          </w:p>
        </w:tc>
        <w:tc>
          <w:tcPr>
            <w:tcW w:w="4620" w:type="dxa"/>
            <w:tcBorders>
              <w:top w:val="single" w:color="000000" w:sz="6" w:space="0"/>
              <w:bottom w:val="single" w:color="000000" w:sz="6" w:space="0"/>
            </w:tcBorders>
          </w:tcPr>
          <w:p w14:paraId="0A775DE9">
            <w:pPr>
              <w:pStyle w:val="10"/>
              <w:spacing w:before="203"/>
              <w:ind w:left="195"/>
              <w:rPr>
                <w:sz w:val="20"/>
              </w:rPr>
            </w:pPr>
            <w:r>
              <w:rPr>
                <w:spacing w:val="-2"/>
                <w:sz w:val="20"/>
              </w:rPr>
              <w:t>VASELINA</w:t>
            </w:r>
            <w:r>
              <w:rPr>
                <w:spacing w:val="-9"/>
                <w:sz w:val="20"/>
              </w:rPr>
              <w:t xml:space="preserve"> </w:t>
            </w:r>
            <w:r>
              <w:rPr>
                <w:spacing w:val="-2"/>
                <w:sz w:val="20"/>
              </w:rPr>
              <w:t>SOLIDA</w:t>
            </w:r>
            <w:r>
              <w:rPr>
                <w:spacing w:val="-8"/>
                <w:sz w:val="20"/>
              </w:rPr>
              <w:t xml:space="preserve"> </w:t>
            </w:r>
            <w:r>
              <w:rPr>
                <w:spacing w:val="-2"/>
                <w:sz w:val="20"/>
              </w:rPr>
              <w:t>G</w:t>
            </w:r>
            <w:r>
              <w:rPr>
                <w:spacing w:val="4"/>
                <w:sz w:val="20"/>
              </w:rPr>
              <w:t xml:space="preserve"> </w:t>
            </w:r>
            <w:r>
              <w:rPr>
                <w:spacing w:val="-2"/>
                <w:sz w:val="20"/>
              </w:rPr>
              <w:t>BRANCA</w:t>
            </w:r>
            <w:r>
              <w:rPr>
                <w:spacing w:val="-8"/>
                <w:sz w:val="20"/>
              </w:rPr>
              <w:t xml:space="preserve"> </w:t>
            </w:r>
            <w:r>
              <w:rPr>
                <w:spacing w:val="-4"/>
                <w:sz w:val="20"/>
              </w:rPr>
              <w:t>30GR</w:t>
            </w:r>
          </w:p>
        </w:tc>
        <w:tc>
          <w:tcPr>
            <w:tcW w:w="1785" w:type="dxa"/>
            <w:tcBorders>
              <w:top w:val="single" w:color="000000" w:sz="6" w:space="0"/>
              <w:bottom w:val="single" w:color="000000" w:sz="6" w:space="0"/>
            </w:tcBorders>
          </w:tcPr>
          <w:p w14:paraId="22E6DA47">
            <w:pPr>
              <w:pStyle w:val="10"/>
              <w:spacing w:before="56"/>
              <w:rPr>
                <w:sz w:val="16"/>
              </w:rPr>
            </w:pPr>
          </w:p>
          <w:p w14:paraId="29A72483">
            <w:pPr>
              <w:pStyle w:val="10"/>
              <w:ind w:left="23"/>
              <w:jc w:val="center"/>
              <w:rPr>
                <w:sz w:val="16"/>
              </w:rPr>
            </w:pPr>
            <w:r>
              <w:rPr>
                <w:spacing w:val="-2"/>
                <w:sz w:val="16"/>
              </w:rPr>
              <w:t>FRASCO</w:t>
            </w:r>
          </w:p>
        </w:tc>
        <w:tc>
          <w:tcPr>
            <w:tcW w:w="1455" w:type="dxa"/>
            <w:tcBorders>
              <w:top w:val="single" w:color="000000" w:sz="6" w:space="0"/>
              <w:bottom w:val="single" w:color="000000" w:sz="6" w:space="0"/>
            </w:tcBorders>
          </w:tcPr>
          <w:p w14:paraId="333D86B7">
            <w:pPr>
              <w:pStyle w:val="10"/>
              <w:spacing w:before="184"/>
              <w:ind w:right="163"/>
              <w:jc w:val="right"/>
              <w:rPr>
                <w:b/>
                <w:sz w:val="22"/>
              </w:rPr>
            </w:pPr>
            <w:r>
              <w:rPr>
                <w:b/>
                <w:spacing w:val="-5"/>
                <w:sz w:val="22"/>
              </w:rPr>
              <w:t>780</w:t>
            </w:r>
          </w:p>
        </w:tc>
      </w:tr>
      <w:tr w14:paraId="49CF66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840" w:type="dxa"/>
            <w:tcBorders>
              <w:top w:val="single" w:color="000000" w:sz="6" w:space="0"/>
              <w:bottom w:val="single" w:color="000000" w:sz="6" w:space="0"/>
            </w:tcBorders>
          </w:tcPr>
          <w:p w14:paraId="0713CF46">
            <w:pPr>
              <w:pStyle w:val="10"/>
              <w:spacing w:before="108"/>
              <w:rPr>
                <w:sz w:val="20"/>
              </w:rPr>
            </w:pPr>
          </w:p>
          <w:p w14:paraId="64F9DC8A">
            <w:pPr>
              <w:pStyle w:val="10"/>
              <w:ind w:left="32"/>
              <w:jc w:val="center"/>
              <w:rPr>
                <w:sz w:val="20"/>
              </w:rPr>
            </w:pPr>
            <w:r>
              <w:rPr>
                <w:spacing w:val="-10"/>
                <w:sz w:val="20"/>
              </w:rPr>
              <w:t>5</w:t>
            </w:r>
          </w:p>
        </w:tc>
        <w:tc>
          <w:tcPr>
            <w:tcW w:w="1035" w:type="dxa"/>
            <w:tcBorders>
              <w:top w:val="single" w:color="000000" w:sz="6" w:space="0"/>
              <w:bottom w:val="single" w:color="000000" w:sz="6" w:space="0"/>
            </w:tcBorders>
          </w:tcPr>
          <w:p w14:paraId="0EB6C49B">
            <w:pPr>
              <w:pStyle w:val="10"/>
              <w:spacing w:before="108"/>
              <w:rPr>
                <w:sz w:val="20"/>
              </w:rPr>
            </w:pPr>
          </w:p>
          <w:p w14:paraId="500D5A75">
            <w:pPr>
              <w:pStyle w:val="10"/>
              <w:ind w:left="32"/>
              <w:jc w:val="center"/>
              <w:rPr>
                <w:sz w:val="20"/>
              </w:rPr>
            </w:pPr>
            <w:r>
              <w:rPr>
                <w:spacing w:val="-2"/>
                <w:sz w:val="20"/>
              </w:rPr>
              <w:t>18333</w:t>
            </w:r>
          </w:p>
        </w:tc>
        <w:tc>
          <w:tcPr>
            <w:tcW w:w="4620" w:type="dxa"/>
            <w:tcBorders>
              <w:top w:val="single" w:color="000000" w:sz="6" w:space="0"/>
              <w:bottom w:val="single" w:color="000000" w:sz="6" w:space="0"/>
            </w:tcBorders>
          </w:tcPr>
          <w:p w14:paraId="6FFF4E20">
            <w:pPr>
              <w:pStyle w:val="10"/>
              <w:spacing w:before="203" w:line="280" w:lineRule="auto"/>
              <w:ind w:left="195" w:right="735"/>
              <w:rPr>
                <w:sz w:val="20"/>
              </w:rPr>
            </w:pPr>
            <w:r>
              <w:rPr>
                <w:sz w:val="20"/>
              </w:rPr>
              <w:t>SULFADIAZINA</w:t>
            </w:r>
            <w:r>
              <w:rPr>
                <w:spacing w:val="-13"/>
                <w:sz w:val="20"/>
              </w:rPr>
              <w:t xml:space="preserve"> </w:t>
            </w:r>
            <w:r>
              <w:rPr>
                <w:sz w:val="20"/>
              </w:rPr>
              <w:t>DE</w:t>
            </w:r>
            <w:r>
              <w:rPr>
                <w:spacing w:val="-12"/>
                <w:sz w:val="20"/>
              </w:rPr>
              <w:t xml:space="preserve"> </w:t>
            </w:r>
            <w:r>
              <w:rPr>
                <w:sz w:val="20"/>
              </w:rPr>
              <w:t>PRATA</w:t>
            </w:r>
            <w:r>
              <w:rPr>
                <w:spacing w:val="-13"/>
                <w:sz w:val="20"/>
              </w:rPr>
              <w:t xml:space="preserve"> </w:t>
            </w:r>
            <w:r>
              <w:rPr>
                <w:sz w:val="20"/>
              </w:rPr>
              <w:t>1%</w:t>
            </w:r>
            <w:r>
              <w:rPr>
                <w:spacing w:val="-12"/>
                <w:sz w:val="20"/>
              </w:rPr>
              <w:t xml:space="preserve"> </w:t>
            </w:r>
            <w:r>
              <w:rPr>
                <w:sz w:val="20"/>
              </w:rPr>
              <w:t>10</w:t>
            </w:r>
            <w:r>
              <w:rPr>
                <w:spacing w:val="-13"/>
                <w:sz w:val="20"/>
              </w:rPr>
              <w:t xml:space="preserve"> </w:t>
            </w:r>
            <w:r>
              <w:rPr>
                <w:sz w:val="20"/>
              </w:rPr>
              <w:t>MG</w:t>
            </w:r>
            <w:r>
              <w:rPr>
                <w:spacing w:val="-12"/>
                <w:sz w:val="20"/>
              </w:rPr>
              <w:t xml:space="preserve"> </w:t>
            </w:r>
            <w:r>
              <w:rPr>
                <w:sz w:val="20"/>
              </w:rPr>
              <w:t>/</w:t>
            </w:r>
            <w:r>
              <w:rPr>
                <w:spacing w:val="-13"/>
                <w:sz w:val="20"/>
              </w:rPr>
              <w:t xml:space="preserve"> </w:t>
            </w:r>
            <w:r>
              <w:rPr>
                <w:sz w:val="20"/>
              </w:rPr>
              <w:t>G CREME DERM 50 G</w:t>
            </w:r>
          </w:p>
        </w:tc>
        <w:tc>
          <w:tcPr>
            <w:tcW w:w="1785" w:type="dxa"/>
            <w:tcBorders>
              <w:top w:val="single" w:color="000000" w:sz="6" w:space="0"/>
              <w:bottom w:val="single" w:color="000000" w:sz="6" w:space="0"/>
            </w:tcBorders>
          </w:tcPr>
          <w:p w14:paraId="26B43B02">
            <w:pPr>
              <w:pStyle w:val="10"/>
              <w:rPr>
                <w:sz w:val="16"/>
              </w:rPr>
            </w:pPr>
          </w:p>
          <w:p w14:paraId="79520269">
            <w:pPr>
              <w:pStyle w:val="10"/>
              <w:spacing w:before="7"/>
              <w:rPr>
                <w:sz w:val="16"/>
              </w:rPr>
            </w:pPr>
          </w:p>
          <w:p w14:paraId="3AF2C75D">
            <w:pPr>
              <w:pStyle w:val="10"/>
              <w:ind w:left="23"/>
              <w:jc w:val="center"/>
              <w:rPr>
                <w:sz w:val="16"/>
              </w:rPr>
            </w:pPr>
            <w:r>
              <w:rPr>
                <w:spacing w:val="-2"/>
                <w:sz w:val="16"/>
              </w:rPr>
              <w:t>BISNAGA</w:t>
            </w:r>
          </w:p>
        </w:tc>
        <w:tc>
          <w:tcPr>
            <w:tcW w:w="1455" w:type="dxa"/>
            <w:tcBorders>
              <w:top w:val="single" w:color="000000" w:sz="6" w:space="0"/>
              <w:bottom w:val="single" w:color="000000" w:sz="6" w:space="0"/>
            </w:tcBorders>
          </w:tcPr>
          <w:p w14:paraId="63CEE132">
            <w:pPr>
              <w:pStyle w:val="10"/>
              <w:spacing w:before="66"/>
              <w:rPr>
                <w:sz w:val="22"/>
              </w:rPr>
            </w:pPr>
          </w:p>
          <w:p w14:paraId="3E679949">
            <w:pPr>
              <w:pStyle w:val="10"/>
              <w:ind w:right="163"/>
              <w:jc w:val="right"/>
              <w:rPr>
                <w:b/>
                <w:sz w:val="22"/>
              </w:rPr>
            </w:pPr>
            <w:r>
              <w:rPr>
                <w:b/>
                <w:spacing w:val="-5"/>
                <w:sz w:val="22"/>
              </w:rPr>
              <w:t>780</w:t>
            </w:r>
          </w:p>
        </w:tc>
      </w:tr>
      <w:tr w14:paraId="40E790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9" w:hRule="atLeast"/>
        </w:trPr>
        <w:tc>
          <w:tcPr>
            <w:tcW w:w="840" w:type="dxa"/>
            <w:tcBorders>
              <w:top w:val="single" w:color="000000" w:sz="6" w:space="0"/>
              <w:bottom w:val="single" w:color="000000" w:sz="6" w:space="0"/>
            </w:tcBorders>
          </w:tcPr>
          <w:p w14:paraId="7EA4E08E">
            <w:pPr>
              <w:pStyle w:val="10"/>
              <w:spacing w:before="203"/>
              <w:ind w:left="32"/>
              <w:jc w:val="center"/>
              <w:rPr>
                <w:sz w:val="20"/>
              </w:rPr>
            </w:pPr>
            <w:r>
              <w:rPr>
                <w:spacing w:val="-10"/>
                <w:sz w:val="20"/>
              </w:rPr>
              <w:t>6</w:t>
            </w:r>
          </w:p>
        </w:tc>
        <w:tc>
          <w:tcPr>
            <w:tcW w:w="1035" w:type="dxa"/>
            <w:tcBorders>
              <w:top w:val="single" w:color="000000" w:sz="6" w:space="0"/>
              <w:bottom w:val="single" w:color="000000" w:sz="6" w:space="0"/>
            </w:tcBorders>
          </w:tcPr>
          <w:p w14:paraId="4119C97F">
            <w:pPr>
              <w:pStyle w:val="10"/>
              <w:spacing w:before="203"/>
              <w:ind w:left="32"/>
              <w:jc w:val="center"/>
              <w:rPr>
                <w:sz w:val="20"/>
              </w:rPr>
            </w:pPr>
            <w:r>
              <w:rPr>
                <w:spacing w:val="-2"/>
                <w:sz w:val="20"/>
              </w:rPr>
              <w:t>17603</w:t>
            </w:r>
          </w:p>
        </w:tc>
        <w:tc>
          <w:tcPr>
            <w:tcW w:w="4620" w:type="dxa"/>
            <w:tcBorders>
              <w:top w:val="single" w:color="000000" w:sz="6" w:space="0"/>
              <w:bottom w:val="single" w:color="000000" w:sz="6" w:space="0"/>
            </w:tcBorders>
          </w:tcPr>
          <w:p w14:paraId="43362441">
            <w:pPr>
              <w:pStyle w:val="10"/>
              <w:spacing w:before="203"/>
              <w:ind w:left="195"/>
              <w:rPr>
                <w:sz w:val="20"/>
              </w:rPr>
            </w:pPr>
            <w:r>
              <w:rPr>
                <w:sz w:val="20"/>
              </w:rPr>
              <w:t>DIPIRONA</w:t>
            </w:r>
            <w:r>
              <w:rPr>
                <w:spacing w:val="-12"/>
                <w:sz w:val="20"/>
              </w:rPr>
              <w:t xml:space="preserve"> </w:t>
            </w:r>
            <w:r>
              <w:rPr>
                <w:sz w:val="20"/>
              </w:rPr>
              <w:t>SODICA</w:t>
            </w:r>
            <w:r>
              <w:rPr>
                <w:spacing w:val="-12"/>
                <w:sz w:val="20"/>
              </w:rPr>
              <w:t xml:space="preserve"> </w:t>
            </w:r>
            <w:r>
              <w:rPr>
                <w:sz w:val="20"/>
              </w:rPr>
              <w:t>500</w:t>
            </w:r>
            <w:r>
              <w:rPr>
                <w:spacing w:val="-1"/>
                <w:sz w:val="20"/>
              </w:rPr>
              <w:t xml:space="preserve"> </w:t>
            </w:r>
            <w:r>
              <w:rPr>
                <w:spacing w:val="-5"/>
                <w:sz w:val="20"/>
              </w:rPr>
              <w:t>MG</w:t>
            </w:r>
          </w:p>
        </w:tc>
        <w:tc>
          <w:tcPr>
            <w:tcW w:w="1785" w:type="dxa"/>
            <w:tcBorders>
              <w:top w:val="single" w:color="000000" w:sz="6" w:space="0"/>
              <w:bottom w:val="single" w:color="000000" w:sz="6" w:space="0"/>
            </w:tcBorders>
          </w:tcPr>
          <w:p w14:paraId="3DC4FB1D">
            <w:pPr>
              <w:pStyle w:val="10"/>
              <w:spacing w:before="56"/>
              <w:rPr>
                <w:sz w:val="16"/>
              </w:rPr>
            </w:pPr>
          </w:p>
          <w:p w14:paraId="2F17D3B6">
            <w:pPr>
              <w:pStyle w:val="10"/>
              <w:ind w:left="23" w:right="1"/>
              <w:jc w:val="center"/>
              <w:rPr>
                <w:sz w:val="16"/>
              </w:rPr>
            </w:pPr>
            <w:r>
              <w:rPr>
                <w:spacing w:val="-2"/>
                <w:sz w:val="16"/>
              </w:rPr>
              <w:t>COMPRIMIDO</w:t>
            </w:r>
          </w:p>
        </w:tc>
        <w:tc>
          <w:tcPr>
            <w:tcW w:w="1455" w:type="dxa"/>
            <w:tcBorders>
              <w:top w:val="single" w:color="000000" w:sz="6" w:space="0"/>
              <w:bottom w:val="single" w:color="000000" w:sz="6" w:space="0"/>
            </w:tcBorders>
          </w:tcPr>
          <w:p w14:paraId="48F8AE34">
            <w:pPr>
              <w:pStyle w:val="10"/>
              <w:spacing w:before="184"/>
              <w:ind w:right="163"/>
              <w:jc w:val="right"/>
              <w:rPr>
                <w:b/>
                <w:sz w:val="22"/>
              </w:rPr>
            </w:pPr>
            <w:r>
              <w:rPr>
                <w:b/>
                <w:spacing w:val="-4"/>
                <w:sz w:val="22"/>
              </w:rPr>
              <w:t>5460</w:t>
            </w:r>
          </w:p>
        </w:tc>
      </w:tr>
      <w:tr w14:paraId="1344AD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840" w:type="dxa"/>
            <w:tcBorders>
              <w:top w:val="single" w:color="000000" w:sz="6" w:space="0"/>
              <w:bottom w:val="single" w:color="000000" w:sz="6" w:space="0"/>
            </w:tcBorders>
          </w:tcPr>
          <w:p w14:paraId="1BEE0B19">
            <w:pPr>
              <w:pStyle w:val="10"/>
              <w:spacing w:before="108"/>
              <w:rPr>
                <w:sz w:val="20"/>
              </w:rPr>
            </w:pPr>
          </w:p>
          <w:p w14:paraId="7FD012A9">
            <w:pPr>
              <w:pStyle w:val="10"/>
              <w:ind w:left="32"/>
              <w:jc w:val="center"/>
              <w:rPr>
                <w:sz w:val="20"/>
              </w:rPr>
            </w:pPr>
            <w:r>
              <w:rPr>
                <w:spacing w:val="-10"/>
                <w:sz w:val="20"/>
              </w:rPr>
              <w:t>7</w:t>
            </w:r>
          </w:p>
        </w:tc>
        <w:tc>
          <w:tcPr>
            <w:tcW w:w="1035" w:type="dxa"/>
            <w:tcBorders>
              <w:top w:val="single" w:color="000000" w:sz="6" w:space="0"/>
              <w:bottom w:val="single" w:color="000000" w:sz="6" w:space="0"/>
            </w:tcBorders>
          </w:tcPr>
          <w:p w14:paraId="5FC4396D">
            <w:pPr>
              <w:pStyle w:val="10"/>
              <w:spacing w:before="108"/>
              <w:rPr>
                <w:sz w:val="20"/>
              </w:rPr>
            </w:pPr>
          </w:p>
          <w:p w14:paraId="072FDBE1">
            <w:pPr>
              <w:pStyle w:val="10"/>
              <w:ind w:left="32"/>
              <w:jc w:val="center"/>
              <w:rPr>
                <w:sz w:val="20"/>
              </w:rPr>
            </w:pPr>
            <w:r>
              <w:rPr>
                <w:spacing w:val="-2"/>
                <w:sz w:val="20"/>
              </w:rPr>
              <w:t>58285</w:t>
            </w:r>
          </w:p>
        </w:tc>
        <w:tc>
          <w:tcPr>
            <w:tcW w:w="4620" w:type="dxa"/>
            <w:tcBorders>
              <w:top w:val="single" w:color="000000" w:sz="6" w:space="0"/>
              <w:bottom w:val="single" w:color="000000" w:sz="6" w:space="0"/>
            </w:tcBorders>
          </w:tcPr>
          <w:p w14:paraId="5E81B85E">
            <w:pPr>
              <w:pStyle w:val="10"/>
              <w:spacing w:before="203" w:line="280" w:lineRule="auto"/>
              <w:ind w:left="195" w:right="268"/>
              <w:rPr>
                <w:sz w:val="20"/>
              </w:rPr>
            </w:pPr>
            <w:r>
              <w:rPr>
                <w:sz w:val="20"/>
              </w:rPr>
              <w:t>NEOMICINA</w:t>
            </w:r>
            <w:r>
              <w:rPr>
                <w:spacing w:val="-13"/>
                <w:sz w:val="20"/>
              </w:rPr>
              <w:t xml:space="preserve"> </w:t>
            </w:r>
            <w:r>
              <w:rPr>
                <w:sz w:val="20"/>
              </w:rPr>
              <w:t>5</w:t>
            </w:r>
            <w:r>
              <w:rPr>
                <w:spacing w:val="-12"/>
                <w:sz w:val="20"/>
              </w:rPr>
              <w:t xml:space="preserve"> </w:t>
            </w:r>
            <w:r>
              <w:rPr>
                <w:sz w:val="20"/>
              </w:rPr>
              <w:t>MG/G</w:t>
            </w:r>
            <w:r>
              <w:rPr>
                <w:spacing w:val="-13"/>
                <w:sz w:val="20"/>
              </w:rPr>
              <w:t xml:space="preserve"> </w:t>
            </w:r>
            <w:r>
              <w:rPr>
                <w:sz w:val="20"/>
              </w:rPr>
              <w:t>+</w:t>
            </w:r>
            <w:r>
              <w:rPr>
                <w:spacing w:val="-10"/>
                <w:sz w:val="20"/>
              </w:rPr>
              <w:t xml:space="preserve"> </w:t>
            </w:r>
            <w:r>
              <w:rPr>
                <w:sz w:val="20"/>
              </w:rPr>
              <w:t>BACITRACINA</w:t>
            </w:r>
            <w:r>
              <w:rPr>
                <w:spacing w:val="-13"/>
                <w:sz w:val="20"/>
              </w:rPr>
              <w:t xml:space="preserve"> </w:t>
            </w:r>
            <w:r>
              <w:rPr>
                <w:sz w:val="20"/>
              </w:rPr>
              <w:t>250 UI/G POM DERM 10G</w:t>
            </w:r>
          </w:p>
        </w:tc>
        <w:tc>
          <w:tcPr>
            <w:tcW w:w="1785" w:type="dxa"/>
            <w:tcBorders>
              <w:top w:val="single" w:color="000000" w:sz="6" w:space="0"/>
              <w:bottom w:val="single" w:color="000000" w:sz="6" w:space="0"/>
            </w:tcBorders>
          </w:tcPr>
          <w:p w14:paraId="5D238F77">
            <w:pPr>
              <w:pStyle w:val="10"/>
              <w:rPr>
                <w:sz w:val="16"/>
              </w:rPr>
            </w:pPr>
          </w:p>
          <w:p w14:paraId="401CDD2E">
            <w:pPr>
              <w:pStyle w:val="10"/>
              <w:spacing w:before="7"/>
              <w:rPr>
                <w:sz w:val="16"/>
              </w:rPr>
            </w:pPr>
          </w:p>
          <w:p w14:paraId="5FAFA8FA">
            <w:pPr>
              <w:pStyle w:val="10"/>
              <w:ind w:left="23"/>
              <w:jc w:val="center"/>
              <w:rPr>
                <w:sz w:val="16"/>
              </w:rPr>
            </w:pPr>
            <w:r>
              <w:rPr>
                <w:spacing w:val="-2"/>
                <w:sz w:val="16"/>
              </w:rPr>
              <w:t>BISNAGA</w:t>
            </w:r>
          </w:p>
        </w:tc>
        <w:tc>
          <w:tcPr>
            <w:tcW w:w="1455" w:type="dxa"/>
            <w:tcBorders>
              <w:top w:val="single" w:color="000000" w:sz="6" w:space="0"/>
              <w:bottom w:val="single" w:color="000000" w:sz="6" w:space="0"/>
            </w:tcBorders>
          </w:tcPr>
          <w:p w14:paraId="06B9F8A9">
            <w:pPr>
              <w:pStyle w:val="10"/>
              <w:spacing w:before="66"/>
              <w:rPr>
                <w:sz w:val="22"/>
              </w:rPr>
            </w:pPr>
          </w:p>
          <w:p w14:paraId="4FEA5DFB">
            <w:pPr>
              <w:pStyle w:val="10"/>
              <w:ind w:right="163"/>
              <w:jc w:val="right"/>
              <w:rPr>
                <w:b/>
                <w:sz w:val="22"/>
              </w:rPr>
            </w:pPr>
            <w:r>
              <w:rPr>
                <w:b/>
                <w:spacing w:val="-5"/>
                <w:sz w:val="22"/>
              </w:rPr>
              <w:t>780</w:t>
            </w:r>
          </w:p>
        </w:tc>
      </w:tr>
      <w:tr w14:paraId="7F6CD4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840" w:type="dxa"/>
            <w:tcBorders>
              <w:top w:val="single" w:color="000000" w:sz="6" w:space="0"/>
              <w:bottom w:val="single" w:color="000000" w:sz="6" w:space="0"/>
            </w:tcBorders>
          </w:tcPr>
          <w:p w14:paraId="0B92D961">
            <w:pPr>
              <w:pStyle w:val="10"/>
              <w:spacing w:before="108"/>
              <w:rPr>
                <w:sz w:val="20"/>
              </w:rPr>
            </w:pPr>
          </w:p>
          <w:p w14:paraId="7D2587A8">
            <w:pPr>
              <w:pStyle w:val="10"/>
              <w:ind w:left="32"/>
              <w:jc w:val="center"/>
              <w:rPr>
                <w:sz w:val="20"/>
              </w:rPr>
            </w:pPr>
            <w:r>
              <w:rPr>
                <w:spacing w:val="-10"/>
                <w:sz w:val="20"/>
              </w:rPr>
              <w:t>8</w:t>
            </w:r>
          </w:p>
        </w:tc>
        <w:tc>
          <w:tcPr>
            <w:tcW w:w="1035" w:type="dxa"/>
            <w:tcBorders>
              <w:top w:val="single" w:color="000000" w:sz="6" w:space="0"/>
              <w:bottom w:val="single" w:color="000000" w:sz="6" w:space="0"/>
            </w:tcBorders>
          </w:tcPr>
          <w:p w14:paraId="76C44229">
            <w:pPr>
              <w:pStyle w:val="10"/>
              <w:spacing w:before="108"/>
              <w:rPr>
                <w:sz w:val="20"/>
              </w:rPr>
            </w:pPr>
          </w:p>
          <w:p w14:paraId="6E787483">
            <w:pPr>
              <w:pStyle w:val="10"/>
              <w:ind w:left="32"/>
              <w:jc w:val="center"/>
              <w:rPr>
                <w:sz w:val="20"/>
              </w:rPr>
            </w:pPr>
            <w:r>
              <w:rPr>
                <w:spacing w:val="-2"/>
                <w:sz w:val="20"/>
              </w:rPr>
              <w:t>18005</w:t>
            </w:r>
          </w:p>
        </w:tc>
        <w:tc>
          <w:tcPr>
            <w:tcW w:w="4620" w:type="dxa"/>
            <w:tcBorders>
              <w:top w:val="single" w:color="000000" w:sz="6" w:space="0"/>
              <w:bottom w:val="single" w:color="000000" w:sz="6" w:space="0"/>
            </w:tcBorders>
          </w:tcPr>
          <w:p w14:paraId="68FE4647">
            <w:pPr>
              <w:pStyle w:val="10"/>
              <w:spacing w:before="203" w:line="280" w:lineRule="auto"/>
              <w:ind w:left="195" w:right="100"/>
              <w:rPr>
                <w:sz w:val="20"/>
              </w:rPr>
            </w:pPr>
            <w:r>
              <w:rPr>
                <w:spacing w:val="-2"/>
                <w:sz w:val="20"/>
              </w:rPr>
              <w:t xml:space="preserve">METILPREDNISOLONA, SUCCINATO SODICO </w:t>
            </w:r>
            <w:r>
              <w:rPr>
                <w:sz w:val="20"/>
              </w:rPr>
              <w:t>125 MG PO LIOF SOL INJ FA</w:t>
            </w:r>
          </w:p>
        </w:tc>
        <w:tc>
          <w:tcPr>
            <w:tcW w:w="1785" w:type="dxa"/>
            <w:tcBorders>
              <w:top w:val="single" w:color="000000" w:sz="6" w:space="0"/>
              <w:bottom w:val="single" w:color="000000" w:sz="6" w:space="0"/>
            </w:tcBorders>
          </w:tcPr>
          <w:p w14:paraId="0DA5EF03">
            <w:pPr>
              <w:pStyle w:val="10"/>
              <w:rPr>
                <w:sz w:val="16"/>
              </w:rPr>
            </w:pPr>
          </w:p>
          <w:p w14:paraId="63EE188A">
            <w:pPr>
              <w:pStyle w:val="10"/>
              <w:spacing w:before="7"/>
              <w:rPr>
                <w:sz w:val="16"/>
              </w:rPr>
            </w:pPr>
          </w:p>
          <w:p w14:paraId="24E41960">
            <w:pPr>
              <w:pStyle w:val="10"/>
              <w:ind w:left="23"/>
              <w:jc w:val="center"/>
              <w:rPr>
                <w:sz w:val="16"/>
              </w:rPr>
            </w:pPr>
            <w:r>
              <w:rPr>
                <w:sz w:val="16"/>
              </w:rPr>
              <w:t>FRASCO</w:t>
            </w:r>
            <w:r>
              <w:rPr>
                <w:spacing w:val="-1"/>
                <w:sz w:val="16"/>
              </w:rPr>
              <w:t xml:space="preserve"> </w:t>
            </w:r>
            <w:r>
              <w:rPr>
                <w:sz w:val="16"/>
              </w:rPr>
              <w:t>/</w:t>
            </w:r>
            <w:r>
              <w:rPr>
                <w:spacing w:val="-9"/>
                <w:sz w:val="16"/>
              </w:rPr>
              <w:t xml:space="preserve"> </w:t>
            </w:r>
            <w:r>
              <w:rPr>
                <w:spacing w:val="-2"/>
                <w:sz w:val="16"/>
              </w:rPr>
              <w:t>AMPOLA</w:t>
            </w:r>
          </w:p>
        </w:tc>
        <w:tc>
          <w:tcPr>
            <w:tcW w:w="1455" w:type="dxa"/>
            <w:tcBorders>
              <w:top w:val="single" w:color="000000" w:sz="6" w:space="0"/>
              <w:bottom w:val="single" w:color="000000" w:sz="6" w:space="0"/>
            </w:tcBorders>
          </w:tcPr>
          <w:p w14:paraId="69E65B98">
            <w:pPr>
              <w:pStyle w:val="10"/>
              <w:spacing w:before="66"/>
              <w:rPr>
                <w:sz w:val="22"/>
              </w:rPr>
            </w:pPr>
          </w:p>
          <w:p w14:paraId="3E3824C7">
            <w:pPr>
              <w:pStyle w:val="10"/>
              <w:ind w:right="163"/>
              <w:jc w:val="right"/>
              <w:rPr>
                <w:b/>
                <w:sz w:val="22"/>
              </w:rPr>
            </w:pPr>
            <w:r>
              <w:rPr>
                <w:b/>
                <w:spacing w:val="-5"/>
                <w:sz w:val="22"/>
              </w:rPr>
              <w:t>780</w:t>
            </w:r>
          </w:p>
        </w:tc>
      </w:tr>
      <w:tr w14:paraId="46431A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840" w:type="dxa"/>
            <w:tcBorders>
              <w:top w:val="single" w:color="000000" w:sz="6" w:space="0"/>
              <w:bottom w:val="single" w:color="000000" w:sz="6" w:space="0"/>
            </w:tcBorders>
          </w:tcPr>
          <w:p w14:paraId="3CF6E43D">
            <w:pPr>
              <w:pStyle w:val="10"/>
              <w:spacing w:before="108"/>
              <w:rPr>
                <w:sz w:val="20"/>
              </w:rPr>
            </w:pPr>
          </w:p>
          <w:p w14:paraId="5B7C485C">
            <w:pPr>
              <w:pStyle w:val="10"/>
              <w:ind w:left="32"/>
              <w:jc w:val="center"/>
              <w:rPr>
                <w:sz w:val="20"/>
              </w:rPr>
            </w:pPr>
            <w:r>
              <w:rPr>
                <w:spacing w:val="-10"/>
                <w:sz w:val="20"/>
              </w:rPr>
              <w:t>9</w:t>
            </w:r>
          </w:p>
        </w:tc>
        <w:tc>
          <w:tcPr>
            <w:tcW w:w="1035" w:type="dxa"/>
            <w:tcBorders>
              <w:top w:val="single" w:color="000000" w:sz="6" w:space="0"/>
              <w:bottom w:val="single" w:color="000000" w:sz="6" w:space="0"/>
            </w:tcBorders>
          </w:tcPr>
          <w:p w14:paraId="00A5F784">
            <w:pPr>
              <w:pStyle w:val="10"/>
              <w:spacing w:before="108"/>
              <w:rPr>
                <w:sz w:val="20"/>
              </w:rPr>
            </w:pPr>
          </w:p>
          <w:p w14:paraId="3DD4905B">
            <w:pPr>
              <w:pStyle w:val="10"/>
              <w:ind w:left="32"/>
              <w:jc w:val="center"/>
              <w:rPr>
                <w:sz w:val="20"/>
              </w:rPr>
            </w:pPr>
            <w:r>
              <w:rPr>
                <w:spacing w:val="-2"/>
                <w:sz w:val="20"/>
              </w:rPr>
              <w:t>128609</w:t>
            </w:r>
          </w:p>
        </w:tc>
        <w:tc>
          <w:tcPr>
            <w:tcW w:w="4620" w:type="dxa"/>
            <w:tcBorders>
              <w:top w:val="single" w:color="000000" w:sz="6" w:space="0"/>
              <w:bottom w:val="single" w:color="000000" w:sz="6" w:space="0"/>
            </w:tcBorders>
          </w:tcPr>
          <w:p w14:paraId="4058F1E0">
            <w:pPr>
              <w:pStyle w:val="10"/>
              <w:spacing w:before="203" w:line="280" w:lineRule="auto"/>
              <w:ind w:left="195" w:right="100"/>
              <w:rPr>
                <w:sz w:val="20"/>
              </w:rPr>
            </w:pPr>
            <w:r>
              <w:rPr>
                <w:spacing w:val="-2"/>
                <w:sz w:val="20"/>
              </w:rPr>
              <w:t xml:space="preserve">METILPREDNISOLONA, SUCCINATO SODICO </w:t>
            </w:r>
            <w:r>
              <w:rPr>
                <w:sz w:val="20"/>
              </w:rPr>
              <w:t>500 MG PO LIOF SOL INJ</w:t>
            </w:r>
          </w:p>
        </w:tc>
        <w:tc>
          <w:tcPr>
            <w:tcW w:w="1785" w:type="dxa"/>
            <w:tcBorders>
              <w:top w:val="single" w:color="000000" w:sz="6" w:space="0"/>
              <w:bottom w:val="single" w:color="000000" w:sz="6" w:space="0"/>
            </w:tcBorders>
          </w:tcPr>
          <w:p w14:paraId="72CF15CF">
            <w:pPr>
              <w:pStyle w:val="10"/>
              <w:rPr>
                <w:sz w:val="16"/>
              </w:rPr>
            </w:pPr>
          </w:p>
          <w:p w14:paraId="61BEA21C">
            <w:pPr>
              <w:pStyle w:val="10"/>
              <w:spacing w:before="7"/>
              <w:rPr>
                <w:sz w:val="16"/>
              </w:rPr>
            </w:pPr>
          </w:p>
          <w:p w14:paraId="587F18F4">
            <w:pPr>
              <w:pStyle w:val="10"/>
              <w:ind w:left="23"/>
              <w:jc w:val="center"/>
              <w:rPr>
                <w:sz w:val="16"/>
              </w:rPr>
            </w:pPr>
            <w:r>
              <w:rPr>
                <w:sz w:val="16"/>
              </w:rPr>
              <w:t>FRASCO</w:t>
            </w:r>
            <w:r>
              <w:rPr>
                <w:spacing w:val="-1"/>
                <w:sz w:val="16"/>
              </w:rPr>
              <w:t xml:space="preserve"> </w:t>
            </w:r>
            <w:r>
              <w:rPr>
                <w:sz w:val="16"/>
              </w:rPr>
              <w:t>/</w:t>
            </w:r>
            <w:r>
              <w:rPr>
                <w:spacing w:val="-9"/>
                <w:sz w:val="16"/>
              </w:rPr>
              <w:t xml:space="preserve"> </w:t>
            </w:r>
            <w:r>
              <w:rPr>
                <w:spacing w:val="-2"/>
                <w:sz w:val="16"/>
              </w:rPr>
              <w:t>AMPOLA</w:t>
            </w:r>
          </w:p>
        </w:tc>
        <w:tc>
          <w:tcPr>
            <w:tcW w:w="1455" w:type="dxa"/>
            <w:tcBorders>
              <w:top w:val="single" w:color="000000" w:sz="6" w:space="0"/>
              <w:bottom w:val="single" w:color="000000" w:sz="6" w:space="0"/>
            </w:tcBorders>
          </w:tcPr>
          <w:p w14:paraId="6612E990">
            <w:pPr>
              <w:pStyle w:val="10"/>
              <w:spacing w:before="66"/>
              <w:rPr>
                <w:sz w:val="22"/>
              </w:rPr>
            </w:pPr>
          </w:p>
          <w:p w14:paraId="47418D67">
            <w:pPr>
              <w:pStyle w:val="10"/>
              <w:ind w:right="163"/>
              <w:jc w:val="right"/>
              <w:rPr>
                <w:b/>
                <w:sz w:val="22"/>
              </w:rPr>
            </w:pPr>
            <w:r>
              <w:rPr>
                <w:b/>
                <w:spacing w:val="-5"/>
                <w:sz w:val="22"/>
              </w:rPr>
              <w:t>390</w:t>
            </w:r>
          </w:p>
        </w:tc>
      </w:tr>
      <w:tr w14:paraId="01FD6B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840" w:type="dxa"/>
            <w:tcBorders>
              <w:top w:val="single" w:color="000000" w:sz="6" w:space="0"/>
              <w:bottom w:val="single" w:color="000000" w:sz="6" w:space="0"/>
            </w:tcBorders>
          </w:tcPr>
          <w:p w14:paraId="2B4B3CEB">
            <w:pPr>
              <w:pStyle w:val="10"/>
              <w:spacing w:before="108"/>
              <w:rPr>
                <w:sz w:val="20"/>
              </w:rPr>
            </w:pPr>
          </w:p>
          <w:p w14:paraId="40483904">
            <w:pPr>
              <w:pStyle w:val="10"/>
              <w:ind w:left="32"/>
              <w:jc w:val="center"/>
              <w:rPr>
                <w:sz w:val="20"/>
              </w:rPr>
            </w:pPr>
            <w:r>
              <w:rPr>
                <w:spacing w:val="-5"/>
                <w:sz w:val="20"/>
              </w:rPr>
              <w:t>10</w:t>
            </w:r>
          </w:p>
        </w:tc>
        <w:tc>
          <w:tcPr>
            <w:tcW w:w="1035" w:type="dxa"/>
            <w:tcBorders>
              <w:top w:val="single" w:color="000000" w:sz="6" w:space="0"/>
              <w:bottom w:val="single" w:color="000000" w:sz="6" w:space="0"/>
            </w:tcBorders>
          </w:tcPr>
          <w:p w14:paraId="6C2D7C5F">
            <w:pPr>
              <w:pStyle w:val="10"/>
              <w:spacing w:before="108"/>
              <w:rPr>
                <w:sz w:val="20"/>
              </w:rPr>
            </w:pPr>
          </w:p>
          <w:p w14:paraId="3C26394C">
            <w:pPr>
              <w:pStyle w:val="10"/>
              <w:ind w:left="32"/>
              <w:jc w:val="center"/>
              <w:rPr>
                <w:sz w:val="20"/>
              </w:rPr>
            </w:pPr>
            <w:r>
              <w:rPr>
                <w:spacing w:val="-2"/>
                <w:sz w:val="20"/>
              </w:rPr>
              <w:t>57922</w:t>
            </w:r>
          </w:p>
        </w:tc>
        <w:tc>
          <w:tcPr>
            <w:tcW w:w="4620" w:type="dxa"/>
            <w:tcBorders>
              <w:top w:val="single" w:color="000000" w:sz="6" w:space="0"/>
              <w:bottom w:val="single" w:color="000000" w:sz="6" w:space="0"/>
            </w:tcBorders>
          </w:tcPr>
          <w:p w14:paraId="2DEC40FE">
            <w:pPr>
              <w:pStyle w:val="10"/>
              <w:spacing w:before="203" w:line="280" w:lineRule="auto"/>
              <w:ind w:left="195"/>
              <w:rPr>
                <w:sz w:val="20"/>
              </w:rPr>
            </w:pPr>
            <w:r>
              <w:rPr>
                <w:sz w:val="20"/>
              </w:rPr>
              <w:t>SACARATO</w:t>
            </w:r>
            <w:r>
              <w:rPr>
                <w:spacing w:val="-11"/>
                <w:sz w:val="20"/>
              </w:rPr>
              <w:t xml:space="preserve"> </w:t>
            </w:r>
            <w:r>
              <w:rPr>
                <w:sz w:val="20"/>
              </w:rPr>
              <w:t>DE</w:t>
            </w:r>
            <w:r>
              <w:rPr>
                <w:spacing w:val="-11"/>
                <w:sz w:val="20"/>
              </w:rPr>
              <w:t xml:space="preserve"> </w:t>
            </w:r>
            <w:r>
              <w:rPr>
                <w:sz w:val="20"/>
              </w:rPr>
              <w:t>HIDROXIDO</w:t>
            </w:r>
            <w:r>
              <w:rPr>
                <w:spacing w:val="-11"/>
                <w:sz w:val="20"/>
              </w:rPr>
              <w:t xml:space="preserve"> </w:t>
            </w:r>
            <w:r>
              <w:rPr>
                <w:sz w:val="20"/>
              </w:rPr>
              <w:t>FERRICO</w:t>
            </w:r>
            <w:r>
              <w:rPr>
                <w:spacing w:val="-11"/>
                <w:sz w:val="20"/>
              </w:rPr>
              <w:t xml:space="preserve"> </w:t>
            </w:r>
            <w:r>
              <w:rPr>
                <w:sz w:val="20"/>
              </w:rPr>
              <w:t>20</w:t>
            </w:r>
            <w:r>
              <w:rPr>
                <w:spacing w:val="-11"/>
                <w:sz w:val="20"/>
              </w:rPr>
              <w:t xml:space="preserve"> </w:t>
            </w:r>
            <w:r>
              <w:rPr>
                <w:sz w:val="20"/>
              </w:rPr>
              <w:t>MG</w:t>
            </w:r>
            <w:r>
              <w:rPr>
                <w:spacing w:val="-11"/>
                <w:sz w:val="20"/>
              </w:rPr>
              <w:t xml:space="preserve"> </w:t>
            </w:r>
            <w:r>
              <w:rPr>
                <w:sz w:val="20"/>
              </w:rPr>
              <w:t>/ ML SOL INJ 5ML</w:t>
            </w:r>
          </w:p>
        </w:tc>
        <w:tc>
          <w:tcPr>
            <w:tcW w:w="1785" w:type="dxa"/>
            <w:tcBorders>
              <w:top w:val="single" w:color="000000" w:sz="6" w:space="0"/>
              <w:bottom w:val="single" w:color="000000" w:sz="6" w:space="0"/>
            </w:tcBorders>
          </w:tcPr>
          <w:p w14:paraId="1F7DCAB8">
            <w:pPr>
              <w:pStyle w:val="10"/>
              <w:rPr>
                <w:sz w:val="16"/>
              </w:rPr>
            </w:pPr>
          </w:p>
          <w:p w14:paraId="6E93BAA5">
            <w:pPr>
              <w:pStyle w:val="10"/>
              <w:spacing w:before="7"/>
              <w:rPr>
                <w:sz w:val="16"/>
              </w:rPr>
            </w:pPr>
          </w:p>
          <w:p w14:paraId="2A285EDB">
            <w:pPr>
              <w:pStyle w:val="10"/>
              <w:ind w:left="23"/>
              <w:jc w:val="center"/>
              <w:rPr>
                <w:sz w:val="16"/>
              </w:rPr>
            </w:pPr>
            <w:r>
              <w:rPr>
                <w:spacing w:val="-2"/>
                <w:sz w:val="16"/>
              </w:rPr>
              <w:t>AMPOLA</w:t>
            </w:r>
          </w:p>
        </w:tc>
        <w:tc>
          <w:tcPr>
            <w:tcW w:w="1455" w:type="dxa"/>
            <w:tcBorders>
              <w:top w:val="single" w:color="000000" w:sz="6" w:space="0"/>
              <w:bottom w:val="single" w:color="000000" w:sz="6" w:space="0"/>
            </w:tcBorders>
          </w:tcPr>
          <w:p w14:paraId="15439530">
            <w:pPr>
              <w:pStyle w:val="10"/>
              <w:spacing w:before="66"/>
              <w:rPr>
                <w:sz w:val="22"/>
              </w:rPr>
            </w:pPr>
          </w:p>
          <w:p w14:paraId="67C76BF8">
            <w:pPr>
              <w:pStyle w:val="10"/>
              <w:ind w:right="163"/>
              <w:jc w:val="right"/>
              <w:rPr>
                <w:b/>
                <w:sz w:val="22"/>
              </w:rPr>
            </w:pPr>
            <w:r>
              <w:rPr>
                <w:b/>
                <w:spacing w:val="-5"/>
                <w:sz w:val="22"/>
              </w:rPr>
              <w:t>310</w:t>
            </w:r>
          </w:p>
        </w:tc>
      </w:tr>
      <w:tr w14:paraId="3F9A5F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840" w:type="dxa"/>
            <w:tcBorders>
              <w:top w:val="single" w:color="000000" w:sz="6" w:space="0"/>
              <w:bottom w:val="single" w:color="000000" w:sz="6" w:space="0"/>
            </w:tcBorders>
          </w:tcPr>
          <w:p w14:paraId="294FA866">
            <w:pPr>
              <w:pStyle w:val="10"/>
              <w:spacing w:before="108"/>
              <w:rPr>
                <w:sz w:val="20"/>
              </w:rPr>
            </w:pPr>
          </w:p>
          <w:p w14:paraId="4F085ECB">
            <w:pPr>
              <w:pStyle w:val="10"/>
              <w:ind w:left="32"/>
              <w:jc w:val="center"/>
              <w:rPr>
                <w:sz w:val="20"/>
              </w:rPr>
            </w:pPr>
            <w:r>
              <w:rPr>
                <w:spacing w:val="-5"/>
                <w:sz w:val="20"/>
              </w:rPr>
              <w:t>11</w:t>
            </w:r>
          </w:p>
        </w:tc>
        <w:tc>
          <w:tcPr>
            <w:tcW w:w="1035" w:type="dxa"/>
            <w:tcBorders>
              <w:top w:val="single" w:color="000000" w:sz="6" w:space="0"/>
              <w:bottom w:val="single" w:color="000000" w:sz="6" w:space="0"/>
            </w:tcBorders>
          </w:tcPr>
          <w:p w14:paraId="25D9F269">
            <w:pPr>
              <w:pStyle w:val="10"/>
              <w:spacing w:before="108"/>
              <w:rPr>
                <w:sz w:val="20"/>
              </w:rPr>
            </w:pPr>
          </w:p>
          <w:p w14:paraId="78AD6461">
            <w:pPr>
              <w:pStyle w:val="10"/>
              <w:ind w:left="32"/>
              <w:jc w:val="center"/>
              <w:rPr>
                <w:sz w:val="20"/>
              </w:rPr>
            </w:pPr>
            <w:r>
              <w:rPr>
                <w:spacing w:val="-2"/>
                <w:sz w:val="20"/>
              </w:rPr>
              <w:t>18067</w:t>
            </w:r>
          </w:p>
        </w:tc>
        <w:tc>
          <w:tcPr>
            <w:tcW w:w="4620" w:type="dxa"/>
            <w:tcBorders>
              <w:top w:val="single" w:color="000000" w:sz="6" w:space="0"/>
              <w:bottom w:val="single" w:color="000000" w:sz="6" w:space="0"/>
            </w:tcBorders>
          </w:tcPr>
          <w:p w14:paraId="73A9704C">
            <w:pPr>
              <w:pStyle w:val="10"/>
              <w:spacing w:before="203" w:line="280" w:lineRule="auto"/>
              <w:ind w:left="195" w:right="268"/>
              <w:rPr>
                <w:sz w:val="20"/>
              </w:rPr>
            </w:pPr>
            <w:r>
              <w:rPr>
                <w:sz w:val="20"/>
              </w:rPr>
              <w:t>ESCOPOLAMINA,</w:t>
            </w:r>
            <w:r>
              <w:rPr>
                <w:spacing w:val="-11"/>
                <w:sz w:val="20"/>
              </w:rPr>
              <w:t xml:space="preserve"> </w:t>
            </w:r>
            <w:r>
              <w:rPr>
                <w:sz w:val="20"/>
              </w:rPr>
              <w:t>BUTILBROMETO</w:t>
            </w:r>
            <w:r>
              <w:rPr>
                <w:spacing w:val="-11"/>
                <w:sz w:val="20"/>
              </w:rPr>
              <w:t xml:space="preserve"> </w:t>
            </w:r>
            <w:r>
              <w:rPr>
                <w:sz w:val="20"/>
              </w:rPr>
              <w:t>20</w:t>
            </w:r>
            <w:r>
              <w:rPr>
                <w:spacing w:val="-11"/>
                <w:sz w:val="20"/>
              </w:rPr>
              <w:t xml:space="preserve"> </w:t>
            </w:r>
            <w:r>
              <w:rPr>
                <w:sz w:val="20"/>
              </w:rPr>
              <w:t>MG</w:t>
            </w:r>
            <w:r>
              <w:rPr>
                <w:spacing w:val="-11"/>
                <w:sz w:val="20"/>
              </w:rPr>
              <w:t xml:space="preserve"> </w:t>
            </w:r>
            <w:r>
              <w:rPr>
                <w:sz w:val="20"/>
              </w:rPr>
              <w:t>/ ML SOL INJ AMP 1ML</w:t>
            </w:r>
          </w:p>
        </w:tc>
        <w:tc>
          <w:tcPr>
            <w:tcW w:w="1785" w:type="dxa"/>
            <w:tcBorders>
              <w:top w:val="single" w:color="000000" w:sz="6" w:space="0"/>
              <w:bottom w:val="single" w:color="000000" w:sz="6" w:space="0"/>
            </w:tcBorders>
          </w:tcPr>
          <w:p w14:paraId="4723383E">
            <w:pPr>
              <w:pStyle w:val="10"/>
              <w:rPr>
                <w:sz w:val="16"/>
              </w:rPr>
            </w:pPr>
          </w:p>
          <w:p w14:paraId="1D7CA8F1">
            <w:pPr>
              <w:pStyle w:val="10"/>
              <w:spacing w:before="7"/>
              <w:rPr>
                <w:sz w:val="16"/>
              </w:rPr>
            </w:pPr>
          </w:p>
          <w:p w14:paraId="53A9EEDD">
            <w:pPr>
              <w:pStyle w:val="10"/>
              <w:ind w:left="23"/>
              <w:jc w:val="center"/>
              <w:rPr>
                <w:sz w:val="16"/>
              </w:rPr>
            </w:pPr>
            <w:r>
              <w:rPr>
                <w:spacing w:val="-2"/>
                <w:sz w:val="16"/>
              </w:rPr>
              <w:t>AMPOLA</w:t>
            </w:r>
          </w:p>
        </w:tc>
        <w:tc>
          <w:tcPr>
            <w:tcW w:w="1455" w:type="dxa"/>
            <w:tcBorders>
              <w:top w:val="single" w:color="000000" w:sz="6" w:space="0"/>
              <w:bottom w:val="single" w:color="000000" w:sz="6" w:space="0"/>
            </w:tcBorders>
          </w:tcPr>
          <w:p w14:paraId="300E66CC">
            <w:pPr>
              <w:pStyle w:val="10"/>
              <w:spacing w:before="66"/>
              <w:rPr>
                <w:sz w:val="22"/>
              </w:rPr>
            </w:pPr>
          </w:p>
          <w:p w14:paraId="339B8215">
            <w:pPr>
              <w:pStyle w:val="10"/>
              <w:ind w:right="163"/>
              <w:jc w:val="right"/>
              <w:rPr>
                <w:b/>
                <w:sz w:val="22"/>
              </w:rPr>
            </w:pPr>
            <w:r>
              <w:rPr>
                <w:b/>
                <w:spacing w:val="-5"/>
                <w:sz w:val="22"/>
              </w:rPr>
              <w:t>780</w:t>
            </w:r>
          </w:p>
        </w:tc>
      </w:tr>
      <w:tr w14:paraId="0B8A61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9" w:hRule="atLeast"/>
        </w:trPr>
        <w:tc>
          <w:tcPr>
            <w:tcW w:w="840" w:type="dxa"/>
            <w:tcBorders>
              <w:top w:val="single" w:color="000000" w:sz="6" w:space="0"/>
            </w:tcBorders>
          </w:tcPr>
          <w:p w14:paraId="14281B46">
            <w:pPr>
              <w:pStyle w:val="10"/>
              <w:spacing w:before="203"/>
              <w:ind w:left="32"/>
              <w:jc w:val="center"/>
              <w:rPr>
                <w:sz w:val="20"/>
              </w:rPr>
            </w:pPr>
            <w:r>
              <w:rPr>
                <w:spacing w:val="-5"/>
                <w:sz w:val="20"/>
              </w:rPr>
              <w:t>12</w:t>
            </w:r>
          </w:p>
        </w:tc>
        <w:tc>
          <w:tcPr>
            <w:tcW w:w="1035" w:type="dxa"/>
            <w:tcBorders>
              <w:top w:val="single" w:color="000000" w:sz="6" w:space="0"/>
            </w:tcBorders>
          </w:tcPr>
          <w:p w14:paraId="4A009135">
            <w:pPr>
              <w:pStyle w:val="10"/>
              <w:spacing w:before="203"/>
              <w:ind w:left="32"/>
              <w:jc w:val="center"/>
              <w:rPr>
                <w:sz w:val="20"/>
              </w:rPr>
            </w:pPr>
            <w:r>
              <w:rPr>
                <w:spacing w:val="-2"/>
                <w:sz w:val="20"/>
              </w:rPr>
              <w:t>144831</w:t>
            </w:r>
          </w:p>
        </w:tc>
        <w:tc>
          <w:tcPr>
            <w:tcW w:w="4620" w:type="dxa"/>
            <w:tcBorders>
              <w:top w:val="single" w:color="000000" w:sz="6" w:space="0"/>
            </w:tcBorders>
          </w:tcPr>
          <w:p w14:paraId="2205D3BC">
            <w:pPr>
              <w:pStyle w:val="10"/>
              <w:spacing w:before="203"/>
              <w:ind w:left="195"/>
              <w:rPr>
                <w:sz w:val="20"/>
              </w:rPr>
            </w:pPr>
            <w:r>
              <w:rPr>
                <w:sz w:val="20"/>
              </w:rPr>
              <w:t>ACIDOS</w:t>
            </w:r>
            <w:r>
              <w:rPr>
                <w:spacing w:val="-1"/>
                <w:sz w:val="20"/>
              </w:rPr>
              <w:t xml:space="preserve"> </w:t>
            </w:r>
            <w:r>
              <w:rPr>
                <w:sz w:val="20"/>
              </w:rPr>
              <w:t>GRAXOS</w:t>
            </w:r>
            <w:r>
              <w:rPr>
                <w:spacing w:val="-1"/>
                <w:sz w:val="20"/>
              </w:rPr>
              <w:t xml:space="preserve"> </w:t>
            </w:r>
            <w:r>
              <w:rPr>
                <w:spacing w:val="-2"/>
                <w:sz w:val="20"/>
              </w:rPr>
              <w:t>ESSENCIAIS</w:t>
            </w:r>
          </w:p>
        </w:tc>
        <w:tc>
          <w:tcPr>
            <w:tcW w:w="1785" w:type="dxa"/>
            <w:tcBorders>
              <w:top w:val="single" w:color="000000" w:sz="6" w:space="0"/>
            </w:tcBorders>
          </w:tcPr>
          <w:p w14:paraId="311B8193">
            <w:pPr>
              <w:pStyle w:val="10"/>
              <w:spacing w:before="56"/>
              <w:rPr>
                <w:sz w:val="16"/>
              </w:rPr>
            </w:pPr>
          </w:p>
          <w:p w14:paraId="59730C9E">
            <w:pPr>
              <w:pStyle w:val="10"/>
              <w:ind w:left="23"/>
              <w:jc w:val="center"/>
              <w:rPr>
                <w:sz w:val="16"/>
              </w:rPr>
            </w:pPr>
            <w:r>
              <w:rPr>
                <w:spacing w:val="-2"/>
                <w:sz w:val="16"/>
              </w:rPr>
              <w:t>FRASCO</w:t>
            </w:r>
          </w:p>
        </w:tc>
        <w:tc>
          <w:tcPr>
            <w:tcW w:w="1455" w:type="dxa"/>
            <w:tcBorders>
              <w:top w:val="single" w:color="000000" w:sz="6" w:space="0"/>
            </w:tcBorders>
          </w:tcPr>
          <w:p w14:paraId="0BE3AE2F">
            <w:pPr>
              <w:pStyle w:val="10"/>
              <w:spacing w:before="184"/>
              <w:ind w:right="163"/>
              <w:jc w:val="right"/>
              <w:rPr>
                <w:b/>
                <w:sz w:val="22"/>
              </w:rPr>
            </w:pPr>
            <w:r>
              <w:rPr>
                <w:b/>
                <w:spacing w:val="-5"/>
                <w:sz w:val="22"/>
              </w:rPr>
              <w:t>310</w:t>
            </w:r>
          </w:p>
        </w:tc>
      </w:tr>
    </w:tbl>
    <w:p w14:paraId="3B2958B2">
      <w:pPr>
        <w:pStyle w:val="7"/>
        <w:spacing w:before="262"/>
        <w:ind w:left="0"/>
      </w:pPr>
    </w:p>
    <w:p w14:paraId="38F40AC0">
      <w:pPr>
        <w:pStyle w:val="3"/>
        <w:numPr>
          <w:ilvl w:val="0"/>
          <w:numId w:val="14"/>
        </w:numPr>
        <w:tabs>
          <w:tab w:val="left" w:pos="575"/>
        </w:tabs>
        <w:spacing w:before="1" w:after="0" w:line="240" w:lineRule="auto"/>
        <w:ind w:left="575" w:right="0" w:hanging="246"/>
        <w:jc w:val="left"/>
      </w:pPr>
      <w:r>
        <w:rPr>
          <w:spacing w:val="-4"/>
        </w:rPr>
        <w:t>–</w:t>
      </w:r>
      <w:r>
        <w:rPr>
          <w:spacing w:val="5"/>
        </w:rPr>
        <w:t xml:space="preserve"> </w:t>
      </w:r>
      <w:r>
        <w:rPr>
          <w:spacing w:val="-4"/>
        </w:rPr>
        <w:t>JUSTIFICATIVA</w:t>
      </w:r>
      <w:r>
        <w:rPr>
          <w:spacing w:val="-9"/>
        </w:rPr>
        <w:t xml:space="preserve"> </w:t>
      </w:r>
      <w:r>
        <w:rPr>
          <w:spacing w:val="-4"/>
        </w:rPr>
        <w:t>DA</w:t>
      </w:r>
      <w:r>
        <w:rPr>
          <w:spacing w:val="-9"/>
        </w:rPr>
        <w:t xml:space="preserve"> </w:t>
      </w:r>
      <w:r>
        <w:rPr>
          <w:spacing w:val="-4"/>
        </w:rPr>
        <w:t>CONTRATAÇÃO:</w:t>
      </w:r>
    </w:p>
    <w:p w14:paraId="6122FB82">
      <w:pPr>
        <w:pStyle w:val="7"/>
        <w:spacing w:before="3"/>
        <w:ind w:left="0"/>
        <w:rPr>
          <w:b/>
        </w:rPr>
      </w:pPr>
    </w:p>
    <w:p w14:paraId="26F1DC19">
      <w:pPr>
        <w:pStyle w:val="7"/>
        <w:spacing w:before="0"/>
        <w:ind w:right="324"/>
      </w:pPr>
      <w:r>
        <w:t>2.1.</w:t>
      </w:r>
      <w:r>
        <w:rPr>
          <w:spacing w:val="-15"/>
        </w:rPr>
        <w:t xml:space="preserve"> </w:t>
      </w:r>
      <w:r>
        <w:t>A</w:t>
      </w:r>
      <w:r>
        <w:rPr>
          <w:spacing w:val="-15"/>
        </w:rPr>
        <w:t xml:space="preserve"> </w:t>
      </w:r>
      <w:r>
        <w:t>contratação</w:t>
      </w:r>
      <w:r>
        <w:rPr>
          <w:spacing w:val="-3"/>
        </w:rPr>
        <w:t xml:space="preserve"> </w:t>
      </w:r>
      <w:r>
        <w:t>proposta</w:t>
      </w:r>
      <w:r>
        <w:rPr>
          <w:spacing w:val="-2"/>
        </w:rPr>
        <w:t xml:space="preserve"> </w:t>
      </w:r>
      <w:r>
        <w:t>visa</w:t>
      </w:r>
      <w:r>
        <w:rPr>
          <w:spacing w:val="-2"/>
        </w:rPr>
        <w:t xml:space="preserve"> </w:t>
      </w:r>
      <w:r>
        <w:t>atender</w:t>
      </w:r>
      <w:r>
        <w:rPr>
          <w:spacing w:val="-2"/>
        </w:rPr>
        <w:t xml:space="preserve"> </w:t>
      </w:r>
      <w:r>
        <w:t>a</w:t>
      </w:r>
      <w:r>
        <w:rPr>
          <w:spacing w:val="-2"/>
        </w:rPr>
        <w:t xml:space="preserve"> </w:t>
      </w:r>
      <w:r>
        <w:t>uma</w:t>
      </w:r>
      <w:r>
        <w:rPr>
          <w:spacing w:val="-2"/>
        </w:rPr>
        <w:t xml:space="preserve"> </w:t>
      </w:r>
      <w:r>
        <w:t>demanda</w:t>
      </w:r>
      <w:r>
        <w:rPr>
          <w:spacing w:val="-2"/>
        </w:rPr>
        <w:t xml:space="preserve"> </w:t>
      </w:r>
      <w:r>
        <w:t>contínua</w:t>
      </w:r>
      <w:r>
        <w:rPr>
          <w:spacing w:val="-2"/>
        </w:rPr>
        <w:t xml:space="preserve"> </w:t>
      </w:r>
      <w:r>
        <w:t>e</w:t>
      </w:r>
      <w:r>
        <w:rPr>
          <w:spacing w:val="-2"/>
        </w:rPr>
        <w:t xml:space="preserve"> </w:t>
      </w:r>
      <w:r>
        <w:t>crescente,</w:t>
      </w:r>
      <w:r>
        <w:rPr>
          <w:spacing w:val="-2"/>
        </w:rPr>
        <w:t xml:space="preserve"> </w:t>
      </w:r>
      <w:r>
        <w:t>justificada</w:t>
      </w:r>
      <w:r>
        <w:rPr>
          <w:spacing w:val="-2"/>
        </w:rPr>
        <w:t xml:space="preserve"> </w:t>
      </w:r>
      <w:r>
        <w:t>pela</w:t>
      </w:r>
      <w:r>
        <w:rPr>
          <w:spacing w:val="-2"/>
        </w:rPr>
        <w:t xml:space="preserve"> </w:t>
      </w:r>
      <w:r>
        <w:t>necessidade</w:t>
      </w:r>
      <w:r>
        <w:rPr>
          <w:spacing w:val="-2"/>
        </w:rPr>
        <w:t xml:space="preserve"> </w:t>
      </w:r>
      <w:r>
        <w:t>de</w:t>
      </w:r>
      <w:r>
        <w:rPr>
          <w:spacing w:val="-2"/>
        </w:rPr>
        <w:t xml:space="preserve"> </w:t>
      </w:r>
      <w:r>
        <w:t>reposição</w:t>
      </w:r>
      <w:r>
        <w:rPr>
          <w:spacing w:val="-2"/>
        </w:rPr>
        <w:t xml:space="preserve"> </w:t>
      </w:r>
      <w:r>
        <w:t>regular</w:t>
      </w:r>
      <w:r>
        <w:rPr>
          <w:spacing w:val="-2"/>
        </w:rPr>
        <w:t xml:space="preserve"> </w:t>
      </w:r>
      <w:r>
        <w:t>de</w:t>
      </w:r>
      <w:r>
        <w:rPr>
          <w:spacing w:val="-2"/>
        </w:rPr>
        <w:t xml:space="preserve"> </w:t>
      </w:r>
      <w:r>
        <w:t>estoques</w:t>
      </w:r>
      <w:r>
        <w:rPr>
          <w:spacing w:val="-2"/>
        </w:rPr>
        <w:t xml:space="preserve"> </w:t>
      </w:r>
      <w:r>
        <w:t>para</w:t>
      </w:r>
      <w:r>
        <w:rPr>
          <w:spacing w:val="-2"/>
        </w:rPr>
        <w:t xml:space="preserve"> </w:t>
      </w:r>
      <w:r>
        <w:t>evitar desabastecimento que poderia comprometer a continuidade dos serviços médicos e a segurança dos pacientes.</w:t>
      </w:r>
      <w:r>
        <w:rPr>
          <w:spacing w:val="-8"/>
        </w:rPr>
        <w:t xml:space="preserve"> </w:t>
      </w:r>
      <w:r>
        <w:t>A</w:t>
      </w:r>
      <w:r>
        <w:rPr>
          <w:spacing w:val="-8"/>
        </w:rPr>
        <w:t xml:space="preserve"> </w:t>
      </w:r>
      <w:r>
        <w:t>metodologia de cálculo para quantificar o objeto foi baseada no consumo médio mensal, ajustado em 30%, para cobrir variações na demanda e garantir a disponibilidade contínua dos medicamentos.</w:t>
      </w:r>
    </w:p>
    <w:p w14:paraId="28590A85">
      <w:pPr>
        <w:pStyle w:val="7"/>
        <w:spacing w:before="255"/>
        <w:ind w:left="0"/>
      </w:pPr>
    </w:p>
    <w:p w14:paraId="3F237368">
      <w:pPr>
        <w:pStyle w:val="3"/>
        <w:numPr>
          <w:ilvl w:val="0"/>
          <w:numId w:val="14"/>
        </w:numPr>
        <w:tabs>
          <w:tab w:val="left" w:pos="669"/>
        </w:tabs>
        <w:spacing w:before="0" w:after="0" w:line="240" w:lineRule="auto"/>
        <w:ind w:left="669" w:right="0" w:hanging="340"/>
        <w:jc w:val="left"/>
      </w:pPr>
      <w:r>
        <w:t>-</w:t>
      </w:r>
      <w:r>
        <w:rPr>
          <w:spacing w:val="-11"/>
        </w:rPr>
        <w:t xml:space="preserve"> </w:t>
      </w:r>
      <w:r>
        <w:t>FUNDAMENTAÇÃO</w:t>
      </w:r>
      <w:r>
        <w:rPr>
          <w:spacing w:val="-6"/>
        </w:rPr>
        <w:t xml:space="preserve"> </w:t>
      </w:r>
      <w:r>
        <w:t>DA</w:t>
      </w:r>
      <w:r>
        <w:rPr>
          <w:spacing w:val="-15"/>
        </w:rPr>
        <w:t xml:space="preserve"> </w:t>
      </w:r>
      <w:r>
        <w:rPr>
          <w:spacing w:val="-2"/>
        </w:rPr>
        <w:t>CONTRATAÇÃO:</w:t>
      </w:r>
    </w:p>
    <w:p w14:paraId="7D8DCF8A">
      <w:pPr>
        <w:pStyle w:val="7"/>
        <w:spacing w:before="3"/>
        <w:ind w:left="0"/>
        <w:rPr>
          <w:b/>
        </w:rPr>
      </w:pPr>
    </w:p>
    <w:p w14:paraId="0394EDC5">
      <w:pPr>
        <w:pStyle w:val="7"/>
        <w:spacing w:before="0"/>
      </w:pPr>
      <w:r>
        <w:t>3.1.</w:t>
      </w:r>
      <w:r>
        <w:rPr>
          <w:spacing w:val="-14"/>
        </w:rPr>
        <w:t xml:space="preserve"> </w:t>
      </w:r>
      <w:r>
        <w:t>A</w:t>
      </w:r>
      <w:r>
        <w:rPr>
          <w:spacing w:val="-14"/>
        </w:rPr>
        <w:t xml:space="preserve"> </w:t>
      </w:r>
      <w:r>
        <w:t>fundamentação da contratação encontra-se pormenorizada em tópico específico do Estudo</w:t>
      </w:r>
      <w:r>
        <w:rPr>
          <w:spacing w:val="-5"/>
        </w:rPr>
        <w:t xml:space="preserve"> </w:t>
      </w:r>
      <w:r>
        <w:t xml:space="preserve">Técnico Preliminar </w:t>
      </w:r>
      <w:r>
        <w:rPr>
          <w:spacing w:val="-2"/>
        </w:rPr>
        <w:t>103001300.</w:t>
      </w:r>
    </w:p>
    <w:p w14:paraId="6F914B80">
      <w:pPr>
        <w:pStyle w:val="7"/>
        <w:spacing w:before="258"/>
        <w:ind w:left="0"/>
      </w:pPr>
    </w:p>
    <w:p w14:paraId="2571A92A">
      <w:pPr>
        <w:pStyle w:val="3"/>
        <w:numPr>
          <w:ilvl w:val="0"/>
          <w:numId w:val="14"/>
        </w:numPr>
        <w:tabs>
          <w:tab w:val="left" w:pos="650"/>
        </w:tabs>
        <w:spacing w:before="0" w:after="0" w:line="240" w:lineRule="auto"/>
        <w:ind w:left="650" w:right="0" w:hanging="321"/>
        <w:jc w:val="left"/>
      </w:pPr>
      <w:r>
        <w:t>– DESCRIÇÃO DA</w:t>
      </w:r>
      <w:r>
        <w:rPr>
          <w:spacing w:val="-14"/>
        </w:rPr>
        <w:t xml:space="preserve"> </w:t>
      </w:r>
      <w:r>
        <w:rPr>
          <w:spacing w:val="-2"/>
        </w:rPr>
        <w:t>CONTRATAÇÃO:</w:t>
      </w:r>
    </w:p>
    <w:p w14:paraId="49A0B22A">
      <w:pPr>
        <w:pStyle w:val="7"/>
        <w:spacing w:before="264"/>
      </w:pPr>
      <w:r>
        <w:t xml:space="preserve">4.1. Os insumos deste termo de referência serão aceitos sob as seguintes </w:t>
      </w:r>
      <w:r>
        <w:rPr>
          <w:spacing w:val="-2"/>
        </w:rPr>
        <w:t>condições:</w:t>
      </w:r>
    </w:p>
    <w:p w14:paraId="330306F7">
      <w:pPr>
        <w:pStyle w:val="7"/>
        <w:spacing w:before="3"/>
        <w:ind w:left="0"/>
      </w:pPr>
    </w:p>
    <w:p w14:paraId="2AA1DCAB">
      <w:pPr>
        <w:pStyle w:val="9"/>
        <w:numPr>
          <w:ilvl w:val="0"/>
          <w:numId w:val="15"/>
        </w:numPr>
        <w:tabs>
          <w:tab w:val="left" w:pos="608"/>
        </w:tabs>
        <w:spacing w:before="0" w:after="0" w:line="240" w:lineRule="auto"/>
        <w:ind w:left="608" w:right="0" w:hanging="279"/>
        <w:jc w:val="left"/>
        <w:rPr>
          <w:sz w:val="24"/>
        </w:rPr>
      </w:pPr>
      <w:r>
        <w:rPr>
          <w:sz w:val="24"/>
        </w:rPr>
        <w:t>A</w:t>
      </w:r>
      <w:r>
        <w:rPr>
          <w:spacing w:val="-14"/>
          <w:sz w:val="24"/>
        </w:rPr>
        <w:t xml:space="preserve"> </w:t>
      </w:r>
      <w:r>
        <w:rPr>
          <w:sz w:val="24"/>
        </w:rPr>
        <w:t xml:space="preserve">quantidade deve corresponder à solicitada na ordem de </w:t>
      </w:r>
      <w:r>
        <w:rPr>
          <w:spacing w:val="-2"/>
          <w:sz w:val="24"/>
        </w:rPr>
        <w:t>fornecimento.</w:t>
      </w:r>
    </w:p>
    <w:p w14:paraId="46B994BB">
      <w:pPr>
        <w:pStyle w:val="9"/>
        <w:numPr>
          <w:ilvl w:val="0"/>
          <w:numId w:val="15"/>
        </w:numPr>
        <w:tabs>
          <w:tab w:val="left" w:pos="609"/>
        </w:tabs>
        <w:spacing w:before="234" w:after="0" w:line="242" w:lineRule="auto"/>
        <w:ind w:left="329" w:right="336" w:firstLine="0"/>
        <w:jc w:val="left"/>
        <w:rPr>
          <w:sz w:val="24"/>
        </w:rPr>
      </w:pPr>
      <w:r>
        <w:rPr>
          <w:sz w:val="24"/>
        </w:rPr>
        <w:t>Os</w:t>
      </w:r>
      <w:r>
        <w:rPr>
          <w:spacing w:val="-2"/>
          <w:sz w:val="24"/>
        </w:rPr>
        <w:t xml:space="preserve"> </w:t>
      </w:r>
      <w:r>
        <w:rPr>
          <w:sz w:val="24"/>
        </w:rPr>
        <w:t>produtos</w:t>
      </w:r>
      <w:r>
        <w:rPr>
          <w:spacing w:val="-2"/>
          <w:sz w:val="24"/>
        </w:rPr>
        <w:t xml:space="preserve"> </w:t>
      </w:r>
      <w:r>
        <w:rPr>
          <w:sz w:val="24"/>
        </w:rPr>
        <w:t>devem</w:t>
      </w:r>
      <w:r>
        <w:rPr>
          <w:spacing w:val="-2"/>
          <w:sz w:val="24"/>
        </w:rPr>
        <w:t xml:space="preserve"> </w:t>
      </w:r>
      <w:r>
        <w:rPr>
          <w:sz w:val="24"/>
        </w:rPr>
        <w:t>possuir</w:t>
      </w:r>
      <w:r>
        <w:rPr>
          <w:spacing w:val="-2"/>
          <w:sz w:val="24"/>
        </w:rPr>
        <w:t xml:space="preserve"> </w:t>
      </w:r>
      <w:r>
        <w:rPr>
          <w:sz w:val="24"/>
        </w:rPr>
        <w:t>uma</w:t>
      </w:r>
      <w:r>
        <w:rPr>
          <w:spacing w:val="-2"/>
          <w:sz w:val="24"/>
        </w:rPr>
        <w:t xml:space="preserve"> </w:t>
      </w:r>
      <w:r>
        <w:rPr>
          <w:sz w:val="24"/>
        </w:rPr>
        <w:t>validade</w:t>
      </w:r>
      <w:r>
        <w:rPr>
          <w:spacing w:val="-2"/>
          <w:sz w:val="24"/>
        </w:rPr>
        <w:t xml:space="preserve"> </w:t>
      </w:r>
      <w:r>
        <w:rPr>
          <w:sz w:val="24"/>
        </w:rPr>
        <w:t>mínima</w:t>
      </w:r>
      <w:r>
        <w:rPr>
          <w:spacing w:val="-2"/>
          <w:sz w:val="24"/>
        </w:rPr>
        <w:t xml:space="preserve"> </w:t>
      </w:r>
      <w:r>
        <w:rPr>
          <w:sz w:val="24"/>
        </w:rPr>
        <w:t>de</w:t>
      </w:r>
      <w:r>
        <w:rPr>
          <w:spacing w:val="-2"/>
          <w:sz w:val="24"/>
        </w:rPr>
        <w:t xml:space="preserve"> </w:t>
      </w:r>
      <w:r>
        <w:rPr>
          <w:sz w:val="24"/>
        </w:rPr>
        <w:t>85%</w:t>
      </w:r>
      <w:r>
        <w:rPr>
          <w:spacing w:val="-2"/>
          <w:sz w:val="24"/>
        </w:rPr>
        <w:t xml:space="preserve"> </w:t>
      </w:r>
      <w:r>
        <w:rPr>
          <w:sz w:val="24"/>
        </w:rPr>
        <w:t>do</w:t>
      </w:r>
      <w:r>
        <w:rPr>
          <w:spacing w:val="-2"/>
          <w:sz w:val="24"/>
        </w:rPr>
        <w:t xml:space="preserve"> </w:t>
      </w:r>
      <w:r>
        <w:rPr>
          <w:sz w:val="24"/>
        </w:rPr>
        <w:t>seu</w:t>
      </w:r>
      <w:r>
        <w:rPr>
          <w:spacing w:val="-2"/>
          <w:sz w:val="24"/>
        </w:rPr>
        <w:t xml:space="preserve"> </w:t>
      </w:r>
      <w:r>
        <w:rPr>
          <w:sz w:val="24"/>
        </w:rPr>
        <w:t>período</w:t>
      </w:r>
      <w:r>
        <w:rPr>
          <w:spacing w:val="-2"/>
          <w:sz w:val="24"/>
        </w:rPr>
        <w:t xml:space="preserve"> </w:t>
      </w:r>
      <w:r>
        <w:rPr>
          <w:sz w:val="24"/>
        </w:rPr>
        <w:t>total</w:t>
      </w:r>
      <w:r>
        <w:rPr>
          <w:spacing w:val="-2"/>
          <w:sz w:val="24"/>
        </w:rPr>
        <w:t xml:space="preserve"> </w:t>
      </w:r>
      <w:r>
        <w:rPr>
          <w:sz w:val="24"/>
        </w:rPr>
        <w:t>de</w:t>
      </w:r>
      <w:r>
        <w:rPr>
          <w:spacing w:val="-2"/>
          <w:sz w:val="24"/>
        </w:rPr>
        <w:t xml:space="preserve"> </w:t>
      </w:r>
      <w:r>
        <w:rPr>
          <w:sz w:val="24"/>
        </w:rPr>
        <w:t>validade,</w:t>
      </w:r>
      <w:r>
        <w:rPr>
          <w:spacing w:val="-2"/>
          <w:sz w:val="24"/>
        </w:rPr>
        <w:t xml:space="preserve"> </w:t>
      </w:r>
      <w:r>
        <w:rPr>
          <w:sz w:val="24"/>
        </w:rPr>
        <w:t>conforme</w:t>
      </w:r>
      <w:r>
        <w:rPr>
          <w:spacing w:val="-2"/>
          <w:sz w:val="24"/>
        </w:rPr>
        <w:t xml:space="preserve"> </w:t>
      </w:r>
      <w:r>
        <w:rPr>
          <w:sz w:val="24"/>
        </w:rPr>
        <w:t>estabelecido</w:t>
      </w:r>
      <w:r>
        <w:rPr>
          <w:spacing w:val="-2"/>
          <w:sz w:val="24"/>
        </w:rPr>
        <w:t xml:space="preserve"> </w:t>
      </w:r>
      <w:r>
        <w:rPr>
          <w:sz w:val="24"/>
        </w:rPr>
        <w:t>na</w:t>
      </w:r>
      <w:r>
        <w:rPr>
          <w:spacing w:val="-2"/>
          <w:sz w:val="24"/>
        </w:rPr>
        <w:t xml:space="preserve"> </w:t>
      </w:r>
      <w:r>
        <w:rPr>
          <w:sz w:val="24"/>
        </w:rPr>
        <w:t>Resolução</w:t>
      </w:r>
      <w:r>
        <w:rPr>
          <w:spacing w:val="-2"/>
          <w:sz w:val="24"/>
        </w:rPr>
        <w:t xml:space="preserve"> </w:t>
      </w:r>
      <w:r>
        <w:rPr>
          <w:sz w:val="24"/>
        </w:rPr>
        <w:t>SES</w:t>
      </w:r>
      <w:r>
        <w:rPr>
          <w:spacing w:val="-2"/>
          <w:sz w:val="24"/>
        </w:rPr>
        <w:t xml:space="preserve"> </w:t>
      </w:r>
      <w:r>
        <w:rPr>
          <w:sz w:val="24"/>
        </w:rPr>
        <w:t>nº</w:t>
      </w:r>
      <w:r>
        <w:rPr>
          <w:spacing w:val="-2"/>
          <w:sz w:val="24"/>
        </w:rPr>
        <w:t xml:space="preserve"> </w:t>
      </w:r>
      <w:r>
        <w:rPr>
          <w:sz w:val="24"/>
        </w:rPr>
        <w:t>1342/2016. Caso a validade seja inferior ao estipulado, a empresa deve se comprometer formalmente, por meio de carta, a realizar a troca dos insumos vencidos, sem custos adicionais para a Administração Pública.</w:t>
      </w:r>
    </w:p>
    <w:p w14:paraId="4BAD9D1D">
      <w:pPr>
        <w:pStyle w:val="9"/>
        <w:numPr>
          <w:ilvl w:val="0"/>
          <w:numId w:val="15"/>
        </w:numPr>
        <w:tabs>
          <w:tab w:val="left" w:pos="595"/>
        </w:tabs>
        <w:spacing w:before="229" w:after="0" w:line="240" w:lineRule="auto"/>
        <w:ind w:left="595" w:right="0" w:hanging="266"/>
        <w:jc w:val="left"/>
        <w:rPr>
          <w:sz w:val="24"/>
        </w:rPr>
      </w:pPr>
      <w:r>
        <w:rPr>
          <w:sz w:val="24"/>
        </w:rPr>
        <w:t>A</w:t>
      </w:r>
      <w:r>
        <w:rPr>
          <w:spacing w:val="-14"/>
          <w:sz w:val="24"/>
        </w:rPr>
        <w:t xml:space="preserve"> </w:t>
      </w:r>
      <w:r>
        <w:rPr>
          <w:sz w:val="24"/>
        </w:rPr>
        <w:t xml:space="preserve">embalagem deve estar intacta e permitir o armazenamento </w:t>
      </w:r>
      <w:r>
        <w:rPr>
          <w:spacing w:val="-2"/>
          <w:sz w:val="24"/>
        </w:rPr>
        <w:t>adequado.</w:t>
      </w:r>
    </w:p>
    <w:p w14:paraId="3A8576ED">
      <w:pPr>
        <w:pStyle w:val="9"/>
        <w:numPr>
          <w:ilvl w:val="0"/>
          <w:numId w:val="15"/>
        </w:numPr>
        <w:tabs>
          <w:tab w:val="left" w:pos="622"/>
        </w:tabs>
        <w:spacing w:before="253" w:after="0" w:line="235" w:lineRule="auto"/>
        <w:ind w:left="329" w:right="467" w:firstLine="0"/>
        <w:jc w:val="left"/>
        <w:rPr>
          <w:sz w:val="24"/>
        </w:rPr>
      </w:pPr>
      <w:r>
        <w:rPr>
          <w:sz w:val="24"/>
        </w:rPr>
        <w:t>Cada</w:t>
      </w:r>
      <w:r>
        <w:rPr>
          <w:spacing w:val="-2"/>
          <w:sz w:val="24"/>
        </w:rPr>
        <w:t xml:space="preserve"> </w:t>
      </w:r>
      <w:r>
        <w:rPr>
          <w:sz w:val="24"/>
        </w:rPr>
        <w:t>item</w:t>
      </w:r>
      <w:r>
        <w:rPr>
          <w:spacing w:val="-2"/>
          <w:sz w:val="24"/>
        </w:rPr>
        <w:t xml:space="preserve"> </w:t>
      </w:r>
      <w:r>
        <w:rPr>
          <w:sz w:val="24"/>
        </w:rPr>
        <w:t>deve</w:t>
      </w:r>
      <w:r>
        <w:rPr>
          <w:spacing w:val="-2"/>
          <w:sz w:val="24"/>
        </w:rPr>
        <w:t xml:space="preserve"> </w:t>
      </w:r>
      <w:r>
        <w:rPr>
          <w:sz w:val="24"/>
        </w:rPr>
        <w:t>estar</w:t>
      </w:r>
      <w:r>
        <w:rPr>
          <w:spacing w:val="-2"/>
          <w:sz w:val="24"/>
        </w:rPr>
        <w:t xml:space="preserve"> </w:t>
      </w:r>
      <w:r>
        <w:rPr>
          <w:sz w:val="24"/>
        </w:rPr>
        <w:t>claramente</w:t>
      </w:r>
      <w:r>
        <w:rPr>
          <w:spacing w:val="-2"/>
          <w:sz w:val="24"/>
        </w:rPr>
        <w:t xml:space="preserve"> </w:t>
      </w:r>
      <w:r>
        <w:rPr>
          <w:sz w:val="24"/>
        </w:rPr>
        <w:t>identificado</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número</w:t>
      </w:r>
      <w:r>
        <w:rPr>
          <w:spacing w:val="-2"/>
          <w:sz w:val="24"/>
        </w:rPr>
        <w:t xml:space="preserve"> </w:t>
      </w:r>
      <w:r>
        <w:rPr>
          <w:sz w:val="24"/>
        </w:rPr>
        <w:t>do</w:t>
      </w:r>
      <w:r>
        <w:rPr>
          <w:spacing w:val="-2"/>
          <w:sz w:val="24"/>
        </w:rPr>
        <w:t xml:space="preserve"> </w:t>
      </w:r>
      <w:r>
        <w:rPr>
          <w:sz w:val="24"/>
        </w:rPr>
        <w:t>lote,</w:t>
      </w:r>
      <w:r>
        <w:rPr>
          <w:spacing w:val="-2"/>
          <w:sz w:val="24"/>
        </w:rPr>
        <w:t xml:space="preserve"> </w:t>
      </w:r>
      <w:r>
        <w:rPr>
          <w:sz w:val="24"/>
        </w:rPr>
        <w:t>data</w:t>
      </w:r>
      <w:r>
        <w:rPr>
          <w:spacing w:val="-2"/>
          <w:sz w:val="24"/>
        </w:rPr>
        <w:t xml:space="preserve"> </w:t>
      </w:r>
      <w:r>
        <w:rPr>
          <w:sz w:val="24"/>
        </w:rPr>
        <w:t>de</w:t>
      </w:r>
      <w:r>
        <w:rPr>
          <w:spacing w:val="-2"/>
          <w:sz w:val="24"/>
        </w:rPr>
        <w:t xml:space="preserve"> </w:t>
      </w:r>
      <w:r>
        <w:rPr>
          <w:sz w:val="24"/>
        </w:rPr>
        <w:t>validade,</w:t>
      </w:r>
      <w:r>
        <w:rPr>
          <w:spacing w:val="-2"/>
          <w:sz w:val="24"/>
        </w:rPr>
        <w:t xml:space="preserve"> </w:t>
      </w:r>
      <w:r>
        <w:rPr>
          <w:sz w:val="24"/>
        </w:rPr>
        <w:t>data</w:t>
      </w:r>
      <w:r>
        <w:rPr>
          <w:spacing w:val="-2"/>
          <w:sz w:val="24"/>
        </w:rPr>
        <w:t xml:space="preserve"> </w:t>
      </w:r>
      <w:r>
        <w:rPr>
          <w:sz w:val="24"/>
        </w:rPr>
        <w:t>de</w:t>
      </w:r>
      <w:r>
        <w:rPr>
          <w:spacing w:val="-2"/>
          <w:sz w:val="24"/>
        </w:rPr>
        <w:t xml:space="preserve"> </w:t>
      </w:r>
      <w:r>
        <w:rPr>
          <w:sz w:val="24"/>
        </w:rPr>
        <w:t>fabricação</w:t>
      </w:r>
      <w:r>
        <w:rPr>
          <w:spacing w:val="-2"/>
          <w:sz w:val="24"/>
        </w:rPr>
        <w:t xml:space="preserve"> </w:t>
      </w:r>
      <w:r>
        <w:rPr>
          <w:sz w:val="24"/>
        </w:rPr>
        <w:t>e</w:t>
      </w:r>
      <w:r>
        <w:rPr>
          <w:spacing w:val="-2"/>
          <w:sz w:val="24"/>
        </w:rPr>
        <w:t xml:space="preserve"> </w:t>
      </w:r>
      <w:r>
        <w:rPr>
          <w:sz w:val="24"/>
        </w:rPr>
        <w:t>descrição</w:t>
      </w:r>
      <w:r>
        <w:rPr>
          <w:spacing w:val="-2"/>
          <w:sz w:val="24"/>
        </w:rPr>
        <w:t xml:space="preserve"> </w:t>
      </w:r>
      <w:r>
        <w:rPr>
          <w:sz w:val="24"/>
        </w:rPr>
        <w:t>do</w:t>
      </w:r>
      <w:r>
        <w:rPr>
          <w:spacing w:val="-2"/>
          <w:sz w:val="24"/>
        </w:rPr>
        <w:t xml:space="preserve"> </w:t>
      </w:r>
      <w:r>
        <w:rPr>
          <w:sz w:val="24"/>
        </w:rPr>
        <w:t>item,</w:t>
      </w:r>
      <w:r>
        <w:rPr>
          <w:spacing w:val="-2"/>
          <w:sz w:val="24"/>
        </w:rPr>
        <w:t xml:space="preserve"> </w:t>
      </w:r>
      <w:r>
        <w:rPr>
          <w:sz w:val="24"/>
        </w:rPr>
        <w:t>e</w:t>
      </w:r>
      <w:r>
        <w:rPr>
          <w:spacing w:val="-2"/>
          <w:sz w:val="24"/>
        </w:rPr>
        <w:t xml:space="preserve"> </w:t>
      </w:r>
      <w:r>
        <w:rPr>
          <w:sz w:val="24"/>
        </w:rPr>
        <w:t>deve</w:t>
      </w:r>
      <w:r>
        <w:rPr>
          <w:spacing w:val="-2"/>
          <w:sz w:val="24"/>
        </w:rPr>
        <w:t xml:space="preserve"> </w:t>
      </w:r>
      <w:r>
        <w:rPr>
          <w:sz w:val="24"/>
        </w:rPr>
        <w:t>ser</w:t>
      </w:r>
      <w:r>
        <w:rPr>
          <w:spacing w:val="-2"/>
          <w:sz w:val="24"/>
        </w:rPr>
        <w:t xml:space="preserve"> </w:t>
      </w:r>
      <w:r>
        <w:rPr>
          <w:sz w:val="24"/>
        </w:rPr>
        <w:t xml:space="preserve">embalado </w:t>
      </w:r>
      <w:r>
        <w:rPr>
          <w:spacing w:val="-2"/>
          <w:sz w:val="24"/>
        </w:rPr>
        <w:t>individualmente.</w:t>
      </w:r>
    </w:p>
    <w:p w14:paraId="764577E6">
      <w:pPr>
        <w:pStyle w:val="9"/>
        <w:numPr>
          <w:ilvl w:val="0"/>
          <w:numId w:val="15"/>
        </w:numPr>
        <w:tabs>
          <w:tab w:val="left" w:pos="581"/>
        </w:tabs>
        <w:spacing w:before="250" w:after="0" w:line="240" w:lineRule="auto"/>
        <w:ind w:left="581" w:right="0" w:hanging="252"/>
        <w:jc w:val="left"/>
        <w:rPr>
          <w:sz w:val="24"/>
        </w:rPr>
      </w:pPr>
      <w:r>
        <w:rPr>
          <w:sz w:val="24"/>
        </w:rPr>
        <w:t>A</w:t>
      </w:r>
      <w:r>
        <w:rPr>
          <w:spacing w:val="-15"/>
          <w:sz w:val="24"/>
        </w:rPr>
        <w:t xml:space="preserve"> </w:t>
      </w:r>
      <w:r>
        <w:rPr>
          <w:sz w:val="24"/>
        </w:rPr>
        <w:t>especificação</w:t>
      </w:r>
      <w:r>
        <w:rPr>
          <w:spacing w:val="-2"/>
          <w:sz w:val="24"/>
        </w:rPr>
        <w:t xml:space="preserve"> </w:t>
      </w:r>
      <w:r>
        <w:rPr>
          <w:sz w:val="24"/>
        </w:rPr>
        <w:t>do</w:t>
      </w:r>
      <w:r>
        <w:rPr>
          <w:spacing w:val="-1"/>
          <w:sz w:val="24"/>
        </w:rPr>
        <w:t xml:space="preserve"> </w:t>
      </w:r>
      <w:r>
        <w:rPr>
          <w:sz w:val="24"/>
        </w:rPr>
        <w:t>produto</w:t>
      </w:r>
      <w:r>
        <w:rPr>
          <w:spacing w:val="-1"/>
          <w:sz w:val="24"/>
        </w:rPr>
        <w:t xml:space="preserve"> </w:t>
      </w:r>
      <w:r>
        <w:rPr>
          <w:sz w:val="24"/>
        </w:rPr>
        <w:t>deve</w:t>
      </w:r>
      <w:r>
        <w:rPr>
          <w:spacing w:val="-1"/>
          <w:sz w:val="24"/>
        </w:rPr>
        <w:t xml:space="preserve"> </w:t>
      </w:r>
      <w:r>
        <w:rPr>
          <w:sz w:val="24"/>
        </w:rPr>
        <w:t>estar</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2"/>
          <w:sz w:val="24"/>
        </w:rPr>
        <w:t xml:space="preserve"> </w:t>
      </w:r>
      <w:r>
        <w:rPr>
          <w:sz w:val="24"/>
        </w:rPr>
        <w:t>estipulado</w:t>
      </w:r>
      <w:r>
        <w:rPr>
          <w:spacing w:val="-1"/>
          <w:sz w:val="24"/>
        </w:rPr>
        <w:t xml:space="preserve"> </w:t>
      </w:r>
      <w:r>
        <w:rPr>
          <w:sz w:val="24"/>
        </w:rPr>
        <w:t>neste</w:t>
      </w:r>
      <w:r>
        <w:rPr>
          <w:spacing w:val="-6"/>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14:paraId="5D548920">
      <w:pPr>
        <w:pStyle w:val="9"/>
        <w:spacing w:after="0" w:line="240" w:lineRule="auto"/>
        <w:jc w:val="left"/>
        <w:rPr>
          <w:sz w:val="24"/>
        </w:rPr>
        <w:sectPr>
          <w:pgSz w:w="15840" w:h="24480"/>
          <w:pgMar w:top="1600" w:right="360" w:bottom="280" w:left="360" w:header="720" w:footer="720" w:gutter="0"/>
          <w:cols w:space="720" w:num="1"/>
        </w:sectPr>
      </w:pPr>
    </w:p>
    <w:p w14:paraId="39BB59FE">
      <w:pPr>
        <w:pStyle w:val="3"/>
        <w:spacing w:before="76"/>
      </w:pPr>
      <w:r>
        <w:t>V.</w:t>
      </w:r>
      <w:r>
        <w:rPr>
          <w:spacing w:val="-13"/>
        </w:rPr>
        <w:t xml:space="preserve"> </w:t>
      </w:r>
      <w:r>
        <w:t>–</w:t>
      </w:r>
      <w:r>
        <w:rPr>
          <w:spacing w:val="-5"/>
        </w:rPr>
        <w:t xml:space="preserve"> </w:t>
      </w:r>
      <w:r>
        <w:t>ENTREGA</w:t>
      </w:r>
      <w:r>
        <w:rPr>
          <w:spacing w:val="-15"/>
        </w:rPr>
        <w:t xml:space="preserve"> </w:t>
      </w:r>
      <w:r>
        <w:t>E</w:t>
      </w:r>
      <w:r>
        <w:rPr>
          <w:spacing w:val="-6"/>
        </w:rPr>
        <w:t xml:space="preserve"> </w:t>
      </w:r>
      <w:r>
        <w:t>FORMA</w:t>
      </w:r>
      <w:r>
        <w:rPr>
          <w:spacing w:val="-15"/>
        </w:rPr>
        <w:t xml:space="preserve"> </w:t>
      </w:r>
      <w:r>
        <w:t>DE</w:t>
      </w:r>
      <w:r>
        <w:rPr>
          <w:spacing w:val="-5"/>
        </w:rPr>
        <w:t xml:space="preserve"> </w:t>
      </w:r>
      <w:r>
        <w:rPr>
          <w:spacing w:val="-2"/>
        </w:rPr>
        <w:t>FORNECIMENTO:</w:t>
      </w:r>
    </w:p>
    <w:p w14:paraId="5AA58A10">
      <w:pPr>
        <w:pStyle w:val="7"/>
        <w:spacing w:before="264"/>
      </w:pPr>
      <w:r>
        <w:t>5.1.</w:t>
      </w:r>
      <w:r>
        <w:rPr>
          <w:spacing w:val="-14"/>
        </w:rPr>
        <w:t xml:space="preserve"> </w:t>
      </w:r>
      <w:r>
        <w:t xml:space="preserve">As entregas serão parceladas, de acordo com a demanda do setor </w:t>
      </w:r>
      <w:r>
        <w:rPr>
          <w:spacing w:val="-2"/>
        </w:rPr>
        <w:t>requisitante.</w:t>
      </w:r>
    </w:p>
    <w:p w14:paraId="79753D95">
      <w:pPr>
        <w:pStyle w:val="7"/>
        <w:spacing w:before="249"/>
      </w:pPr>
      <w:r>
        <w:t xml:space="preserve">5.3. O prazo máximo de entrega deverá ser de 10 (dez) dias, a contar da ordem de </w:t>
      </w:r>
      <w:r>
        <w:rPr>
          <w:spacing w:val="-2"/>
        </w:rPr>
        <w:t>fornecimento.</w:t>
      </w:r>
    </w:p>
    <w:p w14:paraId="7D663083">
      <w:pPr>
        <w:pStyle w:val="7"/>
      </w:pPr>
      <w:r>
        <w:t>5.3.</w:t>
      </w:r>
      <w:r>
        <w:rPr>
          <w:spacing w:val="-4"/>
        </w:rPr>
        <w:t xml:space="preserve"> </w:t>
      </w:r>
      <w:r>
        <w:t>Endereço</w:t>
      </w:r>
      <w:r>
        <w:rPr>
          <w:spacing w:val="-2"/>
        </w:rPr>
        <w:t xml:space="preserve"> </w:t>
      </w:r>
      <w:r>
        <w:t>de</w:t>
      </w:r>
      <w:r>
        <w:rPr>
          <w:spacing w:val="-2"/>
        </w:rPr>
        <w:t xml:space="preserve"> </w:t>
      </w:r>
      <w:r>
        <w:t>Entrega:</w:t>
      </w:r>
      <w:r>
        <w:rPr>
          <w:spacing w:val="-3"/>
        </w:rPr>
        <w:t xml:space="preserve"> </w:t>
      </w:r>
      <w:r>
        <w:t>Policlínica</w:t>
      </w:r>
      <w:r>
        <w:rPr>
          <w:spacing w:val="-2"/>
        </w:rPr>
        <w:t xml:space="preserve"> </w:t>
      </w:r>
      <w:r>
        <w:t>Piquet</w:t>
      </w:r>
      <w:r>
        <w:rPr>
          <w:spacing w:val="-2"/>
        </w:rPr>
        <w:t xml:space="preserve"> </w:t>
      </w:r>
      <w:r>
        <w:t>Carneiro,</w:t>
      </w:r>
      <w:r>
        <w:rPr>
          <w:spacing w:val="-15"/>
        </w:rPr>
        <w:t xml:space="preserve"> </w:t>
      </w:r>
      <w:r>
        <w:t>Av.</w:t>
      </w:r>
      <w:r>
        <w:rPr>
          <w:spacing w:val="-3"/>
        </w:rPr>
        <w:t xml:space="preserve"> </w:t>
      </w:r>
      <w:r>
        <w:t>Mal.</w:t>
      </w:r>
      <w:r>
        <w:rPr>
          <w:spacing w:val="-2"/>
        </w:rPr>
        <w:t xml:space="preserve"> </w:t>
      </w:r>
      <w:r>
        <w:t>Rondon,</w:t>
      </w:r>
      <w:r>
        <w:rPr>
          <w:spacing w:val="-2"/>
        </w:rPr>
        <w:t xml:space="preserve"> </w:t>
      </w:r>
      <w:r>
        <w:t>381,</w:t>
      </w:r>
      <w:r>
        <w:rPr>
          <w:spacing w:val="-3"/>
        </w:rPr>
        <w:t xml:space="preserve"> </w:t>
      </w:r>
      <w:r>
        <w:t>São</w:t>
      </w:r>
      <w:r>
        <w:rPr>
          <w:spacing w:val="-2"/>
        </w:rPr>
        <w:t xml:space="preserve"> </w:t>
      </w:r>
      <w:r>
        <w:t>Francisco</w:t>
      </w:r>
      <w:r>
        <w:rPr>
          <w:spacing w:val="-2"/>
        </w:rPr>
        <w:t xml:space="preserve"> </w:t>
      </w:r>
      <w:r>
        <w:t>Xavier,</w:t>
      </w:r>
      <w:r>
        <w:rPr>
          <w:spacing w:val="-3"/>
        </w:rPr>
        <w:t xml:space="preserve"> </w:t>
      </w:r>
      <w:r>
        <w:t>Rio</w:t>
      </w:r>
      <w:r>
        <w:rPr>
          <w:spacing w:val="-2"/>
        </w:rPr>
        <w:t xml:space="preserve"> </w:t>
      </w:r>
      <w:r>
        <w:t>de</w:t>
      </w:r>
      <w:r>
        <w:rPr>
          <w:spacing w:val="-2"/>
        </w:rPr>
        <w:t xml:space="preserve"> </w:t>
      </w:r>
      <w:r>
        <w:t>Janeiro</w:t>
      </w:r>
      <w:r>
        <w:rPr>
          <w:spacing w:val="-3"/>
        </w:rPr>
        <w:t xml:space="preserve"> </w:t>
      </w:r>
      <w:r>
        <w:t>-</w:t>
      </w:r>
      <w:r>
        <w:rPr>
          <w:spacing w:val="-2"/>
        </w:rPr>
        <w:t xml:space="preserve"> </w:t>
      </w:r>
      <w:r>
        <w:t>RJ,</w:t>
      </w:r>
      <w:r>
        <w:rPr>
          <w:spacing w:val="-2"/>
        </w:rPr>
        <w:t xml:space="preserve"> </w:t>
      </w:r>
      <w:r>
        <w:t>20950-</w:t>
      </w:r>
      <w:r>
        <w:rPr>
          <w:spacing w:val="-4"/>
        </w:rPr>
        <w:t>003.</w:t>
      </w:r>
    </w:p>
    <w:p w14:paraId="673D2BB6">
      <w:pPr>
        <w:pStyle w:val="7"/>
        <w:spacing w:before="249"/>
      </w:pPr>
      <w:r>
        <w:t xml:space="preserve">5.4. Horário da Entrega: De segunda a sexta-feira, das 09:00h às </w:t>
      </w:r>
      <w:r>
        <w:rPr>
          <w:spacing w:val="-2"/>
        </w:rPr>
        <w:t>15:00h.</w:t>
      </w:r>
    </w:p>
    <w:p w14:paraId="4C40F1DB">
      <w:pPr>
        <w:pStyle w:val="7"/>
        <w:spacing w:before="258"/>
        <w:ind w:left="0"/>
      </w:pPr>
    </w:p>
    <w:p w14:paraId="28FF76AB">
      <w:pPr>
        <w:pStyle w:val="4"/>
      </w:pPr>
      <w:r>
        <w:t>Vi.</w:t>
      </w:r>
      <w:r>
        <w:rPr>
          <w:spacing w:val="-4"/>
        </w:rPr>
        <w:t xml:space="preserve"> </w:t>
      </w:r>
      <w:r>
        <w:t>-</w:t>
      </w:r>
      <w:r>
        <w:rPr>
          <w:spacing w:val="-2"/>
        </w:rPr>
        <w:t xml:space="preserve"> </w:t>
      </w:r>
      <w:r>
        <w:t>FORMA</w:t>
      </w:r>
      <w:r>
        <w:rPr>
          <w:spacing w:val="-15"/>
        </w:rPr>
        <w:t xml:space="preserve"> </w:t>
      </w:r>
      <w:r>
        <w:t>DE</w:t>
      </w:r>
      <w:r>
        <w:rPr>
          <w:spacing w:val="-2"/>
        </w:rPr>
        <w:t xml:space="preserve"> PAGAMENTO</w:t>
      </w:r>
    </w:p>
    <w:p w14:paraId="0F348AD8">
      <w:pPr>
        <w:pStyle w:val="9"/>
        <w:numPr>
          <w:ilvl w:val="1"/>
          <w:numId w:val="16"/>
        </w:numPr>
        <w:tabs>
          <w:tab w:val="left" w:pos="735"/>
        </w:tabs>
        <w:spacing w:before="264" w:after="0" w:line="240" w:lineRule="auto"/>
        <w:ind w:left="735" w:right="0" w:hanging="406"/>
        <w:jc w:val="left"/>
        <w:rPr>
          <w:sz w:val="24"/>
        </w:rPr>
      </w:pPr>
      <w:r>
        <w:rPr>
          <w:sz w:val="24"/>
        </w:rPr>
        <w:t xml:space="preserve">Após o recebimento definitivo, os pagamentos serão obrigatoriamente processados por meio de crédito na Conta Corrente da </w:t>
      </w:r>
      <w:r>
        <w:rPr>
          <w:spacing w:val="-2"/>
          <w:sz w:val="24"/>
        </w:rPr>
        <w:t>instituição</w:t>
      </w:r>
    </w:p>
    <w:p w14:paraId="16E8E21E">
      <w:pPr>
        <w:pStyle w:val="7"/>
        <w:spacing w:before="13" w:line="235" w:lineRule="auto"/>
        <w:ind w:right="324"/>
      </w:pPr>
      <w:r>
        <w:t>financeira</w:t>
      </w:r>
      <w:r>
        <w:rPr>
          <w:spacing w:val="-2"/>
        </w:rPr>
        <w:t xml:space="preserve"> </w:t>
      </w:r>
      <w:r>
        <w:t>designada</w:t>
      </w:r>
      <w:r>
        <w:rPr>
          <w:spacing w:val="-2"/>
        </w:rPr>
        <w:t xml:space="preserve"> </w:t>
      </w:r>
      <w:r>
        <w:t>pelo</w:t>
      </w:r>
      <w:r>
        <w:rPr>
          <w:spacing w:val="-2"/>
        </w:rPr>
        <w:t xml:space="preserve"> </w:t>
      </w:r>
      <w:r>
        <w:t>Estado</w:t>
      </w:r>
      <w:r>
        <w:rPr>
          <w:spacing w:val="-2"/>
        </w:rPr>
        <w:t xml:space="preserve"> </w:t>
      </w:r>
      <w:r>
        <w:t>(BANCO</w:t>
      </w:r>
      <w:r>
        <w:rPr>
          <w:spacing w:val="-2"/>
        </w:rPr>
        <w:t xml:space="preserve"> </w:t>
      </w:r>
      <w:r>
        <w:t>BRADESCO).</w:t>
      </w:r>
      <w:r>
        <w:rPr>
          <w:spacing w:val="-2"/>
        </w:rPr>
        <w:t xml:space="preserve"> </w:t>
      </w:r>
      <w:r>
        <w:t>O</w:t>
      </w:r>
      <w:r>
        <w:rPr>
          <w:spacing w:val="-2"/>
        </w:rPr>
        <w:t xml:space="preserve"> </w:t>
      </w:r>
      <w:r>
        <w:t>adjudicatário</w:t>
      </w:r>
      <w:r>
        <w:rPr>
          <w:spacing w:val="-2"/>
        </w:rPr>
        <w:t xml:space="preserve"> </w:t>
      </w:r>
      <w:r>
        <w:t>deverá</w:t>
      </w:r>
      <w:r>
        <w:rPr>
          <w:spacing w:val="-2"/>
        </w:rPr>
        <w:t xml:space="preserve"> </w:t>
      </w:r>
      <w:r>
        <w:t>fornecer</w:t>
      </w:r>
      <w:r>
        <w:rPr>
          <w:spacing w:val="-2"/>
        </w:rPr>
        <w:t xml:space="preserve"> </w:t>
      </w:r>
      <w:r>
        <w:t>o</w:t>
      </w:r>
      <w:r>
        <w:rPr>
          <w:spacing w:val="-2"/>
        </w:rPr>
        <w:t xml:space="preserve"> </w:t>
      </w:r>
      <w:r>
        <w:t>número</w:t>
      </w:r>
      <w:r>
        <w:rPr>
          <w:spacing w:val="-2"/>
        </w:rPr>
        <w:t xml:space="preserve"> </w:t>
      </w:r>
      <w:r>
        <w:t>e</w:t>
      </w:r>
      <w:r>
        <w:rPr>
          <w:spacing w:val="-2"/>
        </w:rPr>
        <w:t xml:space="preserve"> </w:t>
      </w:r>
      <w:r>
        <w:t>a</w:t>
      </w:r>
      <w:r>
        <w:rPr>
          <w:spacing w:val="-2"/>
        </w:rPr>
        <w:t xml:space="preserve"> </w:t>
      </w:r>
      <w:r>
        <w:t>agência</w:t>
      </w:r>
      <w:r>
        <w:rPr>
          <w:spacing w:val="-2"/>
        </w:rPr>
        <w:t xml:space="preserve"> </w:t>
      </w:r>
      <w:r>
        <w:t>dessa</w:t>
      </w:r>
      <w:r>
        <w:rPr>
          <w:spacing w:val="-2"/>
        </w:rPr>
        <w:t xml:space="preserve"> </w:t>
      </w:r>
      <w:r>
        <w:t>conta</w:t>
      </w:r>
      <w:r>
        <w:rPr>
          <w:spacing w:val="-2"/>
        </w:rPr>
        <w:t xml:space="preserve"> </w:t>
      </w:r>
      <w:r>
        <w:t>após</w:t>
      </w:r>
      <w:r>
        <w:rPr>
          <w:spacing w:val="-2"/>
        </w:rPr>
        <w:t xml:space="preserve"> </w:t>
      </w:r>
      <w:r>
        <w:t>a</w:t>
      </w:r>
      <w:r>
        <w:rPr>
          <w:spacing w:val="-2"/>
        </w:rPr>
        <w:t xml:space="preserve"> </w:t>
      </w:r>
      <w:r>
        <w:t>emissão</w:t>
      </w:r>
      <w:r>
        <w:rPr>
          <w:spacing w:val="-2"/>
        </w:rPr>
        <w:t xml:space="preserve"> </w:t>
      </w:r>
      <w:r>
        <w:t>da</w:t>
      </w:r>
      <w:r>
        <w:rPr>
          <w:spacing w:val="-2"/>
        </w:rPr>
        <w:t xml:space="preserve"> </w:t>
      </w:r>
      <w:r>
        <w:t>Nota de Empenho (NE).</w:t>
      </w:r>
    </w:p>
    <w:p w14:paraId="4E4F0240">
      <w:pPr>
        <w:pStyle w:val="9"/>
        <w:numPr>
          <w:ilvl w:val="1"/>
          <w:numId w:val="16"/>
        </w:numPr>
        <w:tabs>
          <w:tab w:val="left" w:pos="749"/>
        </w:tabs>
        <w:spacing w:before="250" w:after="0" w:line="273" w:lineRule="exact"/>
        <w:ind w:left="749" w:right="0" w:hanging="420"/>
        <w:jc w:val="left"/>
        <w:rPr>
          <w:sz w:val="24"/>
        </w:rPr>
      </w:pPr>
      <w:r>
        <w:rPr>
          <w:sz w:val="24"/>
        </w:rPr>
        <w:t>Se</w:t>
      </w:r>
      <w:r>
        <w:rPr>
          <w:spacing w:val="-4"/>
          <w:sz w:val="24"/>
        </w:rPr>
        <w:t xml:space="preserve"> </w:t>
      </w:r>
      <w:r>
        <w:rPr>
          <w:sz w:val="24"/>
        </w:rPr>
        <w:t>a</w:t>
      </w:r>
      <w:r>
        <w:rPr>
          <w:spacing w:val="-3"/>
          <w:sz w:val="24"/>
        </w:rPr>
        <w:t xml:space="preserve"> </w:t>
      </w:r>
      <w:r>
        <w:rPr>
          <w:sz w:val="24"/>
        </w:rPr>
        <w:t>CONTRATADA</w:t>
      </w:r>
      <w:r>
        <w:rPr>
          <w:spacing w:val="-15"/>
          <w:sz w:val="24"/>
        </w:rPr>
        <w:t xml:space="preserve"> </w:t>
      </w:r>
      <w:r>
        <w:rPr>
          <w:sz w:val="24"/>
        </w:rPr>
        <w:t>estiver</w:t>
      </w:r>
      <w:r>
        <w:rPr>
          <w:spacing w:val="-2"/>
          <w:sz w:val="24"/>
        </w:rPr>
        <w:t xml:space="preserve"> </w:t>
      </w:r>
      <w:r>
        <w:rPr>
          <w:sz w:val="24"/>
        </w:rPr>
        <w:t>localizada</w:t>
      </w:r>
      <w:r>
        <w:rPr>
          <w:spacing w:val="-3"/>
          <w:sz w:val="24"/>
        </w:rPr>
        <w:t xml:space="preserve"> </w:t>
      </w:r>
      <w:r>
        <w:rPr>
          <w:sz w:val="24"/>
        </w:rPr>
        <w:t>em</w:t>
      </w:r>
      <w:r>
        <w:rPr>
          <w:spacing w:val="-3"/>
          <w:sz w:val="24"/>
        </w:rPr>
        <w:t xml:space="preserve"> </w:t>
      </w:r>
      <w:r>
        <w:rPr>
          <w:sz w:val="24"/>
        </w:rPr>
        <w:t>uma</w:t>
      </w:r>
      <w:r>
        <w:rPr>
          <w:spacing w:val="-2"/>
          <w:sz w:val="24"/>
        </w:rPr>
        <w:t xml:space="preserve"> </w:t>
      </w:r>
      <w:r>
        <w:rPr>
          <w:sz w:val="24"/>
        </w:rPr>
        <w:t>área</w:t>
      </w:r>
      <w:r>
        <w:rPr>
          <w:spacing w:val="-3"/>
          <w:sz w:val="24"/>
        </w:rPr>
        <w:t xml:space="preserve"> </w:t>
      </w:r>
      <w:r>
        <w:rPr>
          <w:sz w:val="24"/>
        </w:rPr>
        <w:t>desprovida</w:t>
      </w:r>
      <w:r>
        <w:rPr>
          <w:spacing w:val="-3"/>
          <w:sz w:val="24"/>
        </w:rPr>
        <w:t xml:space="preserve"> </w:t>
      </w:r>
      <w:r>
        <w:rPr>
          <w:sz w:val="24"/>
        </w:rPr>
        <w:t>de</w:t>
      </w:r>
      <w:r>
        <w:rPr>
          <w:spacing w:val="-2"/>
          <w:sz w:val="24"/>
        </w:rPr>
        <w:t xml:space="preserve"> </w:t>
      </w:r>
      <w:r>
        <w:rPr>
          <w:sz w:val="24"/>
        </w:rPr>
        <w:t>agências</w:t>
      </w:r>
      <w:r>
        <w:rPr>
          <w:spacing w:val="-3"/>
          <w:sz w:val="24"/>
        </w:rPr>
        <w:t xml:space="preserve"> </w:t>
      </w:r>
      <w:r>
        <w:rPr>
          <w:sz w:val="24"/>
        </w:rPr>
        <w:t>do</w:t>
      </w:r>
      <w:r>
        <w:rPr>
          <w:spacing w:val="-3"/>
          <w:sz w:val="24"/>
        </w:rPr>
        <w:t xml:space="preserve"> </w:t>
      </w:r>
      <w:r>
        <w:rPr>
          <w:sz w:val="24"/>
        </w:rPr>
        <w:t>BANCO</w:t>
      </w:r>
      <w:r>
        <w:rPr>
          <w:spacing w:val="-2"/>
          <w:sz w:val="24"/>
        </w:rPr>
        <w:t xml:space="preserve"> </w:t>
      </w:r>
      <w:r>
        <w:rPr>
          <w:sz w:val="24"/>
        </w:rPr>
        <w:t>BRADESCO</w:t>
      </w:r>
      <w:r>
        <w:rPr>
          <w:spacing w:val="-3"/>
          <w:sz w:val="24"/>
        </w:rPr>
        <w:t xml:space="preserve"> </w:t>
      </w:r>
      <w:r>
        <w:rPr>
          <w:sz w:val="24"/>
        </w:rPr>
        <w:t>ou</w:t>
      </w:r>
      <w:r>
        <w:rPr>
          <w:spacing w:val="-3"/>
          <w:sz w:val="24"/>
        </w:rPr>
        <w:t xml:space="preserve"> </w:t>
      </w:r>
      <w:r>
        <w:rPr>
          <w:sz w:val="24"/>
        </w:rPr>
        <w:t>se</w:t>
      </w:r>
      <w:r>
        <w:rPr>
          <w:spacing w:val="-2"/>
          <w:sz w:val="24"/>
        </w:rPr>
        <w:t xml:space="preserve"> </w:t>
      </w:r>
      <w:r>
        <w:rPr>
          <w:sz w:val="24"/>
        </w:rPr>
        <w:t>for</w:t>
      </w:r>
      <w:r>
        <w:rPr>
          <w:spacing w:val="-3"/>
          <w:sz w:val="24"/>
        </w:rPr>
        <w:t xml:space="preserve"> </w:t>
      </w:r>
      <w:r>
        <w:rPr>
          <w:sz w:val="24"/>
        </w:rPr>
        <w:t>constatada,</w:t>
      </w:r>
      <w:r>
        <w:rPr>
          <w:spacing w:val="-2"/>
          <w:sz w:val="24"/>
        </w:rPr>
        <w:t xml:space="preserve"> </w:t>
      </w:r>
      <w:r>
        <w:rPr>
          <w:spacing w:val="-4"/>
          <w:sz w:val="24"/>
        </w:rPr>
        <w:t>pelo</w:t>
      </w:r>
    </w:p>
    <w:p w14:paraId="6F85B0C1">
      <w:pPr>
        <w:pStyle w:val="7"/>
        <w:spacing w:before="0" w:line="242" w:lineRule="auto"/>
        <w:ind w:right="324"/>
      </w:pPr>
      <w:r>
        <w:t>CONTRATANTE,</w:t>
      </w:r>
      <w:r>
        <w:rPr>
          <w:spacing w:val="-12"/>
        </w:rPr>
        <w:t xml:space="preserve"> </w:t>
      </w:r>
      <w:r>
        <w:t>a</w:t>
      </w:r>
      <w:r>
        <w:rPr>
          <w:spacing w:val="-8"/>
        </w:rPr>
        <w:t xml:space="preserve"> </w:t>
      </w:r>
      <w:r>
        <w:t>impossibilidade</w:t>
      </w:r>
      <w:r>
        <w:rPr>
          <w:spacing w:val="-8"/>
        </w:rPr>
        <w:t xml:space="preserve"> </w:t>
      </w:r>
      <w:r>
        <w:t>da</w:t>
      </w:r>
      <w:r>
        <w:rPr>
          <w:spacing w:val="-8"/>
        </w:rPr>
        <w:t xml:space="preserve"> </w:t>
      </w:r>
      <w:r>
        <w:t>CONTRATADA</w:t>
      </w:r>
      <w:r>
        <w:rPr>
          <w:spacing w:val="-15"/>
        </w:rPr>
        <w:t xml:space="preserve"> </w:t>
      </w:r>
      <w:r>
        <w:t>abrir</w:t>
      </w:r>
      <w:r>
        <w:rPr>
          <w:spacing w:val="-8"/>
        </w:rPr>
        <w:t xml:space="preserve"> </w:t>
      </w:r>
      <w:r>
        <w:t>ou</w:t>
      </w:r>
      <w:r>
        <w:rPr>
          <w:spacing w:val="-8"/>
        </w:rPr>
        <w:t xml:space="preserve"> </w:t>
      </w:r>
      <w:r>
        <w:t>manter</w:t>
      </w:r>
      <w:r>
        <w:rPr>
          <w:spacing w:val="-8"/>
        </w:rPr>
        <w:t xml:space="preserve"> </w:t>
      </w:r>
      <w:r>
        <w:t>uma</w:t>
      </w:r>
      <w:r>
        <w:rPr>
          <w:spacing w:val="-8"/>
        </w:rPr>
        <w:t xml:space="preserve"> </w:t>
      </w:r>
      <w:r>
        <w:t>Conta</w:t>
      </w:r>
      <w:r>
        <w:rPr>
          <w:spacing w:val="-8"/>
        </w:rPr>
        <w:t xml:space="preserve"> </w:t>
      </w:r>
      <w:r>
        <w:t>Corrente</w:t>
      </w:r>
      <w:r>
        <w:rPr>
          <w:spacing w:val="-8"/>
        </w:rPr>
        <w:t xml:space="preserve"> </w:t>
      </w:r>
      <w:r>
        <w:t>nessa</w:t>
      </w:r>
      <w:r>
        <w:rPr>
          <w:spacing w:val="-8"/>
        </w:rPr>
        <w:t xml:space="preserve"> </w:t>
      </w:r>
      <w:r>
        <w:t>instituição</w:t>
      </w:r>
      <w:r>
        <w:rPr>
          <w:spacing w:val="-8"/>
        </w:rPr>
        <w:t xml:space="preserve"> </w:t>
      </w:r>
      <w:r>
        <w:t>financeira</w:t>
      </w:r>
      <w:r>
        <w:rPr>
          <w:spacing w:val="-8"/>
        </w:rPr>
        <w:t xml:space="preserve"> </w:t>
      </w:r>
      <w:r>
        <w:t>devido</w:t>
      </w:r>
      <w:r>
        <w:rPr>
          <w:spacing w:val="-8"/>
        </w:rPr>
        <w:t xml:space="preserve"> </w:t>
      </w:r>
      <w:r>
        <w:t>a</w:t>
      </w:r>
      <w:r>
        <w:rPr>
          <w:spacing w:val="-8"/>
        </w:rPr>
        <w:t xml:space="preserve"> </w:t>
      </w:r>
      <w:r>
        <w:t>recusa</w:t>
      </w:r>
      <w:r>
        <w:rPr>
          <w:spacing w:val="-8"/>
        </w:rPr>
        <w:t xml:space="preserve"> </w:t>
      </w:r>
      <w:r>
        <w:t>explícita</w:t>
      </w:r>
      <w:r>
        <w:rPr>
          <w:spacing w:val="-8"/>
        </w:rPr>
        <w:t xml:space="preserve"> </w:t>
      </w:r>
      <w:r>
        <w:t>da mesma, o pagamento poderá ser feito através de crédito em Conta Corrente de outra instituição financeira. Nesse caso, quaisquer custos financeiros e/ou contratuais adicionais serão exclusivamente suportados pela CONTRATADA.</w:t>
      </w:r>
    </w:p>
    <w:p w14:paraId="45CA6F17">
      <w:pPr>
        <w:pStyle w:val="9"/>
        <w:numPr>
          <w:ilvl w:val="1"/>
          <w:numId w:val="16"/>
        </w:numPr>
        <w:tabs>
          <w:tab w:val="left" w:pos="749"/>
        </w:tabs>
        <w:spacing w:before="226" w:after="0" w:line="240" w:lineRule="auto"/>
        <w:ind w:left="749" w:right="0" w:hanging="420"/>
        <w:jc w:val="left"/>
        <w:rPr>
          <w:sz w:val="24"/>
        </w:rPr>
      </w:pPr>
      <w:r>
        <w:rPr>
          <w:sz w:val="24"/>
        </w:rPr>
        <w:t xml:space="preserve">O pagamento será efetuado dentro do prazo de 30 dias após o cumprimento de cada </w:t>
      </w:r>
      <w:r>
        <w:rPr>
          <w:spacing w:val="-2"/>
          <w:sz w:val="24"/>
        </w:rPr>
        <w:t>parcela.</w:t>
      </w:r>
    </w:p>
    <w:p w14:paraId="2224BDF5">
      <w:pPr>
        <w:pStyle w:val="9"/>
        <w:numPr>
          <w:ilvl w:val="1"/>
          <w:numId w:val="16"/>
        </w:numPr>
        <w:tabs>
          <w:tab w:val="left" w:pos="749"/>
        </w:tabs>
        <w:spacing w:before="253" w:after="0" w:line="235" w:lineRule="auto"/>
        <w:ind w:left="329" w:right="493" w:firstLine="0"/>
        <w:jc w:val="left"/>
        <w:rPr>
          <w:sz w:val="24"/>
        </w:rPr>
      </w:pPr>
      <w:r>
        <w:rPr>
          <w:sz w:val="24"/>
        </w:rPr>
        <w:t>Entende-se</w:t>
      </w:r>
      <w:r>
        <w:rPr>
          <w:spacing w:val="-2"/>
          <w:sz w:val="24"/>
        </w:rPr>
        <w:t xml:space="preserve"> </w:t>
      </w:r>
      <w:r>
        <w:rPr>
          <w:sz w:val="24"/>
        </w:rPr>
        <w:t>como</w:t>
      </w:r>
      <w:r>
        <w:rPr>
          <w:spacing w:val="-2"/>
          <w:sz w:val="24"/>
        </w:rPr>
        <w:t xml:space="preserve"> </w:t>
      </w:r>
      <w:r>
        <w:rPr>
          <w:sz w:val="24"/>
        </w:rPr>
        <w:t>cumprimento</w:t>
      </w:r>
      <w:r>
        <w:rPr>
          <w:spacing w:val="-2"/>
          <w:sz w:val="24"/>
        </w:rPr>
        <w:t xml:space="preserve"> </w:t>
      </w:r>
      <w:r>
        <w:rPr>
          <w:sz w:val="24"/>
        </w:rPr>
        <w:t>da</w:t>
      </w:r>
      <w:r>
        <w:rPr>
          <w:spacing w:val="-2"/>
          <w:sz w:val="24"/>
        </w:rPr>
        <w:t xml:space="preserve"> </w:t>
      </w:r>
      <w:r>
        <w:rPr>
          <w:sz w:val="24"/>
        </w:rPr>
        <w:t>parcela</w:t>
      </w:r>
      <w:r>
        <w:rPr>
          <w:spacing w:val="-2"/>
          <w:sz w:val="24"/>
        </w:rPr>
        <w:t xml:space="preserve"> </w:t>
      </w:r>
      <w:r>
        <w:rPr>
          <w:sz w:val="24"/>
        </w:rPr>
        <w:t>a</w:t>
      </w:r>
      <w:r>
        <w:rPr>
          <w:spacing w:val="-2"/>
          <w:sz w:val="24"/>
        </w:rPr>
        <w:t xml:space="preserve"> </w:t>
      </w:r>
      <w:r>
        <w:rPr>
          <w:sz w:val="24"/>
        </w:rPr>
        <w:t>entrega</w:t>
      </w:r>
      <w:r>
        <w:rPr>
          <w:spacing w:val="-2"/>
          <w:sz w:val="24"/>
        </w:rPr>
        <w:t xml:space="preserve"> </w:t>
      </w:r>
      <w:r>
        <w:rPr>
          <w:sz w:val="24"/>
        </w:rPr>
        <w:t>devidamente</w:t>
      </w:r>
      <w:r>
        <w:rPr>
          <w:spacing w:val="-2"/>
          <w:sz w:val="24"/>
        </w:rPr>
        <w:t xml:space="preserve"> </w:t>
      </w:r>
      <w:r>
        <w:rPr>
          <w:sz w:val="24"/>
        </w:rPr>
        <w:t>atestada</w:t>
      </w:r>
      <w:r>
        <w:rPr>
          <w:spacing w:val="-2"/>
          <w:sz w:val="24"/>
        </w:rPr>
        <w:t xml:space="preserve"> </w:t>
      </w:r>
      <w:r>
        <w:rPr>
          <w:sz w:val="24"/>
        </w:rPr>
        <w:t>por</w:t>
      </w:r>
      <w:r>
        <w:rPr>
          <w:spacing w:val="-2"/>
          <w:sz w:val="24"/>
        </w:rPr>
        <w:t xml:space="preserve"> </w:t>
      </w:r>
      <w:r>
        <w:rPr>
          <w:sz w:val="24"/>
        </w:rPr>
        <w:t>um</w:t>
      </w:r>
      <w:r>
        <w:rPr>
          <w:spacing w:val="-2"/>
          <w:sz w:val="24"/>
        </w:rPr>
        <w:t xml:space="preserve"> </w:t>
      </w:r>
      <w:r>
        <w:rPr>
          <w:sz w:val="24"/>
        </w:rPr>
        <w:t>agente</w:t>
      </w:r>
      <w:r>
        <w:rPr>
          <w:spacing w:val="-2"/>
          <w:sz w:val="24"/>
        </w:rPr>
        <w:t xml:space="preserve"> </w:t>
      </w:r>
      <w:r>
        <w:rPr>
          <w:sz w:val="24"/>
        </w:rPr>
        <w:t>competente</w:t>
      </w:r>
      <w:r>
        <w:rPr>
          <w:spacing w:val="-2"/>
          <w:sz w:val="24"/>
        </w:rPr>
        <w:t xml:space="preserve"> </w:t>
      </w:r>
      <w:r>
        <w:rPr>
          <w:sz w:val="24"/>
        </w:rPr>
        <w:t>e,</w:t>
      </w:r>
      <w:r>
        <w:rPr>
          <w:spacing w:val="-2"/>
          <w:sz w:val="24"/>
        </w:rPr>
        <w:t xml:space="preserve"> </w:t>
      </w:r>
      <w:r>
        <w:rPr>
          <w:sz w:val="24"/>
        </w:rPr>
        <w:t>quando</w:t>
      </w:r>
      <w:r>
        <w:rPr>
          <w:spacing w:val="-2"/>
          <w:sz w:val="24"/>
        </w:rPr>
        <w:t xml:space="preserve"> </w:t>
      </w:r>
      <w:r>
        <w:rPr>
          <w:sz w:val="24"/>
        </w:rPr>
        <w:t>aplicável,</w:t>
      </w:r>
      <w:r>
        <w:rPr>
          <w:spacing w:val="-2"/>
          <w:sz w:val="24"/>
        </w:rPr>
        <w:t xml:space="preserve"> </w:t>
      </w:r>
      <w:r>
        <w:rPr>
          <w:sz w:val="24"/>
        </w:rPr>
        <w:t>a</w:t>
      </w:r>
      <w:r>
        <w:rPr>
          <w:spacing w:val="-2"/>
          <w:sz w:val="24"/>
        </w:rPr>
        <w:t xml:space="preserve"> </w:t>
      </w:r>
      <w:r>
        <w:rPr>
          <w:sz w:val="24"/>
        </w:rPr>
        <w:t>instalação</w:t>
      </w:r>
      <w:r>
        <w:rPr>
          <w:spacing w:val="-2"/>
          <w:sz w:val="24"/>
        </w:rPr>
        <w:t xml:space="preserve"> </w:t>
      </w:r>
      <w:r>
        <w:rPr>
          <w:sz w:val="24"/>
        </w:rPr>
        <w:t>do</w:t>
      </w:r>
      <w:r>
        <w:rPr>
          <w:spacing w:val="-2"/>
          <w:sz w:val="24"/>
        </w:rPr>
        <w:t xml:space="preserve"> </w:t>
      </w:r>
      <w:r>
        <w:rPr>
          <w:sz w:val="24"/>
        </w:rPr>
        <w:t>objeto, nos casos em que o fornecimento ocorra através de venda.</w:t>
      </w:r>
    </w:p>
    <w:p w14:paraId="0C179DAC">
      <w:pPr>
        <w:pStyle w:val="9"/>
        <w:numPr>
          <w:ilvl w:val="1"/>
          <w:numId w:val="16"/>
        </w:numPr>
        <w:tabs>
          <w:tab w:val="left" w:pos="749"/>
        </w:tabs>
        <w:spacing w:before="254" w:after="0" w:line="235" w:lineRule="auto"/>
        <w:ind w:left="329" w:right="1136" w:firstLine="0"/>
        <w:jc w:val="left"/>
        <w:rPr>
          <w:sz w:val="24"/>
        </w:rPr>
      </w:pPr>
      <w:r>
        <w:rPr>
          <w:sz w:val="24"/>
        </w:rPr>
        <w:t>Se</w:t>
      </w:r>
      <w:r>
        <w:rPr>
          <w:spacing w:val="-5"/>
          <w:sz w:val="24"/>
        </w:rPr>
        <w:t xml:space="preserve"> </w:t>
      </w:r>
      <w:r>
        <w:rPr>
          <w:sz w:val="24"/>
        </w:rPr>
        <w:t>houver</w:t>
      </w:r>
      <w:r>
        <w:rPr>
          <w:spacing w:val="-5"/>
          <w:sz w:val="24"/>
        </w:rPr>
        <w:t xml:space="preserve"> </w:t>
      </w:r>
      <w:r>
        <w:rPr>
          <w:sz w:val="24"/>
        </w:rPr>
        <w:t>a</w:t>
      </w:r>
      <w:r>
        <w:rPr>
          <w:spacing w:val="-5"/>
          <w:sz w:val="24"/>
        </w:rPr>
        <w:t xml:space="preserve"> </w:t>
      </w:r>
      <w:r>
        <w:rPr>
          <w:sz w:val="24"/>
        </w:rPr>
        <w:t>necessidade</w:t>
      </w:r>
      <w:r>
        <w:rPr>
          <w:spacing w:val="-5"/>
          <w:sz w:val="24"/>
        </w:rPr>
        <w:t xml:space="preserve"> </w:t>
      </w:r>
      <w:r>
        <w:rPr>
          <w:sz w:val="24"/>
        </w:rPr>
        <w:t>de</w:t>
      </w:r>
      <w:r>
        <w:rPr>
          <w:spacing w:val="-5"/>
          <w:sz w:val="24"/>
        </w:rPr>
        <w:t xml:space="preserve"> </w:t>
      </w:r>
      <w:r>
        <w:rPr>
          <w:sz w:val="24"/>
        </w:rPr>
        <w:t>reapresentação</w:t>
      </w:r>
      <w:r>
        <w:rPr>
          <w:spacing w:val="-5"/>
          <w:sz w:val="24"/>
        </w:rPr>
        <w:t xml:space="preserve"> </w:t>
      </w:r>
      <w:r>
        <w:rPr>
          <w:sz w:val="24"/>
        </w:rPr>
        <w:t>da</w:t>
      </w:r>
      <w:r>
        <w:rPr>
          <w:spacing w:val="-5"/>
          <w:sz w:val="24"/>
        </w:rPr>
        <w:t xml:space="preserve"> </w:t>
      </w:r>
      <w:r>
        <w:rPr>
          <w:sz w:val="24"/>
        </w:rPr>
        <w:t>Nota</w:t>
      </w:r>
      <w:r>
        <w:rPr>
          <w:spacing w:val="-5"/>
          <w:sz w:val="24"/>
        </w:rPr>
        <w:t xml:space="preserve"> </w:t>
      </w:r>
      <w:r>
        <w:rPr>
          <w:sz w:val="24"/>
        </w:rPr>
        <w:t>Fiscal</w:t>
      </w:r>
      <w:r>
        <w:rPr>
          <w:spacing w:val="-5"/>
          <w:sz w:val="24"/>
        </w:rPr>
        <w:t xml:space="preserve"> </w:t>
      </w:r>
      <w:r>
        <w:rPr>
          <w:sz w:val="24"/>
        </w:rPr>
        <w:t>Eletrônica</w:t>
      </w:r>
      <w:r>
        <w:rPr>
          <w:spacing w:val="-5"/>
          <w:sz w:val="24"/>
        </w:rPr>
        <w:t xml:space="preserve"> </w:t>
      </w:r>
      <w:r>
        <w:rPr>
          <w:sz w:val="24"/>
        </w:rPr>
        <w:t>de</w:t>
      </w:r>
      <w:r>
        <w:rPr>
          <w:spacing w:val="-10"/>
          <w:sz w:val="24"/>
        </w:rPr>
        <w:t xml:space="preserve"> </w:t>
      </w:r>
      <w:r>
        <w:rPr>
          <w:sz w:val="24"/>
        </w:rPr>
        <w:t>Venda</w:t>
      </w:r>
      <w:r>
        <w:rPr>
          <w:spacing w:val="-5"/>
          <w:sz w:val="24"/>
        </w:rPr>
        <w:t xml:space="preserve"> </w:t>
      </w:r>
      <w:r>
        <w:rPr>
          <w:sz w:val="24"/>
        </w:rPr>
        <w:t>devido</w:t>
      </w:r>
      <w:r>
        <w:rPr>
          <w:spacing w:val="-5"/>
          <w:sz w:val="24"/>
        </w:rPr>
        <w:t xml:space="preserve"> </w:t>
      </w:r>
      <w:r>
        <w:rPr>
          <w:sz w:val="24"/>
        </w:rPr>
        <w:t>a</w:t>
      </w:r>
      <w:r>
        <w:rPr>
          <w:spacing w:val="-5"/>
          <w:sz w:val="24"/>
        </w:rPr>
        <w:t xml:space="preserve"> </w:t>
      </w:r>
      <w:r>
        <w:rPr>
          <w:sz w:val="24"/>
        </w:rPr>
        <w:t>falha</w:t>
      </w:r>
      <w:r>
        <w:rPr>
          <w:spacing w:val="-5"/>
          <w:sz w:val="24"/>
        </w:rPr>
        <w:t xml:space="preserve"> </w:t>
      </w:r>
      <w:r>
        <w:rPr>
          <w:sz w:val="24"/>
        </w:rPr>
        <w:t>da</w:t>
      </w:r>
      <w:r>
        <w:rPr>
          <w:spacing w:val="-5"/>
          <w:sz w:val="24"/>
        </w:rPr>
        <w:t xml:space="preserve"> </w:t>
      </w:r>
      <w:r>
        <w:rPr>
          <w:sz w:val="24"/>
        </w:rPr>
        <w:t>CONTRATADA,</w:t>
      </w:r>
      <w:r>
        <w:rPr>
          <w:spacing w:val="-5"/>
          <w:sz w:val="24"/>
        </w:rPr>
        <w:t xml:space="preserve"> </w:t>
      </w:r>
      <w:r>
        <w:rPr>
          <w:sz w:val="24"/>
        </w:rPr>
        <w:t>o</w:t>
      </w:r>
      <w:r>
        <w:rPr>
          <w:spacing w:val="-5"/>
          <w:sz w:val="24"/>
        </w:rPr>
        <w:t xml:space="preserve"> </w:t>
      </w:r>
      <w:r>
        <w:rPr>
          <w:sz w:val="24"/>
        </w:rPr>
        <w:t>prazo</w:t>
      </w:r>
      <w:r>
        <w:rPr>
          <w:spacing w:val="-5"/>
          <w:sz w:val="24"/>
        </w:rPr>
        <w:t xml:space="preserve"> </w:t>
      </w:r>
      <w:r>
        <w:rPr>
          <w:sz w:val="24"/>
        </w:rPr>
        <w:t>de</w:t>
      </w:r>
      <w:r>
        <w:rPr>
          <w:spacing w:val="-5"/>
          <w:sz w:val="24"/>
        </w:rPr>
        <w:t xml:space="preserve"> </w:t>
      </w:r>
      <w:r>
        <w:rPr>
          <w:sz w:val="24"/>
        </w:rPr>
        <w:t>30</w:t>
      </w:r>
      <w:r>
        <w:rPr>
          <w:spacing w:val="-5"/>
          <w:sz w:val="24"/>
        </w:rPr>
        <w:t xml:space="preserve"> </w:t>
      </w:r>
      <w:r>
        <w:rPr>
          <w:sz w:val="24"/>
        </w:rPr>
        <w:t>dias</w:t>
      </w:r>
      <w:r>
        <w:rPr>
          <w:spacing w:val="-5"/>
          <w:sz w:val="24"/>
        </w:rPr>
        <w:t xml:space="preserve"> </w:t>
      </w:r>
      <w:r>
        <w:rPr>
          <w:sz w:val="24"/>
        </w:rPr>
        <w:t>será suspenso, e sua contagem continuará a partir da data da reapresentação correspondente.</w:t>
      </w:r>
    </w:p>
    <w:p w14:paraId="79D0AE49">
      <w:pPr>
        <w:pStyle w:val="9"/>
        <w:numPr>
          <w:ilvl w:val="1"/>
          <w:numId w:val="16"/>
        </w:numPr>
        <w:tabs>
          <w:tab w:val="left" w:pos="749"/>
        </w:tabs>
        <w:spacing w:before="235" w:after="0" w:line="240" w:lineRule="auto"/>
        <w:ind w:left="749" w:right="0" w:hanging="420"/>
        <w:jc w:val="left"/>
        <w:rPr>
          <w:sz w:val="24"/>
        </w:rPr>
      </w:pPr>
      <w:r>
        <w:rPr>
          <w:sz w:val="24"/>
        </w:rPr>
        <w:t>Os</w:t>
      </w:r>
      <w:r>
        <w:rPr>
          <w:spacing w:val="-6"/>
          <w:sz w:val="24"/>
        </w:rPr>
        <w:t xml:space="preserve"> </w:t>
      </w:r>
      <w:r>
        <w:rPr>
          <w:sz w:val="24"/>
        </w:rPr>
        <w:t>pagamentos</w:t>
      </w:r>
      <w:r>
        <w:rPr>
          <w:spacing w:val="-4"/>
          <w:sz w:val="24"/>
        </w:rPr>
        <w:t xml:space="preserve"> </w:t>
      </w:r>
      <w:r>
        <w:rPr>
          <w:sz w:val="24"/>
        </w:rPr>
        <w:t>devidos</w:t>
      </w:r>
      <w:r>
        <w:rPr>
          <w:spacing w:val="-3"/>
          <w:sz w:val="24"/>
        </w:rPr>
        <w:t xml:space="preserve"> </w:t>
      </w:r>
      <w:r>
        <w:rPr>
          <w:sz w:val="24"/>
        </w:rPr>
        <w:t>à</w:t>
      </w:r>
      <w:r>
        <w:rPr>
          <w:spacing w:val="-4"/>
          <w:sz w:val="24"/>
        </w:rPr>
        <w:t xml:space="preserve"> </w:t>
      </w:r>
      <w:r>
        <w:rPr>
          <w:sz w:val="24"/>
        </w:rPr>
        <w:t>CONTRATADA</w:t>
      </w:r>
      <w:r>
        <w:rPr>
          <w:spacing w:val="-15"/>
          <w:sz w:val="24"/>
        </w:rPr>
        <w:t xml:space="preserve"> </w:t>
      </w:r>
      <w:r>
        <w:rPr>
          <w:sz w:val="24"/>
        </w:rPr>
        <w:t>não</w:t>
      </w:r>
      <w:r>
        <w:rPr>
          <w:spacing w:val="-4"/>
          <w:sz w:val="24"/>
        </w:rPr>
        <w:t xml:space="preserve"> </w:t>
      </w:r>
      <w:r>
        <w:rPr>
          <w:sz w:val="24"/>
        </w:rPr>
        <w:t>ultrapassarão</w:t>
      </w:r>
      <w:r>
        <w:rPr>
          <w:spacing w:val="-3"/>
          <w:sz w:val="24"/>
        </w:rPr>
        <w:t xml:space="preserve"> </w:t>
      </w:r>
      <w:r>
        <w:rPr>
          <w:sz w:val="24"/>
        </w:rPr>
        <w:t>os</w:t>
      </w:r>
      <w:r>
        <w:rPr>
          <w:spacing w:val="-4"/>
          <w:sz w:val="24"/>
        </w:rPr>
        <w:t xml:space="preserve"> </w:t>
      </w:r>
      <w:r>
        <w:rPr>
          <w:sz w:val="24"/>
        </w:rPr>
        <w:t>valores</w:t>
      </w:r>
      <w:r>
        <w:rPr>
          <w:spacing w:val="-4"/>
          <w:sz w:val="24"/>
        </w:rPr>
        <w:t xml:space="preserve"> </w:t>
      </w:r>
      <w:r>
        <w:rPr>
          <w:sz w:val="24"/>
        </w:rPr>
        <w:t>indicados</w:t>
      </w:r>
      <w:r>
        <w:rPr>
          <w:spacing w:val="-3"/>
          <w:sz w:val="24"/>
        </w:rPr>
        <w:t xml:space="preserve"> </w:t>
      </w:r>
      <w:r>
        <w:rPr>
          <w:sz w:val="24"/>
        </w:rPr>
        <w:t>em</w:t>
      </w:r>
      <w:r>
        <w:rPr>
          <w:spacing w:val="-4"/>
          <w:sz w:val="24"/>
        </w:rPr>
        <w:t xml:space="preserve"> </w:t>
      </w:r>
      <w:r>
        <w:rPr>
          <w:sz w:val="24"/>
        </w:rPr>
        <w:t>sua</w:t>
      </w:r>
      <w:r>
        <w:rPr>
          <w:spacing w:val="-4"/>
          <w:sz w:val="24"/>
        </w:rPr>
        <w:t xml:space="preserve"> </w:t>
      </w:r>
      <w:r>
        <w:rPr>
          <w:sz w:val="24"/>
        </w:rPr>
        <w:t>proposta</w:t>
      </w:r>
      <w:r>
        <w:rPr>
          <w:spacing w:val="-3"/>
          <w:sz w:val="24"/>
        </w:rPr>
        <w:t xml:space="preserve"> </w:t>
      </w:r>
      <w:r>
        <w:rPr>
          <w:spacing w:val="-2"/>
          <w:sz w:val="24"/>
        </w:rPr>
        <w:t>comercial.</w:t>
      </w:r>
    </w:p>
    <w:p w14:paraId="23701A4E">
      <w:pPr>
        <w:pStyle w:val="9"/>
        <w:numPr>
          <w:ilvl w:val="1"/>
          <w:numId w:val="16"/>
        </w:numPr>
        <w:tabs>
          <w:tab w:val="left" w:pos="749"/>
        </w:tabs>
        <w:spacing w:before="249" w:after="0" w:line="240" w:lineRule="auto"/>
        <w:ind w:left="749" w:right="0" w:hanging="420"/>
        <w:jc w:val="left"/>
        <w:rPr>
          <w:sz w:val="24"/>
        </w:rPr>
      </w:pPr>
      <w:r>
        <w:rPr>
          <w:sz w:val="24"/>
        </w:rPr>
        <w:t xml:space="preserve">O pagamento será realizado em parcelas executadas, através de depósito na Conta Corrente, de acordo com o faturamento </w:t>
      </w:r>
      <w:r>
        <w:rPr>
          <w:spacing w:val="-2"/>
          <w:sz w:val="24"/>
        </w:rPr>
        <w:t>apurado.</w:t>
      </w:r>
    </w:p>
    <w:p w14:paraId="5A17B830">
      <w:pPr>
        <w:pStyle w:val="9"/>
        <w:numPr>
          <w:ilvl w:val="1"/>
          <w:numId w:val="16"/>
        </w:numPr>
        <w:tabs>
          <w:tab w:val="left" w:pos="749"/>
        </w:tabs>
        <w:spacing w:before="234" w:after="0" w:line="242" w:lineRule="auto"/>
        <w:ind w:left="329" w:right="351" w:firstLine="0"/>
        <w:jc w:val="left"/>
        <w:rPr>
          <w:sz w:val="24"/>
        </w:rPr>
      </w:pPr>
      <w:r>
        <w:rPr>
          <w:sz w:val="24"/>
        </w:rPr>
        <w:t>Os</w:t>
      </w:r>
      <w:r>
        <w:rPr>
          <w:spacing w:val="-5"/>
          <w:sz w:val="24"/>
        </w:rPr>
        <w:t xml:space="preserve"> </w:t>
      </w:r>
      <w:r>
        <w:rPr>
          <w:sz w:val="24"/>
        </w:rPr>
        <w:t>pagamentos</w:t>
      </w:r>
      <w:r>
        <w:rPr>
          <w:spacing w:val="-5"/>
          <w:sz w:val="24"/>
        </w:rPr>
        <w:t xml:space="preserve"> </w:t>
      </w:r>
      <w:r>
        <w:rPr>
          <w:sz w:val="24"/>
        </w:rPr>
        <w:t>realizados</w:t>
      </w:r>
      <w:r>
        <w:rPr>
          <w:spacing w:val="-5"/>
          <w:sz w:val="24"/>
        </w:rPr>
        <w:t xml:space="preserve"> </w:t>
      </w:r>
      <w:r>
        <w:rPr>
          <w:sz w:val="24"/>
        </w:rPr>
        <w:t>com</w:t>
      </w:r>
      <w:r>
        <w:rPr>
          <w:spacing w:val="-5"/>
          <w:sz w:val="24"/>
        </w:rPr>
        <w:t xml:space="preserve"> </w:t>
      </w:r>
      <w:r>
        <w:rPr>
          <w:sz w:val="24"/>
        </w:rPr>
        <w:t>atraso,</w:t>
      </w:r>
      <w:r>
        <w:rPr>
          <w:spacing w:val="-5"/>
          <w:sz w:val="24"/>
        </w:rPr>
        <w:t xml:space="preserve"> </w:t>
      </w:r>
      <w:r>
        <w:rPr>
          <w:sz w:val="24"/>
        </w:rPr>
        <w:t>desde</w:t>
      </w:r>
      <w:r>
        <w:rPr>
          <w:spacing w:val="-5"/>
          <w:sz w:val="24"/>
        </w:rPr>
        <w:t xml:space="preserve"> </w:t>
      </w:r>
      <w:r>
        <w:rPr>
          <w:sz w:val="24"/>
        </w:rPr>
        <w:t>que</w:t>
      </w:r>
      <w:r>
        <w:rPr>
          <w:spacing w:val="-5"/>
          <w:sz w:val="24"/>
        </w:rPr>
        <w:t xml:space="preserve"> </w:t>
      </w:r>
      <w:r>
        <w:rPr>
          <w:sz w:val="24"/>
        </w:rPr>
        <w:t>não</w:t>
      </w:r>
      <w:r>
        <w:rPr>
          <w:spacing w:val="-5"/>
          <w:sz w:val="24"/>
        </w:rPr>
        <w:t xml:space="preserve"> </w:t>
      </w:r>
      <w:r>
        <w:rPr>
          <w:sz w:val="24"/>
        </w:rPr>
        <w:t>sejam</w:t>
      </w:r>
      <w:r>
        <w:rPr>
          <w:spacing w:val="-5"/>
          <w:sz w:val="24"/>
        </w:rPr>
        <w:t xml:space="preserve"> </w:t>
      </w:r>
      <w:r>
        <w:rPr>
          <w:sz w:val="24"/>
        </w:rPr>
        <w:t>atribuíveis</w:t>
      </w:r>
      <w:r>
        <w:rPr>
          <w:spacing w:val="-5"/>
          <w:sz w:val="24"/>
        </w:rPr>
        <w:t xml:space="preserve"> </w:t>
      </w:r>
      <w:r>
        <w:rPr>
          <w:sz w:val="24"/>
        </w:rPr>
        <w:t>ao</w:t>
      </w:r>
      <w:r>
        <w:rPr>
          <w:spacing w:val="-5"/>
          <w:sz w:val="24"/>
        </w:rPr>
        <w:t xml:space="preserve"> </w:t>
      </w:r>
      <w:r>
        <w:rPr>
          <w:sz w:val="24"/>
        </w:rPr>
        <w:t>CONTRATADO,</w:t>
      </w:r>
      <w:r>
        <w:rPr>
          <w:spacing w:val="-5"/>
          <w:sz w:val="24"/>
        </w:rPr>
        <w:t xml:space="preserve"> </w:t>
      </w:r>
      <w:r>
        <w:rPr>
          <w:sz w:val="24"/>
        </w:rPr>
        <w:t>serão</w:t>
      </w:r>
      <w:r>
        <w:rPr>
          <w:spacing w:val="-5"/>
          <w:sz w:val="24"/>
        </w:rPr>
        <w:t xml:space="preserve"> </w:t>
      </w:r>
      <w:r>
        <w:rPr>
          <w:sz w:val="24"/>
        </w:rPr>
        <w:t>atualizados</w:t>
      </w:r>
      <w:r>
        <w:rPr>
          <w:spacing w:val="-5"/>
          <w:sz w:val="24"/>
        </w:rPr>
        <w:t xml:space="preserve"> </w:t>
      </w:r>
      <w:r>
        <w:rPr>
          <w:sz w:val="24"/>
        </w:rPr>
        <w:t>monetariamente</w:t>
      </w:r>
      <w:r>
        <w:rPr>
          <w:spacing w:val="-5"/>
          <w:sz w:val="24"/>
        </w:rPr>
        <w:t xml:space="preserve"> </w:t>
      </w:r>
      <w:r>
        <w:rPr>
          <w:sz w:val="24"/>
        </w:rPr>
        <w:t>e</w:t>
      </w:r>
      <w:r>
        <w:rPr>
          <w:spacing w:val="-5"/>
          <w:sz w:val="24"/>
        </w:rPr>
        <w:t xml:space="preserve"> </w:t>
      </w:r>
      <w:r>
        <w:rPr>
          <w:sz w:val="24"/>
        </w:rPr>
        <w:t>incidirão</w:t>
      </w:r>
      <w:r>
        <w:rPr>
          <w:spacing w:val="-5"/>
          <w:sz w:val="24"/>
        </w:rPr>
        <w:t xml:space="preserve"> </w:t>
      </w:r>
      <w:r>
        <w:rPr>
          <w:sz w:val="24"/>
        </w:rPr>
        <w:t>juros</w:t>
      </w:r>
      <w:r>
        <w:rPr>
          <w:spacing w:val="-5"/>
          <w:sz w:val="24"/>
        </w:rPr>
        <w:t xml:space="preserve"> </w:t>
      </w:r>
      <w:r>
        <w:rPr>
          <w:sz w:val="24"/>
        </w:rPr>
        <w:t>de mora pelo IPCA, calculados pro rata die. Pagamentos feitos antes do prazo estabelecido no instrumento convocatório terão um desconto de 0,5% ao mês, também calculado pro rata die.</w:t>
      </w:r>
    </w:p>
    <w:p w14:paraId="56A40C11">
      <w:pPr>
        <w:pStyle w:val="9"/>
        <w:numPr>
          <w:ilvl w:val="1"/>
          <w:numId w:val="16"/>
        </w:numPr>
        <w:tabs>
          <w:tab w:val="left" w:pos="735"/>
        </w:tabs>
        <w:spacing w:before="229" w:after="0" w:line="240" w:lineRule="auto"/>
        <w:ind w:left="735" w:right="0" w:hanging="406"/>
        <w:jc w:val="left"/>
        <w:rPr>
          <w:sz w:val="24"/>
        </w:rPr>
      </w:pPr>
      <w:r>
        <w:rPr>
          <w:sz w:val="24"/>
        </w:rPr>
        <w:t>A</w:t>
      </w:r>
      <w:r>
        <w:rPr>
          <w:spacing w:val="-14"/>
          <w:sz w:val="24"/>
        </w:rPr>
        <w:t xml:space="preserve"> </w:t>
      </w:r>
      <w:r>
        <w:rPr>
          <w:sz w:val="24"/>
        </w:rPr>
        <w:t xml:space="preserve">nota fiscal referente a Policlinica Piquet Carneiro deverá ser enviada para o email: </w:t>
      </w:r>
      <w:r>
        <w:fldChar w:fldCharType="begin"/>
      </w:r>
      <w:r>
        <w:instrText xml:space="preserve"> HYPERLINK "mailto:servexo@ppc.uerj.br" \h </w:instrText>
      </w:r>
      <w:r>
        <w:fldChar w:fldCharType="separate"/>
      </w:r>
      <w:r>
        <w:rPr>
          <w:sz w:val="24"/>
        </w:rPr>
        <w:t>servexo@ppc.uerj.br</w:t>
      </w:r>
      <w:r>
        <w:rPr>
          <w:sz w:val="24"/>
        </w:rPr>
        <w:fldChar w:fldCharType="end"/>
      </w:r>
      <w:r>
        <w:rPr>
          <w:sz w:val="24"/>
        </w:rPr>
        <w:t xml:space="preserve"> e </w:t>
      </w:r>
      <w:r>
        <w:fldChar w:fldCharType="begin"/>
      </w:r>
      <w:r>
        <w:instrText xml:space="preserve"> HYPERLINK "mailto:almoxarifado@ppc.uerj.br" \h </w:instrText>
      </w:r>
      <w:r>
        <w:fldChar w:fldCharType="separate"/>
      </w:r>
      <w:r>
        <w:rPr>
          <w:spacing w:val="-2"/>
          <w:sz w:val="24"/>
        </w:rPr>
        <w:t>almoxarifado@ppc.uerj.br.</w:t>
      </w:r>
      <w:r>
        <w:rPr>
          <w:spacing w:val="-2"/>
          <w:sz w:val="24"/>
        </w:rPr>
        <w:fldChar w:fldCharType="end"/>
      </w:r>
    </w:p>
    <w:p w14:paraId="2C1AC5FB">
      <w:pPr>
        <w:pStyle w:val="9"/>
        <w:numPr>
          <w:ilvl w:val="1"/>
          <w:numId w:val="16"/>
        </w:numPr>
        <w:tabs>
          <w:tab w:val="left" w:pos="864"/>
        </w:tabs>
        <w:spacing w:before="249" w:after="0" w:line="240" w:lineRule="auto"/>
        <w:ind w:left="864" w:right="0" w:hanging="535"/>
        <w:jc w:val="left"/>
        <w:rPr>
          <w:sz w:val="24"/>
        </w:rPr>
      </w:pPr>
      <w:r>
        <w:rPr>
          <w:sz w:val="24"/>
        </w:rPr>
        <w:t>Todas</w:t>
      </w:r>
      <w:r>
        <w:rPr>
          <w:spacing w:val="-2"/>
          <w:sz w:val="24"/>
        </w:rPr>
        <w:t xml:space="preserve"> </w:t>
      </w:r>
      <w:r>
        <w:rPr>
          <w:sz w:val="24"/>
        </w:rPr>
        <w:t>as</w:t>
      </w:r>
      <w:r>
        <w:rPr>
          <w:spacing w:val="-1"/>
          <w:sz w:val="24"/>
        </w:rPr>
        <w:t xml:space="preserve"> </w:t>
      </w:r>
      <w:r>
        <w:rPr>
          <w:sz w:val="24"/>
        </w:rPr>
        <w:t>informações</w:t>
      </w:r>
      <w:r>
        <w:rPr>
          <w:spacing w:val="-1"/>
          <w:sz w:val="24"/>
        </w:rPr>
        <w:t xml:space="preserve"> </w:t>
      </w:r>
      <w:r>
        <w:rPr>
          <w:sz w:val="24"/>
        </w:rPr>
        <w:t>necessárias</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preenchimento</w:t>
      </w:r>
      <w:r>
        <w:rPr>
          <w:spacing w:val="-1"/>
          <w:sz w:val="24"/>
        </w:rPr>
        <w:t xml:space="preserve"> </w:t>
      </w:r>
      <w:r>
        <w:rPr>
          <w:sz w:val="24"/>
        </w:rPr>
        <w:t>da</w:t>
      </w:r>
      <w:r>
        <w:rPr>
          <w:spacing w:val="-2"/>
          <w:sz w:val="24"/>
        </w:rPr>
        <w:t xml:space="preserve"> </w:t>
      </w:r>
      <w:r>
        <w:rPr>
          <w:sz w:val="24"/>
        </w:rPr>
        <w:t>nota</w:t>
      </w:r>
      <w:r>
        <w:rPr>
          <w:spacing w:val="-1"/>
          <w:sz w:val="24"/>
        </w:rPr>
        <w:t xml:space="preserve"> </w:t>
      </w:r>
      <w:r>
        <w:rPr>
          <w:sz w:val="24"/>
        </w:rPr>
        <w:t>fiscal</w:t>
      </w:r>
      <w:r>
        <w:rPr>
          <w:spacing w:val="-1"/>
          <w:sz w:val="24"/>
        </w:rPr>
        <w:t xml:space="preserve"> </w:t>
      </w:r>
      <w:r>
        <w:rPr>
          <w:sz w:val="24"/>
        </w:rPr>
        <w:t>estão</w:t>
      </w:r>
      <w:r>
        <w:rPr>
          <w:spacing w:val="-1"/>
          <w:sz w:val="24"/>
        </w:rPr>
        <w:t xml:space="preserve"> </w:t>
      </w:r>
      <w:r>
        <w:rPr>
          <w:sz w:val="24"/>
        </w:rPr>
        <w:t>disponíveis</w:t>
      </w:r>
      <w:r>
        <w:rPr>
          <w:spacing w:val="-1"/>
          <w:sz w:val="24"/>
        </w:rPr>
        <w:t xml:space="preserve"> </w:t>
      </w:r>
      <w:r>
        <w:rPr>
          <w:sz w:val="24"/>
        </w:rPr>
        <w:t>na</w:t>
      </w:r>
      <w:r>
        <w:rPr>
          <w:spacing w:val="-1"/>
          <w:sz w:val="24"/>
        </w:rPr>
        <w:t xml:space="preserve"> </w:t>
      </w:r>
      <w:r>
        <w:rPr>
          <w:sz w:val="24"/>
        </w:rPr>
        <w:t>Ordem</w:t>
      </w:r>
      <w:r>
        <w:rPr>
          <w:spacing w:val="-1"/>
          <w:sz w:val="24"/>
        </w:rPr>
        <w:t xml:space="preserve"> </w:t>
      </w:r>
      <w:r>
        <w:rPr>
          <w:sz w:val="24"/>
        </w:rPr>
        <w:t>de</w:t>
      </w:r>
      <w:r>
        <w:rPr>
          <w:spacing w:val="-1"/>
          <w:sz w:val="24"/>
        </w:rPr>
        <w:t xml:space="preserve"> </w:t>
      </w:r>
      <w:r>
        <w:rPr>
          <w:spacing w:val="-2"/>
          <w:sz w:val="24"/>
        </w:rPr>
        <w:t>Fornecimento.</w:t>
      </w:r>
    </w:p>
    <w:p w14:paraId="71757C19">
      <w:pPr>
        <w:pStyle w:val="7"/>
        <w:spacing w:before="258"/>
        <w:ind w:left="0"/>
      </w:pPr>
    </w:p>
    <w:p w14:paraId="61EF917B">
      <w:pPr>
        <w:pStyle w:val="4"/>
      </w:pPr>
      <w:r>
        <w:t xml:space="preserve">viI. – OBRIGAÇÕES DO </w:t>
      </w:r>
      <w:r>
        <w:rPr>
          <w:spacing w:val="-2"/>
        </w:rPr>
        <w:t>CONTRATANTE:</w:t>
      </w:r>
    </w:p>
    <w:p w14:paraId="2F014C9A">
      <w:pPr>
        <w:pStyle w:val="7"/>
        <w:spacing w:before="7"/>
        <w:ind w:left="0"/>
        <w:rPr>
          <w:b/>
        </w:rPr>
      </w:pPr>
    </w:p>
    <w:p w14:paraId="7BE7D62E">
      <w:pPr>
        <w:pStyle w:val="9"/>
        <w:numPr>
          <w:ilvl w:val="1"/>
          <w:numId w:val="17"/>
        </w:numPr>
        <w:tabs>
          <w:tab w:val="left" w:pos="749"/>
        </w:tabs>
        <w:spacing w:before="0" w:after="0" w:line="235" w:lineRule="auto"/>
        <w:ind w:left="329" w:right="424" w:firstLine="0"/>
        <w:jc w:val="left"/>
        <w:rPr>
          <w:sz w:val="24"/>
        </w:rPr>
      </w:pPr>
      <w:r>
        <w:rPr>
          <w:sz w:val="24"/>
        </w:rPr>
        <w:t>Garantir</w:t>
      </w:r>
      <w:r>
        <w:rPr>
          <w:spacing w:val="-8"/>
          <w:sz w:val="24"/>
        </w:rPr>
        <w:t xml:space="preserve"> </w:t>
      </w:r>
      <w:r>
        <w:rPr>
          <w:sz w:val="24"/>
        </w:rPr>
        <w:t>que</w:t>
      </w:r>
      <w:r>
        <w:rPr>
          <w:spacing w:val="-5"/>
          <w:sz w:val="24"/>
        </w:rPr>
        <w:t xml:space="preserve"> </w:t>
      </w:r>
      <w:r>
        <w:rPr>
          <w:sz w:val="24"/>
        </w:rPr>
        <w:t>a</w:t>
      </w:r>
      <w:r>
        <w:rPr>
          <w:spacing w:val="-5"/>
          <w:sz w:val="24"/>
        </w:rPr>
        <w:t xml:space="preserve"> </w:t>
      </w:r>
      <w:r>
        <w:rPr>
          <w:sz w:val="24"/>
        </w:rPr>
        <w:t>CONTRATADA</w:t>
      </w:r>
      <w:r>
        <w:rPr>
          <w:spacing w:val="-15"/>
          <w:sz w:val="24"/>
        </w:rPr>
        <w:t xml:space="preserve"> </w:t>
      </w:r>
      <w:r>
        <w:rPr>
          <w:sz w:val="24"/>
        </w:rPr>
        <w:t>cumpra</w:t>
      </w:r>
      <w:r>
        <w:rPr>
          <w:spacing w:val="-5"/>
          <w:sz w:val="24"/>
        </w:rPr>
        <w:t xml:space="preserve"> </w:t>
      </w:r>
      <w:r>
        <w:rPr>
          <w:sz w:val="24"/>
        </w:rPr>
        <w:t>todas</w:t>
      </w:r>
      <w:r>
        <w:rPr>
          <w:spacing w:val="-5"/>
          <w:sz w:val="24"/>
        </w:rPr>
        <w:t xml:space="preserve"> </w:t>
      </w:r>
      <w:r>
        <w:rPr>
          <w:sz w:val="24"/>
        </w:rPr>
        <w:t>as</w:t>
      </w:r>
      <w:r>
        <w:rPr>
          <w:spacing w:val="-5"/>
          <w:sz w:val="24"/>
        </w:rPr>
        <w:t xml:space="preserve"> </w:t>
      </w:r>
      <w:r>
        <w:rPr>
          <w:sz w:val="24"/>
        </w:rPr>
        <w:t>obrigações</w:t>
      </w:r>
      <w:r>
        <w:rPr>
          <w:spacing w:val="-5"/>
          <w:sz w:val="24"/>
        </w:rPr>
        <w:t xml:space="preserve"> </w:t>
      </w:r>
      <w:r>
        <w:rPr>
          <w:sz w:val="24"/>
        </w:rPr>
        <w:t>assumidas,</w:t>
      </w:r>
      <w:r>
        <w:rPr>
          <w:spacing w:val="-5"/>
          <w:sz w:val="24"/>
        </w:rPr>
        <w:t xml:space="preserve"> </w:t>
      </w:r>
      <w:r>
        <w:rPr>
          <w:sz w:val="24"/>
        </w:rPr>
        <w:t>conforme</w:t>
      </w:r>
      <w:r>
        <w:rPr>
          <w:spacing w:val="-5"/>
          <w:sz w:val="24"/>
        </w:rPr>
        <w:t xml:space="preserve"> </w:t>
      </w:r>
      <w:r>
        <w:rPr>
          <w:sz w:val="24"/>
        </w:rPr>
        <w:t>estabelecido</w:t>
      </w:r>
      <w:r>
        <w:rPr>
          <w:spacing w:val="-5"/>
          <w:sz w:val="24"/>
        </w:rPr>
        <w:t xml:space="preserve"> </w:t>
      </w:r>
      <w:r>
        <w:rPr>
          <w:sz w:val="24"/>
        </w:rPr>
        <w:t>nas</w:t>
      </w:r>
      <w:r>
        <w:rPr>
          <w:spacing w:val="-5"/>
          <w:sz w:val="24"/>
        </w:rPr>
        <w:t xml:space="preserve"> </w:t>
      </w:r>
      <w:r>
        <w:rPr>
          <w:sz w:val="24"/>
        </w:rPr>
        <w:t>cláusulas</w:t>
      </w:r>
      <w:r>
        <w:rPr>
          <w:spacing w:val="-5"/>
          <w:sz w:val="24"/>
        </w:rPr>
        <w:t xml:space="preserve"> </w:t>
      </w:r>
      <w:r>
        <w:rPr>
          <w:sz w:val="24"/>
        </w:rPr>
        <w:t>contratuais</w:t>
      </w:r>
      <w:r>
        <w:rPr>
          <w:spacing w:val="-5"/>
          <w:sz w:val="24"/>
        </w:rPr>
        <w:t xml:space="preserve"> </w:t>
      </w:r>
      <w:r>
        <w:rPr>
          <w:sz w:val="24"/>
        </w:rPr>
        <w:t>e</w:t>
      </w:r>
      <w:r>
        <w:rPr>
          <w:spacing w:val="-5"/>
          <w:sz w:val="24"/>
        </w:rPr>
        <w:t xml:space="preserve"> </w:t>
      </w:r>
      <w:r>
        <w:rPr>
          <w:sz w:val="24"/>
        </w:rPr>
        <w:t>nos</w:t>
      </w:r>
      <w:r>
        <w:rPr>
          <w:spacing w:val="-5"/>
          <w:sz w:val="24"/>
        </w:rPr>
        <w:t xml:space="preserve"> </w:t>
      </w:r>
      <w:r>
        <w:rPr>
          <w:sz w:val="24"/>
        </w:rPr>
        <w:t>termos</w:t>
      </w:r>
      <w:r>
        <w:rPr>
          <w:spacing w:val="-5"/>
          <w:sz w:val="24"/>
        </w:rPr>
        <w:t xml:space="preserve"> </w:t>
      </w:r>
      <w:r>
        <w:rPr>
          <w:sz w:val="24"/>
        </w:rPr>
        <w:t>da</w:t>
      </w:r>
      <w:r>
        <w:rPr>
          <w:spacing w:val="-5"/>
          <w:sz w:val="24"/>
        </w:rPr>
        <w:t xml:space="preserve"> </w:t>
      </w:r>
      <w:r>
        <w:rPr>
          <w:sz w:val="24"/>
        </w:rPr>
        <w:t xml:space="preserve">proposta </w:t>
      </w:r>
      <w:r>
        <w:rPr>
          <w:spacing w:val="-2"/>
          <w:sz w:val="24"/>
        </w:rPr>
        <w:t>apresentada.</w:t>
      </w:r>
    </w:p>
    <w:p w14:paraId="6302424C">
      <w:pPr>
        <w:pStyle w:val="9"/>
        <w:numPr>
          <w:ilvl w:val="1"/>
          <w:numId w:val="17"/>
        </w:numPr>
        <w:tabs>
          <w:tab w:val="left" w:pos="749"/>
        </w:tabs>
        <w:spacing w:before="235" w:after="0" w:line="247" w:lineRule="auto"/>
        <w:ind w:left="329" w:right="661" w:firstLine="0"/>
        <w:jc w:val="left"/>
        <w:rPr>
          <w:sz w:val="24"/>
        </w:rPr>
      </w:pPr>
      <w:r>
        <w:rPr>
          <w:sz w:val="24"/>
        </w:rPr>
        <w:t>Designar</w:t>
      </w:r>
      <w:r>
        <w:rPr>
          <w:spacing w:val="-3"/>
          <w:sz w:val="24"/>
        </w:rPr>
        <w:t xml:space="preserve"> </w:t>
      </w:r>
      <w:r>
        <w:rPr>
          <w:sz w:val="24"/>
        </w:rPr>
        <w:t>um</w:t>
      </w:r>
      <w:r>
        <w:rPr>
          <w:spacing w:val="-3"/>
          <w:sz w:val="24"/>
        </w:rPr>
        <w:t xml:space="preserve"> </w:t>
      </w:r>
      <w:r>
        <w:rPr>
          <w:sz w:val="24"/>
        </w:rPr>
        <w:t>servidor</w:t>
      </w:r>
      <w:r>
        <w:rPr>
          <w:spacing w:val="-3"/>
          <w:sz w:val="24"/>
        </w:rPr>
        <w:t xml:space="preserve"> </w:t>
      </w:r>
      <w:r>
        <w:rPr>
          <w:sz w:val="24"/>
        </w:rPr>
        <w:t>para</w:t>
      </w:r>
      <w:r>
        <w:rPr>
          <w:spacing w:val="-3"/>
          <w:sz w:val="24"/>
        </w:rPr>
        <w:t xml:space="preserve"> </w:t>
      </w:r>
      <w:r>
        <w:rPr>
          <w:sz w:val="24"/>
        </w:rPr>
        <w:t>acompanhar</w:t>
      </w:r>
      <w:r>
        <w:rPr>
          <w:spacing w:val="-3"/>
          <w:sz w:val="24"/>
        </w:rPr>
        <w:t xml:space="preserve"> </w:t>
      </w:r>
      <w:r>
        <w:rPr>
          <w:sz w:val="24"/>
        </w:rPr>
        <w:t>e</w:t>
      </w:r>
      <w:r>
        <w:rPr>
          <w:spacing w:val="-3"/>
          <w:sz w:val="24"/>
        </w:rPr>
        <w:t xml:space="preserve"> </w:t>
      </w:r>
      <w:r>
        <w:rPr>
          <w:sz w:val="24"/>
        </w:rPr>
        <w:t>fiscalizar</w:t>
      </w:r>
      <w:r>
        <w:rPr>
          <w:spacing w:val="-3"/>
          <w:sz w:val="24"/>
        </w:rPr>
        <w:t xml:space="preserve"> </w:t>
      </w:r>
      <w:r>
        <w:rPr>
          <w:sz w:val="24"/>
        </w:rPr>
        <w:t>os</w:t>
      </w:r>
      <w:r>
        <w:rPr>
          <w:spacing w:val="-3"/>
          <w:sz w:val="24"/>
        </w:rPr>
        <w:t xml:space="preserve"> </w:t>
      </w:r>
      <w:r>
        <w:rPr>
          <w:sz w:val="24"/>
        </w:rPr>
        <w:t>serviços,</w:t>
      </w:r>
      <w:r>
        <w:rPr>
          <w:spacing w:val="-3"/>
          <w:sz w:val="24"/>
        </w:rPr>
        <w:t xml:space="preserve"> </w:t>
      </w:r>
      <w:r>
        <w:rPr>
          <w:sz w:val="24"/>
        </w:rPr>
        <w:t>registrando</w:t>
      </w:r>
      <w:r>
        <w:rPr>
          <w:spacing w:val="-3"/>
          <w:sz w:val="24"/>
        </w:rPr>
        <w:t xml:space="preserve"> </w:t>
      </w:r>
      <w:r>
        <w:rPr>
          <w:sz w:val="24"/>
        </w:rPr>
        <w:t>as</w:t>
      </w:r>
      <w:r>
        <w:rPr>
          <w:spacing w:val="-3"/>
          <w:sz w:val="24"/>
        </w:rPr>
        <w:t xml:space="preserve"> </w:t>
      </w:r>
      <w:r>
        <w:rPr>
          <w:sz w:val="24"/>
        </w:rPr>
        <w:t>falhas</w:t>
      </w:r>
      <w:r>
        <w:rPr>
          <w:spacing w:val="-3"/>
          <w:sz w:val="24"/>
        </w:rPr>
        <w:t xml:space="preserve"> </w:t>
      </w:r>
      <w:r>
        <w:rPr>
          <w:sz w:val="24"/>
        </w:rPr>
        <w:t>identificadas</w:t>
      </w:r>
      <w:r>
        <w:rPr>
          <w:spacing w:val="-3"/>
          <w:sz w:val="24"/>
        </w:rPr>
        <w:t xml:space="preserve"> </w:t>
      </w:r>
      <w:r>
        <w:rPr>
          <w:sz w:val="24"/>
        </w:rPr>
        <w:t>devidamente</w:t>
      </w:r>
      <w:r>
        <w:rPr>
          <w:spacing w:val="-3"/>
          <w:sz w:val="24"/>
        </w:rPr>
        <w:t xml:space="preserve"> </w:t>
      </w:r>
      <w:r>
        <w:rPr>
          <w:sz w:val="24"/>
        </w:rPr>
        <w:t>e</w:t>
      </w:r>
      <w:r>
        <w:rPr>
          <w:spacing w:val="-3"/>
          <w:sz w:val="24"/>
        </w:rPr>
        <w:t xml:space="preserve"> </w:t>
      </w:r>
      <w:r>
        <w:rPr>
          <w:sz w:val="24"/>
        </w:rPr>
        <w:t>encaminhando</w:t>
      </w:r>
      <w:r>
        <w:rPr>
          <w:spacing w:val="-3"/>
          <w:sz w:val="24"/>
        </w:rPr>
        <w:t xml:space="preserve"> </w:t>
      </w:r>
      <w:r>
        <w:rPr>
          <w:sz w:val="24"/>
        </w:rPr>
        <w:t>os</w:t>
      </w:r>
      <w:r>
        <w:rPr>
          <w:spacing w:val="-3"/>
          <w:sz w:val="24"/>
        </w:rPr>
        <w:t xml:space="preserve"> </w:t>
      </w:r>
      <w:r>
        <w:rPr>
          <w:sz w:val="24"/>
        </w:rPr>
        <w:t>relatórios</w:t>
      </w:r>
      <w:r>
        <w:rPr>
          <w:spacing w:val="-3"/>
          <w:sz w:val="24"/>
        </w:rPr>
        <w:t xml:space="preserve"> </w:t>
      </w:r>
      <w:r>
        <w:rPr>
          <w:sz w:val="24"/>
        </w:rPr>
        <w:t>à autoridade competente para as devidas providências.</w:t>
      </w:r>
    </w:p>
    <w:p w14:paraId="59391B62">
      <w:pPr>
        <w:pStyle w:val="9"/>
        <w:numPr>
          <w:ilvl w:val="1"/>
          <w:numId w:val="17"/>
        </w:numPr>
        <w:tabs>
          <w:tab w:val="left" w:pos="749"/>
        </w:tabs>
        <w:spacing w:before="226" w:after="0" w:line="247" w:lineRule="auto"/>
        <w:ind w:left="329" w:right="1299" w:firstLine="0"/>
        <w:jc w:val="left"/>
        <w:rPr>
          <w:sz w:val="24"/>
        </w:rPr>
      </w:pPr>
      <w:r>
        <w:rPr>
          <w:sz w:val="24"/>
        </w:rPr>
        <w:t>Notificar</w:t>
      </w:r>
      <w:r>
        <w:rPr>
          <w:spacing w:val="-9"/>
          <w:sz w:val="24"/>
        </w:rPr>
        <w:t xml:space="preserve"> </w:t>
      </w:r>
      <w:r>
        <w:rPr>
          <w:sz w:val="24"/>
        </w:rPr>
        <w:t>a</w:t>
      </w:r>
      <w:r>
        <w:rPr>
          <w:spacing w:val="-6"/>
          <w:sz w:val="24"/>
        </w:rPr>
        <w:t xml:space="preserve"> </w:t>
      </w:r>
      <w:r>
        <w:rPr>
          <w:sz w:val="24"/>
        </w:rPr>
        <w:t>CONTRATADA</w:t>
      </w:r>
      <w:r>
        <w:rPr>
          <w:spacing w:val="-15"/>
          <w:sz w:val="24"/>
        </w:rPr>
        <w:t xml:space="preserve"> </w:t>
      </w:r>
      <w:r>
        <w:rPr>
          <w:sz w:val="24"/>
        </w:rPr>
        <w:t>por</w:t>
      </w:r>
      <w:r>
        <w:rPr>
          <w:spacing w:val="-6"/>
          <w:sz w:val="24"/>
        </w:rPr>
        <w:t xml:space="preserve"> </w:t>
      </w:r>
      <w:r>
        <w:rPr>
          <w:sz w:val="24"/>
        </w:rPr>
        <w:t>escrito</w:t>
      </w:r>
      <w:r>
        <w:rPr>
          <w:spacing w:val="-6"/>
          <w:sz w:val="24"/>
        </w:rPr>
        <w:t xml:space="preserve"> </w:t>
      </w:r>
      <w:r>
        <w:rPr>
          <w:sz w:val="24"/>
        </w:rPr>
        <w:t>sobre</w:t>
      </w:r>
      <w:r>
        <w:rPr>
          <w:spacing w:val="-6"/>
          <w:sz w:val="24"/>
        </w:rPr>
        <w:t xml:space="preserve"> </w:t>
      </w:r>
      <w:r>
        <w:rPr>
          <w:sz w:val="24"/>
        </w:rPr>
        <w:t>qualquer</w:t>
      </w:r>
      <w:r>
        <w:rPr>
          <w:spacing w:val="-6"/>
          <w:sz w:val="24"/>
        </w:rPr>
        <w:t xml:space="preserve"> </w:t>
      </w:r>
      <w:r>
        <w:rPr>
          <w:sz w:val="24"/>
        </w:rPr>
        <w:t>imperfeição,</w:t>
      </w:r>
      <w:r>
        <w:rPr>
          <w:spacing w:val="-6"/>
          <w:sz w:val="24"/>
        </w:rPr>
        <w:t xml:space="preserve"> </w:t>
      </w:r>
      <w:r>
        <w:rPr>
          <w:sz w:val="24"/>
        </w:rPr>
        <w:t>falha</w:t>
      </w:r>
      <w:r>
        <w:rPr>
          <w:spacing w:val="-6"/>
          <w:sz w:val="24"/>
        </w:rPr>
        <w:t xml:space="preserve"> </w:t>
      </w:r>
      <w:r>
        <w:rPr>
          <w:sz w:val="24"/>
        </w:rPr>
        <w:t>ou</w:t>
      </w:r>
      <w:r>
        <w:rPr>
          <w:spacing w:val="-6"/>
          <w:sz w:val="24"/>
        </w:rPr>
        <w:t xml:space="preserve"> </w:t>
      </w:r>
      <w:r>
        <w:rPr>
          <w:sz w:val="24"/>
        </w:rPr>
        <w:t>irregularidade</w:t>
      </w:r>
      <w:r>
        <w:rPr>
          <w:spacing w:val="-6"/>
          <w:sz w:val="24"/>
        </w:rPr>
        <w:t xml:space="preserve"> </w:t>
      </w:r>
      <w:r>
        <w:rPr>
          <w:sz w:val="24"/>
        </w:rPr>
        <w:t>encontrada</w:t>
      </w:r>
      <w:r>
        <w:rPr>
          <w:spacing w:val="-6"/>
          <w:sz w:val="24"/>
        </w:rPr>
        <w:t xml:space="preserve"> </w:t>
      </w:r>
      <w:r>
        <w:rPr>
          <w:sz w:val="24"/>
        </w:rPr>
        <w:t>durante</w:t>
      </w:r>
      <w:r>
        <w:rPr>
          <w:spacing w:val="-6"/>
          <w:sz w:val="24"/>
        </w:rPr>
        <w:t xml:space="preserve"> </w:t>
      </w:r>
      <w:r>
        <w:rPr>
          <w:sz w:val="24"/>
        </w:rPr>
        <w:t>a</w:t>
      </w:r>
      <w:r>
        <w:rPr>
          <w:spacing w:val="-6"/>
          <w:sz w:val="24"/>
        </w:rPr>
        <w:t xml:space="preserve"> </w:t>
      </w:r>
      <w:r>
        <w:rPr>
          <w:sz w:val="24"/>
        </w:rPr>
        <w:t>execução</w:t>
      </w:r>
      <w:r>
        <w:rPr>
          <w:spacing w:val="-6"/>
          <w:sz w:val="24"/>
        </w:rPr>
        <w:t xml:space="preserve"> </w:t>
      </w:r>
      <w:r>
        <w:rPr>
          <w:sz w:val="24"/>
        </w:rPr>
        <w:t>dos</w:t>
      </w:r>
      <w:r>
        <w:rPr>
          <w:spacing w:val="-6"/>
          <w:sz w:val="24"/>
        </w:rPr>
        <w:t xml:space="preserve"> </w:t>
      </w:r>
      <w:r>
        <w:rPr>
          <w:sz w:val="24"/>
        </w:rPr>
        <w:t>serviços, estabelecendo prazo para correção e assegurando que as soluções propostas sejam adequadas.</w:t>
      </w:r>
    </w:p>
    <w:p w14:paraId="09499B94">
      <w:pPr>
        <w:pStyle w:val="9"/>
        <w:numPr>
          <w:ilvl w:val="1"/>
          <w:numId w:val="17"/>
        </w:numPr>
        <w:tabs>
          <w:tab w:val="left" w:pos="749"/>
        </w:tabs>
        <w:spacing w:before="231" w:after="0" w:line="235" w:lineRule="auto"/>
        <w:ind w:left="329" w:right="418" w:firstLine="0"/>
        <w:jc w:val="left"/>
        <w:rPr>
          <w:sz w:val="24"/>
        </w:rPr>
      </w:pPr>
      <w:r>
        <w:rPr>
          <w:sz w:val="24"/>
        </w:rPr>
        <w:t>Efetuar</w:t>
      </w:r>
      <w:r>
        <w:rPr>
          <w:spacing w:val="-7"/>
          <w:sz w:val="24"/>
        </w:rPr>
        <w:t xml:space="preserve"> </w:t>
      </w:r>
      <w:r>
        <w:rPr>
          <w:sz w:val="24"/>
        </w:rPr>
        <w:t>o</w:t>
      </w:r>
      <w:r>
        <w:rPr>
          <w:spacing w:val="-5"/>
          <w:sz w:val="24"/>
        </w:rPr>
        <w:t xml:space="preserve"> </w:t>
      </w:r>
      <w:r>
        <w:rPr>
          <w:sz w:val="24"/>
        </w:rPr>
        <w:t>pagamento</w:t>
      </w:r>
      <w:r>
        <w:rPr>
          <w:spacing w:val="-5"/>
          <w:sz w:val="24"/>
        </w:rPr>
        <w:t xml:space="preserve"> </w:t>
      </w:r>
      <w:r>
        <w:rPr>
          <w:sz w:val="24"/>
        </w:rPr>
        <w:t>à</w:t>
      </w:r>
      <w:r>
        <w:rPr>
          <w:spacing w:val="-5"/>
          <w:sz w:val="24"/>
        </w:rPr>
        <w:t xml:space="preserve"> </w:t>
      </w:r>
      <w:r>
        <w:rPr>
          <w:sz w:val="24"/>
        </w:rPr>
        <w:t>CONTRATADA</w:t>
      </w:r>
      <w:r>
        <w:rPr>
          <w:spacing w:val="-15"/>
          <w:sz w:val="24"/>
        </w:rPr>
        <w:t xml:space="preserve"> </w:t>
      </w:r>
      <w:r>
        <w:rPr>
          <w:sz w:val="24"/>
        </w:rPr>
        <w:t>conforme</w:t>
      </w:r>
      <w:r>
        <w:rPr>
          <w:spacing w:val="-5"/>
          <w:sz w:val="24"/>
        </w:rPr>
        <w:t xml:space="preserve"> </w:t>
      </w:r>
      <w:r>
        <w:rPr>
          <w:sz w:val="24"/>
        </w:rPr>
        <w:t>o</w:t>
      </w:r>
      <w:r>
        <w:rPr>
          <w:spacing w:val="-5"/>
          <w:sz w:val="24"/>
        </w:rPr>
        <w:t xml:space="preserve"> </w:t>
      </w:r>
      <w:r>
        <w:rPr>
          <w:sz w:val="24"/>
        </w:rPr>
        <w:t>valor</w:t>
      </w:r>
      <w:r>
        <w:rPr>
          <w:spacing w:val="-5"/>
          <w:sz w:val="24"/>
        </w:rPr>
        <w:t xml:space="preserve"> </w:t>
      </w:r>
      <w:r>
        <w:rPr>
          <w:sz w:val="24"/>
        </w:rPr>
        <w:t>estipulado</w:t>
      </w:r>
      <w:r>
        <w:rPr>
          <w:spacing w:val="-5"/>
          <w:sz w:val="24"/>
        </w:rPr>
        <w:t xml:space="preserve"> </w:t>
      </w:r>
      <w:r>
        <w:rPr>
          <w:sz w:val="24"/>
        </w:rPr>
        <w:t>pela</w:t>
      </w:r>
      <w:r>
        <w:rPr>
          <w:spacing w:val="-5"/>
          <w:sz w:val="24"/>
        </w:rPr>
        <w:t xml:space="preserve"> </w:t>
      </w:r>
      <w:r>
        <w:rPr>
          <w:sz w:val="24"/>
        </w:rPr>
        <w:t>prestação</w:t>
      </w:r>
      <w:r>
        <w:rPr>
          <w:spacing w:val="-5"/>
          <w:sz w:val="24"/>
        </w:rPr>
        <w:t xml:space="preserve"> </w:t>
      </w:r>
      <w:r>
        <w:rPr>
          <w:sz w:val="24"/>
        </w:rPr>
        <w:t>do</w:t>
      </w:r>
      <w:r>
        <w:rPr>
          <w:spacing w:val="-5"/>
          <w:sz w:val="24"/>
        </w:rPr>
        <w:t xml:space="preserve"> </w:t>
      </w:r>
      <w:r>
        <w:rPr>
          <w:sz w:val="24"/>
        </w:rPr>
        <w:t>serviço,</w:t>
      </w:r>
      <w:r>
        <w:rPr>
          <w:spacing w:val="-5"/>
          <w:sz w:val="24"/>
        </w:rPr>
        <w:t xml:space="preserve"> </w:t>
      </w:r>
      <w:r>
        <w:rPr>
          <w:sz w:val="24"/>
        </w:rPr>
        <w:t>dentro</w:t>
      </w:r>
      <w:r>
        <w:rPr>
          <w:spacing w:val="-5"/>
          <w:sz w:val="24"/>
        </w:rPr>
        <w:t xml:space="preserve"> </w:t>
      </w:r>
      <w:r>
        <w:rPr>
          <w:sz w:val="24"/>
        </w:rPr>
        <w:t>dos</w:t>
      </w:r>
      <w:r>
        <w:rPr>
          <w:spacing w:val="-5"/>
          <w:sz w:val="24"/>
        </w:rPr>
        <w:t xml:space="preserve"> </w:t>
      </w:r>
      <w:r>
        <w:rPr>
          <w:sz w:val="24"/>
        </w:rPr>
        <w:t>prazos</w:t>
      </w:r>
      <w:r>
        <w:rPr>
          <w:spacing w:val="-5"/>
          <w:sz w:val="24"/>
        </w:rPr>
        <w:t xml:space="preserve"> </w:t>
      </w:r>
      <w:r>
        <w:rPr>
          <w:sz w:val="24"/>
        </w:rPr>
        <w:t>e</w:t>
      </w:r>
      <w:r>
        <w:rPr>
          <w:spacing w:val="-5"/>
          <w:sz w:val="24"/>
        </w:rPr>
        <w:t xml:space="preserve"> </w:t>
      </w:r>
      <w:r>
        <w:rPr>
          <w:sz w:val="24"/>
        </w:rPr>
        <w:t>condições</w:t>
      </w:r>
      <w:r>
        <w:rPr>
          <w:spacing w:val="-5"/>
          <w:sz w:val="24"/>
        </w:rPr>
        <w:t xml:space="preserve"> </w:t>
      </w:r>
      <w:r>
        <w:rPr>
          <w:sz w:val="24"/>
        </w:rPr>
        <w:t>estabelecidos</w:t>
      </w:r>
      <w:r>
        <w:rPr>
          <w:spacing w:val="-5"/>
          <w:sz w:val="24"/>
        </w:rPr>
        <w:t xml:space="preserve"> </w:t>
      </w:r>
      <w:r>
        <w:rPr>
          <w:sz w:val="24"/>
        </w:rPr>
        <w:t>neste Termo de Referência.</w:t>
      </w:r>
    </w:p>
    <w:p w14:paraId="783A732C">
      <w:pPr>
        <w:pStyle w:val="9"/>
        <w:numPr>
          <w:ilvl w:val="1"/>
          <w:numId w:val="17"/>
        </w:numPr>
        <w:tabs>
          <w:tab w:val="left" w:pos="749"/>
        </w:tabs>
        <w:spacing w:before="254" w:after="0" w:line="235" w:lineRule="auto"/>
        <w:ind w:left="329" w:right="725" w:firstLine="0"/>
        <w:jc w:val="left"/>
        <w:rPr>
          <w:sz w:val="24"/>
        </w:rPr>
      </w:pPr>
      <w:r>
        <w:rPr>
          <w:sz w:val="24"/>
        </w:rPr>
        <w:t>Realizar</w:t>
      </w:r>
      <w:r>
        <w:rPr>
          <w:spacing w:val="-8"/>
          <w:sz w:val="24"/>
        </w:rPr>
        <w:t xml:space="preserve"> </w:t>
      </w:r>
      <w:r>
        <w:rPr>
          <w:sz w:val="24"/>
        </w:rPr>
        <w:t>avaliações</w:t>
      </w:r>
      <w:r>
        <w:rPr>
          <w:spacing w:val="-5"/>
          <w:sz w:val="24"/>
        </w:rPr>
        <w:t xml:space="preserve"> </w:t>
      </w:r>
      <w:r>
        <w:rPr>
          <w:sz w:val="24"/>
        </w:rPr>
        <w:t>periódicas</w:t>
      </w:r>
      <w:r>
        <w:rPr>
          <w:spacing w:val="-5"/>
          <w:sz w:val="24"/>
        </w:rPr>
        <w:t xml:space="preserve"> </w:t>
      </w:r>
      <w:r>
        <w:rPr>
          <w:sz w:val="24"/>
        </w:rPr>
        <w:t>da</w:t>
      </w:r>
      <w:r>
        <w:rPr>
          <w:spacing w:val="-5"/>
          <w:sz w:val="24"/>
        </w:rPr>
        <w:t xml:space="preserve"> </w:t>
      </w:r>
      <w:r>
        <w:rPr>
          <w:sz w:val="24"/>
        </w:rPr>
        <w:t>qualidade</w:t>
      </w:r>
      <w:r>
        <w:rPr>
          <w:spacing w:val="-5"/>
          <w:sz w:val="24"/>
        </w:rPr>
        <w:t xml:space="preserve"> </w:t>
      </w:r>
      <w:r>
        <w:rPr>
          <w:sz w:val="24"/>
        </w:rPr>
        <w:t>dos</w:t>
      </w:r>
      <w:r>
        <w:rPr>
          <w:spacing w:val="-5"/>
          <w:sz w:val="24"/>
        </w:rPr>
        <w:t xml:space="preserve"> </w:t>
      </w:r>
      <w:r>
        <w:rPr>
          <w:sz w:val="24"/>
        </w:rPr>
        <w:t>serviços</w:t>
      </w:r>
      <w:r>
        <w:rPr>
          <w:spacing w:val="-5"/>
          <w:sz w:val="24"/>
        </w:rPr>
        <w:t xml:space="preserve"> </w:t>
      </w:r>
      <w:r>
        <w:rPr>
          <w:sz w:val="24"/>
        </w:rPr>
        <w:t>prestados,</w:t>
      </w:r>
      <w:r>
        <w:rPr>
          <w:spacing w:val="-5"/>
          <w:sz w:val="24"/>
        </w:rPr>
        <w:t xml:space="preserve"> </w:t>
      </w:r>
      <w:r>
        <w:rPr>
          <w:sz w:val="24"/>
        </w:rPr>
        <w:t>após</w:t>
      </w:r>
      <w:r>
        <w:rPr>
          <w:spacing w:val="-5"/>
          <w:sz w:val="24"/>
        </w:rPr>
        <w:t xml:space="preserve"> </w:t>
      </w:r>
      <w:r>
        <w:rPr>
          <w:sz w:val="24"/>
        </w:rPr>
        <w:t>sua</w:t>
      </w:r>
      <w:r>
        <w:rPr>
          <w:spacing w:val="-5"/>
          <w:sz w:val="24"/>
        </w:rPr>
        <w:t xml:space="preserve"> </w:t>
      </w:r>
      <w:r>
        <w:rPr>
          <w:sz w:val="24"/>
        </w:rPr>
        <w:t>entrega,</w:t>
      </w:r>
      <w:r>
        <w:rPr>
          <w:spacing w:val="-5"/>
          <w:sz w:val="24"/>
        </w:rPr>
        <w:t xml:space="preserve"> </w:t>
      </w:r>
      <w:r>
        <w:rPr>
          <w:sz w:val="24"/>
        </w:rPr>
        <w:t>e</w:t>
      </w:r>
      <w:r>
        <w:rPr>
          <w:spacing w:val="-5"/>
          <w:sz w:val="24"/>
        </w:rPr>
        <w:t xml:space="preserve"> </w:t>
      </w:r>
      <w:r>
        <w:rPr>
          <w:sz w:val="24"/>
        </w:rPr>
        <w:t>notificar</w:t>
      </w:r>
      <w:r>
        <w:rPr>
          <w:spacing w:val="-5"/>
          <w:sz w:val="24"/>
        </w:rPr>
        <w:t xml:space="preserve"> </w:t>
      </w:r>
      <w:r>
        <w:rPr>
          <w:sz w:val="24"/>
        </w:rPr>
        <w:t>a</w:t>
      </w:r>
      <w:r>
        <w:rPr>
          <w:spacing w:val="-5"/>
          <w:sz w:val="24"/>
        </w:rPr>
        <w:t xml:space="preserve"> </w:t>
      </w:r>
      <w:r>
        <w:rPr>
          <w:sz w:val="24"/>
        </w:rPr>
        <w:t>CONTRATADA</w:t>
      </w:r>
      <w:r>
        <w:rPr>
          <w:spacing w:val="-15"/>
          <w:sz w:val="24"/>
        </w:rPr>
        <w:t xml:space="preserve"> </w:t>
      </w:r>
      <w:r>
        <w:rPr>
          <w:sz w:val="24"/>
        </w:rPr>
        <w:t>por</w:t>
      </w:r>
      <w:r>
        <w:rPr>
          <w:spacing w:val="-5"/>
          <w:sz w:val="24"/>
        </w:rPr>
        <w:t xml:space="preserve"> </w:t>
      </w:r>
      <w:r>
        <w:rPr>
          <w:sz w:val="24"/>
        </w:rPr>
        <w:t>escrito</w:t>
      </w:r>
      <w:r>
        <w:rPr>
          <w:spacing w:val="-5"/>
          <w:sz w:val="24"/>
        </w:rPr>
        <w:t xml:space="preserve"> </w:t>
      </w:r>
      <w:r>
        <w:rPr>
          <w:sz w:val="24"/>
        </w:rPr>
        <w:t>sobre</w:t>
      </w:r>
      <w:r>
        <w:rPr>
          <w:spacing w:val="-5"/>
          <w:sz w:val="24"/>
        </w:rPr>
        <w:t xml:space="preserve"> </w:t>
      </w:r>
      <w:r>
        <w:rPr>
          <w:sz w:val="24"/>
        </w:rPr>
        <w:t>eventuais imperfeições identificadas, fixando prazo para correção.</w:t>
      </w:r>
    </w:p>
    <w:p w14:paraId="72A7947D">
      <w:pPr>
        <w:pStyle w:val="9"/>
        <w:numPr>
          <w:ilvl w:val="1"/>
          <w:numId w:val="17"/>
        </w:numPr>
        <w:tabs>
          <w:tab w:val="left" w:pos="749"/>
        </w:tabs>
        <w:spacing w:before="250" w:after="0" w:line="240" w:lineRule="auto"/>
        <w:ind w:left="749" w:right="0" w:hanging="420"/>
        <w:jc w:val="left"/>
        <w:rPr>
          <w:sz w:val="24"/>
        </w:rPr>
      </w:pPr>
      <w:r>
        <w:rPr>
          <w:sz w:val="24"/>
        </w:rPr>
        <w:t>Exigir</w:t>
      </w:r>
      <w:r>
        <w:rPr>
          <w:spacing w:val="-9"/>
          <w:sz w:val="24"/>
        </w:rPr>
        <w:t xml:space="preserve"> </w:t>
      </w:r>
      <w:r>
        <w:rPr>
          <w:sz w:val="24"/>
        </w:rPr>
        <w:t>da</w:t>
      </w:r>
      <w:r>
        <w:rPr>
          <w:spacing w:val="-4"/>
          <w:sz w:val="24"/>
        </w:rPr>
        <w:t xml:space="preserve"> </w:t>
      </w:r>
      <w:r>
        <w:rPr>
          <w:sz w:val="24"/>
        </w:rPr>
        <w:t>CONTRATADA</w:t>
      </w:r>
      <w:r>
        <w:rPr>
          <w:spacing w:val="-15"/>
          <w:sz w:val="24"/>
        </w:rPr>
        <w:t xml:space="preserve"> </w:t>
      </w:r>
      <w:r>
        <w:rPr>
          <w:sz w:val="24"/>
        </w:rPr>
        <w:t>a</w:t>
      </w:r>
      <w:r>
        <w:rPr>
          <w:spacing w:val="-4"/>
          <w:sz w:val="24"/>
        </w:rPr>
        <w:t xml:space="preserve"> </w:t>
      </w:r>
      <w:r>
        <w:rPr>
          <w:sz w:val="24"/>
        </w:rPr>
        <w:t>apresentação</w:t>
      </w:r>
      <w:r>
        <w:rPr>
          <w:spacing w:val="-4"/>
          <w:sz w:val="24"/>
        </w:rPr>
        <w:t xml:space="preserve"> </w:t>
      </w:r>
      <w:r>
        <w:rPr>
          <w:sz w:val="24"/>
        </w:rPr>
        <w:t>de</w:t>
      </w:r>
      <w:r>
        <w:rPr>
          <w:spacing w:val="-4"/>
          <w:sz w:val="24"/>
        </w:rPr>
        <w:t xml:space="preserve"> </w:t>
      </w:r>
      <w:r>
        <w:rPr>
          <w:sz w:val="24"/>
        </w:rPr>
        <w:t>documentos</w:t>
      </w:r>
      <w:r>
        <w:rPr>
          <w:spacing w:val="-4"/>
          <w:sz w:val="24"/>
        </w:rPr>
        <w:t xml:space="preserve"> </w:t>
      </w:r>
      <w:r>
        <w:rPr>
          <w:sz w:val="24"/>
        </w:rPr>
        <w:t>que</w:t>
      </w:r>
      <w:r>
        <w:rPr>
          <w:spacing w:val="-4"/>
          <w:sz w:val="24"/>
        </w:rPr>
        <w:t xml:space="preserve"> </w:t>
      </w:r>
      <w:r>
        <w:rPr>
          <w:sz w:val="24"/>
        </w:rPr>
        <w:t>comprovem</w:t>
      </w:r>
      <w:r>
        <w:rPr>
          <w:spacing w:val="-4"/>
          <w:sz w:val="24"/>
        </w:rPr>
        <w:t xml:space="preserve"> </w:t>
      </w:r>
      <w:r>
        <w:rPr>
          <w:sz w:val="24"/>
        </w:rPr>
        <w:t>regularidade</w:t>
      </w:r>
      <w:r>
        <w:rPr>
          <w:spacing w:val="-4"/>
          <w:sz w:val="24"/>
        </w:rPr>
        <w:t xml:space="preserve"> </w:t>
      </w:r>
      <w:r>
        <w:rPr>
          <w:sz w:val="24"/>
        </w:rPr>
        <w:t>fiscal</w:t>
      </w:r>
      <w:r>
        <w:rPr>
          <w:spacing w:val="-3"/>
          <w:sz w:val="24"/>
        </w:rPr>
        <w:t xml:space="preserve"> </w:t>
      </w:r>
      <w:r>
        <w:rPr>
          <w:sz w:val="24"/>
        </w:rPr>
        <w:t>e</w:t>
      </w:r>
      <w:r>
        <w:rPr>
          <w:spacing w:val="-4"/>
          <w:sz w:val="24"/>
        </w:rPr>
        <w:t xml:space="preserve"> </w:t>
      </w:r>
      <w:r>
        <w:rPr>
          <w:spacing w:val="-2"/>
          <w:sz w:val="24"/>
        </w:rPr>
        <w:t>trabalhista.</w:t>
      </w:r>
    </w:p>
    <w:p w14:paraId="34225B51">
      <w:pPr>
        <w:pStyle w:val="9"/>
        <w:numPr>
          <w:ilvl w:val="1"/>
          <w:numId w:val="17"/>
        </w:numPr>
        <w:tabs>
          <w:tab w:val="left" w:pos="749"/>
        </w:tabs>
        <w:spacing w:before="234" w:after="0" w:line="240" w:lineRule="auto"/>
        <w:ind w:left="749" w:right="0" w:hanging="420"/>
        <w:jc w:val="left"/>
        <w:rPr>
          <w:sz w:val="24"/>
        </w:rPr>
      </w:pPr>
      <w:r>
        <w:rPr>
          <w:sz w:val="24"/>
        </w:rPr>
        <w:t xml:space="preserve">Recusar a prestação de serviços que não estejam de acordo com as especificações </w:t>
      </w:r>
      <w:r>
        <w:rPr>
          <w:spacing w:val="-2"/>
          <w:sz w:val="24"/>
        </w:rPr>
        <w:t>contratadas.</w:t>
      </w:r>
    </w:p>
    <w:p w14:paraId="0E27CD9A">
      <w:pPr>
        <w:pStyle w:val="7"/>
        <w:spacing w:before="258"/>
        <w:ind w:left="0"/>
      </w:pPr>
    </w:p>
    <w:p w14:paraId="7A451B25">
      <w:pPr>
        <w:pStyle w:val="4"/>
      </w:pPr>
      <w:r>
        <w:t xml:space="preserve">viii. – OBRIGAÇÕES DO </w:t>
      </w:r>
      <w:r>
        <w:rPr>
          <w:spacing w:val="-2"/>
        </w:rPr>
        <w:t>CONTRATADO:</w:t>
      </w:r>
    </w:p>
    <w:p w14:paraId="767FB154">
      <w:pPr>
        <w:pStyle w:val="7"/>
        <w:spacing w:before="3"/>
        <w:ind w:left="0"/>
        <w:rPr>
          <w:b/>
        </w:rPr>
      </w:pPr>
    </w:p>
    <w:p w14:paraId="78804FA8">
      <w:pPr>
        <w:pStyle w:val="9"/>
        <w:numPr>
          <w:ilvl w:val="1"/>
          <w:numId w:val="18"/>
        </w:numPr>
        <w:tabs>
          <w:tab w:val="left" w:pos="749"/>
        </w:tabs>
        <w:spacing w:before="0" w:after="0" w:line="240" w:lineRule="auto"/>
        <w:ind w:left="749" w:right="0" w:hanging="420"/>
        <w:jc w:val="left"/>
        <w:rPr>
          <w:sz w:val="24"/>
        </w:rPr>
      </w:pPr>
      <w:r>
        <w:rPr>
          <w:sz w:val="24"/>
        </w:rPr>
        <w:t xml:space="preserve">Entregar os bens, na quantidade, qualidade, local e prazos especificados no contrato a ser </w:t>
      </w:r>
      <w:r>
        <w:rPr>
          <w:spacing w:val="-2"/>
          <w:sz w:val="24"/>
        </w:rPr>
        <w:t>formalizado;</w:t>
      </w:r>
    </w:p>
    <w:p w14:paraId="2FB7AEA8">
      <w:pPr>
        <w:pStyle w:val="9"/>
        <w:numPr>
          <w:ilvl w:val="1"/>
          <w:numId w:val="18"/>
        </w:numPr>
        <w:tabs>
          <w:tab w:val="left" w:pos="749"/>
        </w:tabs>
        <w:spacing w:before="234" w:after="0" w:line="247" w:lineRule="auto"/>
        <w:ind w:left="329" w:right="404" w:firstLine="0"/>
        <w:jc w:val="left"/>
        <w:rPr>
          <w:sz w:val="24"/>
        </w:rPr>
      </w:pPr>
      <w:r>
        <w:rPr>
          <w:sz w:val="24"/>
        </w:rPr>
        <w:t>Entregar</w:t>
      </w:r>
      <w:r>
        <w:rPr>
          <w:spacing w:val="-5"/>
          <w:sz w:val="24"/>
        </w:rPr>
        <w:t xml:space="preserve"> </w:t>
      </w:r>
      <w:r>
        <w:rPr>
          <w:sz w:val="24"/>
        </w:rPr>
        <w:t>o</w:t>
      </w:r>
      <w:r>
        <w:rPr>
          <w:spacing w:val="-5"/>
          <w:sz w:val="24"/>
        </w:rPr>
        <w:t xml:space="preserve"> </w:t>
      </w:r>
      <w:r>
        <w:rPr>
          <w:sz w:val="24"/>
        </w:rPr>
        <w:t>objeto</w:t>
      </w:r>
      <w:r>
        <w:rPr>
          <w:spacing w:val="-5"/>
          <w:sz w:val="24"/>
        </w:rPr>
        <w:t xml:space="preserve"> </w:t>
      </w:r>
      <w:r>
        <w:rPr>
          <w:sz w:val="24"/>
        </w:rPr>
        <w:t>do</w:t>
      </w:r>
      <w:r>
        <w:rPr>
          <w:spacing w:val="-5"/>
          <w:sz w:val="24"/>
        </w:rPr>
        <w:t xml:space="preserve"> </w:t>
      </w:r>
      <w:r>
        <w:rPr>
          <w:sz w:val="24"/>
        </w:rPr>
        <w:t>contrato</w:t>
      </w:r>
      <w:r>
        <w:rPr>
          <w:spacing w:val="-5"/>
          <w:sz w:val="24"/>
        </w:rPr>
        <w:t xml:space="preserve"> </w:t>
      </w:r>
      <w:r>
        <w:rPr>
          <w:sz w:val="24"/>
        </w:rPr>
        <w:t>acompanhado</w:t>
      </w:r>
      <w:r>
        <w:rPr>
          <w:spacing w:val="-5"/>
          <w:sz w:val="24"/>
        </w:rPr>
        <w:t xml:space="preserve"> </w:t>
      </w:r>
      <w:r>
        <w:rPr>
          <w:sz w:val="24"/>
        </w:rPr>
        <w:t>de</w:t>
      </w:r>
      <w:r>
        <w:rPr>
          <w:spacing w:val="-5"/>
          <w:sz w:val="24"/>
        </w:rPr>
        <w:t xml:space="preserve"> </w:t>
      </w:r>
      <w:r>
        <w:rPr>
          <w:sz w:val="24"/>
        </w:rPr>
        <w:t>nota</w:t>
      </w:r>
      <w:r>
        <w:rPr>
          <w:spacing w:val="-5"/>
          <w:sz w:val="24"/>
        </w:rPr>
        <w:t xml:space="preserve"> </w:t>
      </w:r>
      <w:r>
        <w:rPr>
          <w:sz w:val="24"/>
        </w:rPr>
        <w:t>fiscal,</w:t>
      </w:r>
      <w:r>
        <w:rPr>
          <w:spacing w:val="-5"/>
          <w:sz w:val="24"/>
        </w:rPr>
        <w:t xml:space="preserve"> </w:t>
      </w:r>
      <w:r>
        <w:rPr>
          <w:sz w:val="24"/>
        </w:rPr>
        <w:t>sem</w:t>
      </w:r>
      <w:r>
        <w:rPr>
          <w:spacing w:val="-5"/>
          <w:sz w:val="24"/>
        </w:rPr>
        <w:t xml:space="preserve"> </w:t>
      </w:r>
      <w:r>
        <w:rPr>
          <w:sz w:val="24"/>
        </w:rPr>
        <w:t>quaisquer</w:t>
      </w:r>
      <w:r>
        <w:rPr>
          <w:spacing w:val="-5"/>
          <w:sz w:val="24"/>
        </w:rPr>
        <w:t xml:space="preserve"> </w:t>
      </w:r>
      <w:r>
        <w:rPr>
          <w:sz w:val="24"/>
        </w:rPr>
        <w:t>ônus</w:t>
      </w:r>
      <w:r>
        <w:rPr>
          <w:spacing w:val="-5"/>
          <w:sz w:val="24"/>
        </w:rPr>
        <w:t xml:space="preserve"> </w:t>
      </w:r>
      <w:r>
        <w:rPr>
          <w:sz w:val="24"/>
        </w:rPr>
        <w:t>para</w:t>
      </w:r>
      <w:r>
        <w:rPr>
          <w:spacing w:val="-5"/>
          <w:sz w:val="24"/>
        </w:rPr>
        <w:t xml:space="preserve"> </w:t>
      </w:r>
      <w:r>
        <w:rPr>
          <w:sz w:val="24"/>
        </w:rPr>
        <w:t>o</w:t>
      </w:r>
      <w:r>
        <w:rPr>
          <w:spacing w:val="-5"/>
          <w:sz w:val="24"/>
        </w:rPr>
        <w:t xml:space="preserve"> </w:t>
      </w:r>
      <w:r>
        <w:rPr>
          <w:sz w:val="24"/>
        </w:rPr>
        <w:t>CONTRATANTE,</w:t>
      </w:r>
      <w:r>
        <w:rPr>
          <w:spacing w:val="-5"/>
          <w:sz w:val="24"/>
        </w:rPr>
        <w:t xml:space="preserve"> </w:t>
      </w:r>
      <w:r>
        <w:rPr>
          <w:sz w:val="24"/>
        </w:rPr>
        <w:t>estando</w:t>
      </w:r>
      <w:r>
        <w:rPr>
          <w:spacing w:val="-5"/>
          <w:sz w:val="24"/>
        </w:rPr>
        <w:t xml:space="preserve"> </w:t>
      </w:r>
      <w:r>
        <w:rPr>
          <w:sz w:val="24"/>
        </w:rPr>
        <w:t>incluído</w:t>
      </w:r>
      <w:r>
        <w:rPr>
          <w:spacing w:val="-5"/>
          <w:sz w:val="24"/>
        </w:rPr>
        <w:t xml:space="preserve"> </w:t>
      </w:r>
      <w:r>
        <w:rPr>
          <w:sz w:val="24"/>
        </w:rPr>
        <w:t>no</w:t>
      </w:r>
      <w:r>
        <w:rPr>
          <w:spacing w:val="-5"/>
          <w:sz w:val="24"/>
        </w:rPr>
        <w:t xml:space="preserve"> </w:t>
      </w:r>
      <w:r>
        <w:rPr>
          <w:sz w:val="24"/>
        </w:rPr>
        <w:t>valor</w:t>
      </w:r>
      <w:r>
        <w:rPr>
          <w:spacing w:val="-5"/>
          <w:sz w:val="24"/>
        </w:rPr>
        <w:t xml:space="preserve"> </w:t>
      </w:r>
      <w:r>
        <w:rPr>
          <w:sz w:val="24"/>
        </w:rPr>
        <w:t>do</w:t>
      </w:r>
      <w:r>
        <w:rPr>
          <w:spacing w:val="-5"/>
          <w:sz w:val="24"/>
        </w:rPr>
        <w:t xml:space="preserve"> </w:t>
      </w:r>
      <w:r>
        <w:rPr>
          <w:sz w:val="24"/>
        </w:rPr>
        <w:t>pagamento todas e quaisquer despesas, tais como tributos, frete, seguro e descarregamento das mercadorias e demais encargos que venham a incidir na entrega</w:t>
      </w:r>
    </w:p>
    <w:p w14:paraId="323C60C9">
      <w:pPr>
        <w:pStyle w:val="7"/>
        <w:spacing w:before="0" w:line="262" w:lineRule="exact"/>
      </w:pPr>
      <w:r>
        <w:t xml:space="preserve">dos </w:t>
      </w:r>
      <w:r>
        <w:rPr>
          <w:spacing w:val="-2"/>
        </w:rPr>
        <w:t>insumos;</w:t>
      </w:r>
    </w:p>
    <w:p w14:paraId="04377EC8">
      <w:pPr>
        <w:pStyle w:val="9"/>
        <w:numPr>
          <w:ilvl w:val="1"/>
          <w:numId w:val="18"/>
        </w:numPr>
        <w:tabs>
          <w:tab w:val="left" w:pos="749"/>
        </w:tabs>
        <w:spacing w:before="234" w:after="0" w:line="240" w:lineRule="auto"/>
        <w:ind w:left="749" w:right="0" w:hanging="420"/>
        <w:jc w:val="left"/>
        <w:rPr>
          <w:sz w:val="24"/>
        </w:rPr>
      </w:pPr>
      <w:r>
        <w:rPr>
          <w:sz w:val="24"/>
        </w:rPr>
        <w:t xml:space="preserve">Manter em estoque um mínimo de bens necessários à execução do objeto do </w:t>
      </w:r>
      <w:r>
        <w:rPr>
          <w:spacing w:val="-2"/>
          <w:sz w:val="24"/>
        </w:rPr>
        <w:t>contrato;</w:t>
      </w:r>
    </w:p>
    <w:p w14:paraId="18C15377">
      <w:pPr>
        <w:pStyle w:val="9"/>
        <w:numPr>
          <w:ilvl w:val="1"/>
          <w:numId w:val="18"/>
        </w:numPr>
        <w:tabs>
          <w:tab w:val="left" w:pos="749"/>
        </w:tabs>
        <w:spacing w:before="254" w:after="0" w:line="235" w:lineRule="auto"/>
        <w:ind w:left="329" w:right="479" w:firstLine="0"/>
        <w:jc w:val="left"/>
        <w:rPr>
          <w:sz w:val="24"/>
        </w:rPr>
      </w:pPr>
      <w:r>
        <w:rPr>
          <w:sz w:val="24"/>
        </w:rPr>
        <w:t>Comunicar</w:t>
      </w:r>
      <w:r>
        <w:rPr>
          <w:spacing w:val="-2"/>
          <w:sz w:val="24"/>
        </w:rPr>
        <w:t xml:space="preserve"> </w:t>
      </w:r>
      <w:r>
        <w:rPr>
          <w:sz w:val="24"/>
        </w:rPr>
        <w:t>ao</w:t>
      </w:r>
      <w:r>
        <w:rPr>
          <w:spacing w:val="-2"/>
          <w:sz w:val="24"/>
        </w:rPr>
        <w:t xml:space="preserve"> </w:t>
      </w:r>
      <w:r>
        <w:rPr>
          <w:sz w:val="24"/>
        </w:rPr>
        <w:t>Fiscal</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por</w:t>
      </w:r>
      <w:r>
        <w:rPr>
          <w:spacing w:val="-2"/>
          <w:sz w:val="24"/>
        </w:rPr>
        <w:t xml:space="preserve"> </w:t>
      </w:r>
      <w:r>
        <w:rPr>
          <w:sz w:val="24"/>
        </w:rPr>
        <w:t>escrito</w:t>
      </w:r>
      <w:r>
        <w:rPr>
          <w:spacing w:val="-2"/>
          <w:sz w:val="24"/>
        </w:rPr>
        <w:t xml:space="preserve"> </w:t>
      </w:r>
      <w:r>
        <w:rPr>
          <w:sz w:val="24"/>
        </w:rPr>
        <w:t>e</w:t>
      </w:r>
      <w:r>
        <w:rPr>
          <w:spacing w:val="-2"/>
          <w:sz w:val="24"/>
        </w:rPr>
        <w:t xml:space="preserve"> </w:t>
      </w:r>
      <w:r>
        <w:rPr>
          <w:sz w:val="24"/>
        </w:rPr>
        <w:t>tão</w:t>
      </w:r>
      <w:r>
        <w:rPr>
          <w:spacing w:val="-2"/>
          <w:sz w:val="24"/>
        </w:rPr>
        <w:t xml:space="preserve"> </w:t>
      </w:r>
      <w:r>
        <w:rPr>
          <w:sz w:val="24"/>
        </w:rPr>
        <w:t>logo</w:t>
      </w:r>
      <w:r>
        <w:rPr>
          <w:spacing w:val="-2"/>
          <w:sz w:val="24"/>
        </w:rPr>
        <w:t xml:space="preserve"> </w:t>
      </w:r>
      <w:r>
        <w:rPr>
          <w:sz w:val="24"/>
        </w:rPr>
        <w:t>constatado</w:t>
      </w:r>
      <w:r>
        <w:rPr>
          <w:spacing w:val="-2"/>
          <w:sz w:val="24"/>
        </w:rPr>
        <w:t xml:space="preserve"> </w:t>
      </w:r>
      <w:r>
        <w:rPr>
          <w:sz w:val="24"/>
        </w:rPr>
        <w:t>problema</w:t>
      </w:r>
      <w:r>
        <w:rPr>
          <w:spacing w:val="-2"/>
          <w:sz w:val="24"/>
        </w:rPr>
        <w:t xml:space="preserve"> </w:t>
      </w:r>
      <w:r>
        <w:rPr>
          <w:sz w:val="24"/>
        </w:rPr>
        <w:t>ou</w:t>
      </w:r>
      <w:r>
        <w:rPr>
          <w:spacing w:val="-2"/>
          <w:sz w:val="24"/>
        </w:rPr>
        <w:t xml:space="preserve"> </w:t>
      </w:r>
      <w:r>
        <w:rPr>
          <w:sz w:val="24"/>
        </w:rPr>
        <w:t>a</w:t>
      </w:r>
      <w:r>
        <w:rPr>
          <w:spacing w:val="-2"/>
          <w:sz w:val="24"/>
        </w:rPr>
        <w:t xml:space="preserve"> </w:t>
      </w:r>
      <w:r>
        <w:rPr>
          <w:sz w:val="24"/>
        </w:rPr>
        <w:t>impossibilidade</w:t>
      </w:r>
      <w:r>
        <w:rPr>
          <w:spacing w:val="-2"/>
          <w:sz w:val="24"/>
        </w:rPr>
        <w:t xml:space="preserve"> </w:t>
      </w:r>
      <w:r>
        <w:rPr>
          <w:sz w:val="24"/>
        </w:rPr>
        <w:t>de</w:t>
      </w:r>
      <w:r>
        <w:rPr>
          <w:spacing w:val="-2"/>
          <w:sz w:val="24"/>
        </w:rPr>
        <w:t xml:space="preserve"> </w:t>
      </w:r>
      <w:r>
        <w:rPr>
          <w:sz w:val="24"/>
        </w:rPr>
        <w:t>execução</w:t>
      </w:r>
      <w:r>
        <w:rPr>
          <w:spacing w:val="-2"/>
          <w:sz w:val="24"/>
        </w:rPr>
        <w:t xml:space="preserve"> </w:t>
      </w:r>
      <w:r>
        <w:rPr>
          <w:sz w:val="24"/>
        </w:rPr>
        <w:t>de</w:t>
      </w:r>
      <w:r>
        <w:rPr>
          <w:spacing w:val="-2"/>
          <w:sz w:val="24"/>
        </w:rPr>
        <w:t xml:space="preserve"> </w:t>
      </w:r>
      <w:r>
        <w:rPr>
          <w:sz w:val="24"/>
        </w:rPr>
        <w:t>qualquer</w:t>
      </w:r>
      <w:r>
        <w:rPr>
          <w:spacing w:val="-2"/>
          <w:sz w:val="24"/>
        </w:rPr>
        <w:t xml:space="preserve"> </w:t>
      </w:r>
      <w:r>
        <w:rPr>
          <w:sz w:val="24"/>
        </w:rPr>
        <w:t>obrigação</w:t>
      </w:r>
      <w:r>
        <w:rPr>
          <w:spacing w:val="-2"/>
          <w:sz w:val="24"/>
        </w:rPr>
        <w:t xml:space="preserve"> </w:t>
      </w:r>
      <w:r>
        <w:rPr>
          <w:sz w:val="24"/>
        </w:rPr>
        <w:t>contratual, para a adoção das providências cabíveis;</w:t>
      </w:r>
    </w:p>
    <w:p w14:paraId="4B928AE7">
      <w:pPr>
        <w:pStyle w:val="7"/>
        <w:spacing w:before="249"/>
      </w:pPr>
      <w:r>
        <w:t>8.5</w:t>
      </w:r>
      <w:r>
        <w:rPr>
          <w:spacing w:val="-15"/>
        </w:rPr>
        <w:t xml:space="preserve"> </w:t>
      </w:r>
      <w:r>
        <w:t>A</w:t>
      </w:r>
      <w:r>
        <w:rPr>
          <w:spacing w:val="-15"/>
        </w:rPr>
        <w:t xml:space="preserve"> </w:t>
      </w:r>
      <w:r>
        <w:t>CONTRATADA</w:t>
      </w:r>
      <w:r>
        <w:rPr>
          <w:spacing w:val="-15"/>
        </w:rPr>
        <w:t xml:space="preserve"> </w:t>
      </w:r>
      <w:r>
        <w:t>deverá</w:t>
      </w:r>
      <w:r>
        <w:rPr>
          <w:spacing w:val="-15"/>
        </w:rPr>
        <w:t xml:space="preserve"> </w:t>
      </w:r>
      <w:r>
        <w:t>prestar</w:t>
      </w:r>
      <w:r>
        <w:rPr>
          <w:spacing w:val="-6"/>
        </w:rPr>
        <w:t xml:space="preserve"> </w:t>
      </w:r>
      <w:r>
        <w:t>todas</w:t>
      </w:r>
      <w:r>
        <w:rPr>
          <w:spacing w:val="-5"/>
        </w:rPr>
        <w:t xml:space="preserve"> </w:t>
      </w:r>
      <w:r>
        <w:t>as</w:t>
      </w:r>
      <w:r>
        <w:rPr>
          <w:spacing w:val="-6"/>
        </w:rPr>
        <w:t xml:space="preserve"> </w:t>
      </w:r>
      <w:r>
        <w:t>informações</w:t>
      </w:r>
      <w:r>
        <w:rPr>
          <w:spacing w:val="-5"/>
        </w:rPr>
        <w:t xml:space="preserve"> </w:t>
      </w:r>
      <w:r>
        <w:t>que</w:t>
      </w:r>
      <w:r>
        <w:rPr>
          <w:spacing w:val="-6"/>
        </w:rPr>
        <w:t xml:space="preserve"> </w:t>
      </w:r>
      <w:r>
        <w:t>forem</w:t>
      </w:r>
      <w:r>
        <w:rPr>
          <w:spacing w:val="-5"/>
        </w:rPr>
        <w:t xml:space="preserve"> </w:t>
      </w:r>
      <w:r>
        <w:t>solicitadas</w:t>
      </w:r>
      <w:r>
        <w:rPr>
          <w:spacing w:val="-5"/>
        </w:rPr>
        <w:t xml:space="preserve"> </w:t>
      </w:r>
      <w:r>
        <w:t>pela</w:t>
      </w:r>
      <w:r>
        <w:rPr>
          <w:spacing w:val="-6"/>
        </w:rPr>
        <w:t xml:space="preserve"> </w:t>
      </w:r>
      <w:r>
        <w:t>CONTRATANTE</w:t>
      </w:r>
      <w:r>
        <w:rPr>
          <w:spacing w:val="-5"/>
        </w:rPr>
        <w:t xml:space="preserve"> </w:t>
      </w:r>
      <w:r>
        <w:t>com</w:t>
      </w:r>
      <w:r>
        <w:rPr>
          <w:spacing w:val="-6"/>
        </w:rPr>
        <w:t xml:space="preserve"> </w:t>
      </w:r>
      <w:r>
        <w:t>objetivo</w:t>
      </w:r>
      <w:r>
        <w:rPr>
          <w:spacing w:val="-5"/>
        </w:rPr>
        <w:t xml:space="preserve"> </w:t>
      </w:r>
      <w:r>
        <w:t>de</w:t>
      </w:r>
      <w:r>
        <w:rPr>
          <w:spacing w:val="-6"/>
        </w:rPr>
        <w:t xml:space="preserve"> </w:t>
      </w:r>
      <w:r>
        <w:t>fiscalizar</w:t>
      </w:r>
      <w:r>
        <w:rPr>
          <w:spacing w:val="-5"/>
        </w:rPr>
        <w:t xml:space="preserve"> </w:t>
      </w:r>
      <w:r>
        <w:t>o</w:t>
      </w:r>
      <w:r>
        <w:rPr>
          <w:spacing w:val="-5"/>
        </w:rPr>
        <w:t xml:space="preserve"> </w:t>
      </w:r>
      <w:r>
        <w:rPr>
          <w:spacing w:val="-2"/>
        </w:rPr>
        <w:t>contrato;</w:t>
      </w:r>
    </w:p>
    <w:p w14:paraId="27BC5A3C">
      <w:pPr>
        <w:pStyle w:val="9"/>
        <w:numPr>
          <w:ilvl w:val="1"/>
          <w:numId w:val="19"/>
        </w:numPr>
        <w:tabs>
          <w:tab w:val="left" w:pos="749"/>
        </w:tabs>
        <w:spacing w:before="234" w:after="0" w:line="247" w:lineRule="auto"/>
        <w:ind w:left="329" w:right="364" w:firstLine="0"/>
        <w:jc w:val="left"/>
        <w:rPr>
          <w:sz w:val="24"/>
        </w:rPr>
      </w:pPr>
      <w:r>
        <w:rPr>
          <w:sz w:val="24"/>
        </w:rPr>
        <w:t>Reparar,</w:t>
      </w:r>
      <w:r>
        <w:rPr>
          <w:spacing w:val="-4"/>
          <w:sz w:val="24"/>
        </w:rPr>
        <w:t xml:space="preserve"> </w:t>
      </w:r>
      <w:r>
        <w:rPr>
          <w:sz w:val="24"/>
        </w:rPr>
        <w:t>corrigir,</w:t>
      </w:r>
      <w:r>
        <w:rPr>
          <w:spacing w:val="-4"/>
          <w:sz w:val="24"/>
        </w:rPr>
        <w:t xml:space="preserve"> </w:t>
      </w:r>
      <w:r>
        <w:rPr>
          <w:sz w:val="24"/>
        </w:rPr>
        <w:t>remover,</w:t>
      </w:r>
      <w:r>
        <w:rPr>
          <w:spacing w:val="-4"/>
          <w:sz w:val="24"/>
        </w:rPr>
        <w:t xml:space="preserve"> </w:t>
      </w:r>
      <w:r>
        <w:rPr>
          <w:sz w:val="24"/>
        </w:rPr>
        <w:t>reconstruir</w:t>
      </w:r>
      <w:r>
        <w:rPr>
          <w:spacing w:val="-4"/>
          <w:sz w:val="24"/>
        </w:rPr>
        <w:t xml:space="preserve"> </w:t>
      </w:r>
      <w:r>
        <w:rPr>
          <w:sz w:val="24"/>
        </w:rPr>
        <w:t>ou</w:t>
      </w:r>
      <w:r>
        <w:rPr>
          <w:spacing w:val="-4"/>
          <w:sz w:val="24"/>
        </w:rPr>
        <w:t xml:space="preserve"> </w:t>
      </w:r>
      <w:r>
        <w:rPr>
          <w:sz w:val="24"/>
        </w:rPr>
        <w:t>substituir,</w:t>
      </w:r>
      <w:r>
        <w:rPr>
          <w:spacing w:val="-4"/>
          <w:sz w:val="24"/>
        </w:rPr>
        <w:t xml:space="preserve"> </w:t>
      </w:r>
      <w:r>
        <w:rPr>
          <w:sz w:val="24"/>
        </w:rPr>
        <w:t>no</w:t>
      </w:r>
      <w:r>
        <w:rPr>
          <w:spacing w:val="-4"/>
          <w:sz w:val="24"/>
        </w:rPr>
        <w:t xml:space="preserve"> </w:t>
      </w:r>
      <w:r>
        <w:rPr>
          <w:sz w:val="24"/>
        </w:rPr>
        <w:t>todo</w:t>
      </w:r>
      <w:r>
        <w:rPr>
          <w:spacing w:val="-4"/>
          <w:sz w:val="24"/>
        </w:rPr>
        <w:t xml:space="preserve"> </w:t>
      </w:r>
      <w:r>
        <w:rPr>
          <w:sz w:val="24"/>
        </w:rPr>
        <w:t>ou</w:t>
      </w:r>
      <w:r>
        <w:rPr>
          <w:spacing w:val="-4"/>
          <w:sz w:val="24"/>
        </w:rPr>
        <w:t xml:space="preserve"> </w:t>
      </w:r>
      <w:r>
        <w:rPr>
          <w:sz w:val="24"/>
        </w:rPr>
        <w:t>em</w:t>
      </w:r>
      <w:r>
        <w:rPr>
          <w:spacing w:val="-4"/>
          <w:sz w:val="24"/>
        </w:rPr>
        <w:t xml:space="preserve"> </w:t>
      </w:r>
      <w:r>
        <w:rPr>
          <w:sz w:val="24"/>
        </w:rPr>
        <w:t>parte</w:t>
      </w:r>
      <w:r>
        <w:rPr>
          <w:spacing w:val="-4"/>
          <w:sz w:val="24"/>
        </w:rPr>
        <w:t xml:space="preserve"> </w:t>
      </w:r>
      <w:r>
        <w:rPr>
          <w:sz w:val="24"/>
        </w:rPr>
        <w:t>e</w:t>
      </w:r>
      <w:r>
        <w:rPr>
          <w:spacing w:val="-4"/>
          <w:sz w:val="24"/>
        </w:rPr>
        <w:t xml:space="preserve"> </w:t>
      </w:r>
      <w:r>
        <w:rPr>
          <w:sz w:val="24"/>
        </w:rPr>
        <w:t>às</w:t>
      </w:r>
      <w:r>
        <w:rPr>
          <w:spacing w:val="-4"/>
          <w:sz w:val="24"/>
        </w:rPr>
        <w:t xml:space="preserve"> </w:t>
      </w:r>
      <w:r>
        <w:rPr>
          <w:sz w:val="24"/>
        </w:rPr>
        <w:t>suas</w:t>
      </w:r>
      <w:r>
        <w:rPr>
          <w:spacing w:val="-4"/>
          <w:sz w:val="24"/>
        </w:rPr>
        <w:t xml:space="preserve"> </w:t>
      </w:r>
      <w:r>
        <w:rPr>
          <w:sz w:val="24"/>
        </w:rPr>
        <w:t>expensas,</w:t>
      </w:r>
      <w:r>
        <w:rPr>
          <w:spacing w:val="-4"/>
          <w:sz w:val="24"/>
        </w:rPr>
        <w:t xml:space="preserve"> </w:t>
      </w:r>
      <w:r>
        <w:rPr>
          <w:sz w:val="24"/>
        </w:rPr>
        <w:t>bens</w:t>
      </w:r>
      <w:r>
        <w:rPr>
          <w:spacing w:val="-4"/>
          <w:sz w:val="24"/>
        </w:rPr>
        <w:t xml:space="preserve"> </w:t>
      </w:r>
      <w:r>
        <w:rPr>
          <w:sz w:val="24"/>
        </w:rPr>
        <w:t>objeto</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z w:val="24"/>
        </w:rPr>
        <w:t>em</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verificarem</w:t>
      </w:r>
      <w:r>
        <w:rPr>
          <w:spacing w:val="-4"/>
          <w:sz w:val="24"/>
        </w:rPr>
        <w:t xml:space="preserve"> </w:t>
      </w:r>
      <w:r>
        <w:rPr>
          <w:sz w:val="24"/>
        </w:rPr>
        <w:t>vícios, defeitos ou incorreções resultantes de execução irregular ou de fornecimento de materiais inadequados ou desconformes com as especificações;</w:t>
      </w:r>
    </w:p>
    <w:p w14:paraId="51DD7574">
      <w:pPr>
        <w:pStyle w:val="9"/>
        <w:numPr>
          <w:ilvl w:val="1"/>
          <w:numId w:val="19"/>
        </w:numPr>
        <w:tabs>
          <w:tab w:val="left" w:pos="749"/>
        </w:tabs>
        <w:spacing w:before="227" w:after="0" w:line="240" w:lineRule="auto"/>
        <w:ind w:left="749" w:right="0" w:hanging="420"/>
        <w:jc w:val="left"/>
        <w:rPr>
          <w:sz w:val="24"/>
        </w:rPr>
      </w:pPr>
      <w:r>
        <w:rPr>
          <w:sz w:val="24"/>
        </w:rPr>
        <w:t>Responsabilizar-se</w:t>
      </w:r>
      <w:r>
        <w:rPr>
          <w:spacing w:val="-1"/>
          <w:sz w:val="24"/>
        </w:rPr>
        <w:t xml:space="preserve"> </w:t>
      </w:r>
      <w:r>
        <w:rPr>
          <w:sz w:val="24"/>
        </w:rPr>
        <w:t>pelos</w:t>
      </w:r>
      <w:r>
        <w:rPr>
          <w:spacing w:val="-1"/>
          <w:sz w:val="24"/>
        </w:rPr>
        <w:t xml:space="preserve"> </w:t>
      </w:r>
      <w:r>
        <w:rPr>
          <w:sz w:val="24"/>
        </w:rPr>
        <w:t>encargos</w:t>
      </w:r>
      <w:r>
        <w:rPr>
          <w:spacing w:val="-1"/>
          <w:sz w:val="24"/>
        </w:rPr>
        <w:t xml:space="preserve"> </w:t>
      </w:r>
      <w:r>
        <w:rPr>
          <w:sz w:val="24"/>
        </w:rPr>
        <w:t>trabalhistas,</w:t>
      </w:r>
      <w:r>
        <w:rPr>
          <w:spacing w:val="-1"/>
          <w:sz w:val="24"/>
        </w:rPr>
        <w:t xml:space="preserve"> </w:t>
      </w:r>
      <w:r>
        <w:rPr>
          <w:sz w:val="24"/>
        </w:rPr>
        <w:t>fiscais,</w:t>
      </w:r>
      <w:r>
        <w:rPr>
          <w:spacing w:val="-1"/>
          <w:sz w:val="24"/>
        </w:rPr>
        <w:t xml:space="preserve"> </w:t>
      </w:r>
      <w:r>
        <w:rPr>
          <w:sz w:val="24"/>
        </w:rPr>
        <w:t>previdenciários e</w:t>
      </w:r>
      <w:r>
        <w:rPr>
          <w:spacing w:val="-1"/>
          <w:sz w:val="24"/>
        </w:rPr>
        <w:t xml:space="preserve"> </w:t>
      </w:r>
      <w:r>
        <w:rPr>
          <w:sz w:val="24"/>
        </w:rPr>
        <w:t>comerciais</w:t>
      </w:r>
      <w:r>
        <w:rPr>
          <w:spacing w:val="-1"/>
          <w:sz w:val="24"/>
        </w:rPr>
        <w:t xml:space="preserve"> </w:t>
      </w:r>
      <w:r>
        <w:rPr>
          <w:sz w:val="24"/>
        </w:rPr>
        <w:t>resultantes</w:t>
      </w:r>
      <w:r>
        <w:rPr>
          <w:spacing w:val="-1"/>
          <w:sz w:val="24"/>
        </w:rPr>
        <w:t xml:space="preserve"> </w:t>
      </w:r>
      <w:r>
        <w:rPr>
          <w:sz w:val="24"/>
        </w:rPr>
        <w:t>da</w:t>
      </w:r>
      <w:r>
        <w:rPr>
          <w:spacing w:val="-1"/>
          <w:sz w:val="24"/>
        </w:rPr>
        <w:t xml:space="preserve"> </w:t>
      </w:r>
      <w:r>
        <w:rPr>
          <w:sz w:val="24"/>
        </w:rPr>
        <w:t>execução</w:t>
      </w:r>
      <w:r>
        <w:rPr>
          <w:spacing w:val="-1"/>
          <w:sz w:val="24"/>
        </w:rPr>
        <w:t xml:space="preserve"> </w:t>
      </w:r>
      <w:r>
        <w:rPr>
          <w:sz w:val="24"/>
        </w:rPr>
        <w:t xml:space="preserve">do </w:t>
      </w:r>
      <w:r>
        <w:rPr>
          <w:spacing w:val="-2"/>
          <w:sz w:val="24"/>
        </w:rPr>
        <w:t>contrato;</w:t>
      </w:r>
    </w:p>
    <w:p w14:paraId="7F997B7E">
      <w:pPr>
        <w:pStyle w:val="9"/>
        <w:numPr>
          <w:ilvl w:val="1"/>
          <w:numId w:val="19"/>
        </w:numPr>
        <w:tabs>
          <w:tab w:val="left" w:pos="749"/>
        </w:tabs>
        <w:spacing w:before="234" w:after="0" w:line="240" w:lineRule="auto"/>
        <w:ind w:left="749" w:right="0" w:hanging="420"/>
        <w:jc w:val="left"/>
        <w:rPr>
          <w:sz w:val="24"/>
        </w:rPr>
      </w:pPr>
      <w:r>
        <w:rPr>
          <w:sz w:val="24"/>
        </w:rPr>
        <w:t xml:space="preserve">Manter todas as condições de habilitação aferidas no processo de contratação durante a vigência do </w:t>
      </w:r>
      <w:r>
        <w:rPr>
          <w:spacing w:val="-2"/>
          <w:sz w:val="24"/>
        </w:rPr>
        <w:t>contrato;</w:t>
      </w:r>
    </w:p>
    <w:p w14:paraId="233630BE">
      <w:pPr>
        <w:pStyle w:val="9"/>
        <w:spacing w:after="0" w:line="240" w:lineRule="auto"/>
        <w:jc w:val="left"/>
        <w:rPr>
          <w:sz w:val="24"/>
        </w:rPr>
        <w:sectPr>
          <w:pgSz w:w="15840" w:h="24480"/>
          <w:pgMar w:top="1020" w:right="360" w:bottom="280" w:left="360" w:header="720" w:footer="720" w:gutter="0"/>
          <w:cols w:space="720" w:num="1"/>
        </w:sectPr>
      </w:pPr>
    </w:p>
    <w:p w14:paraId="3656B635">
      <w:pPr>
        <w:pStyle w:val="4"/>
        <w:spacing w:before="76"/>
      </w:pPr>
      <w:r>
        <w:t>Ix. – FORMA</w:t>
      </w:r>
      <w:r>
        <w:rPr>
          <w:spacing w:val="-14"/>
        </w:rPr>
        <w:t xml:space="preserve"> </w:t>
      </w:r>
      <w:r>
        <w:t xml:space="preserve">DE CRITÉRIO E SELEÇÃO DO </w:t>
      </w:r>
      <w:r>
        <w:rPr>
          <w:spacing w:val="-2"/>
        </w:rPr>
        <w:t>FORNECEDOR:</w:t>
      </w:r>
    </w:p>
    <w:p w14:paraId="7FF2D55D">
      <w:pPr>
        <w:pStyle w:val="9"/>
        <w:numPr>
          <w:ilvl w:val="1"/>
          <w:numId w:val="20"/>
        </w:numPr>
        <w:tabs>
          <w:tab w:val="left" w:pos="749"/>
        </w:tabs>
        <w:spacing w:before="264" w:after="0" w:line="247" w:lineRule="auto"/>
        <w:ind w:left="329" w:right="630" w:firstLine="0"/>
        <w:jc w:val="left"/>
        <w:rPr>
          <w:sz w:val="24"/>
        </w:rPr>
      </w:pPr>
      <w:r>
        <w:rPr>
          <w:sz w:val="24"/>
        </w:rPr>
        <w:t>O</w:t>
      </w:r>
      <w:r>
        <w:rPr>
          <w:spacing w:val="-7"/>
          <w:sz w:val="24"/>
        </w:rPr>
        <w:t xml:space="preserve"> </w:t>
      </w:r>
      <w:r>
        <w:rPr>
          <w:sz w:val="24"/>
        </w:rPr>
        <w:t>fornecedor</w:t>
      </w:r>
      <w:r>
        <w:rPr>
          <w:spacing w:val="-5"/>
          <w:sz w:val="24"/>
        </w:rPr>
        <w:t xml:space="preserve"> </w:t>
      </w:r>
      <w:r>
        <w:rPr>
          <w:sz w:val="24"/>
        </w:rPr>
        <w:t>será</w:t>
      </w:r>
      <w:r>
        <w:rPr>
          <w:spacing w:val="-5"/>
          <w:sz w:val="24"/>
        </w:rPr>
        <w:t xml:space="preserve"> </w:t>
      </w:r>
      <w:r>
        <w:rPr>
          <w:sz w:val="24"/>
        </w:rPr>
        <w:t>selecionado</w:t>
      </w:r>
      <w:r>
        <w:rPr>
          <w:spacing w:val="-5"/>
          <w:sz w:val="24"/>
        </w:rPr>
        <w:t xml:space="preserve"> </w:t>
      </w:r>
      <w:r>
        <w:rPr>
          <w:sz w:val="24"/>
        </w:rPr>
        <w:t>por</w:t>
      </w:r>
      <w:r>
        <w:rPr>
          <w:spacing w:val="-5"/>
          <w:sz w:val="24"/>
        </w:rPr>
        <w:t xml:space="preserve"> </w:t>
      </w:r>
      <w:r>
        <w:rPr>
          <w:sz w:val="24"/>
        </w:rPr>
        <w:t>meio</w:t>
      </w:r>
      <w:r>
        <w:rPr>
          <w:spacing w:val="-5"/>
          <w:sz w:val="24"/>
        </w:rPr>
        <w:t xml:space="preserve"> </w:t>
      </w:r>
      <w:r>
        <w:rPr>
          <w:sz w:val="24"/>
        </w:rPr>
        <w:t>da</w:t>
      </w:r>
      <w:r>
        <w:rPr>
          <w:spacing w:val="-5"/>
          <w:sz w:val="24"/>
        </w:rPr>
        <w:t xml:space="preserve"> </w:t>
      </w:r>
      <w:r>
        <w:rPr>
          <w:sz w:val="24"/>
        </w:rPr>
        <w:t>realização</w:t>
      </w:r>
      <w:r>
        <w:rPr>
          <w:spacing w:val="-5"/>
          <w:sz w:val="24"/>
        </w:rPr>
        <w:t xml:space="preserve"> </w:t>
      </w:r>
      <w:r>
        <w:rPr>
          <w:sz w:val="24"/>
        </w:rPr>
        <w:t>de</w:t>
      </w:r>
      <w:r>
        <w:rPr>
          <w:spacing w:val="-5"/>
          <w:sz w:val="24"/>
        </w:rPr>
        <w:t xml:space="preserve"> </w:t>
      </w:r>
      <w:r>
        <w:rPr>
          <w:sz w:val="24"/>
        </w:rPr>
        <w:t>procedimento</w:t>
      </w:r>
      <w:r>
        <w:rPr>
          <w:spacing w:val="-5"/>
          <w:sz w:val="24"/>
        </w:rPr>
        <w:t xml:space="preserve"> </w:t>
      </w:r>
      <w:r>
        <w:rPr>
          <w:sz w:val="24"/>
        </w:rPr>
        <w:t>de</w:t>
      </w:r>
      <w:r>
        <w:rPr>
          <w:spacing w:val="-5"/>
          <w:sz w:val="24"/>
        </w:rPr>
        <w:t xml:space="preserve"> </w:t>
      </w:r>
      <w:r>
        <w:rPr>
          <w:sz w:val="24"/>
        </w:rPr>
        <w:t>LICITAÇÃO,</w:t>
      </w:r>
      <w:r>
        <w:rPr>
          <w:spacing w:val="-5"/>
          <w:sz w:val="24"/>
        </w:rPr>
        <w:t xml:space="preserve"> </w:t>
      </w:r>
      <w:r>
        <w:rPr>
          <w:sz w:val="24"/>
        </w:rPr>
        <w:t>na</w:t>
      </w:r>
      <w:r>
        <w:rPr>
          <w:spacing w:val="-5"/>
          <w:sz w:val="24"/>
        </w:rPr>
        <w:t xml:space="preserve"> </w:t>
      </w:r>
      <w:r>
        <w:rPr>
          <w:sz w:val="24"/>
        </w:rPr>
        <w:t>modalidade</w:t>
      </w:r>
      <w:r>
        <w:rPr>
          <w:spacing w:val="-5"/>
          <w:sz w:val="24"/>
        </w:rPr>
        <w:t xml:space="preserve"> </w:t>
      </w:r>
      <w:r>
        <w:rPr>
          <w:sz w:val="24"/>
        </w:rPr>
        <w:t>PREGÃO,</w:t>
      </w:r>
      <w:r>
        <w:rPr>
          <w:spacing w:val="-5"/>
          <w:sz w:val="24"/>
        </w:rPr>
        <w:t xml:space="preserve"> </w:t>
      </w:r>
      <w:r>
        <w:rPr>
          <w:sz w:val="24"/>
        </w:rPr>
        <w:t>modo</w:t>
      </w:r>
      <w:r>
        <w:rPr>
          <w:spacing w:val="-5"/>
          <w:sz w:val="24"/>
        </w:rPr>
        <w:t xml:space="preserve"> </w:t>
      </w:r>
      <w:r>
        <w:rPr>
          <w:sz w:val="24"/>
        </w:rPr>
        <w:t>de</w:t>
      </w:r>
      <w:r>
        <w:rPr>
          <w:spacing w:val="-5"/>
          <w:sz w:val="24"/>
        </w:rPr>
        <w:t xml:space="preserve"> </w:t>
      </w:r>
      <w:r>
        <w:rPr>
          <w:sz w:val="24"/>
        </w:rPr>
        <w:t>disputa</w:t>
      </w:r>
      <w:r>
        <w:rPr>
          <w:spacing w:val="-15"/>
          <w:sz w:val="24"/>
        </w:rPr>
        <w:t xml:space="preserve"> </w:t>
      </w:r>
      <w:r>
        <w:rPr>
          <w:sz w:val="24"/>
        </w:rPr>
        <w:t>ABERTO, sob a forma ELETRÔNICA, com adoção do critério de julgamento pelo menor preço por item.</w:t>
      </w:r>
    </w:p>
    <w:p w14:paraId="2DE0EF78">
      <w:pPr>
        <w:pStyle w:val="4"/>
        <w:numPr>
          <w:ilvl w:val="0"/>
          <w:numId w:val="21"/>
        </w:numPr>
        <w:tabs>
          <w:tab w:val="left" w:pos="622"/>
        </w:tabs>
        <w:spacing w:before="256" w:after="0" w:line="240" w:lineRule="auto"/>
        <w:ind w:left="622" w:right="0" w:hanging="293"/>
        <w:jc w:val="left"/>
      </w:pPr>
      <w:r>
        <w:t xml:space="preserve">Regime de </w:t>
      </w:r>
      <w:r>
        <w:rPr>
          <w:spacing w:val="-2"/>
        </w:rPr>
        <w:t>execução</w:t>
      </w:r>
    </w:p>
    <w:p w14:paraId="4D461A4E">
      <w:pPr>
        <w:pStyle w:val="9"/>
        <w:numPr>
          <w:ilvl w:val="1"/>
          <w:numId w:val="21"/>
        </w:numPr>
        <w:tabs>
          <w:tab w:val="left" w:pos="555"/>
        </w:tabs>
        <w:spacing w:before="249" w:after="0" w:line="240" w:lineRule="auto"/>
        <w:ind w:left="555" w:right="0" w:hanging="226"/>
        <w:jc w:val="left"/>
        <w:rPr>
          <w:sz w:val="24"/>
        </w:rPr>
      </w:pPr>
      <w:r>
        <w:rPr>
          <w:sz w:val="24"/>
        </w:rPr>
        <w:t>O</w:t>
      </w:r>
      <w:r>
        <w:rPr>
          <w:spacing w:val="-2"/>
          <w:sz w:val="24"/>
        </w:rPr>
        <w:t xml:space="preserve"> </w:t>
      </w:r>
      <w:r>
        <w:rPr>
          <w:sz w:val="24"/>
        </w:rPr>
        <w:t>regime</w:t>
      </w:r>
      <w:r>
        <w:rPr>
          <w:spacing w:val="-1"/>
          <w:sz w:val="24"/>
        </w:rPr>
        <w:t xml:space="preserve"> </w:t>
      </w:r>
      <w:r>
        <w:rPr>
          <w:sz w:val="24"/>
        </w:rPr>
        <w:t>de</w:t>
      </w:r>
      <w:r>
        <w:rPr>
          <w:spacing w:val="-1"/>
          <w:sz w:val="24"/>
        </w:rPr>
        <w:t xml:space="preserve"> </w:t>
      </w:r>
      <w:r>
        <w:rPr>
          <w:sz w:val="24"/>
        </w:rPr>
        <w:t>execução</w:t>
      </w:r>
      <w:r>
        <w:rPr>
          <w:spacing w:val="-2"/>
          <w:sz w:val="24"/>
        </w:rPr>
        <w:t xml:space="preserve"> </w:t>
      </w:r>
      <w:r>
        <w:rPr>
          <w:sz w:val="24"/>
        </w:rPr>
        <w:t>do</w:t>
      </w:r>
      <w:r>
        <w:rPr>
          <w:spacing w:val="-1"/>
          <w:sz w:val="24"/>
        </w:rPr>
        <w:t xml:space="preserve"> </w:t>
      </w:r>
      <w:r>
        <w:rPr>
          <w:sz w:val="24"/>
        </w:rPr>
        <w:t>contrato</w:t>
      </w:r>
      <w:r>
        <w:rPr>
          <w:spacing w:val="-1"/>
          <w:sz w:val="24"/>
        </w:rPr>
        <w:t xml:space="preserve"> </w:t>
      </w:r>
      <w:r>
        <w:rPr>
          <w:sz w:val="24"/>
        </w:rPr>
        <w:t>seguirá</w:t>
      </w:r>
      <w:r>
        <w:rPr>
          <w:spacing w:val="-2"/>
          <w:sz w:val="24"/>
        </w:rPr>
        <w:t xml:space="preserve"> </w:t>
      </w:r>
      <w:r>
        <w:rPr>
          <w:sz w:val="24"/>
        </w:rPr>
        <w:t>os</w:t>
      </w:r>
      <w:r>
        <w:rPr>
          <w:spacing w:val="-1"/>
          <w:sz w:val="24"/>
        </w:rPr>
        <w:t xml:space="preserve"> </w:t>
      </w:r>
      <w:r>
        <w:rPr>
          <w:sz w:val="24"/>
        </w:rPr>
        <w:t>critérios</w:t>
      </w:r>
      <w:r>
        <w:rPr>
          <w:spacing w:val="-1"/>
          <w:sz w:val="24"/>
        </w:rPr>
        <w:t xml:space="preserve"> </w:t>
      </w:r>
      <w:r>
        <w:rPr>
          <w:sz w:val="24"/>
        </w:rPr>
        <w:t>estabelecidos</w:t>
      </w:r>
      <w:r>
        <w:rPr>
          <w:spacing w:val="-2"/>
          <w:sz w:val="24"/>
        </w:rPr>
        <w:t xml:space="preserve"> </w:t>
      </w:r>
      <w:r>
        <w:rPr>
          <w:sz w:val="24"/>
        </w:rPr>
        <w:t>no</w:t>
      </w:r>
      <w:r>
        <w:rPr>
          <w:spacing w:val="-6"/>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14:paraId="22A7327C">
      <w:pPr>
        <w:pStyle w:val="4"/>
        <w:numPr>
          <w:ilvl w:val="0"/>
          <w:numId w:val="21"/>
        </w:numPr>
        <w:tabs>
          <w:tab w:val="left" w:pos="609"/>
        </w:tabs>
        <w:spacing w:before="264" w:after="0" w:line="240" w:lineRule="auto"/>
        <w:ind w:left="609" w:right="0" w:hanging="280"/>
        <w:jc w:val="left"/>
      </w:pPr>
      <w:r>
        <w:t xml:space="preserve">Exigências de </w:t>
      </w:r>
      <w:r>
        <w:rPr>
          <w:spacing w:val="-2"/>
        </w:rPr>
        <w:t>habilitação</w:t>
      </w:r>
    </w:p>
    <w:p w14:paraId="57FB9CB4">
      <w:pPr>
        <w:pStyle w:val="9"/>
        <w:numPr>
          <w:ilvl w:val="1"/>
          <w:numId w:val="21"/>
        </w:numPr>
        <w:tabs>
          <w:tab w:val="left" w:pos="555"/>
        </w:tabs>
        <w:spacing w:before="234" w:after="0" w:line="247" w:lineRule="auto"/>
        <w:ind w:left="329" w:right="354" w:firstLine="0"/>
        <w:jc w:val="left"/>
        <w:rPr>
          <w:sz w:val="24"/>
        </w:rPr>
      </w:pPr>
      <w:r>
        <w:rPr>
          <w:sz w:val="24"/>
        </w:rPr>
        <w:t>Previamente</w:t>
      </w:r>
      <w:r>
        <w:rPr>
          <w:spacing w:val="-3"/>
          <w:sz w:val="24"/>
        </w:rPr>
        <w:t xml:space="preserve"> </w:t>
      </w:r>
      <w:r>
        <w:rPr>
          <w:sz w:val="24"/>
        </w:rPr>
        <w:t>à</w:t>
      </w:r>
      <w:r>
        <w:rPr>
          <w:spacing w:val="-3"/>
          <w:sz w:val="24"/>
        </w:rPr>
        <w:t xml:space="preserve"> </w:t>
      </w:r>
      <w:r>
        <w:rPr>
          <w:sz w:val="24"/>
        </w:rPr>
        <w:t>celebração</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a</w:t>
      </w:r>
      <w:r>
        <w:rPr>
          <w:spacing w:val="-15"/>
          <w:sz w:val="24"/>
        </w:rPr>
        <w:t xml:space="preserve"> </w:t>
      </w:r>
      <w:r>
        <w:rPr>
          <w:sz w:val="24"/>
        </w:rPr>
        <w:t>Administração</w:t>
      </w:r>
      <w:r>
        <w:rPr>
          <w:spacing w:val="-3"/>
          <w:sz w:val="24"/>
        </w:rPr>
        <w:t xml:space="preserve"> </w:t>
      </w:r>
      <w:r>
        <w:rPr>
          <w:sz w:val="24"/>
        </w:rPr>
        <w:t>verificará</w:t>
      </w:r>
      <w:r>
        <w:rPr>
          <w:spacing w:val="-3"/>
          <w:sz w:val="24"/>
        </w:rPr>
        <w:t xml:space="preserve"> </w:t>
      </w:r>
      <w:r>
        <w:rPr>
          <w:sz w:val="24"/>
        </w:rPr>
        <w:t>o</w:t>
      </w:r>
      <w:r>
        <w:rPr>
          <w:spacing w:val="-3"/>
          <w:sz w:val="24"/>
        </w:rPr>
        <w:t xml:space="preserve"> </w:t>
      </w:r>
      <w:r>
        <w:rPr>
          <w:sz w:val="24"/>
        </w:rPr>
        <w:t>eventual</w:t>
      </w:r>
      <w:r>
        <w:rPr>
          <w:spacing w:val="-3"/>
          <w:sz w:val="24"/>
        </w:rPr>
        <w:t xml:space="preserve"> </w:t>
      </w:r>
      <w:r>
        <w:rPr>
          <w:sz w:val="24"/>
        </w:rPr>
        <w:t>descumprimento</w:t>
      </w:r>
      <w:r>
        <w:rPr>
          <w:spacing w:val="-3"/>
          <w:sz w:val="24"/>
        </w:rPr>
        <w:t xml:space="preserve"> </w:t>
      </w:r>
      <w:r>
        <w:rPr>
          <w:sz w:val="24"/>
        </w:rPr>
        <w:t>das</w:t>
      </w:r>
      <w:r>
        <w:rPr>
          <w:spacing w:val="-3"/>
          <w:sz w:val="24"/>
        </w:rPr>
        <w:t xml:space="preserve"> </w:t>
      </w:r>
      <w:r>
        <w:rPr>
          <w:sz w:val="24"/>
        </w:rPr>
        <w:t>condições</w:t>
      </w:r>
      <w:r>
        <w:rPr>
          <w:spacing w:val="-3"/>
          <w:sz w:val="24"/>
        </w:rPr>
        <w:t xml:space="preserve"> </w:t>
      </w:r>
      <w:r>
        <w:rPr>
          <w:sz w:val="24"/>
        </w:rPr>
        <w:t>para</w:t>
      </w:r>
      <w:r>
        <w:rPr>
          <w:spacing w:val="-3"/>
          <w:sz w:val="24"/>
        </w:rPr>
        <w:t xml:space="preserve"> </w:t>
      </w:r>
      <w:r>
        <w:rPr>
          <w:sz w:val="24"/>
        </w:rPr>
        <w:t>contratação,</w:t>
      </w:r>
      <w:r>
        <w:rPr>
          <w:spacing w:val="-3"/>
          <w:sz w:val="24"/>
        </w:rPr>
        <w:t xml:space="preserve"> </w:t>
      </w:r>
      <w:r>
        <w:rPr>
          <w:sz w:val="24"/>
        </w:rPr>
        <w:t>especialmente</w:t>
      </w:r>
      <w:r>
        <w:rPr>
          <w:spacing w:val="-3"/>
          <w:sz w:val="24"/>
        </w:rPr>
        <w:t xml:space="preserve"> </w:t>
      </w:r>
      <w:r>
        <w:rPr>
          <w:sz w:val="24"/>
        </w:rPr>
        <w:t>quanto à existência de sanção que a impeça, mediante a consulta a cadastros informativos oficiais, tais como:</w:t>
      </w:r>
    </w:p>
    <w:p w14:paraId="34324C23">
      <w:pPr>
        <w:pStyle w:val="9"/>
        <w:numPr>
          <w:ilvl w:val="0"/>
          <w:numId w:val="22"/>
        </w:numPr>
        <w:tabs>
          <w:tab w:val="left" w:pos="575"/>
        </w:tabs>
        <w:spacing w:before="257" w:after="0" w:line="240" w:lineRule="auto"/>
        <w:ind w:left="575" w:right="0" w:hanging="246"/>
        <w:jc w:val="left"/>
        <w:rPr>
          <w:sz w:val="24"/>
        </w:rPr>
      </w:pPr>
      <w:r>
        <w:rPr>
          <w:spacing w:val="-2"/>
          <w:sz w:val="24"/>
        </w:rPr>
        <w:t>SICAF;</w:t>
      </w:r>
    </w:p>
    <w:p w14:paraId="3D6FE836">
      <w:pPr>
        <w:pStyle w:val="9"/>
        <w:numPr>
          <w:ilvl w:val="0"/>
          <w:numId w:val="22"/>
        </w:numPr>
        <w:tabs>
          <w:tab w:val="left" w:pos="588"/>
        </w:tabs>
        <w:spacing w:before="253" w:after="0" w:line="235" w:lineRule="auto"/>
        <w:ind w:left="329" w:right="4237" w:firstLine="0"/>
        <w:jc w:val="left"/>
        <w:rPr>
          <w:sz w:val="24"/>
        </w:rPr>
      </w:pPr>
      <w:r>
        <w:rPr>
          <w:sz w:val="24"/>
        </w:rPr>
        <w:t>Cadastro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Empresas</w:t>
      </w:r>
      <w:r>
        <w:rPr>
          <w:spacing w:val="-3"/>
          <w:sz w:val="24"/>
        </w:rPr>
        <w:t xml:space="preserve"> </w:t>
      </w:r>
      <w:r>
        <w:rPr>
          <w:sz w:val="24"/>
        </w:rPr>
        <w:t>Inidôneas</w:t>
      </w:r>
      <w:r>
        <w:rPr>
          <w:spacing w:val="-3"/>
          <w:sz w:val="24"/>
        </w:rPr>
        <w:t xml:space="preserve"> </w:t>
      </w:r>
      <w:r>
        <w:rPr>
          <w:sz w:val="24"/>
        </w:rPr>
        <w:t>e</w:t>
      </w:r>
      <w:r>
        <w:rPr>
          <w:spacing w:val="-3"/>
          <w:sz w:val="24"/>
        </w:rPr>
        <w:t xml:space="preserve"> </w:t>
      </w:r>
      <w:r>
        <w:rPr>
          <w:sz w:val="24"/>
        </w:rPr>
        <w:t>Suspensas</w:t>
      </w:r>
      <w:r>
        <w:rPr>
          <w:spacing w:val="-3"/>
          <w:sz w:val="24"/>
        </w:rPr>
        <w:t xml:space="preserve"> </w:t>
      </w:r>
      <w:r>
        <w:rPr>
          <w:sz w:val="24"/>
        </w:rPr>
        <w:t>-</w:t>
      </w:r>
      <w:r>
        <w:rPr>
          <w:spacing w:val="-3"/>
          <w:sz w:val="24"/>
        </w:rPr>
        <w:t xml:space="preserve"> </w:t>
      </w:r>
      <w:r>
        <w:rPr>
          <w:sz w:val="24"/>
        </w:rPr>
        <w:t>CEIS,</w:t>
      </w:r>
      <w:r>
        <w:rPr>
          <w:spacing w:val="-3"/>
          <w:sz w:val="24"/>
        </w:rPr>
        <w:t xml:space="preserve"> </w:t>
      </w:r>
      <w:r>
        <w:rPr>
          <w:sz w:val="24"/>
        </w:rPr>
        <w:t>mantido</w:t>
      </w:r>
      <w:r>
        <w:rPr>
          <w:spacing w:val="-3"/>
          <w:sz w:val="24"/>
        </w:rPr>
        <w:t xml:space="preserve"> </w:t>
      </w:r>
      <w:r>
        <w:rPr>
          <w:sz w:val="24"/>
        </w:rPr>
        <w:t>pela</w:t>
      </w:r>
      <w:r>
        <w:rPr>
          <w:spacing w:val="-3"/>
          <w:sz w:val="24"/>
        </w:rPr>
        <w:t xml:space="preserve"> </w:t>
      </w:r>
      <w:r>
        <w:rPr>
          <w:sz w:val="24"/>
        </w:rPr>
        <w:t>Controladoria-Geral</w:t>
      </w:r>
      <w:r>
        <w:rPr>
          <w:spacing w:val="-3"/>
          <w:sz w:val="24"/>
        </w:rPr>
        <w:t xml:space="preserve"> </w:t>
      </w:r>
      <w:r>
        <w:rPr>
          <w:sz w:val="24"/>
        </w:rPr>
        <w:t>da</w:t>
      </w:r>
      <w:r>
        <w:rPr>
          <w:spacing w:val="-3"/>
          <w:sz w:val="24"/>
        </w:rPr>
        <w:t xml:space="preserve"> </w:t>
      </w:r>
      <w:r>
        <w:rPr>
          <w:sz w:val="24"/>
        </w:rPr>
        <w:t xml:space="preserve">União </w:t>
      </w:r>
      <w:r>
        <w:fldChar w:fldCharType="begin"/>
      </w:r>
      <w:r>
        <w:instrText xml:space="preserve"> HYPERLINK "http://www.portaldatransparencia.gov.br/ceis)%3B" \h </w:instrText>
      </w:r>
      <w:r>
        <w:fldChar w:fldCharType="separate"/>
      </w:r>
      <w:r>
        <w:rPr>
          <w:spacing w:val="-2"/>
          <w:sz w:val="24"/>
        </w:rPr>
        <w:t>(www.portaldatransparencia.gov.br/ceis);</w:t>
      </w:r>
      <w:r>
        <w:rPr>
          <w:spacing w:val="-2"/>
          <w:sz w:val="24"/>
        </w:rPr>
        <w:fldChar w:fldCharType="end"/>
      </w:r>
    </w:p>
    <w:p w14:paraId="44E4318C">
      <w:pPr>
        <w:pStyle w:val="9"/>
        <w:numPr>
          <w:ilvl w:val="0"/>
          <w:numId w:val="22"/>
        </w:numPr>
        <w:tabs>
          <w:tab w:val="left" w:pos="575"/>
        </w:tabs>
        <w:spacing w:before="235" w:after="0" w:line="247" w:lineRule="auto"/>
        <w:ind w:left="329" w:right="5530" w:firstLine="0"/>
        <w:jc w:val="left"/>
        <w:rPr>
          <w:sz w:val="24"/>
        </w:rPr>
      </w:pPr>
      <w:r>
        <w:rPr>
          <w:sz w:val="24"/>
        </w:rPr>
        <w:t>Cadastro</w:t>
      </w:r>
      <w:r>
        <w:rPr>
          <w:spacing w:val="-6"/>
          <w:sz w:val="24"/>
        </w:rPr>
        <w:t xml:space="preserve"> </w:t>
      </w:r>
      <w:r>
        <w:rPr>
          <w:sz w:val="24"/>
        </w:rPr>
        <w:t>Nacional</w:t>
      </w:r>
      <w:r>
        <w:rPr>
          <w:spacing w:val="-6"/>
          <w:sz w:val="24"/>
        </w:rPr>
        <w:t xml:space="preserve"> </w:t>
      </w:r>
      <w:r>
        <w:rPr>
          <w:sz w:val="24"/>
        </w:rPr>
        <w:t>de</w:t>
      </w:r>
      <w:r>
        <w:rPr>
          <w:spacing w:val="-6"/>
          <w:sz w:val="24"/>
        </w:rPr>
        <w:t xml:space="preserve"> </w:t>
      </w:r>
      <w:r>
        <w:rPr>
          <w:sz w:val="24"/>
        </w:rPr>
        <w:t>Empresas</w:t>
      </w:r>
      <w:r>
        <w:rPr>
          <w:spacing w:val="-6"/>
          <w:sz w:val="24"/>
        </w:rPr>
        <w:t xml:space="preserve"> </w:t>
      </w:r>
      <w:r>
        <w:rPr>
          <w:sz w:val="24"/>
        </w:rPr>
        <w:t>Punidas</w:t>
      </w:r>
      <w:r>
        <w:rPr>
          <w:spacing w:val="-6"/>
          <w:sz w:val="24"/>
        </w:rPr>
        <w:t xml:space="preserve"> </w:t>
      </w:r>
      <w:r>
        <w:rPr>
          <w:sz w:val="24"/>
        </w:rPr>
        <w:t>–</w:t>
      </w:r>
      <w:r>
        <w:rPr>
          <w:spacing w:val="-6"/>
          <w:sz w:val="24"/>
        </w:rPr>
        <w:t xml:space="preserve"> </w:t>
      </w:r>
      <w:r>
        <w:rPr>
          <w:sz w:val="24"/>
        </w:rPr>
        <w:t>CNEP,</w:t>
      </w:r>
      <w:r>
        <w:rPr>
          <w:spacing w:val="-6"/>
          <w:sz w:val="24"/>
        </w:rPr>
        <w:t xml:space="preserve"> </w:t>
      </w:r>
      <w:r>
        <w:rPr>
          <w:sz w:val="24"/>
        </w:rPr>
        <w:t>mantido</w:t>
      </w:r>
      <w:r>
        <w:rPr>
          <w:spacing w:val="-6"/>
          <w:sz w:val="24"/>
        </w:rPr>
        <w:t xml:space="preserve"> </w:t>
      </w:r>
      <w:r>
        <w:rPr>
          <w:sz w:val="24"/>
        </w:rPr>
        <w:t>pela</w:t>
      </w:r>
      <w:r>
        <w:rPr>
          <w:spacing w:val="-6"/>
          <w:sz w:val="24"/>
        </w:rPr>
        <w:t xml:space="preserve"> </w:t>
      </w:r>
      <w:r>
        <w:rPr>
          <w:sz w:val="24"/>
        </w:rPr>
        <w:t>Controladoria-Geral</w:t>
      </w:r>
      <w:r>
        <w:rPr>
          <w:spacing w:val="-6"/>
          <w:sz w:val="24"/>
        </w:rPr>
        <w:t xml:space="preserve"> </w:t>
      </w:r>
      <w:r>
        <w:rPr>
          <w:sz w:val="24"/>
        </w:rPr>
        <w:t>da</w:t>
      </w:r>
      <w:r>
        <w:rPr>
          <w:spacing w:val="-6"/>
          <w:sz w:val="24"/>
        </w:rPr>
        <w:t xml:space="preserve"> </w:t>
      </w:r>
      <w:r>
        <w:rPr>
          <w:sz w:val="24"/>
        </w:rPr>
        <w:t xml:space="preserve">União </w:t>
      </w:r>
      <w:r>
        <w:fldChar w:fldCharType="begin"/>
      </w:r>
      <w:r>
        <w:instrText xml:space="preserve"> HYPERLINK "http://www.portaltransparencia.gov.br/sancoes/cnep)" \h </w:instrText>
      </w:r>
      <w:r>
        <w:fldChar w:fldCharType="separate"/>
      </w:r>
      <w:r>
        <w:rPr>
          <w:spacing w:val="-2"/>
          <w:sz w:val="24"/>
        </w:rPr>
        <w:t>(https://www.portaltransparencia.gov.br/sancoes/cnep)</w:t>
      </w:r>
      <w:r>
        <w:rPr>
          <w:spacing w:val="-2"/>
          <w:sz w:val="24"/>
        </w:rPr>
        <w:fldChar w:fldCharType="end"/>
      </w:r>
    </w:p>
    <w:p w14:paraId="5D9BB694">
      <w:pPr>
        <w:pStyle w:val="9"/>
        <w:numPr>
          <w:ilvl w:val="1"/>
          <w:numId w:val="21"/>
        </w:numPr>
        <w:tabs>
          <w:tab w:val="left" w:pos="555"/>
        </w:tabs>
        <w:spacing w:before="256" w:after="0" w:line="242" w:lineRule="auto"/>
        <w:ind w:left="329" w:right="346" w:firstLine="0"/>
        <w:jc w:val="both"/>
        <w:rPr>
          <w:sz w:val="24"/>
        </w:rPr>
      </w:pPr>
      <w:r>
        <w:rPr>
          <w:sz w:val="24"/>
        </w:rPr>
        <w:t>A</w:t>
      </w:r>
      <w:r>
        <w:rPr>
          <w:spacing w:val="-14"/>
          <w:sz w:val="24"/>
        </w:rPr>
        <w:t xml:space="preserve"> </w:t>
      </w:r>
      <w:r>
        <w:rPr>
          <w:sz w:val="24"/>
        </w:rPr>
        <w:t>consulta aos cadastros será realizada em nome da empresa interessada e de seu sócio majoritário, por força do artigo 12 da Lei n° 8.429, de 1992, que</w:t>
      </w:r>
      <w:r>
        <w:rPr>
          <w:spacing w:val="-2"/>
          <w:sz w:val="24"/>
        </w:rPr>
        <w:t xml:space="preserve"> </w:t>
      </w:r>
      <w:r>
        <w:rPr>
          <w:sz w:val="24"/>
        </w:rPr>
        <w:t>prevê,</w:t>
      </w:r>
      <w:r>
        <w:rPr>
          <w:spacing w:val="-2"/>
          <w:sz w:val="24"/>
        </w:rPr>
        <w:t xml:space="preserve"> </w:t>
      </w:r>
      <w:r>
        <w:rPr>
          <w:sz w:val="24"/>
        </w:rPr>
        <w:t>dentre</w:t>
      </w:r>
      <w:r>
        <w:rPr>
          <w:spacing w:val="-2"/>
          <w:sz w:val="24"/>
        </w:rPr>
        <w:t xml:space="preserve"> </w:t>
      </w:r>
      <w:r>
        <w:rPr>
          <w:sz w:val="24"/>
        </w:rPr>
        <w:t>as</w:t>
      </w:r>
      <w:r>
        <w:rPr>
          <w:spacing w:val="-2"/>
          <w:sz w:val="24"/>
        </w:rPr>
        <w:t xml:space="preserve"> </w:t>
      </w:r>
      <w:r>
        <w:rPr>
          <w:sz w:val="24"/>
        </w:rPr>
        <w:t>sanções</w:t>
      </w:r>
      <w:r>
        <w:rPr>
          <w:spacing w:val="-2"/>
          <w:sz w:val="24"/>
        </w:rPr>
        <w:t xml:space="preserve"> </w:t>
      </w:r>
      <w:r>
        <w:rPr>
          <w:sz w:val="24"/>
        </w:rPr>
        <w:t>impostas</w:t>
      </w:r>
      <w:r>
        <w:rPr>
          <w:spacing w:val="-2"/>
          <w:sz w:val="24"/>
        </w:rPr>
        <w:t xml:space="preserve"> </w:t>
      </w:r>
      <w:r>
        <w:rPr>
          <w:sz w:val="24"/>
        </w:rPr>
        <w:t>ao</w:t>
      </w:r>
      <w:r>
        <w:rPr>
          <w:spacing w:val="-2"/>
          <w:sz w:val="24"/>
        </w:rPr>
        <w:t xml:space="preserve"> </w:t>
      </w:r>
      <w:r>
        <w:rPr>
          <w:sz w:val="24"/>
        </w:rPr>
        <w:t>responsável</w:t>
      </w:r>
      <w:r>
        <w:rPr>
          <w:spacing w:val="-2"/>
          <w:sz w:val="24"/>
        </w:rPr>
        <w:t xml:space="preserve"> </w:t>
      </w:r>
      <w:r>
        <w:rPr>
          <w:sz w:val="24"/>
        </w:rPr>
        <w:t>pela</w:t>
      </w:r>
      <w:r>
        <w:rPr>
          <w:spacing w:val="-2"/>
          <w:sz w:val="24"/>
        </w:rPr>
        <w:t xml:space="preserve"> </w:t>
      </w:r>
      <w:r>
        <w:rPr>
          <w:sz w:val="24"/>
        </w:rPr>
        <w:t>prática</w:t>
      </w:r>
      <w:r>
        <w:rPr>
          <w:spacing w:val="-2"/>
          <w:sz w:val="24"/>
        </w:rPr>
        <w:t xml:space="preserve"> </w:t>
      </w:r>
      <w:r>
        <w:rPr>
          <w:sz w:val="24"/>
        </w:rPr>
        <w:t>de</w:t>
      </w:r>
      <w:r>
        <w:rPr>
          <w:spacing w:val="-2"/>
          <w:sz w:val="24"/>
        </w:rPr>
        <w:t xml:space="preserve"> </w:t>
      </w:r>
      <w:r>
        <w:rPr>
          <w:sz w:val="24"/>
        </w:rPr>
        <w:t>ato</w:t>
      </w:r>
      <w:r>
        <w:rPr>
          <w:spacing w:val="-2"/>
          <w:sz w:val="24"/>
        </w:rPr>
        <w:t xml:space="preserve"> </w:t>
      </w:r>
      <w:r>
        <w:rPr>
          <w:sz w:val="24"/>
        </w:rPr>
        <w:t>de</w:t>
      </w:r>
      <w:r>
        <w:rPr>
          <w:spacing w:val="-2"/>
          <w:sz w:val="24"/>
        </w:rPr>
        <w:t xml:space="preserve"> </w:t>
      </w:r>
      <w:r>
        <w:rPr>
          <w:sz w:val="24"/>
        </w:rPr>
        <w:t>improbidade</w:t>
      </w:r>
      <w:r>
        <w:rPr>
          <w:spacing w:val="-2"/>
          <w:sz w:val="24"/>
        </w:rPr>
        <w:t xml:space="preserve"> </w:t>
      </w:r>
      <w:r>
        <w:rPr>
          <w:sz w:val="24"/>
        </w:rPr>
        <w:t>administrativa,</w:t>
      </w:r>
      <w:r>
        <w:rPr>
          <w:spacing w:val="-2"/>
          <w:sz w:val="24"/>
        </w:rPr>
        <w:t xml:space="preserve"> </w:t>
      </w:r>
      <w:r>
        <w:rPr>
          <w:sz w:val="24"/>
        </w:rPr>
        <w:t>a</w:t>
      </w:r>
      <w:r>
        <w:rPr>
          <w:spacing w:val="-2"/>
          <w:sz w:val="24"/>
        </w:rPr>
        <w:t xml:space="preserve"> </w:t>
      </w:r>
      <w:r>
        <w:rPr>
          <w:sz w:val="24"/>
        </w:rPr>
        <w:t>proibição</w:t>
      </w:r>
      <w:r>
        <w:rPr>
          <w:spacing w:val="-2"/>
          <w:sz w:val="24"/>
        </w:rPr>
        <w:t xml:space="preserve"> </w:t>
      </w:r>
      <w:r>
        <w:rPr>
          <w:sz w:val="24"/>
        </w:rPr>
        <w:t>de</w:t>
      </w:r>
      <w:r>
        <w:rPr>
          <w:spacing w:val="-2"/>
          <w:sz w:val="24"/>
        </w:rPr>
        <w:t xml:space="preserve"> </w:t>
      </w:r>
      <w:r>
        <w:rPr>
          <w:sz w:val="24"/>
        </w:rPr>
        <w:t>contratar</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Poder</w:t>
      </w:r>
      <w:r>
        <w:rPr>
          <w:spacing w:val="-2"/>
          <w:sz w:val="24"/>
        </w:rPr>
        <w:t xml:space="preserve"> </w:t>
      </w:r>
      <w:r>
        <w:rPr>
          <w:sz w:val="24"/>
        </w:rPr>
        <w:t>Público, inclusive por intermédio de pessoa jurídica da qual seja sócio majoritário.</w:t>
      </w:r>
    </w:p>
    <w:p w14:paraId="0819830B">
      <w:pPr>
        <w:pStyle w:val="9"/>
        <w:numPr>
          <w:ilvl w:val="1"/>
          <w:numId w:val="21"/>
        </w:numPr>
        <w:tabs>
          <w:tab w:val="left" w:pos="555"/>
        </w:tabs>
        <w:spacing w:before="249" w:after="0" w:line="235" w:lineRule="auto"/>
        <w:ind w:left="329" w:right="479" w:firstLine="0"/>
        <w:jc w:val="left"/>
        <w:rPr>
          <w:sz w:val="24"/>
        </w:rPr>
      </w:pPr>
      <w:r>
        <w:rPr>
          <w:sz w:val="24"/>
        </w:rPr>
        <w:t>Caso</w:t>
      </w:r>
      <w:r>
        <w:rPr>
          <w:spacing w:val="-2"/>
          <w:sz w:val="24"/>
        </w:rPr>
        <w:t xml:space="preserve"> </w:t>
      </w:r>
      <w:r>
        <w:rPr>
          <w:sz w:val="24"/>
        </w:rPr>
        <w:t>conste</w:t>
      </w:r>
      <w:r>
        <w:rPr>
          <w:spacing w:val="-2"/>
          <w:sz w:val="24"/>
        </w:rPr>
        <w:t xml:space="preserve"> </w:t>
      </w:r>
      <w:r>
        <w:rPr>
          <w:sz w:val="24"/>
        </w:rPr>
        <w:t>na</w:t>
      </w:r>
      <w:r>
        <w:rPr>
          <w:spacing w:val="-2"/>
          <w:sz w:val="24"/>
        </w:rPr>
        <w:t xml:space="preserve"> </w:t>
      </w:r>
      <w:r>
        <w:rPr>
          <w:sz w:val="24"/>
        </w:rPr>
        <w:t>Consulta</w:t>
      </w:r>
      <w:r>
        <w:rPr>
          <w:spacing w:val="-2"/>
          <w:sz w:val="24"/>
        </w:rPr>
        <w:t xml:space="preserve"> </w:t>
      </w:r>
      <w:r>
        <w:rPr>
          <w:sz w:val="24"/>
        </w:rPr>
        <w:t>de</w:t>
      </w:r>
      <w:r>
        <w:rPr>
          <w:spacing w:val="-2"/>
          <w:sz w:val="24"/>
        </w:rPr>
        <w:t xml:space="preserve"> </w:t>
      </w:r>
      <w:r>
        <w:rPr>
          <w:sz w:val="24"/>
        </w:rPr>
        <w:t>Situação</w:t>
      </w:r>
      <w:r>
        <w:rPr>
          <w:spacing w:val="-2"/>
          <w:sz w:val="24"/>
        </w:rPr>
        <w:t xml:space="preserve"> </w:t>
      </w:r>
      <w:r>
        <w:rPr>
          <w:sz w:val="24"/>
        </w:rPr>
        <w:t>do</w:t>
      </w:r>
      <w:r>
        <w:rPr>
          <w:spacing w:val="-2"/>
          <w:sz w:val="24"/>
        </w:rPr>
        <w:t xml:space="preserve"> </w:t>
      </w:r>
      <w:r>
        <w:rPr>
          <w:sz w:val="24"/>
        </w:rPr>
        <w:t>interessado</w:t>
      </w:r>
      <w:r>
        <w:rPr>
          <w:spacing w:val="-2"/>
          <w:sz w:val="24"/>
        </w:rPr>
        <w:t xml:space="preserve"> </w:t>
      </w:r>
      <w:r>
        <w:rPr>
          <w:sz w:val="24"/>
        </w:rPr>
        <w:t>a</w:t>
      </w:r>
      <w:r>
        <w:rPr>
          <w:spacing w:val="-2"/>
          <w:sz w:val="24"/>
        </w:rPr>
        <w:t xml:space="preserve"> </w:t>
      </w:r>
      <w:r>
        <w:rPr>
          <w:sz w:val="24"/>
        </w:rPr>
        <w:t>existência</w:t>
      </w:r>
      <w:r>
        <w:rPr>
          <w:spacing w:val="-2"/>
          <w:sz w:val="24"/>
        </w:rPr>
        <w:t xml:space="preserve"> </w:t>
      </w:r>
      <w:r>
        <w:rPr>
          <w:sz w:val="24"/>
        </w:rPr>
        <w:t>de</w:t>
      </w:r>
      <w:r>
        <w:rPr>
          <w:spacing w:val="-2"/>
          <w:sz w:val="24"/>
        </w:rPr>
        <w:t xml:space="preserve"> </w:t>
      </w:r>
      <w:r>
        <w:rPr>
          <w:sz w:val="24"/>
        </w:rPr>
        <w:t>Ocorrências</w:t>
      </w:r>
      <w:r>
        <w:rPr>
          <w:spacing w:val="-2"/>
          <w:sz w:val="24"/>
        </w:rPr>
        <w:t xml:space="preserve"> </w:t>
      </w:r>
      <w:r>
        <w:rPr>
          <w:sz w:val="24"/>
        </w:rPr>
        <w:t>Impeditivas</w:t>
      </w:r>
      <w:r>
        <w:rPr>
          <w:spacing w:val="-2"/>
          <w:sz w:val="24"/>
        </w:rPr>
        <w:t xml:space="preserve"> </w:t>
      </w:r>
      <w:r>
        <w:rPr>
          <w:sz w:val="24"/>
        </w:rPr>
        <w:t>Indiretas,</w:t>
      </w:r>
      <w:r>
        <w:rPr>
          <w:spacing w:val="-2"/>
          <w:sz w:val="24"/>
        </w:rPr>
        <w:t xml:space="preserve"> </w:t>
      </w:r>
      <w:r>
        <w:rPr>
          <w:sz w:val="24"/>
        </w:rPr>
        <w:t>o</w:t>
      </w:r>
      <w:r>
        <w:rPr>
          <w:spacing w:val="-2"/>
          <w:sz w:val="24"/>
        </w:rPr>
        <w:t xml:space="preserve"> </w:t>
      </w:r>
      <w:r>
        <w:rPr>
          <w:sz w:val="24"/>
        </w:rPr>
        <w:t>gestor</w:t>
      </w:r>
      <w:r>
        <w:rPr>
          <w:spacing w:val="-2"/>
          <w:sz w:val="24"/>
        </w:rPr>
        <w:t xml:space="preserve"> </w:t>
      </w:r>
      <w:r>
        <w:rPr>
          <w:sz w:val="24"/>
        </w:rPr>
        <w:t>diligenciará</w:t>
      </w:r>
      <w:r>
        <w:rPr>
          <w:spacing w:val="-2"/>
          <w:sz w:val="24"/>
        </w:rPr>
        <w:t xml:space="preserve"> </w:t>
      </w:r>
      <w:r>
        <w:rPr>
          <w:sz w:val="24"/>
        </w:rPr>
        <w:t>para</w:t>
      </w:r>
      <w:r>
        <w:rPr>
          <w:spacing w:val="-2"/>
          <w:sz w:val="24"/>
        </w:rPr>
        <w:t xml:space="preserve"> </w:t>
      </w:r>
      <w:r>
        <w:rPr>
          <w:sz w:val="24"/>
        </w:rPr>
        <w:t>verificar</w:t>
      </w:r>
      <w:r>
        <w:rPr>
          <w:spacing w:val="-2"/>
          <w:sz w:val="24"/>
        </w:rPr>
        <w:t xml:space="preserve"> </w:t>
      </w:r>
      <w:r>
        <w:rPr>
          <w:sz w:val="24"/>
        </w:rPr>
        <w:t>se</w:t>
      </w:r>
      <w:r>
        <w:rPr>
          <w:spacing w:val="-2"/>
          <w:sz w:val="24"/>
        </w:rPr>
        <w:t xml:space="preserve"> </w:t>
      </w:r>
      <w:r>
        <w:rPr>
          <w:sz w:val="24"/>
        </w:rPr>
        <w:t>houve fraude por parte das empresas apontadas no Relatório de Ocorrências Impeditivas Indiretas.</w:t>
      </w:r>
    </w:p>
    <w:p w14:paraId="4ECD0438">
      <w:pPr>
        <w:pStyle w:val="9"/>
        <w:numPr>
          <w:ilvl w:val="1"/>
          <w:numId w:val="21"/>
        </w:numPr>
        <w:tabs>
          <w:tab w:val="left" w:pos="555"/>
        </w:tabs>
        <w:spacing w:before="234" w:after="0" w:line="240" w:lineRule="auto"/>
        <w:ind w:left="555" w:right="0" w:hanging="226"/>
        <w:jc w:val="left"/>
        <w:rPr>
          <w:sz w:val="24"/>
        </w:rPr>
      </w:pPr>
      <w:r>
        <w:rPr>
          <w:sz w:val="24"/>
        </w:rPr>
        <w:t>A</w:t>
      </w:r>
      <w:r>
        <w:rPr>
          <w:spacing w:val="-14"/>
          <w:sz w:val="24"/>
        </w:rPr>
        <w:t xml:space="preserve"> </w:t>
      </w:r>
      <w:r>
        <w:rPr>
          <w:sz w:val="24"/>
        </w:rPr>
        <w:t xml:space="preserve">tentativa de burla será verificada por meio dos vínculos societários, linhas de fornecimento similares, dentre </w:t>
      </w:r>
      <w:r>
        <w:rPr>
          <w:spacing w:val="-2"/>
          <w:sz w:val="24"/>
        </w:rPr>
        <w:t>outros.</w:t>
      </w:r>
    </w:p>
    <w:p w14:paraId="26C13479">
      <w:pPr>
        <w:pStyle w:val="9"/>
        <w:numPr>
          <w:ilvl w:val="1"/>
          <w:numId w:val="21"/>
        </w:numPr>
        <w:tabs>
          <w:tab w:val="left" w:pos="555"/>
        </w:tabs>
        <w:spacing w:before="249" w:after="0" w:line="240" w:lineRule="auto"/>
        <w:ind w:left="555" w:right="0" w:hanging="226"/>
        <w:jc w:val="left"/>
        <w:rPr>
          <w:sz w:val="24"/>
        </w:rPr>
      </w:pPr>
      <w:r>
        <w:rPr>
          <w:sz w:val="24"/>
        </w:rPr>
        <w:t xml:space="preserve">O interessado será convocado para manifestação previamente a uma eventual negativa de </w:t>
      </w:r>
      <w:r>
        <w:rPr>
          <w:spacing w:val="-2"/>
          <w:sz w:val="24"/>
        </w:rPr>
        <w:t>contratação.</w:t>
      </w:r>
    </w:p>
    <w:p w14:paraId="71B2671A">
      <w:pPr>
        <w:pStyle w:val="9"/>
        <w:numPr>
          <w:ilvl w:val="1"/>
          <w:numId w:val="21"/>
        </w:numPr>
        <w:tabs>
          <w:tab w:val="left" w:pos="528"/>
        </w:tabs>
        <w:spacing w:before="234" w:after="0" w:line="240" w:lineRule="auto"/>
        <w:ind w:left="528" w:right="0" w:hanging="199"/>
        <w:jc w:val="left"/>
        <w:rPr>
          <w:sz w:val="24"/>
        </w:rPr>
      </w:pPr>
      <w:r>
        <w:rPr>
          <w:sz w:val="24"/>
        </w:rPr>
        <w:t>Caso</w:t>
      </w:r>
      <w:r>
        <w:rPr>
          <w:spacing w:val="-3"/>
          <w:sz w:val="24"/>
        </w:rPr>
        <w:t xml:space="preserve"> </w:t>
      </w:r>
      <w:r>
        <w:rPr>
          <w:sz w:val="24"/>
        </w:rPr>
        <w:t>atendidas</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para</w:t>
      </w:r>
      <w:r>
        <w:rPr>
          <w:spacing w:val="-1"/>
          <w:sz w:val="24"/>
        </w:rPr>
        <w:t xml:space="preserve"> </w:t>
      </w:r>
      <w:r>
        <w:rPr>
          <w:sz w:val="24"/>
        </w:rPr>
        <w:t>contratação,</w:t>
      </w:r>
      <w:r>
        <w:rPr>
          <w:spacing w:val="-1"/>
          <w:sz w:val="24"/>
        </w:rPr>
        <w:t xml:space="preserve"> </w:t>
      </w:r>
      <w:r>
        <w:rPr>
          <w:sz w:val="24"/>
        </w:rPr>
        <w:t>a</w:t>
      </w:r>
      <w:r>
        <w:rPr>
          <w:spacing w:val="-1"/>
          <w:sz w:val="24"/>
        </w:rPr>
        <w:t xml:space="preserve"> </w:t>
      </w:r>
      <w:r>
        <w:rPr>
          <w:sz w:val="24"/>
        </w:rPr>
        <w:t>habilitação</w:t>
      </w:r>
      <w:r>
        <w:rPr>
          <w:spacing w:val="-1"/>
          <w:sz w:val="24"/>
        </w:rPr>
        <w:t xml:space="preserve"> </w:t>
      </w:r>
      <w:r>
        <w:rPr>
          <w:sz w:val="24"/>
        </w:rPr>
        <w:t>do</w:t>
      </w:r>
      <w:r>
        <w:rPr>
          <w:spacing w:val="-1"/>
          <w:sz w:val="24"/>
        </w:rPr>
        <w:t xml:space="preserve"> </w:t>
      </w:r>
      <w:r>
        <w:rPr>
          <w:sz w:val="24"/>
        </w:rPr>
        <w:t>interessado</w:t>
      </w:r>
      <w:r>
        <w:rPr>
          <w:spacing w:val="-1"/>
          <w:sz w:val="24"/>
        </w:rPr>
        <w:t xml:space="preserve"> </w:t>
      </w:r>
      <w:r>
        <w:rPr>
          <w:sz w:val="24"/>
        </w:rPr>
        <w:t>será</w:t>
      </w:r>
      <w:r>
        <w:rPr>
          <w:spacing w:val="-1"/>
          <w:sz w:val="24"/>
        </w:rPr>
        <w:t xml:space="preserve"> </w:t>
      </w:r>
      <w:r>
        <w:rPr>
          <w:sz w:val="24"/>
        </w:rPr>
        <w:t>verificada</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1"/>
          <w:sz w:val="24"/>
        </w:rPr>
        <w:t xml:space="preserve"> </w:t>
      </w:r>
      <w:r>
        <w:rPr>
          <w:sz w:val="24"/>
        </w:rPr>
        <w:t>SICAF,</w:t>
      </w:r>
      <w:r>
        <w:rPr>
          <w:spacing w:val="-1"/>
          <w:sz w:val="24"/>
        </w:rPr>
        <w:t xml:space="preserve"> </w:t>
      </w:r>
      <w:r>
        <w:rPr>
          <w:sz w:val="24"/>
        </w:rPr>
        <w:t>nos</w:t>
      </w:r>
      <w:r>
        <w:rPr>
          <w:spacing w:val="-1"/>
          <w:sz w:val="24"/>
        </w:rPr>
        <w:t xml:space="preserve"> </w:t>
      </w:r>
      <w:r>
        <w:rPr>
          <w:sz w:val="24"/>
        </w:rPr>
        <w:t>documentos</w:t>
      </w:r>
      <w:r>
        <w:rPr>
          <w:spacing w:val="-1"/>
          <w:sz w:val="24"/>
        </w:rPr>
        <w:t xml:space="preserve"> </w:t>
      </w:r>
      <w:r>
        <w:rPr>
          <w:sz w:val="24"/>
        </w:rPr>
        <w:t>por</w:t>
      </w:r>
      <w:r>
        <w:rPr>
          <w:spacing w:val="-1"/>
          <w:sz w:val="24"/>
        </w:rPr>
        <w:t xml:space="preserve"> </w:t>
      </w:r>
      <w:r>
        <w:rPr>
          <w:sz w:val="24"/>
        </w:rPr>
        <w:t>ele</w:t>
      </w:r>
      <w:r>
        <w:rPr>
          <w:spacing w:val="-1"/>
          <w:sz w:val="24"/>
        </w:rPr>
        <w:t xml:space="preserve"> </w:t>
      </w:r>
      <w:r>
        <w:rPr>
          <w:spacing w:val="-2"/>
          <w:sz w:val="24"/>
        </w:rPr>
        <w:t>abrangidos.</w:t>
      </w:r>
    </w:p>
    <w:p w14:paraId="22832DB4">
      <w:pPr>
        <w:pStyle w:val="9"/>
        <w:numPr>
          <w:ilvl w:val="1"/>
          <w:numId w:val="21"/>
        </w:numPr>
        <w:tabs>
          <w:tab w:val="left" w:pos="569"/>
        </w:tabs>
        <w:spacing w:before="254" w:after="0" w:line="235" w:lineRule="auto"/>
        <w:ind w:left="329" w:right="481" w:firstLine="0"/>
        <w:jc w:val="left"/>
        <w:rPr>
          <w:sz w:val="24"/>
        </w:rPr>
      </w:pPr>
      <w:r>
        <w:rPr>
          <w:sz w:val="24"/>
        </w:rPr>
        <w:t>É</w:t>
      </w:r>
      <w:r>
        <w:rPr>
          <w:spacing w:val="-6"/>
          <w:sz w:val="24"/>
        </w:rPr>
        <w:t xml:space="preserve"> </w:t>
      </w:r>
      <w:r>
        <w:rPr>
          <w:sz w:val="24"/>
        </w:rPr>
        <w:t>dever</w:t>
      </w:r>
      <w:r>
        <w:rPr>
          <w:spacing w:val="-4"/>
          <w:sz w:val="24"/>
        </w:rPr>
        <w:t xml:space="preserve"> </w:t>
      </w:r>
      <w:r>
        <w:rPr>
          <w:sz w:val="24"/>
        </w:rPr>
        <w:t>do</w:t>
      </w:r>
      <w:r>
        <w:rPr>
          <w:spacing w:val="-4"/>
          <w:sz w:val="24"/>
        </w:rPr>
        <w:t xml:space="preserve"> </w:t>
      </w:r>
      <w:r>
        <w:rPr>
          <w:sz w:val="24"/>
        </w:rPr>
        <w:t>interessado</w:t>
      </w:r>
      <w:r>
        <w:rPr>
          <w:spacing w:val="-4"/>
          <w:sz w:val="24"/>
        </w:rPr>
        <w:t xml:space="preserve"> </w:t>
      </w:r>
      <w:r>
        <w:rPr>
          <w:sz w:val="24"/>
        </w:rPr>
        <w:t>manter</w:t>
      </w:r>
      <w:r>
        <w:rPr>
          <w:spacing w:val="-4"/>
          <w:sz w:val="24"/>
        </w:rPr>
        <w:t xml:space="preserve"> </w:t>
      </w:r>
      <w:r>
        <w:rPr>
          <w:sz w:val="24"/>
        </w:rPr>
        <w:t>atualizada</w:t>
      </w:r>
      <w:r>
        <w:rPr>
          <w:spacing w:val="-4"/>
          <w:sz w:val="24"/>
        </w:rPr>
        <w:t xml:space="preserve"> </w:t>
      </w:r>
      <w:r>
        <w:rPr>
          <w:sz w:val="24"/>
        </w:rPr>
        <w:t>a</w:t>
      </w:r>
      <w:r>
        <w:rPr>
          <w:spacing w:val="-4"/>
          <w:sz w:val="24"/>
        </w:rPr>
        <w:t xml:space="preserve"> </w:t>
      </w:r>
      <w:r>
        <w:rPr>
          <w:sz w:val="24"/>
        </w:rPr>
        <w:t>respectiva</w:t>
      </w:r>
      <w:r>
        <w:rPr>
          <w:spacing w:val="-4"/>
          <w:sz w:val="24"/>
        </w:rPr>
        <w:t xml:space="preserve"> </w:t>
      </w:r>
      <w:r>
        <w:rPr>
          <w:sz w:val="24"/>
        </w:rPr>
        <w:t>documentação</w:t>
      </w:r>
      <w:r>
        <w:rPr>
          <w:spacing w:val="-4"/>
          <w:sz w:val="24"/>
        </w:rPr>
        <w:t xml:space="preserve"> </w:t>
      </w:r>
      <w:r>
        <w:rPr>
          <w:sz w:val="24"/>
        </w:rPr>
        <w:t>constante</w:t>
      </w:r>
      <w:r>
        <w:rPr>
          <w:spacing w:val="-4"/>
          <w:sz w:val="24"/>
        </w:rPr>
        <w:t xml:space="preserve"> </w:t>
      </w:r>
      <w:r>
        <w:rPr>
          <w:sz w:val="24"/>
        </w:rPr>
        <w:t>do</w:t>
      </w:r>
      <w:r>
        <w:rPr>
          <w:spacing w:val="-4"/>
          <w:sz w:val="24"/>
        </w:rPr>
        <w:t xml:space="preserve"> </w:t>
      </w:r>
      <w:r>
        <w:rPr>
          <w:sz w:val="24"/>
        </w:rPr>
        <w:t>SICAF,</w:t>
      </w:r>
      <w:r>
        <w:rPr>
          <w:spacing w:val="-4"/>
          <w:sz w:val="24"/>
        </w:rPr>
        <w:t xml:space="preserve"> </w:t>
      </w:r>
      <w:r>
        <w:rPr>
          <w:sz w:val="24"/>
        </w:rPr>
        <w:t>ou</w:t>
      </w:r>
      <w:r>
        <w:rPr>
          <w:spacing w:val="-4"/>
          <w:sz w:val="24"/>
        </w:rPr>
        <w:t xml:space="preserve"> </w:t>
      </w:r>
      <w:r>
        <w:rPr>
          <w:sz w:val="24"/>
        </w:rPr>
        <w:t>encaminhar,</w:t>
      </w:r>
      <w:r>
        <w:rPr>
          <w:spacing w:val="-4"/>
          <w:sz w:val="24"/>
        </w:rPr>
        <w:t xml:space="preserve"> </w:t>
      </w:r>
      <w:r>
        <w:rPr>
          <w:sz w:val="24"/>
        </w:rPr>
        <w:t>quando</w:t>
      </w:r>
      <w:r>
        <w:rPr>
          <w:spacing w:val="-4"/>
          <w:sz w:val="24"/>
        </w:rPr>
        <w:t xml:space="preserve"> </w:t>
      </w:r>
      <w:r>
        <w:rPr>
          <w:sz w:val="24"/>
        </w:rPr>
        <w:t>solicitado</w:t>
      </w:r>
      <w:r>
        <w:rPr>
          <w:spacing w:val="-4"/>
          <w:sz w:val="24"/>
        </w:rPr>
        <w:t xml:space="preserve"> </w:t>
      </w:r>
      <w:r>
        <w:rPr>
          <w:sz w:val="24"/>
        </w:rPr>
        <w:t>pela</w:t>
      </w:r>
      <w:r>
        <w:rPr>
          <w:spacing w:val="-15"/>
          <w:sz w:val="24"/>
        </w:rPr>
        <w:t xml:space="preserve"> </w:t>
      </w:r>
      <w:r>
        <w:rPr>
          <w:sz w:val="24"/>
        </w:rPr>
        <w:t>Administração,</w:t>
      </w:r>
      <w:r>
        <w:rPr>
          <w:spacing w:val="-4"/>
          <w:sz w:val="24"/>
        </w:rPr>
        <w:t xml:space="preserve"> </w:t>
      </w:r>
      <w:r>
        <w:rPr>
          <w:sz w:val="24"/>
        </w:rPr>
        <w:t>a respectiva documentação atualizada.</w:t>
      </w:r>
    </w:p>
    <w:p w14:paraId="05196AE4">
      <w:pPr>
        <w:pStyle w:val="9"/>
        <w:numPr>
          <w:ilvl w:val="1"/>
          <w:numId w:val="21"/>
        </w:numPr>
        <w:tabs>
          <w:tab w:val="left" w:pos="569"/>
        </w:tabs>
        <w:spacing w:before="234" w:after="0" w:line="240" w:lineRule="auto"/>
        <w:ind w:left="569" w:right="0" w:hanging="240"/>
        <w:jc w:val="left"/>
        <w:rPr>
          <w:sz w:val="24"/>
        </w:rPr>
      </w:pPr>
      <w:r>
        <w:rPr>
          <w:sz w:val="24"/>
        </w:rPr>
        <w:t xml:space="preserve">Não serão aceitos documentos de habilitação com indicação de CNPJ/CPF diferentes, salvo aqueles legalmente </w:t>
      </w:r>
      <w:r>
        <w:rPr>
          <w:spacing w:val="-2"/>
          <w:sz w:val="24"/>
        </w:rPr>
        <w:t>permitidos.</w:t>
      </w:r>
    </w:p>
    <w:p w14:paraId="2FBCBC50">
      <w:pPr>
        <w:pStyle w:val="9"/>
        <w:numPr>
          <w:ilvl w:val="1"/>
          <w:numId w:val="21"/>
        </w:numPr>
        <w:tabs>
          <w:tab w:val="left" w:pos="515"/>
        </w:tabs>
        <w:spacing w:before="249" w:after="0" w:line="242" w:lineRule="auto"/>
        <w:ind w:left="329" w:right="752" w:firstLine="0"/>
        <w:jc w:val="left"/>
        <w:rPr>
          <w:sz w:val="24"/>
        </w:rPr>
      </w:pPr>
      <w:r>
        <w:rPr>
          <w:sz w:val="24"/>
        </w:rPr>
        <w:t>Se</w:t>
      </w:r>
      <w:r>
        <w:rPr>
          <w:spacing w:val="-2"/>
          <w:sz w:val="24"/>
        </w:rPr>
        <w:t xml:space="preserve"> </w:t>
      </w:r>
      <w:r>
        <w:rPr>
          <w:sz w:val="24"/>
        </w:rPr>
        <w:t>o</w:t>
      </w:r>
      <w:r>
        <w:rPr>
          <w:spacing w:val="-2"/>
          <w:sz w:val="24"/>
        </w:rPr>
        <w:t xml:space="preserve"> </w:t>
      </w:r>
      <w:r>
        <w:rPr>
          <w:sz w:val="24"/>
        </w:rPr>
        <w:t>interessado</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matriz,</w:t>
      </w:r>
      <w:r>
        <w:rPr>
          <w:spacing w:val="-2"/>
          <w:sz w:val="24"/>
        </w:rPr>
        <w:t xml:space="preserve"> </w:t>
      </w:r>
      <w:r>
        <w:rPr>
          <w:sz w:val="24"/>
        </w:rPr>
        <w:t>todos</w:t>
      </w:r>
      <w:r>
        <w:rPr>
          <w:spacing w:val="-2"/>
          <w:sz w:val="24"/>
        </w:rPr>
        <w:t xml:space="preserve"> </w:t>
      </w:r>
      <w:r>
        <w:rPr>
          <w:sz w:val="24"/>
        </w:rPr>
        <w:t>os</w:t>
      </w:r>
      <w:r>
        <w:rPr>
          <w:spacing w:val="-2"/>
          <w:sz w:val="24"/>
        </w:rPr>
        <w:t xml:space="preserve"> </w:t>
      </w:r>
      <w:r>
        <w:rPr>
          <w:sz w:val="24"/>
        </w:rPr>
        <w:t>documentos</w:t>
      </w:r>
      <w:r>
        <w:rPr>
          <w:spacing w:val="-2"/>
          <w:sz w:val="24"/>
        </w:rPr>
        <w:t xml:space="preserve"> </w:t>
      </w:r>
      <w:r>
        <w:rPr>
          <w:sz w:val="24"/>
        </w:rPr>
        <w:t>deverão</w:t>
      </w:r>
      <w:r>
        <w:rPr>
          <w:spacing w:val="-2"/>
          <w:sz w:val="24"/>
        </w:rPr>
        <w:t xml:space="preserve"> </w:t>
      </w:r>
      <w:r>
        <w:rPr>
          <w:sz w:val="24"/>
        </w:rPr>
        <w:t>estar</w:t>
      </w:r>
      <w:r>
        <w:rPr>
          <w:spacing w:val="-2"/>
          <w:sz w:val="24"/>
        </w:rPr>
        <w:t xml:space="preserve"> </w:t>
      </w:r>
      <w:r>
        <w:rPr>
          <w:sz w:val="24"/>
        </w:rPr>
        <w:t>em</w:t>
      </w:r>
      <w:r>
        <w:rPr>
          <w:spacing w:val="-2"/>
          <w:sz w:val="24"/>
        </w:rPr>
        <w:t xml:space="preserve"> </w:t>
      </w:r>
      <w:r>
        <w:rPr>
          <w:sz w:val="24"/>
        </w:rPr>
        <w:t>nome</w:t>
      </w:r>
      <w:r>
        <w:rPr>
          <w:spacing w:val="-2"/>
          <w:sz w:val="24"/>
        </w:rPr>
        <w:t xml:space="preserve"> </w:t>
      </w:r>
      <w:r>
        <w:rPr>
          <w:sz w:val="24"/>
        </w:rPr>
        <w:t>da</w:t>
      </w:r>
      <w:r>
        <w:rPr>
          <w:spacing w:val="-2"/>
          <w:sz w:val="24"/>
        </w:rPr>
        <w:t xml:space="preserve"> </w:t>
      </w:r>
      <w:r>
        <w:rPr>
          <w:sz w:val="24"/>
        </w:rPr>
        <w:t>matriz,</w:t>
      </w:r>
      <w:r>
        <w:rPr>
          <w:spacing w:val="-2"/>
          <w:sz w:val="24"/>
        </w:rPr>
        <w:t xml:space="preserve"> </w:t>
      </w:r>
      <w:r>
        <w:rPr>
          <w:sz w:val="24"/>
        </w:rPr>
        <w:t>e</w:t>
      </w:r>
      <w:r>
        <w:rPr>
          <w:spacing w:val="-2"/>
          <w:sz w:val="24"/>
        </w:rPr>
        <w:t xml:space="preserve"> </w:t>
      </w:r>
      <w:r>
        <w:rPr>
          <w:sz w:val="24"/>
        </w:rPr>
        <w:t>se</w:t>
      </w:r>
      <w:r>
        <w:rPr>
          <w:spacing w:val="-2"/>
          <w:sz w:val="24"/>
        </w:rPr>
        <w:t xml:space="preserve"> </w:t>
      </w:r>
      <w:r>
        <w:rPr>
          <w:sz w:val="24"/>
        </w:rPr>
        <w:t>o</w:t>
      </w:r>
      <w:r>
        <w:rPr>
          <w:spacing w:val="-2"/>
          <w:sz w:val="24"/>
        </w:rPr>
        <w:t xml:space="preserve"> </w:t>
      </w:r>
      <w:r>
        <w:rPr>
          <w:sz w:val="24"/>
        </w:rPr>
        <w:t>fornecedor</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filial,</w:t>
      </w:r>
      <w:r>
        <w:rPr>
          <w:spacing w:val="-2"/>
          <w:sz w:val="24"/>
        </w:rPr>
        <w:t xml:space="preserve"> </w:t>
      </w:r>
      <w:r>
        <w:rPr>
          <w:sz w:val="24"/>
        </w:rPr>
        <w:t>todos</w:t>
      </w:r>
      <w:r>
        <w:rPr>
          <w:spacing w:val="-2"/>
          <w:sz w:val="24"/>
        </w:rPr>
        <w:t xml:space="preserve"> </w:t>
      </w:r>
      <w:r>
        <w:rPr>
          <w:sz w:val="24"/>
        </w:rPr>
        <w:t>os</w:t>
      </w:r>
      <w:r>
        <w:rPr>
          <w:spacing w:val="-2"/>
          <w:sz w:val="24"/>
        </w:rPr>
        <w:t xml:space="preserve"> </w:t>
      </w:r>
      <w:r>
        <w:rPr>
          <w:sz w:val="24"/>
        </w:rPr>
        <w:t>documentos</w:t>
      </w:r>
      <w:r>
        <w:rPr>
          <w:spacing w:val="-2"/>
          <w:sz w:val="24"/>
        </w:rPr>
        <w:t xml:space="preserve"> </w:t>
      </w:r>
      <w:r>
        <w:rPr>
          <w:sz w:val="24"/>
        </w:rPr>
        <w:t>deverão estar em nome da filial, exceto para atestados de capacidade técnica, caso exigidos, e no caso daqueles documentos que, pela própria natureza, comprovadamente, forem emitidos somente em nome da matriz.</w:t>
      </w:r>
    </w:p>
    <w:p w14:paraId="7E31F04D">
      <w:pPr>
        <w:pStyle w:val="9"/>
        <w:numPr>
          <w:ilvl w:val="1"/>
          <w:numId w:val="21"/>
        </w:numPr>
        <w:tabs>
          <w:tab w:val="left" w:pos="515"/>
        </w:tabs>
        <w:spacing w:before="234" w:after="0" w:line="235" w:lineRule="auto"/>
        <w:ind w:left="329" w:right="951" w:firstLine="0"/>
        <w:jc w:val="left"/>
        <w:rPr>
          <w:sz w:val="24"/>
        </w:rPr>
      </w:pPr>
      <w:r>
        <w:rPr>
          <w:sz w:val="24"/>
        </w:rPr>
        <w:t>Serão</w:t>
      </w:r>
      <w:r>
        <w:rPr>
          <w:spacing w:val="-2"/>
          <w:sz w:val="24"/>
        </w:rPr>
        <w:t xml:space="preserve"> </w:t>
      </w:r>
      <w:r>
        <w:rPr>
          <w:sz w:val="24"/>
        </w:rPr>
        <w:t>aceitos</w:t>
      </w:r>
      <w:r>
        <w:rPr>
          <w:spacing w:val="-2"/>
          <w:sz w:val="24"/>
        </w:rPr>
        <w:t xml:space="preserve"> </w:t>
      </w:r>
      <w:r>
        <w:rPr>
          <w:sz w:val="24"/>
        </w:rPr>
        <w:t>registros</w:t>
      </w:r>
      <w:r>
        <w:rPr>
          <w:spacing w:val="-2"/>
          <w:sz w:val="24"/>
        </w:rPr>
        <w:t xml:space="preserve"> </w:t>
      </w:r>
      <w:r>
        <w:rPr>
          <w:sz w:val="24"/>
        </w:rPr>
        <w:t>de</w:t>
      </w:r>
      <w:r>
        <w:rPr>
          <w:spacing w:val="-2"/>
          <w:sz w:val="24"/>
        </w:rPr>
        <w:t xml:space="preserve"> </w:t>
      </w:r>
      <w:r>
        <w:rPr>
          <w:sz w:val="24"/>
        </w:rPr>
        <w:t>CNPJ</w:t>
      </w:r>
      <w:r>
        <w:rPr>
          <w:spacing w:val="-2"/>
          <w:sz w:val="24"/>
        </w:rPr>
        <w:t xml:space="preserve"> </w:t>
      </w:r>
      <w:r>
        <w:rPr>
          <w:sz w:val="24"/>
        </w:rPr>
        <w:t>de</w:t>
      </w:r>
      <w:r>
        <w:rPr>
          <w:spacing w:val="-2"/>
          <w:sz w:val="24"/>
        </w:rPr>
        <w:t xml:space="preserve"> </w:t>
      </w:r>
      <w:r>
        <w:rPr>
          <w:sz w:val="24"/>
        </w:rPr>
        <w:t>fornecedor</w:t>
      </w:r>
      <w:r>
        <w:rPr>
          <w:spacing w:val="-2"/>
          <w:sz w:val="24"/>
        </w:rPr>
        <w:t xml:space="preserve"> </w:t>
      </w:r>
      <w:r>
        <w:rPr>
          <w:sz w:val="24"/>
        </w:rPr>
        <w:t>matriz</w:t>
      </w:r>
      <w:r>
        <w:rPr>
          <w:spacing w:val="-2"/>
          <w:sz w:val="24"/>
        </w:rPr>
        <w:t xml:space="preserve"> </w:t>
      </w:r>
      <w:r>
        <w:rPr>
          <w:sz w:val="24"/>
        </w:rPr>
        <w:t>e</w:t>
      </w:r>
      <w:r>
        <w:rPr>
          <w:spacing w:val="-2"/>
          <w:sz w:val="24"/>
        </w:rPr>
        <w:t xml:space="preserve"> </w:t>
      </w:r>
      <w:r>
        <w:rPr>
          <w:sz w:val="24"/>
        </w:rPr>
        <w:t>filial</w:t>
      </w:r>
      <w:r>
        <w:rPr>
          <w:spacing w:val="-2"/>
          <w:sz w:val="24"/>
        </w:rPr>
        <w:t xml:space="preserve"> </w:t>
      </w:r>
      <w:r>
        <w:rPr>
          <w:sz w:val="24"/>
        </w:rPr>
        <w:t>com</w:t>
      </w:r>
      <w:r>
        <w:rPr>
          <w:spacing w:val="-2"/>
          <w:sz w:val="24"/>
        </w:rPr>
        <w:t xml:space="preserve"> </w:t>
      </w:r>
      <w:r>
        <w:rPr>
          <w:sz w:val="24"/>
        </w:rPr>
        <w:t>diferenças</w:t>
      </w:r>
      <w:r>
        <w:rPr>
          <w:spacing w:val="-2"/>
          <w:sz w:val="24"/>
        </w:rPr>
        <w:t xml:space="preserve"> </w:t>
      </w:r>
      <w:r>
        <w:rPr>
          <w:sz w:val="24"/>
        </w:rPr>
        <w:t>de</w:t>
      </w:r>
      <w:r>
        <w:rPr>
          <w:spacing w:val="-2"/>
          <w:sz w:val="24"/>
        </w:rPr>
        <w:t xml:space="preserve"> </w:t>
      </w:r>
      <w:r>
        <w:rPr>
          <w:sz w:val="24"/>
        </w:rPr>
        <w:t>números</w:t>
      </w:r>
      <w:r>
        <w:rPr>
          <w:spacing w:val="-2"/>
          <w:sz w:val="24"/>
        </w:rPr>
        <w:t xml:space="preserve"> </w:t>
      </w:r>
      <w:r>
        <w:rPr>
          <w:sz w:val="24"/>
        </w:rPr>
        <w:t>de</w:t>
      </w:r>
      <w:r>
        <w:rPr>
          <w:spacing w:val="-2"/>
          <w:sz w:val="24"/>
        </w:rPr>
        <w:t xml:space="preserve"> </w:t>
      </w:r>
      <w:r>
        <w:rPr>
          <w:sz w:val="24"/>
        </w:rPr>
        <w:t>documentos</w:t>
      </w:r>
      <w:r>
        <w:rPr>
          <w:spacing w:val="-2"/>
          <w:sz w:val="24"/>
        </w:rPr>
        <w:t xml:space="preserve"> </w:t>
      </w:r>
      <w:r>
        <w:rPr>
          <w:sz w:val="24"/>
        </w:rPr>
        <w:t>pertinentes</w:t>
      </w:r>
      <w:r>
        <w:rPr>
          <w:spacing w:val="-2"/>
          <w:sz w:val="24"/>
        </w:rPr>
        <w:t xml:space="preserve"> </w:t>
      </w:r>
      <w:r>
        <w:rPr>
          <w:sz w:val="24"/>
        </w:rPr>
        <w:t>ao</w:t>
      </w:r>
      <w:r>
        <w:rPr>
          <w:spacing w:val="-2"/>
          <w:sz w:val="24"/>
        </w:rPr>
        <w:t xml:space="preserve"> </w:t>
      </w:r>
      <w:r>
        <w:rPr>
          <w:sz w:val="24"/>
        </w:rPr>
        <w:t>CND</w:t>
      </w:r>
      <w:r>
        <w:rPr>
          <w:spacing w:val="-2"/>
          <w:sz w:val="24"/>
        </w:rPr>
        <w:t xml:space="preserve"> </w:t>
      </w:r>
      <w:r>
        <w:rPr>
          <w:sz w:val="24"/>
        </w:rPr>
        <w:t>e</w:t>
      </w:r>
      <w:r>
        <w:rPr>
          <w:spacing w:val="-2"/>
          <w:sz w:val="24"/>
        </w:rPr>
        <w:t xml:space="preserve"> </w:t>
      </w:r>
      <w:r>
        <w:rPr>
          <w:sz w:val="24"/>
        </w:rPr>
        <w:t>ao</w:t>
      </w:r>
      <w:r>
        <w:rPr>
          <w:spacing w:val="-2"/>
          <w:sz w:val="24"/>
        </w:rPr>
        <w:t xml:space="preserve"> </w:t>
      </w:r>
      <w:r>
        <w:rPr>
          <w:sz w:val="24"/>
        </w:rPr>
        <w:t>CRF/FGTS, quando for comprovada a centralização do recolhimento dessas contribuições.</w:t>
      </w:r>
    </w:p>
    <w:p w14:paraId="58F0DB19">
      <w:pPr>
        <w:pStyle w:val="9"/>
        <w:numPr>
          <w:ilvl w:val="1"/>
          <w:numId w:val="21"/>
        </w:numPr>
        <w:tabs>
          <w:tab w:val="left" w:pos="569"/>
        </w:tabs>
        <w:spacing w:before="249" w:after="0" w:line="240" w:lineRule="auto"/>
        <w:ind w:left="569" w:right="0" w:hanging="240"/>
        <w:jc w:val="left"/>
        <w:rPr>
          <w:sz w:val="24"/>
        </w:rPr>
      </w:pPr>
      <w:r>
        <w:rPr>
          <w:sz w:val="24"/>
        </w:rPr>
        <w:t xml:space="preserve">Para fins de habilitação, deverá o interessado comprovar os seguintes requisitos, que serão exigidos conforme sua natureza </w:t>
      </w:r>
      <w:r>
        <w:rPr>
          <w:spacing w:val="-2"/>
          <w:sz w:val="24"/>
        </w:rPr>
        <w:t>jurídica:</w:t>
      </w:r>
    </w:p>
    <w:p w14:paraId="6799D598">
      <w:pPr>
        <w:pStyle w:val="4"/>
        <w:numPr>
          <w:ilvl w:val="0"/>
          <w:numId w:val="21"/>
        </w:numPr>
        <w:tabs>
          <w:tab w:val="left" w:pos="622"/>
        </w:tabs>
        <w:spacing w:before="264" w:after="0" w:line="240" w:lineRule="auto"/>
        <w:ind w:left="622" w:right="0" w:hanging="293"/>
        <w:jc w:val="left"/>
      </w:pPr>
      <w:r>
        <w:t xml:space="preserve">Habilitação </w:t>
      </w:r>
      <w:r>
        <w:rPr>
          <w:spacing w:val="-2"/>
        </w:rPr>
        <w:t>jurídica</w:t>
      </w:r>
    </w:p>
    <w:p w14:paraId="3631C26E">
      <w:pPr>
        <w:pStyle w:val="9"/>
        <w:numPr>
          <w:ilvl w:val="1"/>
          <w:numId w:val="21"/>
        </w:numPr>
        <w:tabs>
          <w:tab w:val="left" w:pos="555"/>
        </w:tabs>
        <w:spacing w:before="254" w:after="0" w:line="235" w:lineRule="auto"/>
        <w:ind w:left="329" w:right="1086" w:firstLine="0"/>
        <w:jc w:val="left"/>
        <w:rPr>
          <w:sz w:val="24"/>
        </w:rPr>
      </w:pPr>
      <w:r>
        <w:rPr>
          <w:sz w:val="24"/>
          <w:u w:val="single"/>
        </w:rPr>
        <w:t>Pessoa</w:t>
      </w:r>
      <w:r>
        <w:rPr>
          <w:spacing w:val="-2"/>
          <w:sz w:val="24"/>
          <w:u w:val="single"/>
        </w:rPr>
        <w:t xml:space="preserve"> </w:t>
      </w:r>
      <w:r>
        <w:rPr>
          <w:sz w:val="24"/>
          <w:u w:val="single"/>
        </w:rPr>
        <w:t>física:</w:t>
      </w:r>
      <w:r>
        <w:rPr>
          <w:spacing w:val="-2"/>
          <w:sz w:val="24"/>
        </w:rPr>
        <w:t xml:space="preserve"> </w:t>
      </w:r>
      <w:r>
        <w:rPr>
          <w:sz w:val="24"/>
        </w:rPr>
        <w:t>cédula</w:t>
      </w:r>
      <w:r>
        <w:rPr>
          <w:spacing w:val="-2"/>
          <w:sz w:val="24"/>
        </w:rPr>
        <w:t xml:space="preserve"> </w:t>
      </w:r>
      <w:r>
        <w:rPr>
          <w:sz w:val="24"/>
        </w:rPr>
        <w:t>de</w:t>
      </w:r>
      <w:r>
        <w:rPr>
          <w:spacing w:val="-2"/>
          <w:sz w:val="24"/>
        </w:rPr>
        <w:t xml:space="preserve"> </w:t>
      </w:r>
      <w:r>
        <w:rPr>
          <w:sz w:val="24"/>
        </w:rPr>
        <w:t>identidade</w:t>
      </w:r>
      <w:r>
        <w:rPr>
          <w:spacing w:val="-2"/>
          <w:sz w:val="24"/>
        </w:rPr>
        <w:t xml:space="preserve"> </w:t>
      </w:r>
      <w:r>
        <w:rPr>
          <w:sz w:val="24"/>
        </w:rPr>
        <w:t>(RG)</w:t>
      </w:r>
      <w:r>
        <w:rPr>
          <w:spacing w:val="-2"/>
          <w:sz w:val="24"/>
        </w:rPr>
        <w:t xml:space="preserve"> </w:t>
      </w:r>
      <w:r>
        <w:rPr>
          <w:sz w:val="24"/>
        </w:rPr>
        <w:t>ou</w:t>
      </w:r>
      <w:r>
        <w:rPr>
          <w:spacing w:val="-2"/>
          <w:sz w:val="24"/>
        </w:rPr>
        <w:t xml:space="preserve"> </w:t>
      </w:r>
      <w:r>
        <w:rPr>
          <w:sz w:val="24"/>
        </w:rPr>
        <w:t>documento</w:t>
      </w:r>
      <w:r>
        <w:rPr>
          <w:spacing w:val="-2"/>
          <w:sz w:val="24"/>
        </w:rPr>
        <w:t xml:space="preserve"> </w:t>
      </w:r>
      <w:r>
        <w:rPr>
          <w:sz w:val="24"/>
        </w:rPr>
        <w:t>equivalente</w:t>
      </w:r>
      <w:r>
        <w:rPr>
          <w:spacing w:val="-2"/>
          <w:sz w:val="24"/>
        </w:rPr>
        <w:t xml:space="preserve"> </w:t>
      </w:r>
      <w:r>
        <w:rPr>
          <w:sz w:val="24"/>
        </w:rPr>
        <w:t>que,</w:t>
      </w:r>
      <w:r>
        <w:rPr>
          <w:spacing w:val="-2"/>
          <w:sz w:val="24"/>
        </w:rPr>
        <w:t xml:space="preserve"> </w:t>
      </w:r>
      <w:r>
        <w:rPr>
          <w:sz w:val="24"/>
        </w:rPr>
        <w:t>por</w:t>
      </w:r>
      <w:r>
        <w:rPr>
          <w:spacing w:val="-2"/>
          <w:sz w:val="24"/>
        </w:rPr>
        <w:t xml:space="preserve"> </w:t>
      </w:r>
      <w:r>
        <w:rPr>
          <w:sz w:val="24"/>
        </w:rPr>
        <w:t>força</w:t>
      </w:r>
      <w:r>
        <w:rPr>
          <w:spacing w:val="-2"/>
          <w:sz w:val="24"/>
        </w:rPr>
        <w:t xml:space="preserve"> </w:t>
      </w:r>
      <w:r>
        <w:rPr>
          <w:sz w:val="24"/>
        </w:rPr>
        <w:t>de</w:t>
      </w:r>
      <w:r>
        <w:rPr>
          <w:spacing w:val="-2"/>
          <w:sz w:val="24"/>
        </w:rPr>
        <w:t xml:space="preserve"> </w:t>
      </w:r>
      <w:r>
        <w:rPr>
          <w:sz w:val="24"/>
        </w:rPr>
        <w:t>lei,</w:t>
      </w:r>
      <w:r>
        <w:rPr>
          <w:spacing w:val="-2"/>
          <w:sz w:val="24"/>
        </w:rPr>
        <w:t xml:space="preserve"> </w:t>
      </w:r>
      <w:r>
        <w:rPr>
          <w:sz w:val="24"/>
        </w:rPr>
        <w:t>tenha</w:t>
      </w:r>
      <w:r>
        <w:rPr>
          <w:spacing w:val="-2"/>
          <w:sz w:val="24"/>
        </w:rPr>
        <w:t xml:space="preserve"> </w:t>
      </w:r>
      <w:r>
        <w:rPr>
          <w:sz w:val="24"/>
        </w:rPr>
        <w:t>validade</w:t>
      </w:r>
      <w:r>
        <w:rPr>
          <w:spacing w:val="-2"/>
          <w:sz w:val="24"/>
        </w:rPr>
        <w:t xml:space="preserve"> </w:t>
      </w:r>
      <w:r>
        <w:rPr>
          <w:sz w:val="24"/>
        </w:rPr>
        <w:t>para</w:t>
      </w:r>
      <w:r>
        <w:rPr>
          <w:spacing w:val="-2"/>
          <w:sz w:val="24"/>
        </w:rPr>
        <w:t xml:space="preserve"> </w:t>
      </w:r>
      <w:r>
        <w:rPr>
          <w:sz w:val="24"/>
        </w:rPr>
        <w:t>fins</w:t>
      </w:r>
      <w:r>
        <w:rPr>
          <w:spacing w:val="-2"/>
          <w:sz w:val="24"/>
        </w:rPr>
        <w:t xml:space="preserve"> </w:t>
      </w:r>
      <w:r>
        <w:rPr>
          <w:sz w:val="24"/>
        </w:rPr>
        <w:t>de</w:t>
      </w:r>
      <w:r>
        <w:rPr>
          <w:spacing w:val="-2"/>
          <w:sz w:val="24"/>
        </w:rPr>
        <w:t xml:space="preserve"> </w:t>
      </w:r>
      <w:r>
        <w:rPr>
          <w:sz w:val="24"/>
        </w:rPr>
        <w:t>identificação</w:t>
      </w:r>
      <w:r>
        <w:rPr>
          <w:spacing w:val="-2"/>
          <w:sz w:val="24"/>
        </w:rPr>
        <w:t xml:space="preserve"> </w:t>
      </w:r>
      <w:r>
        <w:rPr>
          <w:sz w:val="24"/>
        </w:rPr>
        <w:t>em</w:t>
      </w:r>
      <w:r>
        <w:rPr>
          <w:spacing w:val="-2"/>
          <w:sz w:val="24"/>
        </w:rPr>
        <w:t xml:space="preserve"> </w:t>
      </w:r>
      <w:r>
        <w:rPr>
          <w:sz w:val="24"/>
        </w:rPr>
        <w:t>todo</w:t>
      </w:r>
      <w:r>
        <w:rPr>
          <w:spacing w:val="-2"/>
          <w:sz w:val="24"/>
        </w:rPr>
        <w:t xml:space="preserve"> </w:t>
      </w:r>
      <w:r>
        <w:rPr>
          <w:sz w:val="24"/>
        </w:rPr>
        <w:t>o território nacional;</w:t>
      </w:r>
    </w:p>
    <w:p w14:paraId="340DC8D0">
      <w:pPr>
        <w:pStyle w:val="9"/>
        <w:numPr>
          <w:ilvl w:val="1"/>
          <w:numId w:val="21"/>
        </w:numPr>
        <w:tabs>
          <w:tab w:val="left" w:pos="569"/>
        </w:tabs>
        <w:spacing w:before="234" w:after="0" w:line="240" w:lineRule="auto"/>
        <w:ind w:left="569" w:right="0" w:hanging="240"/>
        <w:jc w:val="left"/>
        <w:rPr>
          <w:sz w:val="24"/>
        </w:rPr>
      </w:pPr>
      <w:r>
        <w:rPr>
          <w:sz w:val="24"/>
        </w:rPr>
        <w:t>E</w:t>
      </w:r>
      <w:r>
        <w:rPr>
          <w:sz w:val="24"/>
          <w:u w:val="single"/>
        </w:rPr>
        <w:t>mpresário</w:t>
      </w:r>
      <w:r>
        <w:rPr>
          <w:spacing w:val="-1"/>
          <w:sz w:val="24"/>
          <w:u w:val="single"/>
        </w:rPr>
        <w:t xml:space="preserve"> </w:t>
      </w:r>
      <w:r>
        <w:rPr>
          <w:sz w:val="24"/>
          <w:u w:val="single"/>
        </w:rPr>
        <w:t>individual</w:t>
      </w:r>
      <w:r>
        <w:rPr>
          <w:sz w:val="24"/>
        </w:rPr>
        <w:t>: inscrição no</w:t>
      </w:r>
      <w:r>
        <w:rPr>
          <w:spacing w:val="-1"/>
          <w:sz w:val="24"/>
        </w:rPr>
        <w:t xml:space="preserve"> </w:t>
      </w:r>
      <w:r>
        <w:rPr>
          <w:sz w:val="24"/>
        </w:rPr>
        <w:t>Registro Público de</w:t>
      </w:r>
      <w:r>
        <w:rPr>
          <w:spacing w:val="-1"/>
          <w:sz w:val="24"/>
        </w:rPr>
        <w:t xml:space="preserve"> </w:t>
      </w:r>
      <w:r>
        <w:rPr>
          <w:sz w:val="24"/>
        </w:rPr>
        <w:t>Empresas Mercantis, a</w:t>
      </w:r>
      <w:r>
        <w:rPr>
          <w:spacing w:val="-1"/>
          <w:sz w:val="24"/>
        </w:rPr>
        <w:t xml:space="preserve"> </w:t>
      </w:r>
      <w:r>
        <w:rPr>
          <w:sz w:val="24"/>
        </w:rPr>
        <w:t>cargo da Junta</w:t>
      </w:r>
      <w:r>
        <w:rPr>
          <w:spacing w:val="-1"/>
          <w:sz w:val="24"/>
        </w:rPr>
        <w:t xml:space="preserve"> </w:t>
      </w:r>
      <w:r>
        <w:rPr>
          <w:sz w:val="24"/>
        </w:rPr>
        <w:t xml:space="preserve">Comercial da respectiva </w:t>
      </w:r>
      <w:r>
        <w:rPr>
          <w:spacing w:val="-2"/>
          <w:sz w:val="24"/>
        </w:rPr>
        <w:t>sede;</w:t>
      </w:r>
    </w:p>
    <w:p w14:paraId="6FAE4900">
      <w:pPr>
        <w:pStyle w:val="9"/>
        <w:numPr>
          <w:ilvl w:val="1"/>
          <w:numId w:val="21"/>
        </w:numPr>
        <w:tabs>
          <w:tab w:val="left" w:pos="555"/>
        </w:tabs>
        <w:spacing w:before="254" w:after="0" w:line="235" w:lineRule="auto"/>
        <w:ind w:left="329" w:right="546" w:firstLine="0"/>
        <w:jc w:val="left"/>
        <w:rPr>
          <w:sz w:val="24"/>
        </w:rPr>
      </w:pPr>
      <w:r>
        <w:rPr>
          <w:sz w:val="24"/>
          <w:u w:val="single"/>
        </w:rPr>
        <w:t>Microempreendedor</w:t>
      </w:r>
      <w:r>
        <w:rPr>
          <w:spacing w:val="-3"/>
          <w:sz w:val="24"/>
          <w:u w:val="single"/>
        </w:rPr>
        <w:t xml:space="preserve"> </w:t>
      </w:r>
      <w:r>
        <w:rPr>
          <w:sz w:val="24"/>
          <w:u w:val="single"/>
        </w:rPr>
        <w:t>Individual</w:t>
      </w:r>
      <w:r>
        <w:rPr>
          <w:spacing w:val="-3"/>
          <w:sz w:val="24"/>
          <w:u w:val="single"/>
        </w:rPr>
        <w:t xml:space="preserve"> </w:t>
      </w:r>
      <w:r>
        <w:rPr>
          <w:sz w:val="24"/>
          <w:u w:val="single"/>
        </w:rPr>
        <w:t>-</w:t>
      </w:r>
      <w:r>
        <w:rPr>
          <w:spacing w:val="-3"/>
          <w:sz w:val="24"/>
          <w:u w:val="single"/>
        </w:rPr>
        <w:t xml:space="preserve"> </w:t>
      </w:r>
      <w:r>
        <w:rPr>
          <w:sz w:val="24"/>
          <w:u w:val="single"/>
        </w:rPr>
        <w:t>MEI:</w:t>
      </w:r>
      <w:r>
        <w:rPr>
          <w:spacing w:val="-3"/>
          <w:sz w:val="24"/>
        </w:rPr>
        <w:t xml:space="preserve"> </w:t>
      </w:r>
      <w:r>
        <w:rPr>
          <w:sz w:val="24"/>
        </w:rPr>
        <w:t>Certificado</w:t>
      </w:r>
      <w:r>
        <w:rPr>
          <w:spacing w:val="-3"/>
          <w:sz w:val="24"/>
        </w:rPr>
        <w:t xml:space="preserve"> </w:t>
      </w:r>
      <w:r>
        <w:rPr>
          <w:sz w:val="24"/>
        </w:rPr>
        <w:t>da</w:t>
      </w:r>
      <w:r>
        <w:rPr>
          <w:spacing w:val="-3"/>
          <w:sz w:val="24"/>
        </w:rPr>
        <w:t xml:space="preserve"> </w:t>
      </w:r>
      <w:r>
        <w:rPr>
          <w:sz w:val="24"/>
        </w:rPr>
        <w:t>Condição</w:t>
      </w:r>
      <w:r>
        <w:rPr>
          <w:spacing w:val="-3"/>
          <w:sz w:val="24"/>
        </w:rPr>
        <w:t xml:space="preserve"> </w:t>
      </w:r>
      <w:r>
        <w:rPr>
          <w:sz w:val="24"/>
        </w:rPr>
        <w:t>de</w:t>
      </w:r>
      <w:r>
        <w:rPr>
          <w:spacing w:val="-3"/>
          <w:sz w:val="24"/>
        </w:rPr>
        <w:t xml:space="preserve"> </w:t>
      </w:r>
      <w:r>
        <w:rPr>
          <w:sz w:val="24"/>
        </w:rPr>
        <w:t>Microempreendedor</w:t>
      </w:r>
      <w:r>
        <w:rPr>
          <w:spacing w:val="-3"/>
          <w:sz w:val="24"/>
        </w:rPr>
        <w:t xml:space="preserve"> </w:t>
      </w:r>
      <w:r>
        <w:rPr>
          <w:sz w:val="24"/>
        </w:rPr>
        <w:t>Individual</w:t>
      </w:r>
      <w:r>
        <w:rPr>
          <w:spacing w:val="-3"/>
          <w:sz w:val="24"/>
        </w:rPr>
        <w:t xml:space="preserve"> </w:t>
      </w:r>
      <w:r>
        <w:rPr>
          <w:sz w:val="24"/>
        </w:rPr>
        <w:t>-</w:t>
      </w:r>
      <w:r>
        <w:rPr>
          <w:spacing w:val="-3"/>
          <w:sz w:val="24"/>
        </w:rPr>
        <w:t xml:space="preserve"> </w:t>
      </w:r>
      <w:r>
        <w:rPr>
          <w:sz w:val="24"/>
        </w:rPr>
        <w:t>CCMEI,</w:t>
      </w:r>
      <w:r>
        <w:rPr>
          <w:spacing w:val="-3"/>
          <w:sz w:val="24"/>
        </w:rPr>
        <w:t xml:space="preserve"> </w:t>
      </w:r>
      <w:r>
        <w:rPr>
          <w:sz w:val="24"/>
        </w:rPr>
        <w:t>cuja</w:t>
      </w:r>
      <w:r>
        <w:rPr>
          <w:spacing w:val="-3"/>
          <w:sz w:val="24"/>
        </w:rPr>
        <w:t xml:space="preserve"> </w:t>
      </w:r>
      <w:r>
        <w:rPr>
          <w:sz w:val="24"/>
        </w:rPr>
        <w:t>aceitação</w:t>
      </w:r>
      <w:r>
        <w:rPr>
          <w:spacing w:val="-3"/>
          <w:sz w:val="24"/>
        </w:rPr>
        <w:t xml:space="preserve"> </w:t>
      </w:r>
      <w:r>
        <w:rPr>
          <w:sz w:val="24"/>
        </w:rPr>
        <w:t>ficará</w:t>
      </w:r>
      <w:r>
        <w:rPr>
          <w:spacing w:val="-3"/>
          <w:sz w:val="24"/>
        </w:rPr>
        <w:t xml:space="preserve"> </w:t>
      </w:r>
      <w:r>
        <w:rPr>
          <w:sz w:val="24"/>
        </w:rPr>
        <w:t>condicionada</w:t>
      </w:r>
      <w:r>
        <w:rPr>
          <w:spacing w:val="-3"/>
          <w:sz w:val="24"/>
        </w:rPr>
        <w:t xml:space="preserve"> </w:t>
      </w:r>
      <w:r>
        <w:rPr>
          <w:sz w:val="24"/>
        </w:rPr>
        <w:t xml:space="preserve">à verificação da autenticidade no sítio </w:t>
      </w:r>
      <w:r>
        <w:fldChar w:fldCharType="begin"/>
      </w:r>
      <w:r>
        <w:instrText xml:space="preserve"> HYPERLINK "http://www.gov.br/empresas-e-negocios/pt-br/empreendedor%3B" \h </w:instrText>
      </w:r>
      <w:r>
        <w:fldChar w:fldCharType="separate"/>
      </w:r>
      <w:r>
        <w:rPr>
          <w:sz w:val="24"/>
        </w:rPr>
        <w:t>https://www.gov.br/empresas-e-negocios/pt-br/empreendedor;</w:t>
      </w:r>
      <w:r>
        <w:rPr>
          <w:sz w:val="24"/>
        </w:rPr>
        <w:fldChar w:fldCharType="end"/>
      </w:r>
    </w:p>
    <w:p w14:paraId="59A0A22B">
      <w:pPr>
        <w:pStyle w:val="9"/>
        <w:numPr>
          <w:ilvl w:val="1"/>
          <w:numId w:val="21"/>
        </w:numPr>
        <w:tabs>
          <w:tab w:val="left" w:pos="569"/>
        </w:tabs>
        <w:spacing w:before="249" w:after="0" w:line="273" w:lineRule="exact"/>
        <w:ind w:left="569" w:right="0" w:hanging="240"/>
        <w:jc w:val="left"/>
        <w:rPr>
          <w:sz w:val="24"/>
        </w:rPr>
      </w:pPr>
      <w:r>
        <w:rPr>
          <w:sz w:val="24"/>
          <w:u w:val="single"/>
        </w:rPr>
        <w:t>Sociedade empresária</w:t>
      </w:r>
      <w:r>
        <w:rPr>
          <w:sz w:val="24"/>
        </w:rPr>
        <w:t>,</w:t>
      </w:r>
      <w:r>
        <w:rPr>
          <w:spacing w:val="-8"/>
          <w:sz w:val="24"/>
          <w:u w:val="single"/>
        </w:rPr>
        <w:t xml:space="preserve"> </w:t>
      </w:r>
      <w:r>
        <w:rPr>
          <w:sz w:val="24"/>
          <w:u w:val="single"/>
        </w:rPr>
        <w:t>sociedade</w:t>
      </w:r>
      <w:r>
        <w:rPr>
          <w:spacing w:val="1"/>
          <w:sz w:val="24"/>
          <w:u w:val="single"/>
        </w:rPr>
        <w:t xml:space="preserve"> </w:t>
      </w:r>
      <w:r>
        <w:rPr>
          <w:sz w:val="24"/>
          <w:u w:val="single"/>
        </w:rPr>
        <w:t>limitada unipessoal</w:t>
      </w:r>
      <w:r>
        <w:rPr>
          <w:spacing w:val="1"/>
          <w:sz w:val="24"/>
          <w:u w:val="single"/>
        </w:rPr>
        <w:t xml:space="preserve"> </w:t>
      </w:r>
      <w:r>
        <w:rPr>
          <w:sz w:val="24"/>
          <w:u w:val="single"/>
        </w:rPr>
        <w:t>– SLU</w:t>
      </w:r>
      <w:r>
        <w:rPr>
          <w:spacing w:val="1"/>
          <w:sz w:val="24"/>
          <w:u w:val="single"/>
        </w:rPr>
        <w:t xml:space="preserve"> </w:t>
      </w:r>
      <w:r>
        <w:rPr>
          <w:sz w:val="24"/>
          <w:u w:val="single"/>
        </w:rPr>
        <w:t>ou sociedade identificada</w:t>
      </w:r>
      <w:r>
        <w:rPr>
          <w:spacing w:val="1"/>
          <w:sz w:val="24"/>
          <w:u w:val="single"/>
        </w:rPr>
        <w:t xml:space="preserve"> </w:t>
      </w:r>
      <w:r>
        <w:rPr>
          <w:sz w:val="24"/>
          <w:u w:val="single"/>
        </w:rPr>
        <w:t>como empresa</w:t>
      </w:r>
      <w:r>
        <w:rPr>
          <w:spacing w:val="1"/>
          <w:sz w:val="24"/>
          <w:u w:val="single"/>
        </w:rPr>
        <w:t xml:space="preserve"> </w:t>
      </w:r>
      <w:r>
        <w:rPr>
          <w:sz w:val="24"/>
          <w:u w:val="single"/>
        </w:rPr>
        <w:t>individual de</w:t>
      </w:r>
      <w:r>
        <w:rPr>
          <w:spacing w:val="1"/>
          <w:sz w:val="24"/>
          <w:u w:val="single"/>
        </w:rPr>
        <w:t xml:space="preserve"> </w:t>
      </w:r>
      <w:r>
        <w:rPr>
          <w:sz w:val="24"/>
          <w:u w:val="single"/>
        </w:rPr>
        <w:t>responsabilidade limitada</w:t>
      </w:r>
      <w:r>
        <w:rPr>
          <w:spacing w:val="1"/>
          <w:sz w:val="24"/>
          <w:u w:val="single"/>
        </w:rPr>
        <w:t xml:space="preserve"> </w:t>
      </w:r>
      <w:r>
        <w:rPr>
          <w:spacing w:val="-10"/>
          <w:sz w:val="24"/>
          <w:u w:val="single"/>
        </w:rPr>
        <w:t>-</w:t>
      </w:r>
    </w:p>
    <w:p w14:paraId="6202130E">
      <w:pPr>
        <w:pStyle w:val="7"/>
        <w:spacing w:before="2" w:line="235" w:lineRule="auto"/>
        <w:ind w:right="394"/>
      </w:pPr>
      <w:r>
        <w:rPr>
          <w:u w:val="single"/>
        </w:rPr>
        <w:t>EIRELI:</w:t>
      </w:r>
      <w:r>
        <w:rPr>
          <w:spacing w:val="-3"/>
        </w:rPr>
        <w:t xml:space="preserve"> </w:t>
      </w:r>
      <w:r>
        <w:t>inscrição</w:t>
      </w:r>
      <w:r>
        <w:rPr>
          <w:spacing w:val="-3"/>
        </w:rPr>
        <w:t xml:space="preserve"> </w:t>
      </w:r>
      <w:r>
        <w:t>do</w:t>
      </w:r>
      <w:r>
        <w:rPr>
          <w:spacing w:val="-3"/>
        </w:rPr>
        <w:t xml:space="preserve"> </w:t>
      </w:r>
      <w:r>
        <w:t>ato</w:t>
      </w:r>
      <w:r>
        <w:rPr>
          <w:spacing w:val="-3"/>
        </w:rPr>
        <w:t xml:space="preserve"> </w:t>
      </w:r>
      <w:r>
        <w:t>constitutivo,</w:t>
      </w:r>
      <w:r>
        <w:rPr>
          <w:spacing w:val="-3"/>
        </w:rPr>
        <w:t xml:space="preserve"> </w:t>
      </w:r>
      <w:r>
        <w:t>estatuto</w:t>
      </w:r>
      <w:r>
        <w:rPr>
          <w:spacing w:val="-3"/>
        </w:rPr>
        <w:t xml:space="preserve"> </w:t>
      </w:r>
      <w:r>
        <w:t>ou</w:t>
      </w:r>
      <w:r>
        <w:rPr>
          <w:spacing w:val="-3"/>
        </w:rPr>
        <w:t xml:space="preserve"> </w:t>
      </w:r>
      <w:r>
        <w:t>contrato</w:t>
      </w:r>
      <w:r>
        <w:rPr>
          <w:spacing w:val="-3"/>
        </w:rPr>
        <w:t xml:space="preserve"> </w:t>
      </w:r>
      <w:r>
        <w:t>social</w:t>
      </w:r>
      <w:r>
        <w:rPr>
          <w:spacing w:val="-3"/>
        </w:rPr>
        <w:t xml:space="preserve"> </w:t>
      </w:r>
      <w:r>
        <w:t>no</w:t>
      </w:r>
      <w:r>
        <w:rPr>
          <w:spacing w:val="-3"/>
        </w:rPr>
        <w:t xml:space="preserve"> </w:t>
      </w:r>
      <w:r>
        <w:t>Registro</w:t>
      </w:r>
      <w:r>
        <w:rPr>
          <w:spacing w:val="-3"/>
        </w:rPr>
        <w:t xml:space="preserve"> </w:t>
      </w:r>
      <w:r>
        <w:t>Público</w:t>
      </w:r>
      <w:r>
        <w:rPr>
          <w:spacing w:val="-3"/>
        </w:rPr>
        <w:t xml:space="preserve"> </w:t>
      </w:r>
      <w:r>
        <w:t>de</w:t>
      </w:r>
      <w:r>
        <w:rPr>
          <w:spacing w:val="-3"/>
        </w:rPr>
        <w:t xml:space="preserve"> </w:t>
      </w:r>
      <w:r>
        <w:t>Empresas</w:t>
      </w:r>
      <w:r>
        <w:rPr>
          <w:spacing w:val="-3"/>
        </w:rPr>
        <w:t xml:space="preserve"> </w:t>
      </w:r>
      <w:r>
        <w:t>Mercantis,</w:t>
      </w:r>
      <w:r>
        <w:rPr>
          <w:spacing w:val="-3"/>
        </w:rPr>
        <w:t xml:space="preserve"> </w:t>
      </w:r>
      <w:r>
        <w:t>a</w:t>
      </w:r>
      <w:r>
        <w:rPr>
          <w:spacing w:val="-3"/>
        </w:rPr>
        <w:t xml:space="preserve"> </w:t>
      </w:r>
      <w:r>
        <w:t>cargo</w:t>
      </w:r>
      <w:r>
        <w:rPr>
          <w:spacing w:val="-3"/>
        </w:rPr>
        <w:t xml:space="preserve"> </w:t>
      </w:r>
      <w:r>
        <w:t>da</w:t>
      </w:r>
      <w:r>
        <w:rPr>
          <w:spacing w:val="-3"/>
        </w:rPr>
        <w:t xml:space="preserve"> </w:t>
      </w:r>
      <w:r>
        <w:t>Junta</w:t>
      </w:r>
      <w:r>
        <w:rPr>
          <w:spacing w:val="-3"/>
        </w:rPr>
        <w:t xml:space="preserve"> </w:t>
      </w:r>
      <w:r>
        <w:t>Comercial</w:t>
      </w:r>
      <w:r>
        <w:rPr>
          <w:spacing w:val="-3"/>
        </w:rPr>
        <w:t xml:space="preserve"> </w:t>
      </w:r>
      <w:r>
        <w:t>da respectiva sede, acompanhada de documento comprobatório de seus administradores;</w:t>
      </w:r>
    </w:p>
    <w:p w14:paraId="6B836CF6">
      <w:pPr>
        <w:pStyle w:val="9"/>
        <w:numPr>
          <w:ilvl w:val="1"/>
          <w:numId w:val="21"/>
        </w:numPr>
        <w:tabs>
          <w:tab w:val="left" w:pos="555"/>
        </w:tabs>
        <w:spacing w:before="250" w:after="0" w:line="242" w:lineRule="auto"/>
        <w:ind w:left="329" w:right="593" w:firstLine="0"/>
        <w:jc w:val="left"/>
        <w:rPr>
          <w:sz w:val="24"/>
        </w:rPr>
      </w:pPr>
      <w:r>
        <w:rPr>
          <w:sz w:val="24"/>
          <w:u w:val="single"/>
        </w:rPr>
        <w:t>Sociedade</w:t>
      </w:r>
      <w:r>
        <w:rPr>
          <w:spacing w:val="-2"/>
          <w:sz w:val="24"/>
          <w:u w:val="single"/>
        </w:rPr>
        <w:t xml:space="preserve"> </w:t>
      </w:r>
      <w:r>
        <w:rPr>
          <w:sz w:val="24"/>
          <w:u w:val="single"/>
        </w:rPr>
        <w:t>empresária</w:t>
      </w:r>
      <w:r>
        <w:rPr>
          <w:spacing w:val="-2"/>
          <w:sz w:val="24"/>
          <w:u w:val="single"/>
        </w:rPr>
        <w:t xml:space="preserve"> </w:t>
      </w:r>
      <w:r>
        <w:rPr>
          <w:sz w:val="24"/>
          <w:u w:val="single"/>
        </w:rPr>
        <w:t>estrangeira:</w:t>
      </w:r>
      <w:r>
        <w:rPr>
          <w:spacing w:val="-2"/>
          <w:sz w:val="24"/>
        </w:rPr>
        <w:t xml:space="preserve"> </w:t>
      </w:r>
      <w:r>
        <w:rPr>
          <w:sz w:val="24"/>
        </w:rPr>
        <w:t>portaria</w:t>
      </w:r>
      <w:r>
        <w:rPr>
          <w:spacing w:val="-2"/>
          <w:sz w:val="24"/>
        </w:rPr>
        <w:t xml:space="preserve"> </w:t>
      </w:r>
      <w:r>
        <w:rPr>
          <w:sz w:val="24"/>
        </w:rPr>
        <w:t>de</w:t>
      </w:r>
      <w:r>
        <w:rPr>
          <w:spacing w:val="-2"/>
          <w:sz w:val="24"/>
        </w:rPr>
        <w:t xml:space="preserve"> </w:t>
      </w:r>
      <w:r>
        <w:rPr>
          <w:sz w:val="24"/>
        </w:rPr>
        <w:t>autorização</w:t>
      </w:r>
      <w:r>
        <w:rPr>
          <w:spacing w:val="-2"/>
          <w:sz w:val="24"/>
        </w:rPr>
        <w:t xml:space="preserve"> </w:t>
      </w:r>
      <w:r>
        <w:rPr>
          <w:sz w:val="24"/>
        </w:rPr>
        <w:t>de</w:t>
      </w:r>
      <w:r>
        <w:rPr>
          <w:spacing w:val="-2"/>
          <w:sz w:val="24"/>
        </w:rPr>
        <w:t xml:space="preserve"> </w:t>
      </w:r>
      <w:r>
        <w:rPr>
          <w:sz w:val="24"/>
        </w:rPr>
        <w:t>funcionamento</w:t>
      </w:r>
      <w:r>
        <w:rPr>
          <w:spacing w:val="-2"/>
          <w:sz w:val="24"/>
        </w:rPr>
        <w:t xml:space="preserve"> </w:t>
      </w:r>
      <w:r>
        <w:rPr>
          <w:sz w:val="24"/>
        </w:rPr>
        <w:t>no</w:t>
      </w:r>
      <w:r>
        <w:rPr>
          <w:spacing w:val="-2"/>
          <w:sz w:val="24"/>
        </w:rPr>
        <w:t xml:space="preserve"> </w:t>
      </w:r>
      <w:r>
        <w:rPr>
          <w:sz w:val="24"/>
        </w:rPr>
        <w:t>Brasil,</w:t>
      </w:r>
      <w:r>
        <w:rPr>
          <w:spacing w:val="-2"/>
          <w:sz w:val="24"/>
        </w:rPr>
        <w:t xml:space="preserve"> </w:t>
      </w:r>
      <w:r>
        <w:rPr>
          <w:sz w:val="24"/>
        </w:rPr>
        <w:t>publicada</w:t>
      </w:r>
      <w:r>
        <w:rPr>
          <w:spacing w:val="-2"/>
          <w:sz w:val="24"/>
        </w:rPr>
        <w:t xml:space="preserve"> </w:t>
      </w:r>
      <w:r>
        <w:rPr>
          <w:sz w:val="24"/>
        </w:rPr>
        <w:t>no</w:t>
      </w:r>
      <w:r>
        <w:rPr>
          <w:spacing w:val="-2"/>
          <w:sz w:val="24"/>
        </w:rPr>
        <w:t xml:space="preserve"> </w:t>
      </w:r>
      <w:r>
        <w:rPr>
          <w:sz w:val="24"/>
        </w:rPr>
        <w:t>Diário</w:t>
      </w:r>
      <w:r>
        <w:rPr>
          <w:spacing w:val="-2"/>
          <w:sz w:val="24"/>
        </w:rPr>
        <w:t xml:space="preserve"> </w:t>
      </w:r>
      <w:r>
        <w:rPr>
          <w:sz w:val="24"/>
        </w:rPr>
        <w:t>Oficial</w:t>
      </w:r>
      <w:r>
        <w:rPr>
          <w:spacing w:val="-2"/>
          <w:sz w:val="24"/>
        </w:rPr>
        <w:t xml:space="preserve"> </w:t>
      </w:r>
      <w:r>
        <w:rPr>
          <w:sz w:val="24"/>
        </w:rPr>
        <w:t>da</w:t>
      </w:r>
      <w:r>
        <w:rPr>
          <w:spacing w:val="-2"/>
          <w:sz w:val="24"/>
        </w:rPr>
        <w:t xml:space="preserve"> </w:t>
      </w:r>
      <w:r>
        <w:rPr>
          <w:sz w:val="24"/>
        </w:rPr>
        <w:t>União</w:t>
      </w:r>
      <w:r>
        <w:rPr>
          <w:spacing w:val="-2"/>
          <w:sz w:val="24"/>
        </w:rPr>
        <w:t xml:space="preserve"> </w:t>
      </w:r>
      <w:r>
        <w:rPr>
          <w:sz w:val="24"/>
        </w:rPr>
        <w:t>e</w:t>
      </w:r>
      <w:r>
        <w:rPr>
          <w:spacing w:val="-2"/>
          <w:sz w:val="24"/>
        </w:rPr>
        <w:t xml:space="preserve"> </w:t>
      </w:r>
      <w:r>
        <w:rPr>
          <w:sz w:val="24"/>
        </w:rPr>
        <w:t>arquivada</w:t>
      </w:r>
      <w:r>
        <w:rPr>
          <w:spacing w:val="-2"/>
          <w:sz w:val="24"/>
        </w:rPr>
        <w:t xml:space="preserve"> </w:t>
      </w:r>
      <w:r>
        <w:rPr>
          <w:sz w:val="24"/>
        </w:rPr>
        <w:t>na</w:t>
      </w:r>
      <w:r>
        <w:rPr>
          <w:spacing w:val="-2"/>
          <w:sz w:val="24"/>
        </w:rPr>
        <w:t xml:space="preserve"> </w:t>
      </w:r>
      <w:r>
        <w:rPr>
          <w:sz w:val="24"/>
        </w:rPr>
        <w:t>Junta Comercial da unidade federativa onde se localizar a filial, agência, sucursal ou estabelecimento, a qual será considerada como sua sede, conforme Instrução Normativa DREI/ME n.º 77, de 18 de março de 2020.</w:t>
      </w:r>
    </w:p>
    <w:p w14:paraId="651A0473">
      <w:pPr>
        <w:pStyle w:val="9"/>
        <w:numPr>
          <w:ilvl w:val="1"/>
          <w:numId w:val="21"/>
        </w:numPr>
        <w:tabs>
          <w:tab w:val="left" w:pos="528"/>
        </w:tabs>
        <w:spacing w:before="233" w:after="0" w:line="235" w:lineRule="auto"/>
        <w:ind w:left="329" w:right="1417" w:firstLine="0"/>
        <w:jc w:val="left"/>
        <w:rPr>
          <w:sz w:val="24"/>
        </w:rPr>
      </w:pPr>
      <w:r>
        <w:rPr>
          <w:sz w:val="24"/>
          <w:u w:val="single"/>
        </w:rPr>
        <w:t>Sociedade</w:t>
      </w:r>
      <w:r>
        <w:rPr>
          <w:spacing w:val="-2"/>
          <w:sz w:val="24"/>
          <w:u w:val="single"/>
        </w:rPr>
        <w:t xml:space="preserve"> </w:t>
      </w:r>
      <w:r>
        <w:rPr>
          <w:sz w:val="24"/>
          <w:u w:val="single"/>
        </w:rPr>
        <w:t>simples:</w:t>
      </w:r>
      <w:r>
        <w:rPr>
          <w:spacing w:val="-2"/>
          <w:sz w:val="24"/>
        </w:rPr>
        <w:t xml:space="preserve"> </w:t>
      </w:r>
      <w:r>
        <w:rPr>
          <w:sz w:val="24"/>
        </w:rPr>
        <w:t>inscrição</w:t>
      </w:r>
      <w:r>
        <w:rPr>
          <w:spacing w:val="-2"/>
          <w:sz w:val="24"/>
        </w:rPr>
        <w:t xml:space="preserve"> </w:t>
      </w:r>
      <w:r>
        <w:rPr>
          <w:sz w:val="24"/>
        </w:rPr>
        <w:t>do</w:t>
      </w:r>
      <w:r>
        <w:rPr>
          <w:spacing w:val="-2"/>
          <w:sz w:val="24"/>
        </w:rPr>
        <w:t xml:space="preserve"> </w:t>
      </w:r>
      <w:r>
        <w:rPr>
          <w:sz w:val="24"/>
        </w:rPr>
        <w:t>ato</w:t>
      </w:r>
      <w:r>
        <w:rPr>
          <w:spacing w:val="-2"/>
          <w:sz w:val="24"/>
        </w:rPr>
        <w:t xml:space="preserve"> </w:t>
      </w:r>
      <w:r>
        <w:rPr>
          <w:sz w:val="24"/>
        </w:rPr>
        <w:t>constitutivo</w:t>
      </w:r>
      <w:r>
        <w:rPr>
          <w:spacing w:val="-2"/>
          <w:sz w:val="24"/>
        </w:rPr>
        <w:t xml:space="preserve"> </w:t>
      </w:r>
      <w:r>
        <w:rPr>
          <w:sz w:val="24"/>
        </w:rPr>
        <w:t>no</w:t>
      </w:r>
      <w:r>
        <w:rPr>
          <w:spacing w:val="-2"/>
          <w:sz w:val="24"/>
        </w:rPr>
        <w:t xml:space="preserve"> </w:t>
      </w:r>
      <w:r>
        <w:rPr>
          <w:sz w:val="24"/>
        </w:rPr>
        <w:t>Registro</w:t>
      </w:r>
      <w:r>
        <w:rPr>
          <w:spacing w:val="-2"/>
          <w:sz w:val="24"/>
        </w:rPr>
        <w:t xml:space="preserve"> </w:t>
      </w:r>
      <w:r>
        <w:rPr>
          <w:sz w:val="24"/>
        </w:rPr>
        <w:t>Civil</w:t>
      </w:r>
      <w:r>
        <w:rPr>
          <w:spacing w:val="-2"/>
          <w:sz w:val="24"/>
        </w:rPr>
        <w:t xml:space="preserve"> </w:t>
      </w:r>
      <w:r>
        <w:rPr>
          <w:sz w:val="24"/>
        </w:rPr>
        <w:t>de</w:t>
      </w:r>
      <w:r>
        <w:rPr>
          <w:spacing w:val="-2"/>
          <w:sz w:val="24"/>
        </w:rPr>
        <w:t xml:space="preserve"> </w:t>
      </w:r>
      <w:r>
        <w:rPr>
          <w:sz w:val="24"/>
        </w:rPr>
        <w:t>Pessoas</w:t>
      </w:r>
      <w:r>
        <w:rPr>
          <w:spacing w:val="-2"/>
          <w:sz w:val="24"/>
        </w:rPr>
        <w:t xml:space="preserve"> </w:t>
      </w:r>
      <w:r>
        <w:rPr>
          <w:sz w:val="24"/>
        </w:rPr>
        <w:t>Jurídicas</w:t>
      </w:r>
      <w:r>
        <w:rPr>
          <w:spacing w:val="-2"/>
          <w:sz w:val="24"/>
        </w:rPr>
        <w:t xml:space="preserve"> </w:t>
      </w:r>
      <w:r>
        <w:rPr>
          <w:sz w:val="24"/>
        </w:rPr>
        <w:t>do</w:t>
      </w:r>
      <w:r>
        <w:rPr>
          <w:spacing w:val="-2"/>
          <w:sz w:val="24"/>
        </w:rPr>
        <w:t xml:space="preserve"> </w:t>
      </w:r>
      <w:r>
        <w:rPr>
          <w:sz w:val="24"/>
        </w:rPr>
        <w:t>local</w:t>
      </w:r>
      <w:r>
        <w:rPr>
          <w:spacing w:val="-2"/>
          <w:sz w:val="24"/>
        </w:rPr>
        <w:t xml:space="preserve"> </w:t>
      </w:r>
      <w:r>
        <w:rPr>
          <w:sz w:val="24"/>
        </w:rPr>
        <w:t>de</w:t>
      </w:r>
      <w:r>
        <w:rPr>
          <w:spacing w:val="-2"/>
          <w:sz w:val="24"/>
        </w:rPr>
        <w:t xml:space="preserve"> </w:t>
      </w:r>
      <w:r>
        <w:rPr>
          <w:sz w:val="24"/>
        </w:rPr>
        <w:t>sua</w:t>
      </w:r>
      <w:r>
        <w:rPr>
          <w:spacing w:val="-2"/>
          <w:sz w:val="24"/>
        </w:rPr>
        <w:t xml:space="preserve"> </w:t>
      </w:r>
      <w:r>
        <w:rPr>
          <w:sz w:val="24"/>
        </w:rPr>
        <w:t>sede,</w:t>
      </w:r>
      <w:r>
        <w:rPr>
          <w:spacing w:val="-2"/>
          <w:sz w:val="24"/>
        </w:rPr>
        <w:t xml:space="preserve"> </w:t>
      </w:r>
      <w:r>
        <w:rPr>
          <w:sz w:val="24"/>
        </w:rPr>
        <w:t>acompanhada</w:t>
      </w:r>
      <w:r>
        <w:rPr>
          <w:spacing w:val="-2"/>
          <w:sz w:val="24"/>
        </w:rPr>
        <w:t xml:space="preserve"> </w:t>
      </w:r>
      <w:r>
        <w:rPr>
          <w:sz w:val="24"/>
        </w:rPr>
        <w:t>de</w:t>
      </w:r>
      <w:r>
        <w:rPr>
          <w:spacing w:val="-2"/>
          <w:sz w:val="24"/>
        </w:rPr>
        <w:t xml:space="preserve"> </w:t>
      </w:r>
      <w:r>
        <w:rPr>
          <w:sz w:val="24"/>
        </w:rPr>
        <w:t>documento comprobatório de seus administradores;</w:t>
      </w:r>
    </w:p>
    <w:p w14:paraId="7AD7FBF8">
      <w:pPr>
        <w:pStyle w:val="9"/>
        <w:numPr>
          <w:ilvl w:val="1"/>
          <w:numId w:val="21"/>
        </w:numPr>
        <w:tabs>
          <w:tab w:val="left" w:pos="569"/>
        </w:tabs>
        <w:spacing w:before="249" w:after="0" w:line="242" w:lineRule="auto"/>
        <w:ind w:left="329" w:right="518" w:firstLine="0"/>
        <w:jc w:val="left"/>
        <w:rPr>
          <w:sz w:val="24"/>
        </w:rPr>
      </w:pPr>
      <w:r>
        <w:rPr>
          <w:sz w:val="24"/>
          <w:u w:val="single"/>
        </w:rPr>
        <w:t>Filial</w:t>
      </w:r>
      <w:r>
        <w:rPr>
          <w:sz w:val="24"/>
        </w:rPr>
        <w:t>,</w:t>
      </w:r>
      <w:r>
        <w:rPr>
          <w:spacing w:val="-8"/>
          <w:sz w:val="24"/>
          <w:u w:val="single"/>
        </w:rPr>
        <w:t xml:space="preserve"> </w:t>
      </w:r>
      <w:r>
        <w:rPr>
          <w:sz w:val="24"/>
          <w:u w:val="single"/>
        </w:rPr>
        <w:t>sucursal</w:t>
      </w:r>
      <w:r>
        <w:rPr>
          <w:spacing w:val="-2"/>
          <w:sz w:val="24"/>
          <w:u w:val="single"/>
        </w:rPr>
        <w:t xml:space="preserve"> </w:t>
      </w:r>
      <w:r>
        <w:rPr>
          <w:sz w:val="24"/>
          <w:u w:val="single"/>
        </w:rPr>
        <w:t>ou</w:t>
      </w:r>
      <w:r>
        <w:rPr>
          <w:spacing w:val="-2"/>
          <w:sz w:val="24"/>
          <w:u w:val="single"/>
        </w:rPr>
        <w:t xml:space="preserve"> </w:t>
      </w:r>
      <w:r>
        <w:rPr>
          <w:sz w:val="24"/>
          <w:u w:val="single"/>
        </w:rPr>
        <w:t>agência</w:t>
      </w:r>
      <w:r>
        <w:rPr>
          <w:spacing w:val="-2"/>
          <w:sz w:val="24"/>
          <w:u w:val="single"/>
        </w:rPr>
        <w:t xml:space="preserve"> </w:t>
      </w:r>
      <w:r>
        <w:rPr>
          <w:sz w:val="24"/>
          <w:u w:val="single"/>
        </w:rPr>
        <w:t>de</w:t>
      </w:r>
      <w:r>
        <w:rPr>
          <w:spacing w:val="-2"/>
          <w:sz w:val="24"/>
          <w:u w:val="single"/>
        </w:rPr>
        <w:t xml:space="preserve"> </w:t>
      </w:r>
      <w:r>
        <w:rPr>
          <w:sz w:val="24"/>
          <w:u w:val="single"/>
        </w:rPr>
        <w:t>sociedade</w:t>
      </w:r>
      <w:r>
        <w:rPr>
          <w:spacing w:val="-2"/>
          <w:sz w:val="24"/>
          <w:u w:val="single"/>
        </w:rPr>
        <w:t xml:space="preserve"> </w:t>
      </w:r>
      <w:r>
        <w:rPr>
          <w:sz w:val="24"/>
          <w:u w:val="single"/>
        </w:rPr>
        <w:t>simples</w:t>
      </w:r>
      <w:r>
        <w:rPr>
          <w:spacing w:val="-2"/>
          <w:sz w:val="24"/>
          <w:u w:val="single"/>
        </w:rPr>
        <w:t xml:space="preserve"> </w:t>
      </w:r>
      <w:r>
        <w:rPr>
          <w:sz w:val="24"/>
          <w:u w:val="single"/>
        </w:rPr>
        <w:t>ou</w:t>
      </w:r>
      <w:r>
        <w:rPr>
          <w:spacing w:val="-2"/>
          <w:sz w:val="24"/>
          <w:u w:val="single"/>
        </w:rPr>
        <w:t xml:space="preserve"> </w:t>
      </w:r>
      <w:r>
        <w:rPr>
          <w:sz w:val="24"/>
          <w:u w:val="single"/>
        </w:rPr>
        <w:t>empresária:</w:t>
      </w:r>
      <w:r>
        <w:rPr>
          <w:spacing w:val="-2"/>
          <w:sz w:val="24"/>
        </w:rPr>
        <w:t xml:space="preserve"> </w:t>
      </w:r>
      <w:r>
        <w:rPr>
          <w:sz w:val="24"/>
        </w:rPr>
        <w:t>inscrição</w:t>
      </w:r>
      <w:r>
        <w:rPr>
          <w:spacing w:val="-2"/>
          <w:sz w:val="24"/>
        </w:rPr>
        <w:t xml:space="preserve"> </w:t>
      </w:r>
      <w:r>
        <w:rPr>
          <w:sz w:val="24"/>
        </w:rPr>
        <w:t>do</w:t>
      </w:r>
      <w:r>
        <w:rPr>
          <w:spacing w:val="-2"/>
          <w:sz w:val="24"/>
        </w:rPr>
        <w:t xml:space="preserve"> </w:t>
      </w:r>
      <w:r>
        <w:rPr>
          <w:sz w:val="24"/>
        </w:rPr>
        <w:t>ato</w:t>
      </w:r>
      <w:r>
        <w:rPr>
          <w:spacing w:val="-2"/>
          <w:sz w:val="24"/>
        </w:rPr>
        <w:t xml:space="preserve"> </w:t>
      </w:r>
      <w:r>
        <w:rPr>
          <w:sz w:val="24"/>
        </w:rPr>
        <w:t>constitutivo</w:t>
      </w:r>
      <w:r>
        <w:rPr>
          <w:spacing w:val="-2"/>
          <w:sz w:val="24"/>
        </w:rPr>
        <w:t xml:space="preserve"> </w:t>
      </w:r>
      <w:r>
        <w:rPr>
          <w:sz w:val="24"/>
        </w:rPr>
        <w:t>da</w:t>
      </w:r>
      <w:r>
        <w:rPr>
          <w:spacing w:val="-2"/>
          <w:sz w:val="24"/>
        </w:rPr>
        <w:t xml:space="preserve"> </w:t>
      </w:r>
      <w:r>
        <w:rPr>
          <w:sz w:val="24"/>
        </w:rPr>
        <w:t>filial,</w:t>
      </w:r>
      <w:r>
        <w:rPr>
          <w:spacing w:val="-2"/>
          <w:sz w:val="24"/>
        </w:rPr>
        <w:t xml:space="preserve"> </w:t>
      </w:r>
      <w:r>
        <w:rPr>
          <w:sz w:val="24"/>
        </w:rPr>
        <w:t>sucursal</w:t>
      </w:r>
      <w:r>
        <w:rPr>
          <w:spacing w:val="-2"/>
          <w:sz w:val="24"/>
        </w:rPr>
        <w:t xml:space="preserve"> </w:t>
      </w:r>
      <w:r>
        <w:rPr>
          <w:sz w:val="24"/>
        </w:rPr>
        <w:t>ou</w:t>
      </w:r>
      <w:r>
        <w:rPr>
          <w:spacing w:val="-2"/>
          <w:sz w:val="24"/>
        </w:rPr>
        <w:t xml:space="preserve"> </w:t>
      </w:r>
      <w:r>
        <w:rPr>
          <w:sz w:val="24"/>
        </w:rPr>
        <w:t>agência</w:t>
      </w:r>
      <w:r>
        <w:rPr>
          <w:spacing w:val="-2"/>
          <w:sz w:val="24"/>
        </w:rPr>
        <w:t xml:space="preserve"> </w:t>
      </w:r>
      <w:r>
        <w:rPr>
          <w:sz w:val="24"/>
        </w:rPr>
        <w:t>da</w:t>
      </w:r>
      <w:r>
        <w:rPr>
          <w:spacing w:val="-2"/>
          <w:sz w:val="24"/>
        </w:rPr>
        <w:t xml:space="preserve"> </w:t>
      </w:r>
      <w:r>
        <w:rPr>
          <w:sz w:val="24"/>
        </w:rPr>
        <w:t>sociedade</w:t>
      </w:r>
      <w:r>
        <w:rPr>
          <w:spacing w:val="-2"/>
          <w:sz w:val="24"/>
        </w:rPr>
        <w:t xml:space="preserve"> </w:t>
      </w:r>
      <w:r>
        <w:rPr>
          <w:sz w:val="24"/>
        </w:rPr>
        <w:t>simples</w:t>
      </w:r>
      <w:r>
        <w:rPr>
          <w:spacing w:val="-2"/>
          <w:sz w:val="24"/>
        </w:rPr>
        <w:t xml:space="preserve"> </w:t>
      </w:r>
      <w:r>
        <w:rPr>
          <w:sz w:val="24"/>
        </w:rPr>
        <w:t>ou empresária, respectivamente, no Registro Civil das Pessoas Jurídicas ou no Registro Público de Empresas Mercantis onde opera, com averbação no Registro onde tem sede a matriz</w:t>
      </w:r>
    </w:p>
    <w:p w14:paraId="6D32B0CB">
      <w:pPr>
        <w:pStyle w:val="9"/>
        <w:numPr>
          <w:ilvl w:val="1"/>
          <w:numId w:val="21"/>
        </w:numPr>
        <w:tabs>
          <w:tab w:val="left" w:pos="569"/>
        </w:tabs>
        <w:spacing w:before="229" w:after="0" w:line="247" w:lineRule="auto"/>
        <w:ind w:left="329" w:right="557" w:firstLine="0"/>
        <w:jc w:val="left"/>
        <w:rPr>
          <w:sz w:val="24"/>
        </w:rPr>
      </w:pPr>
      <w:r>
        <w:rPr>
          <w:sz w:val="24"/>
          <w:u w:val="single"/>
        </w:rPr>
        <w:t>Sociedade cooperativa:</w:t>
      </w:r>
      <w:r>
        <w:rPr>
          <w:sz w:val="24"/>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w:t>
      </w:r>
      <w:r>
        <w:rPr>
          <w:spacing w:val="-2"/>
          <w:sz w:val="24"/>
        </w:rPr>
        <w:t>1971.</w:t>
      </w:r>
    </w:p>
    <w:p w14:paraId="120DB68F">
      <w:pPr>
        <w:pStyle w:val="9"/>
        <w:numPr>
          <w:ilvl w:val="1"/>
          <w:numId w:val="21"/>
        </w:numPr>
        <w:tabs>
          <w:tab w:val="left" w:pos="515"/>
        </w:tabs>
        <w:spacing w:before="227" w:after="0" w:line="240" w:lineRule="auto"/>
        <w:ind w:left="515" w:right="0" w:hanging="186"/>
        <w:jc w:val="left"/>
        <w:rPr>
          <w:sz w:val="24"/>
        </w:rPr>
      </w:pPr>
      <w:r>
        <w:rPr>
          <w:sz w:val="24"/>
        </w:rPr>
        <w:t xml:space="preserve">Os documentos apresentados deverão estar acompanhados de todas as alterações ou da consolidação </w:t>
      </w:r>
      <w:r>
        <w:rPr>
          <w:spacing w:val="-2"/>
          <w:sz w:val="24"/>
        </w:rPr>
        <w:t>respectiva.</w:t>
      </w:r>
    </w:p>
    <w:p w14:paraId="5E6797B6">
      <w:pPr>
        <w:pStyle w:val="4"/>
        <w:numPr>
          <w:ilvl w:val="0"/>
          <w:numId w:val="21"/>
        </w:numPr>
        <w:tabs>
          <w:tab w:val="left" w:pos="622"/>
        </w:tabs>
        <w:spacing w:before="264" w:after="0" w:line="240" w:lineRule="auto"/>
        <w:ind w:left="622" w:right="0" w:hanging="293"/>
        <w:jc w:val="left"/>
      </w:pPr>
      <w:r>
        <w:t xml:space="preserve">Habilitação fiscal, social e </w:t>
      </w:r>
      <w:r>
        <w:rPr>
          <w:spacing w:val="-2"/>
        </w:rPr>
        <w:t>trabalhista</w:t>
      </w:r>
    </w:p>
    <w:p w14:paraId="531ADEF3">
      <w:pPr>
        <w:pStyle w:val="9"/>
        <w:numPr>
          <w:ilvl w:val="1"/>
          <w:numId w:val="21"/>
        </w:numPr>
        <w:tabs>
          <w:tab w:val="left" w:pos="555"/>
        </w:tabs>
        <w:spacing w:before="249" w:after="0" w:line="240" w:lineRule="auto"/>
        <w:ind w:left="555" w:right="0" w:hanging="226"/>
        <w:jc w:val="left"/>
        <w:rPr>
          <w:sz w:val="24"/>
        </w:rPr>
      </w:pPr>
      <w:r>
        <w:rPr>
          <w:sz w:val="24"/>
        </w:rPr>
        <w:t xml:space="preserve">Comprovante de inscrição no Cadastro Nacional de Pessoas Jurídicas ou no Cadastro de Pessoas Físicas, conforme o </w:t>
      </w:r>
      <w:r>
        <w:rPr>
          <w:spacing w:val="-2"/>
          <w:sz w:val="24"/>
        </w:rPr>
        <w:t>caso;</w:t>
      </w:r>
    </w:p>
    <w:p w14:paraId="6F74F968">
      <w:pPr>
        <w:pStyle w:val="9"/>
        <w:numPr>
          <w:ilvl w:val="1"/>
          <w:numId w:val="21"/>
        </w:numPr>
        <w:tabs>
          <w:tab w:val="left" w:pos="569"/>
        </w:tabs>
        <w:spacing w:before="234" w:after="0" w:line="247" w:lineRule="auto"/>
        <w:ind w:left="329" w:right="646" w:firstLine="0"/>
        <w:jc w:val="left"/>
        <w:rPr>
          <w:sz w:val="24"/>
        </w:rPr>
      </w:pPr>
      <w:r>
        <w:rPr>
          <w:sz w:val="24"/>
        </w:rPr>
        <w:t>Certidão de regularidade fiscal perante a Fazenda Nacional, emitida conjuntamente pela Secretaria da Receita Federal do Brasil (RFB) e pela Procuradoria-Geral</w:t>
      </w:r>
      <w:r>
        <w:rPr>
          <w:spacing w:val="-3"/>
          <w:sz w:val="24"/>
        </w:rPr>
        <w:t xml:space="preserve"> </w:t>
      </w:r>
      <w:r>
        <w:rPr>
          <w:sz w:val="24"/>
        </w:rPr>
        <w:t>da</w:t>
      </w:r>
      <w:r>
        <w:rPr>
          <w:spacing w:val="-2"/>
          <w:sz w:val="24"/>
        </w:rPr>
        <w:t xml:space="preserve"> </w:t>
      </w:r>
      <w:r>
        <w:rPr>
          <w:sz w:val="24"/>
        </w:rPr>
        <w:t>Fazenda</w:t>
      </w:r>
      <w:r>
        <w:rPr>
          <w:spacing w:val="-2"/>
          <w:sz w:val="24"/>
        </w:rPr>
        <w:t xml:space="preserve"> </w:t>
      </w:r>
      <w:r>
        <w:rPr>
          <w:sz w:val="24"/>
        </w:rPr>
        <w:t>Nacional</w:t>
      </w:r>
      <w:r>
        <w:rPr>
          <w:spacing w:val="-2"/>
          <w:sz w:val="24"/>
        </w:rPr>
        <w:t xml:space="preserve"> </w:t>
      </w:r>
      <w:r>
        <w:rPr>
          <w:sz w:val="24"/>
        </w:rPr>
        <w:t>(PGFN),</w:t>
      </w:r>
      <w:r>
        <w:rPr>
          <w:spacing w:val="-2"/>
          <w:sz w:val="24"/>
        </w:rPr>
        <w:t xml:space="preserve"> </w:t>
      </w:r>
      <w:r>
        <w:rPr>
          <w:sz w:val="24"/>
        </w:rPr>
        <w:t>referente</w:t>
      </w:r>
      <w:r>
        <w:rPr>
          <w:spacing w:val="-2"/>
          <w:sz w:val="24"/>
        </w:rPr>
        <w:t xml:space="preserve"> </w:t>
      </w:r>
      <w:r>
        <w:rPr>
          <w:sz w:val="24"/>
        </w:rPr>
        <w:t>a</w:t>
      </w:r>
      <w:r>
        <w:rPr>
          <w:spacing w:val="-2"/>
          <w:sz w:val="24"/>
        </w:rPr>
        <w:t xml:space="preserve"> </w:t>
      </w:r>
      <w:r>
        <w:rPr>
          <w:sz w:val="24"/>
        </w:rPr>
        <w:t>todos</w:t>
      </w:r>
      <w:r>
        <w:rPr>
          <w:spacing w:val="-2"/>
          <w:sz w:val="24"/>
        </w:rPr>
        <w:t xml:space="preserve"> </w:t>
      </w:r>
      <w:r>
        <w:rPr>
          <w:sz w:val="24"/>
        </w:rPr>
        <w:t>os</w:t>
      </w:r>
      <w:r>
        <w:rPr>
          <w:spacing w:val="-2"/>
          <w:sz w:val="24"/>
        </w:rPr>
        <w:t xml:space="preserve"> </w:t>
      </w:r>
      <w:r>
        <w:rPr>
          <w:sz w:val="24"/>
        </w:rPr>
        <w:t>créditos</w:t>
      </w:r>
      <w:r>
        <w:rPr>
          <w:spacing w:val="-2"/>
          <w:sz w:val="24"/>
        </w:rPr>
        <w:t xml:space="preserve"> </w:t>
      </w:r>
      <w:r>
        <w:rPr>
          <w:sz w:val="24"/>
        </w:rPr>
        <w:t>tributários</w:t>
      </w:r>
      <w:r>
        <w:rPr>
          <w:spacing w:val="-2"/>
          <w:sz w:val="24"/>
        </w:rPr>
        <w:t xml:space="preserve"> </w:t>
      </w:r>
      <w:r>
        <w:rPr>
          <w:sz w:val="24"/>
        </w:rPr>
        <w:t>federais</w:t>
      </w:r>
      <w:r>
        <w:rPr>
          <w:spacing w:val="-2"/>
          <w:sz w:val="24"/>
        </w:rPr>
        <w:t xml:space="preserve"> </w:t>
      </w:r>
      <w:r>
        <w:rPr>
          <w:sz w:val="24"/>
        </w:rPr>
        <w:t>e</w:t>
      </w:r>
      <w:r>
        <w:rPr>
          <w:spacing w:val="-2"/>
          <w:sz w:val="24"/>
        </w:rPr>
        <w:t xml:space="preserve"> </w:t>
      </w:r>
      <w:r>
        <w:rPr>
          <w:sz w:val="24"/>
        </w:rPr>
        <w:t>à</w:t>
      </w:r>
      <w:r>
        <w:rPr>
          <w:spacing w:val="-2"/>
          <w:sz w:val="24"/>
        </w:rPr>
        <w:t xml:space="preserve"> </w:t>
      </w:r>
      <w:r>
        <w:rPr>
          <w:sz w:val="24"/>
        </w:rPr>
        <w:t>Dívida</w:t>
      </w:r>
      <w:r>
        <w:rPr>
          <w:spacing w:val="-15"/>
          <w:sz w:val="24"/>
        </w:rPr>
        <w:t xml:space="preserve"> </w:t>
      </w:r>
      <w:r>
        <w:rPr>
          <w:sz w:val="24"/>
        </w:rPr>
        <w:t>Ativa</w:t>
      </w:r>
      <w:r>
        <w:rPr>
          <w:spacing w:val="-2"/>
          <w:sz w:val="24"/>
        </w:rPr>
        <w:t xml:space="preserve"> </w:t>
      </w:r>
      <w:r>
        <w:rPr>
          <w:sz w:val="24"/>
        </w:rPr>
        <w:t>da</w:t>
      </w:r>
      <w:r>
        <w:rPr>
          <w:spacing w:val="-2"/>
          <w:sz w:val="24"/>
        </w:rPr>
        <w:t xml:space="preserve"> </w:t>
      </w:r>
      <w:r>
        <w:rPr>
          <w:sz w:val="24"/>
        </w:rPr>
        <w:t>União</w:t>
      </w:r>
      <w:r>
        <w:rPr>
          <w:spacing w:val="-2"/>
          <w:sz w:val="24"/>
        </w:rPr>
        <w:t xml:space="preserve"> </w:t>
      </w:r>
      <w:r>
        <w:rPr>
          <w:sz w:val="24"/>
        </w:rPr>
        <w:t>(DAU)</w:t>
      </w:r>
      <w:r>
        <w:rPr>
          <w:spacing w:val="-2"/>
          <w:sz w:val="24"/>
        </w:rPr>
        <w:t xml:space="preserve"> </w:t>
      </w:r>
      <w:r>
        <w:rPr>
          <w:sz w:val="24"/>
        </w:rPr>
        <w:t>administrados</w:t>
      </w:r>
    </w:p>
    <w:p w14:paraId="34635BC1">
      <w:pPr>
        <w:pStyle w:val="9"/>
        <w:spacing w:after="0" w:line="247" w:lineRule="auto"/>
        <w:jc w:val="left"/>
        <w:rPr>
          <w:sz w:val="24"/>
        </w:rPr>
        <w:sectPr>
          <w:pgSz w:w="15840" w:h="24480"/>
          <w:pgMar w:top="1020" w:right="360" w:bottom="280" w:left="360" w:header="720" w:footer="720" w:gutter="0"/>
          <w:cols w:space="720" w:num="1"/>
        </w:sectPr>
      </w:pPr>
    </w:p>
    <w:p w14:paraId="5D619626">
      <w:pPr>
        <w:pStyle w:val="7"/>
        <w:spacing w:before="80" w:line="235" w:lineRule="auto"/>
        <w:ind w:right="394"/>
      </w:pPr>
      <w:r>
        <w:t>por</w:t>
      </w:r>
      <w:r>
        <w:rPr>
          <w:spacing w:val="-2"/>
        </w:rPr>
        <w:t xml:space="preserve"> </w:t>
      </w:r>
      <w:r>
        <w:t>elas,</w:t>
      </w:r>
      <w:r>
        <w:rPr>
          <w:spacing w:val="-2"/>
        </w:rPr>
        <w:t xml:space="preserve"> </w:t>
      </w:r>
      <w:r>
        <w:t>incluindo</w:t>
      </w:r>
      <w:r>
        <w:rPr>
          <w:spacing w:val="-2"/>
        </w:rPr>
        <w:t xml:space="preserve"> </w:t>
      </w:r>
      <w:r>
        <w:t>aqueles</w:t>
      </w:r>
      <w:r>
        <w:rPr>
          <w:spacing w:val="-2"/>
        </w:rPr>
        <w:t xml:space="preserve"> </w:t>
      </w:r>
      <w:r>
        <w:t>relativos</w:t>
      </w:r>
      <w:r>
        <w:rPr>
          <w:spacing w:val="-2"/>
        </w:rPr>
        <w:t xml:space="preserve"> </w:t>
      </w:r>
      <w:r>
        <w:t>à</w:t>
      </w:r>
      <w:r>
        <w:rPr>
          <w:spacing w:val="-2"/>
        </w:rPr>
        <w:t xml:space="preserve"> </w:t>
      </w:r>
      <w:r>
        <w:t>Seguridade</w:t>
      </w:r>
      <w:r>
        <w:rPr>
          <w:spacing w:val="-2"/>
        </w:rPr>
        <w:t xml:space="preserve"> </w:t>
      </w:r>
      <w:r>
        <w:t>Social,</w:t>
      </w:r>
      <w:r>
        <w:rPr>
          <w:spacing w:val="-2"/>
        </w:rPr>
        <w:t xml:space="preserve"> </w:t>
      </w:r>
      <w:r>
        <w:t>conforme</w:t>
      </w:r>
      <w:r>
        <w:rPr>
          <w:spacing w:val="-2"/>
        </w:rPr>
        <w:t xml:space="preserve"> </w:t>
      </w:r>
      <w:r>
        <w:t>estabelecido</w:t>
      </w:r>
      <w:r>
        <w:rPr>
          <w:spacing w:val="-2"/>
        </w:rPr>
        <w:t xml:space="preserve"> </w:t>
      </w:r>
      <w:r>
        <w:t>na</w:t>
      </w:r>
      <w:r>
        <w:rPr>
          <w:spacing w:val="-2"/>
        </w:rPr>
        <w:t xml:space="preserve"> </w:t>
      </w:r>
      <w:r>
        <w:t>Portaria</w:t>
      </w:r>
      <w:r>
        <w:rPr>
          <w:spacing w:val="-2"/>
        </w:rPr>
        <w:t xml:space="preserve"> </w:t>
      </w:r>
      <w:r>
        <w:t>Conjunta</w:t>
      </w:r>
      <w:r>
        <w:rPr>
          <w:spacing w:val="-2"/>
        </w:rPr>
        <w:t xml:space="preserve"> </w:t>
      </w:r>
      <w:r>
        <w:t>nº</w:t>
      </w:r>
      <w:r>
        <w:rPr>
          <w:spacing w:val="-2"/>
        </w:rPr>
        <w:t xml:space="preserve"> </w:t>
      </w:r>
      <w:r>
        <w:t>1.751,</w:t>
      </w:r>
      <w:r>
        <w:rPr>
          <w:spacing w:val="-2"/>
        </w:rPr>
        <w:t xml:space="preserve"> </w:t>
      </w:r>
      <w:r>
        <w:t>de</w:t>
      </w:r>
      <w:r>
        <w:rPr>
          <w:spacing w:val="-2"/>
        </w:rPr>
        <w:t xml:space="preserve"> </w:t>
      </w:r>
      <w:r>
        <w:t>02</w:t>
      </w:r>
      <w:r>
        <w:rPr>
          <w:spacing w:val="-2"/>
        </w:rPr>
        <w:t xml:space="preserve"> </w:t>
      </w:r>
      <w:r>
        <w:t>de</w:t>
      </w:r>
      <w:r>
        <w:rPr>
          <w:spacing w:val="-2"/>
        </w:rPr>
        <w:t xml:space="preserve"> </w:t>
      </w:r>
      <w:r>
        <w:t>outubro</w:t>
      </w:r>
      <w:r>
        <w:rPr>
          <w:spacing w:val="-2"/>
        </w:rPr>
        <w:t xml:space="preserve"> </w:t>
      </w:r>
      <w:r>
        <w:t>de</w:t>
      </w:r>
      <w:r>
        <w:rPr>
          <w:spacing w:val="-2"/>
        </w:rPr>
        <w:t xml:space="preserve"> </w:t>
      </w:r>
      <w:r>
        <w:t>2014,</w:t>
      </w:r>
      <w:r>
        <w:rPr>
          <w:spacing w:val="-2"/>
        </w:rPr>
        <w:t xml:space="preserve"> </w:t>
      </w:r>
      <w:r>
        <w:t>do Secretário da Receita Federal do Brasil e da Procuradora-Geral da Fazenda Nacional.</w:t>
      </w:r>
    </w:p>
    <w:p w14:paraId="441AAB62">
      <w:pPr>
        <w:pStyle w:val="9"/>
        <w:numPr>
          <w:ilvl w:val="1"/>
          <w:numId w:val="21"/>
        </w:numPr>
        <w:tabs>
          <w:tab w:val="left" w:pos="555"/>
        </w:tabs>
        <w:spacing w:before="250" w:after="0" w:line="240" w:lineRule="auto"/>
        <w:ind w:left="555" w:right="0" w:hanging="226"/>
        <w:jc w:val="left"/>
        <w:rPr>
          <w:sz w:val="24"/>
        </w:rPr>
      </w:pPr>
      <w:r>
        <w:rPr>
          <w:sz w:val="24"/>
        </w:rPr>
        <w:t>Comprovante</w:t>
      </w:r>
      <w:r>
        <w:rPr>
          <w:spacing w:val="-2"/>
          <w:sz w:val="24"/>
        </w:rPr>
        <w:t xml:space="preserve"> </w:t>
      </w:r>
      <w:r>
        <w:rPr>
          <w:sz w:val="24"/>
        </w:rPr>
        <w:t>de</w:t>
      </w:r>
      <w:r>
        <w:rPr>
          <w:spacing w:val="-1"/>
          <w:sz w:val="24"/>
        </w:rPr>
        <w:t xml:space="preserve"> </w:t>
      </w:r>
      <w:r>
        <w:rPr>
          <w:sz w:val="24"/>
        </w:rPr>
        <w:t>regularidade</w:t>
      </w:r>
      <w:r>
        <w:rPr>
          <w:spacing w:val="-2"/>
          <w:sz w:val="24"/>
        </w:rPr>
        <w:t xml:space="preserve"> </w:t>
      </w:r>
      <w:r>
        <w:rPr>
          <w:sz w:val="24"/>
        </w:rPr>
        <w:t>junto</w:t>
      </w:r>
      <w:r>
        <w:rPr>
          <w:spacing w:val="-1"/>
          <w:sz w:val="24"/>
        </w:rPr>
        <w:t xml:space="preserve"> </w:t>
      </w:r>
      <w:r>
        <w:rPr>
          <w:sz w:val="24"/>
        </w:rPr>
        <w:t>ao</w:t>
      </w:r>
      <w:r>
        <w:rPr>
          <w:spacing w:val="-2"/>
          <w:sz w:val="24"/>
        </w:rPr>
        <w:t xml:space="preserve"> </w:t>
      </w:r>
      <w:r>
        <w:rPr>
          <w:sz w:val="24"/>
        </w:rPr>
        <w:t>Fundo</w:t>
      </w:r>
      <w:r>
        <w:rPr>
          <w:spacing w:val="-1"/>
          <w:sz w:val="24"/>
        </w:rPr>
        <w:t xml:space="preserve"> </w:t>
      </w:r>
      <w:r>
        <w:rPr>
          <w:sz w:val="24"/>
        </w:rPr>
        <w:t>de</w:t>
      </w:r>
      <w:r>
        <w:rPr>
          <w:spacing w:val="-1"/>
          <w:sz w:val="24"/>
        </w:rPr>
        <w:t xml:space="preserve"> </w:t>
      </w:r>
      <w:r>
        <w:rPr>
          <w:sz w:val="24"/>
        </w:rPr>
        <w:t>Garantia</w:t>
      </w:r>
      <w:r>
        <w:rPr>
          <w:spacing w:val="-2"/>
          <w:sz w:val="24"/>
        </w:rPr>
        <w:t xml:space="preserve"> </w:t>
      </w:r>
      <w:r>
        <w:rPr>
          <w:sz w:val="24"/>
        </w:rPr>
        <w:t>do</w:t>
      </w:r>
      <w:r>
        <w:rPr>
          <w:spacing w:val="-6"/>
          <w:sz w:val="24"/>
        </w:rPr>
        <w:t xml:space="preserve"> </w:t>
      </w:r>
      <w:r>
        <w:rPr>
          <w:sz w:val="24"/>
        </w:rPr>
        <w:t>Tempo</w:t>
      </w:r>
      <w:r>
        <w:rPr>
          <w:spacing w:val="-2"/>
          <w:sz w:val="24"/>
        </w:rPr>
        <w:t xml:space="preserve"> </w:t>
      </w:r>
      <w:r>
        <w:rPr>
          <w:sz w:val="24"/>
        </w:rPr>
        <w:t>de</w:t>
      </w:r>
      <w:r>
        <w:rPr>
          <w:spacing w:val="-1"/>
          <w:sz w:val="24"/>
        </w:rPr>
        <w:t xml:space="preserve"> </w:t>
      </w:r>
      <w:r>
        <w:rPr>
          <w:sz w:val="24"/>
        </w:rPr>
        <w:t>Serviço</w:t>
      </w:r>
      <w:r>
        <w:rPr>
          <w:spacing w:val="-1"/>
          <w:sz w:val="24"/>
        </w:rPr>
        <w:t xml:space="preserve"> </w:t>
      </w:r>
      <w:r>
        <w:rPr>
          <w:spacing w:val="-2"/>
          <w:sz w:val="24"/>
        </w:rPr>
        <w:t>(FGTS);</w:t>
      </w:r>
    </w:p>
    <w:p w14:paraId="78A67FC5">
      <w:pPr>
        <w:pStyle w:val="9"/>
        <w:numPr>
          <w:ilvl w:val="1"/>
          <w:numId w:val="21"/>
        </w:numPr>
        <w:tabs>
          <w:tab w:val="left" w:pos="569"/>
        </w:tabs>
        <w:spacing w:before="234" w:after="0" w:line="247" w:lineRule="auto"/>
        <w:ind w:left="329" w:right="813" w:firstLine="0"/>
        <w:jc w:val="left"/>
        <w:rPr>
          <w:sz w:val="24"/>
        </w:rPr>
      </w:pPr>
      <w:r>
        <w:rPr>
          <w:sz w:val="24"/>
        </w:rPr>
        <w:t>Declaração</w:t>
      </w:r>
      <w:r>
        <w:rPr>
          <w:spacing w:val="-2"/>
          <w:sz w:val="24"/>
        </w:rPr>
        <w:t xml:space="preserve"> </w:t>
      </w:r>
      <w:r>
        <w:rPr>
          <w:sz w:val="24"/>
        </w:rPr>
        <w:t>de</w:t>
      </w:r>
      <w:r>
        <w:rPr>
          <w:spacing w:val="-2"/>
          <w:sz w:val="24"/>
        </w:rPr>
        <w:t xml:space="preserve"> </w:t>
      </w:r>
      <w:r>
        <w:rPr>
          <w:sz w:val="24"/>
        </w:rPr>
        <w:t>que</w:t>
      </w:r>
      <w:r>
        <w:rPr>
          <w:spacing w:val="-2"/>
          <w:sz w:val="24"/>
        </w:rPr>
        <w:t xml:space="preserve"> </w:t>
      </w:r>
      <w:r>
        <w:rPr>
          <w:sz w:val="24"/>
        </w:rPr>
        <w:t>não</w:t>
      </w:r>
      <w:r>
        <w:rPr>
          <w:spacing w:val="-2"/>
          <w:sz w:val="24"/>
        </w:rPr>
        <w:t xml:space="preserve"> </w:t>
      </w:r>
      <w:r>
        <w:rPr>
          <w:sz w:val="24"/>
        </w:rPr>
        <w:t>emprega</w:t>
      </w:r>
      <w:r>
        <w:rPr>
          <w:spacing w:val="-2"/>
          <w:sz w:val="24"/>
        </w:rPr>
        <w:t xml:space="preserve"> </w:t>
      </w:r>
      <w:r>
        <w:rPr>
          <w:sz w:val="24"/>
        </w:rPr>
        <w:t>menor</w:t>
      </w:r>
      <w:r>
        <w:rPr>
          <w:spacing w:val="-2"/>
          <w:sz w:val="24"/>
        </w:rPr>
        <w:t xml:space="preserve"> </w:t>
      </w:r>
      <w:r>
        <w:rPr>
          <w:sz w:val="24"/>
        </w:rPr>
        <w:t>de</w:t>
      </w:r>
      <w:r>
        <w:rPr>
          <w:spacing w:val="-2"/>
          <w:sz w:val="24"/>
        </w:rPr>
        <w:t xml:space="preserve"> </w:t>
      </w:r>
      <w:r>
        <w:rPr>
          <w:sz w:val="24"/>
        </w:rPr>
        <w:t>18</w:t>
      </w:r>
      <w:r>
        <w:rPr>
          <w:spacing w:val="-2"/>
          <w:sz w:val="24"/>
        </w:rPr>
        <w:t xml:space="preserve"> </w:t>
      </w:r>
      <w:r>
        <w:rPr>
          <w:sz w:val="24"/>
        </w:rPr>
        <w:t>anos</w:t>
      </w:r>
      <w:r>
        <w:rPr>
          <w:spacing w:val="-2"/>
          <w:sz w:val="24"/>
        </w:rPr>
        <w:t xml:space="preserve"> </w:t>
      </w:r>
      <w:r>
        <w:rPr>
          <w:sz w:val="24"/>
        </w:rPr>
        <w:t>em</w:t>
      </w:r>
      <w:r>
        <w:rPr>
          <w:spacing w:val="-2"/>
          <w:sz w:val="24"/>
        </w:rPr>
        <w:t xml:space="preserve"> </w:t>
      </w:r>
      <w:r>
        <w:rPr>
          <w:sz w:val="24"/>
        </w:rPr>
        <w:t>trabalho</w:t>
      </w:r>
      <w:r>
        <w:rPr>
          <w:spacing w:val="-2"/>
          <w:sz w:val="24"/>
        </w:rPr>
        <w:t xml:space="preserve"> </w:t>
      </w:r>
      <w:r>
        <w:rPr>
          <w:sz w:val="24"/>
        </w:rPr>
        <w:t>noturno,</w:t>
      </w:r>
      <w:r>
        <w:rPr>
          <w:spacing w:val="-2"/>
          <w:sz w:val="24"/>
        </w:rPr>
        <w:t xml:space="preserve"> </w:t>
      </w:r>
      <w:r>
        <w:rPr>
          <w:sz w:val="24"/>
        </w:rPr>
        <w:t>perigoso</w:t>
      </w:r>
      <w:r>
        <w:rPr>
          <w:spacing w:val="-2"/>
          <w:sz w:val="24"/>
        </w:rPr>
        <w:t xml:space="preserve"> </w:t>
      </w:r>
      <w:r>
        <w:rPr>
          <w:sz w:val="24"/>
        </w:rPr>
        <w:t>ou</w:t>
      </w:r>
      <w:r>
        <w:rPr>
          <w:spacing w:val="-2"/>
          <w:sz w:val="24"/>
        </w:rPr>
        <w:t xml:space="preserve"> </w:t>
      </w:r>
      <w:r>
        <w:rPr>
          <w:sz w:val="24"/>
        </w:rPr>
        <w:t>insalubre,</w:t>
      </w:r>
      <w:r>
        <w:rPr>
          <w:spacing w:val="-2"/>
          <w:sz w:val="24"/>
        </w:rPr>
        <w:t xml:space="preserve"> </w:t>
      </w:r>
      <w:r>
        <w:rPr>
          <w:sz w:val="24"/>
        </w:rPr>
        <w:t>e</w:t>
      </w:r>
      <w:r>
        <w:rPr>
          <w:spacing w:val="-2"/>
          <w:sz w:val="24"/>
        </w:rPr>
        <w:t xml:space="preserve"> </w:t>
      </w:r>
      <w:r>
        <w:rPr>
          <w:sz w:val="24"/>
        </w:rPr>
        <w:t>de</w:t>
      </w:r>
      <w:r>
        <w:rPr>
          <w:spacing w:val="-2"/>
          <w:sz w:val="24"/>
        </w:rPr>
        <w:t xml:space="preserve"> </w:t>
      </w:r>
      <w:r>
        <w:rPr>
          <w:sz w:val="24"/>
        </w:rPr>
        <w:t>que</w:t>
      </w:r>
      <w:r>
        <w:rPr>
          <w:spacing w:val="-2"/>
          <w:sz w:val="24"/>
        </w:rPr>
        <w:t xml:space="preserve"> </w:t>
      </w:r>
      <w:r>
        <w:rPr>
          <w:sz w:val="24"/>
        </w:rPr>
        <w:t>não</w:t>
      </w:r>
      <w:r>
        <w:rPr>
          <w:spacing w:val="-2"/>
          <w:sz w:val="24"/>
        </w:rPr>
        <w:t xml:space="preserve"> </w:t>
      </w:r>
      <w:r>
        <w:rPr>
          <w:sz w:val="24"/>
        </w:rPr>
        <w:t>emprega</w:t>
      </w:r>
      <w:r>
        <w:rPr>
          <w:spacing w:val="-2"/>
          <w:sz w:val="24"/>
        </w:rPr>
        <w:t xml:space="preserve"> </w:t>
      </w:r>
      <w:r>
        <w:rPr>
          <w:sz w:val="24"/>
        </w:rPr>
        <w:t>menor</w:t>
      </w:r>
      <w:r>
        <w:rPr>
          <w:spacing w:val="-2"/>
          <w:sz w:val="24"/>
        </w:rPr>
        <w:t xml:space="preserve"> </w:t>
      </w:r>
      <w:r>
        <w:rPr>
          <w:sz w:val="24"/>
        </w:rPr>
        <w:t>de</w:t>
      </w:r>
      <w:r>
        <w:rPr>
          <w:spacing w:val="-2"/>
          <w:sz w:val="24"/>
        </w:rPr>
        <w:t xml:space="preserve"> </w:t>
      </w:r>
      <w:r>
        <w:rPr>
          <w:sz w:val="24"/>
        </w:rPr>
        <w:t>16</w:t>
      </w:r>
      <w:r>
        <w:rPr>
          <w:spacing w:val="-2"/>
          <w:sz w:val="24"/>
        </w:rPr>
        <w:t xml:space="preserve"> </w:t>
      </w:r>
      <w:r>
        <w:rPr>
          <w:sz w:val="24"/>
        </w:rPr>
        <w:t>anos,</w:t>
      </w:r>
      <w:r>
        <w:rPr>
          <w:spacing w:val="-2"/>
          <w:sz w:val="24"/>
        </w:rPr>
        <w:t xml:space="preserve"> </w:t>
      </w:r>
      <w:r>
        <w:rPr>
          <w:sz w:val="24"/>
        </w:rPr>
        <w:t>exceto menor a partir de 14 anos na condição de aprendiz, conforme disposto no artigo 7°, XXXIII, da Constituição;</w:t>
      </w:r>
    </w:p>
    <w:p w14:paraId="4FD744BD">
      <w:pPr>
        <w:pStyle w:val="9"/>
        <w:numPr>
          <w:ilvl w:val="1"/>
          <w:numId w:val="21"/>
        </w:numPr>
        <w:tabs>
          <w:tab w:val="left" w:pos="555"/>
        </w:tabs>
        <w:spacing w:before="231" w:after="0" w:line="235" w:lineRule="auto"/>
        <w:ind w:left="329" w:right="560" w:firstLine="0"/>
        <w:jc w:val="left"/>
        <w:rPr>
          <w:sz w:val="24"/>
        </w:rPr>
      </w:pPr>
      <w:r>
        <w:rPr>
          <w:sz w:val="24"/>
        </w:rPr>
        <w:t>Certidão</w:t>
      </w:r>
      <w:r>
        <w:rPr>
          <w:spacing w:val="-3"/>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3"/>
          <w:sz w:val="24"/>
        </w:rPr>
        <w:t xml:space="preserve"> </w:t>
      </w:r>
      <w:r>
        <w:rPr>
          <w:sz w:val="24"/>
        </w:rPr>
        <w:t>efeito</w:t>
      </w:r>
      <w:r>
        <w:rPr>
          <w:spacing w:val="-3"/>
          <w:sz w:val="24"/>
        </w:rPr>
        <w:t xml:space="preserve"> </w:t>
      </w:r>
      <w:r>
        <w:rPr>
          <w:sz w:val="24"/>
        </w:rPr>
        <w:t>de</w:t>
      </w:r>
      <w:r>
        <w:rPr>
          <w:spacing w:val="-3"/>
          <w:sz w:val="24"/>
        </w:rPr>
        <w:t xml:space="preserve"> </w:t>
      </w:r>
      <w:r>
        <w:rPr>
          <w:sz w:val="24"/>
        </w:rPr>
        <w:t>negativa</w:t>
      </w:r>
      <w:r>
        <w:rPr>
          <w:spacing w:val="-3"/>
          <w:sz w:val="24"/>
        </w:rPr>
        <w:t xml:space="preserve"> </w:t>
      </w:r>
      <w:r>
        <w:rPr>
          <w:sz w:val="24"/>
        </w:rPr>
        <w:t>de</w:t>
      </w:r>
      <w:r>
        <w:rPr>
          <w:spacing w:val="-3"/>
          <w:sz w:val="24"/>
        </w:rPr>
        <w:t xml:space="preserve"> </w:t>
      </w:r>
      <w:r>
        <w:rPr>
          <w:sz w:val="24"/>
        </w:rPr>
        <w:t>débitos</w:t>
      </w:r>
      <w:r>
        <w:rPr>
          <w:spacing w:val="-3"/>
          <w:sz w:val="24"/>
        </w:rPr>
        <w:t xml:space="preserve"> </w:t>
      </w:r>
      <w:r>
        <w:rPr>
          <w:sz w:val="24"/>
        </w:rPr>
        <w:t>inadimplidos</w:t>
      </w:r>
      <w:r>
        <w:rPr>
          <w:spacing w:val="-3"/>
          <w:sz w:val="24"/>
        </w:rPr>
        <w:t xml:space="preserve"> </w:t>
      </w:r>
      <w:r>
        <w:rPr>
          <w:sz w:val="24"/>
        </w:rPr>
        <w:t>perante</w:t>
      </w:r>
      <w:r>
        <w:rPr>
          <w:spacing w:val="-3"/>
          <w:sz w:val="24"/>
        </w:rPr>
        <w:t xml:space="preserve"> </w:t>
      </w:r>
      <w:r>
        <w:rPr>
          <w:sz w:val="24"/>
        </w:rPr>
        <w:t>a</w:t>
      </w:r>
      <w:r>
        <w:rPr>
          <w:spacing w:val="-3"/>
          <w:sz w:val="24"/>
        </w:rPr>
        <w:t xml:space="preserve"> </w:t>
      </w:r>
      <w:r>
        <w:rPr>
          <w:sz w:val="24"/>
        </w:rPr>
        <w:t>Justiça</w:t>
      </w:r>
      <w:r>
        <w:rPr>
          <w:spacing w:val="-3"/>
          <w:sz w:val="24"/>
        </w:rPr>
        <w:t xml:space="preserve"> </w:t>
      </w:r>
      <w:r>
        <w:rPr>
          <w:sz w:val="24"/>
        </w:rPr>
        <w:t>do</w:t>
      </w:r>
      <w:r>
        <w:rPr>
          <w:spacing w:val="-7"/>
          <w:sz w:val="24"/>
        </w:rPr>
        <w:t xml:space="preserve"> </w:t>
      </w:r>
      <w:r>
        <w:rPr>
          <w:sz w:val="24"/>
        </w:rPr>
        <w:t>Trabalho,</w:t>
      </w:r>
      <w:r>
        <w:rPr>
          <w:spacing w:val="-3"/>
          <w:sz w:val="24"/>
        </w:rPr>
        <w:t xml:space="preserve"> </w:t>
      </w:r>
      <w:r>
        <w:rPr>
          <w:sz w:val="24"/>
        </w:rPr>
        <w:t>conforme</w:t>
      </w:r>
      <w:r>
        <w:rPr>
          <w:spacing w:val="-3"/>
          <w:sz w:val="24"/>
        </w:rPr>
        <w:t xml:space="preserve"> </w:t>
      </w:r>
      <w:r>
        <w:rPr>
          <w:sz w:val="24"/>
        </w:rPr>
        <w:t>previsto</w:t>
      </w:r>
      <w:r>
        <w:rPr>
          <w:spacing w:val="-3"/>
          <w:sz w:val="24"/>
        </w:rPr>
        <w:t xml:space="preserve"> </w:t>
      </w:r>
      <w:r>
        <w:rPr>
          <w:sz w:val="24"/>
        </w:rPr>
        <w:t>no</w:t>
      </w:r>
      <w:r>
        <w:rPr>
          <w:spacing w:val="-7"/>
          <w:sz w:val="24"/>
        </w:rPr>
        <w:t xml:space="preserve"> </w:t>
      </w:r>
      <w:r>
        <w:rPr>
          <w:sz w:val="24"/>
        </w:rPr>
        <w:t>Título</w:t>
      </w:r>
      <w:r>
        <w:rPr>
          <w:spacing w:val="-7"/>
          <w:sz w:val="24"/>
        </w:rPr>
        <w:t xml:space="preserve"> </w:t>
      </w:r>
      <w:r>
        <w:rPr>
          <w:sz w:val="24"/>
        </w:rPr>
        <w:t>VII-A</w:t>
      </w:r>
      <w:r>
        <w:rPr>
          <w:spacing w:val="-15"/>
          <w:sz w:val="24"/>
        </w:rPr>
        <w:t xml:space="preserve"> </w:t>
      </w:r>
      <w:r>
        <w:rPr>
          <w:sz w:val="24"/>
        </w:rPr>
        <w:t>da Consolidação das Leis do Trabalho, aprovada pelo Decreto-Lei nº 5.452, de 1º de maio de 1943;</w:t>
      </w:r>
    </w:p>
    <w:p w14:paraId="38C78047">
      <w:pPr>
        <w:pStyle w:val="9"/>
        <w:numPr>
          <w:ilvl w:val="1"/>
          <w:numId w:val="21"/>
        </w:numPr>
        <w:tabs>
          <w:tab w:val="left" w:pos="528"/>
        </w:tabs>
        <w:spacing w:before="254" w:after="0" w:line="235" w:lineRule="auto"/>
        <w:ind w:left="329" w:right="1382" w:firstLine="0"/>
        <w:jc w:val="left"/>
        <w:rPr>
          <w:sz w:val="24"/>
        </w:rPr>
      </w:pPr>
      <w:r>
        <w:rPr>
          <w:sz w:val="24"/>
        </w:rPr>
        <w:t>Comprovante</w:t>
      </w:r>
      <w:r>
        <w:rPr>
          <w:spacing w:val="-3"/>
          <w:sz w:val="24"/>
        </w:rPr>
        <w:t xml:space="preserve"> </w:t>
      </w:r>
      <w:r>
        <w:rPr>
          <w:sz w:val="24"/>
        </w:rPr>
        <w:t>de</w:t>
      </w:r>
      <w:r>
        <w:rPr>
          <w:spacing w:val="-3"/>
          <w:sz w:val="24"/>
        </w:rPr>
        <w:t xml:space="preserve"> </w:t>
      </w:r>
      <w:r>
        <w:rPr>
          <w:sz w:val="24"/>
        </w:rPr>
        <w:t>inscrição</w:t>
      </w:r>
      <w:r>
        <w:rPr>
          <w:spacing w:val="-3"/>
          <w:sz w:val="24"/>
        </w:rPr>
        <w:t xml:space="preserve"> </w:t>
      </w:r>
      <w:r>
        <w:rPr>
          <w:sz w:val="24"/>
        </w:rPr>
        <w:t>no</w:t>
      </w:r>
      <w:r>
        <w:rPr>
          <w:spacing w:val="-3"/>
          <w:sz w:val="24"/>
        </w:rPr>
        <w:t xml:space="preserve"> </w:t>
      </w:r>
      <w:r>
        <w:rPr>
          <w:sz w:val="24"/>
        </w:rPr>
        <w:t>cadastro</w:t>
      </w:r>
      <w:r>
        <w:rPr>
          <w:spacing w:val="-3"/>
          <w:sz w:val="24"/>
        </w:rPr>
        <w:t xml:space="preserve"> </w:t>
      </w:r>
      <w:r>
        <w:rPr>
          <w:sz w:val="24"/>
        </w:rPr>
        <w:t>de</w:t>
      </w:r>
      <w:r>
        <w:rPr>
          <w:spacing w:val="-3"/>
          <w:sz w:val="24"/>
        </w:rPr>
        <w:t xml:space="preserve"> </w:t>
      </w:r>
      <w:r>
        <w:rPr>
          <w:sz w:val="24"/>
        </w:rPr>
        <w:t>contribuintes</w:t>
      </w:r>
      <w:r>
        <w:rPr>
          <w:spacing w:val="-3"/>
          <w:sz w:val="24"/>
        </w:rPr>
        <w:t xml:space="preserve"> </w:t>
      </w:r>
      <w:r>
        <w:rPr>
          <w:sz w:val="24"/>
        </w:rPr>
        <w:t>relativo</w:t>
      </w:r>
      <w:r>
        <w:rPr>
          <w:spacing w:val="-3"/>
          <w:sz w:val="24"/>
        </w:rPr>
        <w:t xml:space="preserve"> </w:t>
      </w:r>
      <w:r>
        <w:rPr>
          <w:sz w:val="24"/>
        </w:rPr>
        <w:t>ao</w:t>
      </w:r>
      <w:r>
        <w:rPr>
          <w:spacing w:val="-3"/>
          <w:sz w:val="24"/>
        </w:rPr>
        <w:t xml:space="preserve"> </w:t>
      </w:r>
      <w:r>
        <w:rPr>
          <w:sz w:val="24"/>
        </w:rPr>
        <w:t>domicílio</w:t>
      </w:r>
      <w:r>
        <w:rPr>
          <w:spacing w:val="-3"/>
          <w:sz w:val="24"/>
        </w:rPr>
        <w:t xml:space="preserve"> </w:t>
      </w:r>
      <w:r>
        <w:rPr>
          <w:sz w:val="24"/>
        </w:rPr>
        <w:t>ou</w:t>
      </w:r>
      <w:r>
        <w:rPr>
          <w:spacing w:val="-3"/>
          <w:sz w:val="24"/>
        </w:rPr>
        <w:t xml:space="preserve"> </w:t>
      </w:r>
      <w:r>
        <w:rPr>
          <w:sz w:val="24"/>
        </w:rPr>
        <w:t>sede</w:t>
      </w:r>
      <w:r>
        <w:rPr>
          <w:spacing w:val="-3"/>
          <w:sz w:val="24"/>
        </w:rPr>
        <w:t xml:space="preserve"> </w:t>
      </w:r>
      <w:r>
        <w:rPr>
          <w:sz w:val="24"/>
        </w:rPr>
        <w:t>do</w:t>
      </w:r>
      <w:r>
        <w:rPr>
          <w:spacing w:val="-3"/>
          <w:sz w:val="24"/>
        </w:rPr>
        <w:t xml:space="preserve"> </w:t>
      </w:r>
      <w:r>
        <w:rPr>
          <w:sz w:val="24"/>
        </w:rPr>
        <w:t>fornecedor,</w:t>
      </w:r>
      <w:r>
        <w:rPr>
          <w:spacing w:val="-3"/>
          <w:sz w:val="24"/>
        </w:rPr>
        <w:t xml:space="preserve"> </w:t>
      </w:r>
      <w:r>
        <w:rPr>
          <w:sz w:val="24"/>
        </w:rPr>
        <w:t>pertinente</w:t>
      </w:r>
      <w:r>
        <w:rPr>
          <w:spacing w:val="-3"/>
          <w:sz w:val="24"/>
        </w:rPr>
        <w:t xml:space="preserve"> </w:t>
      </w:r>
      <w:r>
        <w:rPr>
          <w:sz w:val="24"/>
        </w:rPr>
        <w:t>ao</w:t>
      </w:r>
      <w:r>
        <w:rPr>
          <w:spacing w:val="-3"/>
          <w:sz w:val="24"/>
        </w:rPr>
        <w:t xml:space="preserve"> </w:t>
      </w:r>
      <w:r>
        <w:rPr>
          <w:sz w:val="24"/>
        </w:rPr>
        <w:t>seu</w:t>
      </w:r>
      <w:r>
        <w:rPr>
          <w:spacing w:val="-3"/>
          <w:sz w:val="24"/>
        </w:rPr>
        <w:t xml:space="preserve"> </w:t>
      </w:r>
      <w:r>
        <w:rPr>
          <w:sz w:val="24"/>
        </w:rPr>
        <w:t>ramo</w:t>
      </w:r>
      <w:r>
        <w:rPr>
          <w:spacing w:val="-3"/>
          <w:sz w:val="24"/>
        </w:rPr>
        <w:t xml:space="preserve"> </w:t>
      </w:r>
      <w:r>
        <w:rPr>
          <w:sz w:val="24"/>
        </w:rPr>
        <w:t>de</w:t>
      </w:r>
      <w:r>
        <w:rPr>
          <w:spacing w:val="-3"/>
          <w:sz w:val="24"/>
        </w:rPr>
        <w:t xml:space="preserve"> </w:t>
      </w:r>
      <w:r>
        <w:rPr>
          <w:sz w:val="24"/>
        </w:rPr>
        <w:t>atividade</w:t>
      </w:r>
      <w:r>
        <w:rPr>
          <w:spacing w:val="-3"/>
          <w:sz w:val="24"/>
        </w:rPr>
        <w:t xml:space="preserve"> </w:t>
      </w:r>
      <w:r>
        <w:rPr>
          <w:sz w:val="24"/>
        </w:rPr>
        <w:t>e compatível com o objeto contratual;</w:t>
      </w:r>
    </w:p>
    <w:p w14:paraId="6F18AED8">
      <w:pPr>
        <w:pStyle w:val="9"/>
        <w:numPr>
          <w:ilvl w:val="1"/>
          <w:numId w:val="21"/>
        </w:numPr>
        <w:tabs>
          <w:tab w:val="left" w:pos="569"/>
        </w:tabs>
        <w:spacing w:before="249" w:after="0" w:line="240" w:lineRule="auto"/>
        <w:ind w:left="569" w:right="0" w:hanging="240"/>
        <w:jc w:val="left"/>
        <w:rPr>
          <w:sz w:val="24"/>
        </w:rPr>
      </w:pPr>
      <w:r>
        <w:rPr>
          <w:sz w:val="24"/>
        </w:rPr>
        <w:t>Certidão</w:t>
      </w:r>
      <w:r>
        <w:rPr>
          <w:spacing w:val="-1"/>
          <w:sz w:val="24"/>
        </w:rPr>
        <w:t xml:space="preserve"> </w:t>
      </w:r>
      <w:r>
        <w:rPr>
          <w:sz w:val="24"/>
        </w:rPr>
        <w:t>de regularidade</w:t>
      </w:r>
      <w:r>
        <w:rPr>
          <w:spacing w:val="-1"/>
          <w:sz w:val="24"/>
        </w:rPr>
        <w:t xml:space="preserve"> </w:t>
      </w:r>
      <w:r>
        <w:rPr>
          <w:sz w:val="24"/>
        </w:rPr>
        <w:t>junto à</w:t>
      </w:r>
      <w:r>
        <w:rPr>
          <w:spacing w:val="-1"/>
          <w:sz w:val="24"/>
        </w:rPr>
        <w:t xml:space="preserve"> </w:t>
      </w:r>
      <w:r>
        <w:rPr>
          <w:sz w:val="24"/>
        </w:rPr>
        <w:t>Fazenda do</w:t>
      </w:r>
      <w:r>
        <w:rPr>
          <w:spacing w:val="-1"/>
          <w:sz w:val="24"/>
        </w:rPr>
        <w:t xml:space="preserve"> </w:t>
      </w:r>
      <w:r>
        <w:rPr>
          <w:sz w:val="24"/>
        </w:rPr>
        <w:t>domicílio ou</w:t>
      </w:r>
      <w:r>
        <w:rPr>
          <w:spacing w:val="-1"/>
          <w:sz w:val="24"/>
        </w:rPr>
        <w:t xml:space="preserve"> </w:t>
      </w:r>
      <w:r>
        <w:rPr>
          <w:sz w:val="24"/>
        </w:rPr>
        <w:t>sede do</w:t>
      </w:r>
      <w:r>
        <w:rPr>
          <w:spacing w:val="-1"/>
          <w:sz w:val="24"/>
        </w:rPr>
        <w:t xml:space="preserve"> </w:t>
      </w:r>
      <w:r>
        <w:rPr>
          <w:sz w:val="24"/>
        </w:rPr>
        <w:t>fornecedor, referente</w:t>
      </w:r>
      <w:r>
        <w:rPr>
          <w:spacing w:val="-1"/>
          <w:sz w:val="24"/>
        </w:rPr>
        <w:t xml:space="preserve"> </w:t>
      </w:r>
      <w:r>
        <w:rPr>
          <w:sz w:val="24"/>
        </w:rPr>
        <w:t>à atividade</w:t>
      </w:r>
      <w:r>
        <w:rPr>
          <w:spacing w:val="-1"/>
          <w:sz w:val="24"/>
        </w:rPr>
        <w:t xml:space="preserve"> </w:t>
      </w:r>
      <w:r>
        <w:rPr>
          <w:sz w:val="24"/>
        </w:rPr>
        <w:t>em cujo</w:t>
      </w:r>
      <w:r>
        <w:rPr>
          <w:spacing w:val="-1"/>
          <w:sz w:val="24"/>
        </w:rPr>
        <w:t xml:space="preserve"> </w:t>
      </w:r>
      <w:r>
        <w:rPr>
          <w:sz w:val="24"/>
        </w:rPr>
        <w:t>exercício contrata</w:t>
      </w:r>
      <w:r>
        <w:rPr>
          <w:spacing w:val="-1"/>
          <w:sz w:val="24"/>
        </w:rPr>
        <w:t xml:space="preserve"> </w:t>
      </w:r>
      <w:r>
        <w:rPr>
          <w:sz w:val="24"/>
        </w:rPr>
        <w:t xml:space="preserve">ou </w:t>
      </w:r>
      <w:r>
        <w:rPr>
          <w:spacing w:val="-2"/>
          <w:sz w:val="24"/>
        </w:rPr>
        <w:t>concorre;</w:t>
      </w:r>
    </w:p>
    <w:p w14:paraId="178928CF">
      <w:pPr>
        <w:pStyle w:val="9"/>
        <w:numPr>
          <w:ilvl w:val="1"/>
          <w:numId w:val="21"/>
        </w:numPr>
        <w:tabs>
          <w:tab w:val="left" w:pos="569"/>
        </w:tabs>
        <w:spacing w:before="239" w:after="0" w:line="235" w:lineRule="auto"/>
        <w:ind w:left="329" w:right="740" w:firstLine="0"/>
        <w:jc w:val="left"/>
        <w:rPr>
          <w:sz w:val="24"/>
        </w:rPr>
      </w:pPr>
      <w:r>
        <w:rPr>
          <w:sz w:val="24"/>
        </w:rPr>
        <w:t>Declaração</w:t>
      </w:r>
      <w:r>
        <w:rPr>
          <w:spacing w:val="-3"/>
          <w:sz w:val="24"/>
        </w:rPr>
        <w:t xml:space="preserve"> </w:t>
      </w:r>
      <w:r>
        <w:rPr>
          <w:sz w:val="24"/>
        </w:rPr>
        <w:t>de</w:t>
      </w:r>
      <w:r>
        <w:rPr>
          <w:spacing w:val="-3"/>
          <w:sz w:val="24"/>
        </w:rPr>
        <w:t xml:space="preserve"> </w:t>
      </w:r>
      <w:r>
        <w:rPr>
          <w:sz w:val="24"/>
        </w:rPr>
        <w:t>isenção</w:t>
      </w:r>
      <w:r>
        <w:rPr>
          <w:spacing w:val="-3"/>
          <w:sz w:val="24"/>
        </w:rPr>
        <w:t xml:space="preserve"> </w:t>
      </w:r>
      <w:r>
        <w:rPr>
          <w:sz w:val="24"/>
        </w:rPr>
        <w:t>de</w:t>
      </w:r>
      <w:r>
        <w:rPr>
          <w:spacing w:val="-3"/>
          <w:sz w:val="24"/>
        </w:rPr>
        <w:t xml:space="preserve"> </w:t>
      </w:r>
      <w:r>
        <w:rPr>
          <w:sz w:val="24"/>
        </w:rPr>
        <w:t>tributos</w:t>
      </w:r>
      <w:r>
        <w:rPr>
          <w:spacing w:val="-3"/>
          <w:sz w:val="24"/>
        </w:rPr>
        <w:t xml:space="preserve"> </w:t>
      </w:r>
      <w:r>
        <w:rPr>
          <w:sz w:val="24"/>
        </w:rPr>
        <w:t>relacionados</w:t>
      </w:r>
      <w:r>
        <w:rPr>
          <w:spacing w:val="-3"/>
          <w:sz w:val="24"/>
        </w:rPr>
        <w:t xml:space="preserve"> </w:t>
      </w:r>
      <w:r>
        <w:rPr>
          <w:sz w:val="24"/>
        </w:rPr>
        <w:t>ao</w:t>
      </w:r>
      <w:r>
        <w:rPr>
          <w:spacing w:val="-3"/>
          <w:sz w:val="24"/>
        </w:rPr>
        <w:t xml:space="preserve"> </w:t>
      </w:r>
      <w:r>
        <w:rPr>
          <w:sz w:val="24"/>
        </w:rPr>
        <w:t>objeto</w:t>
      </w:r>
      <w:r>
        <w:rPr>
          <w:spacing w:val="-3"/>
          <w:sz w:val="24"/>
        </w:rPr>
        <w:t xml:space="preserve"> </w:t>
      </w:r>
      <w:r>
        <w:rPr>
          <w:sz w:val="24"/>
        </w:rPr>
        <w:t>contratual,</w:t>
      </w:r>
      <w:r>
        <w:rPr>
          <w:spacing w:val="-3"/>
          <w:sz w:val="24"/>
        </w:rPr>
        <w:t xml:space="preserve"> </w:t>
      </w:r>
      <w:r>
        <w:rPr>
          <w:sz w:val="24"/>
        </w:rPr>
        <w:t>caso</w:t>
      </w:r>
      <w:r>
        <w:rPr>
          <w:spacing w:val="-3"/>
          <w:sz w:val="24"/>
        </w:rPr>
        <w:t xml:space="preserve"> </w:t>
      </w:r>
      <w:r>
        <w:rPr>
          <w:sz w:val="24"/>
        </w:rPr>
        <w:t>o</w:t>
      </w:r>
      <w:r>
        <w:rPr>
          <w:spacing w:val="-3"/>
          <w:sz w:val="24"/>
        </w:rPr>
        <w:t xml:space="preserve"> </w:t>
      </w:r>
      <w:r>
        <w:rPr>
          <w:sz w:val="24"/>
        </w:rPr>
        <w:t>fornecedor</w:t>
      </w:r>
      <w:r>
        <w:rPr>
          <w:spacing w:val="-3"/>
          <w:sz w:val="24"/>
        </w:rPr>
        <w:t xml:space="preserve"> </w:t>
      </w:r>
      <w:r>
        <w:rPr>
          <w:sz w:val="24"/>
        </w:rPr>
        <w:t>seja</w:t>
      </w:r>
      <w:r>
        <w:rPr>
          <w:spacing w:val="-3"/>
          <w:sz w:val="24"/>
        </w:rPr>
        <w:t xml:space="preserve"> </w:t>
      </w:r>
      <w:r>
        <w:rPr>
          <w:sz w:val="24"/>
        </w:rPr>
        <w:t>considerado</w:t>
      </w:r>
      <w:r>
        <w:rPr>
          <w:spacing w:val="-3"/>
          <w:sz w:val="24"/>
        </w:rPr>
        <w:t xml:space="preserve"> </w:t>
      </w:r>
      <w:r>
        <w:rPr>
          <w:sz w:val="24"/>
        </w:rPr>
        <w:t>isento,</w:t>
      </w:r>
      <w:r>
        <w:rPr>
          <w:spacing w:val="-3"/>
          <w:sz w:val="24"/>
        </w:rPr>
        <w:t xml:space="preserve"> </w:t>
      </w:r>
      <w:r>
        <w:rPr>
          <w:sz w:val="24"/>
        </w:rPr>
        <w:t>mediante</w:t>
      </w:r>
      <w:r>
        <w:rPr>
          <w:spacing w:val="-3"/>
          <w:sz w:val="24"/>
        </w:rPr>
        <w:t xml:space="preserve"> </w:t>
      </w:r>
      <w:r>
        <w:rPr>
          <w:sz w:val="24"/>
        </w:rPr>
        <w:t>declaração</w:t>
      </w:r>
      <w:r>
        <w:rPr>
          <w:spacing w:val="-3"/>
          <w:sz w:val="24"/>
        </w:rPr>
        <w:t xml:space="preserve"> </w:t>
      </w:r>
      <w:r>
        <w:rPr>
          <w:sz w:val="24"/>
        </w:rPr>
        <w:t>da</w:t>
      </w:r>
      <w:r>
        <w:rPr>
          <w:spacing w:val="-3"/>
          <w:sz w:val="24"/>
        </w:rPr>
        <w:t xml:space="preserve"> </w:t>
      </w:r>
      <w:r>
        <w:rPr>
          <w:sz w:val="24"/>
        </w:rPr>
        <w:t>Fazenda respectiva do seu domicílio ou sede, ou documento equivalente, conforme legislação aplicável;</w:t>
      </w:r>
    </w:p>
    <w:p w14:paraId="02611F3A">
      <w:pPr>
        <w:pStyle w:val="7"/>
        <w:spacing w:before="8"/>
        <w:ind w:left="0"/>
      </w:pPr>
    </w:p>
    <w:p w14:paraId="26F8370D">
      <w:pPr>
        <w:pStyle w:val="9"/>
        <w:numPr>
          <w:ilvl w:val="1"/>
          <w:numId w:val="20"/>
        </w:numPr>
        <w:tabs>
          <w:tab w:val="left" w:pos="749"/>
        </w:tabs>
        <w:spacing w:before="0" w:after="0" w:line="235" w:lineRule="auto"/>
        <w:ind w:left="329" w:right="446" w:firstLine="0"/>
        <w:jc w:val="left"/>
        <w:rPr>
          <w:sz w:val="24"/>
        </w:rPr>
      </w:pPr>
      <w:r>
        <w:rPr>
          <w:sz w:val="24"/>
        </w:rPr>
        <w:t>O</w:t>
      </w:r>
      <w:r>
        <w:rPr>
          <w:spacing w:val="-3"/>
          <w:sz w:val="24"/>
        </w:rPr>
        <w:t xml:space="preserve"> </w:t>
      </w:r>
      <w:r>
        <w:rPr>
          <w:sz w:val="24"/>
        </w:rPr>
        <w:t>fornecedor</w:t>
      </w:r>
      <w:r>
        <w:rPr>
          <w:spacing w:val="-3"/>
          <w:sz w:val="24"/>
        </w:rPr>
        <w:t xml:space="preserve"> </w:t>
      </w:r>
      <w:r>
        <w:rPr>
          <w:sz w:val="24"/>
        </w:rPr>
        <w:t>enquadrado</w:t>
      </w:r>
      <w:r>
        <w:rPr>
          <w:spacing w:val="-3"/>
          <w:sz w:val="24"/>
        </w:rPr>
        <w:t xml:space="preserve"> </w:t>
      </w:r>
      <w:r>
        <w:rPr>
          <w:sz w:val="24"/>
        </w:rPr>
        <w:t>como</w:t>
      </w:r>
      <w:r>
        <w:rPr>
          <w:spacing w:val="-3"/>
          <w:sz w:val="24"/>
        </w:rPr>
        <w:t xml:space="preserve"> </w:t>
      </w:r>
      <w:r>
        <w:rPr>
          <w:sz w:val="24"/>
        </w:rPr>
        <w:t>microempreendedor</w:t>
      </w:r>
      <w:r>
        <w:rPr>
          <w:spacing w:val="-3"/>
          <w:sz w:val="24"/>
        </w:rPr>
        <w:t xml:space="preserve"> </w:t>
      </w:r>
      <w:r>
        <w:rPr>
          <w:sz w:val="24"/>
        </w:rPr>
        <w:t>individual,</w:t>
      </w:r>
      <w:r>
        <w:rPr>
          <w:spacing w:val="-3"/>
          <w:sz w:val="24"/>
        </w:rPr>
        <w:t xml:space="preserve"> </w:t>
      </w:r>
      <w:r>
        <w:rPr>
          <w:sz w:val="24"/>
        </w:rPr>
        <w:t>que</w:t>
      </w:r>
      <w:r>
        <w:rPr>
          <w:spacing w:val="-3"/>
          <w:sz w:val="24"/>
        </w:rPr>
        <w:t xml:space="preserve"> </w:t>
      </w:r>
      <w:r>
        <w:rPr>
          <w:sz w:val="24"/>
        </w:rPr>
        <w:t>pretenda</w:t>
      </w:r>
      <w:r>
        <w:rPr>
          <w:spacing w:val="-3"/>
          <w:sz w:val="24"/>
        </w:rPr>
        <w:t xml:space="preserve"> </w:t>
      </w:r>
      <w:r>
        <w:rPr>
          <w:sz w:val="24"/>
        </w:rPr>
        <w:t>usufruir</w:t>
      </w:r>
      <w:r>
        <w:rPr>
          <w:spacing w:val="-3"/>
          <w:sz w:val="24"/>
        </w:rPr>
        <w:t xml:space="preserve"> </w:t>
      </w:r>
      <w:r>
        <w:rPr>
          <w:sz w:val="24"/>
        </w:rPr>
        <w:t>dos</w:t>
      </w:r>
      <w:r>
        <w:rPr>
          <w:spacing w:val="-3"/>
          <w:sz w:val="24"/>
        </w:rPr>
        <w:t xml:space="preserve"> </w:t>
      </w:r>
      <w:r>
        <w:rPr>
          <w:sz w:val="24"/>
        </w:rPr>
        <w:t>benefícios</w:t>
      </w:r>
      <w:r>
        <w:rPr>
          <w:spacing w:val="-3"/>
          <w:sz w:val="24"/>
        </w:rPr>
        <w:t xml:space="preserve"> </w:t>
      </w:r>
      <w:r>
        <w:rPr>
          <w:sz w:val="24"/>
        </w:rPr>
        <w:t>do</w:t>
      </w:r>
      <w:r>
        <w:rPr>
          <w:spacing w:val="-3"/>
          <w:sz w:val="24"/>
        </w:rPr>
        <w:t xml:space="preserve"> </w:t>
      </w:r>
      <w:r>
        <w:rPr>
          <w:sz w:val="24"/>
        </w:rPr>
        <w:t>tratamento</w:t>
      </w:r>
      <w:r>
        <w:rPr>
          <w:spacing w:val="-3"/>
          <w:sz w:val="24"/>
        </w:rPr>
        <w:t xml:space="preserve"> </w:t>
      </w:r>
      <w:r>
        <w:rPr>
          <w:sz w:val="24"/>
        </w:rPr>
        <w:t>diferenciado</w:t>
      </w:r>
      <w:r>
        <w:rPr>
          <w:spacing w:val="-3"/>
          <w:sz w:val="24"/>
        </w:rPr>
        <w:t xml:space="preserve"> </w:t>
      </w:r>
      <w:r>
        <w:rPr>
          <w:sz w:val="24"/>
        </w:rPr>
        <w:t>previstos</w:t>
      </w:r>
      <w:r>
        <w:rPr>
          <w:spacing w:val="-3"/>
          <w:sz w:val="24"/>
        </w:rPr>
        <w:t xml:space="preserve"> </w:t>
      </w:r>
      <w:r>
        <w:rPr>
          <w:sz w:val="24"/>
        </w:rPr>
        <w:t>na</w:t>
      </w:r>
      <w:r>
        <w:rPr>
          <w:spacing w:val="-3"/>
          <w:sz w:val="24"/>
        </w:rPr>
        <w:t xml:space="preserve"> </w:t>
      </w:r>
      <w:r>
        <w:rPr>
          <w:sz w:val="24"/>
        </w:rPr>
        <w:t>Lei Complementar n. 123, de 2006, está dispensado da apresentação de prova de inscrição nos cadastros de contribuintes estadual e municipal.</w:t>
      </w:r>
    </w:p>
    <w:p w14:paraId="024B37DE">
      <w:pPr>
        <w:pStyle w:val="7"/>
        <w:spacing w:before="3"/>
        <w:ind w:left="0"/>
      </w:pPr>
    </w:p>
    <w:p w14:paraId="30D715C4">
      <w:pPr>
        <w:pStyle w:val="4"/>
        <w:numPr>
          <w:ilvl w:val="0"/>
          <w:numId w:val="21"/>
        </w:numPr>
        <w:tabs>
          <w:tab w:val="left" w:pos="609"/>
        </w:tabs>
        <w:spacing w:before="1" w:after="0" w:line="240" w:lineRule="auto"/>
        <w:ind w:left="609" w:right="0" w:hanging="280"/>
        <w:jc w:val="left"/>
      </w:pPr>
      <w:r>
        <w:t>Qualificação econômico-</w:t>
      </w:r>
      <w:r>
        <w:rPr>
          <w:spacing w:val="-2"/>
        </w:rPr>
        <w:t>financeira</w:t>
      </w:r>
    </w:p>
    <w:p w14:paraId="20D43776">
      <w:pPr>
        <w:pStyle w:val="9"/>
        <w:numPr>
          <w:ilvl w:val="1"/>
          <w:numId w:val="21"/>
        </w:numPr>
        <w:tabs>
          <w:tab w:val="left" w:pos="555"/>
        </w:tabs>
        <w:spacing w:before="234" w:after="0" w:line="242" w:lineRule="auto"/>
        <w:ind w:left="329" w:right="426" w:firstLine="0"/>
        <w:jc w:val="left"/>
        <w:rPr>
          <w:sz w:val="24"/>
        </w:rPr>
      </w:pPr>
      <w:r>
        <w:rPr>
          <w:sz w:val="24"/>
        </w:rPr>
        <w:t>Balanço patrimonial e demonstrações contábeis do último exercício social, já exigíveis e apresentados na forma da lei, que comprovem a boa situação</w:t>
      </w:r>
      <w:r>
        <w:rPr>
          <w:spacing w:val="-2"/>
          <w:sz w:val="24"/>
        </w:rPr>
        <w:t xml:space="preserve"> </w:t>
      </w:r>
      <w:r>
        <w:rPr>
          <w:sz w:val="24"/>
        </w:rPr>
        <w:t>financeira</w:t>
      </w:r>
      <w:r>
        <w:rPr>
          <w:spacing w:val="-2"/>
          <w:sz w:val="24"/>
        </w:rPr>
        <w:t xml:space="preserve"> </w:t>
      </w:r>
      <w:r>
        <w:rPr>
          <w:sz w:val="24"/>
        </w:rPr>
        <w:t>da</w:t>
      </w:r>
      <w:r>
        <w:rPr>
          <w:spacing w:val="-2"/>
          <w:sz w:val="24"/>
        </w:rPr>
        <w:t xml:space="preserve"> </w:t>
      </w:r>
      <w:r>
        <w:rPr>
          <w:sz w:val="24"/>
        </w:rPr>
        <w:t>empresa,</w:t>
      </w:r>
      <w:r>
        <w:rPr>
          <w:spacing w:val="-2"/>
          <w:sz w:val="24"/>
        </w:rPr>
        <w:t xml:space="preserve"> </w:t>
      </w:r>
      <w:r>
        <w:rPr>
          <w:sz w:val="24"/>
        </w:rPr>
        <w:t>vedada</w:t>
      </w:r>
      <w:r>
        <w:rPr>
          <w:spacing w:val="-2"/>
          <w:sz w:val="24"/>
        </w:rPr>
        <w:t xml:space="preserve"> </w:t>
      </w:r>
      <w:r>
        <w:rPr>
          <w:sz w:val="24"/>
        </w:rPr>
        <w:t>a</w:t>
      </w:r>
      <w:r>
        <w:rPr>
          <w:spacing w:val="-2"/>
          <w:sz w:val="24"/>
        </w:rPr>
        <w:t xml:space="preserve"> </w:t>
      </w:r>
      <w:r>
        <w:rPr>
          <w:sz w:val="24"/>
        </w:rPr>
        <w:t>sua</w:t>
      </w:r>
      <w:r>
        <w:rPr>
          <w:spacing w:val="-2"/>
          <w:sz w:val="24"/>
        </w:rPr>
        <w:t xml:space="preserve"> </w:t>
      </w:r>
      <w:r>
        <w:rPr>
          <w:sz w:val="24"/>
        </w:rPr>
        <w:t>substituição</w:t>
      </w:r>
      <w:r>
        <w:rPr>
          <w:spacing w:val="-2"/>
          <w:sz w:val="24"/>
        </w:rPr>
        <w:t xml:space="preserve"> </w:t>
      </w:r>
      <w:r>
        <w:rPr>
          <w:sz w:val="24"/>
        </w:rPr>
        <w:t>por</w:t>
      </w:r>
      <w:r>
        <w:rPr>
          <w:spacing w:val="-2"/>
          <w:sz w:val="24"/>
        </w:rPr>
        <w:t xml:space="preserve"> </w:t>
      </w:r>
      <w:r>
        <w:rPr>
          <w:sz w:val="24"/>
        </w:rPr>
        <w:t>balancetes</w:t>
      </w:r>
      <w:r>
        <w:rPr>
          <w:spacing w:val="-2"/>
          <w:sz w:val="24"/>
        </w:rPr>
        <w:t xml:space="preserve"> </w:t>
      </w:r>
      <w:r>
        <w:rPr>
          <w:sz w:val="24"/>
        </w:rPr>
        <w:t>ou</w:t>
      </w:r>
      <w:r>
        <w:rPr>
          <w:spacing w:val="-2"/>
          <w:sz w:val="24"/>
        </w:rPr>
        <w:t xml:space="preserve"> </w:t>
      </w:r>
      <w:r>
        <w:rPr>
          <w:sz w:val="24"/>
        </w:rPr>
        <w:t>balanços</w:t>
      </w:r>
      <w:r>
        <w:rPr>
          <w:spacing w:val="-2"/>
          <w:sz w:val="24"/>
        </w:rPr>
        <w:t xml:space="preserve"> </w:t>
      </w:r>
      <w:r>
        <w:rPr>
          <w:sz w:val="24"/>
        </w:rPr>
        <w:t>provisórios,</w:t>
      </w:r>
      <w:r>
        <w:rPr>
          <w:spacing w:val="-2"/>
          <w:sz w:val="24"/>
        </w:rPr>
        <w:t xml:space="preserve"> </w:t>
      </w:r>
      <w:r>
        <w:rPr>
          <w:sz w:val="24"/>
        </w:rPr>
        <w:t>podendo</w:t>
      </w:r>
      <w:r>
        <w:rPr>
          <w:spacing w:val="-2"/>
          <w:sz w:val="24"/>
        </w:rPr>
        <w:t xml:space="preserve"> </w:t>
      </w:r>
      <w:r>
        <w:rPr>
          <w:sz w:val="24"/>
        </w:rPr>
        <w:t>ser</w:t>
      </w:r>
      <w:r>
        <w:rPr>
          <w:spacing w:val="-2"/>
          <w:sz w:val="24"/>
        </w:rPr>
        <w:t xml:space="preserve"> </w:t>
      </w:r>
      <w:r>
        <w:rPr>
          <w:sz w:val="24"/>
        </w:rPr>
        <w:t>atualizados</w:t>
      </w:r>
      <w:r>
        <w:rPr>
          <w:spacing w:val="-2"/>
          <w:sz w:val="24"/>
        </w:rPr>
        <w:t xml:space="preserve"> </w:t>
      </w:r>
      <w:r>
        <w:rPr>
          <w:sz w:val="24"/>
        </w:rPr>
        <w:t>por</w:t>
      </w:r>
      <w:r>
        <w:rPr>
          <w:spacing w:val="-2"/>
          <w:sz w:val="24"/>
        </w:rPr>
        <w:t xml:space="preserve"> </w:t>
      </w:r>
      <w:r>
        <w:rPr>
          <w:sz w:val="24"/>
        </w:rPr>
        <w:t>índices</w:t>
      </w:r>
      <w:r>
        <w:rPr>
          <w:spacing w:val="-2"/>
          <w:sz w:val="24"/>
        </w:rPr>
        <w:t xml:space="preserve"> </w:t>
      </w:r>
      <w:r>
        <w:rPr>
          <w:sz w:val="24"/>
        </w:rPr>
        <w:t>oficiais</w:t>
      </w:r>
      <w:r>
        <w:rPr>
          <w:spacing w:val="-2"/>
          <w:sz w:val="24"/>
        </w:rPr>
        <w:t xml:space="preserve"> </w:t>
      </w:r>
      <w:r>
        <w:rPr>
          <w:sz w:val="24"/>
        </w:rPr>
        <w:t>quando encerrado há mais de 3 (três) meses da data de apresentação da proposta;</w:t>
      </w:r>
    </w:p>
    <w:p w14:paraId="2CECDAE6">
      <w:pPr>
        <w:pStyle w:val="9"/>
        <w:numPr>
          <w:ilvl w:val="1"/>
          <w:numId w:val="21"/>
        </w:numPr>
        <w:tabs>
          <w:tab w:val="left" w:pos="569"/>
        </w:tabs>
        <w:spacing w:before="228" w:after="0" w:line="247" w:lineRule="auto"/>
        <w:ind w:left="329" w:right="1146" w:firstLine="0"/>
        <w:jc w:val="left"/>
        <w:rPr>
          <w:sz w:val="24"/>
        </w:rPr>
      </w:pPr>
      <w:r>
        <w:rPr>
          <w:sz w:val="24"/>
        </w:rPr>
        <w:t>Certidão</w:t>
      </w:r>
      <w:r>
        <w:rPr>
          <w:spacing w:val="-2"/>
          <w:sz w:val="24"/>
        </w:rPr>
        <w:t xml:space="preserve"> </w:t>
      </w:r>
      <w:r>
        <w:rPr>
          <w:sz w:val="24"/>
        </w:rPr>
        <w:t>negativa</w:t>
      </w:r>
      <w:r>
        <w:rPr>
          <w:spacing w:val="-2"/>
          <w:sz w:val="24"/>
        </w:rPr>
        <w:t xml:space="preserve"> </w:t>
      </w:r>
      <w:r>
        <w:rPr>
          <w:sz w:val="24"/>
        </w:rPr>
        <w:t>de</w:t>
      </w:r>
      <w:r>
        <w:rPr>
          <w:spacing w:val="-2"/>
          <w:sz w:val="24"/>
        </w:rPr>
        <w:t xml:space="preserve"> </w:t>
      </w:r>
      <w:r>
        <w:rPr>
          <w:sz w:val="24"/>
        </w:rPr>
        <w:t>falência</w:t>
      </w:r>
      <w:r>
        <w:rPr>
          <w:spacing w:val="-2"/>
          <w:sz w:val="24"/>
        </w:rPr>
        <w:t xml:space="preserve"> </w:t>
      </w:r>
      <w:r>
        <w:rPr>
          <w:sz w:val="24"/>
        </w:rPr>
        <w:t>ou</w:t>
      </w:r>
      <w:r>
        <w:rPr>
          <w:spacing w:val="-2"/>
          <w:sz w:val="24"/>
        </w:rPr>
        <w:t xml:space="preserve"> </w:t>
      </w:r>
      <w:r>
        <w:rPr>
          <w:sz w:val="24"/>
        </w:rPr>
        <w:t>concordata</w:t>
      </w:r>
      <w:r>
        <w:rPr>
          <w:spacing w:val="-2"/>
          <w:sz w:val="24"/>
        </w:rPr>
        <w:t xml:space="preserve"> </w:t>
      </w:r>
      <w:r>
        <w:rPr>
          <w:sz w:val="24"/>
        </w:rPr>
        <w:t>expedida</w:t>
      </w:r>
      <w:r>
        <w:rPr>
          <w:spacing w:val="-2"/>
          <w:sz w:val="24"/>
        </w:rPr>
        <w:t xml:space="preserve"> </w:t>
      </w:r>
      <w:r>
        <w:rPr>
          <w:sz w:val="24"/>
        </w:rPr>
        <w:t>pelo</w:t>
      </w:r>
      <w:r>
        <w:rPr>
          <w:spacing w:val="-2"/>
          <w:sz w:val="24"/>
        </w:rPr>
        <w:t xml:space="preserve"> </w:t>
      </w:r>
      <w:r>
        <w:rPr>
          <w:sz w:val="24"/>
        </w:rPr>
        <w:t>distribuidor</w:t>
      </w:r>
      <w:r>
        <w:rPr>
          <w:spacing w:val="-2"/>
          <w:sz w:val="24"/>
        </w:rPr>
        <w:t xml:space="preserve"> </w:t>
      </w:r>
      <w:r>
        <w:rPr>
          <w:sz w:val="24"/>
        </w:rPr>
        <w:t>da</w:t>
      </w:r>
      <w:r>
        <w:rPr>
          <w:spacing w:val="-2"/>
          <w:sz w:val="24"/>
        </w:rPr>
        <w:t xml:space="preserve"> </w:t>
      </w:r>
      <w:r>
        <w:rPr>
          <w:sz w:val="24"/>
        </w:rPr>
        <w:t>sede</w:t>
      </w:r>
      <w:r>
        <w:rPr>
          <w:spacing w:val="-2"/>
          <w:sz w:val="24"/>
        </w:rPr>
        <w:t xml:space="preserve"> </w:t>
      </w:r>
      <w:r>
        <w:rPr>
          <w:sz w:val="24"/>
        </w:rPr>
        <w:t>da</w:t>
      </w:r>
      <w:r>
        <w:rPr>
          <w:spacing w:val="-2"/>
          <w:sz w:val="24"/>
        </w:rPr>
        <w:t xml:space="preserve"> </w:t>
      </w:r>
      <w:r>
        <w:rPr>
          <w:sz w:val="24"/>
        </w:rPr>
        <w:t>pessoa</w:t>
      </w:r>
      <w:r>
        <w:rPr>
          <w:spacing w:val="-2"/>
          <w:sz w:val="24"/>
        </w:rPr>
        <w:t xml:space="preserve"> </w:t>
      </w:r>
      <w:r>
        <w:rPr>
          <w:sz w:val="24"/>
        </w:rPr>
        <w:t>jurídica,</w:t>
      </w:r>
      <w:r>
        <w:rPr>
          <w:spacing w:val="-2"/>
          <w:sz w:val="24"/>
        </w:rPr>
        <w:t xml:space="preserve"> </w:t>
      </w:r>
      <w:r>
        <w:rPr>
          <w:sz w:val="24"/>
        </w:rPr>
        <w:t>ou</w:t>
      </w:r>
      <w:r>
        <w:rPr>
          <w:spacing w:val="-2"/>
          <w:sz w:val="24"/>
        </w:rPr>
        <w:t xml:space="preserve"> </w:t>
      </w:r>
      <w:r>
        <w:rPr>
          <w:sz w:val="24"/>
        </w:rPr>
        <w:t>de</w:t>
      </w:r>
      <w:r>
        <w:rPr>
          <w:spacing w:val="-2"/>
          <w:sz w:val="24"/>
        </w:rPr>
        <w:t xml:space="preserve"> </w:t>
      </w:r>
      <w:r>
        <w:rPr>
          <w:sz w:val="24"/>
        </w:rPr>
        <w:t>execução</w:t>
      </w:r>
      <w:r>
        <w:rPr>
          <w:spacing w:val="-2"/>
          <w:sz w:val="24"/>
        </w:rPr>
        <w:t xml:space="preserve"> </w:t>
      </w:r>
      <w:r>
        <w:rPr>
          <w:sz w:val="24"/>
        </w:rPr>
        <w:t>patrimonial,</w:t>
      </w:r>
      <w:r>
        <w:rPr>
          <w:spacing w:val="-2"/>
          <w:sz w:val="24"/>
        </w:rPr>
        <w:t xml:space="preserve"> </w:t>
      </w:r>
      <w:r>
        <w:rPr>
          <w:sz w:val="24"/>
        </w:rPr>
        <w:t>expedida</w:t>
      </w:r>
      <w:r>
        <w:rPr>
          <w:spacing w:val="-2"/>
          <w:sz w:val="24"/>
        </w:rPr>
        <w:t xml:space="preserve"> </w:t>
      </w:r>
      <w:r>
        <w:rPr>
          <w:sz w:val="24"/>
        </w:rPr>
        <w:t>no domicílio da pessoa física;</w:t>
      </w:r>
    </w:p>
    <w:p w14:paraId="7D017103">
      <w:pPr>
        <w:pStyle w:val="7"/>
        <w:spacing w:before="251"/>
        <w:ind w:left="0"/>
      </w:pPr>
    </w:p>
    <w:p w14:paraId="08B98AC7">
      <w:pPr>
        <w:pStyle w:val="3"/>
        <w:numPr>
          <w:ilvl w:val="0"/>
          <w:numId w:val="23"/>
        </w:numPr>
        <w:tabs>
          <w:tab w:val="left" w:pos="622"/>
        </w:tabs>
        <w:spacing w:before="0" w:after="0" w:line="240" w:lineRule="auto"/>
        <w:ind w:left="622" w:right="0" w:hanging="293"/>
        <w:jc w:val="left"/>
      </w:pPr>
      <w:r>
        <w:t>– QUALIFICAÇÃO</w:t>
      </w:r>
      <w:r>
        <w:rPr>
          <w:spacing w:val="-5"/>
        </w:rPr>
        <w:t xml:space="preserve"> </w:t>
      </w:r>
      <w:r>
        <w:rPr>
          <w:spacing w:val="-2"/>
        </w:rPr>
        <w:t>TÉCNICA:</w:t>
      </w:r>
    </w:p>
    <w:p w14:paraId="0408DC38">
      <w:pPr>
        <w:pStyle w:val="7"/>
        <w:spacing w:before="7"/>
        <w:ind w:left="0"/>
        <w:rPr>
          <w:b/>
        </w:rPr>
      </w:pPr>
    </w:p>
    <w:p w14:paraId="1629240C">
      <w:pPr>
        <w:pStyle w:val="9"/>
        <w:numPr>
          <w:ilvl w:val="1"/>
          <w:numId w:val="24"/>
        </w:numPr>
        <w:tabs>
          <w:tab w:val="left" w:pos="869"/>
        </w:tabs>
        <w:spacing w:before="1" w:after="0" w:line="235" w:lineRule="auto"/>
        <w:ind w:left="329" w:right="1226" w:firstLine="0"/>
        <w:jc w:val="left"/>
        <w:rPr>
          <w:sz w:val="24"/>
        </w:rPr>
      </w:pPr>
      <w:r>
        <w:rPr>
          <w:sz w:val="24"/>
        </w:rPr>
        <w:t>Comprovação</w:t>
      </w:r>
      <w:r>
        <w:rPr>
          <w:spacing w:val="-3"/>
          <w:sz w:val="24"/>
        </w:rPr>
        <w:t xml:space="preserve"> </w:t>
      </w:r>
      <w:r>
        <w:rPr>
          <w:sz w:val="24"/>
        </w:rPr>
        <w:t>de</w:t>
      </w:r>
      <w:r>
        <w:rPr>
          <w:spacing w:val="-3"/>
          <w:sz w:val="24"/>
        </w:rPr>
        <w:t xml:space="preserve"> </w:t>
      </w:r>
      <w:r>
        <w:rPr>
          <w:sz w:val="24"/>
        </w:rPr>
        <w:t>aptidão</w:t>
      </w:r>
      <w:r>
        <w:rPr>
          <w:spacing w:val="-3"/>
          <w:sz w:val="24"/>
        </w:rPr>
        <w:t xml:space="preserve"> </w:t>
      </w:r>
      <w:r>
        <w:rPr>
          <w:sz w:val="24"/>
        </w:rPr>
        <w:t>através</w:t>
      </w:r>
      <w:r>
        <w:rPr>
          <w:spacing w:val="-3"/>
          <w:sz w:val="24"/>
        </w:rPr>
        <w:t xml:space="preserve"> </w:t>
      </w:r>
      <w:r>
        <w:rPr>
          <w:sz w:val="24"/>
        </w:rPr>
        <w:t>de</w:t>
      </w:r>
      <w:r>
        <w:rPr>
          <w:spacing w:val="-3"/>
          <w:sz w:val="24"/>
        </w:rPr>
        <w:t xml:space="preserve"> </w:t>
      </w:r>
      <w:r>
        <w:rPr>
          <w:sz w:val="24"/>
        </w:rPr>
        <w:t>atestados</w:t>
      </w:r>
      <w:r>
        <w:rPr>
          <w:spacing w:val="-3"/>
          <w:sz w:val="24"/>
        </w:rPr>
        <w:t xml:space="preserve"> </w:t>
      </w:r>
      <w:r>
        <w:rPr>
          <w:sz w:val="24"/>
        </w:rPr>
        <w:t>de</w:t>
      </w:r>
      <w:r>
        <w:rPr>
          <w:spacing w:val="-3"/>
          <w:sz w:val="24"/>
        </w:rPr>
        <w:t xml:space="preserve"> </w:t>
      </w:r>
      <w:r>
        <w:rPr>
          <w:sz w:val="24"/>
        </w:rPr>
        <w:t>capacidade</w:t>
      </w:r>
      <w:r>
        <w:rPr>
          <w:spacing w:val="-3"/>
          <w:sz w:val="24"/>
        </w:rPr>
        <w:t xml:space="preserve"> </w:t>
      </w:r>
      <w:r>
        <w:rPr>
          <w:sz w:val="24"/>
        </w:rPr>
        <w:t>técnica,</w:t>
      </w:r>
      <w:r>
        <w:rPr>
          <w:spacing w:val="-3"/>
          <w:sz w:val="24"/>
        </w:rPr>
        <w:t xml:space="preserve"> </w:t>
      </w:r>
      <w:r>
        <w:rPr>
          <w:sz w:val="24"/>
        </w:rPr>
        <w:t>fornecidos</w:t>
      </w:r>
      <w:r>
        <w:rPr>
          <w:spacing w:val="-3"/>
          <w:sz w:val="24"/>
        </w:rPr>
        <w:t xml:space="preserve"> </w:t>
      </w:r>
      <w:r>
        <w:rPr>
          <w:sz w:val="24"/>
        </w:rPr>
        <w:t>por</w:t>
      </w:r>
      <w:r>
        <w:rPr>
          <w:spacing w:val="-3"/>
          <w:sz w:val="24"/>
        </w:rPr>
        <w:t xml:space="preserve"> </w:t>
      </w:r>
      <w:r>
        <w:rPr>
          <w:sz w:val="24"/>
        </w:rPr>
        <w:t>pessoas</w:t>
      </w:r>
      <w:r>
        <w:rPr>
          <w:spacing w:val="-3"/>
          <w:sz w:val="24"/>
        </w:rPr>
        <w:t xml:space="preserve"> </w:t>
      </w:r>
      <w:r>
        <w:rPr>
          <w:sz w:val="24"/>
        </w:rPr>
        <w:t>jurídicas</w:t>
      </w:r>
      <w:r>
        <w:rPr>
          <w:spacing w:val="-3"/>
          <w:sz w:val="24"/>
        </w:rPr>
        <w:t xml:space="preserve"> </w:t>
      </w:r>
      <w:r>
        <w:rPr>
          <w:sz w:val="24"/>
        </w:rPr>
        <w:t>de</w:t>
      </w:r>
      <w:r>
        <w:rPr>
          <w:spacing w:val="-3"/>
          <w:sz w:val="24"/>
        </w:rPr>
        <w:t xml:space="preserve"> </w:t>
      </w:r>
      <w:r>
        <w:rPr>
          <w:sz w:val="24"/>
        </w:rPr>
        <w:t>direito</w:t>
      </w:r>
      <w:r>
        <w:rPr>
          <w:spacing w:val="-3"/>
          <w:sz w:val="24"/>
        </w:rPr>
        <w:t xml:space="preserve"> </w:t>
      </w:r>
      <w:r>
        <w:rPr>
          <w:sz w:val="24"/>
        </w:rPr>
        <w:t>público</w:t>
      </w:r>
      <w:r>
        <w:rPr>
          <w:spacing w:val="-3"/>
          <w:sz w:val="24"/>
        </w:rPr>
        <w:t xml:space="preserve"> </w:t>
      </w:r>
      <w:r>
        <w:rPr>
          <w:sz w:val="24"/>
        </w:rPr>
        <w:t>ou</w:t>
      </w:r>
      <w:r>
        <w:rPr>
          <w:spacing w:val="-3"/>
          <w:sz w:val="24"/>
        </w:rPr>
        <w:t xml:space="preserve"> </w:t>
      </w:r>
      <w:r>
        <w:rPr>
          <w:sz w:val="24"/>
        </w:rPr>
        <w:t>privado,</w:t>
      </w:r>
      <w:r>
        <w:rPr>
          <w:spacing w:val="-3"/>
          <w:sz w:val="24"/>
        </w:rPr>
        <w:t xml:space="preserve"> </w:t>
      </w:r>
      <w:r>
        <w:rPr>
          <w:sz w:val="24"/>
        </w:rPr>
        <w:t>que demonstram</w:t>
      </w:r>
      <w:r>
        <w:rPr>
          <w:spacing w:val="-1"/>
          <w:sz w:val="24"/>
        </w:rPr>
        <w:t xml:space="preserve"> </w:t>
      </w:r>
      <w:r>
        <w:rPr>
          <w:sz w:val="24"/>
        </w:rPr>
        <w:t>ter</w:t>
      </w:r>
      <w:r>
        <w:rPr>
          <w:spacing w:val="-1"/>
          <w:sz w:val="24"/>
        </w:rPr>
        <w:t xml:space="preserve"> </w:t>
      </w:r>
      <w:r>
        <w:rPr>
          <w:sz w:val="24"/>
        </w:rPr>
        <w:t>a</w:t>
      </w:r>
      <w:r>
        <w:rPr>
          <w:spacing w:val="-1"/>
          <w:sz w:val="24"/>
        </w:rPr>
        <w:t xml:space="preserve"> </w:t>
      </w:r>
      <w:r>
        <w:rPr>
          <w:sz w:val="24"/>
        </w:rPr>
        <w:t>sociedade</w:t>
      </w:r>
      <w:r>
        <w:rPr>
          <w:spacing w:val="-1"/>
          <w:sz w:val="24"/>
        </w:rPr>
        <w:t xml:space="preserve"> </w:t>
      </w:r>
      <w:r>
        <w:rPr>
          <w:sz w:val="24"/>
        </w:rPr>
        <w:t>prestado</w:t>
      </w:r>
      <w:r>
        <w:rPr>
          <w:spacing w:val="-1"/>
          <w:sz w:val="24"/>
        </w:rPr>
        <w:t xml:space="preserve"> </w:t>
      </w:r>
      <w:r>
        <w:rPr>
          <w:sz w:val="24"/>
        </w:rPr>
        <w:t>serviços</w:t>
      </w:r>
      <w:r>
        <w:rPr>
          <w:spacing w:val="-1"/>
          <w:sz w:val="24"/>
        </w:rPr>
        <w:t xml:space="preserve"> </w:t>
      </w:r>
      <w:r>
        <w:rPr>
          <w:sz w:val="24"/>
        </w:rPr>
        <w:t>compatíveis</w:t>
      </w:r>
      <w:r>
        <w:rPr>
          <w:spacing w:val="-1"/>
          <w:sz w:val="24"/>
        </w:rPr>
        <w:t xml:space="preserve"> </w:t>
      </w:r>
      <w:r>
        <w:rPr>
          <w:sz w:val="24"/>
        </w:rPr>
        <w:t>em</w:t>
      </w:r>
      <w:r>
        <w:rPr>
          <w:spacing w:val="-1"/>
          <w:sz w:val="24"/>
        </w:rPr>
        <w:t xml:space="preserve"> </w:t>
      </w:r>
      <w:r>
        <w:rPr>
          <w:sz w:val="24"/>
        </w:rPr>
        <w:t>características,</w:t>
      </w:r>
      <w:r>
        <w:rPr>
          <w:spacing w:val="-1"/>
          <w:sz w:val="24"/>
        </w:rPr>
        <w:t xml:space="preserve"> </w:t>
      </w:r>
      <w:r>
        <w:rPr>
          <w:sz w:val="24"/>
        </w:rPr>
        <w:t>quantidades</w:t>
      </w:r>
      <w:r>
        <w:rPr>
          <w:spacing w:val="-1"/>
          <w:sz w:val="24"/>
        </w:rPr>
        <w:t xml:space="preserve"> </w:t>
      </w:r>
      <w:r>
        <w:rPr>
          <w:sz w:val="24"/>
        </w:rPr>
        <w:t>e</w:t>
      </w:r>
      <w:r>
        <w:rPr>
          <w:spacing w:val="-1"/>
          <w:sz w:val="24"/>
        </w:rPr>
        <w:t xml:space="preserve"> </w:t>
      </w:r>
      <w:r>
        <w:rPr>
          <w:sz w:val="24"/>
        </w:rPr>
        <w:t>prazos</w:t>
      </w:r>
      <w:r>
        <w:rPr>
          <w:spacing w:val="-1"/>
          <w:sz w:val="24"/>
        </w:rPr>
        <w:t xml:space="preserve"> </w:t>
      </w:r>
      <w:r>
        <w:rPr>
          <w:sz w:val="24"/>
        </w:rPr>
        <w:t>semelhantes</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objeto</w:t>
      </w:r>
      <w:r>
        <w:rPr>
          <w:spacing w:val="-1"/>
          <w:sz w:val="24"/>
        </w:rPr>
        <w:t xml:space="preserve"> </w:t>
      </w:r>
      <w:r>
        <w:rPr>
          <w:sz w:val="24"/>
        </w:rPr>
        <w:t>desta</w:t>
      </w:r>
      <w:r>
        <w:rPr>
          <w:spacing w:val="-1"/>
          <w:sz w:val="24"/>
        </w:rPr>
        <w:t xml:space="preserve"> </w:t>
      </w:r>
      <w:r>
        <w:rPr>
          <w:sz w:val="24"/>
        </w:rPr>
        <w:t>licitação;</w:t>
      </w:r>
    </w:p>
    <w:p w14:paraId="7AA87C78">
      <w:pPr>
        <w:pStyle w:val="9"/>
        <w:numPr>
          <w:ilvl w:val="1"/>
          <w:numId w:val="24"/>
        </w:numPr>
        <w:tabs>
          <w:tab w:val="left" w:pos="855"/>
        </w:tabs>
        <w:spacing w:before="234" w:after="0" w:line="240" w:lineRule="auto"/>
        <w:ind w:left="855" w:right="0" w:hanging="526"/>
        <w:jc w:val="left"/>
        <w:rPr>
          <w:sz w:val="24"/>
        </w:rPr>
      </w:pPr>
      <w:r>
        <w:rPr>
          <w:sz w:val="24"/>
        </w:rPr>
        <w:t>Autorização</w:t>
      </w:r>
      <w:r>
        <w:rPr>
          <w:spacing w:val="-2"/>
          <w:sz w:val="24"/>
        </w:rPr>
        <w:t xml:space="preserve"> </w:t>
      </w:r>
      <w:r>
        <w:rPr>
          <w:sz w:val="24"/>
        </w:rPr>
        <w:t>de</w:t>
      </w:r>
      <w:r>
        <w:rPr>
          <w:spacing w:val="-1"/>
          <w:sz w:val="24"/>
        </w:rPr>
        <w:t xml:space="preserve"> </w:t>
      </w:r>
      <w:r>
        <w:rPr>
          <w:sz w:val="24"/>
        </w:rPr>
        <w:t>Funcionamento</w:t>
      </w:r>
      <w:r>
        <w:rPr>
          <w:spacing w:val="-1"/>
          <w:sz w:val="24"/>
        </w:rPr>
        <w:t xml:space="preserve"> </w:t>
      </w:r>
      <w:r>
        <w:rPr>
          <w:sz w:val="24"/>
        </w:rPr>
        <w:t>da</w:t>
      </w:r>
      <w:r>
        <w:rPr>
          <w:spacing w:val="-2"/>
          <w:sz w:val="24"/>
        </w:rPr>
        <w:t xml:space="preserve"> </w:t>
      </w:r>
      <w:r>
        <w:rPr>
          <w:sz w:val="24"/>
        </w:rPr>
        <w:t>empresa</w:t>
      </w:r>
      <w:r>
        <w:rPr>
          <w:spacing w:val="-1"/>
          <w:sz w:val="24"/>
        </w:rPr>
        <w:t xml:space="preserve"> </w:t>
      </w:r>
      <w:r>
        <w:rPr>
          <w:sz w:val="24"/>
        </w:rPr>
        <w:t>licitante,</w:t>
      </w:r>
      <w:r>
        <w:rPr>
          <w:spacing w:val="-1"/>
          <w:sz w:val="24"/>
        </w:rPr>
        <w:t xml:space="preserve"> </w:t>
      </w:r>
      <w:r>
        <w:rPr>
          <w:sz w:val="24"/>
        </w:rPr>
        <w:t>expedida</w:t>
      </w:r>
      <w:r>
        <w:rPr>
          <w:spacing w:val="-1"/>
          <w:sz w:val="24"/>
        </w:rPr>
        <w:t xml:space="preserve"> </w:t>
      </w:r>
      <w:r>
        <w:rPr>
          <w:sz w:val="24"/>
        </w:rPr>
        <w:t>pela</w:t>
      </w:r>
      <w:r>
        <w:rPr>
          <w:spacing w:val="-15"/>
          <w:sz w:val="24"/>
        </w:rPr>
        <w:t xml:space="preserve"> </w:t>
      </w:r>
      <w:r>
        <w:rPr>
          <w:sz w:val="24"/>
        </w:rPr>
        <w:t>Agência</w:t>
      </w:r>
      <w:r>
        <w:rPr>
          <w:spacing w:val="-2"/>
          <w:sz w:val="24"/>
        </w:rPr>
        <w:t xml:space="preserve"> </w:t>
      </w:r>
      <w:r>
        <w:rPr>
          <w:sz w:val="24"/>
        </w:rPr>
        <w:t>Nacional</w:t>
      </w:r>
      <w:r>
        <w:rPr>
          <w:spacing w:val="-1"/>
          <w:sz w:val="24"/>
        </w:rPr>
        <w:t xml:space="preserve"> </w:t>
      </w:r>
      <w:r>
        <w:rPr>
          <w:sz w:val="24"/>
        </w:rPr>
        <w:t>de</w:t>
      </w:r>
      <w:r>
        <w:rPr>
          <w:spacing w:val="-6"/>
          <w:sz w:val="24"/>
        </w:rPr>
        <w:t xml:space="preserve"> </w:t>
      </w:r>
      <w:r>
        <w:rPr>
          <w:sz w:val="24"/>
        </w:rPr>
        <w:t>Vigilância</w:t>
      </w:r>
      <w:r>
        <w:rPr>
          <w:spacing w:val="-1"/>
          <w:sz w:val="24"/>
        </w:rPr>
        <w:t xml:space="preserve"> </w:t>
      </w:r>
      <w:r>
        <w:rPr>
          <w:spacing w:val="-2"/>
          <w:sz w:val="24"/>
        </w:rPr>
        <w:t>Sanitária/ANVISA;</w:t>
      </w:r>
    </w:p>
    <w:p w14:paraId="13B8F841">
      <w:pPr>
        <w:pStyle w:val="9"/>
        <w:numPr>
          <w:ilvl w:val="1"/>
          <w:numId w:val="24"/>
        </w:numPr>
        <w:tabs>
          <w:tab w:val="left" w:pos="869"/>
        </w:tabs>
        <w:spacing w:before="249" w:after="0" w:line="240" w:lineRule="auto"/>
        <w:ind w:left="869" w:right="0" w:hanging="540"/>
        <w:jc w:val="left"/>
        <w:rPr>
          <w:sz w:val="24"/>
        </w:rPr>
      </w:pPr>
      <w:r>
        <w:rPr>
          <w:sz w:val="24"/>
        </w:rPr>
        <w:t>Licença</w:t>
      </w:r>
      <w:r>
        <w:rPr>
          <w:spacing w:val="-2"/>
          <w:sz w:val="24"/>
        </w:rPr>
        <w:t xml:space="preserve"> </w:t>
      </w:r>
      <w:r>
        <w:rPr>
          <w:sz w:val="24"/>
        </w:rPr>
        <w:t>de</w:t>
      </w:r>
      <w:r>
        <w:rPr>
          <w:spacing w:val="-1"/>
          <w:sz w:val="24"/>
        </w:rPr>
        <w:t xml:space="preserve"> </w:t>
      </w:r>
      <w:r>
        <w:rPr>
          <w:sz w:val="24"/>
        </w:rPr>
        <w:t>Funcionamento</w:t>
      </w:r>
      <w:r>
        <w:rPr>
          <w:spacing w:val="-1"/>
          <w:sz w:val="24"/>
        </w:rPr>
        <w:t xml:space="preserve"> </w:t>
      </w:r>
      <w:r>
        <w:rPr>
          <w:sz w:val="24"/>
        </w:rPr>
        <w:t>da</w:t>
      </w:r>
      <w:r>
        <w:rPr>
          <w:spacing w:val="-2"/>
          <w:sz w:val="24"/>
        </w:rPr>
        <w:t xml:space="preserve"> </w:t>
      </w:r>
      <w:r>
        <w:rPr>
          <w:sz w:val="24"/>
        </w:rPr>
        <w:t>empresa</w:t>
      </w:r>
      <w:r>
        <w:rPr>
          <w:spacing w:val="-1"/>
          <w:sz w:val="24"/>
        </w:rPr>
        <w:t xml:space="preserve"> </w:t>
      </w:r>
      <w:r>
        <w:rPr>
          <w:sz w:val="24"/>
        </w:rPr>
        <w:t>licitante,</w:t>
      </w:r>
      <w:r>
        <w:rPr>
          <w:spacing w:val="-1"/>
          <w:sz w:val="24"/>
        </w:rPr>
        <w:t xml:space="preserve"> </w:t>
      </w:r>
      <w:r>
        <w:rPr>
          <w:sz w:val="24"/>
        </w:rPr>
        <w:t>emitida</w:t>
      </w:r>
      <w:r>
        <w:rPr>
          <w:spacing w:val="-1"/>
          <w:sz w:val="24"/>
        </w:rPr>
        <w:t xml:space="preserve"> </w:t>
      </w:r>
      <w:r>
        <w:rPr>
          <w:sz w:val="24"/>
        </w:rPr>
        <w:t>pela</w:t>
      </w:r>
      <w:r>
        <w:rPr>
          <w:spacing w:val="-6"/>
          <w:sz w:val="24"/>
        </w:rPr>
        <w:t xml:space="preserve"> </w:t>
      </w:r>
      <w:r>
        <w:rPr>
          <w:sz w:val="24"/>
        </w:rPr>
        <w:t>Vigilância</w:t>
      </w:r>
      <w:r>
        <w:rPr>
          <w:spacing w:val="-2"/>
          <w:sz w:val="24"/>
        </w:rPr>
        <w:t xml:space="preserve"> </w:t>
      </w:r>
      <w:r>
        <w:rPr>
          <w:sz w:val="24"/>
        </w:rPr>
        <w:t>Sanitária</w:t>
      </w:r>
      <w:r>
        <w:rPr>
          <w:spacing w:val="-1"/>
          <w:sz w:val="24"/>
        </w:rPr>
        <w:t xml:space="preserve"> </w:t>
      </w:r>
      <w:r>
        <w:rPr>
          <w:sz w:val="24"/>
        </w:rPr>
        <w:t>Estadual</w:t>
      </w:r>
      <w:r>
        <w:rPr>
          <w:spacing w:val="-1"/>
          <w:sz w:val="24"/>
        </w:rPr>
        <w:t xml:space="preserve"> </w:t>
      </w:r>
      <w:r>
        <w:rPr>
          <w:sz w:val="24"/>
        </w:rPr>
        <w:t>ou</w:t>
      </w:r>
      <w:r>
        <w:rPr>
          <w:spacing w:val="-1"/>
          <w:sz w:val="24"/>
        </w:rPr>
        <w:t xml:space="preserve"> </w:t>
      </w:r>
      <w:r>
        <w:rPr>
          <w:spacing w:val="-2"/>
          <w:sz w:val="24"/>
        </w:rPr>
        <w:t>Municipal;</w:t>
      </w:r>
    </w:p>
    <w:p w14:paraId="1B37AECC">
      <w:pPr>
        <w:pStyle w:val="9"/>
        <w:numPr>
          <w:ilvl w:val="1"/>
          <w:numId w:val="24"/>
        </w:numPr>
        <w:tabs>
          <w:tab w:val="left" w:pos="869"/>
        </w:tabs>
        <w:spacing w:before="234" w:after="0" w:line="240" w:lineRule="auto"/>
        <w:ind w:left="869" w:right="0" w:hanging="540"/>
        <w:jc w:val="left"/>
        <w:rPr>
          <w:sz w:val="24"/>
        </w:rPr>
      </w:pPr>
      <w:r>
        <w:rPr>
          <w:sz w:val="24"/>
        </w:rPr>
        <w:t>Certificado</w:t>
      </w:r>
      <w:r>
        <w:rPr>
          <w:spacing w:val="-2"/>
          <w:sz w:val="24"/>
        </w:rPr>
        <w:t xml:space="preserve"> </w:t>
      </w:r>
      <w:r>
        <w:rPr>
          <w:sz w:val="24"/>
        </w:rPr>
        <w:t>de</w:t>
      </w:r>
      <w:r>
        <w:rPr>
          <w:spacing w:val="-1"/>
          <w:sz w:val="24"/>
        </w:rPr>
        <w:t xml:space="preserve"> </w:t>
      </w:r>
      <w:r>
        <w:rPr>
          <w:sz w:val="24"/>
        </w:rPr>
        <w:t>Registro</w:t>
      </w:r>
      <w:r>
        <w:rPr>
          <w:spacing w:val="-2"/>
          <w:sz w:val="24"/>
        </w:rPr>
        <w:t xml:space="preserve"> </w:t>
      </w:r>
      <w:r>
        <w:rPr>
          <w:sz w:val="24"/>
        </w:rPr>
        <w:t>do</w:t>
      </w:r>
      <w:r>
        <w:rPr>
          <w:spacing w:val="-1"/>
          <w:sz w:val="24"/>
        </w:rPr>
        <w:t xml:space="preserve"> </w:t>
      </w:r>
      <w:r>
        <w:rPr>
          <w:sz w:val="24"/>
        </w:rPr>
        <w:t>produto,</w:t>
      </w:r>
      <w:r>
        <w:rPr>
          <w:spacing w:val="-2"/>
          <w:sz w:val="24"/>
        </w:rPr>
        <w:t xml:space="preserve"> </w:t>
      </w:r>
      <w:r>
        <w:rPr>
          <w:sz w:val="24"/>
        </w:rPr>
        <w:t>emitido</w:t>
      </w:r>
      <w:r>
        <w:rPr>
          <w:spacing w:val="-1"/>
          <w:sz w:val="24"/>
        </w:rPr>
        <w:t xml:space="preserve"> </w:t>
      </w:r>
      <w:r>
        <w:rPr>
          <w:sz w:val="24"/>
        </w:rPr>
        <w:t>pela</w:t>
      </w:r>
      <w:r>
        <w:rPr>
          <w:spacing w:val="-15"/>
          <w:sz w:val="24"/>
        </w:rPr>
        <w:t xml:space="preserve"> </w:t>
      </w:r>
      <w:r>
        <w:rPr>
          <w:sz w:val="24"/>
        </w:rPr>
        <w:t>Agência</w:t>
      </w:r>
      <w:r>
        <w:rPr>
          <w:spacing w:val="-1"/>
          <w:sz w:val="24"/>
        </w:rPr>
        <w:t xml:space="preserve"> </w:t>
      </w:r>
      <w:r>
        <w:rPr>
          <w:sz w:val="24"/>
        </w:rPr>
        <w:t>Nacional</w:t>
      </w:r>
      <w:r>
        <w:rPr>
          <w:spacing w:val="-2"/>
          <w:sz w:val="24"/>
        </w:rPr>
        <w:t xml:space="preserve"> </w:t>
      </w:r>
      <w:r>
        <w:rPr>
          <w:sz w:val="24"/>
        </w:rPr>
        <w:t>de</w:t>
      </w:r>
      <w:r>
        <w:rPr>
          <w:spacing w:val="-6"/>
          <w:sz w:val="24"/>
        </w:rPr>
        <w:t xml:space="preserve"> </w:t>
      </w:r>
      <w:r>
        <w:rPr>
          <w:sz w:val="24"/>
        </w:rPr>
        <w:t>Vigilância</w:t>
      </w:r>
      <w:r>
        <w:rPr>
          <w:spacing w:val="-1"/>
          <w:sz w:val="24"/>
        </w:rPr>
        <w:t xml:space="preserve"> </w:t>
      </w:r>
      <w:r>
        <w:rPr>
          <w:spacing w:val="-2"/>
          <w:sz w:val="24"/>
        </w:rPr>
        <w:t>Sanitária/ANVISA;</w:t>
      </w:r>
    </w:p>
    <w:p w14:paraId="0FAF9DA1">
      <w:pPr>
        <w:pStyle w:val="9"/>
        <w:numPr>
          <w:ilvl w:val="1"/>
          <w:numId w:val="24"/>
        </w:numPr>
        <w:tabs>
          <w:tab w:val="left" w:pos="855"/>
        </w:tabs>
        <w:spacing w:before="249" w:after="0" w:line="240" w:lineRule="auto"/>
        <w:ind w:left="855" w:right="0" w:hanging="526"/>
        <w:jc w:val="left"/>
        <w:rPr>
          <w:sz w:val="24"/>
        </w:rPr>
      </w:pPr>
      <w:r>
        <w:rPr>
          <w:sz w:val="24"/>
        </w:rPr>
        <w:t>As</w:t>
      </w:r>
      <w:r>
        <w:rPr>
          <w:spacing w:val="-1"/>
          <w:sz w:val="24"/>
        </w:rPr>
        <w:t xml:space="preserve"> </w:t>
      </w:r>
      <w:r>
        <w:rPr>
          <w:sz w:val="24"/>
        </w:rPr>
        <w:t>CNDs</w:t>
      </w:r>
      <w:r>
        <w:rPr>
          <w:spacing w:val="-1"/>
          <w:sz w:val="24"/>
        </w:rPr>
        <w:t xml:space="preserve"> </w:t>
      </w:r>
      <w:r>
        <w:rPr>
          <w:sz w:val="24"/>
        </w:rPr>
        <w:t>Federal,</w:t>
      </w:r>
      <w:r>
        <w:rPr>
          <w:spacing w:val="-1"/>
          <w:sz w:val="24"/>
        </w:rPr>
        <w:t xml:space="preserve"> </w:t>
      </w:r>
      <w:r>
        <w:rPr>
          <w:sz w:val="24"/>
        </w:rPr>
        <w:t>Estadual,</w:t>
      </w:r>
      <w:r>
        <w:rPr>
          <w:spacing w:val="-1"/>
          <w:sz w:val="24"/>
        </w:rPr>
        <w:t xml:space="preserve"> </w:t>
      </w:r>
      <w:r>
        <w:rPr>
          <w:sz w:val="24"/>
        </w:rPr>
        <w:t>Municipal, FGTS</w:t>
      </w:r>
      <w:r>
        <w:rPr>
          <w:spacing w:val="-1"/>
          <w:sz w:val="24"/>
        </w:rPr>
        <w:t xml:space="preserve"> </w:t>
      </w:r>
      <w:r>
        <w:rPr>
          <w:sz w:val="24"/>
        </w:rPr>
        <w:t>e</w:t>
      </w:r>
      <w:r>
        <w:rPr>
          <w:spacing w:val="-6"/>
          <w:sz w:val="24"/>
        </w:rPr>
        <w:t xml:space="preserve"> </w:t>
      </w:r>
      <w:r>
        <w:rPr>
          <w:sz w:val="24"/>
        </w:rPr>
        <w:t>Trabalhista, que</w:t>
      </w:r>
      <w:r>
        <w:rPr>
          <w:spacing w:val="-1"/>
          <w:sz w:val="24"/>
        </w:rPr>
        <w:t xml:space="preserve"> </w:t>
      </w:r>
      <w:r>
        <w:rPr>
          <w:sz w:val="24"/>
        </w:rPr>
        <w:t>constam</w:t>
      </w:r>
      <w:r>
        <w:rPr>
          <w:spacing w:val="-1"/>
          <w:sz w:val="24"/>
        </w:rPr>
        <w:t xml:space="preserve"> </w:t>
      </w:r>
      <w:r>
        <w:rPr>
          <w:sz w:val="24"/>
        </w:rPr>
        <w:t>na</w:t>
      </w:r>
      <w:r>
        <w:rPr>
          <w:spacing w:val="-1"/>
          <w:sz w:val="24"/>
        </w:rPr>
        <w:t xml:space="preserve"> </w:t>
      </w:r>
      <w:r>
        <w:rPr>
          <w:sz w:val="24"/>
        </w:rPr>
        <w:t xml:space="preserve">legislação </w:t>
      </w:r>
      <w:r>
        <w:rPr>
          <w:spacing w:val="-2"/>
          <w:sz w:val="24"/>
        </w:rPr>
        <w:t>vigente.</w:t>
      </w:r>
    </w:p>
    <w:p w14:paraId="14004C9E">
      <w:pPr>
        <w:pStyle w:val="7"/>
        <w:spacing w:before="258"/>
        <w:ind w:left="0"/>
      </w:pPr>
    </w:p>
    <w:p w14:paraId="7C7BDE90">
      <w:pPr>
        <w:pStyle w:val="3"/>
        <w:numPr>
          <w:ilvl w:val="0"/>
          <w:numId w:val="23"/>
        </w:numPr>
        <w:tabs>
          <w:tab w:val="left" w:pos="715"/>
        </w:tabs>
        <w:spacing w:before="0" w:after="0" w:line="240" w:lineRule="auto"/>
        <w:ind w:left="715" w:right="0" w:hanging="386"/>
        <w:jc w:val="left"/>
      </w:pPr>
      <w:r>
        <w:t>–</w:t>
      </w:r>
      <w:r>
        <w:rPr>
          <w:spacing w:val="-14"/>
        </w:rPr>
        <w:t xml:space="preserve"> </w:t>
      </w:r>
      <w:r>
        <w:rPr>
          <w:spacing w:val="-2"/>
        </w:rPr>
        <w:t>AMOSTRAS:</w:t>
      </w:r>
    </w:p>
    <w:p w14:paraId="63ACECEF">
      <w:pPr>
        <w:pStyle w:val="9"/>
        <w:numPr>
          <w:ilvl w:val="0"/>
          <w:numId w:val="25"/>
        </w:numPr>
        <w:tabs>
          <w:tab w:val="left" w:pos="680"/>
        </w:tabs>
        <w:spacing w:before="264" w:after="0" w:line="240" w:lineRule="auto"/>
        <w:ind w:left="680" w:right="0" w:hanging="351"/>
        <w:jc w:val="left"/>
        <w:rPr>
          <w:sz w:val="24"/>
        </w:rPr>
      </w:pPr>
      <w:r>
        <w:rPr>
          <w:sz w:val="24"/>
        </w:rPr>
        <w:t xml:space="preserve">Não será exigido </w:t>
      </w:r>
      <w:r>
        <w:rPr>
          <w:spacing w:val="-2"/>
          <w:sz w:val="24"/>
        </w:rPr>
        <w:t>amostra.</w:t>
      </w:r>
    </w:p>
    <w:p w14:paraId="34687F06">
      <w:pPr>
        <w:pStyle w:val="7"/>
        <w:spacing w:before="273"/>
        <w:ind w:left="0"/>
      </w:pPr>
    </w:p>
    <w:p w14:paraId="44EBA9DD">
      <w:pPr>
        <w:pStyle w:val="3"/>
        <w:numPr>
          <w:ilvl w:val="0"/>
          <w:numId w:val="23"/>
        </w:numPr>
        <w:tabs>
          <w:tab w:val="left" w:pos="809"/>
        </w:tabs>
        <w:spacing w:before="0" w:after="0" w:line="240" w:lineRule="auto"/>
        <w:ind w:left="809" w:right="0" w:hanging="480"/>
        <w:jc w:val="left"/>
      </w:pPr>
      <w:r>
        <w:t>– SANÇÕES</w:t>
      </w:r>
      <w:r>
        <w:rPr>
          <w:spacing w:val="-14"/>
        </w:rPr>
        <w:t xml:space="preserve"> </w:t>
      </w:r>
      <w:r>
        <w:rPr>
          <w:spacing w:val="-2"/>
        </w:rPr>
        <w:t>ADMINISTRATIVAS:</w:t>
      </w:r>
    </w:p>
    <w:p w14:paraId="473DA8C9">
      <w:pPr>
        <w:pStyle w:val="9"/>
        <w:numPr>
          <w:ilvl w:val="1"/>
          <w:numId w:val="26"/>
        </w:numPr>
        <w:tabs>
          <w:tab w:val="left" w:pos="855"/>
        </w:tabs>
        <w:spacing w:before="264" w:after="0" w:line="242" w:lineRule="auto"/>
        <w:ind w:left="329" w:right="506" w:firstLine="0"/>
        <w:jc w:val="both"/>
        <w:rPr>
          <w:sz w:val="24"/>
        </w:rPr>
      </w:pPr>
      <w:r>
        <w:rPr>
          <w:sz w:val="24"/>
        </w:rPr>
        <w:t>A</w:t>
      </w:r>
      <w:r>
        <w:rPr>
          <w:spacing w:val="-11"/>
          <w:sz w:val="24"/>
        </w:rPr>
        <w:t xml:space="preserve"> </w:t>
      </w:r>
      <w:r>
        <w:rPr>
          <w:sz w:val="24"/>
        </w:rPr>
        <w:t>multa administrativa prevista no inciso II do</w:t>
      </w:r>
      <w:r>
        <w:rPr>
          <w:spacing w:val="-11"/>
          <w:sz w:val="24"/>
        </w:rPr>
        <w:t xml:space="preserve"> </w:t>
      </w:r>
      <w:r>
        <w:rPr>
          <w:sz w:val="24"/>
        </w:rPr>
        <w:t>Art. 156 da Lei n.º 14.133/21, corresponderá ao valor de até 5% (cinco por cento) do Contrato, aplicada de acordo com a gravidade da infração e proporcionalmente às parcelas não executadas, e poderá ser aplicada cumulativamente a qualquer outra</w:t>
      </w:r>
      <w:r>
        <w:rPr>
          <w:spacing w:val="-2"/>
          <w:sz w:val="24"/>
        </w:rPr>
        <w:t xml:space="preserve"> </w:t>
      </w:r>
      <w:r>
        <w:rPr>
          <w:sz w:val="24"/>
        </w:rPr>
        <w:t>penalidade,</w:t>
      </w:r>
      <w:r>
        <w:rPr>
          <w:spacing w:val="-2"/>
          <w:sz w:val="24"/>
        </w:rPr>
        <w:t xml:space="preserve"> </w:t>
      </w:r>
      <w:r>
        <w:rPr>
          <w:sz w:val="24"/>
        </w:rPr>
        <w:t>não</w:t>
      </w:r>
      <w:r>
        <w:rPr>
          <w:spacing w:val="-2"/>
          <w:sz w:val="24"/>
        </w:rPr>
        <w:t xml:space="preserve"> </w:t>
      </w:r>
      <w:r>
        <w:rPr>
          <w:sz w:val="24"/>
        </w:rPr>
        <w:t>possuindo</w:t>
      </w:r>
      <w:r>
        <w:rPr>
          <w:spacing w:val="-2"/>
          <w:sz w:val="24"/>
        </w:rPr>
        <w:t xml:space="preserve"> </w:t>
      </w:r>
      <w:r>
        <w:rPr>
          <w:sz w:val="24"/>
        </w:rPr>
        <w:t>caráter</w:t>
      </w:r>
      <w:r>
        <w:rPr>
          <w:spacing w:val="-2"/>
          <w:sz w:val="24"/>
        </w:rPr>
        <w:t xml:space="preserve"> </w:t>
      </w:r>
      <w:r>
        <w:rPr>
          <w:sz w:val="24"/>
        </w:rPr>
        <w:t>compensatório</w:t>
      </w:r>
      <w:r>
        <w:rPr>
          <w:spacing w:val="-2"/>
          <w:sz w:val="24"/>
        </w:rPr>
        <w:t xml:space="preserve"> </w:t>
      </w:r>
      <w:r>
        <w:rPr>
          <w:sz w:val="24"/>
        </w:rPr>
        <w:t>e</w:t>
      </w:r>
      <w:r>
        <w:rPr>
          <w:spacing w:val="-2"/>
          <w:sz w:val="24"/>
        </w:rPr>
        <w:t xml:space="preserve"> </w:t>
      </w:r>
      <w:r>
        <w:rPr>
          <w:sz w:val="24"/>
        </w:rPr>
        <w:t>o</w:t>
      </w:r>
      <w:r>
        <w:rPr>
          <w:spacing w:val="-2"/>
          <w:sz w:val="24"/>
        </w:rPr>
        <w:t xml:space="preserve"> </w:t>
      </w:r>
      <w:r>
        <w:rPr>
          <w:sz w:val="24"/>
        </w:rPr>
        <w:t>seu</w:t>
      </w:r>
      <w:r>
        <w:rPr>
          <w:spacing w:val="-2"/>
          <w:sz w:val="24"/>
        </w:rPr>
        <w:t xml:space="preserve"> </w:t>
      </w:r>
      <w:r>
        <w:rPr>
          <w:sz w:val="24"/>
        </w:rPr>
        <w:t>pagamento</w:t>
      </w:r>
      <w:r>
        <w:rPr>
          <w:spacing w:val="-2"/>
          <w:sz w:val="24"/>
        </w:rPr>
        <w:t xml:space="preserve"> </w:t>
      </w:r>
      <w:r>
        <w:rPr>
          <w:sz w:val="24"/>
        </w:rPr>
        <w:t>não</w:t>
      </w:r>
      <w:r>
        <w:rPr>
          <w:spacing w:val="-2"/>
          <w:sz w:val="24"/>
        </w:rPr>
        <w:t xml:space="preserve"> </w:t>
      </w:r>
      <w:r>
        <w:rPr>
          <w:sz w:val="24"/>
        </w:rPr>
        <w:t>exime</w:t>
      </w:r>
      <w:r>
        <w:rPr>
          <w:spacing w:val="-2"/>
          <w:sz w:val="24"/>
        </w:rPr>
        <w:t xml:space="preserve"> </w:t>
      </w:r>
      <w:r>
        <w:rPr>
          <w:sz w:val="24"/>
        </w:rPr>
        <w:t>a</w:t>
      </w:r>
      <w:r>
        <w:rPr>
          <w:spacing w:val="-2"/>
          <w:sz w:val="24"/>
        </w:rPr>
        <w:t xml:space="preserve"> </w:t>
      </w:r>
      <w:r>
        <w:rPr>
          <w:sz w:val="24"/>
        </w:rPr>
        <w:t>responsabilidade</w:t>
      </w:r>
      <w:r>
        <w:rPr>
          <w:spacing w:val="-2"/>
          <w:sz w:val="24"/>
        </w:rPr>
        <w:t xml:space="preserve"> </w:t>
      </w:r>
      <w:r>
        <w:rPr>
          <w:sz w:val="24"/>
        </w:rPr>
        <w:t>por</w:t>
      </w:r>
      <w:r>
        <w:rPr>
          <w:spacing w:val="-2"/>
          <w:sz w:val="24"/>
        </w:rPr>
        <w:t xml:space="preserve"> </w:t>
      </w:r>
      <w:r>
        <w:rPr>
          <w:sz w:val="24"/>
        </w:rPr>
        <w:t>perdas</w:t>
      </w:r>
      <w:r>
        <w:rPr>
          <w:spacing w:val="-2"/>
          <w:sz w:val="24"/>
        </w:rPr>
        <w:t xml:space="preserve"> </w:t>
      </w:r>
      <w:r>
        <w:rPr>
          <w:sz w:val="24"/>
        </w:rPr>
        <w:t>e</w:t>
      </w:r>
      <w:r>
        <w:rPr>
          <w:spacing w:val="-2"/>
          <w:sz w:val="24"/>
        </w:rPr>
        <w:t xml:space="preserve"> </w:t>
      </w:r>
      <w:r>
        <w:rPr>
          <w:sz w:val="24"/>
        </w:rPr>
        <w:t>danos</w:t>
      </w:r>
      <w:r>
        <w:rPr>
          <w:spacing w:val="-2"/>
          <w:sz w:val="24"/>
        </w:rPr>
        <w:t xml:space="preserve"> </w:t>
      </w:r>
      <w:r>
        <w:rPr>
          <w:sz w:val="24"/>
        </w:rPr>
        <w:t>das</w:t>
      </w:r>
      <w:r>
        <w:rPr>
          <w:spacing w:val="-2"/>
          <w:sz w:val="24"/>
        </w:rPr>
        <w:t xml:space="preserve"> </w:t>
      </w:r>
      <w:r>
        <w:rPr>
          <w:sz w:val="24"/>
        </w:rPr>
        <w:t>infrações</w:t>
      </w:r>
      <w:r>
        <w:rPr>
          <w:spacing w:val="-2"/>
          <w:sz w:val="24"/>
        </w:rPr>
        <w:t xml:space="preserve"> </w:t>
      </w:r>
      <w:r>
        <w:rPr>
          <w:sz w:val="24"/>
        </w:rPr>
        <w:t>cometidas;</w:t>
      </w:r>
    </w:p>
    <w:p w14:paraId="22CC3B42">
      <w:pPr>
        <w:pStyle w:val="9"/>
        <w:numPr>
          <w:ilvl w:val="1"/>
          <w:numId w:val="26"/>
        </w:numPr>
        <w:tabs>
          <w:tab w:val="left" w:pos="869"/>
        </w:tabs>
        <w:spacing w:before="229" w:after="0" w:line="247" w:lineRule="auto"/>
        <w:ind w:left="329" w:right="922" w:firstLine="0"/>
        <w:jc w:val="left"/>
        <w:rPr>
          <w:sz w:val="24"/>
        </w:rPr>
      </w:pPr>
      <w:r>
        <w:rPr>
          <w:sz w:val="24"/>
        </w:rPr>
        <w:t>Comete</w:t>
      </w:r>
      <w:r>
        <w:rPr>
          <w:spacing w:val="-7"/>
          <w:sz w:val="24"/>
        </w:rPr>
        <w:t xml:space="preserve"> </w:t>
      </w:r>
      <w:r>
        <w:rPr>
          <w:sz w:val="24"/>
        </w:rPr>
        <w:t>infração</w:t>
      </w:r>
      <w:r>
        <w:rPr>
          <w:spacing w:val="-5"/>
          <w:sz w:val="24"/>
        </w:rPr>
        <w:t xml:space="preserve"> </w:t>
      </w:r>
      <w:r>
        <w:rPr>
          <w:sz w:val="24"/>
        </w:rPr>
        <w:t>administrativa</w:t>
      </w:r>
      <w:r>
        <w:rPr>
          <w:spacing w:val="-5"/>
          <w:sz w:val="24"/>
        </w:rPr>
        <w:t xml:space="preserve"> </w:t>
      </w:r>
      <w:r>
        <w:rPr>
          <w:sz w:val="24"/>
        </w:rPr>
        <w:t>nos</w:t>
      </w:r>
      <w:r>
        <w:rPr>
          <w:spacing w:val="-5"/>
          <w:sz w:val="24"/>
        </w:rPr>
        <w:t xml:space="preserve"> </w:t>
      </w:r>
      <w:r>
        <w:rPr>
          <w:sz w:val="24"/>
        </w:rPr>
        <w:t>termos</w:t>
      </w:r>
      <w:r>
        <w:rPr>
          <w:spacing w:val="-5"/>
          <w:sz w:val="24"/>
        </w:rPr>
        <w:t xml:space="preserve"> </w:t>
      </w:r>
      <w:r>
        <w:rPr>
          <w:sz w:val="24"/>
        </w:rPr>
        <w:t>da</w:t>
      </w:r>
      <w:r>
        <w:rPr>
          <w:spacing w:val="-5"/>
          <w:sz w:val="24"/>
        </w:rPr>
        <w:t xml:space="preserve"> </w:t>
      </w:r>
      <w:r>
        <w:rPr>
          <w:sz w:val="24"/>
        </w:rPr>
        <w:t>Lei</w:t>
      </w:r>
      <w:r>
        <w:rPr>
          <w:spacing w:val="-5"/>
          <w:sz w:val="24"/>
        </w:rPr>
        <w:t xml:space="preserve"> </w:t>
      </w:r>
      <w:r>
        <w:rPr>
          <w:sz w:val="24"/>
        </w:rPr>
        <w:t>nº</w:t>
      </w:r>
      <w:r>
        <w:rPr>
          <w:spacing w:val="-5"/>
          <w:sz w:val="24"/>
        </w:rPr>
        <w:t xml:space="preserve"> </w:t>
      </w:r>
      <w:r>
        <w:rPr>
          <w:sz w:val="24"/>
        </w:rPr>
        <w:t>14.133,</w:t>
      </w:r>
      <w:r>
        <w:rPr>
          <w:spacing w:val="-5"/>
          <w:sz w:val="24"/>
        </w:rPr>
        <w:t xml:space="preserve"> </w:t>
      </w:r>
      <w:r>
        <w:rPr>
          <w:sz w:val="24"/>
        </w:rPr>
        <w:t>de</w:t>
      </w:r>
      <w:r>
        <w:rPr>
          <w:spacing w:val="-5"/>
          <w:sz w:val="24"/>
        </w:rPr>
        <w:t xml:space="preserve"> </w:t>
      </w:r>
      <w:r>
        <w:rPr>
          <w:sz w:val="24"/>
        </w:rPr>
        <w:t>2021,</w:t>
      </w:r>
      <w:r>
        <w:rPr>
          <w:spacing w:val="-5"/>
          <w:sz w:val="24"/>
        </w:rPr>
        <w:t xml:space="preserve"> </w:t>
      </w:r>
      <w:r>
        <w:rPr>
          <w:sz w:val="24"/>
        </w:rPr>
        <w:t>a</w:t>
      </w:r>
      <w:r>
        <w:rPr>
          <w:spacing w:val="-5"/>
          <w:sz w:val="24"/>
        </w:rPr>
        <w:t xml:space="preserve"> </w:t>
      </w:r>
      <w:r>
        <w:rPr>
          <w:sz w:val="24"/>
        </w:rPr>
        <w:t>CONTRATADA</w:t>
      </w:r>
      <w:r>
        <w:rPr>
          <w:spacing w:val="-15"/>
          <w:sz w:val="24"/>
        </w:rPr>
        <w:t xml:space="preserve"> </w:t>
      </w:r>
      <w:r>
        <w:rPr>
          <w:sz w:val="24"/>
        </w:rPr>
        <w:t>que</w:t>
      </w:r>
      <w:r>
        <w:rPr>
          <w:spacing w:val="-5"/>
          <w:sz w:val="24"/>
        </w:rPr>
        <w:t xml:space="preserve"> </w:t>
      </w:r>
      <w:r>
        <w:rPr>
          <w:sz w:val="24"/>
        </w:rPr>
        <w:t>incorrer</w:t>
      </w:r>
      <w:r>
        <w:rPr>
          <w:spacing w:val="-5"/>
          <w:sz w:val="24"/>
        </w:rPr>
        <w:t xml:space="preserve"> </w:t>
      </w:r>
      <w:r>
        <w:rPr>
          <w:sz w:val="24"/>
        </w:rPr>
        <w:t>em</w:t>
      </w:r>
      <w:r>
        <w:rPr>
          <w:spacing w:val="-5"/>
          <w:sz w:val="24"/>
        </w:rPr>
        <w:t xml:space="preserve"> </w:t>
      </w:r>
      <w:r>
        <w:rPr>
          <w:sz w:val="24"/>
        </w:rPr>
        <w:t>qualquer</w:t>
      </w:r>
      <w:r>
        <w:rPr>
          <w:spacing w:val="-5"/>
          <w:sz w:val="24"/>
        </w:rPr>
        <w:t xml:space="preserve"> </w:t>
      </w:r>
      <w:r>
        <w:rPr>
          <w:sz w:val="24"/>
        </w:rPr>
        <w:t>das</w:t>
      </w:r>
      <w:r>
        <w:rPr>
          <w:spacing w:val="-5"/>
          <w:sz w:val="24"/>
        </w:rPr>
        <w:t xml:space="preserve"> </w:t>
      </w:r>
      <w:r>
        <w:rPr>
          <w:sz w:val="24"/>
        </w:rPr>
        <w:t>seguintes</w:t>
      </w:r>
      <w:r>
        <w:rPr>
          <w:spacing w:val="-5"/>
          <w:sz w:val="24"/>
        </w:rPr>
        <w:t xml:space="preserve"> </w:t>
      </w:r>
      <w:r>
        <w:rPr>
          <w:sz w:val="24"/>
        </w:rPr>
        <w:t>condutas, conforme o disposto no artigo 155:</w:t>
      </w:r>
    </w:p>
    <w:p w14:paraId="00A4B0C9">
      <w:pPr>
        <w:pStyle w:val="9"/>
        <w:numPr>
          <w:ilvl w:val="0"/>
          <w:numId w:val="27"/>
        </w:numPr>
        <w:tabs>
          <w:tab w:val="left" w:pos="622"/>
        </w:tabs>
        <w:spacing w:before="257" w:after="0" w:line="240" w:lineRule="auto"/>
        <w:ind w:left="622" w:right="0" w:hanging="293"/>
        <w:jc w:val="left"/>
        <w:rPr>
          <w:sz w:val="24"/>
        </w:rPr>
      </w:pPr>
      <w:r>
        <w:rPr>
          <w:sz w:val="24"/>
        </w:rPr>
        <w:t xml:space="preserve">dar causa à inexecução parcial do </w:t>
      </w:r>
      <w:r>
        <w:rPr>
          <w:spacing w:val="-2"/>
          <w:sz w:val="24"/>
        </w:rPr>
        <w:t>contrato;</w:t>
      </w:r>
    </w:p>
    <w:p w14:paraId="3F655FE3">
      <w:pPr>
        <w:pStyle w:val="9"/>
        <w:numPr>
          <w:ilvl w:val="0"/>
          <w:numId w:val="27"/>
        </w:numPr>
        <w:tabs>
          <w:tab w:val="left" w:pos="609"/>
        </w:tabs>
        <w:spacing w:before="249" w:after="0" w:line="240" w:lineRule="auto"/>
        <w:ind w:left="609" w:right="0" w:hanging="280"/>
        <w:jc w:val="left"/>
        <w:rPr>
          <w:sz w:val="24"/>
        </w:rPr>
      </w:pPr>
      <w:r>
        <w:rPr>
          <w:sz w:val="24"/>
        </w:rPr>
        <w:t>dar causa à inexecução parcial do contrato que cause grave dano à</w:t>
      </w:r>
      <w:r>
        <w:rPr>
          <w:spacing w:val="-14"/>
          <w:sz w:val="24"/>
        </w:rPr>
        <w:t xml:space="preserve"> </w:t>
      </w:r>
      <w:r>
        <w:rPr>
          <w:sz w:val="24"/>
        </w:rPr>
        <w:t xml:space="preserve">Administração, ao funcionamento dos serviços públicos ou ao interesse </w:t>
      </w:r>
      <w:r>
        <w:rPr>
          <w:spacing w:val="-2"/>
          <w:sz w:val="24"/>
        </w:rPr>
        <w:t>coletivo;</w:t>
      </w:r>
    </w:p>
    <w:p w14:paraId="1516E316">
      <w:pPr>
        <w:pStyle w:val="9"/>
        <w:numPr>
          <w:ilvl w:val="0"/>
          <w:numId w:val="27"/>
        </w:numPr>
        <w:tabs>
          <w:tab w:val="left" w:pos="609"/>
        </w:tabs>
        <w:spacing w:before="234" w:after="0" w:line="240" w:lineRule="auto"/>
        <w:ind w:left="609" w:right="0" w:hanging="280"/>
        <w:jc w:val="left"/>
        <w:rPr>
          <w:sz w:val="24"/>
        </w:rPr>
      </w:pPr>
      <w:r>
        <w:rPr>
          <w:sz w:val="24"/>
        </w:rPr>
        <w:t xml:space="preserve">dar causa à inexecução total do </w:t>
      </w:r>
      <w:r>
        <w:rPr>
          <w:spacing w:val="-2"/>
          <w:sz w:val="24"/>
        </w:rPr>
        <w:t>contrato;</w:t>
      </w:r>
    </w:p>
    <w:p w14:paraId="1A26FDF8">
      <w:pPr>
        <w:pStyle w:val="9"/>
        <w:numPr>
          <w:ilvl w:val="0"/>
          <w:numId w:val="27"/>
        </w:numPr>
        <w:tabs>
          <w:tab w:val="left" w:pos="622"/>
        </w:tabs>
        <w:spacing w:before="234" w:after="0" w:line="240" w:lineRule="auto"/>
        <w:ind w:left="622" w:right="0" w:hanging="293"/>
        <w:jc w:val="left"/>
        <w:rPr>
          <w:sz w:val="24"/>
        </w:rPr>
      </w:pPr>
      <w:r>
        <w:rPr>
          <w:sz w:val="24"/>
        </w:rPr>
        <w:t xml:space="preserve">deixar de entregar a documentação exigida para o </w:t>
      </w:r>
      <w:r>
        <w:rPr>
          <w:spacing w:val="-2"/>
          <w:sz w:val="24"/>
        </w:rPr>
        <w:t>certame;</w:t>
      </w:r>
    </w:p>
    <w:p w14:paraId="43199378">
      <w:pPr>
        <w:pStyle w:val="9"/>
        <w:numPr>
          <w:ilvl w:val="0"/>
          <w:numId w:val="27"/>
        </w:numPr>
        <w:tabs>
          <w:tab w:val="left" w:pos="595"/>
        </w:tabs>
        <w:spacing w:before="249" w:after="0" w:line="240" w:lineRule="auto"/>
        <w:ind w:left="595" w:right="0" w:hanging="266"/>
        <w:jc w:val="left"/>
        <w:rPr>
          <w:sz w:val="24"/>
        </w:rPr>
      </w:pPr>
      <w:r>
        <w:rPr>
          <w:sz w:val="24"/>
        </w:rPr>
        <w:t xml:space="preserve">não manter a proposta, salvo em decorrência de fato superveniente devidamente </w:t>
      </w:r>
      <w:r>
        <w:rPr>
          <w:spacing w:val="-2"/>
          <w:sz w:val="24"/>
        </w:rPr>
        <w:t>justificado;</w:t>
      </w:r>
    </w:p>
    <w:p w14:paraId="3F715187">
      <w:pPr>
        <w:pStyle w:val="9"/>
        <w:numPr>
          <w:ilvl w:val="0"/>
          <w:numId w:val="27"/>
        </w:numPr>
        <w:tabs>
          <w:tab w:val="left" w:pos="562"/>
        </w:tabs>
        <w:spacing w:before="234" w:after="0" w:line="240" w:lineRule="auto"/>
        <w:ind w:left="562" w:right="0" w:hanging="233"/>
        <w:jc w:val="left"/>
        <w:rPr>
          <w:sz w:val="24"/>
        </w:rPr>
      </w:pPr>
      <w:r>
        <w:rPr>
          <w:sz w:val="24"/>
        </w:rPr>
        <w:t xml:space="preserve">não celebrar o contrato ou não entregar a documentação exigida para a contratação, quando convocado dentro do prazo de validade de sua </w:t>
      </w:r>
      <w:r>
        <w:rPr>
          <w:spacing w:val="-2"/>
          <w:sz w:val="24"/>
        </w:rPr>
        <w:t>proposta;</w:t>
      </w:r>
    </w:p>
    <w:p w14:paraId="533E0A4F">
      <w:pPr>
        <w:pStyle w:val="9"/>
        <w:numPr>
          <w:ilvl w:val="0"/>
          <w:numId w:val="27"/>
        </w:numPr>
        <w:tabs>
          <w:tab w:val="left" w:pos="622"/>
        </w:tabs>
        <w:spacing w:before="249" w:after="0" w:line="240" w:lineRule="auto"/>
        <w:ind w:left="622" w:right="0" w:hanging="293"/>
        <w:jc w:val="left"/>
        <w:rPr>
          <w:sz w:val="24"/>
        </w:rPr>
      </w:pPr>
      <w:r>
        <w:rPr>
          <w:sz w:val="24"/>
        </w:rPr>
        <w:t xml:space="preserve">ensejar o retardamento da execução ou da entrega do objeto da licitação sem motivo </w:t>
      </w:r>
      <w:r>
        <w:rPr>
          <w:spacing w:val="-2"/>
          <w:sz w:val="24"/>
        </w:rPr>
        <w:t>justificado;</w:t>
      </w:r>
    </w:p>
    <w:p w14:paraId="233B9F86">
      <w:pPr>
        <w:pStyle w:val="9"/>
        <w:numPr>
          <w:ilvl w:val="0"/>
          <w:numId w:val="27"/>
        </w:numPr>
        <w:tabs>
          <w:tab w:val="left" w:pos="622"/>
        </w:tabs>
        <w:spacing w:before="234" w:after="0" w:line="240" w:lineRule="auto"/>
        <w:ind w:left="622" w:right="0" w:hanging="293"/>
        <w:jc w:val="left"/>
        <w:rPr>
          <w:sz w:val="24"/>
        </w:rPr>
      </w:pPr>
      <w:r>
        <w:rPr>
          <w:sz w:val="24"/>
        </w:rPr>
        <w:t xml:space="preserve">apresentar declaração ou documentação falsa exigida para o certame ou prestar declaração falsa durante a licitação ou a execução do </w:t>
      </w:r>
      <w:r>
        <w:rPr>
          <w:spacing w:val="-2"/>
          <w:sz w:val="24"/>
        </w:rPr>
        <w:t>contrato;</w:t>
      </w:r>
    </w:p>
    <w:p w14:paraId="5E7AFE60">
      <w:pPr>
        <w:pStyle w:val="9"/>
        <w:numPr>
          <w:ilvl w:val="0"/>
          <w:numId w:val="27"/>
        </w:numPr>
        <w:tabs>
          <w:tab w:val="left" w:pos="528"/>
        </w:tabs>
        <w:spacing w:before="234" w:after="0" w:line="240" w:lineRule="auto"/>
        <w:ind w:left="528" w:right="0" w:hanging="199"/>
        <w:jc w:val="left"/>
        <w:rPr>
          <w:sz w:val="24"/>
        </w:rPr>
      </w:pPr>
      <w:r>
        <w:rPr>
          <w:sz w:val="24"/>
        </w:rPr>
        <w:t xml:space="preserve">fraudar a licitação ou praticar ato fraudulento na execução do </w:t>
      </w:r>
      <w:r>
        <w:rPr>
          <w:spacing w:val="-2"/>
          <w:sz w:val="24"/>
        </w:rPr>
        <w:t>contrato;</w:t>
      </w:r>
    </w:p>
    <w:p w14:paraId="5DF62699">
      <w:pPr>
        <w:pStyle w:val="9"/>
        <w:numPr>
          <w:ilvl w:val="0"/>
          <w:numId w:val="27"/>
        </w:numPr>
        <w:tabs>
          <w:tab w:val="left" w:pos="542"/>
        </w:tabs>
        <w:spacing w:before="249" w:after="0" w:line="240" w:lineRule="auto"/>
        <w:ind w:left="542" w:right="0" w:hanging="213"/>
        <w:jc w:val="left"/>
        <w:rPr>
          <w:sz w:val="24"/>
        </w:rPr>
      </w:pPr>
      <w:r>
        <w:rPr>
          <w:sz w:val="24"/>
        </w:rPr>
        <w:t>comportar-se</w:t>
      </w:r>
      <w:r>
        <w:rPr>
          <w:spacing w:val="-1"/>
          <w:sz w:val="24"/>
        </w:rPr>
        <w:t xml:space="preserve"> </w:t>
      </w:r>
      <w:r>
        <w:rPr>
          <w:sz w:val="24"/>
        </w:rPr>
        <w:t>de</w:t>
      </w:r>
      <w:r>
        <w:rPr>
          <w:spacing w:val="-1"/>
          <w:sz w:val="24"/>
        </w:rPr>
        <w:t xml:space="preserve"> </w:t>
      </w:r>
      <w:r>
        <w:rPr>
          <w:sz w:val="24"/>
        </w:rPr>
        <w:t>modo inidôneo</w:t>
      </w:r>
      <w:r>
        <w:rPr>
          <w:spacing w:val="-1"/>
          <w:sz w:val="24"/>
        </w:rPr>
        <w:t xml:space="preserve"> </w:t>
      </w:r>
      <w:r>
        <w:rPr>
          <w:sz w:val="24"/>
        </w:rPr>
        <w:t>ou cometer</w:t>
      </w:r>
      <w:r>
        <w:rPr>
          <w:spacing w:val="-1"/>
          <w:sz w:val="24"/>
        </w:rPr>
        <w:t xml:space="preserve"> </w:t>
      </w:r>
      <w:r>
        <w:rPr>
          <w:sz w:val="24"/>
        </w:rPr>
        <w:t>fraude de</w:t>
      </w:r>
      <w:r>
        <w:rPr>
          <w:spacing w:val="-1"/>
          <w:sz w:val="24"/>
        </w:rPr>
        <w:t xml:space="preserve"> </w:t>
      </w:r>
      <w:r>
        <w:rPr>
          <w:sz w:val="24"/>
        </w:rPr>
        <w:t xml:space="preserve">qualquer </w:t>
      </w:r>
      <w:r>
        <w:rPr>
          <w:spacing w:val="-2"/>
          <w:sz w:val="24"/>
        </w:rPr>
        <w:t>natureza;</w:t>
      </w:r>
    </w:p>
    <w:p w14:paraId="533E0CB2">
      <w:pPr>
        <w:pStyle w:val="9"/>
        <w:numPr>
          <w:ilvl w:val="0"/>
          <w:numId w:val="27"/>
        </w:numPr>
        <w:tabs>
          <w:tab w:val="left" w:pos="622"/>
        </w:tabs>
        <w:spacing w:before="234" w:after="0" w:line="240" w:lineRule="auto"/>
        <w:ind w:left="622" w:right="0" w:hanging="293"/>
        <w:jc w:val="left"/>
        <w:rPr>
          <w:sz w:val="24"/>
        </w:rPr>
      </w:pPr>
      <w:r>
        <w:rPr>
          <w:sz w:val="24"/>
        </w:rPr>
        <w:t xml:space="preserve">praticar atos ilícitos com vistas a frustrar os objetivos da </w:t>
      </w:r>
      <w:r>
        <w:rPr>
          <w:spacing w:val="-2"/>
          <w:sz w:val="24"/>
        </w:rPr>
        <w:t>licitação;</w:t>
      </w:r>
    </w:p>
    <w:p w14:paraId="62125A2C">
      <w:pPr>
        <w:pStyle w:val="9"/>
        <w:numPr>
          <w:ilvl w:val="0"/>
          <w:numId w:val="27"/>
        </w:numPr>
        <w:tabs>
          <w:tab w:val="left" w:pos="595"/>
        </w:tabs>
        <w:spacing w:before="249" w:after="0" w:line="240" w:lineRule="auto"/>
        <w:ind w:left="595" w:right="0" w:hanging="266"/>
        <w:jc w:val="left"/>
        <w:rPr>
          <w:sz w:val="24"/>
        </w:rPr>
      </w:pPr>
      <w:r>
        <w:rPr>
          <w:sz w:val="24"/>
        </w:rPr>
        <w:t xml:space="preserve">praticar ato lesivo previsto no art. 5º da Lei nº 12.846, de 1º de agosto de </w:t>
      </w:r>
      <w:r>
        <w:rPr>
          <w:spacing w:val="-2"/>
          <w:sz w:val="24"/>
        </w:rPr>
        <w:t>2013.</w:t>
      </w:r>
    </w:p>
    <w:p w14:paraId="4EE04960">
      <w:pPr>
        <w:pStyle w:val="7"/>
        <w:spacing w:before="258"/>
        <w:ind w:left="0"/>
      </w:pPr>
    </w:p>
    <w:p w14:paraId="59805415">
      <w:pPr>
        <w:pStyle w:val="3"/>
        <w:numPr>
          <w:ilvl w:val="0"/>
          <w:numId w:val="23"/>
        </w:numPr>
        <w:tabs>
          <w:tab w:val="left" w:pos="902"/>
        </w:tabs>
        <w:spacing w:before="0" w:after="0" w:line="240" w:lineRule="auto"/>
        <w:ind w:left="902" w:right="0" w:hanging="573"/>
        <w:jc w:val="left"/>
      </w:pPr>
      <w:r>
        <w:t>– GARANTIAL</w:t>
      </w:r>
      <w:r>
        <w:rPr>
          <w:spacing w:val="-14"/>
        </w:rPr>
        <w:t xml:space="preserve"> </w:t>
      </w:r>
      <w:r>
        <w:rPr>
          <w:spacing w:val="-2"/>
        </w:rPr>
        <w:t>CONTRATUAL</w:t>
      </w:r>
    </w:p>
    <w:p w14:paraId="75561BA1">
      <w:pPr>
        <w:pStyle w:val="3"/>
        <w:spacing w:after="0" w:line="240" w:lineRule="auto"/>
        <w:jc w:val="left"/>
        <w:sectPr>
          <w:pgSz w:w="15840" w:h="24480"/>
          <w:pgMar w:top="480" w:right="360" w:bottom="280" w:left="360" w:header="720" w:footer="720" w:gutter="0"/>
          <w:cols w:space="720" w:num="1"/>
        </w:sectPr>
      </w:pPr>
    </w:p>
    <w:p w14:paraId="415F3370">
      <w:pPr>
        <w:pStyle w:val="7"/>
        <w:spacing w:before="80" w:line="235" w:lineRule="auto"/>
      </w:pPr>
      <w:r>
        <w:t>13.1.</w:t>
      </w:r>
      <w:r>
        <w:rPr>
          <w:spacing w:val="-15"/>
        </w:rPr>
        <w:t xml:space="preserve"> </w:t>
      </w:r>
      <w:r>
        <w:t>A</w:t>
      </w:r>
      <w:r>
        <w:rPr>
          <w:spacing w:val="-15"/>
        </w:rPr>
        <w:t xml:space="preserve"> </w:t>
      </w:r>
      <w:r>
        <w:t>cobertura</w:t>
      </w:r>
      <w:r>
        <w:rPr>
          <w:spacing w:val="-2"/>
        </w:rPr>
        <w:t xml:space="preserve"> </w:t>
      </w:r>
      <w:r>
        <w:t>de</w:t>
      </w:r>
      <w:r>
        <w:rPr>
          <w:spacing w:val="-2"/>
        </w:rPr>
        <w:t xml:space="preserve"> </w:t>
      </w:r>
      <w:r>
        <w:t>garantia</w:t>
      </w:r>
      <w:r>
        <w:rPr>
          <w:spacing w:val="-2"/>
        </w:rPr>
        <w:t xml:space="preserve"> </w:t>
      </w:r>
      <w:r>
        <w:t>contratual</w:t>
      </w:r>
      <w:r>
        <w:rPr>
          <w:spacing w:val="-2"/>
        </w:rPr>
        <w:t xml:space="preserve"> </w:t>
      </w:r>
      <w:r>
        <w:t>será</w:t>
      </w:r>
      <w:r>
        <w:rPr>
          <w:spacing w:val="-2"/>
        </w:rPr>
        <w:t xml:space="preserve"> </w:t>
      </w:r>
      <w:r>
        <w:t>dispensada</w:t>
      </w:r>
      <w:r>
        <w:rPr>
          <w:spacing w:val="-2"/>
        </w:rPr>
        <w:t xml:space="preserve"> </w:t>
      </w:r>
      <w:r>
        <w:t>em</w:t>
      </w:r>
      <w:r>
        <w:rPr>
          <w:spacing w:val="-2"/>
        </w:rPr>
        <w:t xml:space="preserve"> </w:t>
      </w:r>
      <w:r>
        <w:t>conformidade</w:t>
      </w:r>
      <w:r>
        <w:rPr>
          <w:spacing w:val="-2"/>
        </w:rPr>
        <w:t xml:space="preserve"> </w:t>
      </w:r>
      <w:r>
        <w:t>com</w:t>
      </w:r>
      <w:r>
        <w:rPr>
          <w:spacing w:val="-2"/>
        </w:rPr>
        <w:t xml:space="preserve"> </w:t>
      </w:r>
      <w:r>
        <w:t>a</w:t>
      </w:r>
      <w:r>
        <w:rPr>
          <w:spacing w:val="-2"/>
        </w:rPr>
        <w:t xml:space="preserve"> </w:t>
      </w:r>
      <w:r>
        <w:t>Ordem</w:t>
      </w:r>
      <w:r>
        <w:rPr>
          <w:spacing w:val="-2"/>
        </w:rPr>
        <w:t xml:space="preserve"> </w:t>
      </w:r>
      <w:r>
        <w:t>de</w:t>
      </w:r>
      <w:r>
        <w:rPr>
          <w:spacing w:val="-2"/>
        </w:rPr>
        <w:t xml:space="preserve"> </w:t>
      </w:r>
      <w:r>
        <w:t>Serviço</w:t>
      </w:r>
      <w:r>
        <w:rPr>
          <w:spacing w:val="-2"/>
        </w:rPr>
        <w:t xml:space="preserve"> </w:t>
      </w:r>
      <w:r>
        <w:t>UERJ/DG-PPC</w:t>
      </w:r>
      <w:r>
        <w:rPr>
          <w:spacing w:val="-2"/>
        </w:rPr>
        <w:t xml:space="preserve"> </w:t>
      </w:r>
      <w:r>
        <w:t>Nº</w:t>
      </w:r>
      <w:r>
        <w:rPr>
          <w:spacing w:val="-2"/>
        </w:rPr>
        <w:t xml:space="preserve"> </w:t>
      </w:r>
      <w:r>
        <w:t>2</w:t>
      </w:r>
      <w:r>
        <w:rPr>
          <w:spacing w:val="-2"/>
        </w:rPr>
        <w:t xml:space="preserve"> </w:t>
      </w:r>
      <w:r>
        <w:t>de</w:t>
      </w:r>
      <w:r>
        <w:rPr>
          <w:spacing w:val="-2"/>
        </w:rPr>
        <w:t xml:space="preserve"> </w:t>
      </w:r>
      <w:r>
        <w:t>04</w:t>
      </w:r>
      <w:r>
        <w:rPr>
          <w:spacing w:val="-2"/>
        </w:rPr>
        <w:t xml:space="preserve"> </w:t>
      </w:r>
      <w:r>
        <w:t>de</w:t>
      </w:r>
      <w:r>
        <w:rPr>
          <w:spacing w:val="-2"/>
        </w:rPr>
        <w:t xml:space="preserve"> </w:t>
      </w:r>
      <w:r>
        <w:t>abril</w:t>
      </w:r>
      <w:r>
        <w:rPr>
          <w:spacing w:val="-2"/>
        </w:rPr>
        <w:t xml:space="preserve"> </w:t>
      </w:r>
      <w:r>
        <w:t>de</w:t>
      </w:r>
      <w:r>
        <w:rPr>
          <w:spacing w:val="-2"/>
        </w:rPr>
        <w:t xml:space="preserve"> </w:t>
      </w:r>
      <w:r>
        <w:t>2024 (71723566), e obedecendo às cláusulas previstas no art. 96 da Lei 14.133/96:</w:t>
      </w:r>
    </w:p>
    <w:p w14:paraId="71B21159">
      <w:pPr>
        <w:pStyle w:val="7"/>
        <w:spacing w:before="4"/>
        <w:ind w:left="0"/>
      </w:pPr>
    </w:p>
    <w:p w14:paraId="14DEC510">
      <w:pPr>
        <w:pStyle w:val="7"/>
        <w:spacing w:before="0" w:line="242" w:lineRule="auto"/>
        <w:ind w:right="394"/>
      </w:pPr>
      <w:r>
        <w:t>Fica dispensada a prestação de garantia nas contratações de fornecimento de bens e materiais, cujo valor contratual seja menor ou igual ao estabelecido</w:t>
      </w:r>
      <w:r>
        <w:rPr>
          <w:spacing w:val="-2"/>
        </w:rPr>
        <w:t xml:space="preserve"> </w:t>
      </w:r>
      <w:r>
        <w:t>no</w:t>
      </w:r>
      <w:r>
        <w:rPr>
          <w:spacing w:val="-2"/>
        </w:rPr>
        <w:t xml:space="preserve"> </w:t>
      </w:r>
      <w:r>
        <w:t>inciso</w:t>
      </w:r>
      <w:r>
        <w:rPr>
          <w:spacing w:val="-2"/>
        </w:rPr>
        <w:t xml:space="preserve"> </w:t>
      </w:r>
      <w:r>
        <w:t>II,</w:t>
      </w:r>
      <w:r>
        <w:rPr>
          <w:spacing w:val="-15"/>
        </w:rPr>
        <w:t xml:space="preserve"> </w:t>
      </w:r>
      <w:r>
        <w:t>Art.</w:t>
      </w:r>
      <w:r>
        <w:rPr>
          <w:spacing w:val="-2"/>
        </w:rPr>
        <w:t xml:space="preserve"> </w:t>
      </w:r>
      <w:r>
        <w:t>75</w:t>
      </w:r>
      <w:r>
        <w:rPr>
          <w:spacing w:val="-2"/>
        </w:rPr>
        <w:t xml:space="preserve"> </w:t>
      </w:r>
      <w:r>
        <w:t>da</w:t>
      </w:r>
      <w:r>
        <w:rPr>
          <w:spacing w:val="-2"/>
        </w:rPr>
        <w:t xml:space="preserve"> </w:t>
      </w:r>
      <w:r>
        <w:t>Lei</w:t>
      </w:r>
      <w:r>
        <w:rPr>
          <w:spacing w:val="-2"/>
        </w:rPr>
        <w:t xml:space="preserve"> </w:t>
      </w:r>
      <w:r>
        <w:t>14.133</w:t>
      </w:r>
      <w:r>
        <w:rPr>
          <w:spacing w:val="-2"/>
        </w:rPr>
        <w:t xml:space="preserve"> </w:t>
      </w:r>
      <w:r>
        <w:t>de</w:t>
      </w:r>
      <w:r>
        <w:rPr>
          <w:spacing w:val="-2"/>
        </w:rPr>
        <w:t xml:space="preserve"> </w:t>
      </w:r>
      <w:r>
        <w:t>2021</w:t>
      </w:r>
      <w:r>
        <w:rPr>
          <w:spacing w:val="-2"/>
        </w:rPr>
        <w:t xml:space="preserve"> </w:t>
      </w:r>
      <w:r>
        <w:t>e</w:t>
      </w:r>
      <w:r>
        <w:rPr>
          <w:spacing w:val="-2"/>
        </w:rPr>
        <w:t xml:space="preserve"> </w:t>
      </w:r>
      <w:r>
        <w:t>suas</w:t>
      </w:r>
      <w:r>
        <w:rPr>
          <w:spacing w:val="-2"/>
        </w:rPr>
        <w:t xml:space="preserve"> </w:t>
      </w:r>
      <w:r>
        <w:t>alterações.</w:t>
      </w:r>
      <w:r>
        <w:rPr>
          <w:spacing w:val="-2"/>
        </w:rPr>
        <w:t xml:space="preserve"> </w:t>
      </w:r>
      <w:r>
        <w:t>Nas</w:t>
      </w:r>
      <w:r>
        <w:rPr>
          <w:spacing w:val="-2"/>
        </w:rPr>
        <w:t xml:space="preserve"> </w:t>
      </w:r>
      <w:r>
        <w:t>contratações</w:t>
      </w:r>
      <w:r>
        <w:rPr>
          <w:spacing w:val="-2"/>
        </w:rPr>
        <w:t xml:space="preserve"> </w:t>
      </w:r>
      <w:r>
        <w:t>de</w:t>
      </w:r>
      <w:r>
        <w:rPr>
          <w:spacing w:val="-2"/>
        </w:rPr>
        <w:t xml:space="preserve"> </w:t>
      </w:r>
      <w:r>
        <w:t>fornecimento</w:t>
      </w:r>
      <w:r>
        <w:rPr>
          <w:spacing w:val="-2"/>
        </w:rPr>
        <w:t xml:space="preserve"> </w:t>
      </w:r>
      <w:r>
        <w:t>de</w:t>
      </w:r>
      <w:r>
        <w:rPr>
          <w:spacing w:val="-2"/>
        </w:rPr>
        <w:t xml:space="preserve"> </w:t>
      </w:r>
      <w:r>
        <w:t>bens</w:t>
      </w:r>
      <w:r>
        <w:rPr>
          <w:spacing w:val="-2"/>
        </w:rPr>
        <w:t xml:space="preserve"> </w:t>
      </w:r>
      <w:r>
        <w:t>e</w:t>
      </w:r>
      <w:r>
        <w:rPr>
          <w:spacing w:val="-2"/>
        </w:rPr>
        <w:t xml:space="preserve"> </w:t>
      </w:r>
      <w:r>
        <w:t>materiais,</w:t>
      </w:r>
      <w:r>
        <w:rPr>
          <w:spacing w:val="-2"/>
        </w:rPr>
        <w:t xml:space="preserve"> </w:t>
      </w:r>
      <w:r>
        <w:t>cujo</w:t>
      </w:r>
      <w:r>
        <w:rPr>
          <w:spacing w:val="-2"/>
        </w:rPr>
        <w:t xml:space="preserve"> </w:t>
      </w:r>
      <w:r>
        <w:t>valor</w:t>
      </w:r>
      <w:r>
        <w:rPr>
          <w:spacing w:val="-2"/>
        </w:rPr>
        <w:t xml:space="preserve"> </w:t>
      </w:r>
      <w:r>
        <w:t>contratual seja maior que o estabelecido no inciso II,</w:t>
      </w:r>
      <w:r>
        <w:rPr>
          <w:spacing w:val="-10"/>
        </w:rPr>
        <w:t xml:space="preserve"> </w:t>
      </w:r>
      <w:r>
        <w:t>Art. 75 da Lei 14.133 de 2021 e suas alterações, a prestação de garantia observará os seguintes critérios:</w:t>
      </w:r>
    </w:p>
    <w:p w14:paraId="00229491">
      <w:pPr>
        <w:pStyle w:val="9"/>
        <w:numPr>
          <w:ilvl w:val="0"/>
          <w:numId w:val="28"/>
        </w:numPr>
        <w:tabs>
          <w:tab w:val="left" w:pos="575"/>
        </w:tabs>
        <w:spacing w:before="259" w:after="0" w:line="240" w:lineRule="auto"/>
        <w:ind w:left="575" w:right="0" w:hanging="246"/>
        <w:jc w:val="left"/>
        <w:rPr>
          <w:sz w:val="24"/>
        </w:rPr>
      </w:pPr>
      <w:r>
        <w:rPr>
          <w:sz w:val="24"/>
        </w:rPr>
        <w:t>1% para contratos cujo valor corresponda até 3 vezes o disposto no inciso II,</w:t>
      </w:r>
      <w:r>
        <w:rPr>
          <w:spacing w:val="-14"/>
          <w:sz w:val="24"/>
        </w:rPr>
        <w:t xml:space="preserve"> </w:t>
      </w:r>
      <w:r>
        <w:rPr>
          <w:sz w:val="24"/>
        </w:rPr>
        <w:t xml:space="preserve">Art. 75 da Lei 14.133 de </w:t>
      </w:r>
      <w:r>
        <w:rPr>
          <w:spacing w:val="-2"/>
          <w:sz w:val="24"/>
        </w:rPr>
        <w:t>2021;</w:t>
      </w:r>
    </w:p>
    <w:p w14:paraId="25DC59CE">
      <w:pPr>
        <w:pStyle w:val="9"/>
        <w:numPr>
          <w:ilvl w:val="0"/>
          <w:numId w:val="28"/>
        </w:numPr>
        <w:tabs>
          <w:tab w:val="left" w:pos="588"/>
        </w:tabs>
        <w:spacing w:before="234" w:after="0" w:line="240" w:lineRule="auto"/>
        <w:ind w:left="588" w:right="0" w:hanging="259"/>
        <w:jc w:val="left"/>
        <w:rPr>
          <w:sz w:val="24"/>
        </w:rPr>
      </w:pPr>
      <w:r>
        <w:rPr>
          <w:sz w:val="24"/>
        </w:rPr>
        <w:t>2% para contratos cujo valor corresponda até 6 vezes o disposto no inciso II,</w:t>
      </w:r>
      <w:r>
        <w:rPr>
          <w:spacing w:val="-14"/>
          <w:sz w:val="24"/>
        </w:rPr>
        <w:t xml:space="preserve"> </w:t>
      </w:r>
      <w:r>
        <w:rPr>
          <w:sz w:val="24"/>
        </w:rPr>
        <w:t xml:space="preserve">Art. 75 da Lei 14.133 de </w:t>
      </w:r>
      <w:r>
        <w:rPr>
          <w:spacing w:val="-2"/>
          <w:sz w:val="24"/>
        </w:rPr>
        <w:t>2021;</w:t>
      </w:r>
    </w:p>
    <w:p w14:paraId="0C251F5B">
      <w:pPr>
        <w:pStyle w:val="9"/>
        <w:numPr>
          <w:ilvl w:val="0"/>
          <w:numId w:val="28"/>
        </w:numPr>
        <w:tabs>
          <w:tab w:val="left" w:pos="575"/>
        </w:tabs>
        <w:spacing w:before="249" w:after="0" w:line="240" w:lineRule="auto"/>
        <w:ind w:left="575" w:right="0" w:hanging="246"/>
        <w:jc w:val="left"/>
        <w:rPr>
          <w:sz w:val="24"/>
        </w:rPr>
      </w:pPr>
      <w:r>
        <w:rPr>
          <w:sz w:val="24"/>
        </w:rPr>
        <w:t>3% para contratos cujo valor corresponda até 9 vezes o disposto no inciso II,</w:t>
      </w:r>
      <w:r>
        <w:rPr>
          <w:spacing w:val="-14"/>
          <w:sz w:val="24"/>
        </w:rPr>
        <w:t xml:space="preserve"> </w:t>
      </w:r>
      <w:r>
        <w:rPr>
          <w:sz w:val="24"/>
        </w:rPr>
        <w:t xml:space="preserve">Art. 75 da Lei 14.133 de </w:t>
      </w:r>
      <w:r>
        <w:rPr>
          <w:spacing w:val="-2"/>
          <w:sz w:val="24"/>
        </w:rPr>
        <w:t>2021;</w:t>
      </w:r>
    </w:p>
    <w:p w14:paraId="367B2AD6">
      <w:pPr>
        <w:pStyle w:val="9"/>
        <w:numPr>
          <w:ilvl w:val="0"/>
          <w:numId w:val="28"/>
        </w:numPr>
        <w:tabs>
          <w:tab w:val="left" w:pos="588"/>
        </w:tabs>
        <w:spacing w:before="234" w:after="0" w:line="240" w:lineRule="auto"/>
        <w:ind w:left="588" w:right="0" w:hanging="259"/>
        <w:jc w:val="left"/>
        <w:rPr>
          <w:sz w:val="24"/>
        </w:rPr>
      </w:pPr>
      <w:r>
        <w:rPr>
          <w:sz w:val="24"/>
        </w:rPr>
        <w:t>4% para contratos cujo valor corresponda até 12 vezes o disposto no inciso II,</w:t>
      </w:r>
      <w:r>
        <w:rPr>
          <w:spacing w:val="-14"/>
          <w:sz w:val="24"/>
        </w:rPr>
        <w:t xml:space="preserve"> </w:t>
      </w:r>
      <w:r>
        <w:rPr>
          <w:sz w:val="24"/>
        </w:rPr>
        <w:t xml:space="preserve">Art. 75 da Lei 14.133 de </w:t>
      </w:r>
      <w:r>
        <w:rPr>
          <w:spacing w:val="-2"/>
          <w:sz w:val="24"/>
        </w:rPr>
        <w:t>2021;</w:t>
      </w:r>
    </w:p>
    <w:p w14:paraId="16E690BF">
      <w:pPr>
        <w:pStyle w:val="9"/>
        <w:numPr>
          <w:ilvl w:val="0"/>
          <w:numId w:val="28"/>
        </w:numPr>
        <w:tabs>
          <w:tab w:val="left" w:pos="575"/>
        </w:tabs>
        <w:spacing w:before="249" w:after="0" w:line="240" w:lineRule="auto"/>
        <w:ind w:left="575" w:right="0" w:hanging="246"/>
        <w:jc w:val="left"/>
        <w:rPr>
          <w:sz w:val="24"/>
        </w:rPr>
      </w:pPr>
      <w:r>
        <w:rPr>
          <w:sz w:val="24"/>
        </w:rPr>
        <w:t>5% para contratos cujo valor seja maior que 12 vezes o disposto no inciso II,</w:t>
      </w:r>
      <w:r>
        <w:rPr>
          <w:spacing w:val="-14"/>
          <w:sz w:val="24"/>
        </w:rPr>
        <w:t xml:space="preserve"> </w:t>
      </w:r>
      <w:r>
        <w:rPr>
          <w:sz w:val="24"/>
        </w:rPr>
        <w:t xml:space="preserve">Art. 75 da Lei 14.133 de </w:t>
      </w:r>
      <w:r>
        <w:rPr>
          <w:spacing w:val="-2"/>
          <w:sz w:val="24"/>
        </w:rPr>
        <w:t>2021;</w:t>
      </w:r>
    </w:p>
    <w:p w14:paraId="1D7FA6C7">
      <w:pPr>
        <w:pStyle w:val="7"/>
        <w:spacing w:before="268" w:line="235" w:lineRule="auto"/>
        <w:ind w:right="324"/>
      </w:pPr>
      <w:r>
        <w:t>Poderá</w:t>
      </w:r>
      <w:r>
        <w:rPr>
          <w:spacing w:val="-2"/>
        </w:rPr>
        <w:t xml:space="preserve"> </w:t>
      </w:r>
      <w:r>
        <w:t>ser</w:t>
      </w:r>
      <w:r>
        <w:rPr>
          <w:spacing w:val="-2"/>
        </w:rPr>
        <w:t xml:space="preserve"> </w:t>
      </w:r>
      <w:r>
        <w:t>dispensada</w:t>
      </w:r>
      <w:r>
        <w:rPr>
          <w:spacing w:val="-2"/>
        </w:rPr>
        <w:t xml:space="preserve"> </w:t>
      </w:r>
      <w:r>
        <w:t>a</w:t>
      </w:r>
      <w:r>
        <w:rPr>
          <w:spacing w:val="-2"/>
        </w:rPr>
        <w:t xml:space="preserve"> </w:t>
      </w:r>
      <w:r>
        <w:t>prestação</w:t>
      </w:r>
      <w:r>
        <w:rPr>
          <w:spacing w:val="-2"/>
        </w:rPr>
        <w:t xml:space="preserve"> </w:t>
      </w:r>
      <w:r>
        <w:t>de</w:t>
      </w:r>
      <w:r>
        <w:rPr>
          <w:spacing w:val="-2"/>
        </w:rPr>
        <w:t xml:space="preserve"> </w:t>
      </w:r>
      <w:r>
        <w:t>garantia</w:t>
      </w:r>
      <w:r>
        <w:rPr>
          <w:spacing w:val="-2"/>
        </w:rPr>
        <w:t xml:space="preserve"> </w:t>
      </w:r>
      <w:r>
        <w:t>nas</w:t>
      </w:r>
      <w:r>
        <w:rPr>
          <w:spacing w:val="-2"/>
        </w:rPr>
        <w:t xml:space="preserve"> </w:t>
      </w:r>
      <w:r>
        <w:t>contratações</w:t>
      </w:r>
      <w:r>
        <w:rPr>
          <w:spacing w:val="-2"/>
        </w:rPr>
        <w:t xml:space="preserve"> </w:t>
      </w:r>
      <w:r>
        <w:t>de</w:t>
      </w:r>
      <w:r>
        <w:rPr>
          <w:spacing w:val="-2"/>
        </w:rPr>
        <w:t xml:space="preserve"> </w:t>
      </w:r>
      <w:r>
        <w:t>obras</w:t>
      </w:r>
      <w:r>
        <w:rPr>
          <w:spacing w:val="-2"/>
        </w:rPr>
        <w:t xml:space="preserve"> </w:t>
      </w:r>
      <w:r>
        <w:t>e</w:t>
      </w:r>
      <w:r>
        <w:rPr>
          <w:spacing w:val="-2"/>
        </w:rPr>
        <w:t xml:space="preserve"> </w:t>
      </w:r>
      <w:r>
        <w:t>serviços,</w:t>
      </w:r>
      <w:r>
        <w:rPr>
          <w:spacing w:val="-2"/>
        </w:rPr>
        <w:t xml:space="preserve"> </w:t>
      </w:r>
      <w:r>
        <w:t>cujo</w:t>
      </w:r>
      <w:r>
        <w:rPr>
          <w:spacing w:val="-2"/>
        </w:rPr>
        <w:t xml:space="preserve"> </w:t>
      </w:r>
      <w:r>
        <w:t>valor</w:t>
      </w:r>
      <w:r>
        <w:rPr>
          <w:spacing w:val="-2"/>
        </w:rPr>
        <w:t xml:space="preserve"> </w:t>
      </w:r>
      <w:r>
        <w:t>contratual</w:t>
      </w:r>
      <w:r>
        <w:rPr>
          <w:spacing w:val="-2"/>
        </w:rPr>
        <w:t xml:space="preserve"> </w:t>
      </w:r>
      <w:r>
        <w:t>seja</w:t>
      </w:r>
      <w:r>
        <w:rPr>
          <w:spacing w:val="-2"/>
        </w:rPr>
        <w:t xml:space="preserve"> </w:t>
      </w:r>
      <w:r>
        <w:t>menor</w:t>
      </w:r>
      <w:r>
        <w:rPr>
          <w:spacing w:val="-2"/>
        </w:rPr>
        <w:t xml:space="preserve"> </w:t>
      </w:r>
      <w:r>
        <w:t>ou</w:t>
      </w:r>
      <w:r>
        <w:rPr>
          <w:spacing w:val="-2"/>
        </w:rPr>
        <w:t xml:space="preserve"> </w:t>
      </w:r>
      <w:r>
        <w:t>igual</w:t>
      </w:r>
      <w:r>
        <w:rPr>
          <w:spacing w:val="-2"/>
        </w:rPr>
        <w:t xml:space="preserve"> </w:t>
      </w:r>
      <w:r>
        <w:t>ao</w:t>
      </w:r>
      <w:r>
        <w:rPr>
          <w:spacing w:val="-2"/>
        </w:rPr>
        <w:t xml:space="preserve"> </w:t>
      </w:r>
      <w:r>
        <w:t>estabelecido</w:t>
      </w:r>
      <w:r>
        <w:rPr>
          <w:spacing w:val="-2"/>
        </w:rPr>
        <w:t xml:space="preserve"> </w:t>
      </w:r>
      <w:r>
        <w:t>no</w:t>
      </w:r>
      <w:r>
        <w:rPr>
          <w:spacing w:val="-2"/>
        </w:rPr>
        <w:t xml:space="preserve"> </w:t>
      </w:r>
      <w:r>
        <w:t>inciso I,</w:t>
      </w:r>
      <w:r>
        <w:rPr>
          <w:spacing w:val="-2"/>
        </w:rPr>
        <w:t xml:space="preserve"> </w:t>
      </w:r>
      <w:r>
        <w:t>Art. 75 da Lei 14.133 de 2021 e suas alterações.</w:t>
      </w:r>
    </w:p>
    <w:p w14:paraId="65DE39B8">
      <w:pPr>
        <w:pStyle w:val="7"/>
        <w:spacing w:before="8"/>
        <w:ind w:left="0"/>
      </w:pPr>
    </w:p>
    <w:p w14:paraId="7D058396">
      <w:pPr>
        <w:pStyle w:val="7"/>
        <w:spacing w:before="0" w:line="235" w:lineRule="auto"/>
        <w:ind w:right="394"/>
      </w:pPr>
      <w:r>
        <w:t>Nas</w:t>
      </w:r>
      <w:r>
        <w:rPr>
          <w:spacing w:val="-2"/>
        </w:rPr>
        <w:t xml:space="preserve"> </w:t>
      </w:r>
      <w:r>
        <w:t>contratações</w:t>
      </w:r>
      <w:r>
        <w:rPr>
          <w:spacing w:val="-2"/>
        </w:rPr>
        <w:t xml:space="preserve"> </w:t>
      </w:r>
      <w:r>
        <w:t>de</w:t>
      </w:r>
      <w:r>
        <w:rPr>
          <w:spacing w:val="-2"/>
        </w:rPr>
        <w:t xml:space="preserve"> </w:t>
      </w:r>
      <w:r>
        <w:t>obras</w:t>
      </w:r>
      <w:r>
        <w:rPr>
          <w:spacing w:val="-2"/>
        </w:rPr>
        <w:t xml:space="preserve"> </w:t>
      </w:r>
      <w:r>
        <w:t>e</w:t>
      </w:r>
      <w:r>
        <w:rPr>
          <w:spacing w:val="-2"/>
        </w:rPr>
        <w:t xml:space="preserve"> </w:t>
      </w:r>
      <w:r>
        <w:t>serviços,</w:t>
      </w:r>
      <w:r>
        <w:rPr>
          <w:spacing w:val="-2"/>
        </w:rPr>
        <w:t xml:space="preserve"> </w:t>
      </w:r>
      <w:r>
        <w:t>cujo</w:t>
      </w:r>
      <w:r>
        <w:rPr>
          <w:spacing w:val="-2"/>
        </w:rPr>
        <w:t xml:space="preserve"> </w:t>
      </w:r>
      <w:r>
        <w:t>o</w:t>
      </w:r>
      <w:r>
        <w:rPr>
          <w:spacing w:val="-2"/>
        </w:rPr>
        <w:t xml:space="preserve"> </w:t>
      </w:r>
      <w:r>
        <w:t>valor</w:t>
      </w:r>
      <w:r>
        <w:rPr>
          <w:spacing w:val="-2"/>
        </w:rPr>
        <w:t xml:space="preserve"> </w:t>
      </w:r>
      <w:r>
        <w:t>seja</w:t>
      </w:r>
      <w:r>
        <w:rPr>
          <w:spacing w:val="-2"/>
        </w:rPr>
        <w:t xml:space="preserve"> </w:t>
      </w:r>
      <w:r>
        <w:t>maior</w:t>
      </w:r>
      <w:r>
        <w:rPr>
          <w:spacing w:val="-2"/>
        </w:rPr>
        <w:t xml:space="preserve"> </w:t>
      </w:r>
      <w:r>
        <w:t>que</w:t>
      </w:r>
      <w:r>
        <w:rPr>
          <w:spacing w:val="-2"/>
        </w:rPr>
        <w:t xml:space="preserve"> </w:t>
      </w:r>
      <w:r>
        <w:t>o</w:t>
      </w:r>
      <w:r>
        <w:rPr>
          <w:spacing w:val="-2"/>
        </w:rPr>
        <w:t xml:space="preserve"> </w:t>
      </w:r>
      <w:r>
        <w:t>estabelecido</w:t>
      </w:r>
      <w:r>
        <w:rPr>
          <w:spacing w:val="-2"/>
        </w:rPr>
        <w:t xml:space="preserve"> </w:t>
      </w:r>
      <w:r>
        <w:t>no</w:t>
      </w:r>
      <w:r>
        <w:rPr>
          <w:spacing w:val="-2"/>
        </w:rPr>
        <w:t xml:space="preserve"> </w:t>
      </w:r>
      <w:r>
        <w:t>inciso</w:t>
      </w:r>
      <w:r>
        <w:rPr>
          <w:spacing w:val="-2"/>
        </w:rPr>
        <w:t xml:space="preserve"> </w:t>
      </w:r>
      <w:r>
        <w:t>I,</w:t>
      </w:r>
      <w:r>
        <w:rPr>
          <w:spacing w:val="-15"/>
        </w:rPr>
        <w:t xml:space="preserve"> </w:t>
      </w:r>
      <w:r>
        <w:t>Art.</w:t>
      </w:r>
      <w:r>
        <w:rPr>
          <w:spacing w:val="-2"/>
        </w:rPr>
        <w:t xml:space="preserve"> </w:t>
      </w:r>
      <w:r>
        <w:t>75</w:t>
      </w:r>
      <w:r>
        <w:rPr>
          <w:spacing w:val="-2"/>
        </w:rPr>
        <w:t xml:space="preserve"> </w:t>
      </w:r>
      <w:r>
        <w:t>da</w:t>
      </w:r>
      <w:r>
        <w:rPr>
          <w:spacing w:val="-2"/>
        </w:rPr>
        <w:t xml:space="preserve"> </w:t>
      </w:r>
      <w:r>
        <w:t>Lei14.133</w:t>
      </w:r>
      <w:r>
        <w:rPr>
          <w:spacing w:val="-2"/>
        </w:rPr>
        <w:t xml:space="preserve"> </w:t>
      </w:r>
      <w:r>
        <w:t>de</w:t>
      </w:r>
      <w:r>
        <w:rPr>
          <w:spacing w:val="-2"/>
        </w:rPr>
        <w:t xml:space="preserve"> </w:t>
      </w:r>
      <w:r>
        <w:t>2021</w:t>
      </w:r>
      <w:r>
        <w:rPr>
          <w:spacing w:val="-2"/>
        </w:rPr>
        <w:t xml:space="preserve"> </w:t>
      </w:r>
      <w:r>
        <w:t>e</w:t>
      </w:r>
      <w:r>
        <w:rPr>
          <w:spacing w:val="-2"/>
        </w:rPr>
        <w:t xml:space="preserve"> </w:t>
      </w:r>
      <w:r>
        <w:t>suas</w:t>
      </w:r>
      <w:r>
        <w:rPr>
          <w:spacing w:val="-2"/>
        </w:rPr>
        <w:t xml:space="preserve"> </w:t>
      </w:r>
      <w:r>
        <w:t>alterações,</w:t>
      </w:r>
      <w:r>
        <w:rPr>
          <w:spacing w:val="-2"/>
        </w:rPr>
        <w:t xml:space="preserve"> </w:t>
      </w:r>
      <w:r>
        <w:t>a prestação de garantia observará os seguintes critérios:</w:t>
      </w:r>
    </w:p>
    <w:p w14:paraId="66C6DD84">
      <w:pPr>
        <w:pStyle w:val="7"/>
        <w:spacing w:before="4"/>
        <w:ind w:left="0"/>
      </w:pPr>
    </w:p>
    <w:p w14:paraId="12935CEF">
      <w:pPr>
        <w:pStyle w:val="9"/>
        <w:numPr>
          <w:ilvl w:val="0"/>
          <w:numId w:val="29"/>
        </w:numPr>
        <w:tabs>
          <w:tab w:val="left" w:pos="575"/>
        </w:tabs>
        <w:spacing w:before="0" w:after="0" w:line="240" w:lineRule="auto"/>
        <w:ind w:left="575" w:right="0" w:hanging="246"/>
        <w:jc w:val="left"/>
        <w:rPr>
          <w:sz w:val="24"/>
        </w:rPr>
      </w:pPr>
      <w:r>
        <w:rPr>
          <w:sz w:val="24"/>
        </w:rPr>
        <w:t>1% para contratos cujo valor corresponda até 3 vezes o disposto no inciso II,</w:t>
      </w:r>
      <w:r>
        <w:rPr>
          <w:spacing w:val="-14"/>
          <w:sz w:val="24"/>
        </w:rPr>
        <w:t xml:space="preserve"> </w:t>
      </w:r>
      <w:r>
        <w:rPr>
          <w:sz w:val="24"/>
        </w:rPr>
        <w:t xml:space="preserve">Art. 75 da Lei 14.133 de </w:t>
      </w:r>
      <w:r>
        <w:rPr>
          <w:spacing w:val="-2"/>
          <w:sz w:val="24"/>
        </w:rPr>
        <w:t>2021;</w:t>
      </w:r>
    </w:p>
    <w:p w14:paraId="1BCD1B62">
      <w:pPr>
        <w:pStyle w:val="9"/>
        <w:numPr>
          <w:ilvl w:val="0"/>
          <w:numId w:val="29"/>
        </w:numPr>
        <w:tabs>
          <w:tab w:val="left" w:pos="588"/>
        </w:tabs>
        <w:spacing w:before="234" w:after="0" w:line="240" w:lineRule="auto"/>
        <w:ind w:left="588" w:right="0" w:hanging="259"/>
        <w:jc w:val="left"/>
        <w:rPr>
          <w:sz w:val="24"/>
        </w:rPr>
      </w:pPr>
      <w:r>
        <w:rPr>
          <w:sz w:val="24"/>
        </w:rPr>
        <w:t>2% para contratos cujo valor corresponda até 6 vezes o disposto no inciso II,</w:t>
      </w:r>
      <w:r>
        <w:rPr>
          <w:spacing w:val="-14"/>
          <w:sz w:val="24"/>
        </w:rPr>
        <w:t xml:space="preserve"> </w:t>
      </w:r>
      <w:r>
        <w:rPr>
          <w:sz w:val="24"/>
        </w:rPr>
        <w:t xml:space="preserve">Art. 75 da Lei 14.133 de </w:t>
      </w:r>
      <w:r>
        <w:rPr>
          <w:spacing w:val="-2"/>
          <w:sz w:val="24"/>
        </w:rPr>
        <w:t>2021;</w:t>
      </w:r>
    </w:p>
    <w:p w14:paraId="124AC9A5">
      <w:pPr>
        <w:pStyle w:val="9"/>
        <w:numPr>
          <w:ilvl w:val="0"/>
          <w:numId w:val="29"/>
        </w:numPr>
        <w:tabs>
          <w:tab w:val="left" w:pos="575"/>
        </w:tabs>
        <w:spacing w:before="249" w:after="0" w:line="240" w:lineRule="auto"/>
        <w:ind w:left="575" w:right="0" w:hanging="246"/>
        <w:jc w:val="left"/>
        <w:rPr>
          <w:sz w:val="24"/>
        </w:rPr>
      </w:pPr>
      <w:r>
        <w:rPr>
          <w:sz w:val="24"/>
        </w:rPr>
        <w:t>3% para contratos cujo valor corresponda até 9 vezes o disposto no inciso II,</w:t>
      </w:r>
      <w:r>
        <w:rPr>
          <w:spacing w:val="-14"/>
          <w:sz w:val="24"/>
        </w:rPr>
        <w:t xml:space="preserve"> </w:t>
      </w:r>
      <w:r>
        <w:rPr>
          <w:sz w:val="24"/>
        </w:rPr>
        <w:t xml:space="preserve">Art. 75 da Lei 14.133 de </w:t>
      </w:r>
      <w:r>
        <w:rPr>
          <w:spacing w:val="-2"/>
          <w:sz w:val="24"/>
        </w:rPr>
        <w:t>2021;</w:t>
      </w:r>
    </w:p>
    <w:p w14:paraId="4EA7944B">
      <w:pPr>
        <w:pStyle w:val="9"/>
        <w:numPr>
          <w:ilvl w:val="0"/>
          <w:numId w:val="29"/>
        </w:numPr>
        <w:tabs>
          <w:tab w:val="left" w:pos="588"/>
        </w:tabs>
        <w:spacing w:before="234" w:after="0" w:line="240" w:lineRule="auto"/>
        <w:ind w:left="588" w:right="0" w:hanging="259"/>
        <w:jc w:val="left"/>
        <w:rPr>
          <w:sz w:val="24"/>
        </w:rPr>
      </w:pPr>
      <w:r>
        <w:rPr>
          <w:sz w:val="24"/>
        </w:rPr>
        <w:t>4% para contratos cujo valor corresponda até 12 vezes o disposto no inciso II,</w:t>
      </w:r>
      <w:r>
        <w:rPr>
          <w:spacing w:val="-14"/>
          <w:sz w:val="24"/>
        </w:rPr>
        <w:t xml:space="preserve"> </w:t>
      </w:r>
      <w:r>
        <w:rPr>
          <w:sz w:val="24"/>
        </w:rPr>
        <w:t xml:space="preserve">Art. 75 da Lei 14.133 de </w:t>
      </w:r>
      <w:r>
        <w:rPr>
          <w:spacing w:val="-2"/>
          <w:sz w:val="24"/>
        </w:rPr>
        <w:t>2021;</w:t>
      </w:r>
    </w:p>
    <w:p w14:paraId="3DDF5493">
      <w:pPr>
        <w:pStyle w:val="9"/>
        <w:numPr>
          <w:ilvl w:val="0"/>
          <w:numId w:val="29"/>
        </w:numPr>
        <w:tabs>
          <w:tab w:val="left" w:pos="575"/>
        </w:tabs>
        <w:spacing w:before="234" w:after="0" w:line="240" w:lineRule="auto"/>
        <w:ind w:left="575" w:right="0" w:hanging="246"/>
        <w:jc w:val="left"/>
        <w:rPr>
          <w:sz w:val="24"/>
        </w:rPr>
      </w:pPr>
      <w:r>
        <w:rPr>
          <w:sz w:val="24"/>
        </w:rPr>
        <w:t>5% para contratos cujo valor seja maior que 12 vezes o disposto no inciso II,</w:t>
      </w:r>
      <w:r>
        <w:rPr>
          <w:spacing w:val="-14"/>
          <w:sz w:val="24"/>
        </w:rPr>
        <w:t xml:space="preserve"> </w:t>
      </w:r>
      <w:r>
        <w:rPr>
          <w:sz w:val="24"/>
        </w:rPr>
        <w:t xml:space="preserve">Art. 75 da Lei 14.133 de </w:t>
      </w:r>
      <w:r>
        <w:rPr>
          <w:spacing w:val="-2"/>
          <w:sz w:val="24"/>
        </w:rPr>
        <w:t>2021;</w:t>
      </w:r>
    </w:p>
    <w:p w14:paraId="1D8FCB8C">
      <w:pPr>
        <w:pStyle w:val="7"/>
        <w:spacing w:before="273"/>
        <w:ind w:left="0"/>
      </w:pPr>
    </w:p>
    <w:p w14:paraId="3BA9A040">
      <w:pPr>
        <w:pStyle w:val="3"/>
        <w:numPr>
          <w:ilvl w:val="0"/>
          <w:numId w:val="23"/>
        </w:numPr>
        <w:tabs>
          <w:tab w:val="left" w:pos="858"/>
        </w:tabs>
        <w:spacing w:before="0" w:after="0" w:line="240" w:lineRule="auto"/>
        <w:ind w:left="858" w:right="0" w:hanging="529"/>
        <w:jc w:val="left"/>
      </w:pPr>
      <w:r>
        <w:t xml:space="preserve">– DISPONIBILIDADE </w:t>
      </w:r>
      <w:r>
        <w:rPr>
          <w:spacing w:val="-2"/>
        </w:rPr>
        <w:t>ORÇAMENTÁRIA:</w:t>
      </w:r>
    </w:p>
    <w:p w14:paraId="4541CDE8">
      <w:pPr>
        <w:pStyle w:val="7"/>
        <w:spacing w:before="264" w:line="456" w:lineRule="auto"/>
        <w:ind w:right="10831"/>
      </w:pPr>
      <w:r>
        <w:t>Unidade</w:t>
      </w:r>
      <w:r>
        <w:rPr>
          <w:spacing w:val="-13"/>
        </w:rPr>
        <w:t xml:space="preserve"> </w:t>
      </w:r>
      <w:r>
        <w:t>Orçamentária</w:t>
      </w:r>
      <w:r>
        <w:rPr>
          <w:spacing w:val="-13"/>
        </w:rPr>
        <w:t xml:space="preserve"> </w:t>
      </w:r>
      <w:r>
        <w:t>(UO):</w:t>
      </w:r>
      <w:r>
        <w:rPr>
          <w:spacing w:val="-13"/>
        </w:rPr>
        <w:t xml:space="preserve"> </w:t>
      </w:r>
      <w:r>
        <w:t>29610 Fonte de Recursos (FR): 600.225</w:t>
      </w:r>
    </w:p>
    <w:p w14:paraId="05F74715">
      <w:pPr>
        <w:pStyle w:val="7"/>
        <w:spacing w:before="10"/>
        <w:ind w:left="0"/>
      </w:pPr>
    </w:p>
    <w:p w14:paraId="584BC918">
      <w:pPr>
        <w:pStyle w:val="3"/>
        <w:numPr>
          <w:ilvl w:val="0"/>
          <w:numId w:val="23"/>
        </w:numPr>
        <w:tabs>
          <w:tab w:val="left" w:pos="764"/>
        </w:tabs>
        <w:spacing w:before="0" w:after="0" w:line="240" w:lineRule="auto"/>
        <w:ind w:left="764" w:right="0" w:hanging="435"/>
        <w:jc w:val="left"/>
      </w:pPr>
      <w:r>
        <w:t xml:space="preserve">– GESTÃO E FISCALIZAÇÃO DO </w:t>
      </w:r>
      <w:r>
        <w:rPr>
          <w:spacing w:val="-2"/>
        </w:rPr>
        <w:t>CONTRATO:</w:t>
      </w:r>
    </w:p>
    <w:p w14:paraId="34891AA0">
      <w:pPr>
        <w:pStyle w:val="9"/>
        <w:numPr>
          <w:ilvl w:val="1"/>
          <w:numId w:val="30"/>
        </w:numPr>
        <w:tabs>
          <w:tab w:val="left" w:pos="869"/>
        </w:tabs>
        <w:spacing w:before="264" w:after="0" w:line="242" w:lineRule="auto"/>
        <w:ind w:left="329" w:right="920" w:firstLine="0"/>
        <w:jc w:val="left"/>
        <w:rPr>
          <w:sz w:val="24"/>
        </w:rPr>
      </w:pPr>
      <w:r>
        <w:rPr>
          <w:sz w:val="24"/>
        </w:rPr>
        <w:t>O Decreto nº 48.817, de 2023, do Estado do Rio de Janeiro, estabelece diretrizes e procedimentos para a gestão e fiscalização de contratos administrativos, visando garantir a eficiência, transparência e conformidade com as obrigações contratuais.</w:t>
      </w:r>
      <w:r>
        <w:rPr>
          <w:spacing w:val="-7"/>
          <w:sz w:val="24"/>
        </w:rPr>
        <w:t xml:space="preserve"> </w:t>
      </w:r>
      <w:r>
        <w:rPr>
          <w:sz w:val="24"/>
        </w:rPr>
        <w:t>As práticas comuns de gestão e fiscalização</w:t>
      </w:r>
      <w:r>
        <w:rPr>
          <w:spacing w:val="-2"/>
          <w:sz w:val="24"/>
        </w:rPr>
        <w:t xml:space="preserve"> </w:t>
      </w:r>
      <w:r>
        <w:rPr>
          <w:sz w:val="24"/>
        </w:rPr>
        <w:t>de</w:t>
      </w:r>
      <w:r>
        <w:rPr>
          <w:spacing w:val="-2"/>
          <w:sz w:val="24"/>
        </w:rPr>
        <w:t xml:space="preserve"> </w:t>
      </w:r>
      <w:r>
        <w:rPr>
          <w:sz w:val="24"/>
        </w:rPr>
        <w:t>contratos</w:t>
      </w:r>
      <w:r>
        <w:rPr>
          <w:spacing w:val="-2"/>
          <w:sz w:val="24"/>
        </w:rPr>
        <w:t xml:space="preserve"> </w:t>
      </w:r>
      <w:r>
        <w:rPr>
          <w:sz w:val="24"/>
        </w:rPr>
        <w:t>são</w:t>
      </w:r>
      <w:r>
        <w:rPr>
          <w:spacing w:val="-2"/>
          <w:sz w:val="24"/>
        </w:rPr>
        <w:t xml:space="preserve"> </w:t>
      </w:r>
      <w:r>
        <w:rPr>
          <w:sz w:val="24"/>
        </w:rPr>
        <w:t>fundamentais</w:t>
      </w:r>
      <w:r>
        <w:rPr>
          <w:spacing w:val="-2"/>
          <w:sz w:val="24"/>
        </w:rPr>
        <w:t xml:space="preserve"> </w:t>
      </w:r>
      <w:r>
        <w:rPr>
          <w:sz w:val="24"/>
        </w:rPr>
        <w:t>para</w:t>
      </w:r>
      <w:r>
        <w:rPr>
          <w:spacing w:val="-2"/>
          <w:sz w:val="24"/>
        </w:rPr>
        <w:t xml:space="preserve"> </w:t>
      </w:r>
      <w:r>
        <w:rPr>
          <w:sz w:val="24"/>
        </w:rPr>
        <w:t>assegurar</w:t>
      </w:r>
      <w:r>
        <w:rPr>
          <w:spacing w:val="-2"/>
          <w:sz w:val="24"/>
        </w:rPr>
        <w:t xml:space="preserve"> </w:t>
      </w:r>
      <w:r>
        <w:rPr>
          <w:sz w:val="24"/>
        </w:rPr>
        <w:t>que</w:t>
      </w:r>
      <w:r>
        <w:rPr>
          <w:spacing w:val="-2"/>
          <w:sz w:val="24"/>
        </w:rPr>
        <w:t xml:space="preserve"> </w:t>
      </w:r>
      <w:r>
        <w:rPr>
          <w:sz w:val="24"/>
        </w:rPr>
        <w:t>os</w:t>
      </w:r>
      <w:r>
        <w:rPr>
          <w:spacing w:val="-2"/>
          <w:sz w:val="24"/>
        </w:rPr>
        <w:t xml:space="preserve"> </w:t>
      </w:r>
      <w:r>
        <w:rPr>
          <w:sz w:val="24"/>
        </w:rPr>
        <w:t>objetivos</w:t>
      </w:r>
      <w:r>
        <w:rPr>
          <w:spacing w:val="-2"/>
          <w:sz w:val="24"/>
        </w:rPr>
        <w:t xml:space="preserve"> </w:t>
      </w:r>
      <w:r>
        <w:rPr>
          <w:sz w:val="24"/>
        </w:rPr>
        <w:t>da</w:t>
      </w:r>
      <w:r>
        <w:rPr>
          <w:spacing w:val="-2"/>
          <w:sz w:val="24"/>
        </w:rPr>
        <w:t xml:space="preserve"> </w:t>
      </w:r>
      <w:r>
        <w:rPr>
          <w:sz w:val="24"/>
        </w:rPr>
        <w:t>contratação</w:t>
      </w:r>
      <w:r>
        <w:rPr>
          <w:spacing w:val="-2"/>
          <w:sz w:val="24"/>
        </w:rPr>
        <w:t xml:space="preserve"> </w:t>
      </w:r>
      <w:r>
        <w:rPr>
          <w:sz w:val="24"/>
        </w:rPr>
        <w:t>sejam</w:t>
      </w:r>
      <w:r>
        <w:rPr>
          <w:spacing w:val="-2"/>
          <w:sz w:val="24"/>
        </w:rPr>
        <w:t xml:space="preserve"> </w:t>
      </w:r>
      <w:r>
        <w:rPr>
          <w:sz w:val="24"/>
        </w:rPr>
        <w:t>alcançados</w:t>
      </w:r>
      <w:r>
        <w:rPr>
          <w:spacing w:val="-2"/>
          <w:sz w:val="24"/>
        </w:rPr>
        <w:t xml:space="preserve"> </w:t>
      </w:r>
      <w:r>
        <w:rPr>
          <w:sz w:val="24"/>
        </w:rPr>
        <w:t>e</w:t>
      </w:r>
      <w:r>
        <w:rPr>
          <w:spacing w:val="-2"/>
          <w:sz w:val="24"/>
        </w:rPr>
        <w:t xml:space="preserve"> </w:t>
      </w:r>
      <w:r>
        <w:rPr>
          <w:sz w:val="24"/>
        </w:rPr>
        <w:t>que</w:t>
      </w:r>
      <w:r>
        <w:rPr>
          <w:spacing w:val="-2"/>
          <w:sz w:val="24"/>
        </w:rPr>
        <w:t xml:space="preserve"> </w:t>
      </w:r>
      <w:r>
        <w:rPr>
          <w:sz w:val="24"/>
        </w:rPr>
        <w:t>as</w:t>
      </w:r>
      <w:r>
        <w:rPr>
          <w:spacing w:val="-2"/>
          <w:sz w:val="24"/>
        </w:rPr>
        <w:t xml:space="preserve"> </w:t>
      </w:r>
      <w:r>
        <w:rPr>
          <w:sz w:val="24"/>
        </w:rPr>
        <w:t>partes</w:t>
      </w:r>
      <w:r>
        <w:rPr>
          <w:spacing w:val="-2"/>
          <w:sz w:val="24"/>
        </w:rPr>
        <w:t xml:space="preserve"> </w:t>
      </w:r>
      <w:r>
        <w:rPr>
          <w:sz w:val="24"/>
        </w:rPr>
        <w:t>envolvidas</w:t>
      </w:r>
      <w:r>
        <w:rPr>
          <w:spacing w:val="-2"/>
          <w:sz w:val="24"/>
        </w:rPr>
        <w:t xml:space="preserve"> </w:t>
      </w:r>
      <w:r>
        <w:rPr>
          <w:sz w:val="24"/>
        </w:rPr>
        <w:t>cumpram</w:t>
      </w:r>
    </w:p>
    <w:p w14:paraId="6EF13ABB">
      <w:pPr>
        <w:pStyle w:val="7"/>
        <w:spacing w:before="4" w:line="273" w:lineRule="exact"/>
      </w:pPr>
      <w:r>
        <w:t>rigorosamente as cláusulas contratuais.</w:t>
      </w:r>
      <w:r>
        <w:rPr>
          <w:spacing w:val="-14"/>
        </w:rPr>
        <w:t xml:space="preserve"> </w:t>
      </w:r>
      <w:r>
        <w:t>A</w:t>
      </w:r>
      <w:r>
        <w:rPr>
          <w:spacing w:val="-14"/>
        </w:rPr>
        <w:t xml:space="preserve"> </w:t>
      </w:r>
      <w:r>
        <w:t xml:space="preserve">gestão de contratos envolve um conjunto de atividades gerenciais, técnicas e operacionais que devem </w:t>
      </w:r>
      <w:r>
        <w:rPr>
          <w:spacing w:val="-5"/>
        </w:rPr>
        <w:t>ser</w:t>
      </w:r>
    </w:p>
    <w:p w14:paraId="5F2F4E01">
      <w:pPr>
        <w:pStyle w:val="7"/>
        <w:spacing w:before="2" w:line="235" w:lineRule="auto"/>
        <w:ind w:right="324"/>
      </w:pPr>
      <w:r>
        <w:t>executadas</w:t>
      </w:r>
      <w:r>
        <w:rPr>
          <w:spacing w:val="-2"/>
        </w:rPr>
        <w:t xml:space="preserve"> </w:t>
      </w:r>
      <w:r>
        <w:t>de</w:t>
      </w:r>
      <w:r>
        <w:rPr>
          <w:spacing w:val="-2"/>
        </w:rPr>
        <w:t xml:space="preserve"> </w:t>
      </w:r>
      <w:r>
        <w:t>forma</w:t>
      </w:r>
      <w:r>
        <w:rPr>
          <w:spacing w:val="-2"/>
        </w:rPr>
        <w:t xml:space="preserve"> </w:t>
      </w:r>
      <w:r>
        <w:t>coordenada</w:t>
      </w:r>
      <w:r>
        <w:rPr>
          <w:spacing w:val="-2"/>
        </w:rPr>
        <w:t xml:space="preserve"> </w:t>
      </w:r>
      <w:r>
        <w:t>e</w:t>
      </w:r>
      <w:r>
        <w:rPr>
          <w:spacing w:val="-2"/>
        </w:rPr>
        <w:t xml:space="preserve"> </w:t>
      </w:r>
      <w:r>
        <w:t>sistemática.</w:t>
      </w:r>
      <w:r>
        <w:rPr>
          <w:spacing w:val="-2"/>
        </w:rPr>
        <w:t xml:space="preserve"> </w:t>
      </w:r>
      <w:r>
        <w:t>Por</w:t>
      </w:r>
      <w:r>
        <w:rPr>
          <w:spacing w:val="-2"/>
        </w:rPr>
        <w:t xml:space="preserve"> </w:t>
      </w:r>
      <w:r>
        <w:t>outro</w:t>
      </w:r>
      <w:r>
        <w:rPr>
          <w:spacing w:val="-2"/>
        </w:rPr>
        <w:t xml:space="preserve"> </w:t>
      </w:r>
      <w:r>
        <w:t>lado,</w:t>
      </w:r>
      <w:r>
        <w:rPr>
          <w:spacing w:val="-2"/>
        </w:rPr>
        <w:t xml:space="preserve"> </w:t>
      </w:r>
      <w:r>
        <w:t>a</w:t>
      </w:r>
      <w:r>
        <w:rPr>
          <w:spacing w:val="-2"/>
        </w:rPr>
        <w:t xml:space="preserve"> </w:t>
      </w:r>
      <w:r>
        <w:t>fiscalização</w:t>
      </w:r>
      <w:r>
        <w:rPr>
          <w:spacing w:val="-2"/>
        </w:rPr>
        <w:t xml:space="preserve"> </w:t>
      </w:r>
      <w:r>
        <w:t>de</w:t>
      </w:r>
      <w:r>
        <w:rPr>
          <w:spacing w:val="-2"/>
        </w:rPr>
        <w:t xml:space="preserve"> </w:t>
      </w:r>
      <w:r>
        <w:t>contratos</w:t>
      </w:r>
      <w:r>
        <w:rPr>
          <w:spacing w:val="-2"/>
        </w:rPr>
        <w:t xml:space="preserve"> </w:t>
      </w:r>
      <w:r>
        <w:t>é</w:t>
      </w:r>
      <w:r>
        <w:rPr>
          <w:spacing w:val="-2"/>
        </w:rPr>
        <w:t xml:space="preserve"> </w:t>
      </w:r>
      <w:r>
        <w:t>uma</w:t>
      </w:r>
      <w:r>
        <w:rPr>
          <w:spacing w:val="-2"/>
        </w:rPr>
        <w:t xml:space="preserve"> </w:t>
      </w:r>
      <w:r>
        <w:t>atividade</w:t>
      </w:r>
      <w:r>
        <w:rPr>
          <w:spacing w:val="-2"/>
        </w:rPr>
        <w:t xml:space="preserve"> </w:t>
      </w:r>
      <w:r>
        <w:t>contínua</w:t>
      </w:r>
      <w:r>
        <w:rPr>
          <w:spacing w:val="-2"/>
        </w:rPr>
        <w:t xml:space="preserve"> </w:t>
      </w:r>
      <w:r>
        <w:t>que</w:t>
      </w:r>
      <w:r>
        <w:rPr>
          <w:spacing w:val="-2"/>
        </w:rPr>
        <w:t xml:space="preserve"> </w:t>
      </w:r>
      <w:r>
        <w:t>visa</w:t>
      </w:r>
      <w:r>
        <w:rPr>
          <w:spacing w:val="-2"/>
        </w:rPr>
        <w:t xml:space="preserve"> </w:t>
      </w:r>
      <w:r>
        <w:t>verificar</w:t>
      </w:r>
      <w:r>
        <w:rPr>
          <w:spacing w:val="-2"/>
        </w:rPr>
        <w:t xml:space="preserve"> </w:t>
      </w:r>
      <w:r>
        <w:t>o</w:t>
      </w:r>
      <w:r>
        <w:rPr>
          <w:spacing w:val="-2"/>
        </w:rPr>
        <w:t xml:space="preserve"> </w:t>
      </w:r>
      <w:r>
        <w:t>cumprimento das especificações contratuais, prazos e demais condições estabelecidas no contrato.</w:t>
      </w:r>
    </w:p>
    <w:p w14:paraId="5347EA3C">
      <w:pPr>
        <w:pStyle w:val="7"/>
        <w:spacing w:before="3"/>
        <w:ind w:left="0"/>
      </w:pPr>
    </w:p>
    <w:p w14:paraId="3BEB462B">
      <w:pPr>
        <w:pStyle w:val="9"/>
        <w:numPr>
          <w:ilvl w:val="2"/>
          <w:numId w:val="30"/>
        </w:numPr>
        <w:tabs>
          <w:tab w:val="left" w:pos="989"/>
        </w:tabs>
        <w:spacing w:before="0" w:after="0" w:line="240" w:lineRule="auto"/>
        <w:ind w:left="989" w:right="0" w:hanging="660"/>
        <w:jc w:val="left"/>
        <w:rPr>
          <w:sz w:val="24"/>
        </w:rPr>
      </w:pPr>
      <w:r>
        <w:rPr>
          <w:sz w:val="24"/>
          <w:u w:val="single"/>
        </w:rPr>
        <w:t xml:space="preserve"> ​Fiscaliza</w:t>
      </w:r>
      <w:r>
        <w:rPr>
          <w:sz w:val="24"/>
        </w:rPr>
        <w:t>ç</w:t>
      </w:r>
      <w:r>
        <w:rPr>
          <w:sz w:val="24"/>
          <w:u w:val="single"/>
        </w:rPr>
        <w:t>ão</w:t>
      </w:r>
      <w:r>
        <w:rPr>
          <w:spacing w:val="-14"/>
          <w:sz w:val="24"/>
          <w:u w:val="single"/>
        </w:rPr>
        <w:t xml:space="preserve"> </w:t>
      </w:r>
      <w:r>
        <w:rPr>
          <w:spacing w:val="-2"/>
          <w:sz w:val="24"/>
          <w:u w:val="single"/>
        </w:rPr>
        <w:t>Administrativa</w:t>
      </w:r>
    </w:p>
    <w:p w14:paraId="0213F5D1">
      <w:pPr>
        <w:pStyle w:val="9"/>
        <w:numPr>
          <w:ilvl w:val="0"/>
          <w:numId w:val="31"/>
        </w:numPr>
        <w:tabs>
          <w:tab w:val="left" w:pos="622"/>
        </w:tabs>
        <w:spacing w:before="234" w:after="0" w:line="240" w:lineRule="auto"/>
        <w:ind w:left="622" w:right="0" w:hanging="293"/>
        <w:jc w:val="left"/>
        <w:rPr>
          <w:sz w:val="24"/>
        </w:rPr>
      </w:pPr>
      <w:r>
        <w:rPr>
          <w:sz w:val="24"/>
        </w:rPr>
        <w:t xml:space="preserve">O fiscal deve conhecer os instrumentos da Gestão e Fiscalização conforme especificado no decreto (Decreto nº 48.817, de 2023, art. 22, </w:t>
      </w:r>
      <w:r>
        <w:rPr>
          <w:spacing w:val="-5"/>
          <w:sz w:val="24"/>
        </w:rPr>
        <w:t>I)</w:t>
      </w:r>
    </w:p>
    <w:p w14:paraId="422153BC">
      <w:pPr>
        <w:pStyle w:val="9"/>
        <w:numPr>
          <w:ilvl w:val="0"/>
          <w:numId w:val="31"/>
        </w:numPr>
        <w:tabs>
          <w:tab w:val="left" w:pos="604"/>
        </w:tabs>
        <w:spacing w:before="254" w:after="0" w:line="235" w:lineRule="auto"/>
        <w:ind w:left="329" w:right="1103" w:firstLine="0"/>
        <w:jc w:val="left"/>
        <w:rPr>
          <w:sz w:val="24"/>
        </w:rPr>
      </w:pPr>
      <w:r>
        <w:rPr>
          <w:sz w:val="24"/>
        </w:rPr>
        <w:t>Verificar</w:t>
      </w:r>
      <w:r>
        <w:rPr>
          <w:spacing w:val="-4"/>
          <w:sz w:val="24"/>
        </w:rPr>
        <w:t xml:space="preserve"> </w:t>
      </w:r>
      <w:r>
        <w:rPr>
          <w:sz w:val="24"/>
        </w:rPr>
        <w:t>se</w:t>
      </w:r>
      <w:r>
        <w:rPr>
          <w:spacing w:val="-4"/>
          <w:sz w:val="24"/>
        </w:rPr>
        <w:t xml:space="preserve"> </w:t>
      </w:r>
      <w:r>
        <w:rPr>
          <w:sz w:val="24"/>
        </w:rPr>
        <w:t>estão</w:t>
      </w:r>
      <w:r>
        <w:rPr>
          <w:spacing w:val="-4"/>
          <w:sz w:val="24"/>
        </w:rPr>
        <w:t xml:space="preserve"> </w:t>
      </w:r>
      <w:r>
        <w:rPr>
          <w:sz w:val="24"/>
        </w:rPr>
        <w:t>sendo</w:t>
      </w:r>
      <w:r>
        <w:rPr>
          <w:spacing w:val="-4"/>
          <w:sz w:val="24"/>
        </w:rPr>
        <w:t xml:space="preserve"> </w:t>
      </w:r>
      <w:r>
        <w:rPr>
          <w:sz w:val="24"/>
        </w:rPr>
        <w:t>atendidas</w:t>
      </w:r>
      <w:r>
        <w:rPr>
          <w:spacing w:val="-4"/>
          <w:sz w:val="24"/>
        </w:rPr>
        <w:t xml:space="preserve"> </w:t>
      </w:r>
      <w:r>
        <w:rPr>
          <w:sz w:val="24"/>
        </w:rPr>
        <w:t>as</w:t>
      </w:r>
      <w:r>
        <w:rPr>
          <w:spacing w:val="-4"/>
          <w:sz w:val="24"/>
        </w:rPr>
        <w:t xml:space="preserve"> </w:t>
      </w:r>
      <w:r>
        <w:rPr>
          <w:sz w:val="24"/>
        </w:rPr>
        <w:t>especificações</w:t>
      </w:r>
      <w:r>
        <w:rPr>
          <w:spacing w:val="-4"/>
          <w:sz w:val="24"/>
        </w:rPr>
        <w:t xml:space="preserve"> </w:t>
      </w:r>
      <w:r>
        <w:rPr>
          <w:sz w:val="24"/>
        </w:rPr>
        <w:t>contidas</w:t>
      </w:r>
      <w:r>
        <w:rPr>
          <w:spacing w:val="-4"/>
          <w:sz w:val="24"/>
        </w:rPr>
        <w:t xml:space="preserve"> </w:t>
      </w:r>
      <w:r>
        <w:rPr>
          <w:sz w:val="24"/>
        </w:rPr>
        <w:t>nos</w:t>
      </w:r>
      <w:r>
        <w:rPr>
          <w:spacing w:val="-4"/>
          <w:sz w:val="24"/>
        </w:rPr>
        <w:t xml:space="preserve"> </w:t>
      </w:r>
      <w:r>
        <w:rPr>
          <w:sz w:val="24"/>
        </w:rPr>
        <w:t>planos,</w:t>
      </w:r>
      <w:r>
        <w:rPr>
          <w:spacing w:val="-4"/>
          <w:sz w:val="24"/>
        </w:rPr>
        <w:t xml:space="preserve"> </w:t>
      </w:r>
      <w:r>
        <w:rPr>
          <w:sz w:val="24"/>
        </w:rPr>
        <w:t>projetos,</w:t>
      </w:r>
      <w:r>
        <w:rPr>
          <w:spacing w:val="-4"/>
          <w:sz w:val="24"/>
        </w:rPr>
        <w:t xml:space="preserve"> </w:t>
      </w:r>
      <w:r>
        <w:rPr>
          <w:sz w:val="24"/>
        </w:rPr>
        <w:t>memoriais</w:t>
      </w:r>
      <w:r>
        <w:rPr>
          <w:spacing w:val="-4"/>
          <w:sz w:val="24"/>
        </w:rPr>
        <w:t xml:space="preserve"> </w:t>
      </w:r>
      <w:r>
        <w:rPr>
          <w:sz w:val="24"/>
        </w:rPr>
        <w:t>descritivos,</w:t>
      </w:r>
      <w:r>
        <w:rPr>
          <w:spacing w:val="-4"/>
          <w:sz w:val="24"/>
        </w:rPr>
        <w:t xml:space="preserve"> </w:t>
      </w:r>
      <w:r>
        <w:rPr>
          <w:sz w:val="24"/>
        </w:rPr>
        <w:t>especificações</w:t>
      </w:r>
      <w:r>
        <w:rPr>
          <w:spacing w:val="-4"/>
          <w:sz w:val="24"/>
        </w:rPr>
        <w:t xml:space="preserve"> </w:t>
      </w:r>
      <w:r>
        <w:rPr>
          <w:sz w:val="24"/>
        </w:rPr>
        <w:t>técnicas,</w:t>
      </w:r>
      <w:r>
        <w:rPr>
          <w:spacing w:val="-4"/>
          <w:sz w:val="24"/>
        </w:rPr>
        <w:t xml:space="preserve"> </w:t>
      </w:r>
      <w:r>
        <w:rPr>
          <w:sz w:val="24"/>
        </w:rPr>
        <w:t>termos</w:t>
      </w:r>
      <w:r>
        <w:rPr>
          <w:spacing w:val="-4"/>
          <w:sz w:val="24"/>
        </w:rPr>
        <w:t xml:space="preserve"> </w:t>
      </w:r>
      <w:r>
        <w:rPr>
          <w:sz w:val="24"/>
        </w:rPr>
        <w:t>de referência, edital, assim como os prazos de execução e de conclusão (Decreto nº 48.817, de 2023, art. 22, II)</w:t>
      </w:r>
    </w:p>
    <w:p w14:paraId="48EB67D2">
      <w:pPr>
        <w:pStyle w:val="9"/>
        <w:numPr>
          <w:ilvl w:val="0"/>
          <w:numId w:val="31"/>
        </w:numPr>
        <w:tabs>
          <w:tab w:val="left" w:pos="609"/>
        </w:tabs>
        <w:spacing w:before="234" w:after="0" w:line="247" w:lineRule="auto"/>
        <w:ind w:left="329" w:right="538" w:firstLine="0"/>
        <w:jc w:val="left"/>
        <w:rPr>
          <w:sz w:val="24"/>
        </w:rPr>
      </w:pPr>
      <w:r>
        <w:rPr>
          <w:sz w:val="24"/>
        </w:rPr>
        <w:t>Efetuar</w:t>
      </w:r>
      <w:r>
        <w:rPr>
          <w:spacing w:val="-3"/>
          <w:sz w:val="24"/>
        </w:rPr>
        <w:t xml:space="preserve"> </w:t>
      </w:r>
      <w:r>
        <w:rPr>
          <w:sz w:val="24"/>
        </w:rPr>
        <w:t>o</w:t>
      </w:r>
      <w:r>
        <w:rPr>
          <w:spacing w:val="-2"/>
          <w:sz w:val="24"/>
        </w:rPr>
        <w:t xml:space="preserve"> </w:t>
      </w:r>
      <w:r>
        <w:rPr>
          <w:sz w:val="24"/>
        </w:rPr>
        <w:t>Registro</w:t>
      </w:r>
      <w:r>
        <w:rPr>
          <w:spacing w:val="-2"/>
          <w:sz w:val="24"/>
        </w:rPr>
        <w:t xml:space="preserve"> </w:t>
      </w:r>
      <w:r>
        <w:rPr>
          <w:sz w:val="24"/>
        </w:rPr>
        <w:t>de</w:t>
      </w:r>
      <w:r>
        <w:rPr>
          <w:spacing w:val="-2"/>
          <w:sz w:val="24"/>
        </w:rPr>
        <w:t xml:space="preserve"> </w:t>
      </w:r>
      <w:r>
        <w:rPr>
          <w:sz w:val="24"/>
        </w:rPr>
        <w:t>Ocorrências</w:t>
      </w:r>
      <w:r>
        <w:rPr>
          <w:spacing w:val="-2"/>
          <w:sz w:val="24"/>
        </w:rPr>
        <w:t xml:space="preserve"> </w:t>
      </w:r>
      <w:r>
        <w:rPr>
          <w:sz w:val="24"/>
        </w:rPr>
        <w:t>no</w:t>
      </w:r>
      <w:r>
        <w:rPr>
          <w:spacing w:val="-2"/>
          <w:sz w:val="24"/>
        </w:rPr>
        <w:t xml:space="preserve"> </w:t>
      </w:r>
      <w:r>
        <w:rPr>
          <w:sz w:val="24"/>
        </w:rPr>
        <w:t>Processo</w:t>
      </w:r>
      <w:r>
        <w:rPr>
          <w:spacing w:val="-15"/>
          <w:sz w:val="24"/>
        </w:rPr>
        <w:t xml:space="preserve"> </w:t>
      </w:r>
      <w:r>
        <w:rPr>
          <w:sz w:val="24"/>
        </w:rPr>
        <w:t>Administrativo</w:t>
      </w:r>
      <w:r>
        <w:rPr>
          <w:spacing w:val="-2"/>
          <w:sz w:val="24"/>
        </w:rPr>
        <w:t xml:space="preserve"> </w:t>
      </w:r>
      <w:r>
        <w:rPr>
          <w:sz w:val="24"/>
        </w:rPr>
        <w:t>de</w:t>
      </w:r>
      <w:r>
        <w:rPr>
          <w:spacing w:val="-2"/>
          <w:sz w:val="24"/>
        </w:rPr>
        <w:t xml:space="preserve"> </w:t>
      </w:r>
      <w:r>
        <w:rPr>
          <w:sz w:val="24"/>
        </w:rPr>
        <w:t>Gestão</w:t>
      </w:r>
      <w:r>
        <w:rPr>
          <w:spacing w:val="-2"/>
          <w:sz w:val="24"/>
        </w:rPr>
        <w:t xml:space="preserve"> </w:t>
      </w:r>
      <w:r>
        <w:rPr>
          <w:sz w:val="24"/>
        </w:rPr>
        <w:t>e</w:t>
      </w:r>
      <w:r>
        <w:rPr>
          <w:spacing w:val="-2"/>
          <w:sz w:val="24"/>
        </w:rPr>
        <w:t xml:space="preserve"> </w:t>
      </w:r>
      <w:r>
        <w:rPr>
          <w:sz w:val="24"/>
        </w:rPr>
        <w:t>Fiscalização</w:t>
      </w:r>
      <w:r>
        <w:rPr>
          <w:spacing w:val="-2"/>
          <w:sz w:val="24"/>
        </w:rPr>
        <w:t xml:space="preserve"> </w:t>
      </w:r>
      <w:r>
        <w:rPr>
          <w:sz w:val="24"/>
        </w:rPr>
        <w:t>da</w:t>
      </w:r>
      <w:r>
        <w:rPr>
          <w:spacing w:val="-2"/>
          <w:sz w:val="24"/>
        </w:rPr>
        <w:t xml:space="preserve"> </w:t>
      </w:r>
      <w:r>
        <w:rPr>
          <w:sz w:val="24"/>
        </w:rPr>
        <w:t>Contratação,</w:t>
      </w:r>
      <w:r>
        <w:rPr>
          <w:spacing w:val="-2"/>
          <w:sz w:val="24"/>
        </w:rPr>
        <w:t xml:space="preserve"> </w:t>
      </w:r>
      <w:r>
        <w:rPr>
          <w:sz w:val="24"/>
        </w:rPr>
        <w:t>incluindo</w:t>
      </w:r>
      <w:r>
        <w:rPr>
          <w:spacing w:val="-2"/>
          <w:sz w:val="24"/>
        </w:rPr>
        <w:t xml:space="preserve"> </w:t>
      </w:r>
      <w:r>
        <w:rPr>
          <w:sz w:val="24"/>
        </w:rPr>
        <w:t>todas</w:t>
      </w:r>
      <w:r>
        <w:rPr>
          <w:spacing w:val="-2"/>
          <w:sz w:val="24"/>
        </w:rPr>
        <w:t xml:space="preserve"> </w:t>
      </w:r>
      <w:r>
        <w:rPr>
          <w:sz w:val="24"/>
        </w:rPr>
        <w:t>as</w:t>
      </w:r>
      <w:r>
        <w:rPr>
          <w:spacing w:val="-2"/>
          <w:sz w:val="24"/>
        </w:rPr>
        <w:t xml:space="preserve"> </w:t>
      </w:r>
      <w:r>
        <w:rPr>
          <w:sz w:val="24"/>
        </w:rPr>
        <w:t>inspeções</w:t>
      </w:r>
      <w:r>
        <w:rPr>
          <w:spacing w:val="-2"/>
          <w:sz w:val="24"/>
        </w:rPr>
        <w:t xml:space="preserve"> </w:t>
      </w:r>
      <w:r>
        <w:rPr>
          <w:sz w:val="24"/>
        </w:rPr>
        <w:t>periódicas</w:t>
      </w:r>
      <w:r>
        <w:rPr>
          <w:spacing w:val="-2"/>
          <w:sz w:val="24"/>
        </w:rPr>
        <w:t xml:space="preserve"> </w:t>
      </w:r>
      <w:r>
        <w:rPr>
          <w:sz w:val="24"/>
        </w:rPr>
        <w:t>e providências adotadas (Decreto nº 48.817, de 2023, art. 22, III)</w:t>
      </w:r>
    </w:p>
    <w:p w14:paraId="6E147C85">
      <w:pPr>
        <w:pStyle w:val="9"/>
        <w:numPr>
          <w:ilvl w:val="0"/>
          <w:numId w:val="31"/>
        </w:numPr>
        <w:tabs>
          <w:tab w:val="left" w:pos="622"/>
        </w:tabs>
        <w:spacing w:before="227" w:after="0" w:line="247" w:lineRule="auto"/>
        <w:ind w:left="329" w:right="670" w:firstLine="0"/>
        <w:jc w:val="left"/>
        <w:rPr>
          <w:sz w:val="24"/>
        </w:rPr>
      </w:pPr>
      <w:r>
        <w:rPr>
          <w:sz w:val="24"/>
        </w:rPr>
        <w:t>Certificar-se</w:t>
      </w:r>
      <w:r>
        <w:rPr>
          <w:spacing w:val="-2"/>
          <w:sz w:val="24"/>
        </w:rPr>
        <w:t xml:space="preserve"> </w:t>
      </w:r>
      <w:r>
        <w:rPr>
          <w:sz w:val="24"/>
        </w:rPr>
        <w:t>de</w:t>
      </w:r>
      <w:r>
        <w:rPr>
          <w:spacing w:val="-2"/>
          <w:sz w:val="24"/>
        </w:rPr>
        <w:t xml:space="preserve"> </w:t>
      </w:r>
      <w:r>
        <w:rPr>
          <w:sz w:val="24"/>
        </w:rPr>
        <w:t>que</w:t>
      </w:r>
      <w:r>
        <w:rPr>
          <w:spacing w:val="-2"/>
          <w:sz w:val="24"/>
        </w:rPr>
        <w:t xml:space="preserve"> </w:t>
      </w:r>
      <w:r>
        <w:rPr>
          <w:sz w:val="24"/>
        </w:rPr>
        <w:t>o</w:t>
      </w:r>
      <w:r>
        <w:rPr>
          <w:spacing w:val="-2"/>
          <w:sz w:val="24"/>
        </w:rPr>
        <w:t xml:space="preserve"> </w:t>
      </w:r>
      <w:r>
        <w:rPr>
          <w:sz w:val="24"/>
        </w:rPr>
        <w:t>preposto</w:t>
      </w:r>
      <w:r>
        <w:rPr>
          <w:spacing w:val="-2"/>
          <w:sz w:val="24"/>
        </w:rPr>
        <w:t xml:space="preserve"> </w:t>
      </w:r>
      <w:r>
        <w:rPr>
          <w:sz w:val="24"/>
        </w:rPr>
        <w:t>da</w:t>
      </w:r>
      <w:r>
        <w:rPr>
          <w:spacing w:val="-2"/>
          <w:sz w:val="24"/>
        </w:rPr>
        <w:t xml:space="preserve"> </w:t>
      </w:r>
      <w:r>
        <w:rPr>
          <w:sz w:val="24"/>
        </w:rPr>
        <w:t>empresa</w:t>
      </w:r>
      <w:r>
        <w:rPr>
          <w:spacing w:val="-2"/>
          <w:sz w:val="24"/>
        </w:rPr>
        <w:t xml:space="preserve"> </w:t>
      </w:r>
      <w:r>
        <w:rPr>
          <w:sz w:val="24"/>
        </w:rPr>
        <w:t>contratada</w:t>
      </w:r>
      <w:r>
        <w:rPr>
          <w:spacing w:val="-2"/>
          <w:sz w:val="24"/>
        </w:rPr>
        <w:t xml:space="preserve"> </w:t>
      </w:r>
      <w:r>
        <w:rPr>
          <w:sz w:val="24"/>
        </w:rPr>
        <w:t>está</w:t>
      </w:r>
      <w:r>
        <w:rPr>
          <w:spacing w:val="-2"/>
          <w:sz w:val="24"/>
        </w:rPr>
        <w:t xml:space="preserve"> </w:t>
      </w:r>
      <w:r>
        <w:rPr>
          <w:sz w:val="24"/>
        </w:rPr>
        <w:t>ciente</w:t>
      </w:r>
      <w:r>
        <w:rPr>
          <w:spacing w:val="-2"/>
          <w:sz w:val="24"/>
        </w:rPr>
        <w:t xml:space="preserve"> </w:t>
      </w:r>
      <w:r>
        <w:rPr>
          <w:sz w:val="24"/>
        </w:rPr>
        <w:t>das</w:t>
      </w:r>
      <w:r>
        <w:rPr>
          <w:spacing w:val="-2"/>
          <w:sz w:val="24"/>
        </w:rPr>
        <w:t xml:space="preserve"> </w:t>
      </w:r>
      <w:r>
        <w:rPr>
          <w:sz w:val="24"/>
        </w:rPr>
        <w:t>obrigações</w:t>
      </w:r>
      <w:r>
        <w:rPr>
          <w:spacing w:val="-2"/>
          <w:sz w:val="24"/>
        </w:rPr>
        <w:t xml:space="preserve"> </w:t>
      </w:r>
      <w:r>
        <w:rPr>
          <w:sz w:val="24"/>
        </w:rPr>
        <w:t>assumidas</w:t>
      </w:r>
      <w:r>
        <w:rPr>
          <w:spacing w:val="-2"/>
          <w:sz w:val="24"/>
        </w:rPr>
        <w:t xml:space="preserve"> </w:t>
      </w:r>
      <w:r>
        <w:rPr>
          <w:sz w:val="24"/>
        </w:rPr>
        <w:t>pela</w:t>
      </w:r>
      <w:r>
        <w:rPr>
          <w:spacing w:val="-2"/>
          <w:sz w:val="24"/>
        </w:rPr>
        <w:t xml:space="preserve"> </w:t>
      </w:r>
      <w:r>
        <w:rPr>
          <w:sz w:val="24"/>
        </w:rPr>
        <w:t>contratada</w:t>
      </w:r>
      <w:r>
        <w:rPr>
          <w:spacing w:val="-2"/>
          <w:sz w:val="24"/>
        </w:rPr>
        <w:t xml:space="preserve"> </w:t>
      </w:r>
      <w:r>
        <w:rPr>
          <w:sz w:val="24"/>
        </w:rPr>
        <w:t>(Decreto</w:t>
      </w:r>
      <w:r>
        <w:rPr>
          <w:spacing w:val="-2"/>
          <w:sz w:val="24"/>
        </w:rPr>
        <w:t xml:space="preserve"> </w:t>
      </w:r>
      <w:r>
        <w:rPr>
          <w:sz w:val="24"/>
        </w:rPr>
        <w:t>nº</w:t>
      </w:r>
      <w:r>
        <w:rPr>
          <w:spacing w:val="-2"/>
          <w:sz w:val="24"/>
        </w:rPr>
        <w:t xml:space="preserve"> </w:t>
      </w:r>
      <w:r>
        <w:rPr>
          <w:sz w:val="24"/>
        </w:rPr>
        <w:t>48.817,</w:t>
      </w:r>
      <w:r>
        <w:rPr>
          <w:spacing w:val="-2"/>
          <w:sz w:val="24"/>
        </w:rPr>
        <w:t xml:space="preserve"> </w:t>
      </w:r>
      <w:r>
        <w:rPr>
          <w:sz w:val="24"/>
        </w:rPr>
        <w:t>de</w:t>
      </w:r>
      <w:r>
        <w:rPr>
          <w:spacing w:val="-2"/>
          <w:sz w:val="24"/>
        </w:rPr>
        <w:t xml:space="preserve"> </w:t>
      </w:r>
      <w:r>
        <w:rPr>
          <w:sz w:val="24"/>
        </w:rPr>
        <w:t>2023,</w:t>
      </w:r>
      <w:r>
        <w:rPr>
          <w:spacing w:val="-2"/>
          <w:sz w:val="24"/>
        </w:rPr>
        <w:t xml:space="preserve"> </w:t>
      </w:r>
      <w:r>
        <w:rPr>
          <w:sz w:val="24"/>
        </w:rPr>
        <w:t>art.</w:t>
      </w:r>
      <w:r>
        <w:rPr>
          <w:spacing w:val="-2"/>
          <w:sz w:val="24"/>
        </w:rPr>
        <w:t xml:space="preserve"> </w:t>
      </w:r>
      <w:r>
        <w:rPr>
          <w:sz w:val="24"/>
        </w:rPr>
        <w:t xml:space="preserve">22, </w:t>
      </w:r>
      <w:r>
        <w:rPr>
          <w:spacing w:val="-4"/>
          <w:sz w:val="24"/>
        </w:rPr>
        <w:t>VI)</w:t>
      </w:r>
    </w:p>
    <w:p w14:paraId="7F52AD9E">
      <w:pPr>
        <w:pStyle w:val="9"/>
        <w:numPr>
          <w:ilvl w:val="0"/>
          <w:numId w:val="31"/>
        </w:numPr>
        <w:tabs>
          <w:tab w:val="left" w:pos="595"/>
        </w:tabs>
        <w:spacing w:before="231" w:after="0" w:line="235" w:lineRule="auto"/>
        <w:ind w:left="329" w:right="1516" w:firstLine="0"/>
        <w:jc w:val="left"/>
        <w:rPr>
          <w:sz w:val="24"/>
        </w:rPr>
      </w:pPr>
      <w:r>
        <w:rPr>
          <w:sz w:val="24"/>
        </w:rPr>
        <w:t>Comunicar</w:t>
      </w:r>
      <w:r>
        <w:rPr>
          <w:spacing w:val="-3"/>
          <w:sz w:val="24"/>
        </w:rPr>
        <w:t xml:space="preserve"> </w:t>
      </w:r>
      <w:r>
        <w:rPr>
          <w:sz w:val="24"/>
        </w:rPr>
        <w:t>à</w:t>
      </w:r>
      <w:r>
        <w:rPr>
          <w:spacing w:val="-3"/>
          <w:sz w:val="24"/>
        </w:rPr>
        <w:t xml:space="preserve"> </w:t>
      </w:r>
      <w:r>
        <w:rPr>
          <w:sz w:val="24"/>
        </w:rPr>
        <w:t>autoridade</w:t>
      </w:r>
      <w:r>
        <w:rPr>
          <w:spacing w:val="-3"/>
          <w:sz w:val="24"/>
        </w:rPr>
        <w:t xml:space="preserve"> </w:t>
      </w:r>
      <w:r>
        <w:rPr>
          <w:sz w:val="24"/>
        </w:rPr>
        <w:t>competente</w:t>
      </w:r>
      <w:r>
        <w:rPr>
          <w:spacing w:val="-3"/>
          <w:sz w:val="24"/>
        </w:rPr>
        <w:t xml:space="preserve"> </w:t>
      </w:r>
      <w:r>
        <w:rPr>
          <w:sz w:val="24"/>
        </w:rPr>
        <w:t>toda</w:t>
      </w:r>
      <w:r>
        <w:rPr>
          <w:spacing w:val="-3"/>
          <w:sz w:val="24"/>
        </w:rPr>
        <w:t xml:space="preserve"> </w:t>
      </w:r>
      <w:r>
        <w:rPr>
          <w:sz w:val="24"/>
        </w:rPr>
        <w:t>e</w:t>
      </w:r>
      <w:r>
        <w:rPr>
          <w:spacing w:val="-3"/>
          <w:sz w:val="24"/>
        </w:rPr>
        <w:t xml:space="preserve"> </w:t>
      </w:r>
      <w:r>
        <w:rPr>
          <w:sz w:val="24"/>
        </w:rPr>
        <w:t>qualquer</w:t>
      </w:r>
      <w:r>
        <w:rPr>
          <w:spacing w:val="-3"/>
          <w:sz w:val="24"/>
        </w:rPr>
        <w:t xml:space="preserve"> </w:t>
      </w:r>
      <w:r>
        <w:rPr>
          <w:sz w:val="24"/>
        </w:rPr>
        <w:t>irregularidade</w:t>
      </w:r>
      <w:r>
        <w:rPr>
          <w:spacing w:val="-3"/>
          <w:sz w:val="24"/>
        </w:rPr>
        <w:t xml:space="preserve"> </w:t>
      </w:r>
      <w:r>
        <w:rPr>
          <w:sz w:val="24"/>
        </w:rPr>
        <w:t>cometida</w:t>
      </w:r>
      <w:r>
        <w:rPr>
          <w:spacing w:val="-3"/>
          <w:sz w:val="24"/>
        </w:rPr>
        <w:t xml:space="preserve"> </w:t>
      </w:r>
      <w:r>
        <w:rPr>
          <w:sz w:val="24"/>
        </w:rPr>
        <w:t>pela</w:t>
      </w:r>
      <w:r>
        <w:rPr>
          <w:spacing w:val="-3"/>
          <w:sz w:val="24"/>
        </w:rPr>
        <w:t xml:space="preserve"> </w:t>
      </w:r>
      <w:r>
        <w:rPr>
          <w:sz w:val="24"/>
        </w:rPr>
        <w:t>contratada</w:t>
      </w:r>
      <w:r>
        <w:rPr>
          <w:spacing w:val="-3"/>
          <w:sz w:val="24"/>
        </w:rPr>
        <w:t xml:space="preserve"> </w:t>
      </w:r>
      <w:r>
        <w:rPr>
          <w:sz w:val="24"/>
        </w:rPr>
        <w:t>e</w:t>
      </w:r>
      <w:r>
        <w:rPr>
          <w:spacing w:val="-3"/>
          <w:sz w:val="24"/>
        </w:rPr>
        <w:t xml:space="preserve"> </w:t>
      </w:r>
      <w:r>
        <w:rPr>
          <w:sz w:val="24"/>
        </w:rPr>
        <w:t>sugerir,</w:t>
      </w:r>
      <w:r>
        <w:rPr>
          <w:spacing w:val="-3"/>
          <w:sz w:val="24"/>
        </w:rPr>
        <w:t xml:space="preserve"> </w:t>
      </w:r>
      <w:r>
        <w:rPr>
          <w:sz w:val="24"/>
        </w:rPr>
        <w:t>quando</w:t>
      </w:r>
      <w:r>
        <w:rPr>
          <w:spacing w:val="-3"/>
          <w:sz w:val="24"/>
        </w:rPr>
        <w:t xml:space="preserve"> </w:t>
      </w:r>
      <w:r>
        <w:rPr>
          <w:sz w:val="24"/>
        </w:rPr>
        <w:t>necessário,</w:t>
      </w:r>
      <w:r>
        <w:rPr>
          <w:spacing w:val="-3"/>
          <w:sz w:val="24"/>
        </w:rPr>
        <w:t xml:space="preserve"> </w:t>
      </w:r>
      <w:r>
        <w:rPr>
          <w:sz w:val="24"/>
        </w:rPr>
        <w:t>a</w:t>
      </w:r>
      <w:r>
        <w:rPr>
          <w:spacing w:val="-3"/>
          <w:sz w:val="24"/>
        </w:rPr>
        <w:t xml:space="preserve"> </w:t>
      </w:r>
      <w:r>
        <w:rPr>
          <w:sz w:val="24"/>
        </w:rPr>
        <w:t>abertura</w:t>
      </w:r>
      <w:r>
        <w:rPr>
          <w:spacing w:val="-3"/>
          <w:sz w:val="24"/>
        </w:rPr>
        <w:t xml:space="preserve"> </w:t>
      </w:r>
      <w:r>
        <w:rPr>
          <w:sz w:val="24"/>
        </w:rPr>
        <w:t>de procedimento para imposição de sanções contratuais e/ou administrativas (Decreto nº 48.817, de 2023, art. 22, XXXI)</w:t>
      </w:r>
    </w:p>
    <w:p w14:paraId="4C55D67B">
      <w:pPr>
        <w:pStyle w:val="7"/>
        <w:spacing w:before="3"/>
        <w:ind w:left="0"/>
      </w:pPr>
    </w:p>
    <w:p w14:paraId="001B25FA">
      <w:pPr>
        <w:pStyle w:val="9"/>
        <w:numPr>
          <w:ilvl w:val="2"/>
          <w:numId w:val="30"/>
        </w:numPr>
        <w:tabs>
          <w:tab w:val="left" w:pos="989"/>
        </w:tabs>
        <w:spacing w:before="1" w:after="0" w:line="240" w:lineRule="auto"/>
        <w:ind w:left="989" w:right="0" w:hanging="660"/>
        <w:jc w:val="left"/>
        <w:rPr>
          <w:sz w:val="24"/>
        </w:rPr>
      </w:pPr>
      <w:r>
        <w:rPr>
          <w:sz w:val="24"/>
          <w:u w:val="single"/>
        </w:rPr>
        <w:t xml:space="preserve"> ​Gestão do </w:t>
      </w:r>
      <w:r>
        <w:rPr>
          <w:spacing w:val="-2"/>
          <w:sz w:val="24"/>
          <w:u w:val="single"/>
        </w:rPr>
        <w:t>Contrato</w:t>
      </w:r>
    </w:p>
    <w:p w14:paraId="493BA0A0">
      <w:pPr>
        <w:pStyle w:val="9"/>
        <w:numPr>
          <w:ilvl w:val="0"/>
          <w:numId w:val="32"/>
        </w:numPr>
        <w:tabs>
          <w:tab w:val="left" w:pos="622"/>
        </w:tabs>
        <w:spacing w:before="234" w:after="0" w:line="247" w:lineRule="auto"/>
        <w:ind w:left="329" w:right="926" w:firstLine="0"/>
        <w:jc w:val="left"/>
        <w:rPr>
          <w:sz w:val="24"/>
        </w:rPr>
      </w:pPr>
      <w:r>
        <w:rPr>
          <w:sz w:val="24"/>
        </w:rPr>
        <w:t>Cabe</w:t>
      </w:r>
      <w:r>
        <w:rPr>
          <w:spacing w:val="-4"/>
          <w:sz w:val="24"/>
        </w:rPr>
        <w:t xml:space="preserve"> </w:t>
      </w:r>
      <w:r>
        <w:rPr>
          <w:sz w:val="24"/>
        </w:rPr>
        <w:t>ao</w:t>
      </w:r>
      <w:r>
        <w:rPr>
          <w:spacing w:val="-4"/>
          <w:sz w:val="24"/>
        </w:rPr>
        <w:t xml:space="preserve"> </w:t>
      </w:r>
      <w:r>
        <w:rPr>
          <w:sz w:val="24"/>
        </w:rPr>
        <w:t>gestor</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z w:val="24"/>
        </w:rPr>
        <w:t>preparar,</w:t>
      </w:r>
      <w:r>
        <w:rPr>
          <w:spacing w:val="-4"/>
          <w:sz w:val="24"/>
        </w:rPr>
        <w:t xml:space="preserve"> </w:t>
      </w:r>
      <w:r>
        <w:rPr>
          <w:sz w:val="24"/>
        </w:rPr>
        <w:t>coordenar,</w:t>
      </w:r>
      <w:r>
        <w:rPr>
          <w:spacing w:val="-4"/>
          <w:sz w:val="24"/>
        </w:rPr>
        <w:t xml:space="preserve"> </w:t>
      </w:r>
      <w:r>
        <w:rPr>
          <w:sz w:val="24"/>
        </w:rPr>
        <w:t>acompanhar</w:t>
      </w:r>
      <w:r>
        <w:rPr>
          <w:spacing w:val="-4"/>
          <w:sz w:val="24"/>
        </w:rPr>
        <w:t xml:space="preserve"> </w:t>
      </w:r>
      <w:r>
        <w:rPr>
          <w:sz w:val="24"/>
        </w:rPr>
        <w:t>e</w:t>
      </w:r>
      <w:r>
        <w:rPr>
          <w:spacing w:val="-4"/>
          <w:sz w:val="24"/>
        </w:rPr>
        <w:t xml:space="preserve"> </w:t>
      </w:r>
      <w:r>
        <w:rPr>
          <w:sz w:val="24"/>
        </w:rPr>
        <w:t>concluir</w:t>
      </w:r>
      <w:r>
        <w:rPr>
          <w:spacing w:val="-4"/>
          <w:sz w:val="24"/>
        </w:rPr>
        <w:t xml:space="preserve"> </w:t>
      </w:r>
      <w:r>
        <w:rPr>
          <w:sz w:val="24"/>
        </w:rPr>
        <w:t>todas</w:t>
      </w:r>
      <w:r>
        <w:rPr>
          <w:spacing w:val="-4"/>
          <w:sz w:val="24"/>
        </w:rPr>
        <w:t xml:space="preserve"> </w:t>
      </w:r>
      <w:r>
        <w:rPr>
          <w:sz w:val="24"/>
        </w:rPr>
        <w:t>as</w:t>
      </w:r>
      <w:r>
        <w:rPr>
          <w:spacing w:val="-4"/>
          <w:sz w:val="24"/>
        </w:rPr>
        <w:t xml:space="preserve"> </w:t>
      </w:r>
      <w:r>
        <w:rPr>
          <w:sz w:val="24"/>
        </w:rPr>
        <w:t>atividades</w:t>
      </w:r>
      <w:r>
        <w:rPr>
          <w:spacing w:val="-4"/>
          <w:sz w:val="24"/>
        </w:rPr>
        <w:t xml:space="preserve"> </w:t>
      </w:r>
      <w:r>
        <w:rPr>
          <w:sz w:val="24"/>
        </w:rPr>
        <w:t>gerenciais,</w:t>
      </w:r>
      <w:r>
        <w:rPr>
          <w:spacing w:val="-4"/>
          <w:sz w:val="24"/>
        </w:rPr>
        <w:t xml:space="preserve"> </w:t>
      </w:r>
      <w:r>
        <w:rPr>
          <w:sz w:val="24"/>
        </w:rPr>
        <w:t>técnicas</w:t>
      </w:r>
      <w:r>
        <w:rPr>
          <w:spacing w:val="-4"/>
          <w:sz w:val="24"/>
        </w:rPr>
        <w:t xml:space="preserve"> </w:t>
      </w:r>
      <w:r>
        <w:rPr>
          <w:sz w:val="24"/>
        </w:rPr>
        <w:t>e</w:t>
      </w:r>
      <w:r>
        <w:rPr>
          <w:spacing w:val="-4"/>
          <w:sz w:val="24"/>
        </w:rPr>
        <w:t xml:space="preserve"> </w:t>
      </w:r>
      <w:r>
        <w:rPr>
          <w:sz w:val="24"/>
        </w:rPr>
        <w:t>operacionais</w:t>
      </w:r>
      <w:r>
        <w:rPr>
          <w:spacing w:val="-4"/>
          <w:sz w:val="24"/>
        </w:rPr>
        <w:t xml:space="preserve"> </w:t>
      </w:r>
      <w:r>
        <w:rPr>
          <w:sz w:val="24"/>
        </w:rPr>
        <w:t>relacionadas</w:t>
      </w:r>
      <w:r>
        <w:rPr>
          <w:spacing w:val="-4"/>
          <w:sz w:val="24"/>
        </w:rPr>
        <w:t xml:space="preserve"> </w:t>
      </w:r>
      <w:r>
        <w:rPr>
          <w:sz w:val="24"/>
        </w:rPr>
        <w:t>ao contrato, assegurando o cumprimento das cláusulas contratuais (Decreto nº 48.817, de 2023, art. 21, I)</w:t>
      </w:r>
    </w:p>
    <w:p w14:paraId="7A82DAA5">
      <w:pPr>
        <w:pStyle w:val="9"/>
        <w:numPr>
          <w:ilvl w:val="0"/>
          <w:numId w:val="32"/>
        </w:numPr>
        <w:tabs>
          <w:tab w:val="left" w:pos="609"/>
        </w:tabs>
        <w:spacing w:before="230" w:after="0" w:line="235" w:lineRule="auto"/>
        <w:ind w:left="329" w:right="327" w:firstLine="0"/>
        <w:jc w:val="left"/>
        <w:rPr>
          <w:sz w:val="24"/>
        </w:rPr>
      </w:pPr>
      <w:r>
        <w:rPr>
          <w:sz w:val="24"/>
        </w:rPr>
        <w:t>O</w:t>
      </w:r>
      <w:r>
        <w:rPr>
          <w:spacing w:val="-3"/>
          <w:sz w:val="24"/>
        </w:rPr>
        <w:t xml:space="preserve"> </w:t>
      </w:r>
      <w:r>
        <w:rPr>
          <w:sz w:val="24"/>
        </w:rPr>
        <w:t>gestor</w:t>
      </w:r>
      <w:r>
        <w:rPr>
          <w:spacing w:val="-3"/>
          <w:sz w:val="24"/>
        </w:rPr>
        <w:t xml:space="preserve"> </w:t>
      </w:r>
      <w:r>
        <w:rPr>
          <w:sz w:val="24"/>
        </w:rPr>
        <w:t>deve</w:t>
      </w:r>
      <w:r>
        <w:rPr>
          <w:spacing w:val="-3"/>
          <w:sz w:val="24"/>
        </w:rPr>
        <w:t xml:space="preserve"> </w:t>
      </w:r>
      <w:r>
        <w:rPr>
          <w:sz w:val="24"/>
        </w:rPr>
        <w:t>acompanhar</w:t>
      </w:r>
      <w:r>
        <w:rPr>
          <w:spacing w:val="-3"/>
          <w:sz w:val="24"/>
        </w:rPr>
        <w:t xml:space="preserve"> </w:t>
      </w:r>
      <w:r>
        <w:rPr>
          <w:sz w:val="24"/>
        </w:rPr>
        <w:t>a</w:t>
      </w:r>
      <w:r>
        <w:rPr>
          <w:spacing w:val="-3"/>
          <w:sz w:val="24"/>
        </w:rPr>
        <w:t xml:space="preserve"> </w:t>
      </w:r>
      <w:r>
        <w:rPr>
          <w:sz w:val="24"/>
        </w:rPr>
        <w:t>celebração</w:t>
      </w:r>
      <w:r>
        <w:rPr>
          <w:spacing w:val="-3"/>
          <w:sz w:val="24"/>
        </w:rPr>
        <w:t xml:space="preserve"> </w:t>
      </w:r>
      <w:r>
        <w:rPr>
          <w:sz w:val="24"/>
        </w:rPr>
        <w:t>dos</w:t>
      </w:r>
      <w:r>
        <w:rPr>
          <w:spacing w:val="-3"/>
          <w:sz w:val="24"/>
        </w:rPr>
        <w:t xml:space="preserve"> </w:t>
      </w:r>
      <w:r>
        <w:rPr>
          <w:sz w:val="24"/>
        </w:rPr>
        <w:t>contratos,</w:t>
      </w:r>
      <w:r>
        <w:rPr>
          <w:spacing w:val="-3"/>
          <w:sz w:val="24"/>
        </w:rPr>
        <w:t xml:space="preserve"> </w:t>
      </w:r>
      <w:r>
        <w:rPr>
          <w:sz w:val="24"/>
        </w:rPr>
        <w:t>desde</w:t>
      </w:r>
      <w:r>
        <w:rPr>
          <w:spacing w:val="-3"/>
          <w:sz w:val="24"/>
        </w:rPr>
        <w:t xml:space="preserve"> </w:t>
      </w:r>
      <w:r>
        <w:rPr>
          <w:sz w:val="24"/>
        </w:rPr>
        <w:t>a</w:t>
      </w:r>
      <w:r>
        <w:rPr>
          <w:spacing w:val="-3"/>
          <w:sz w:val="24"/>
        </w:rPr>
        <w:t xml:space="preserve"> </w:t>
      </w:r>
      <w:r>
        <w:rPr>
          <w:sz w:val="24"/>
        </w:rPr>
        <w:t>assinatura</w:t>
      </w:r>
      <w:r>
        <w:rPr>
          <w:spacing w:val="-3"/>
          <w:sz w:val="24"/>
        </w:rPr>
        <w:t xml:space="preserve"> </w:t>
      </w:r>
      <w:r>
        <w:rPr>
          <w:sz w:val="24"/>
        </w:rPr>
        <w:t>do</w:t>
      </w:r>
      <w:r>
        <w:rPr>
          <w:spacing w:val="-8"/>
          <w:sz w:val="24"/>
        </w:rPr>
        <w:t xml:space="preserve"> </w:t>
      </w:r>
      <w:r>
        <w:rPr>
          <w:sz w:val="24"/>
        </w:rPr>
        <w:t>Termo</w:t>
      </w:r>
      <w:r>
        <w:rPr>
          <w:spacing w:val="-3"/>
          <w:sz w:val="24"/>
        </w:rPr>
        <w:t xml:space="preserve"> </w:t>
      </w:r>
      <w:r>
        <w:rPr>
          <w:sz w:val="24"/>
        </w:rPr>
        <w:t>de</w:t>
      </w:r>
      <w:r>
        <w:rPr>
          <w:spacing w:val="-3"/>
          <w:sz w:val="24"/>
        </w:rPr>
        <w:t xml:space="preserve"> </w:t>
      </w:r>
      <w:r>
        <w:rPr>
          <w:sz w:val="24"/>
        </w:rPr>
        <w:t>Ciência</w:t>
      </w:r>
      <w:r>
        <w:rPr>
          <w:spacing w:val="-3"/>
          <w:sz w:val="24"/>
        </w:rPr>
        <w:t xml:space="preserve"> </w:t>
      </w:r>
      <w:r>
        <w:rPr>
          <w:sz w:val="24"/>
        </w:rPr>
        <w:t>e</w:t>
      </w:r>
      <w:r>
        <w:rPr>
          <w:spacing w:val="-3"/>
          <w:sz w:val="24"/>
        </w:rPr>
        <w:t xml:space="preserve"> </w:t>
      </w:r>
      <w:r>
        <w:rPr>
          <w:sz w:val="24"/>
        </w:rPr>
        <w:t>termos</w:t>
      </w:r>
      <w:r>
        <w:rPr>
          <w:spacing w:val="-3"/>
          <w:sz w:val="24"/>
        </w:rPr>
        <w:t xml:space="preserve"> </w:t>
      </w:r>
      <w:r>
        <w:rPr>
          <w:sz w:val="24"/>
        </w:rPr>
        <w:t>aditivos,</w:t>
      </w:r>
      <w:r>
        <w:rPr>
          <w:spacing w:val="-3"/>
          <w:sz w:val="24"/>
        </w:rPr>
        <w:t xml:space="preserve"> </w:t>
      </w:r>
      <w:r>
        <w:rPr>
          <w:sz w:val="24"/>
        </w:rPr>
        <w:t>até</w:t>
      </w:r>
      <w:r>
        <w:rPr>
          <w:spacing w:val="-3"/>
          <w:sz w:val="24"/>
        </w:rPr>
        <w:t xml:space="preserve"> </w:t>
      </w:r>
      <w:r>
        <w:rPr>
          <w:sz w:val="24"/>
        </w:rPr>
        <w:t>a</w:t>
      </w:r>
      <w:r>
        <w:rPr>
          <w:spacing w:val="-3"/>
          <w:sz w:val="24"/>
        </w:rPr>
        <w:t xml:space="preserve"> </w:t>
      </w:r>
      <w:r>
        <w:rPr>
          <w:sz w:val="24"/>
        </w:rPr>
        <w:t>juntada</w:t>
      </w:r>
      <w:r>
        <w:rPr>
          <w:spacing w:val="-3"/>
          <w:sz w:val="24"/>
        </w:rPr>
        <w:t xml:space="preserve"> </w:t>
      </w:r>
      <w:r>
        <w:rPr>
          <w:sz w:val="24"/>
        </w:rPr>
        <w:t>dos</w:t>
      </w:r>
      <w:r>
        <w:rPr>
          <w:spacing w:val="-3"/>
          <w:sz w:val="24"/>
        </w:rPr>
        <w:t xml:space="preserve"> </w:t>
      </w:r>
      <w:r>
        <w:rPr>
          <w:sz w:val="24"/>
        </w:rPr>
        <w:t>comprovantes</w:t>
      </w:r>
      <w:r>
        <w:rPr>
          <w:spacing w:val="-3"/>
          <w:sz w:val="24"/>
        </w:rPr>
        <w:t xml:space="preserve"> </w:t>
      </w:r>
      <w:r>
        <w:rPr>
          <w:sz w:val="24"/>
        </w:rPr>
        <w:t>de publicação e encaminhamento ao Tribunal de Contas do Estado (Decreto nº 48.817, de 2023, art. 21, II)</w:t>
      </w:r>
    </w:p>
    <w:p w14:paraId="324C154E">
      <w:pPr>
        <w:pStyle w:val="9"/>
        <w:numPr>
          <w:ilvl w:val="0"/>
          <w:numId w:val="32"/>
        </w:numPr>
        <w:tabs>
          <w:tab w:val="left" w:pos="609"/>
        </w:tabs>
        <w:spacing w:before="255" w:after="0" w:line="235" w:lineRule="auto"/>
        <w:ind w:left="329" w:right="339" w:firstLine="0"/>
        <w:jc w:val="left"/>
        <w:rPr>
          <w:sz w:val="24"/>
        </w:rPr>
      </w:pPr>
      <w:r>
        <w:rPr>
          <w:sz w:val="24"/>
        </w:rPr>
        <w:t>Manter</w:t>
      </w:r>
      <w:r>
        <w:rPr>
          <w:spacing w:val="-3"/>
          <w:sz w:val="24"/>
        </w:rPr>
        <w:t xml:space="preserve"> </w:t>
      </w:r>
      <w:r>
        <w:rPr>
          <w:sz w:val="24"/>
        </w:rPr>
        <w:t>controle</w:t>
      </w:r>
      <w:r>
        <w:rPr>
          <w:spacing w:val="-3"/>
          <w:sz w:val="24"/>
        </w:rPr>
        <w:t xml:space="preserve"> </w:t>
      </w:r>
      <w:r>
        <w:rPr>
          <w:sz w:val="24"/>
        </w:rPr>
        <w:t>individualizado</w:t>
      </w:r>
      <w:r>
        <w:rPr>
          <w:spacing w:val="-3"/>
          <w:sz w:val="24"/>
        </w:rPr>
        <w:t xml:space="preserve"> </w:t>
      </w:r>
      <w:r>
        <w:rPr>
          <w:sz w:val="24"/>
        </w:rPr>
        <w:t>de</w:t>
      </w:r>
      <w:r>
        <w:rPr>
          <w:spacing w:val="-3"/>
          <w:sz w:val="24"/>
        </w:rPr>
        <w:t xml:space="preserve"> </w:t>
      </w:r>
      <w:r>
        <w:rPr>
          <w:sz w:val="24"/>
        </w:rPr>
        <w:t>cada</w:t>
      </w:r>
      <w:r>
        <w:rPr>
          <w:spacing w:val="-3"/>
          <w:sz w:val="24"/>
        </w:rPr>
        <w:t xml:space="preserve"> </w:t>
      </w:r>
      <w:r>
        <w:rPr>
          <w:sz w:val="24"/>
        </w:rPr>
        <w:t>contrato</w:t>
      </w:r>
      <w:r>
        <w:rPr>
          <w:spacing w:val="-3"/>
          <w:sz w:val="24"/>
        </w:rPr>
        <w:t xml:space="preserve"> </w:t>
      </w:r>
      <w:r>
        <w:rPr>
          <w:sz w:val="24"/>
        </w:rPr>
        <w:t>em</w:t>
      </w:r>
      <w:r>
        <w:rPr>
          <w:spacing w:val="-3"/>
          <w:sz w:val="24"/>
        </w:rPr>
        <w:t xml:space="preserve"> </w:t>
      </w:r>
      <w:r>
        <w:rPr>
          <w:sz w:val="24"/>
        </w:rPr>
        <w:t>processo</w:t>
      </w:r>
      <w:r>
        <w:rPr>
          <w:spacing w:val="-3"/>
          <w:sz w:val="24"/>
        </w:rPr>
        <w:t xml:space="preserve"> </w:t>
      </w:r>
      <w:r>
        <w:rPr>
          <w:sz w:val="24"/>
        </w:rPr>
        <w:t>administrativo,</w:t>
      </w:r>
      <w:r>
        <w:rPr>
          <w:spacing w:val="-3"/>
          <w:sz w:val="24"/>
        </w:rPr>
        <w:t xml:space="preserve"> </w:t>
      </w:r>
      <w:r>
        <w:rPr>
          <w:sz w:val="24"/>
        </w:rPr>
        <w:t>relacionado</w:t>
      </w:r>
      <w:r>
        <w:rPr>
          <w:spacing w:val="-3"/>
          <w:sz w:val="24"/>
        </w:rPr>
        <w:t xml:space="preserve"> </w:t>
      </w:r>
      <w:r>
        <w:rPr>
          <w:sz w:val="24"/>
        </w:rPr>
        <w:t>ao</w:t>
      </w:r>
      <w:r>
        <w:rPr>
          <w:spacing w:val="-3"/>
          <w:sz w:val="24"/>
        </w:rPr>
        <w:t xml:space="preserve"> </w:t>
      </w:r>
      <w:r>
        <w:rPr>
          <w:sz w:val="24"/>
        </w:rPr>
        <w:t>processo</w:t>
      </w:r>
      <w:r>
        <w:rPr>
          <w:spacing w:val="-3"/>
          <w:sz w:val="24"/>
        </w:rPr>
        <w:t xml:space="preserve"> </w:t>
      </w:r>
      <w:r>
        <w:rPr>
          <w:sz w:val="24"/>
        </w:rPr>
        <w:t>principal</w:t>
      </w:r>
      <w:r>
        <w:rPr>
          <w:spacing w:val="-3"/>
          <w:sz w:val="24"/>
        </w:rPr>
        <w:t xml:space="preserve"> </w:t>
      </w:r>
      <w:r>
        <w:rPr>
          <w:sz w:val="24"/>
        </w:rPr>
        <w:t>no</w:t>
      </w:r>
      <w:r>
        <w:rPr>
          <w:spacing w:val="-3"/>
          <w:sz w:val="24"/>
        </w:rPr>
        <w:t xml:space="preserve"> </w:t>
      </w:r>
      <w:r>
        <w:rPr>
          <w:sz w:val="24"/>
        </w:rPr>
        <w:t>sistema</w:t>
      </w:r>
      <w:r>
        <w:rPr>
          <w:spacing w:val="-3"/>
          <w:sz w:val="24"/>
        </w:rPr>
        <w:t xml:space="preserve"> </w:t>
      </w:r>
      <w:r>
        <w:rPr>
          <w:sz w:val="24"/>
        </w:rPr>
        <w:t>informatizado</w:t>
      </w:r>
      <w:r>
        <w:rPr>
          <w:spacing w:val="-3"/>
          <w:sz w:val="24"/>
        </w:rPr>
        <w:t xml:space="preserve"> </w:t>
      </w:r>
      <w:r>
        <w:rPr>
          <w:sz w:val="24"/>
        </w:rPr>
        <w:t>do</w:t>
      </w:r>
      <w:r>
        <w:rPr>
          <w:spacing w:val="-3"/>
          <w:sz w:val="24"/>
        </w:rPr>
        <w:t xml:space="preserve"> </w:t>
      </w:r>
      <w:r>
        <w:rPr>
          <w:sz w:val="24"/>
        </w:rPr>
        <w:t>Poder Executivo estadual (Decreto nº 48.817, de 2023, art. 21, III)</w:t>
      </w:r>
    </w:p>
    <w:p w14:paraId="2EDF5222">
      <w:pPr>
        <w:pStyle w:val="9"/>
        <w:numPr>
          <w:ilvl w:val="0"/>
          <w:numId w:val="32"/>
        </w:numPr>
        <w:tabs>
          <w:tab w:val="left" w:pos="617"/>
        </w:tabs>
        <w:spacing w:before="254" w:after="0" w:line="235" w:lineRule="auto"/>
        <w:ind w:left="329" w:right="1383" w:firstLine="0"/>
        <w:jc w:val="left"/>
        <w:rPr>
          <w:sz w:val="24"/>
        </w:rPr>
      </w:pPr>
      <w:r>
        <w:rPr>
          <w:sz w:val="24"/>
        </w:rPr>
        <w:t>Verificar</w:t>
      </w:r>
      <w:r>
        <w:rPr>
          <w:spacing w:val="-3"/>
          <w:sz w:val="24"/>
        </w:rPr>
        <w:t xml:space="preserve"> </w:t>
      </w:r>
      <w:r>
        <w:rPr>
          <w:sz w:val="24"/>
        </w:rPr>
        <w:t>se</w:t>
      </w:r>
      <w:r>
        <w:rPr>
          <w:spacing w:val="-3"/>
          <w:sz w:val="24"/>
        </w:rPr>
        <w:t xml:space="preserve"> </w:t>
      </w:r>
      <w:r>
        <w:rPr>
          <w:sz w:val="24"/>
        </w:rPr>
        <w:t>a</w:t>
      </w:r>
      <w:r>
        <w:rPr>
          <w:spacing w:val="-3"/>
          <w:sz w:val="24"/>
        </w:rPr>
        <w:t xml:space="preserve"> </w:t>
      </w:r>
      <w:r>
        <w:rPr>
          <w:sz w:val="24"/>
        </w:rPr>
        <w:t>contratada</w:t>
      </w:r>
      <w:r>
        <w:rPr>
          <w:spacing w:val="-3"/>
          <w:sz w:val="24"/>
        </w:rPr>
        <w:t xml:space="preserve"> </w:t>
      </w:r>
      <w:r>
        <w:rPr>
          <w:sz w:val="24"/>
        </w:rPr>
        <w:t>está</w:t>
      </w:r>
      <w:r>
        <w:rPr>
          <w:spacing w:val="-3"/>
          <w:sz w:val="24"/>
        </w:rPr>
        <w:t xml:space="preserve"> </w:t>
      </w:r>
      <w:r>
        <w:rPr>
          <w:sz w:val="24"/>
        </w:rPr>
        <w:t>cumprindo</w:t>
      </w:r>
      <w:r>
        <w:rPr>
          <w:spacing w:val="-3"/>
          <w:sz w:val="24"/>
        </w:rPr>
        <w:t xml:space="preserve"> </w:t>
      </w:r>
      <w:r>
        <w:rPr>
          <w:sz w:val="24"/>
        </w:rPr>
        <w:t>todas</w:t>
      </w:r>
      <w:r>
        <w:rPr>
          <w:spacing w:val="-3"/>
          <w:sz w:val="24"/>
        </w:rPr>
        <w:t xml:space="preserve"> </w:t>
      </w:r>
      <w:r>
        <w:rPr>
          <w:sz w:val="24"/>
        </w:rPr>
        <w:t>as</w:t>
      </w:r>
      <w:r>
        <w:rPr>
          <w:spacing w:val="-3"/>
          <w:sz w:val="24"/>
        </w:rPr>
        <w:t xml:space="preserve"> </w:t>
      </w:r>
      <w:r>
        <w:rPr>
          <w:sz w:val="24"/>
        </w:rPr>
        <w:t>obrigações</w:t>
      </w:r>
      <w:r>
        <w:rPr>
          <w:spacing w:val="-3"/>
          <w:sz w:val="24"/>
        </w:rPr>
        <w:t xml:space="preserve"> </w:t>
      </w:r>
      <w:r>
        <w:rPr>
          <w:sz w:val="24"/>
        </w:rPr>
        <w:t>previstas</w:t>
      </w:r>
      <w:r>
        <w:rPr>
          <w:spacing w:val="-3"/>
          <w:sz w:val="24"/>
        </w:rPr>
        <w:t xml:space="preserve"> </w:t>
      </w:r>
      <w:r>
        <w:rPr>
          <w:sz w:val="24"/>
        </w:rPr>
        <w:t>no</w:t>
      </w:r>
      <w:r>
        <w:rPr>
          <w:spacing w:val="-3"/>
          <w:sz w:val="24"/>
        </w:rPr>
        <w:t xml:space="preserve"> </w:t>
      </w:r>
      <w:r>
        <w:rPr>
          <w:sz w:val="24"/>
        </w:rPr>
        <w:t>edital</w:t>
      </w:r>
      <w:r>
        <w:rPr>
          <w:spacing w:val="-3"/>
          <w:sz w:val="24"/>
        </w:rPr>
        <w:t xml:space="preserve"> </w:t>
      </w:r>
      <w:r>
        <w:rPr>
          <w:sz w:val="24"/>
        </w:rPr>
        <w:t>de</w:t>
      </w:r>
      <w:r>
        <w:rPr>
          <w:spacing w:val="-3"/>
          <w:sz w:val="24"/>
        </w:rPr>
        <w:t xml:space="preserve"> </w:t>
      </w:r>
      <w:r>
        <w:rPr>
          <w:sz w:val="24"/>
        </w:rPr>
        <w:t>licitação</w:t>
      </w:r>
      <w:r>
        <w:rPr>
          <w:spacing w:val="-3"/>
          <w:sz w:val="24"/>
        </w:rPr>
        <w:t xml:space="preserve"> </w:t>
      </w:r>
      <w:r>
        <w:rPr>
          <w:sz w:val="24"/>
        </w:rPr>
        <w:t>ou</w:t>
      </w:r>
      <w:r>
        <w:rPr>
          <w:spacing w:val="-3"/>
          <w:sz w:val="24"/>
        </w:rPr>
        <w:t xml:space="preserve"> </w:t>
      </w:r>
      <w:r>
        <w:rPr>
          <w:sz w:val="24"/>
        </w:rPr>
        <w:t>no</w:t>
      </w:r>
      <w:r>
        <w:rPr>
          <w:spacing w:val="-3"/>
          <w:sz w:val="24"/>
        </w:rPr>
        <w:t xml:space="preserve"> </w:t>
      </w:r>
      <w:r>
        <w:rPr>
          <w:sz w:val="24"/>
        </w:rPr>
        <w:t>instrumento</w:t>
      </w:r>
      <w:r>
        <w:rPr>
          <w:spacing w:val="-3"/>
          <w:sz w:val="24"/>
        </w:rPr>
        <w:t xml:space="preserve"> </w:t>
      </w:r>
      <w:r>
        <w:rPr>
          <w:sz w:val="24"/>
        </w:rPr>
        <w:t>de</w:t>
      </w:r>
      <w:r>
        <w:rPr>
          <w:spacing w:val="-3"/>
          <w:sz w:val="24"/>
        </w:rPr>
        <w:t xml:space="preserve"> </w:t>
      </w:r>
      <w:r>
        <w:rPr>
          <w:sz w:val="24"/>
        </w:rPr>
        <w:t>contrato</w:t>
      </w:r>
      <w:r>
        <w:rPr>
          <w:spacing w:val="-3"/>
          <w:sz w:val="24"/>
        </w:rPr>
        <w:t xml:space="preserve"> </w:t>
      </w:r>
      <w:r>
        <w:rPr>
          <w:sz w:val="24"/>
        </w:rPr>
        <w:t>e</w:t>
      </w:r>
      <w:r>
        <w:rPr>
          <w:spacing w:val="-3"/>
          <w:sz w:val="24"/>
        </w:rPr>
        <w:t xml:space="preserve"> </w:t>
      </w:r>
      <w:r>
        <w:rPr>
          <w:sz w:val="24"/>
        </w:rPr>
        <w:t>seus</w:t>
      </w:r>
      <w:r>
        <w:rPr>
          <w:spacing w:val="-3"/>
          <w:sz w:val="24"/>
        </w:rPr>
        <w:t xml:space="preserve"> </w:t>
      </w:r>
      <w:r>
        <w:rPr>
          <w:sz w:val="24"/>
        </w:rPr>
        <w:t>anexos, especialmente a manutenção das condições de habilitação e qualificação exigidas (Decreto nº 48.817, de 2023, art. 21, VII)</w:t>
      </w:r>
    </w:p>
    <w:p w14:paraId="714D4264">
      <w:pPr>
        <w:pStyle w:val="9"/>
        <w:numPr>
          <w:ilvl w:val="0"/>
          <w:numId w:val="32"/>
        </w:numPr>
        <w:tabs>
          <w:tab w:val="left" w:pos="595"/>
        </w:tabs>
        <w:spacing w:before="249" w:after="0" w:line="240" w:lineRule="auto"/>
        <w:ind w:left="595" w:right="0" w:hanging="266"/>
        <w:jc w:val="left"/>
        <w:rPr>
          <w:sz w:val="24"/>
        </w:rPr>
      </w:pPr>
      <w:r>
        <w:rPr>
          <w:sz w:val="24"/>
        </w:rPr>
        <w:t>Prover o fiscal do contrato com as informações necessárias ao exercício das atividades de fiscalização (Decreto nº 48.817, de 2023, art. 21,</w:t>
      </w:r>
      <w:r>
        <w:rPr>
          <w:spacing w:val="-5"/>
          <w:sz w:val="24"/>
        </w:rPr>
        <w:t xml:space="preserve"> VI)</w:t>
      </w:r>
    </w:p>
    <w:p w14:paraId="4A5350F3">
      <w:pPr>
        <w:pStyle w:val="7"/>
        <w:spacing w:before="258"/>
        <w:ind w:left="0"/>
      </w:pPr>
    </w:p>
    <w:p w14:paraId="3AABDC36">
      <w:pPr>
        <w:pStyle w:val="3"/>
        <w:numPr>
          <w:ilvl w:val="0"/>
          <w:numId w:val="23"/>
        </w:numPr>
        <w:tabs>
          <w:tab w:val="left" w:pos="889"/>
        </w:tabs>
        <w:spacing w:before="0" w:after="0" w:line="240" w:lineRule="auto"/>
        <w:ind w:left="889" w:right="0" w:hanging="560"/>
        <w:jc w:val="left"/>
      </w:pPr>
      <w:r>
        <w:t>– PRAZO DE</w:t>
      </w:r>
      <w:r>
        <w:rPr>
          <w:spacing w:val="-5"/>
        </w:rPr>
        <w:t xml:space="preserve"> </w:t>
      </w:r>
      <w:r>
        <w:rPr>
          <w:spacing w:val="-2"/>
        </w:rPr>
        <w:t>VIGÊNCIA:</w:t>
      </w:r>
    </w:p>
    <w:p w14:paraId="17F6A448">
      <w:pPr>
        <w:pStyle w:val="9"/>
        <w:numPr>
          <w:ilvl w:val="1"/>
          <w:numId w:val="33"/>
        </w:numPr>
        <w:tabs>
          <w:tab w:val="left" w:pos="869"/>
        </w:tabs>
        <w:spacing w:before="264" w:after="0" w:line="247" w:lineRule="auto"/>
        <w:ind w:left="329" w:right="432" w:firstLine="0"/>
        <w:jc w:val="left"/>
        <w:rPr>
          <w:sz w:val="24"/>
        </w:rPr>
      </w:pPr>
      <w:r>
        <w:rPr>
          <w:sz w:val="24"/>
        </w:rPr>
        <w:t>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vigência</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será</w:t>
      </w:r>
      <w:r>
        <w:rPr>
          <w:spacing w:val="-2"/>
          <w:sz w:val="24"/>
        </w:rPr>
        <w:t xml:space="preserve"> </w:t>
      </w:r>
      <w:r>
        <w:rPr>
          <w:sz w:val="24"/>
        </w:rPr>
        <w:t>de</w:t>
      </w:r>
      <w:r>
        <w:rPr>
          <w:spacing w:val="-2"/>
          <w:sz w:val="24"/>
        </w:rPr>
        <w:t xml:space="preserve"> </w:t>
      </w:r>
      <w:r>
        <w:rPr>
          <w:sz w:val="24"/>
        </w:rPr>
        <w:t>12</w:t>
      </w:r>
      <w:r>
        <w:rPr>
          <w:spacing w:val="-2"/>
          <w:sz w:val="24"/>
        </w:rPr>
        <w:t xml:space="preserve"> </w:t>
      </w:r>
      <w:r>
        <w:rPr>
          <w:sz w:val="24"/>
        </w:rPr>
        <w:t>meses,</w:t>
      </w:r>
      <w:r>
        <w:rPr>
          <w:spacing w:val="-2"/>
          <w:sz w:val="24"/>
        </w:rPr>
        <w:t xml:space="preserve"> </w:t>
      </w:r>
      <w:r>
        <w:rPr>
          <w:sz w:val="24"/>
        </w:rPr>
        <w:t>contados</w:t>
      </w:r>
      <w:r>
        <w:rPr>
          <w:spacing w:val="-2"/>
          <w:sz w:val="24"/>
        </w:rPr>
        <w:t xml:space="preserve"> </w:t>
      </w:r>
      <w:r>
        <w:rPr>
          <w:sz w:val="24"/>
        </w:rPr>
        <w:t>a</w:t>
      </w:r>
      <w:r>
        <w:rPr>
          <w:spacing w:val="-2"/>
          <w:sz w:val="24"/>
        </w:rPr>
        <w:t xml:space="preserve"> </w:t>
      </w:r>
      <w:r>
        <w:rPr>
          <w:sz w:val="24"/>
        </w:rPr>
        <w:t>partir</w:t>
      </w:r>
      <w:r>
        <w:rPr>
          <w:spacing w:val="-2"/>
          <w:sz w:val="24"/>
        </w:rPr>
        <w:t xml:space="preserve"> </w:t>
      </w:r>
      <w:r>
        <w:rPr>
          <w:sz w:val="24"/>
        </w:rPr>
        <w:t>da</w:t>
      </w:r>
      <w:r>
        <w:rPr>
          <w:spacing w:val="-2"/>
          <w:sz w:val="24"/>
        </w:rPr>
        <w:t xml:space="preserve"> </w:t>
      </w:r>
      <w:r>
        <w:rPr>
          <w:sz w:val="24"/>
        </w:rPr>
        <w:t>data</w:t>
      </w:r>
      <w:r>
        <w:rPr>
          <w:spacing w:val="-2"/>
          <w:sz w:val="24"/>
        </w:rPr>
        <w:t xml:space="preserve"> </w:t>
      </w:r>
      <w:r>
        <w:rPr>
          <w:sz w:val="24"/>
        </w:rPr>
        <w:t>da</w:t>
      </w:r>
      <w:r>
        <w:rPr>
          <w:spacing w:val="-2"/>
          <w:sz w:val="24"/>
        </w:rPr>
        <w:t xml:space="preserve"> </w:t>
      </w:r>
      <w:r>
        <w:rPr>
          <w:sz w:val="24"/>
        </w:rPr>
        <w:t>publicação</w:t>
      </w:r>
      <w:r>
        <w:rPr>
          <w:spacing w:val="-2"/>
          <w:sz w:val="24"/>
        </w:rPr>
        <w:t xml:space="preserve"> </w:t>
      </w:r>
      <w:r>
        <w:rPr>
          <w:sz w:val="24"/>
        </w:rPr>
        <w:t>no</w:t>
      </w:r>
      <w:r>
        <w:rPr>
          <w:spacing w:val="-2"/>
          <w:sz w:val="24"/>
        </w:rPr>
        <w:t xml:space="preserve"> </w:t>
      </w:r>
      <w:r>
        <w:rPr>
          <w:sz w:val="24"/>
        </w:rPr>
        <w:t>Portal</w:t>
      </w:r>
      <w:r>
        <w:rPr>
          <w:spacing w:val="-2"/>
          <w:sz w:val="24"/>
        </w:rPr>
        <w:t xml:space="preserve"> </w:t>
      </w:r>
      <w:r>
        <w:rPr>
          <w:sz w:val="24"/>
        </w:rPr>
        <w:t>Nacional</w:t>
      </w:r>
      <w:r>
        <w:rPr>
          <w:spacing w:val="-2"/>
          <w:sz w:val="24"/>
        </w:rPr>
        <w:t xml:space="preserve"> </w:t>
      </w:r>
      <w:r>
        <w:rPr>
          <w:sz w:val="24"/>
        </w:rPr>
        <w:t>de</w:t>
      </w:r>
      <w:r>
        <w:rPr>
          <w:spacing w:val="-2"/>
          <w:sz w:val="24"/>
        </w:rPr>
        <w:t xml:space="preserve"> </w:t>
      </w:r>
      <w:r>
        <w:rPr>
          <w:sz w:val="24"/>
        </w:rPr>
        <w:t>Contratações</w:t>
      </w:r>
      <w:r>
        <w:rPr>
          <w:spacing w:val="-2"/>
          <w:sz w:val="24"/>
        </w:rPr>
        <w:t xml:space="preserve"> </w:t>
      </w:r>
      <w:r>
        <w:rPr>
          <w:sz w:val="24"/>
        </w:rPr>
        <w:t>Públicas</w:t>
      </w:r>
      <w:r>
        <w:rPr>
          <w:spacing w:val="-2"/>
          <w:sz w:val="24"/>
        </w:rPr>
        <w:t xml:space="preserve"> </w:t>
      </w:r>
      <w:r>
        <w:rPr>
          <w:sz w:val="24"/>
        </w:rPr>
        <w:t>(PNCP), podendo ser prorrogado conforme</w:t>
      </w:r>
      <w:r>
        <w:rPr>
          <w:spacing w:val="-4"/>
          <w:sz w:val="24"/>
        </w:rPr>
        <w:t xml:space="preserve"> </w:t>
      </w:r>
      <w:r>
        <w:rPr>
          <w:sz w:val="24"/>
        </w:rPr>
        <w:t>Art. 107, da Lei 14.133/2021, observadas as seguintes diretrizes:</w:t>
      </w:r>
    </w:p>
    <w:p w14:paraId="1D22503B">
      <w:pPr>
        <w:pStyle w:val="9"/>
        <w:spacing w:after="0" w:line="247" w:lineRule="auto"/>
        <w:jc w:val="left"/>
        <w:rPr>
          <w:sz w:val="24"/>
        </w:rPr>
        <w:sectPr>
          <w:pgSz w:w="15840" w:h="24480"/>
          <w:pgMar w:top="480" w:right="360" w:bottom="280" w:left="360" w:header="720" w:footer="720" w:gutter="0"/>
          <w:cols w:space="720" w:num="1"/>
        </w:sectPr>
      </w:pPr>
    </w:p>
    <w:p w14:paraId="46151A8C">
      <w:pPr>
        <w:pStyle w:val="9"/>
        <w:numPr>
          <w:ilvl w:val="2"/>
          <w:numId w:val="33"/>
        </w:numPr>
        <w:tabs>
          <w:tab w:val="left" w:pos="1035"/>
        </w:tabs>
        <w:spacing w:before="76" w:after="0" w:line="240" w:lineRule="auto"/>
        <w:ind w:left="1035" w:right="0" w:hanging="706"/>
        <w:jc w:val="left"/>
        <w:rPr>
          <w:sz w:val="24"/>
        </w:rPr>
      </w:pPr>
      <w:r>
        <w:rPr>
          <w:sz w:val="24"/>
        </w:rPr>
        <w:t>A</w:t>
      </w:r>
      <w:r>
        <w:rPr>
          <w:spacing w:val="-14"/>
          <w:sz w:val="24"/>
        </w:rPr>
        <w:t xml:space="preserve"> </w:t>
      </w:r>
      <w:r>
        <w:rPr>
          <w:sz w:val="24"/>
        </w:rPr>
        <w:t xml:space="preserve">autoridade competente do contratante deverá atestar a maior vantagem econômica vislumbrada em razão da contratação </w:t>
      </w:r>
      <w:r>
        <w:rPr>
          <w:spacing w:val="-2"/>
          <w:sz w:val="24"/>
        </w:rPr>
        <w:t>plurianual;</w:t>
      </w:r>
    </w:p>
    <w:p w14:paraId="5510FD37">
      <w:pPr>
        <w:pStyle w:val="9"/>
        <w:numPr>
          <w:ilvl w:val="2"/>
          <w:numId w:val="33"/>
        </w:numPr>
        <w:tabs>
          <w:tab w:val="left" w:pos="1035"/>
        </w:tabs>
        <w:spacing w:before="234" w:after="0" w:line="247" w:lineRule="auto"/>
        <w:ind w:left="329" w:right="403" w:firstLine="0"/>
        <w:jc w:val="left"/>
        <w:rPr>
          <w:sz w:val="24"/>
        </w:rPr>
      </w:pPr>
      <w:r>
        <w:rPr>
          <w:sz w:val="24"/>
        </w:rPr>
        <w:t>A</w:t>
      </w:r>
      <w:r>
        <w:rPr>
          <w:spacing w:val="-27"/>
          <w:sz w:val="24"/>
        </w:rPr>
        <w:t xml:space="preserve"> </w:t>
      </w:r>
      <w:r>
        <w:rPr>
          <w:sz w:val="24"/>
        </w:rPr>
        <w:t>Administração</w:t>
      </w:r>
      <w:r>
        <w:rPr>
          <w:spacing w:val="-4"/>
          <w:sz w:val="24"/>
        </w:rPr>
        <w:t xml:space="preserve"> </w:t>
      </w:r>
      <w:r>
        <w:rPr>
          <w:sz w:val="24"/>
        </w:rPr>
        <w:t>deverá</w:t>
      </w:r>
      <w:r>
        <w:rPr>
          <w:spacing w:val="-3"/>
          <w:sz w:val="24"/>
        </w:rPr>
        <w:t xml:space="preserve"> </w:t>
      </w:r>
      <w:r>
        <w:rPr>
          <w:sz w:val="24"/>
        </w:rPr>
        <w:t>atestar,</w:t>
      </w:r>
      <w:r>
        <w:rPr>
          <w:spacing w:val="-3"/>
          <w:sz w:val="24"/>
        </w:rPr>
        <w:t xml:space="preserve"> </w:t>
      </w:r>
      <w:r>
        <w:rPr>
          <w:sz w:val="24"/>
        </w:rPr>
        <w:t>no</w:t>
      </w:r>
      <w:r>
        <w:rPr>
          <w:spacing w:val="-3"/>
          <w:sz w:val="24"/>
        </w:rPr>
        <w:t xml:space="preserve"> </w:t>
      </w:r>
      <w:r>
        <w:rPr>
          <w:sz w:val="24"/>
        </w:rPr>
        <w:t>início</w:t>
      </w:r>
      <w:r>
        <w:rPr>
          <w:spacing w:val="-3"/>
          <w:sz w:val="24"/>
        </w:rPr>
        <w:t xml:space="preserve"> </w:t>
      </w:r>
      <w:r>
        <w:rPr>
          <w:sz w:val="24"/>
        </w:rPr>
        <w:t>da</w:t>
      </w:r>
      <w:r>
        <w:rPr>
          <w:spacing w:val="-3"/>
          <w:sz w:val="24"/>
        </w:rPr>
        <w:t xml:space="preserve"> </w:t>
      </w:r>
      <w:r>
        <w:rPr>
          <w:sz w:val="24"/>
        </w:rPr>
        <w:t>contratação</w:t>
      </w:r>
      <w:r>
        <w:rPr>
          <w:spacing w:val="-3"/>
          <w:sz w:val="24"/>
        </w:rPr>
        <w:t xml:space="preserve"> </w:t>
      </w:r>
      <w:r>
        <w:rPr>
          <w:sz w:val="24"/>
        </w:rPr>
        <w:t>e</w:t>
      </w:r>
      <w:r>
        <w:rPr>
          <w:spacing w:val="-3"/>
          <w:sz w:val="24"/>
        </w:rPr>
        <w:t xml:space="preserve"> </w:t>
      </w:r>
      <w:r>
        <w:rPr>
          <w:sz w:val="24"/>
        </w:rPr>
        <w:t>de</w:t>
      </w:r>
      <w:r>
        <w:rPr>
          <w:spacing w:val="-3"/>
          <w:sz w:val="24"/>
        </w:rPr>
        <w:t xml:space="preserve"> </w:t>
      </w:r>
      <w:r>
        <w:rPr>
          <w:sz w:val="24"/>
        </w:rPr>
        <w:t>cada</w:t>
      </w:r>
      <w:r>
        <w:rPr>
          <w:spacing w:val="-3"/>
          <w:sz w:val="24"/>
        </w:rPr>
        <w:t xml:space="preserve"> </w:t>
      </w:r>
      <w:r>
        <w:rPr>
          <w:sz w:val="24"/>
        </w:rPr>
        <w:t>exercício,</w:t>
      </w:r>
      <w:r>
        <w:rPr>
          <w:spacing w:val="-3"/>
          <w:sz w:val="24"/>
        </w:rPr>
        <w:t xml:space="preserve"> </w:t>
      </w:r>
      <w:r>
        <w:rPr>
          <w:sz w:val="24"/>
        </w:rPr>
        <w:t>a</w:t>
      </w:r>
      <w:r>
        <w:rPr>
          <w:spacing w:val="-3"/>
          <w:sz w:val="24"/>
        </w:rPr>
        <w:t xml:space="preserve"> </w:t>
      </w:r>
      <w:r>
        <w:rPr>
          <w:sz w:val="24"/>
        </w:rPr>
        <w:t>existência</w:t>
      </w:r>
      <w:r>
        <w:rPr>
          <w:spacing w:val="-3"/>
          <w:sz w:val="24"/>
        </w:rPr>
        <w:t xml:space="preserve"> </w:t>
      </w:r>
      <w:r>
        <w:rPr>
          <w:sz w:val="24"/>
        </w:rPr>
        <w:t>de</w:t>
      </w:r>
      <w:r>
        <w:rPr>
          <w:spacing w:val="-3"/>
          <w:sz w:val="24"/>
        </w:rPr>
        <w:t xml:space="preserve"> </w:t>
      </w:r>
      <w:r>
        <w:rPr>
          <w:sz w:val="24"/>
        </w:rPr>
        <w:t>créditos</w:t>
      </w:r>
      <w:r>
        <w:rPr>
          <w:spacing w:val="-3"/>
          <w:sz w:val="24"/>
        </w:rPr>
        <w:t xml:space="preserve"> </w:t>
      </w:r>
      <w:r>
        <w:rPr>
          <w:sz w:val="24"/>
        </w:rPr>
        <w:t>orçamentários</w:t>
      </w:r>
      <w:r>
        <w:rPr>
          <w:spacing w:val="-3"/>
          <w:sz w:val="24"/>
        </w:rPr>
        <w:t xml:space="preserve"> </w:t>
      </w:r>
      <w:r>
        <w:rPr>
          <w:sz w:val="24"/>
        </w:rPr>
        <w:t>vinculados</w:t>
      </w:r>
      <w:r>
        <w:rPr>
          <w:spacing w:val="-3"/>
          <w:sz w:val="24"/>
        </w:rPr>
        <w:t xml:space="preserve"> </w:t>
      </w:r>
      <w:r>
        <w:rPr>
          <w:sz w:val="24"/>
        </w:rPr>
        <w:t>à</w:t>
      </w:r>
      <w:r>
        <w:rPr>
          <w:spacing w:val="-3"/>
          <w:sz w:val="24"/>
        </w:rPr>
        <w:t xml:space="preserve"> </w:t>
      </w:r>
      <w:r>
        <w:rPr>
          <w:sz w:val="24"/>
        </w:rPr>
        <w:t>contratação</w:t>
      </w:r>
      <w:r>
        <w:rPr>
          <w:spacing w:val="-3"/>
          <w:sz w:val="24"/>
        </w:rPr>
        <w:t xml:space="preserve"> </w:t>
      </w:r>
      <w:r>
        <w:rPr>
          <w:sz w:val="24"/>
        </w:rPr>
        <w:t>e a vantagem em sua manutenção;</w:t>
      </w:r>
    </w:p>
    <w:p w14:paraId="768E9C64">
      <w:pPr>
        <w:pStyle w:val="9"/>
        <w:numPr>
          <w:ilvl w:val="2"/>
          <w:numId w:val="33"/>
        </w:numPr>
        <w:tabs>
          <w:tab w:val="left" w:pos="1035"/>
        </w:tabs>
        <w:spacing w:before="226" w:after="0" w:line="247" w:lineRule="auto"/>
        <w:ind w:left="329" w:right="911" w:firstLine="0"/>
        <w:jc w:val="left"/>
        <w:rPr>
          <w:sz w:val="24"/>
        </w:rPr>
      </w:pPr>
      <w:r>
        <w:rPr>
          <w:sz w:val="24"/>
        </w:rPr>
        <w:t>A</w:t>
      </w:r>
      <w:r>
        <w:rPr>
          <w:spacing w:val="-27"/>
          <w:sz w:val="24"/>
        </w:rPr>
        <w:t xml:space="preserve"> </w:t>
      </w:r>
      <w:r>
        <w:rPr>
          <w:sz w:val="24"/>
        </w:rPr>
        <w:t>Administração</w:t>
      </w:r>
      <w:r>
        <w:rPr>
          <w:spacing w:val="-3"/>
          <w:sz w:val="24"/>
        </w:rPr>
        <w:t xml:space="preserve"> </w:t>
      </w:r>
      <w:r>
        <w:rPr>
          <w:sz w:val="24"/>
        </w:rPr>
        <w:t>terá</w:t>
      </w:r>
      <w:r>
        <w:rPr>
          <w:spacing w:val="-2"/>
          <w:sz w:val="24"/>
        </w:rPr>
        <w:t xml:space="preserve"> </w:t>
      </w:r>
      <w:r>
        <w:rPr>
          <w:sz w:val="24"/>
        </w:rPr>
        <w:t>a</w:t>
      </w:r>
      <w:r>
        <w:rPr>
          <w:spacing w:val="-2"/>
          <w:sz w:val="24"/>
        </w:rPr>
        <w:t xml:space="preserve"> </w:t>
      </w:r>
      <w:r>
        <w:rPr>
          <w:sz w:val="24"/>
        </w:rPr>
        <w:t>opção</w:t>
      </w:r>
      <w:r>
        <w:rPr>
          <w:spacing w:val="-2"/>
          <w:sz w:val="24"/>
        </w:rPr>
        <w:t xml:space="preserve"> </w:t>
      </w:r>
      <w:r>
        <w:rPr>
          <w:sz w:val="24"/>
        </w:rPr>
        <w:t>de</w:t>
      </w:r>
      <w:r>
        <w:rPr>
          <w:spacing w:val="-2"/>
          <w:sz w:val="24"/>
        </w:rPr>
        <w:t xml:space="preserve"> </w:t>
      </w:r>
      <w:r>
        <w:rPr>
          <w:sz w:val="24"/>
        </w:rPr>
        <w:t>extinguir</w:t>
      </w:r>
      <w:r>
        <w:rPr>
          <w:spacing w:val="-2"/>
          <w:sz w:val="24"/>
        </w:rPr>
        <w:t xml:space="preserve"> </w:t>
      </w:r>
      <w:r>
        <w:rPr>
          <w:sz w:val="24"/>
        </w:rPr>
        <w:t>o</w:t>
      </w:r>
      <w:r>
        <w:rPr>
          <w:spacing w:val="-2"/>
          <w:sz w:val="24"/>
        </w:rPr>
        <w:t xml:space="preserve"> </w:t>
      </w:r>
      <w:r>
        <w:rPr>
          <w:sz w:val="24"/>
        </w:rPr>
        <w:t>contrato,</w:t>
      </w:r>
      <w:r>
        <w:rPr>
          <w:spacing w:val="-2"/>
          <w:sz w:val="24"/>
        </w:rPr>
        <w:t xml:space="preserve"> </w:t>
      </w:r>
      <w:r>
        <w:rPr>
          <w:sz w:val="24"/>
        </w:rPr>
        <w:t>sem</w:t>
      </w:r>
      <w:r>
        <w:rPr>
          <w:spacing w:val="-2"/>
          <w:sz w:val="24"/>
        </w:rPr>
        <w:t xml:space="preserve"> </w:t>
      </w:r>
      <w:r>
        <w:rPr>
          <w:sz w:val="24"/>
        </w:rPr>
        <w:t>ônus,</w:t>
      </w:r>
      <w:r>
        <w:rPr>
          <w:spacing w:val="-2"/>
          <w:sz w:val="24"/>
        </w:rPr>
        <w:t xml:space="preserve"> </w:t>
      </w:r>
      <w:r>
        <w:rPr>
          <w:sz w:val="24"/>
        </w:rPr>
        <w:t>quando</w:t>
      </w:r>
      <w:r>
        <w:rPr>
          <w:spacing w:val="-2"/>
          <w:sz w:val="24"/>
        </w:rPr>
        <w:t xml:space="preserve"> </w:t>
      </w:r>
      <w:r>
        <w:rPr>
          <w:sz w:val="24"/>
        </w:rPr>
        <w:t>não</w:t>
      </w:r>
      <w:r>
        <w:rPr>
          <w:spacing w:val="-2"/>
          <w:sz w:val="24"/>
        </w:rPr>
        <w:t xml:space="preserve"> </w:t>
      </w:r>
      <w:r>
        <w:rPr>
          <w:sz w:val="24"/>
        </w:rPr>
        <w:t>dispuser</w:t>
      </w:r>
      <w:r>
        <w:rPr>
          <w:spacing w:val="-2"/>
          <w:sz w:val="24"/>
        </w:rPr>
        <w:t xml:space="preserve"> </w:t>
      </w:r>
      <w:r>
        <w:rPr>
          <w:sz w:val="24"/>
        </w:rPr>
        <w:t>de</w:t>
      </w:r>
      <w:r>
        <w:rPr>
          <w:spacing w:val="-2"/>
          <w:sz w:val="24"/>
        </w:rPr>
        <w:t xml:space="preserve"> </w:t>
      </w:r>
      <w:r>
        <w:rPr>
          <w:sz w:val="24"/>
        </w:rPr>
        <w:t>créditos</w:t>
      </w:r>
      <w:r>
        <w:rPr>
          <w:spacing w:val="-2"/>
          <w:sz w:val="24"/>
        </w:rPr>
        <w:t xml:space="preserve"> </w:t>
      </w:r>
      <w:r>
        <w:rPr>
          <w:sz w:val="24"/>
        </w:rPr>
        <w:t>orçamentários</w:t>
      </w:r>
      <w:r>
        <w:rPr>
          <w:spacing w:val="-2"/>
          <w:sz w:val="24"/>
        </w:rPr>
        <w:t xml:space="preserve"> </w:t>
      </w:r>
      <w:r>
        <w:rPr>
          <w:sz w:val="24"/>
        </w:rPr>
        <w:t>para</w:t>
      </w:r>
      <w:r>
        <w:rPr>
          <w:spacing w:val="-2"/>
          <w:sz w:val="24"/>
        </w:rPr>
        <w:t xml:space="preserve"> </w:t>
      </w:r>
      <w:r>
        <w:rPr>
          <w:sz w:val="24"/>
        </w:rPr>
        <w:t>sua</w:t>
      </w:r>
      <w:r>
        <w:rPr>
          <w:spacing w:val="-2"/>
          <w:sz w:val="24"/>
        </w:rPr>
        <w:t xml:space="preserve"> </w:t>
      </w:r>
      <w:r>
        <w:rPr>
          <w:sz w:val="24"/>
        </w:rPr>
        <w:t>continuidade</w:t>
      </w:r>
      <w:r>
        <w:rPr>
          <w:spacing w:val="-2"/>
          <w:sz w:val="24"/>
        </w:rPr>
        <w:t xml:space="preserve"> </w:t>
      </w:r>
      <w:r>
        <w:rPr>
          <w:sz w:val="24"/>
        </w:rPr>
        <w:t>ou quando entender que o contrato não mais lhe oferece vantagem;</w:t>
      </w:r>
    </w:p>
    <w:p w14:paraId="4842CA81">
      <w:pPr>
        <w:pStyle w:val="9"/>
        <w:numPr>
          <w:ilvl w:val="2"/>
          <w:numId w:val="33"/>
        </w:numPr>
        <w:tabs>
          <w:tab w:val="left" w:pos="1049"/>
        </w:tabs>
        <w:spacing w:before="231" w:after="0" w:line="235" w:lineRule="auto"/>
        <w:ind w:left="329" w:right="786" w:firstLine="0"/>
        <w:jc w:val="left"/>
        <w:rPr>
          <w:sz w:val="24"/>
        </w:rPr>
      </w:pPr>
      <w:r>
        <w:rPr>
          <w:sz w:val="24"/>
        </w:rPr>
        <w:t>Em</w:t>
      </w:r>
      <w:r>
        <w:rPr>
          <w:spacing w:val="-3"/>
          <w:sz w:val="24"/>
        </w:rPr>
        <w:t xml:space="preserve"> </w:t>
      </w:r>
      <w:r>
        <w:rPr>
          <w:sz w:val="24"/>
        </w:rPr>
        <w:t>caso</w:t>
      </w:r>
      <w:r>
        <w:rPr>
          <w:spacing w:val="-2"/>
          <w:sz w:val="24"/>
        </w:rPr>
        <w:t xml:space="preserve"> </w:t>
      </w:r>
      <w:r>
        <w:rPr>
          <w:sz w:val="24"/>
        </w:rPr>
        <w:t>de</w:t>
      </w:r>
      <w:r>
        <w:rPr>
          <w:spacing w:val="-2"/>
          <w:sz w:val="24"/>
        </w:rPr>
        <w:t xml:space="preserve"> </w:t>
      </w:r>
      <w:r>
        <w:rPr>
          <w:sz w:val="24"/>
        </w:rPr>
        <w:t>haver</w:t>
      </w:r>
      <w:r>
        <w:rPr>
          <w:spacing w:val="-2"/>
          <w:sz w:val="24"/>
        </w:rPr>
        <w:t xml:space="preserve"> </w:t>
      </w:r>
      <w:r>
        <w:rPr>
          <w:sz w:val="24"/>
        </w:rPr>
        <w:t>prorrogação</w:t>
      </w:r>
      <w:r>
        <w:rPr>
          <w:spacing w:val="-2"/>
          <w:sz w:val="24"/>
        </w:rPr>
        <w:t xml:space="preserve"> </w:t>
      </w:r>
      <w:r>
        <w:rPr>
          <w:sz w:val="24"/>
        </w:rPr>
        <w:t>contratual,</w:t>
      </w:r>
      <w:r>
        <w:rPr>
          <w:spacing w:val="-2"/>
          <w:sz w:val="24"/>
        </w:rPr>
        <w:t xml:space="preserve"> </w:t>
      </w:r>
      <w:r>
        <w:rPr>
          <w:sz w:val="24"/>
        </w:rPr>
        <w:t>o</w:t>
      </w:r>
      <w:r>
        <w:rPr>
          <w:spacing w:val="-2"/>
          <w:sz w:val="24"/>
        </w:rPr>
        <w:t xml:space="preserve"> </w:t>
      </w:r>
      <w:r>
        <w:rPr>
          <w:sz w:val="24"/>
        </w:rPr>
        <w:t>reajuste</w:t>
      </w:r>
      <w:r>
        <w:rPr>
          <w:spacing w:val="-2"/>
          <w:sz w:val="24"/>
        </w:rPr>
        <w:t xml:space="preserve"> </w:t>
      </w:r>
      <w:r>
        <w:rPr>
          <w:sz w:val="24"/>
        </w:rPr>
        <w:t>de</w:t>
      </w:r>
      <w:r>
        <w:rPr>
          <w:spacing w:val="-2"/>
          <w:sz w:val="24"/>
        </w:rPr>
        <w:t xml:space="preserve"> </w:t>
      </w:r>
      <w:r>
        <w:rPr>
          <w:sz w:val="24"/>
        </w:rPr>
        <w:t>preços</w:t>
      </w:r>
      <w:r>
        <w:rPr>
          <w:spacing w:val="-2"/>
          <w:sz w:val="24"/>
        </w:rPr>
        <w:t xml:space="preserve"> </w:t>
      </w:r>
      <w:r>
        <w:rPr>
          <w:sz w:val="24"/>
        </w:rPr>
        <w:t>ocorrerá</w:t>
      </w:r>
      <w:r>
        <w:rPr>
          <w:spacing w:val="-2"/>
          <w:sz w:val="24"/>
        </w:rPr>
        <w:t xml:space="preserve"> </w:t>
      </w:r>
      <w:r>
        <w:rPr>
          <w:sz w:val="24"/>
        </w:rPr>
        <w:t>conforme</w:t>
      </w:r>
      <w:r>
        <w:rPr>
          <w:spacing w:val="-2"/>
          <w:sz w:val="24"/>
        </w:rPr>
        <w:t xml:space="preserve"> </w:t>
      </w:r>
      <w:r>
        <w:rPr>
          <w:sz w:val="24"/>
        </w:rPr>
        <w:t>o</w:t>
      </w:r>
      <w:r>
        <w:rPr>
          <w:spacing w:val="-2"/>
          <w:sz w:val="24"/>
        </w:rPr>
        <w:t xml:space="preserve"> </w:t>
      </w:r>
      <w:r>
        <w:rPr>
          <w:sz w:val="24"/>
        </w:rPr>
        <w:t>índice</w:t>
      </w:r>
      <w:r>
        <w:rPr>
          <w:spacing w:val="-2"/>
          <w:sz w:val="24"/>
        </w:rPr>
        <w:t xml:space="preserve"> </w:t>
      </w:r>
      <w:r>
        <w:rPr>
          <w:sz w:val="24"/>
        </w:rPr>
        <w:t>IPCA,</w:t>
      </w:r>
      <w:r>
        <w:rPr>
          <w:spacing w:val="-2"/>
          <w:sz w:val="24"/>
        </w:rPr>
        <w:t xml:space="preserve"> </w:t>
      </w:r>
      <w:r>
        <w:rPr>
          <w:sz w:val="24"/>
        </w:rPr>
        <w:t>após</w:t>
      </w:r>
      <w:r>
        <w:rPr>
          <w:spacing w:val="-2"/>
          <w:sz w:val="24"/>
        </w:rPr>
        <w:t xml:space="preserve"> </w:t>
      </w:r>
      <w:r>
        <w:rPr>
          <w:sz w:val="24"/>
        </w:rPr>
        <w:t>período</w:t>
      </w:r>
      <w:r>
        <w:rPr>
          <w:spacing w:val="-2"/>
          <w:sz w:val="24"/>
        </w:rPr>
        <w:t xml:space="preserve"> </w:t>
      </w:r>
      <w:r>
        <w:rPr>
          <w:sz w:val="24"/>
        </w:rPr>
        <w:t>de</w:t>
      </w:r>
      <w:r>
        <w:rPr>
          <w:spacing w:val="-2"/>
          <w:sz w:val="24"/>
        </w:rPr>
        <w:t xml:space="preserve"> </w:t>
      </w:r>
      <w:r>
        <w:rPr>
          <w:sz w:val="24"/>
        </w:rPr>
        <w:t>12</w:t>
      </w:r>
      <w:r>
        <w:rPr>
          <w:spacing w:val="-2"/>
          <w:sz w:val="24"/>
        </w:rPr>
        <w:t xml:space="preserve"> </w:t>
      </w:r>
      <w:r>
        <w:rPr>
          <w:sz w:val="24"/>
        </w:rPr>
        <w:t>meses,</w:t>
      </w:r>
      <w:r>
        <w:rPr>
          <w:spacing w:val="-2"/>
          <w:sz w:val="24"/>
        </w:rPr>
        <w:t xml:space="preserve"> </w:t>
      </w:r>
      <w:r>
        <w:rPr>
          <w:sz w:val="24"/>
        </w:rPr>
        <w:t>conforme</w:t>
      </w:r>
      <w:r>
        <w:rPr>
          <w:spacing w:val="-15"/>
          <w:sz w:val="24"/>
        </w:rPr>
        <w:t xml:space="preserve"> </w:t>
      </w:r>
      <w:r>
        <w:rPr>
          <w:sz w:val="24"/>
        </w:rPr>
        <w:t>Art. 107, da Lei 14.133/2021</w:t>
      </w:r>
    </w:p>
    <w:p w14:paraId="66DD56FB">
      <w:pPr>
        <w:pStyle w:val="7"/>
        <w:spacing w:before="274"/>
        <w:ind w:left="0"/>
      </w:pPr>
    </w:p>
    <w:p w14:paraId="5886F258">
      <w:pPr>
        <w:pStyle w:val="3"/>
        <w:numPr>
          <w:ilvl w:val="0"/>
          <w:numId w:val="23"/>
        </w:numPr>
        <w:tabs>
          <w:tab w:val="left" w:pos="982"/>
        </w:tabs>
        <w:spacing w:before="0" w:after="0" w:line="240" w:lineRule="auto"/>
        <w:ind w:left="982" w:right="0" w:hanging="653"/>
        <w:jc w:val="left"/>
      </w:pPr>
      <w:r>
        <w:t>–</w:t>
      </w:r>
      <w:r>
        <w:rPr>
          <w:spacing w:val="-14"/>
        </w:rPr>
        <w:t xml:space="preserve"> </w:t>
      </w:r>
      <w:r>
        <w:t>POSSÍVEIS</w:t>
      </w:r>
      <w:r>
        <w:rPr>
          <w:spacing w:val="-8"/>
        </w:rPr>
        <w:t xml:space="preserve"> </w:t>
      </w:r>
      <w:r>
        <w:t>IMPACTOS</w:t>
      </w:r>
      <w:r>
        <w:rPr>
          <w:spacing w:val="-15"/>
        </w:rPr>
        <w:t xml:space="preserve"> </w:t>
      </w:r>
      <w:r>
        <w:rPr>
          <w:spacing w:val="-2"/>
        </w:rPr>
        <w:t>AMBIENTAIS</w:t>
      </w:r>
    </w:p>
    <w:p w14:paraId="147994FB">
      <w:pPr>
        <w:pStyle w:val="7"/>
        <w:spacing w:before="264"/>
        <w:ind w:right="324"/>
      </w:pPr>
      <w:r>
        <w:t>17.1</w:t>
      </w:r>
      <w:r>
        <w:rPr>
          <w:spacing w:val="-10"/>
        </w:rPr>
        <w:t xml:space="preserve"> </w:t>
      </w:r>
      <w:r>
        <w:t>A</w:t>
      </w:r>
      <w:r>
        <w:rPr>
          <w:spacing w:val="-10"/>
        </w:rPr>
        <w:t xml:space="preserve"> </w:t>
      </w:r>
      <w:r>
        <w:t>empresa deverá se responsabilizar pelo descarte dos resíduos, quando pertinente, e apresentar um plano de descarte e/ou recolhimento dos resíduos, apontando quais serão contemplados, segundo as normas. O fornecedor deve fornecer recipientes adequados de acordo com a legislação vigente</w:t>
      </w:r>
      <w:r>
        <w:rPr>
          <w:spacing w:val="-3"/>
        </w:rPr>
        <w:t xml:space="preserve"> </w:t>
      </w:r>
      <w:r>
        <w:t>onde</w:t>
      </w:r>
      <w:r>
        <w:rPr>
          <w:spacing w:val="-3"/>
        </w:rPr>
        <w:t xml:space="preserve"> </w:t>
      </w:r>
      <w:r>
        <w:t>possam</w:t>
      </w:r>
      <w:r>
        <w:rPr>
          <w:spacing w:val="-3"/>
        </w:rPr>
        <w:t xml:space="preserve"> </w:t>
      </w:r>
      <w:r>
        <w:t>ser</w:t>
      </w:r>
      <w:r>
        <w:rPr>
          <w:spacing w:val="-3"/>
        </w:rPr>
        <w:t xml:space="preserve"> </w:t>
      </w:r>
      <w:r>
        <w:t>descartados</w:t>
      </w:r>
      <w:r>
        <w:rPr>
          <w:spacing w:val="-3"/>
        </w:rPr>
        <w:t xml:space="preserve"> </w:t>
      </w:r>
      <w:r>
        <w:t>os</w:t>
      </w:r>
      <w:r>
        <w:rPr>
          <w:spacing w:val="-3"/>
        </w:rPr>
        <w:t xml:space="preserve"> </w:t>
      </w:r>
      <w:r>
        <w:t>resíduos</w:t>
      </w:r>
      <w:r>
        <w:rPr>
          <w:spacing w:val="-3"/>
        </w:rPr>
        <w:t xml:space="preserve"> </w:t>
      </w:r>
      <w:r>
        <w:t>para</w:t>
      </w:r>
      <w:r>
        <w:rPr>
          <w:spacing w:val="-3"/>
        </w:rPr>
        <w:t xml:space="preserve"> </w:t>
      </w:r>
      <w:r>
        <w:t>recolhimento</w:t>
      </w:r>
      <w:r>
        <w:rPr>
          <w:spacing w:val="-3"/>
        </w:rPr>
        <w:t xml:space="preserve"> </w:t>
      </w:r>
      <w:r>
        <w:t>posterior</w:t>
      </w:r>
      <w:r>
        <w:rPr>
          <w:spacing w:val="-3"/>
        </w:rPr>
        <w:t xml:space="preserve"> </w:t>
      </w:r>
      <w:r>
        <w:t>em</w:t>
      </w:r>
      <w:r>
        <w:rPr>
          <w:spacing w:val="-3"/>
        </w:rPr>
        <w:t xml:space="preserve"> </w:t>
      </w:r>
      <w:r>
        <w:t>quantidade</w:t>
      </w:r>
      <w:r>
        <w:rPr>
          <w:spacing w:val="-3"/>
        </w:rPr>
        <w:t xml:space="preserve"> </w:t>
      </w:r>
      <w:r>
        <w:t>suficiente</w:t>
      </w:r>
      <w:r>
        <w:rPr>
          <w:spacing w:val="-3"/>
        </w:rPr>
        <w:t xml:space="preserve"> </w:t>
      </w:r>
      <w:r>
        <w:t>para</w:t>
      </w:r>
      <w:r>
        <w:rPr>
          <w:spacing w:val="-3"/>
        </w:rPr>
        <w:t xml:space="preserve"> </w:t>
      </w:r>
      <w:r>
        <w:t>suprir</w:t>
      </w:r>
      <w:r>
        <w:rPr>
          <w:spacing w:val="-3"/>
        </w:rPr>
        <w:t xml:space="preserve"> </w:t>
      </w:r>
      <w:r>
        <w:t>demanda</w:t>
      </w:r>
      <w:r>
        <w:rPr>
          <w:spacing w:val="-3"/>
        </w:rPr>
        <w:t xml:space="preserve"> </w:t>
      </w:r>
      <w:r>
        <w:t>entre</w:t>
      </w:r>
      <w:r>
        <w:rPr>
          <w:spacing w:val="-3"/>
        </w:rPr>
        <w:t xml:space="preserve"> </w:t>
      </w:r>
      <w:r>
        <w:t>os</w:t>
      </w:r>
      <w:r>
        <w:rPr>
          <w:spacing w:val="-3"/>
        </w:rPr>
        <w:t xml:space="preserve"> </w:t>
      </w:r>
      <w:r>
        <w:t>recolhimentos realizados pelo fornecedor, sendo o recolhimento realizado no mínimo a cada 30 dias.</w:t>
      </w:r>
    </w:p>
    <w:p w14:paraId="3B281E72">
      <w:pPr>
        <w:pStyle w:val="7"/>
        <w:spacing w:before="270"/>
        <w:ind w:left="0"/>
      </w:pPr>
    </w:p>
    <w:p w14:paraId="0246CAD0">
      <w:pPr>
        <w:pStyle w:val="3"/>
        <w:numPr>
          <w:ilvl w:val="0"/>
          <w:numId w:val="23"/>
        </w:numPr>
        <w:tabs>
          <w:tab w:val="left" w:pos="1075"/>
        </w:tabs>
        <w:spacing w:before="0" w:after="0" w:line="240" w:lineRule="auto"/>
        <w:ind w:left="1075" w:right="0" w:hanging="746"/>
        <w:jc w:val="left"/>
      </w:pPr>
      <w:r>
        <w:t xml:space="preserve">– CRITÉRIOS DE </w:t>
      </w:r>
      <w:r>
        <w:rPr>
          <w:spacing w:val="-2"/>
        </w:rPr>
        <w:t>DESEMPATE</w:t>
      </w:r>
    </w:p>
    <w:p w14:paraId="5922B137">
      <w:pPr>
        <w:pStyle w:val="7"/>
        <w:spacing w:before="264" w:line="247" w:lineRule="auto"/>
        <w:ind w:right="394"/>
      </w:pPr>
      <w:r>
        <w:t>18.1.</w:t>
      </w:r>
      <w:r>
        <w:rPr>
          <w:spacing w:val="-2"/>
        </w:rPr>
        <w:t xml:space="preserve"> </w:t>
      </w:r>
      <w:r>
        <w:t>De</w:t>
      </w:r>
      <w:r>
        <w:rPr>
          <w:spacing w:val="-2"/>
        </w:rPr>
        <w:t xml:space="preserve"> </w:t>
      </w:r>
      <w:r>
        <w:t>acordo</w:t>
      </w:r>
      <w:r>
        <w:rPr>
          <w:spacing w:val="-2"/>
        </w:rPr>
        <w:t xml:space="preserve"> </w:t>
      </w:r>
      <w:r>
        <w:t>com</w:t>
      </w:r>
      <w:r>
        <w:rPr>
          <w:spacing w:val="-15"/>
        </w:rPr>
        <w:t xml:space="preserve"> </w:t>
      </w:r>
      <w:r>
        <w:t>Art.</w:t>
      </w:r>
      <w:r>
        <w:rPr>
          <w:spacing w:val="-2"/>
        </w:rPr>
        <w:t xml:space="preserve"> </w:t>
      </w:r>
      <w:r>
        <w:t>60</w:t>
      </w:r>
      <w:r>
        <w:rPr>
          <w:spacing w:val="-2"/>
        </w:rPr>
        <w:t xml:space="preserve"> </w:t>
      </w:r>
      <w:r>
        <w:t>da</w:t>
      </w:r>
      <w:r>
        <w:rPr>
          <w:spacing w:val="-2"/>
        </w:rPr>
        <w:t xml:space="preserve"> </w:t>
      </w:r>
      <w:r>
        <w:t>Lei</w:t>
      </w:r>
      <w:r>
        <w:rPr>
          <w:spacing w:val="-2"/>
        </w:rPr>
        <w:t xml:space="preserve"> </w:t>
      </w:r>
      <w:r>
        <w:t>14.133,</w:t>
      </w:r>
      <w:r>
        <w:rPr>
          <w:spacing w:val="-2"/>
        </w:rPr>
        <w:t xml:space="preserve"> </w:t>
      </w:r>
      <w:r>
        <w:t>em</w:t>
      </w:r>
      <w:r>
        <w:rPr>
          <w:spacing w:val="-2"/>
        </w:rPr>
        <w:t xml:space="preserve"> </w:t>
      </w:r>
      <w:r>
        <w:t>caso</w:t>
      </w:r>
      <w:r>
        <w:rPr>
          <w:spacing w:val="-2"/>
        </w:rPr>
        <w:t xml:space="preserve"> </w:t>
      </w:r>
      <w:r>
        <w:t>de</w:t>
      </w:r>
      <w:r>
        <w:rPr>
          <w:spacing w:val="-2"/>
        </w:rPr>
        <w:t xml:space="preserve"> </w:t>
      </w:r>
      <w:r>
        <w:t>empate</w:t>
      </w:r>
      <w:r>
        <w:rPr>
          <w:spacing w:val="-2"/>
        </w:rPr>
        <w:t xml:space="preserve"> </w:t>
      </w:r>
      <w:r>
        <w:t>entre</w:t>
      </w:r>
      <w:r>
        <w:rPr>
          <w:spacing w:val="-2"/>
        </w:rPr>
        <w:t xml:space="preserve"> </w:t>
      </w:r>
      <w:r>
        <w:t>duas</w:t>
      </w:r>
      <w:r>
        <w:rPr>
          <w:spacing w:val="-2"/>
        </w:rPr>
        <w:t xml:space="preserve"> </w:t>
      </w:r>
      <w:r>
        <w:t>ou</w:t>
      </w:r>
      <w:r>
        <w:rPr>
          <w:spacing w:val="-2"/>
        </w:rPr>
        <w:t xml:space="preserve"> </w:t>
      </w:r>
      <w:r>
        <w:t>mais</w:t>
      </w:r>
      <w:r>
        <w:rPr>
          <w:spacing w:val="-2"/>
        </w:rPr>
        <w:t xml:space="preserve"> </w:t>
      </w:r>
      <w:r>
        <w:t>propostas,</w:t>
      </w:r>
      <w:r>
        <w:rPr>
          <w:spacing w:val="-2"/>
        </w:rPr>
        <w:t xml:space="preserve"> </w:t>
      </w:r>
      <w:r>
        <w:t>serão</w:t>
      </w:r>
      <w:r>
        <w:rPr>
          <w:spacing w:val="-2"/>
        </w:rPr>
        <w:t xml:space="preserve"> </w:t>
      </w:r>
      <w:r>
        <w:t>utilizados</w:t>
      </w:r>
      <w:r>
        <w:rPr>
          <w:spacing w:val="-2"/>
        </w:rPr>
        <w:t xml:space="preserve"> </w:t>
      </w:r>
      <w:r>
        <w:t>os</w:t>
      </w:r>
      <w:r>
        <w:rPr>
          <w:spacing w:val="-2"/>
        </w:rPr>
        <w:t xml:space="preserve"> </w:t>
      </w:r>
      <w:r>
        <w:t>seguintes</w:t>
      </w:r>
      <w:r>
        <w:rPr>
          <w:spacing w:val="-2"/>
        </w:rPr>
        <w:t xml:space="preserve"> </w:t>
      </w:r>
      <w:r>
        <w:t>critérios</w:t>
      </w:r>
      <w:r>
        <w:rPr>
          <w:spacing w:val="-2"/>
        </w:rPr>
        <w:t xml:space="preserve"> </w:t>
      </w:r>
      <w:r>
        <w:t>de</w:t>
      </w:r>
      <w:r>
        <w:rPr>
          <w:spacing w:val="-2"/>
        </w:rPr>
        <w:t xml:space="preserve"> </w:t>
      </w:r>
      <w:r>
        <w:t>desempate, nesta ordem,</w:t>
      </w:r>
    </w:p>
    <w:p w14:paraId="1D4C8D49">
      <w:pPr>
        <w:pStyle w:val="9"/>
        <w:numPr>
          <w:ilvl w:val="0"/>
          <w:numId w:val="34"/>
        </w:numPr>
        <w:tabs>
          <w:tab w:val="left" w:pos="622"/>
        </w:tabs>
        <w:spacing w:before="256" w:after="0" w:line="240" w:lineRule="auto"/>
        <w:ind w:left="622" w:right="0" w:hanging="293"/>
        <w:jc w:val="left"/>
        <w:rPr>
          <w:sz w:val="24"/>
        </w:rPr>
      </w:pPr>
      <w:r>
        <w:rPr>
          <w:sz w:val="24"/>
        </w:rPr>
        <w:t xml:space="preserve">disputa final, hipótese em que os licitantes empatados poderão apresentar nova proposta em ato contínuo à </w:t>
      </w:r>
      <w:r>
        <w:rPr>
          <w:spacing w:val="-2"/>
          <w:sz w:val="24"/>
        </w:rPr>
        <w:t>classificação;</w:t>
      </w:r>
    </w:p>
    <w:p w14:paraId="1081E65E">
      <w:pPr>
        <w:pStyle w:val="9"/>
        <w:numPr>
          <w:ilvl w:val="0"/>
          <w:numId w:val="34"/>
        </w:numPr>
        <w:tabs>
          <w:tab w:val="left" w:pos="609"/>
        </w:tabs>
        <w:spacing w:before="254" w:after="0" w:line="235" w:lineRule="auto"/>
        <w:ind w:left="329" w:right="654" w:firstLine="0"/>
        <w:jc w:val="left"/>
        <w:rPr>
          <w:sz w:val="24"/>
        </w:rPr>
      </w:pPr>
      <w:r>
        <w:rPr>
          <w:sz w:val="24"/>
        </w:rPr>
        <w:t>avaliação</w:t>
      </w:r>
      <w:r>
        <w:rPr>
          <w:spacing w:val="-3"/>
          <w:sz w:val="24"/>
        </w:rPr>
        <w:t xml:space="preserve"> </w:t>
      </w:r>
      <w:r>
        <w:rPr>
          <w:sz w:val="24"/>
        </w:rPr>
        <w:t>do</w:t>
      </w:r>
      <w:r>
        <w:rPr>
          <w:spacing w:val="-3"/>
          <w:sz w:val="24"/>
        </w:rPr>
        <w:t xml:space="preserve"> </w:t>
      </w:r>
      <w:r>
        <w:rPr>
          <w:sz w:val="24"/>
        </w:rPr>
        <w:t>desempenho</w:t>
      </w:r>
      <w:r>
        <w:rPr>
          <w:spacing w:val="-3"/>
          <w:sz w:val="24"/>
        </w:rPr>
        <w:t xml:space="preserve"> </w:t>
      </w:r>
      <w:r>
        <w:rPr>
          <w:sz w:val="24"/>
        </w:rPr>
        <w:t>contratual</w:t>
      </w:r>
      <w:r>
        <w:rPr>
          <w:spacing w:val="-3"/>
          <w:sz w:val="24"/>
        </w:rPr>
        <w:t xml:space="preserve"> </w:t>
      </w:r>
      <w:r>
        <w:rPr>
          <w:sz w:val="24"/>
        </w:rPr>
        <w:t>prévio</w:t>
      </w:r>
      <w:r>
        <w:rPr>
          <w:spacing w:val="-3"/>
          <w:sz w:val="24"/>
        </w:rPr>
        <w:t xml:space="preserve"> </w:t>
      </w:r>
      <w:r>
        <w:rPr>
          <w:sz w:val="24"/>
        </w:rPr>
        <w:t>dos</w:t>
      </w:r>
      <w:r>
        <w:rPr>
          <w:spacing w:val="-3"/>
          <w:sz w:val="24"/>
        </w:rPr>
        <w:t xml:space="preserve"> </w:t>
      </w:r>
      <w:r>
        <w:rPr>
          <w:sz w:val="24"/>
        </w:rPr>
        <w:t>licitantes,</w:t>
      </w:r>
      <w:r>
        <w:rPr>
          <w:spacing w:val="-3"/>
          <w:sz w:val="24"/>
        </w:rPr>
        <w:t xml:space="preserve"> </w:t>
      </w:r>
      <w:r>
        <w:rPr>
          <w:sz w:val="24"/>
        </w:rPr>
        <w:t>para</w:t>
      </w:r>
      <w:r>
        <w:rPr>
          <w:spacing w:val="-3"/>
          <w:sz w:val="24"/>
        </w:rPr>
        <w:t xml:space="preserve"> </w:t>
      </w:r>
      <w:r>
        <w:rPr>
          <w:sz w:val="24"/>
        </w:rPr>
        <w:t>a</w:t>
      </w:r>
      <w:r>
        <w:rPr>
          <w:spacing w:val="-3"/>
          <w:sz w:val="24"/>
        </w:rPr>
        <w:t xml:space="preserve"> </w:t>
      </w:r>
      <w:r>
        <w:rPr>
          <w:sz w:val="24"/>
        </w:rPr>
        <w:t>qual</w:t>
      </w:r>
      <w:r>
        <w:rPr>
          <w:spacing w:val="-3"/>
          <w:sz w:val="24"/>
        </w:rPr>
        <w:t xml:space="preserve"> </w:t>
      </w:r>
      <w:r>
        <w:rPr>
          <w:sz w:val="24"/>
        </w:rPr>
        <w:t>deverão</w:t>
      </w:r>
      <w:r>
        <w:rPr>
          <w:spacing w:val="-3"/>
          <w:sz w:val="24"/>
        </w:rPr>
        <w:t xml:space="preserve"> </w:t>
      </w:r>
      <w:r>
        <w:rPr>
          <w:sz w:val="24"/>
        </w:rPr>
        <w:t>preferencialmente</w:t>
      </w:r>
      <w:r>
        <w:rPr>
          <w:spacing w:val="-3"/>
          <w:sz w:val="24"/>
        </w:rPr>
        <w:t xml:space="preserve"> </w:t>
      </w:r>
      <w:r>
        <w:rPr>
          <w:sz w:val="24"/>
        </w:rPr>
        <w:t>ser</w:t>
      </w:r>
      <w:r>
        <w:rPr>
          <w:spacing w:val="-3"/>
          <w:sz w:val="24"/>
        </w:rPr>
        <w:t xml:space="preserve"> </w:t>
      </w:r>
      <w:r>
        <w:rPr>
          <w:sz w:val="24"/>
        </w:rPr>
        <w:t>utilizados</w:t>
      </w:r>
      <w:r>
        <w:rPr>
          <w:spacing w:val="-3"/>
          <w:sz w:val="24"/>
        </w:rPr>
        <w:t xml:space="preserve"> </w:t>
      </w:r>
      <w:r>
        <w:rPr>
          <w:sz w:val="24"/>
        </w:rPr>
        <w:t>registros</w:t>
      </w:r>
      <w:r>
        <w:rPr>
          <w:spacing w:val="-3"/>
          <w:sz w:val="24"/>
        </w:rPr>
        <w:t xml:space="preserve"> </w:t>
      </w:r>
      <w:r>
        <w:rPr>
          <w:sz w:val="24"/>
        </w:rPr>
        <w:t>cadastrais</w:t>
      </w:r>
      <w:r>
        <w:rPr>
          <w:spacing w:val="-3"/>
          <w:sz w:val="24"/>
        </w:rPr>
        <w:t xml:space="preserve"> </w:t>
      </w:r>
      <w:r>
        <w:rPr>
          <w:sz w:val="24"/>
        </w:rPr>
        <w:t>para</w:t>
      </w:r>
      <w:r>
        <w:rPr>
          <w:spacing w:val="-3"/>
          <w:sz w:val="24"/>
        </w:rPr>
        <w:t xml:space="preserve"> </w:t>
      </w:r>
      <w:r>
        <w:rPr>
          <w:sz w:val="24"/>
        </w:rPr>
        <w:t>efeito</w:t>
      </w:r>
      <w:r>
        <w:rPr>
          <w:spacing w:val="-3"/>
          <w:sz w:val="24"/>
        </w:rPr>
        <w:t xml:space="preserve"> </w:t>
      </w:r>
      <w:r>
        <w:rPr>
          <w:sz w:val="24"/>
        </w:rPr>
        <w:t>de atesto de cumprimento de obrigações previstos nesta Lei;</w:t>
      </w:r>
    </w:p>
    <w:p w14:paraId="59E436FB">
      <w:pPr>
        <w:pStyle w:val="9"/>
        <w:numPr>
          <w:ilvl w:val="0"/>
          <w:numId w:val="34"/>
        </w:numPr>
        <w:tabs>
          <w:tab w:val="left" w:pos="609"/>
        </w:tabs>
        <w:spacing w:before="235" w:after="0" w:line="247" w:lineRule="auto"/>
        <w:ind w:left="329" w:right="613" w:firstLine="0"/>
        <w:jc w:val="left"/>
        <w:rPr>
          <w:sz w:val="24"/>
        </w:rPr>
      </w:pPr>
      <w:r>
        <w:rPr>
          <w:sz w:val="24"/>
        </w:rPr>
        <w:t>desenvolvimento</w:t>
      </w:r>
      <w:r>
        <w:rPr>
          <w:spacing w:val="-3"/>
          <w:sz w:val="24"/>
        </w:rPr>
        <w:t xml:space="preserve"> </w:t>
      </w:r>
      <w:r>
        <w:rPr>
          <w:sz w:val="24"/>
        </w:rPr>
        <w:t>pelo</w:t>
      </w:r>
      <w:r>
        <w:rPr>
          <w:spacing w:val="-3"/>
          <w:sz w:val="24"/>
        </w:rPr>
        <w:t xml:space="preserve"> </w:t>
      </w:r>
      <w:r>
        <w:rPr>
          <w:sz w:val="24"/>
        </w:rPr>
        <w:t>licitante</w:t>
      </w:r>
      <w:r>
        <w:rPr>
          <w:spacing w:val="-3"/>
          <w:sz w:val="24"/>
        </w:rPr>
        <w:t xml:space="preserve"> </w:t>
      </w:r>
      <w:r>
        <w:rPr>
          <w:sz w:val="24"/>
        </w:rPr>
        <w:t>de</w:t>
      </w:r>
      <w:r>
        <w:rPr>
          <w:spacing w:val="-3"/>
          <w:sz w:val="24"/>
        </w:rPr>
        <w:t xml:space="preserve"> </w:t>
      </w:r>
      <w:r>
        <w:rPr>
          <w:sz w:val="24"/>
        </w:rPr>
        <w:t>ações</w:t>
      </w:r>
      <w:r>
        <w:rPr>
          <w:spacing w:val="-3"/>
          <w:sz w:val="24"/>
        </w:rPr>
        <w:t xml:space="preserve"> </w:t>
      </w:r>
      <w:r>
        <w:rPr>
          <w:sz w:val="24"/>
        </w:rPr>
        <w:t>de</w:t>
      </w:r>
      <w:r>
        <w:rPr>
          <w:spacing w:val="-3"/>
          <w:sz w:val="24"/>
        </w:rPr>
        <w:t xml:space="preserve"> </w:t>
      </w:r>
      <w:r>
        <w:rPr>
          <w:sz w:val="24"/>
        </w:rPr>
        <w:t>equidade</w:t>
      </w:r>
      <w:r>
        <w:rPr>
          <w:spacing w:val="-3"/>
          <w:sz w:val="24"/>
        </w:rPr>
        <w:t xml:space="preserve"> </w:t>
      </w:r>
      <w:r>
        <w:rPr>
          <w:sz w:val="24"/>
        </w:rPr>
        <w:t>entre</w:t>
      </w:r>
      <w:r>
        <w:rPr>
          <w:spacing w:val="-3"/>
          <w:sz w:val="24"/>
        </w:rPr>
        <w:t xml:space="preserve"> </w:t>
      </w:r>
      <w:r>
        <w:rPr>
          <w:sz w:val="24"/>
        </w:rPr>
        <w:t>homens</w:t>
      </w:r>
      <w:r>
        <w:rPr>
          <w:spacing w:val="-3"/>
          <w:sz w:val="24"/>
        </w:rPr>
        <w:t xml:space="preserve"> </w:t>
      </w:r>
      <w:r>
        <w:rPr>
          <w:sz w:val="24"/>
        </w:rPr>
        <w:t>e</w:t>
      </w:r>
      <w:r>
        <w:rPr>
          <w:spacing w:val="-3"/>
          <w:sz w:val="24"/>
        </w:rPr>
        <w:t xml:space="preserve"> </w:t>
      </w:r>
      <w:r>
        <w:rPr>
          <w:sz w:val="24"/>
        </w:rPr>
        <w:t>mulheres</w:t>
      </w:r>
      <w:r>
        <w:rPr>
          <w:spacing w:val="-3"/>
          <w:sz w:val="24"/>
        </w:rPr>
        <w:t xml:space="preserve"> </w:t>
      </w:r>
      <w:r>
        <w:rPr>
          <w:sz w:val="24"/>
        </w:rPr>
        <w:t>no</w:t>
      </w:r>
      <w:r>
        <w:rPr>
          <w:spacing w:val="-3"/>
          <w:sz w:val="24"/>
        </w:rPr>
        <w:t xml:space="preserve"> </w:t>
      </w:r>
      <w:r>
        <w:rPr>
          <w:sz w:val="24"/>
        </w:rPr>
        <w:t>ambiente</w:t>
      </w:r>
      <w:r>
        <w:rPr>
          <w:spacing w:val="-3"/>
          <w:sz w:val="24"/>
        </w:rPr>
        <w:t xml:space="preserve"> </w:t>
      </w:r>
      <w:r>
        <w:rPr>
          <w:sz w:val="24"/>
        </w:rPr>
        <w:t>de</w:t>
      </w:r>
      <w:r>
        <w:rPr>
          <w:spacing w:val="-3"/>
          <w:sz w:val="24"/>
        </w:rPr>
        <w:t xml:space="preserve"> </w:t>
      </w:r>
      <w:r>
        <w:rPr>
          <w:sz w:val="24"/>
        </w:rPr>
        <w:t>trabalho,</w:t>
      </w:r>
      <w:r>
        <w:rPr>
          <w:spacing w:val="-3"/>
          <w:sz w:val="24"/>
        </w:rPr>
        <w:t xml:space="preserve"> </w:t>
      </w:r>
      <w:r>
        <w:rPr>
          <w:sz w:val="24"/>
        </w:rPr>
        <w:t>conforme</w:t>
      </w:r>
      <w:r>
        <w:rPr>
          <w:spacing w:val="-3"/>
          <w:sz w:val="24"/>
        </w:rPr>
        <w:t xml:space="preserve"> </w:t>
      </w:r>
      <w:r>
        <w:rPr>
          <w:sz w:val="24"/>
        </w:rPr>
        <w:t>regulamento;</w:t>
      </w:r>
      <w:r>
        <w:rPr>
          <w:spacing w:val="-3"/>
          <w:sz w:val="24"/>
        </w:rPr>
        <w:t xml:space="preserve"> </w:t>
      </w:r>
      <w:r>
        <w:rPr>
          <w:sz w:val="24"/>
        </w:rPr>
        <w:t>(Vide</w:t>
      </w:r>
      <w:r>
        <w:rPr>
          <w:spacing w:val="-3"/>
          <w:sz w:val="24"/>
        </w:rPr>
        <w:t xml:space="preserve"> </w:t>
      </w:r>
      <w:r>
        <w:rPr>
          <w:sz w:val="24"/>
        </w:rPr>
        <w:t>Decreto</w:t>
      </w:r>
      <w:r>
        <w:rPr>
          <w:spacing w:val="-3"/>
          <w:sz w:val="24"/>
        </w:rPr>
        <w:t xml:space="preserve"> </w:t>
      </w:r>
      <w:r>
        <w:rPr>
          <w:sz w:val="24"/>
        </w:rPr>
        <w:t>nº 11.430, de 2023) Vigência</w:t>
      </w:r>
    </w:p>
    <w:p w14:paraId="1339F26B">
      <w:pPr>
        <w:pStyle w:val="9"/>
        <w:numPr>
          <w:ilvl w:val="0"/>
          <w:numId w:val="34"/>
        </w:numPr>
        <w:tabs>
          <w:tab w:val="left" w:pos="622"/>
        </w:tabs>
        <w:spacing w:before="226" w:after="0" w:line="240" w:lineRule="auto"/>
        <w:ind w:left="622" w:right="0" w:hanging="293"/>
        <w:jc w:val="left"/>
        <w:rPr>
          <w:sz w:val="24"/>
        </w:rPr>
      </w:pPr>
      <w:r>
        <w:rPr>
          <w:sz w:val="24"/>
        </w:rPr>
        <w:t>desenvolvimento</w:t>
      </w:r>
      <w:r>
        <w:rPr>
          <w:spacing w:val="-1"/>
          <w:sz w:val="24"/>
        </w:rPr>
        <w:t xml:space="preserve"> </w:t>
      </w:r>
      <w:r>
        <w:rPr>
          <w:sz w:val="24"/>
        </w:rPr>
        <w:t>pelo licitante</w:t>
      </w:r>
      <w:r>
        <w:rPr>
          <w:spacing w:val="-1"/>
          <w:sz w:val="24"/>
        </w:rPr>
        <w:t xml:space="preserve"> </w:t>
      </w:r>
      <w:r>
        <w:rPr>
          <w:sz w:val="24"/>
        </w:rPr>
        <w:t>de programa</w:t>
      </w:r>
      <w:r>
        <w:rPr>
          <w:spacing w:val="-1"/>
          <w:sz w:val="24"/>
        </w:rPr>
        <w:t xml:space="preserve"> </w:t>
      </w:r>
      <w:r>
        <w:rPr>
          <w:sz w:val="24"/>
        </w:rPr>
        <w:t>de integridade, conforme</w:t>
      </w:r>
      <w:r>
        <w:rPr>
          <w:spacing w:val="-1"/>
          <w:sz w:val="24"/>
        </w:rPr>
        <w:t xml:space="preserve"> </w:t>
      </w:r>
      <w:r>
        <w:rPr>
          <w:sz w:val="24"/>
        </w:rPr>
        <w:t>orientações dos</w:t>
      </w:r>
      <w:r>
        <w:rPr>
          <w:spacing w:val="-1"/>
          <w:sz w:val="24"/>
        </w:rPr>
        <w:t xml:space="preserve"> </w:t>
      </w:r>
      <w:r>
        <w:rPr>
          <w:sz w:val="24"/>
        </w:rPr>
        <w:t xml:space="preserve">órgãos de </w:t>
      </w:r>
      <w:r>
        <w:rPr>
          <w:spacing w:val="-2"/>
          <w:sz w:val="24"/>
        </w:rPr>
        <w:t>controle.</w:t>
      </w:r>
    </w:p>
    <w:p w14:paraId="089DB95B">
      <w:pPr>
        <w:pStyle w:val="7"/>
        <w:spacing w:before="7"/>
        <w:ind w:left="0"/>
      </w:pPr>
    </w:p>
    <w:p w14:paraId="6C280C0D">
      <w:pPr>
        <w:pStyle w:val="7"/>
        <w:spacing w:before="1" w:line="235" w:lineRule="auto"/>
        <w:ind w:right="324"/>
      </w:pPr>
      <w:r>
        <w:t>19.2.</w:t>
      </w:r>
      <w:r>
        <w:rPr>
          <w:spacing w:val="-3"/>
        </w:rPr>
        <w:t xml:space="preserve"> </w:t>
      </w:r>
      <w:r>
        <w:t>Em</w:t>
      </w:r>
      <w:r>
        <w:rPr>
          <w:spacing w:val="-3"/>
        </w:rPr>
        <w:t xml:space="preserve"> </w:t>
      </w:r>
      <w:r>
        <w:t>igualdade</w:t>
      </w:r>
      <w:r>
        <w:rPr>
          <w:spacing w:val="-3"/>
        </w:rPr>
        <w:t xml:space="preserve"> </w:t>
      </w:r>
      <w:r>
        <w:t>de</w:t>
      </w:r>
      <w:r>
        <w:rPr>
          <w:spacing w:val="-3"/>
        </w:rPr>
        <w:t xml:space="preserve"> </w:t>
      </w:r>
      <w:r>
        <w:t>condições,</w:t>
      </w:r>
      <w:r>
        <w:rPr>
          <w:spacing w:val="-3"/>
        </w:rPr>
        <w:t xml:space="preserve"> </w:t>
      </w:r>
      <w:r>
        <w:t>se</w:t>
      </w:r>
      <w:r>
        <w:rPr>
          <w:spacing w:val="-3"/>
        </w:rPr>
        <w:t xml:space="preserve"> </w:t>
      </w:r>
      <w:r>
        <w:t>não</w:t>
      </w:r>
      <w:r>
        <w:rPr>
          <w:spacing w:val="-3"/>
        </w:rPr>
        <w:t xml:space="preserve"> </w:t>
      </w:r>
      <w:r>
        <w:t>houver</w:t>
      </w:r>
      <w:r>
        <w:rPr>
          <w:spacing w:val="-3"/>
        </w:rPr>
        <w:t xml:space="preserve"> </w:t>
      </w:r>
      <w:r>
        <w:t>desempate,</w:t>
      </w:r>
      <w:r>
        <w:rPr>
          <w:spacing w:val="-3"/>
        </w:rPr>
        <w:t xml:space="preserve"> </w:t>
      </w:r>
      <w:r>
        <w:t>será</w:t>
      </w:r>
      <w:r>
        <w:rPr>
          <w:spacing w:val="-3"/>
        </w:rPr>
        <w:t xml:space="preserve"> </w:t>
      </w:r>
      <w:r>
        <w:t>assegurada</w:t>
      </w:r>
      <w:r>
        <w:rPr>
          <w:spacing w:val="-3"/>
        </w:rPr>
        <w:t xml:space="preserve"> </w:t>
      </w:r>
      <w:r>
        <w:t>preferência,</w:t>
      </w:r>
      <w:r>
        <w:rPr>
          <w:spacing w:val="-3"/>
        </w:rPr>
        <w:t xml:space="preserve"> </w:t>
      </w:r>
      <w:r>
        <w:t>sucessivamente,</w:t>
      </w:r>
      <w:r>
        <w:rPr>
          <w:spacing w:val="-3"/>
        </w:rPr>
        <w:t xml:space="preserve"> </w:t>
      </w:r>
      <w:r>
        <w:t>aos</w:t>
      </w:r>
      <w:r>
        <w:rPr>
          <w:spacing w:val="-3"/>
        </w:rPr>
        <w:t xml:space="preserve"> </w:t>
      </w:r>
      <w:r>
        <w:t>bens</w:t>
      </w:r>
      <w:r>
        <w:rPr>
          <w:spacing w:val="-3"/>
        </w:rPr>
        <w:t xml:space="preserve"> </w:t>
      </w:r>
      <w:r>
        <w:t>e</w:t>
      </w:r>
      <w:r>
        <w:rPr>
          <w:spacing w:val="-3"/>
        </w:rPr>
        <w:t xml:space="preserve"> </w:t>
      </w:r>
      <w:r>
        <w:t>serviços</w:t>
      </w:r>
      <w:r>
        <w:rPr>
          <w:spacing w:val="-3"/>
        </w:rPr>
        <w:t xml:space="preserve"> </w:t>
      </w:r>
      <w:r>
        <w:t>produzidos</w:t>
      </w:r>
      <w:r>
        <w:rPr>
          <w:spacing w:val="-3"/>
        </w:rPr>
        <w:t xml:space="preserve"> </w:t>
      </w:r>
      <w:r>
        <w:t>ou</w:t>
      </w:r>
      <w:r>
        <w:rPr>
          <w:spacing w:val="-3"/>
        </w:rPr>
        <w:t xml:space="preserve"> </w:t>
      </w:r>
      <w:r>
        <w:t xml:space="preserve">prestados </w:t>
      </w:r>
      <w:r>
        <w:rPr>
          <w:spacing w:val="-4"/>
        </w:rPr>
        <w:t>por:</w:t>
      </w:r>
    </w:p>
    <w:p w14:paraId="4EBEC159">
      <w:pPr>
        <w:pStyle w:val="9"/>
        <w:numPr>
          <w:ilvl w:val="0"/>
          <w:numId w:val="35"/>
        </w:numPr>
        <w:tabs>
          <w:tab w:val="left" w:pos="622"/>
        </w:tabs>
        <w:spacing w:before="264" w:after="0" w:line="247" w:lineRule="auto"/>
        <w:ind w:left="329" w:right="502" w:firstLine="0"/>
        <w:jc w:val="left"/>
        <w:rPr>
          <w:sz w:val="24"/>
        </w:rPr>
      </w:pPr>
      <w:r>
        <w:rPr>
          <w:sz w:val="24"/>
        </w:rPr>
        <w:t>empresas</w:t>
      </w:r>
      <w:r>
        <w:rPr>
          <w:spacing w:val="-3"/>
          <w:sz w:val="24"/>
        </w:rPr>
        <w:t xml:space="preserve"> </w:t>
      </w:r>
      <w:r>
        <w:rPr>
          <w:sz w:val="24"/>
        </w:rPr>
        <w:t>estabelecidas</w:t>
      </w:r>
      <w:r>
        <w:rPr>
          <w:spacing w:val="-2"/>
          <w:sz w:val="24"/>
        </w:rPr>
        <w:t xml:space="preserve"> </w:t>
      </w:r>
      <w:r>
        <w:rPr>
          <w:sz w:val="24"/>
        </w:rPr>
        <w:t>no</w:t>
      </w:r>
      <w:r>
        <w:rPr>
          <w:spacing w:val="-2"/>
          <w:sz w:val="24"/>
        </w:rPr>
        <w:t xml:space="preserve"> </w:t>
      </w:r>
      <w:r>
        <w:rPr>
          <w:sz w:val="24"/>
        </w:rPr>
        <w:t>território</w:t>
      </w:r>
      <w:r>
        <w:rPr>
          <w:spacing w:val="-3"/>
          <w:sz w:val="24"/>
        </w:rPr>
        <w:t xml:space="preserve"> </w:t>
      </w:r>
      <w:r>
        <w:rPr>
          <w:sz w:val="24"/>
        </w:rPr>
        <w:t>do</w:t>
      </w:r>
      <w:r>
        <w:rPr>
          <w:spacing w:val="-2"/>
          <w:sz w:val="24"/>
        </w:rPr>
        <w:t xml:space="preserve"> </w:t>
      </w:r>
      <w:r>
        <w:rPr>
          <w:sz w:val="24"/>
        </w:rPr>
        <w:t>Estado</w:t>
      </w:r>
      <w:r>
        <w:rPr>
          <w:spacing w:val="-2"/>
          <w:sz w:val="24"/>
        </w:rPr>
        <w:t xml:space="preserve"> </w:t>
      </w:r>
      <w:r>
        <w:rPr>
          <w:sz w:val="24"/>
        </w:rPr>
        <w:t>ou</w:t>
      </w:r>
      <w:r>
        <w:rPr>
          <w:spacing w:val="-3"/>
          <w:sz w:val="24"/>
        </w:rPr>
        <w:t xml:space="preserve"> </w:t>
      </w:r>
      <w:r>
        <w:rPr>
          <w:sz w:val="24"/>
        </w:rPr>
        <w:t>do</w:t>
      </w:r>
      <w:r>
        <w:rPr>
          <w:spacing w:val="-2"/>
          <w:sz w:val="24"/>
        </w:rPr>
        <w:t xml:space="preserve"> </w:t>
      </w:r>
      <w:r>
        <w:rPr>
          <w:sz w:val="24"/>
        </w:rPr>
        <w:t>Distrito</w:t>
      </w:r>
      <w:r>
        <w:rPr>
          <w:spacing w:val="-2"/>
          <w:sz w:val="24"/>
        </w:rPr>
        <w:t xml:space="preserve"> </w:t>
      </w:r>
      <w:r>
        <w:rPr>
          <w:sz w:val="24"/>
        </w:rPr>
        <w:t>Federal</w:t>
      </w:r>
      <w:r>
        <w:rPr>
          <w:spacing w:val="-3"/>
          <w:sz w:val="24"/>
        </w:rPr>
        <w:t xml:space="preserve"> </w:t>
      </w:r>
      <w:r>
        <w:rPr>
          <w:sz w:val="24"/>
        </w:rPr>
        <w:t>do</w:t>
      </w:r>
      <w:r>
        <w:rPr>
          <w:spacing w:val="-2"/>
          <w:sz w:val="24"/>
        </w:rPr>
        <w:t xml:space="preserve"> </w:t>
      </w:r>
      <w:r>
        <w:rPr>
          <w:sz w:val="24"/>
        </w:rPr>
        <w:t>órgão</w:t>
      </w:r>
      <w:r>
        <w:rPr>
          <w:spacing w:val="-2"/>
          <w:sz w:val="24"/>
        </w:rPr>
        <w:t xml:space="preserve"> </w:t>
      </w:r>
      <w:r>
        <w:rPr>
          <w:sz w:val="24"/>
        </w:rPr>
        <w:t>ou</w:t>
      </w:r>
      <w:r>
        <w:rPr>
          <w:spacing w:val="-3"/>
          <w:sz w:val="24"/>
        </w:rPr>
        <w:t xml:space="preserve"> </w:t>
      </w:r>
      <w:r>
        <w:rPr>
          <w:sz w:val="24"/>
        </w:rPr>
        <w:t>entidade</w:t>
      </w:r>
      <w:r>
        <w:rPr>
          <w:spacing w:val="-2"/>
          <w:sz w:val="24"/>
        </w:rPr>
        <w:t xml:space="preserve"> </w:t>
      </w:r>
      <w:r>
        <w:rPr>
          <w:sz w:val="24"/>
        </w:rPr>
        <w:t>da</w:t>
      </w:r>
      <w:r>
        <w:rPr>
          <w:spacing w:val="-15"/>
          <w:sz w:val="24"/>
        </w:rPr>
        <w:t xml:space="preserve"> </w:t>
      </w:r>
      <w:r>
        <w:rPr>
          <w:sz w:val="24"/>
        </w:rPr>
        <w:t>Administração</w:t>
      </w:r>
      <w:r>
        <w:rPr>
          <w:spacing w:val="-2"/>
          <w:sz w:val="24"/>
        </w:rPr>
        <w:t xml:space="preserve"> </w:t>
      </w:r>
      <w:r>
        <w:rPr>
          <w:sz w:val="24"/>
        </w:rPr>
        <w:t>Pública</w:t>
      </w:r>
      <w:r>
        <w:rPr>
          <w:spacing w:val="-3"/>
          <w:sz w:val="24"/>
        </w:rPr>
        <w:t xml:space="preserve"> </w:t>
      </w:r>
      <w:r>
        <w:rPr>
          <w:sz w:val="24"/>
        </w:rPr>
        <w:t>estadual</w:t>
      </w:r>
      <w:r>
        <w:rPr>
          <w:spacing w:val="-2"/>
          <w:sz w:val="24"/>
        </w:rPr>
        <w:t xml:space="preserve"> </w:t>
      </w:r>
      <w:r>
        <w:rPr>
          <w:sz w:val="24"/>
        </w:rPr>
        <w:t>ou</w:t>
      </w:r>
      <w:r>
        <w:rPr>
          <w:spacing w:val="-2"/>
          <w:sz w:val="24"/>
        </w:rPr>
        <w:t xml:space="preserve"> </w:t>
      </w:r>
      <w:r>
        <w:rPr>
          <w:sz w:val="24"/>
        </w:rPr>
        <w:t>distrital</w:t>
      </w:r>
      <w:r>
        <w:rPr>
          <w:spacing w:val="-3"/>
          <w:sz w:val="24"/>
        </w:rPr>
        <w:t xml:space="preserve"> </w:t>
      </w:r>
      <w:r>
        <w:rPr>
          <w:sz w:val="24"/>
        </w:rPr>
        <w:t>licitante ou, no caso de licitação realizada por órgão ou entidade de Município, no território do Estado em que este se localize;</w:t>
      </w:r>
    </w:p>
    <w:p w14:paraId="16854C52">
      <w:pPr>
        <w:pStyle w:val="9"/>
        <w:numPr>
          <w:ilvl w:val="0"/>
          <w:numId w:val="35"/>
        </w:numPr>
        <w:tabs>
          <w:tab w:val="left" w:pos="609"/>
        </w:tabs>
        <w:spacing w:before="227" w:after="0" w:line="240" w:lineRule="auto"/>
        <w:ind w:left="609" w:right="0" w:hanging="280"/>
        <w:jc w:val="left"/>
        <w:rPr>
          <w:sz w:val="24"/>
        </w:rPr>
      </w:pPr>
      <w:r>
        <w:rPr>
          <w:sz w:val="24"/>
        </w:rPr>
        <w:t xml:space="preserve">- empresas </w:t>
      </w:r>
      <w:r>
        <w:rPr>
          <w:spacing w:val="-2"/>
          <w:sz w:val="24"/>
        </w:rPr>
        <w:t>brasileiras;</w:t>
      </w:r>
    </w:p>
    <w:p w14:paraId="09CB2DF6">
      <w:pPr>
        <w:pStyle w:val="9"/>
        <w:numPr>
          <w:ilvl w:val="0"/>
          <w:numId w:val="35"/>
        </w:numPr>
        <w:tabs>
          <w:tab w:val="left" w:pos="609"/>
        </w:tabs>
        <w:spacing w:before="249" w:after="0" w:line="240" w:lineRule="auto"/>
        <w:ind w:left="609" w:right="0" w:hanging="280"/>
        <w:jc w:val="left"/>
        <w:rPr>
          <w:sz w:val="24"/>
        </w:rPr>
      </w:pPr>
      <w:r>
        <w:rPr>
          <w:sz w:val="24"/>
        </w:rPr>
        <w:t xml:space="preserve">empresas que invistam em pesquisa e no desenvolvimento de tecnologia no </w:t>
      </w:r>
      <w:r>
        <w:rPr>
          <w:spacing w:val="-2"/>
          <w:sz w:val="24"/>
        </w:rPr>
        <w:t>País;</w:t>
      </w:r>
    </w:p>
    <w:p w14:paraId="77357B6A">
      <w:pPr>
        <w:pStyle w:val="9"/>
        <w:numPr>
          <w:ilvl w:val="0"/>
          <w:numId w:val="35"/>
        </w:numPr>
        <w:tabs>
          <w:tab w:val="left" w:pos="622"/>
        </w:tabs>
        <w:spacing w:before="234" w:after="0" w:line="240" w:lineRule="auto"/>
        <w:ind w:left="622" w:right="0" w:hanging="293"/>
        <w:jc w:val="left"/>
        <w:rPr>
          <w:sz w:val="24"/>
        </w:rPr>
      </w:pPr>
      <w:r>
        <w:rPr>
          <w:sz w:val="24"/>
        </w:rPr>
        <w:t xml:space="preserve">empresas que comprovem a prática de mitigação, nos termos da Lei nº 12.187, de 29 de dezembro de </w:t>
      </w:r>
      <w:r>
        <w:rPr>
          <w:spacing w:val="-2"/>
          <w:sz w:val="24"/>
        </w:rPr>
        <w:t>2009.</w:t>
      </w:r>
    </w:p>
    <w:p w14:paraId="73A35F31">
      <w:pPr>
        <w:pStyle w:val="7"/>
        <w:spacing w:before="264" w:line="247" w:lineRule="auto"/>
      </w:pPr>
      <w:r>
        <w:t>18.3.</w:t>
      </w:r>
      <w:r>
        <w:rPr>
          <w:spacing w:val="-15"/>
        </w:rPr>
        <w:t xml:space="preserve"> </w:t>
      </w:r>
      <w:r>
        <w:t>As</w:t>
      </w:r>
      <w:r>
        <w:rPr>
          <w:spacing w:val="-2"/>
        </w:rPr>
        <w:t xml:space="preserve"> </w:t>
      </w:r>
      <w:r>
        <w:t>regras</w:t>
      </w:r>
      <w:r>
        <w:rPr>
          <w:spacing w:val="-2"/>
        </w:rPr>
        <w:t xml:space="preserve"> </w:t>
      </w:r>
      <w:r>
        <w:t>previstas</w:t>
      </w:r>
      <w:r>
        <w:rPr>
          <w:spacing w:val="-2"/>
        </w:rPr>
        <w:t xml:space="preserve"> </w:t>
      </w:r>
      <w:r>
        <w:t>no</w:t>
      </w:r>
      <w:r>
        <w:rPr>
          <w:spacing w:val="-2"/>
        </w:rPr>
        <w:t xml:space="preserve"> </w:t>
      </w:r>
      <w:r>
        <w:t>caput</w:t>
      </w:r>
      <w:r>
        <w:rPr>
          <w:spacing w:val="-2"/>
        </w:rPr>
        <w:t xml:space="preserve"> </w:t>
      </w:r>
      <w:r>
        <w:t>deste</w:t>
      </w:r>
      <w:r>
        <w:rPr>
          <w:spacing w:val="-2"/>
        </w:rPr>
        <w:t xml:space="preserve"> </w:t>
      </w:r>
      <w:r>
        <w:t>artigo</w:t>
      </w:r>
      <w:r>
        <w:rPr>
          <w:spacing w:val="-2"/>
        </w:rPr>
        <w:t xml:space="preserve"> </w:t>
      </w:r>
      <w:r>
        <w:t>não</w:t>
      </w:r>
      <w:r>
        <w:rPr>
          <w:spacing w:val="-2"/>
        </w:rPr>
        <w:t xml:space="preserve"> </w:t>
      </w:r>
      <w:r>
        <w:t>prejudicarão</w:t>
      </w:r>
      <w:r>
        <w:rPr>
          <w:spacing w:val="-2"/>
        </w:rPr>
        <w:t xml:space="preserve"> </w:t>
      </w:r>
      <w:r>
        <w:t>a</w:t>
      </w:r>
      <w:r>
        <w:rPr>
          <w:spacing w:val="-2"/>
        </w:rPr>
        <w:t xml:space="preserve"> </w:t>
      </w:r>
      <w:r>
        <w:t>aplicação</w:t>
      </w:r>
      <w:r>
        <w:rPr>
          <w:spacing w:val="-2"/>
        </w:rPr>
        <w:t xml:space="preserve"> </w:t>
      </w:r>
      <w:r>
        <w:t>do</w:t>
      </w:r>
      <w:r>
        <w:rPr>
          <w:spacing w:val="-2"/>
        </w:rPr>
        <w:t xml:space="preserve"> </w:t>
      </w:r>
      <w:r>
        <w:t>disposto</w:t>
      </w:r>
      <w:r>
        <w:rPr>
          <w:spacing w:val="-2"/>
        </w:rPr>
        <w:t xml:space="preserve"> </w:t>
      </w:r>
      <w:r>
        <w:t>no</w:t>
      </w:r>
      <w:r>
        <w:rPr>
          <w:spacing w:val="-2"/>
        </w:rPr>
        <w:t xml:space="preserve"> </w:t>
      </w:r>
      <w:r>
        <w:t>art.</w:t>
      </w:r>
      <w:r>
        <w:rPr>
          <w:spacing w:val="-2"/>
        </w:rPr>
        <w:t xml:space="preserve"> </w:t>
      </w:r>
      <w:r>
        <w:t>44</w:t>
      </w:r>
      <w:r>
        <w:rPr>
          <w:spacing w:val="-2"/>
        </w:rPr>
        <w:t xml:space="preserve"> </w:t>
      </w:r>
      <w:r>
        <w:t>da</w:t>
      </w:r>
      <w:r>
        <w:rPr>
          <w:spacing w:val="-2"/>
        </w:rPr>
        <w:t xml:space="preserve"> </w:t>
      </w:r>
      <w:r>
        <w:t>Lei</w:t>
      </w:r>
      <w:r>
        <w:rPr>
          <w:spacing w:val="-2"/>
        </w:rPr>
        <w:t xml:space="preserve"> </w:t>
      </w:r>
      <w:r>
        <w:t>Complementar</w:t>
      </w:r>
      <w:r>
        <w:rPr>
          <w:spacing w:val="-2"/>
        </w:rPr>
        <w:t xml:space="preserve"> </w:t>
      </w:r>
      <w:r>
        <w:t>nº</w:t>
      </w:r>
      <w:r>
        <w:rPr>
          <w:spacing w:val="-2"/>
        </w:rPr>
        <w:t xml:space="preserve"> </w:t>
      </w:r>
      <w:r>
        <w:t>123,</w:t>
      </w:r>
      <w:r>
        <w:rPr>
          <w:spacing w:val="-2"/>
        </w:rPr>
        <w:t xml:space="preserve"> </w:t>
      </w:r>
      <w:r>
        <w:t>de</w:t>
      </w:r>
      <w:r>
        <w:rPr>
          <w:spacing w:val="-2"/>
        </w:rPr>
        <w:t xml:space="preserve"> </w:t>
      </w:r>
      <w:r>
        <w:t>14</w:t>
      </w:r>
      <w:r>
        <w:rPr>
          <w:spacing w:val="-2"/>
        </w:rPr>
        <w:t xml:space="preserve"> </w:t>
      </w:r>
      <w:r>
        <w:t>de</w:t>
      </w:r>
      <w:r>
        <w:rPr>
          <w:spacing w:val="-2"/>
        </w:rPr>
        <w:t xml:space="preserve"> </w:t>
      </w:r>
      <w:r>
        <w:t>dezembro</w:t>
      </w:r>
      <w:r>
        <w:rPr>
          <w:spacing w:val="-2"/>
        </w:rPr>
        <w:t xml:space="preserve"> </w:t>
      </w:r>
      <w:r>
        <w:t xml:space="preserve">de </w:t>
      </w:r>
      <w:r>
        <w:rPr>
          <w:spacing w:val="-2"/>
        </w:rPr>
        <w:t>2006.</w:t>
      </w:r>
    </w:p>
    <w:p w14:paraId="561647CF">
      <w:pPr>
        <w:pStyle w:val="7"/>
        <w:spacing w:before="250"/>
        <w:ind w:left="0"/>
      </w:pPr>
    </w:p>
    <w:p w14:paraId="2B3040C0">
      <w:pPr>
        <w:pStyle w:val="3"/>
        <w:numPr>
          <w:ilvl w:val="0"/>
          <w:numId w:val="23"/>
        </w:numPr>
        <w:tabs>
          <w:tab w:val="left" w:pos="889"/>
        </w:tabs>
        <w:spacing w:before="0" w:after="0" w:line="240" w:lineRule="auto"/>
        <w:ind w:left="889" w:right="0" w:hanging="560"/>
        <w:jc w:val="left"/>
      </w:pPr>
      <w:r>
        <w:rPr>
          <w:spacing w:val="-4"/>
        </w:rPr>
        <w:t>–</w:t>
      </w:r>
      <w:r>
        <w:rPr>
          <w:spacing w:val="1"/>
        </w:rPr>
        <w:t xml:space="preserve"> </w:t>
      </w:r>
      <w:r>
        <w:rPr>
          <w:spacing w:val="-4"/>
        </w:rPr>
        <w:t>ESTIMATIVA</w:t>
      </w:r>
      <w:r>
        <w:rPr>
          <w:spacing w:val="-13"/>
        </w:rPr>
        <w:t xml:space="preserve"> </w:t>
      </w:r>
      <w:r>
        <w:rPr>
          <w:spacing w:val="-4"/>
        </w:rPr>
        <w:t>DA</w:t>
      </w:r>
      <w:r>
        <w:rPr>
          <w:spacing w:val="-13"/>
        </w:rPr>
        <w:t xml:space="preserve"> </w:t>
      </w:r>
      <w:r>
        <w:rPr>
          <w:spacing w:val="-4"/>
        </w:rPr>
        <w:t>CONTRATAÇÃO</w:t>
      </w:r>
    </w:p>
    <w:p w14:paraId="6D931B30">
      <w:pPr>
        <w:pStyle w:val="7"/>
        <w:spacing w:before="3"/>
        <w:ind w:left="0"/>
        <w:rPr>
          <w:b/>
        </w:rPr>
      </w:pPr>
    </w:p>
    <w:p w14:paraId="19031E82">
      <w:pPr>
        <w:pStyle w:val="7"/>
        <w:spacing w:before="0"/>
      </w:pPr>
      <w:r>
        <w:t xml:space="preserve">19.1. O valor estimado será definido pela pesquisa de </w:t>
      </w:r>
      <w:r>
        <w:rPr>
          <w:spacing w:val="-2"/>
        </w:rPr>
        <w:t>preços.</w:t>
      </w:r>
    </w:p>
    <w:p w14:paraId="639CC2FF">
      <w:pPr>
        <w:pStyle w:val="7"/>
        <w:spacing w:before="258"/>
        <w:ind w:left="0"/>
      </w:pPr>
    </w:p>
    <w:p w14:paraId="30A65506">
      <w:pPr>
        <w:pStyle w:val="3"/>
        <w:numPr>
          <w:ilvl w:val="0"/>
          <w:numId w:val="23"/>
        </w:numPr>
        <w:tabs>
          <w:tab w:val="left" w:pos="795"/>
        </w:tabs>
        <w:spacing w:before="0" w:after="0" w:line="240" w:lineRule="auto"/>
        <w:ind w:left="795" w:right="0" w:hanging="466"/>
        <w:jc w:val="left"/>
      </w:pPr>
      <w:r>
        <w:t xml:space="preserve">– DISPOSIÇÕES </w:t>
      </w:r>
      <w:r>
        <w:rPr>
          <w:spacing w:val="-2"/>
        </w:rPr>
        <w:t>GERAIS:</w:t>
      </w:r>
    </w:p>
    <w:p w14:paraId="6273DA4B">
      <w:pPr>
        <w:pStyle w:val="7"/>
        <w:spacing w:before="264" w:line="247" w:lineRule="auto"/>
        <w:ind w:right="324"/>
      </w:pPr>
      <w:r>
        <w:t>20.1</w:t>
      </w:r>
      <w:r>
        <w:rPr>
          <w:spacing w:val="-15"/>
        </w:rPr>
        <w:t xml:space="preserve"> </w:t>
      </w:r>
      <w:r>
        <w:t>A</w:t>
      </w:r>
      <w:r>
        <w:rPr>
          <w:spacing w:val="-15"/>
        </w:rPr>
        <w:t xml:space="preserve"> </w:t>
      </w:r>
      <w:r>
        <w:t>CONTRATADA</w:t>
      </w:r>
      <w:r>
        <w:rPr>
          <w:spacing w:val="-15"/>
        </w:rPr>
        <w:t xml:space="preserve"> </w:t>
      </w:r>
      <w:r>
        <w:t>se</w:t>
      </w:r>
      <w:r>
        <w:rPr>
          <w:spacing w:val="-15"/>
        </w:rPr>
        <w:t xml:space="preserve"> </w:t>
      </w:r>
      <w:r>
        <w:t>obriga</w:t>
      </w:r>
      <w:r>
        <w:rPr>
          <w:spacing w:val="-8"/>
        </w:rPr>
        <w:t xml:space="preserve"> </w:t>
      </w:r>
      <w:r>
        <w:t>a</w:t>
      </w:r>
      <w:r>
        <w:rPr>
          <w:spacing w:val="-6"/>
        </w:rPr>
        <w:t xml:space="preserve"> </w:t>
      </w:r>
      <w:r>
        <w:t>manter,</w:t>
      </w:r>
      <w:r>
        <w:rPr>
          <w:spacing w:val="-6"/>
        </w:rPr>
        <w:t xml:space="preserve"> </w:t>
      </w:r>
      <w:r>
        <w:t>durante</w:t>
      </w:r>
      <w:r>
        <w:rPr>
          <w:spacing w:val="-6"/>
        </w:rPr>
        <w:t xml:space="preserve"> </w:t>
      </w:r>
      <w:r>
        <w:t>toda</w:t>
      </w:r>
      <w:r>
        <w:rPr>
          <w:spacing w:val="-6"/>
        </w:rPr>
        <w:t xml:space="preserve"> </w:t>
      </w:r>
      <w:r>
        <w:t>a</w:t>
      </w:r>
      <w:r>
        <w:rPr>
          <w:spacing w:val="-6"/>
        </w:rPr>
        <w:t xml:space="preserve"> </w:t>
      </w:r>
      <w:r>
        <w:t>execução</w:t>
      </w:r>
      <w:r>
        <w:rPr>
          <w:spacing w:val="-6"/>
        </w:rPr>
        <w:t xml:space="preserve"> </w:t>
      </w:r>
      <w:r>
        <w:t>do</w:t>
      </w:r>
      <w:r>
        <w:rPr>
          <w:spacing w:val="-6"/>
        </w:rPr>
        <w:t xml:space="preserve"> </w:t>
      </w:r>
      <w:r>
        <w:t>CONTRATO,</w:t>
      </w:r>
      <w:r>
        <w:rPr>
          <w:spacing w:val="-6"/>
        </w:rPr>
        <w:t xml:space="preserve"> </w:t>
      </w:r>
      <w:r>
        <w:t>em</w:t>
      </w:r>
      <w:r>
        <w:rPr>
          <w:spacing w:val="-6"/>
        </w:rPr>
        <w:t xml:space="preserve"> </w:t>
      </w:r>
      <w:r>
        <w:t>compatibilidade</w:t>
      </w:r>
      <w:r>
        <w:rPr>
          <w:spacing w:val="-6"/>
        </w:rPr>
        <w:t xml:space="preserve"> </w:t>
      </w:r>
      <w:r>
        <w:t>com</w:t>
      </w:r>
      <w:r>
        <w:rPr>
          <w:spacing w:val="-6"/>
        </w:rPr>
        <w:t xml:space="preserve"> </w:t>
      </w:r>
      <w:r>
        <w:t>as</w:t>
      </w:r>
      <w:r>
        <w:rPr>
          <w:spacing w:val="-6"/>
        </w:rPr>
        <w:t xml:space="preserve"> </w:t>
      </w:r>
      <w:r>
        <w:t>obrigações</w:t>
      </w:r>
      <w:r>
        <w:rPr>
          <w:spacing w:val="-6"/>
        </w:rPr>
        <w:t xml:space="preserve"> </w:t>
      </w:r>
      <w:r>
        <w:t>por</w:t>
      </w:r>
      <w:r>
        <w:rPr>
          <w:spacing w:val="-6"/>
        </w:rPr>
        <w:t xml:space="preserve"> </w:t>
      </w:r>
      <w:r>
        <w:t>ele</w:t>
      </w:r>
      <w:r>
        <w:rPr>
          <w:spacing w:val="-6"/>
        </w:rPr>
        <w:t xml:space="preserve"> </w:t>
      </w:r>
      <w:r>
        <w:t>assumidas,</w:t>
      </w:r>
      <w:r>
        <w:rPr>
          <w:spacing w:val="-6"/>
        </w:rPr>
        <w:t xml:space="preserve"> </w:t>
      </w:r>
      <w:r>
        <w:t>todas as condições de habilitação e qualificação exigidas na contratação.</w:t>
      </w:r>
    </w:p>
    <w:p w14:paraId="788E9286">
      <w:pPr>
        <w:pStyle w:val="7"/>
        <w:spacing w:before="227" w:line="247" w:lineRule="auto"/>
      </w:pPr>
      <w:r>
        <w:t>20.2.</w:t>
      </w:r>
      <w:r>
        <w:rPr>
          <w:spacing w:val="-3"/>
        </w:rPr>
        <w:t xml:space="preserve"> </w:t>
      </w:r>
      <w:r>
        <w:t>Caso</w:t>
      </w:r>
      <w:r>
        <w:rPr>
          <w:spacing w:val="-3"/>
        </w:rPr>
        <w:t xml:space="preserve"> </w:t>
      </w:r>
      <w:r>
        <w:t>haja</w:t>
      </w:r>
      <w:r>
        <w:rPr>
          <w:spacing w:val="-3"/>
        </w:rPr>
        <w:t xml:space="preserve"> </w:t>
      </w:r>
      <w:r>
        <w:t>discrepâncias</w:t>
      </w:r>
      <w:r>
        <w:rPr>
          <w:spacing w:val="-3"/>
        </w:rPr>
        <w:t xml:space="preserve"> </w:t>
      </w:r>
      <w:r>
        <w:t>entre</w:t>
      </w:r>
      <w:r>
        <w:rPr>
          <w:spacing w:val="-3"/>
        </w:rPr>
        <w:t xml:space="preserve"> </w:t>
      </w:r>
      <w:r>
        <w:t>o</w:t>
      </w:r>
      <w:r>
        <w:rPr>
          <w:spacing w:val="-3"/>
        </w:rPr>
        <w:t xml:space="preserve"> </w:t>
      </w:r>
      <w:r>
        <w:t>que</w:t>
      </w:r>
      <w:r>
        <w:rPr>
          <w:spacing w:val="-3"/>
        </w:rPr>
        <w:t xml:space="preserve"> </w:t>
      </w:r>
      <w:r>
        <w:t>está</w:t>
      </w:r>
      <w:r>
        <w:rPr>
          <w:spacing w:val="-3"/>
        </w:rPr>
        <w:t xml:space="preserve"> </w:t>
      </w:r>
      <w:r>
        <w:t>descrito</w:t>
      </w:r>
      <w:r>
        <w:rPr>
          <w:spacing w:val="-3"/>
        </w:rPr>
        <w:t xml:space="preserve"> </w:t>
      </w:r>
      <w:r>
        <w:t>neste</w:t>
      </w:r>
      <w:r>
        <w:rPr>
          <w:spacing w:val="-8"/>
        </w:rPr>
        <w:t xml:space="preserve"> </w:t>
      </w:r>
      <w:r>
        <w:t>Termo</w:t>
      </w:r>
      <w:r>
        <w:rPr>
          <w:spacing w:val="-3"/>
        </w:rPr>
        <w:t xml:space="preserve"> </w:t>
      </w:r>
      <w:r>
        <w:t>de</w:t>
      </w:r>
      <w:r>
        <w:rPr>
          <w:spacing w:val="-3"/>
        </w:rPr>
        <w:t xml:space="preserve"> </w:t>
      </w:r>
      <w:r>
        <w:t>Referência</w:t>
      </w:r>
      <w:r>
        <w:rPr>
          <w:spacing w:val="-3"/>
        </w:rPr>
        <w:t xml:space="preserve"> </w:t>
      </w:r>
      <w:r>
        <w:t>e</w:t>
      </w:r>
      <w:r>
        <w:rPr>
          <w:spacing w:val="-3"/>
        </w:rPr>
        <w:t xml:space="preserve"> </w:t>
      </w:r>
      <w:r>
        <w:t>o</w:t>
      </w:r>
      <w:r>
        <w:rPr>
          <w:spacing w:val="-3"/>
        </w:rPr>
        <w:t xml:space="preserve"> </w:t>
      </w:r>
      <w:r>
        <w:t>detalhamento</w:t>
      </w:r>
      <w:r>
        <w:rPr>
          <w:spacing w:val="-3"/>
        </w:rPr>
        <w:t xml:space="preserve"> </w:t>
      </w:r>
      <w:r>
        <w:t>dos</w:t>
      </w:r>
      <w:r>
        <w:rPr>
          <w:spacing w:val="-3"/>
        </w:rPr>
        <w:t xml:space="preserve"> </w:t>
      </w:r>
      <w:r>
        <w:t>IDs</w:t>
      </w:r>
      <w:r>
        <w:rPr>
          <w:spacing w:val="-3"/>
        </w:rPr>
        <w:t xml:space="preserve"> </w:t>
      </w:r>
      <w:r>
        <w:t>do</w:t>
      </w:r>
      <w:r>
        <w:rPr>
          <w:spacing w:val="-3"/>
        </w:rPr>
        <w:t xml:space="preserve"> </w:t>
      </w:r>
      <w:r>
        <w:t>SIGA,</w:t>
      </w:r>
      <w:r>
        <w:rPr>
          <w:spacing w:val="-3"/>
        </w:rPr>
        <w:t xml:space="preserve"> </w:t>
      </w:r>
      <w:r>
        <w:t>prevalecerá</w:t>
      </w:r>
      <w:r>
        <w:rPr>
          <w:spacing w:val="-3"/>
        </w:rPr>
        <w:t xml:space="preserve"> </w:t>
      </w:r>
      <w:r>
        <w:t>o</w:t>
      </w:r>
      <w:r>
        <w:rPr>
          <w:spacing w:val="-3"/>
        </w:rPr>
        <w:t xml:space="preserve"> </w:t>
      </w:r>
      <w:r>
        <w:t>descritivo</w:t>
      </w:r>
      <w:r>
        <w:rPr>
          <w:spacing w:val="-3"/>
        </w:rPr>
        <w:t xml:space="preserve"> </w:t>
      </w:r>
      <w:r>
        <w:t>contido neste documento.</w:t>
      </w:r>
    </w:p>
    <w:p w14:paraId="05972875">
      <w:pPr>
        <w:pStyle w:val="7"/>
        <w:spacing w:before="226"/>
      </w:pPr>
      <w:r>
        <w:t xml:space="preserve">20.3. Não será permitida a participação de consórcios de empresas devido à natureza do objeto e realidade do mercado desta </w:t>
      </w:r>
      <w:r>
        <w:rPr>
          <w:spacing w:val="-2"/>
        </w:rPr>
        <w:t>contratação.</w:t>
      </w:r>
    </w:p>
    <w:p w14:paraId="5F90BA53">
      <w:pPr>
        <w:pStyle w:val="7"/>
        <w:spacing w:before="0"/>
        <w:ind w:left="0"/>
      </w:pPr>
    </w:p>
    <w:p w14:paraId="574AA369">
      <w:pPr>
        <w:pStyle w:val="7"/>
        <w:spacing w:before="0"/>
        <w:ind w:left="0"/>
      </w:pPr>
    </w:p>
    <w:p w14:paraId="068EC67E">
      <w:pPr>
        <w:pStyle w:val="7"/>
        <w:spacing w:before="0"/>
        <w:ind w:left="0"/>
      </w:pPr>
    </w:p>
    <w:p w14:paraId="1DE36ABF">
      <w:pPr>
        <w:pStyle w:val="7"/>
        <w:spacing w:before="195"/>
        <w:ind w:left="0"/>
      </w:pPr>
    </w:p>
    <w:p w14:paraId="3BAD024B">
      <w:pPr>
        <w:spacing w:before="0" w:line="261" w:lineRule="auto"/>
        <w:ind w:left="6093" w:right="6077" w:firstLine="963"/>
        <w:jc w:val="left"/>
        <w:rPr>
          <w:b/>
          <w:sz w:val="24"/>
        </w:rPr>
      </w:pPr>
      <w:r>
        <w:rPr>
          <w:b/>
          <w:sz w:val="24"/>
        </w:rPr>
        <w:t>ANEXO I</w:t>
      </w:r>
      <w:r>
        <w:rPr>
          <w:b/>
          <w:spacing w:val="80"/>
          <w:sz w:val="24"/>
        </w:rPr>
        <w:t xml:space="preserve"> </w:t>
      </w:r>
      <w:r>
        <w:rPr>
          <w:b/>
          <w:sz w:val="24"/>
        </w:rPr>
        <w:t>TERMO</w:t>
      </w:r>
      <w:r>
        <w:rPr>
          <w:b/>
          <w:spacing w:val="-15"/>
          <w:sz w:val="24"/>
        </w:rPr>
        <w:t xml:space="preserve"> </w:t>
      </w:r>
      <w:r>
        <w:rPr>
          <w:b/>
          <w:sz w:val="24"/>
        </w:rPr>
        <w:t>DE</w:t>
      </w:r>
      <w:r>
        <w:rPr>
          <w:b/>
          <w:spacing w:val="-15"/>
          <w:sz w:val="24"/>
        </w:rPr>
        <w:t xml:space="preserve"> </w:t>
      </w:r>
      <w:r>
        <w:rPr>
          <w:b/>
          <w:sz w:val="24"/>
        </w:rPr>
        <w:t>REFERÊNCIA</w:t>
      </w:r>
    </w:p>
    <w:p w14:paraId="55C6C7B9">
      <w:pPr>
        <w:spacing w:before="0" w:line="244" w:lineRule="exact"/>
        <w:ind w:left="5102" w:right="0" w:firstLine="0"/>
        <w:jc w:val="left"/>
        <w:rPr>
          <w:b/>
          <w:sz w:val="24"/>
        </w:rPr>
      </w:pPr>
      <w:r>
        <w:rPr>
          <w:b/>
          <w:sz w:val="24"/>
        </w:rPr>
        <w:t xml:space="preserve">MODELO DE ORDEM DE </w:t>
      </w:r>
      <w:r>
        <w:rPr>
          <w:b/>
          <w:spacing w:val="-2"/>
          <w:sz w:val="24"/>
        </w:rPr>
        <w:t>FORNECIMENTO</w:t>
      </w:r>
    </w:p>
    <w:p w14:paraId="5D2CAE7E">
      <w:pPr>
        <w:pStyle w:val="7"/>
        <w:spacing w:before="48"/>
        <w:ind w:left="0"/>
        <w:rPr>
          <w:b/>
          <w:sz w:val="20"/>
        </w:rPr>
      </w:pPr>
    </w:p>
    <w:tbl>
      <w:tblPr>
        <w:tblStyle w:val="6"/>
        <w:tblW w:w="0" w:type="auto"/>
        <w:tblInd w:w="269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5"/>
        <w:gridCol w:w="660"/>
        <w:gridCol w:w="3180"/>
        <w:gridCol w:w="1515"/>
        <w:gridCol w:w="1035"/>
        <w:gridCol w:w="2310"/>
      </w:tblGrid>
      <w:tr w14:paraId="2A8C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1725" w:type="dxa"/>
            <w:gridSpan w:val="2"/>
            <w:vMerge w:val="restart"/>
          </w:tcPr>
          <w:p w14:paraId="3CD241DC">
            <w:pPr>
              <w:pStyle w:val="10"/>
              <w:spacing w:before="8"/>
              <w:rPr>
                <w:b/>
                <w:sz w:val="11"/>
              </w:rPr>
            </w:pPr>
          </w:p>
          <w:p w14:paraId="3D9507C2">
            <w:pPr>
              <w:pStyle w:val="10"/>
              <w:ind w:left="322"/>
              <w:rPr>
                <w:sz w:val="20"/>
              </w:rPr>
            </w:pPr>
            <w:r>
              <w:rPr>
                <w:sz w:val="20"/>
              </w:rPr>
              <w:drawing>
                <wp:inline distT="0" distB="0" distL="0" distR="0">
                  <wp:extent cx="685800" cy="723900"/>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685800" cy="723900"/>
                          </a:xfrm>
                          <a:prstGeom prst="rect">
                            <a:avLst/>
                          </a:prstGeom>
                        </pic:spPr>
                      </pic:pic>
                    </a:graphicData>
                  </a:graphic>
                </wp:inline>
              </w:drawing>
            </w:r>
          </w:p>
        </w:tc>
        <w:tc>
          <w:tcPr>
            <w:tcW w:w="5730" w:type="dxa"/>
            <w:gridSpan w:val="3"/>
          </w:tcPr>
          <w:p w14:paraId="7CD50469">
            <w:pPr>
              <w:pStyle w:val="10"/>
              <w:spacing w:before="120"/>
              <w:ind w:left="675"/>
              <w:rPr>
                <w:b/>
                <w:sz w:val="16"/>
              </w:rPr>
            </w:pPr>
            <w:r>
              <w:rPr>
                <w:b/>
                <w:sz w:val="16"/>
              </w:rPr>
              <w:t>UNIVERSIDADE</w:t>
            </w:r>
            <w:r>
              <w:rPr>
                <w:b/>
                <w:spacing w:val="-3"/>
                <w:sz w:val="16"/>
              </w:rPr>
              <w:t xml:space="preserve"> </w:t>
            </w:r>
            <w:r>
              <w:rPr>
                <w:b/>
                <w:sz w:val="16"/>
              </w:rPr>
              <w:t>DO</w:t>
            </w:r>
            <w:r>
              <w:rPr>
                <w:b/>
                <w:spacing w:val="-3"/>
                <w:sz w:val="16"/>
              </w:rPr>
              <w:t xml:space="preserve"> </w:t>
            </w:r>
            <w:r>
              <w:rPr>
                <w:b/>
                <w:sz w:val="16"/>
              </w:rPr>
              <w:t>ESTADO</w:t>
            </w:r>
            <w:r>
              <w:rPr>
                <w:b/>
                <w:spacing w:val="-3"/>
                <w:sz w:val="16"/>
              </w:rPr>
              <w:t xml:space="preserve"> </w:t>
            </w:r>
            <w:r>
              <w:rPr>
                <w:b/>
                <w:sz w:val="16"/>
              </w:rPr>
              <w:t>DO</w:t>
            </w:r>
            <w:r>
              <w:rPr>
                <w:b/>
                <w:spacing w:val="-3"/>
                <w:sz w:val="16"/>
              </w:rPr>
              <w:t xml:space="preserve"> </w:t>
            </w:r>
            <w:r>
              <w:rPr>
                <w:b/>
                <w:sz w:val="16"/>
              </w:rPr>
              <w:t>RIO</w:t>
            </w:r>
            <w:r>
              <w:rPr>
                <w:b/>
                <w:spacing w:val="-3"/>
                <w:sz w:val="16"/>
              </w:rPr>
              <w:t xml:space="preserve"> </w:t>
            </w:r>
            <w:r>
              <w:rPr>
                <w:b/>
                <w:sz w:val="16"/>
              </w:rPr>
              <w:t>DE</w:t>
            </w:r>
            <w:r>
              <w:rPr>
                <w:b/>
                <w:spacing w:val="-3"/>
                <w:sz w:val="16"/>
              </w:rPr>
              <w:t xml:space="preserve"> </w:t>
            </w:r>
            <w:r>
              <w:rPr>
                <w:b/>
                <w:spacing w:val="-2"/>
                <w:sz w:val="16"/>
              </w:rPr>
              <w:t>JANEIRO</w:t>
            </w:r>
          </w:p>
        </w:tc>
        <w:tc>
          <w:tcPr>
            <w:tcW w:w="2310" w:type="dxa"/>
            <w:vMerge w:val="restart"/>
          </w:tcPr>
          <w:p w14:paraId="52FDAF1E">
            <w:pPr>
              <w:pStyle w:val="10"/>
              <w:spacing w:before="3"/>
              <w:rPr>
                <w:b/>
                <w:sz w:val="18"/>
              </w:rPr>
            </w:pPr>
          </w:p>
          <w:p w14:paraId="71599A61">
            <w:pPr>
              <w:pStyle w:val="10"/>
              <w:ind w:left="622"/>
              <w:rPr>
                <w:sz w:val="20"/>
              </w:rPr>
            </w:pPr>
            <w:r>
              <w:rPr>
                <w:sz w:val="20"/>
              </w:rPr>
              <w:drawing>
                <wp:inline distT="0" distB="0" distL="0" distR="0">
                  <wp:extent cx="628650" cy="628650"/>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628650" cy="628650"/>
                          </a:xfrm>
                          <a:prstGeom prst="rect">
                            <a:avLst/>
                          </a:prstGeom>
                        </pic:spPr>
                      </pic:pic>
                    </a:graphicData>
                  </a:graphic>
                </wp:inline>
              </w:drawing>
            </w:r>
          </w:p>
        </w:tc>
      </w:tr>
      <w:tr w14:paraId="2BFCD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1725" w:type="dxa"/>
            <w:gridSpan w:val="2"/>
            <w:vMerge w:val="continue"/>
            <w:tcBorders>
              <w:top w:val="nil"/>
            </w:tcBorders>
          </w:tcPr>
          <w:p w14:paraId="586BECFA">
            <w:pPr>
              <w:rPr>
                <w:sz w:val="2"/>
                <w:szCs w:val="2"/>
              </w:rPr>
            </w:pPr>
          </w:p>
        </w:tc>
        <w:tc>
          <w:tcPr>
            <w:tcW w:w="5730" w:type="dxa"/>
            <w:gridSpan w:val="3"/>
          </w:tcPr>
          <w:p w14:paraId="45807BF9">
            <w:pPr>
              <w:pStyle w:val="10"/>
              <w:spacing w:before="120"/>
              <w:ind w:left="1290"/>
              <w:rPr>
                <w:b/>
                <w:sz w:val="16"/>
              </w:rPr>
            </w:pPr>
            <w:r>
              <w:rPr>
                <w:b/>
                <w:sz w:val="16"/>
              </w:rPr>
              <w:t>POLICLÍNICA</w:t>
            </w:r>
            <w:r>
              <w:rPr>
                <w:b/>
                <w:spacing w:val="-11"/>
                <w:sz w:val="16"/>
              </w:rPr>
              <w:t xml:space="preserve"> </w:t>
            </w:r>
            <w:r>
              <w:rPr>
                <w:b/>
                <w:sz w:val="16"/>
              </w:rPr>
              <w:t>PIQUET</w:t>
            </w:r>
            <w:r>
              <w:rPr>
                <w:b/>
                <w:spacing w:val="-3"/>
                <w:sz w:val="16"/>
              </w:rPr>
              <w:t xml:space="preserve"> </w:t>
            </w:r>
            <w:r>
              <w:rPr>
                <w:b/>
                <w:spacing w:val="-2"/>
                <w:sz w:val="16"/>
              </w:rPr>
              <w:t>CARNEIRO</w:t>
            </w:r>
          </w:p>
        </w:tc>
        <w:tc>
          <w:tcPr>
            <w:tcW w:w="2310" w:type="dxa"/>
            <w:vMerge w:val="continue"/>
            <w:tcBorders>
              <w:top w:val="nil"/>
            </w:tcBorders>
          </w:tcPr>
          <w:p w14:paraId="741E471B">
            <w:pPr>
              <w:rPr>
                <w:sz w:val="2"/>
                <w:szCs w:val="2"/>
              </w:rPr>
            </w:pPr>
          </w:p>
        </w:tc>
      </w:tr>
      <w:tr w14:paraId="452B4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725" w:type="dxa"/>
            <w:gridSpan w:val="2"/>
            <w:vMerge w:val="continue"/>
            <w:tcBorders>
              <w:top w:val="nil"/>
            </w:tcBorders>
          </w:tcPr>
          <w:p w14:paraId="1841443C">
            <w:pPr>
              <w:rPr>
                <w:sz w:val="2"/>
                <w:szCs w:val="2"/>
              </w:rPr>
            </w:pPr>
          </w:p>
        </w:tc>
        <w:tc>
          <w:tcPr>
            <w:tcW w:w="5730" w:type="dxa"/>
            <w:gridSpan w:val="3"/>
          </w:tcPr>
          <w:p w14:paraId="5514F69E">
            <w:pPr>
              <w:pStyle w:val="10"/>
              <w:spacing w:before="131"/>
              <w:rPr>
                <w:b/>
                <w:sz w:val="16"/>
              </w:rPr>
            </w:pPr>
          </w:p>
          <w:p w14:paraId="7A2D67EB">
            <w:pPr>
              <w:pStyle w:val="10"/>
              <w:ind w:left="990"/>
              <w:rPr>
                <w:b/>
                <w:sz w:val="16"/>
              </w:rPr>
            </w:pPr>
            <w:r>
              <w:rPr>
                <w:b/>
                <w:sz w:val="16"/>
              </w:rPr>
              <mc:AlternateContent>
                <mc:Choice Requires="wpg">
                  <w:drawing>
                    <wp:anchor distT="0" distB="0" distL="0" distR="0" simplePos="0" relativeHeight="251667456" behindDoc="1" locked="0" layoutInCell="1" allowOverlap="1">
                      <wp:simplePos x="0" y="0"/>
                      <wp:positionH relativeFrom="column">
                        <wp:posOffset>2214880</wp:posOffset>
                      </wp:positionH>
                      <wp:positionV relativeFrom="paragraph">
                        <wp:posOffset>104140</wp:posOffset>
                      </wp:positionV>
                      <wp:extent cx="26035" cy="9525"/>
                      <wp:effectExtent l="0" t="0" r="0" b="0"/>
                      <wp:wrapNone/>
                      <wp:docPr id="23" name="Group 23"/>
                      <wp:cNvGraphicFramePr/>
                      <a:graphic xmlns:a="http://schemas.openxmlformats.org/drawingml/2006/main">
                        <a:graphicData uri="http://schemas.microsoft.com/office/word/2010/wordprocessingGroup">
                          <wpg:wgp>
                            <wpg:cNvGrpSpPr/>
                            <wpg:grpSpPr>
                              <a:xfrm>
                                <a:off x="0" y="0"/>
                                <a:ext cx="26034" cy="9525"/>
                                <a:chOff x="0" y="0"/>
                                <a:chExt cx="26034" cy="9525"/>
                              </a:xfrm>
                            </wpg:grpSpPr>
                            <wps:wsp>
                              <wps:cNvPr id="24" name="Graphic 24"/>
                              <wps:cNvSpPr/>
                              <wps:spPr>
                                <a:xfrm>
                                  <a:off x="0" y="0"/>
                                  <a:ext cx="26034" cy="9525"/>
                                </a:xfrm>
                                <a:custGeom>
                                  <a:avLst/>
                                  <a:gdLst/>
                                  <a:ahLst/>
                                  <a:cxnLst/>
                                  <a:rect l="l" t="t" r="r" b="b"/>
                                  <a:pathLst>
                                    <a:path w="26034" h="9525">
                                      <a:moveTo>
                                        <a:pt x="25449" y="9524"/>
                                      </a:moveTo>
                                      <a:lnTo>
                                        <a:pt x="0" y="9524"/>
                                      </a:lnTo>
                                      <a:lnTo>
                                        <a:pt x="0" y="0"/>
                                      </a:lnTo>
                                      <a:lnTo>
                                        <a:pt x="25449" y="0"/>
                                      </a:lnTo>
                                      <a:lnTo>
                                        <a:pt x="25449" y="9524"/>
                                      </a:lnTo>
                                      <a:close/>
                                    </a:path>
                                  </a:pathLst>
                                </a:custGeom>
                                <a:solidFill>
                                  <a:srgbClr val="000000"/>
                                </a:solidFill>
                              </wps:spPr>
                              <wps:bodyPr wrap="square" lIns="0" tIns="0" rIns="0" bIns="0" rtlCol="0">
                                <a:noAutofit/>
                              </wps:bodyPr>
                            </wps:wsp>
                          </wpg:wgp>
                        </a:graphicData>
                      </a:graphic>
                    </wp:anchor>
                  </w:drawing>
                </mc:Choice>
                <mc:Fallback>
                  <w:pict>
                    <v:group id="Group 23" o:spid="_x0000_s1026" o:spt="203" style="position:absolute;left:0pt;margin-left:174.4pt;margin-top:8.2pt;height:0.75pt;width:2.05pt;z-index:-251649024;mso-width-relative:page;mso-height-relative:page;" coordsize="26034,9525" o:gfxdata="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cYxVjaAAAACQEAAA8AAAAAAAAAAQAgAAAAIgAAAGRycy9kb3ducmV2Lnht&#10;bFBLAQIUABQAAAAIAIdO4kCzxlcmaQIAAP8FAAAOAAAAAAAAAAEAIAAAACkBAABkcnMvZTJvRG9j&#10;LnhtbFBLBQYAAAAABgAGAFkBAAAEBgAAAAA=&#10;">
                      <o:lock v:ext="edit" aspectratio="f"/>
                      <v:shape id="Graphic 24" o:spid="_x0000_s1026" o:spt="100" style="position:absolute;left:0;top:0;height:9525;width:26034;" fillcolor="#000000" filled="t" stroked="f" coordsize="26034,9525" o:gfxdata="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OQh9&#10;wAAAANsAAAAPAAAAAAAAAAEAIAAAACIAAABkcnMvZG93bnJldi54bWxQSwECFAAUAAAACACHTuJA&#10;My8FnjsAAAA5AAAAEAAAAAAAAAABACAAAAAPAQAAZHJzL3NoYXBleG1sLnhtbFBLBQYAAAAABgAG&#10;AFsBAAC5AwAAAAA=&#10;" path="m25449,9524l0,9524,0,0,25449,0,25449,9524xe">
                        <v:fill on="t" focussize="0,0"/>
                        <v:stroke on="f"/>
                        <v:imagedata o:title=""/>
                        <o:lock v:ext="edit" aspectratio="f"/>
                        <v:textbox inset="0mm,0mm,0mm,0mm"/>
                      </v:shape>
                    </v:group>
                  </w:pict>
                </mc:Fallback>
              </mc:AlternateContent>
            </w:r>
            <w:r>
              <w:rPr>
                <w:b/>
                <w:sz w:val="16"/>
              </w:rPr>
              <w:t>ORDEM</w:t>
            </w:r>
            <w:r>
              <w:rPr>
                <w:b/>
                <w:spacing w:val="-2"/>
                <w:sz w:val="16"/>
              </w:rPr>
              <w:t xml:space="preserve"> </w:t>
            </w:r>
            <w:r>
              <w:rPr>
                <w:b/>
                <w:sz w:val="16"/>
              </w:rPr>
              <w:t>DE</w:t>
            </w:r>
            <w:r>
              <w:rPr>
                <w:b/>
                <w:spacing w:val="-2"/>
                <w:sz w:val="16"/>
              </w:rPr>
              <w:t xml:space="preserve"> </w:t>
            </w:r>
            <w:r>
              <w:rPr>
                <w:b/>
                <w:sz w:val="16"/>
              </w:rPr>
              <w:t>FORNECIMENTO</w:t>
            </w:r>
            <w:r>
              <w:rPr>
                <w:b/>
                <w:spacing w:val="-1"/>
                <w:sz w:val="16"/>
              </w:rPr>
              <w:t xml:space="preserve"> </w:t>
            </w:r>
            <w:r>
              <w:rPr>
                <w:b/>
                <w:sz w:val="16"/>
              </w:rPr>
              <w:t>PE</w:t>
            </w:r>
            <w:r>
              <w:rPr>
                <w:b/>
                <w:spacing w:val="-1"/>
                <w:sz w:val="16"/>
              </w:rPr>
              <w:t xml:space="preserve"> </w:t>
            </w:r>
            <w:r>
              <w:rPr>
                <w:b/>
                <w:sz w:val="16"/>
              </w:rPr>
              <w:t>/</w:t>
            </w:r>
            <w:r>
              <w:rPr>
                <w:b/>
                <w:spacing w:val="-1"/>
                <w:sz w:val="16"/>
              </w:rPr>
              <w:t xml:space="preserve"> </w:t>
            </w:r>
            <w:r>
              <w:rPr>
                <w:b/>
                <w:spacing w:val="-5"/>
                <w:sz w:val="16"/>
              </w:rPr>
              <w:t>20</w:t>
            </w:r>
          </w:p>
        </w:tc>
        <w:tc>
          <w:tcPr>
            <w:tcW w:w="2310" w:type="dxa"/>
            <w:vMerge w:val="continue"/>
            <w:tcBorders>
              <w:top w:val="nil"/>
            </w:tcBorders>
          </w:tcPr>
          <w:p w14:paraId="2BA25DD1">
            <w:pPr>
              <w:rPr>
                <w:sz w:val="2"/>
                <w:szCs w:val="2"/>
              </w:rPr>
            </w:pPr>
          </w:p>
        </w:tc>
      </w:tr>
      <w:tr w14:paraId="151E3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65" w:type="dxa"/>
          </w:tcPr>
          <w:p w14:paraId="0AA8F89D">
            <w:pPr>
              <w:pStyle w:val="10"/>
              <w:spacing w:before="165"/>
              <w:ind w:left="59"/>
              <w:jc w:val="center"/>
              <w:rPr>
                <w:b/>
                <w:sz w:val="16"/>
              </w:rPr>
            </w:pPr>
            <w:r>
              <w:rPr>
                <w:b/>
                <w:spacing w:val="-2"/>
                <w:sz w:val="16"/>
              </w:rPr>
              <w:t>EMPRESA:</w:t>
            </w:r>
          </w:p>
        </w:tc>
        <w:tc>
          <w:tcPr>
            <w:tcW w:w="8700" w:type="dxa"/>
            <w:gridSpan w:val="5"/>
          </w:tcPr>
          <w:p w14:paraId="461902E5">
            <w:pPr>
              <w:pStyle w:val="10"/>
              <w:rPr>
                <w:sz w:val="22"/>
              </w:rPr>
            </w:pPr>
          </w:p>
        </w:tc>
      </w:tr>
      <w:tr w14:paraId="391CD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065" w:type="dxa"/>
          </w:tcPr>
          <w:p w14:paraId="0C898685">
            <w:pPr>
              <w:pStyle w:val="10"/>
              <w:spacing w:before="150"/>
              <w:ind w:left="44"/>
              <w:jc w:val="center"/>
              <w:rPr>
                <w:b/>
                <w:sz w:val="16"/>
              </w:rPr>
            </w:pPr>
            <w:r>
              <w:rPr>
                <w:b/>
                <w:spacing w:val="-2"/>
                <w:sz w:val="16"/>
              </w:rPr>
              <w:t>CNPJ:</w:t>
            </w:r>
          </w:p>
        </w:tc>
        <w:tc>
          <w:tcPr>
            <w:tcW w:w="3840" w:type="dxa"/>
            <w:gridSpan w:val="2"/>
          </w:tcPr>
          <w:p w14:paraId="5133CD24">
            <w:pPr>
              <w:pStyle w:val="10"/>
              <w:rPr>
                <w:sz w:val="22"/>
              </w:rPr>
            </w:pPr>
          </w:p>
        </w:tc>
        <w:tc>
          <w:tcPr>
            <w:tcW w:w="1515" w:type="dxa"/>
          </w:tcPr>
          <w:p w14:paraId="3E59AE27">
            <w:pPr>
              <w:pStyle w:val="10"/>
              <w:spacing w:before="150"/>
              <w:ind w:left="38"/>
              <w:jc w:val="center"/>
              <w:rPr>
                <w:b/>
                <w:sz w:val="16"/>
              </w:rPr>
            </w:pPr>
            <w:r>
              <w:rPr>
                <w:b/>
                <w:spacing w:val="-2"/>
                <w:sz w:val="16"/>
              </w:rPr>
              <w:t>FONE/FAX:</w:t>
            </w:r>
          </w:p>
        </w:tc>
        <w:tc>
          <w:tcPr>
            <w:tcW w:w="3345" w:type="dxa"/>
            <w:gridSpan w:val="2"/>
          </w:tcPr>
          <w:p w14:paraId="0AEB39AC">
            <w:pPr>
              <w:pStyle w:val="10"/>
              <w:rPr>
                <w:sz w:val="22"/>
              </w:rPr>
            </w:pPr>
          </w:p>
        </w:tc>
      </w:tr>
      <w:tr w14:paraId="32B6D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65" w:type="dxa"/>
          </w:tcPr>
          <w:p w14:paraId="151B708E">
            <w:pPr>
              <w:pStyle w:val="10"/>
              <w:spacing w:before="135"/>
              <w:ind w:left="44"/>
              <w:jc w:val="center"/>
              <w:rPr>
                <w:b/>
                <w:sz w:val="16"/>
              </w:rPr>
            </w:pPr>
            <w:r>
              <w:rPr>
                <w:b/>
                <w:spacing w:val="-2"/>
                <w:sz w:val="16"/>
              </w:rPr>
              <w:t>ENDEREÇO:</w:t>
            </w:r>
          </w:p>
        </w:tc>
        <w:tc>
          <w:tcPr>
            <w:tcW w:w="8700" w:type="dxa"/>
            <w:gridSpan w:val="5"/>
          </w:tcPr>
          <w:p w14:paraId="52761A85">
            <w:pPr>
              <w:pStyle w:val="10"/>
              <w:rPr>
                <w:sz w:val="22"/>
              </w:rPr>
            </w:pPr>
          </w:p>
        </w:tc>
      </w:tr>
      <w:tr w14:paraId="4A087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065" w:type="dxa"/>
          </w:tcPr>
          <w:p w14:paraId="71EDB360">
            <w:pPr>
              <w:pStyle w:val="10"/>
              <w:spacing w:before="135"/>
              <w:ind w:left="44"/>
              <w:jc w:val="center"/>
              <w:rPr>
                <w:b/>
                <w:sz w:val="16"/>
              </w:rPr>
            </w:pPr>
            <w:r>
              <w:rPr>
                <w:b/>
                <w:sz w:val="16"/>
              </w:rPr>
              <w:t>INSC.</w:t>
            </w:r>
            <w:r>
              <w:rPr>
                <w:b/>
                <w:spacing w:val="-3"/>
                <w:sz w:val="16"/>
              </w:rPr>
              <w:t xml:space="preserve"> </w:t>
            </w:r>
            <w:r>
              <w:rPr>
                <w:b/>
                <w:spacing w:val="-4"/>
                <w:sz w:val="16"/>
              </w:rPr>
              <w:t>EST:</w:t>
            </w:r>
          </w:p>
        </w:tc>
        <w:tc>
          <w:tcPr>
            <w:tcW w:w="3840" w:type="dxa"/>
            <w:gridSpan w:val="2"/>
          </w:tcPr>
          <w:p w14:paraId="57711726">
            <w:pPr>
              <w:pStyle w:val="10"/>
              <w:rPr>
                <w:sz w:val="22"/>
              </w:rPr>
            </w:pPr>
          </w:p>
        </w:tc>
        <w:tc>
          <w:tcPr>
            <w:tcW w:w="1515" w:type="dxa"/>
          </w:tcPr>
          <w:p w14:paraId="6D9264EF">
            <w:pPr>
              <w:pStyle w:val="10"/>
              <w:spacing w:before="135"/>
              <w:ind w:left="38"/>
              <w:jc w:val="center"/>
              <w:rPr>
                <w:b/>
                <w:sz w:val="16"/>
              </w:rPr>
            </w:pPr>
            <w:r>
              <w:rPr>
                <w:b/>
                <w:spacing w:val="-2"/>
                <w:sz w:val="16"/>
              </w:rPr>
              <w:t>EMAIL:</w:t>
            </w:r>
          </w:p>
        </w:tc>
        <w:tc>
          <w:tcPr>
            <w:tcW w:w="3345" w:type="dxa"/>
            <w:gridSpan w:val="2"/>
          </w:tcPr>
          <w:p w14:paraId="40722494">
            <w:pPr>
              <w:pStyle w:val="10"/>
              <w:rPr>
                <w:sz w:val="22"/>
              </w:rPr>
            </w:pPr>
          </w:p>
        </w:tc>
      </w:tr>
      <w:tr w14:paraId="53F6C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765" w:type="dxa"/>
            <w:gridSpan w:val="6"/>
          </w:tcPr>
          <w:p w14:paraId="01BC6348">
            <w:pPr>
              <w:pStyle w:val="10"/>
              <w:spacing w:before="180"/>
              <w:ind w:left="74"/>
              <w:jc w:val="center"/>
              <w:rPr>
                <w:b/>
                <w:sz w:val="16"/>
              </w:rPr>
            </w:pPr>
            <w:r>
              <w:rPr>
                <w:b/>
                <w:sz w:val="16"/>
              </w:rPr>
              <mc:AlternateContent>
                <mc:Choice Requires="wpg">
                  <w:drawing>
                    <wp:anchor distT="0" distB="0" distL="0" distR="0" simplePos="0" relativeHeight="251668480" behindDoc="1" locked="0" layoutInCell="1" allowOverlap="1">
                      <wp:simplePos x="0" y="0"/>
                      <wp:positionH relativeFrom="column">
                        <wp:posOffset>3147695</wp:posOffset>
                      </wp:positionH>
                      <wp:positionV relativeFrom="paragraph">
                        <wp:posOffset>218440</wp:posOffset>
                      </wp:positionV>
                      <wp:extent cx="26035" cy="9525"/>
                      <wp:effectExtent l="0" t="0" r="0" b="0"/>
                      <wp:wrapNone/>
                      <wp:docPr id="25" name="Group 25"/>
                      <wp:cNvGraphicFramePr/>
                      <a:graphic xmlns:a="http://schemas.openxmlformats.org/drawingml/2006/main">
                        <a:graphicData uri="http://schemas.microsoft.com/office/word/2010/wordprocessingGroup">
                          <wpg:wgp>
                            <wpg:cNvGrpSpPr/>
                            <wpg:grpSpPr>
                              <a:xfrm>
                                <a:off x="0" y="0"/>
                                <a:ext cx="26034" cy="9525"/>
                                <a:chOff x="0" y="0"/>
                                <a:chExt cx="26034" cy="9525"/>
                              </a:xfrm>
                            </wpg:grpSpPr>
                            <wps:wsp>
                              <wps:cNvPr id="26" name="Graphic 26"/>
                              <wps:cNvSpPr/>
                              <wps:spPr>
                                <a:xfrm>
                                  <a:off x="0" y="0"/>
                                  <a:ext cx="26034" cy="9525"/>
                                </a:xfrm>
                                <a:custGeom>
                                  <a:avLst/>
                                  <a:gdLst/>
                                  <a:ahLst/>
                                  <a:cxnLst/>
                                  <a:rect l="l" t="t" r="r" b="b"/>
                                  <a:pathLst>
                                    <a:path w="26034" h="9525">
                                      <a:moveTo>
                                        <a:pt x="25449" y="9524"/>
                                      </a:moveTo>
                                      <a:lnTo>
                                        <a:pt x="0" y="9524"/>
                                      </a:lnTo>
                                      <a:lnTo>
                                        <a:pt x="0" y="0"/>
                                      </a:lnTo>
                                      <a:lnTo>
                                        <a:pt x="25449" y="0"/>
                                      </a:lnTo>
                                      <a:lnTo>
                                        <a:pt x="25449" y="9524"/>
                                      </a:lnTo>
                                      <a:close/>
                                    </a:path>
                                  </a:pathLst>
                                </a:custGeom>
                                <a:solidFill>
                                  <a:srgbClr val="000000"/>
                                </a:solidFill>
                              </wps:spPr>
                              <wps:bodyPr wrap="square" lIns="0" tIns="0" rIns="0" bIns="0" rtlCol="0">
                                <a:noAutofit/>
                              </wps:bodyPr>
                            </wps:wsp>
                          </wpg:wgp>
                        </a:graphicData>
                      </a:graphic>
                    </wp:anchor>
                  </w:drawing>
                </mc:Choice>
                <mc:Fallback>
                  <w:pict>
                    <v:group id="Group 25" o:spid="_x0000_s1026" o:spt="203" style="position:absolute;left:0pt;margin-left:247.85pt;margin-top:17.2pt;height:0.75pt;width:2.05pt;z-index:-251648000;mso-width-relative:page;mso-height-relative:page;" coordsize="26034,9525" o:gfxdata="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Q6y6X2gAAAAkBAAAPAAAAAAAAAAEAIAAAACIAAABkcnMvZG93bnJldi54bWxQ&#10;SwECFAAUAAAACACHTuJAVEncRmcCAAD/BQAADgAAAAAAAAABACAAAAApAQAAZHJzL2Uyb0RvYy54&#10;bWxQSwUGAAAAAAYABgBZAQAAAgYAAAAA&#10;">
                      <o:lock v:ext="edit" aspectratio="f"/>
                      <v:shape id="Graphic 26" o:spid="_x0000_s1026" o:spt="100" style="position:absolute;left:0;top:0;height:9525;width:26034;" fillcolor="#000000" filled="t" stroked="f" coordsize="26034,9525" o:gfxdata="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nM5G/&#10;AAAA2wAAAA8AAAAAAAAAAQAgAAAAIgAAAGRycy9kb3ducmV2LnhtbFBLAQIUABQAAAAIAIdO4kAz&#10;LwWeOwAAADkAAAAQAAAAAAAAAAEAIAAAAA4BAABkcnMvc2hhcGV4bWwueG1sUEsFBgAAAAAGAAYA&#10;WwEAALgDAAAAAA==&#10;" path="m25449,9524l0,9524,0,0,25449,0,25449,9524xe">
                        <v:fill on="t" focussize="0,0"/>
                        <v:stroke on="f"/>
                        <v:imagedata o:title=""/>
                        <o:lock v:ext="edit" aspectratio="f"/>
                        <v:textbox inset="0mm,0mm,0mm,0mm"/>
                      </v:shape>
                    </v:group>
                  </w:pict>
                </mc:Fallback>
              </mc:AlternateContent>
            </w:r>
            <w:r>
              <w:rPr>
                <w:b/>
                <w:sz w:val="16"/>
              </w:rPr>
              <w:t>PROCESSO</w:t>
            </w:r>
            <w:r>
              <w:rPr>
                <w:b/>
                <w:spacing w:val="-1"/>
                <w:sz w:val="16"/>
              </w:rPr>
              <w:t xml:space="preserve"> </w:t>
            </w:r>
            <w:r>
              <w:rPr>
                <w:b/>
                <w:sz w:val="16"/>
              </w:rPr>
              <w:t xml:space="preserve">: </w:t>
            </w:r>
            <w:r>
              <w:rPr>
                <w:b/>
                <w:spacing w:val="-2"/>
                <w:sz w:val="16"/>
              </w:rPr>
              <w:t>EMPENHO</w:t>
            </w:r>
          </w:p>
        </w:tc>
      </w:tr>
    </w:tbl>
    <w:p w14:paraId="4B30F3E3">
      <w:pPr>
        <w:pStyle w:val="10"/>
        <w:spacing w:after="0"/>
        <w:jc w:val="center"/>
        <w:rPr>
          <w:b/>
          <w:sz w:val="16"/>
        </w:rPr>
        <w:sectPr>
          <w:pgSz w:w="15840" w:h="24480"/>
          <w:pgMar w:top="480" w:right="360" w:bottom="280" w:left="360" w:header="720" w:footer="720" w:gutter="0"/>
          <w:cols w:space="720" w:num="1"/>
        </w:sectPr>
      </w:pPr>
    </w:p>
    <w:p w14:paraId="106C556B">
      <w:pPr>
        <w:pStyle w:val="7"/>
        <w:spacing w:before="6"/>
        <w:ind w:left="0"/>
        <w:rPr>
          <w:b/>
          <w:sz w:val="2"/>
        </w:rPr>
      </w:pPr>
    </w:p>
    <w:tbl>
      <w:tblPr>
        <w:tblStyle w:val="6"/>
        <w:tblW w:w="0" w:type="auto"/>
        <w:tblInd w:w="269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5"/>
        <w:gridCol w:w="3840"/>
        <w:gridCol w:w="1519"/>
        <w:gridCol w:w="1032"/>
        <w:gridCol w:w="946"/>
        <w:gridCol w:w="1366"/>
      </w:tblGrid>
      <w:tr w14:paraId="0B625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9768" w:type="dxa"/>
            <w:gridSpan w:val="6"/>
          </w:tcPr>
          <w:p w14:paraId="4EB81C61">
            <w:pPr>
              <w:pStyle w:val="10"/>
              <w:spacing w:before="120" w:line="372" w:lineRule="auto"/>
              <w:ind w:left="1015" w:right="956"/>
              <w:jc w:val="center"/>
              <w:rPr>
                <w:b/>
                <w:sz w:val="16"/>
              </w:rPr>
            </w:pPr>
            <w:r>
              <w:rPr>
                <w:b/>
                <w:sz w:val="16"/>
              </w:rPr>
              <w:t>O</w:t>
            </w:r>
            <w:r>
              <w:rPr>
                <w:b/>
                <w:spacing w:val="-10"/>
                <w:sz w:val="16"/>
              </w:rPr>
              <w:t xml:space="preserve"> </w:t>
            </w:r>
            <w:r>
              <w:rPr>
                <w:b/>
                <w:sz w:val="16"/>
              </w:rPr>
              <w:t>MATERIAL</w:t>
            </w:r>
            <w:r>
              <w:rPr>
                <w:b/>
                <w:spacing w:val="-10"/>
                <w:sz w:val="16"/>
              </w:rPr>
              <w:t xml:space="preserve"> </w:t>
            </w:r>
            <w:r>
              <w:rPr>
                <w:b/>
                <w:sz w:val="16"/>
              </w:rPr>
              <w:t>DEVERÁ</w:t>
            </w:r>
            <w:r>
              <w:rPr>
                <w:b/>
                <w:spacing w:val="-10"/>
                <w:sz w:val="16"/>
              </w:rPr>
              <w:t xml:space="preserve"> </w:t>
            </w:r>
            <w:r>
              <w:rPr>
                <w:b/>
                <w:sz w:val="16"/>
              </w:rPr>
              <w:t>SER</w:t>
            </w:r>
            <w:r>
              <w:rPr>
                <w:b/>
                <w:spacing w:val="-10"/>
                <w:sz w:val="16"/>
              </w:rPr>
              <w:t xml:space="preserve"> </w:t>
            </w:r>
            <w:r>
              <w:rPr>
                <w:b/>
                <w:sz w:val="16"/>
              </w:rPr>
              <w:t>ENTREGUE</w:t>
            </w:r>
            <w:r>
              <w:rPr>
                <w:b/>
                <w:spacing w:val="-10"/>
                <w:sz w:val="16"/>
              </w:rPr>
              <w:t xml:space="preserve"> </w:t>
            </w:r>
            <w:r>
              <w:rPr>
                <w:b/>
                <w:sz w:val="16"/>
              </w:rPr>
              <w:t>NO</w:t>
            </w:r>
            <w:r>
              <w:rPr>
                <w:b/>
                <w:spacing w:val="-10"/>
                <w:sz w:val="16"/>
              </w:rPr>
              <w:t xml:space="preserve"> </w:t>
            </w:r>
            <w:r>
              <w:rPr>
                <w:b/>
                <w:sz w:val="16"/>
              </w:rPr>
              <w:t>ALMOXARIFADO</w:t>
            </w:r>
            <w:r>
              <w:rPr>
                <w:b/>
                <w:spacing w:val="-10"/>
                <w:sz w:val="16"/>
              </w:rPr>
              <w:t xml:space="preserve"> </w:t>
            </w:r>
            <w:r>
              <w:rPr>
                <w:b/>
                <w:sz w:val="16"/>
              </w:rPr>
              <w:t>DA</w:t>
            </w:r>
            <w:r>
              <w:rPr>
                <w:b/>
                <w:spacing w:val="-10"/>
                <w:sz w:val="16"/>
              </w:rPr>
              <w:t xml:space="preserve"> </w:t>
            </w:r>
            <w:r>
              <w:rPr>
                <w:b/>
                <w:sz w:val="16"/>
              </w:rPr>
              <w:t>POLICLÍNICA</w:t>
            </w:r>
            <w:r>
              <w:rPr>
                <w:b/>
                <w:spacing w:val="-10"/>
                <w:sz w:val="16"/>
              </w:rPr>
              <w:t xml:space="preserve"> </w:t>
            </w:r>
            <w:r>
              <w:rPr>
                <w:b/>
                <w:sz w:val="16"/>
              </w:rPr>
              <w:t>PIQUET</w:t>
            </w:r>
            <w:r>
              <w:rPr>
                <w:b/>
                <w:spacing w:val="-10"/>
                <w:sz w:val="16"/>
              </w:rPr>
              <w:t xml:space="preserve"> </w:t>
            </w:r>
            <w:r>
              <w:rPr>
                <w:b/>
                <w:sz w:val="16"/>
              </w:rPr>
              <w:t>CARNEIRO</w:t>
            </w:r>
            <w:r>
              <w:rPr>
                <w:b/>
                <w:spacing w:val="40"/>
                <w:sz w:val="16"/>
              </w:rPr>
              <w:t xml:space="preserve"> </w:t>
            </w:r>
            <w:r>
              <w:rPr>
                <w:b/>
                <w:sz w:val="16"/>
              </w:rPr>
              <w:t>AV MARECHAL RONDON, 381, SÃO FRANCISCO XAVIER, RIO DE JANEIRO</w:t>
            </w:r>
          </w:p>
          <w:p w14:paraId="5F6CD1AF">
            <w:pPr>
              <w:pStyle w:val="10"/>
              <w:spacing w:line="184" w:lineRule="exact"/>
              <w:ind w:left="1015" w:right="989"/>
              <w:jc w:val="center"/>
              <w:rPr>
                <w:b/>
                <w:sz w:val="16"/>
              </w:rPr>
            </w:pPr>
            <w:r>
              <w:rPr>
                <w:b/>
                <w:sz w:val="16"/>
              </w:rPr>
              <w:t>HORÁRIO</w:t>
            </w:r>
            <w:r>
              <w:rPr>
                <w:b/>
                <w:spacing w:val="-1"/>
                <w:sz w:val="16"/>
              </w:rPr>
              <w:t xml:space="preserve"> </w:t>
            </w:r>
            <w:r>
              <w:rPr>
                <w:b/>
                <w:sz w:val="16"/>
              </w:rPr>
              <w:t>DE</w:t>
            </w:r>
            <w:r>
              <w:rPr>
                <w:b/>
                <w:spacing w:val="-1"/>
                <w:sz w:val="16"/>
              </w:rPr>
              <w:t xml:space="preserve"> </w:t>
            </w:r>
            <w:r>
              <w:rPr>
                <w:b/>
                <w:sz w:val="16"/>
              </w:rPr>
              <w:t>ENTREGA</w:t>
            </w:r>
            <w:r>
              <w:rPr>
                <w:b/>
                <w:spacing w:val="-9"/>
                <w:sz w:val="16"/>
              </w:rPr>
              <w:t xml:space="preserve"> </w:t>
            </w:r>
            <w:r>
              <w:rPr>
                <w:b/>
                <w:sz w:val="16"/>
              </w:rPr>
              <w:t>09:</w:t>
            </w:r>
            <w:r>
              <w:rPr>
                <w:b/>
                <w:spacing w:val="-1"/>
                <w:sz w:val="16"/>
              </w:rPr>
              <w:t xml:space="preserve"> </w:t>
            </w:r>
            <w:r>
              <w:rPr>
                <w:b/>
                <w:sz w:val="16"/>
              </w:rPr>
              <w:t>00</w:t>
            </w:r>
            <w:r>
              <w:rPr>
                <w:b/>
                <w:spacing w:val="-1"/>
                <w:sz w:val="16"/>
              </w:rPr>
              <w:t xml:space="preserve"> </w:t>
            </w:r>
            <w:r>
              <w:rPr>
                <w:b/>
                <w:sz w:val="16"/>
              </w:rPr>
              <w:t>ÀS</w:t>
            </w:r>
            <w:r>
              <w:rPr>
                <w:b/>
                <w:spacing w:val="-1"/>
                <w:sz w:val="16"/>
              </w:rPr>
              <w:t xml:space="preserve"> </w:t>
            </w:r>
            <w:r>
              <w:rPr>
                <w:b/>
                <w:spacing w:val="-2"/>
                <w:sz w:val="16"/>
              </w:rPr>
              <w:t>15:00.</w:t>
            </w:r>
          </w:p>
          <w:p w14:paraId="29F66610">
            <w:pPr>
              <w:pStyle w:val="10"/>
              <w:spacing w:before="116"/>
              <w:ind w:left="1015" w:right="989"/>
              <w:jc w:val="center"/>
              <w:rPr>
                <w:b/>
                <w:sz w:val="16"/>
              </w:rPr>
            </w:pPr>
            <w:r>
              <w:rPr>
                <w:b/>
                <w:sz w:val="16"/>
              </w:rPr>
              <w:t>PRAZO</w:t>
            </w:r>
            <w:r>
              <w:rPr>
                <w:b/>
                <w:spacing w:val="-1"/>
                <w:sz w:val="16"/>
              </w:rPr>
              <w:t xml:space="preserve"> </w:t>
            </w:r>
            <w:r>
              <w:rPr>
                <w:b/>
                <w:sz w:val="16"/>
              </w:rPr>
              <w:t>DE</w:t>
            </w:r>
            <w:r>
              <w:rPr>
                <w:b/>
                <w:spacing w:val="-1"/>
                <w:sz w:val="16"/>
              </w:rPr>
              <w:t xml:space="preserve"> </w:t>
            </w:r>
            <w:r>
              <w:rPr>
                <w:b/>
                <w:sz w:val="16"/>
              </w:rPr>
              <w:t>ENTREGA</w:t>
            </w:r>
            <w:r>
              <w:rPr>
                <w:b/>
                <w:spacing w:val="-9"/>
                <w:sz w:val="16"/>
              </w:rPr>
              <w:t xml:space="preserve"> </w:t>
            </w:r>
            <w:r>
              <w:rPr>
                <w:b/>
                <w:sz w:val="16"/>
              </w:rPr>
              <w:t>10</w:t>
            </w:r>
            <w:r>
              <w:rPr>
                <w:b/>
                <w:spacing w:val="-1"/>
                <w:sz w:val="16"/>
              </w:rPr>
              <w:t xml:space="preserve"> </w:t>
            </w:r>
            <w:r>
              <w:rPr>
                <w:b/>
                <w:sz w:val="16"/>
              </w:rPr>
              <w:t>DIAS</w:t>
            </w:r>
            <w:r>
              <w:rPr>
                <w:b/>
                <w:spacing w:val="-1"/>
                <w:sz w:val="16"/>
              </w:rPr>
              <w:t xml:space="preserve"> </w:t>
            </w:r>
            <w:r>
              <w:rPr>
                <w:b/>
                <w:spacing w:val="-10"/>
                <w:sz w:val="16"/>
              </w:rPr>
              <w:t>.</w:t>
            </w:r>
          </w:p>
        </w:tc>
      </w:tr>
      <w:tr w14:paraId="512D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4905" w:type="dxa"/>
            <w:gridSpan w:val="2"/>
          </w:tcPr>
          <w:p w14:paraId="73F3E13A">
            <w:pPr>
              <w:pStyle w:val="10"/>
              <w:spacing w:before="180"/>
              <w:ind w:left="37"/>
              <w:jc w:val="center"/>
              <w:rPr>
                <w:b/>
                <w:sz w:val="16"/>
              </w:rPr>
            </w:pPr>
            <w:r>
              <w:rPr>
                <w:b/>
                <w:spacing w:val="-2"/>
                <w:sz w:val="16"/>
              </w:rPr>
              <w:t>ITENS</w:t>
            </w:r>
          </w:p>
        </w:tc>
        <w:tc>
          <w:tcPr>
            <w:tcW w:w="1519" w:type="dxa"/>
          </w:tcPr>
          <w:p w14:paraId="13A8CADF">
            <w:pPr>
              <w:pStyle w:val="10"/>
              <w:spacing w:before="11"/>
              <w:rPr>
                <w:b/>
                <w:sz w:val="16"/>
              </w:rPr>
            </w:pPr>
          </w:p>
          <w:p w14:paraId="609986D2">
            <w:pPr>
              <w:pStyle w:val="10"/>
              <w:ind w:left="462"/>
              <w:rPr>
                <w:b/>
                <w:sz w:val="16"/>
              </w:rPr>
            </w:pPr>
            <w:r>
              <w:rPr>
                <w:b/>
                <w:spacing w:val="-2"/>
                <w:sz w:val="16"/>
              </w:rPr>
              <w:t>MARCA</w:t>
            </w:r>
          </w:p>
        </w:tc>
        <w:tc>
          <w:tcPr>
            <w:tcW w:w="1032" w:type="dxa"/>
          </w:tcPr>
          <w:p w14:paraId="75C70F34">
            <w:pPr>
              <w:pStyle w:val="10"/>
              <w:spacing w:before="11"/>
              <w:rPr>
                <w:b/>
                <w:sz w:val="16"/>
              </w:rPr>
            </w:pPr>
          </w:p>
          <w:p w14:paraId="1856910A">
            <w:pPr>
              <w:pStyle w:val="10"/>
              <w:ind w:left="221"/>
              <w:rPr>
                <w:b/>
                <w:sz w:val="16"/>
              </w:rPr>
            </w:pPr>
            <w:r>
              <w:rPr>
                <w:b/>
                <w:spacing w:val="-2"/>
                <w:sz w:val="16"/>
              </w:rPr>
              <w:t>QUANT.</w:t>
            </w:r>
          </w:p>
        </w:tc>
        <w:tc>
          <w:tcPr>
            <w:tcW w:w="946" w:type="dxa"/>
          </w:tcPr>
          <w:p w14:paraId="4FC698F0">
            <w:pPr>
              <w:pStyle w:val="10"/>
              <w:spacing w:before="11"/>
              <w:rPr>
                <w:b/>
                <w:sz w:val="16"/>
              </w:rPr>
            </w:pPr>
          </w:p>
          <w:p w14:paraId="4BA390BA">
            <w:pPr>
              <w:pStyle w:val="10"/>
              <w:ind w:left="54"/>
              <w:rPr>
                <w:b/>
                <w:sz w:val="16"/>
              </w:rPr>
            </w:pPr>
            <w:r>
              <w:rPr>
                <w:b/>
                <w:sz w:val="16"/>
              </w:rPr>
              <w:t>PREÇO</w:t>
            </w:r>
            <w:r>
              <w:rPr>
                <w:b/>
                <w:spacing w:val="-1"/>
                <w:sz w:val="16"/>
              </w:rPr>
              <w:t xml:space="preserve"> </w:t>
            </w:r>
            <w:r>
              <w:rPr>
                <w:b/>
                <w:spacing w:val="-5"/>
                <w:sz w:val="16"/>
              </w:rPr>
              <w:t>UN.</w:t>
            </w:r>
          </w:p>
        </w:tc>
        <w:tc>
          <w:tcPr>
            <w:tcW w:w="1366" w:type="dxa"/>
          </w:tcPr>
          <w:p w14:paraId="530CED82">
            <w:pPr>
              <w:pStyle w:val="10"/>
              <w:spacing w:before="11"/>
              <w:rPr>
                <w:b/>
                <w:sz w:val="16"/>
              </w:rPr>
            </w:pPr>
          </w:p>
          <w:p w14:paraId="4E2D90BD">
            <w:pPr>
              <w:pStyle w:val="10"/>
              <w:ind w:left="260"/>
              <w:rPr>
                <w:b/>
                <w:sz w:val="16"/>
              </w:rPr>
            </w:pPr>
            <w:r>
              <w:rPr>
                <w:b/>
                <w:spacing w:val="-2"/>
                <w:sz w:val="16"/>
              </w:rPr>
              <w:t>SUBTOTAL</w:t>
            </w:r>
          </w:p>
        </w:tc>
      </w:tr>
      <w:tr w14:paraId="035CE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065" w:type="dxa"/>
          </w:tcPr>
          <w:p w14:paraId="44A745CB">
            <w:pPr>
              <w:pStyle w:val="10"/>
              <w:spacing w:before="161"/>
              <w:rPr>
                <w:b/>
                <w:sz w:val="16"/>
              </w:rPr>
            </w:pPr>
          </w:p>
          <w:p w14:paraId="2D123612">
            <w:pPr>
              <w:pStyle w:val="10"/>
              <w:ind w:left="44"/>
              <w:jc w:val="center"/>
              <w:rPr>
                <w:b/>
                <w:sz w:val="16"/>
              </w:rPr>
            </w:pPr>
            <w:r>
              <w:rPr>
                <w:b/>
                <w:spacing w:val="-10"/>
                <w:sz w:val="16"/>
              </w:rPr>
              <w:t>1</w:t>
            </w:r>
          </w:p>
        </w:tc>
        <w:tc>
          <w:tcPr>
            <w:tcW w:w="3840" w:type="dxa"/>
          </w:tcPr>
          <w:p w14:paraId="21BE0E78">
            <w:pPr>
              <w:pStyle w:val="10"/>
              <w:rPr>
                <w:sz w:val="20"/>
              </w:rPr>
            </w:pPr>
          </w:p>
        </w:tc>
        <w:tc>
          <w:tcPr>
            <w:tcW w:w="1519" w:type="dxa"/>
          </w:tcPr>
          <w:p w14:paraId="174B3E52">
            <w:pPr>
              <w:pStyle w:val="10"/>
              <w:rPr>
                <w:sz w:val="20"/>
              </w:rPr>
            </w:pPr>
          </w:p>
        </w:tc>
        <w:tc>
          <w:tcPr>
            <w:tcW w:w="1032" w:type="dxa"/>
          </w:tcPr>
          <w:p w14:paraId="5D1E7EBC">
            <w:pPr>
              <w:pStyle w:val="10"/>
              <w:rPr>
                <w:sz w:val="20"/>
              </w:rPr>
            </w:pPr>
          </w:p>
        </w:tc>
        <w:tc>
          <w:tcPr>
            <w:tcW w:w="946" w:type="dxa"/>
          </w:tcPr>
          <w:p w14:paraId="75D539CC">
            <w:pPr>
              <w:pStyle w:val="10"/>
              <w:rPr>
                <w:sz w:val="20"/>
              </w:rPr>
            </w:pPr>
          </w:p>
        </w:tc>
        <w:tc>
          <w:tcPr>
            <w:tcW w:w="1366" w:type="dxa"/>
          </w:tcPr>
          <w:p w14:paraId="70A6810F">
            <w:pPr>
              <w:pStyle w:val="10"/>
              <w:rPr>
                <w:sz w:val="20"/>
              </w:rPr>
            </w:pPr>
          </w:p>
        </w:tc>
      </w:tr>
      <w:tr w14:paraId="67509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065" w:type="dxa"/>
          </w:tcPr>
          <w:p w14:paraId="623122FA">
            <w:pPr>
              <w:pStyle w:val="10"/>
              <w:spacing w:before="161"/>
              <w:rPr>
                <w:b/>
                <w:sz w:val="16"/>
              </w:rPr>
            </w:pPr>
          </w:p>
          <w:p w14:paraId="6F1A8470">
            <w:pPr>
              <w:pStyle w:val="10"/>
              <w:ind w:left="44"/>
              <w:jc w:val="center"/>
              <w:rPr>
                <w:b/>
                <w:sz w:val="16"/>
              </w:rPr>
            </w:pPr>
            <w:r>
              <w:rPr>
                <w:b/>
                <w:spacing w:val="-10"/>
                <w:sz w:val="16"/>
              </w:rPr>
              <w:t>2</w:t>
            </w:r>
          </w:p>
        </w:tc>
        <w:tc>
          <w:tcPr>
            <w:tcW w:w="3840" w:type="dxa"/>
          </w:tcPr>
          <w:p w14:paraId="7A4D3C68">
            <w:pPr>
              <w:pStyle w:val="10"/>
              <w:rPr>
                <w:sz w:val="20"/>
              </w:rPr>
            </w:pPr>
          </w:p>
        </w:tc>
        <w:tc>
          <w:tcPr>
            <w:tcW w:w="1519" w:type="dxa"/>
          </w:tcPr>
          <w:p w14:paraId="0A5732FB">
            <w:pPr>
              <w:pStyle w:val="10"/>
              <w:rPr>
                <w:sz w:val="20"/>
              </w:rPr>
            </w:pPr>
          </w:p>
        </w:tc>
        <w:tc>
          <w:tcPr>
            <w:tcW w:w="1032" w:type="dxa"/>
          </w:tcPr>
          <w:p w14:paraId="38780373">
            <w:pPr>
              <w:pStyle w:val="10"/>
              <w:rPr>
                <w:sz w:val="20"/>
              </w:rPr>
            </w:pPr>
          </w:p>
        </w:tc>
        <w:tc>
          <w:tcPr>
            <w:tcW w:w="946" w:type="dxa"/>
          </w:tcPr>
          <w:p w14:paraId="07AD24BC">
            <w:pPr>
              <w:pStyle w:val="10"/>
              <w:rPr>
                <w:sz w:val="20"/>
              </w:rPr>
            </w:pPr>
          </w:p>
        </w:tc>
        <w:tc>
          <w:tcPr>
            <w:tcW w:w="1366" w:type="dxa"/>
          </w:tcPr>
          <w:p w14:paraId="24108B1B">
            <w:pPr>
              <w:pStyle w:val="10"/>
              <w:rPr>
                <w:sz w:val="20"/>
              </w:rPr>
            </w:pPr>
          </w:p>
        </w:tc>
      </w:tr>
      <w:tr w14:paraId="56F8A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065" w:type="dxa"/>
          </w:tcPr>
          <w:p w14:paraId="311A79BB">
            <w:pPr>
              <w:pStyle w:val="10"/>
              <w:spacing w:before="161"/>
              <w:rPr>
                <w:b/>
                <w:sz w:val="16"/>
              </w:rPr>
            </w:pPr>
          </w:p>
          <w:p w14:paraId="617F36B1">
            <w:pPr>
              <w:pStyle w:val="10"/>
              <w:ind w:left="44"/>
              <w:jc w:val="center"/>
              <w:rPr>
                <w:b/>
                <w:sz w:val="16"/>
              </w:rPr>
            </w:pPr>
            <w:r>
              <w:rPr>
                <w:b/>
                <w:spacing w:val="-10"/>
                <w:sz w:val="16"/>
              </w:rPr>
              <w:t>3</w:t>
            </w:r>
          </w:p>
        </w:tc>
        <w:tc>
          <w:tcPr>
            <w:tcW w:w="3840" w:type="dxa"/>
          </w:tcPr>
          <w:p w14:paraId="0475F551">
            <w:pPr>
              <w:pStyle w:val="10"/>
              <w:rPr>
                <w:sz w:val="20"/>
              </w:rPr>
            </w:pPr>
          </w:p>
        </w:tc>
        <w:tc>
          <w:tcPr>
            <w:tcW w:w="1519" w:type="dxa"/>
          </w:tcPr>
          <w:p w14:paraId="25A62997">
            <w:pPr>
              <w:pStyle w:val="10"/>
              <w:rPr>
                <w:sz w:val="20"/>
              </w:rPr>
            </w:pPr>
          </w:p>
        </w:tc>
        <w:tc>
          <w:tcPr>
            <w:tcW w:w="1032" w:type="dxa"/>
          </w:tcPr>
          <w:p w14:paraId="5A6B8BF0">
            <w:pPr>
              <w:pStyle w:val="10"/>
              <w:rPr>
                <w:sz w:val="20"/>
              </w:rPr>
            </w:pPr>
          </w:p>
        </w:tc>
        <w:tc>
          <w:tcPr>
            <w:tcW w:w="946" w:type="dxa"/>
          </w:tcPr>
          <w:p w14:paraId="29A85CA6">
            <w:pPr>
              <w:pStyle w:val="10"/>
              <w:rPr>
                <w:sz w:val="20"/>
              </w:rPr>
            </w:pPr>
          </w:p>
        </w:tc>
        <w:tc>
          <w:tcPr>
            <w:tcW w:w="1366" w:type="dxa"/>
          </w:tcPr>
          <w:p w14:paraId="3225D3AA">
            <w:pPr>
              <w:pStyle w:val="10"/>
              <w:rPr>
                <w:sz w:val="20"/>
              </w:rPr>
            </w:pPr>
          </w:p>
        </w:tc>
      </w:tr>
      <w:tr w14:paraId="4497B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9" w:hRule="atLeast"/>
        </w:trPr>
        <w:tc>
          <w:tcPr>
            <w:tcW w:w="8402" w:type="dxa"/>
            <w:gridSpan w:val="5"/>
          </w:tcPr>
          <w:p w14:paraId="401C39F0">
            <w:pPr>
              <w:pStyle w:val="10"/>
              <w:spacing w:before="146"/>
              <w:rPr>
                <w:b/>
                <w:sz w:val="16"/>
              </w:rPr>
            </w:pPr>
          </w:p>
          <w:p w14:paraId="567E5D53">
            <w:pPr>
              <w:pStyle w:val="10"/>
              <w:spacing w:line="372" w:lineRule="auto"/>
              <w:ind w:left="399" w:right="362" w:firstLine="2"/>
              <w:jc w:val="center"/>
              <w:rPr>
                <w:b/>
                <w:sz w:val="16"/>
              </w:rPr>
            </w:pPr>
            <w:r>
              <w:rPr>
                <w:b/>
                <w:sz w:val="16"/>
              </w:rPr>
              <w:t>OS PRODUTOS DEVERÃO SER ENTREGUES COM PELO MENOS 85% DO PRAZO DE VALIDADE,</w:t>
            </w:r>
            <w:r>
              <w:rPr>
                <w:b/>
                <w:spacing w:val="40"/>
                <w:sz w:val="16"/>
              </w:rPr>
              <w:t xml:space="preserve"> </w:t>
            </w:r>
            <w:r>
              <w:rPr>
                <w:b/>
                <w:spacing w:val="-2"/>
                <w:sz w:val="16"/>
              </w:rPr>
              <w:t>CONSIDERANDO</w:t>
            </w:r>
            <w:r>
              <w:rPr>
                <w:b/>
                <w:spacing w:val="-8"/>
                <w:sz w:val="16"/>
              </w:rPr>
              <w:t xml:space="preserve"> </w:t>
            </w:r>
            <w:r>
              <w:rPr>
                <w:b/>
                <w:spacing w:val="-2"/>
                <w:sz w:val="16"/>
              </w:rPr>
              <w:t>A</w:t>
            </w:r>
            <w:r>
              <w:rPr>
                <w:b/>
                <w:spacing w:val="-8"/>
                <w:sz w:val="16"/>
              </w:rPr>
              <w:t xml:space="preserve"> </w:t>
            </w:r>
            <w:r>
              <w:rPr>
                <w:b/>
                <w:spacing w:val="-2"/>
                <w:sz w:val="16"/>
              </w:rPr>
              <w:t>DATA</w:t>
            </w:r>
            <w:r>
              <w:rPr>
                <w:b/>
                <w:spacing w:val="-8"/>
                <w:sz w:val="16"/>
              </w:rPr>
              <w:t xml:space="preserve"> </w:t>
            </w:r>
            <w:r>
              <w:rPr>
                <w:b/>
                <w:spacing w:val="-2"/>
                <w:sz w:val="16"/>
              </w:rPr>
              <w:t>DA</w:t>
            </w:r>
            <w:r>
              <w:rPr>
                <w:b/>
                <w:spacing w:val="-8"/>
                <w:sz w:val="16"/>
              </w:rPr>
              <w:t xml:space="preserve"> </w:t>
            </w:r>
            <w:r>
              <w:rPr>
                <w:b/>
                <w:spacing w:val="-2"/>
                <w:sz w:val="16"/>
              </w:rPr>
              <w:t>ENTREGA. FAVOR</w:t>
            </w:r>
            <w:r>
              <w:rPr>
                <w:b/>
                <w:spacing w:val="-8"/>
                <w:sz w:val="16"/>
              </w:rPr>
              <w:t xml:space="preserve"> </w:t>
            </w:r>
            <w:r>
              <w:rPr>
                <w:b/>
                <w:spacing w:val="-2"/>
                <w:sz w:val="16"/>
              </w:rPr>
              <w:t>AO EMITIR</w:t>
            </w:r>
            <w:r>
              <w:rPr>
                <w:b/>
                <w:spacing w:val="-8"/>
                <w:sz w:val="16"/>
              </w:rPr>
              <w:t xml:space="preserve"> </w:t>
            </w:r>
            <w:r>
              <w:rPr>
                <w:b/>
                <w:spacing w:val="-2"/>
                <w:sz w:val="16"/>
              </w:rPr>
              <w:t>A</w:t>
            </w:r>
            <w:r>
              <w:rPr>
                <w:b/>
                <w:spacing w:val="-8"/>
                <w:sz w:val="16"/>
              </w:rPr>
              <w:t xml:space="preserve"> </w:t>
            </w:r>
            <w:r>
              <w:rPr>
                <w:b/>
                <w:spacing w:val="-2"/>
                <w:sz w:val="16"/>
              </w:rPr>
              <w:t>NOTA</w:t>
            </w:r>
            <w:r>
              <w:rPr>
                <w:b/>
                <w:spacing w:val="-8"/>
                <w:sz w:val="16"/>
              </w:rPr>
              <w:t xml:space="preserve"> </w:t>
            </w:r>
            <w:r>
              <w:rPr>
                <w:b/>
                <w:spacing w:val="-2"/>
                <w:sz w:val="16"/>
              </w:rPr>
              <w:t>FISCAL</w:t>
            </w:r>
            <w:r>
              <w:rPr>
                <w:b/>
                <w:spacing w:val="-8"/>
                <w:sz w:val="16"/>
              </w:rPr>
              <w:t xml:space="preserve"> </w:t>
            </w:r>
            <w:r>
              <w:rPr>
                <w:b/>
                <w:spacing w:val="-2"/>
                <w:sz w:val="16"/>
              </w:rPr>
              <w:t>PREENCHER O CAMPO</w:t>
            </w:r>
          </w:p>
          <w:p w14:paraId="05FF149B">
            <w:pPr>
              <w:pStyle w:val="10"/>
              <w:spacing w:before="15"/>
              <w:ind w:left="35"/>
              <w:jc w:val="center"/>
              <w:rPr>
                <w:b/>
                <w:sz w:val="16"/>
              </w:rPr>
            </w:pPr>
            <w:r>
              <w:rPr>
                <w:b/>
                <w:sz w:val="16"/>
              </w:rPr>
              <w:t>VALIDADE</w:t>
            </w:r>
            <w:r>
              <w:rPr>
                <w:b/>
                <w:spacing w:val="-8"/>
                <w:sz w:val="16"/>
              </w:rPr>
              <w:t xml:space="preserve"> </w:t>
            </w:r>
            <w:r>
              <w:rPr>
                <w:b/>
                <w:sz w:val="16"/>
              </w:rPr>
              <w:t>E</w:t>
            </w:r>
            <w:r>
              <w:rPr>
                <w:b/>
                <w:spacing w:val="-8"/>
                <w:sz w:val="16"/>
              </w:rPr>
              <w:t xml:space="preserve"> </w:t>
            </w:r>
            <w:r>
              <w:rPr>
                <w:b/>
                <w:sz w:val="16"/>
              </w:rPr>
              <w:t>O</w:t>
            </w:r>
            <w:r>
              <w:rPr>
                <w:b/>
                <w:spacing w:val="-8"/>
                <w:sz w:val="16"/>
              </w:rPr>
              <w:t xml:space="preserve"> </w:t>
            </w:r>
            <w:r>
              <w:rPr>
                <w:b/>
                <w:spacing w:val="-4"/>
                <w:sz w:val="16"/>
              </w:rPr>
              <w:t>LOTE</w:t>
            </w:r>
          </w:p>
        </w:tc>
        <w:tc>
          <w:tcPr>
            <w:tcW w:w="1366" w:type="dxa"/>
          </w:tcPr>
          <w:p w14:paraId="2E8D71BD">
            <w:pPr>
              <w:pStyle w:val="10"/>
              <w:rPr>
                <w:b/>
                <w:sz w:val="16"/>
              </w:rPr>
            </w:pPr>
          </w:p>
          <w:p w14:paraId="66500883">
            <w:pPr>
              <w:pStyle w:val="10"/>
              <w:spacing w:before="142"/>
              <w:rPr>
                <w:b/>
                <w:sz w:val="16"/>
              </w:rPr>
            </w:pPr>
          </w:p>
          <w:p w14:paraId="7EF568B5">
            <w:pPr>
              <w:pStyle w:val="10"/>
              <w:ind w:left="155"/>
              <w:rPr>
                <w:b/>
                <w:sz w:val="16"/>
              </w:rPr>
            </w:pPr>
            <w:r>
              <w:rPr>
                <w:b/>
                <w:sz w:val="16"/>
              </w:rPr>
              <w:t>R$</w:t>
            </w:r>
            <w:r>
              <w:rPr>
                <w:b/>
                <w:spacing w:val="-1"/>
                <w:sz w:val="16"/>
              </w:rPr>
              <w:t xml:space="preserve"> </w:t>
            </w:r>
            <w:r>
              <w:rPr>
                <w:b/>
                <w:spacing w:val="-12"/>
                <w:sz w:val="16"/>
              </w:rPr>
              <w:t>-</w:t>
            </w:r>
          </w:p>
        </w:tc>
      </w:tr>
      <w:tr w14:paraId="78FB4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6424" w:type="dxa"/>
            <w:gridSpan w:val="3"/>
            <w:vMerge w:val="restart"/>
          </w:tcPr>
          <w:p w14:paraId="2F3AB15D">
            <w:pPr>
              <w:pStyle w:val="10"/>
              <w:spacing w:before="84"/>
              <w:rPr>
                <w:b/>
                <w:sz w:val="19"/>
              </w:rPr>
            </w:pPr>
          </w:p>
          <w:p w14:paraId="6B7C1B86">
            <w:pPr>
              <w:pStyle w:val="10"/>
              <w:spacing w:line="304" w:lineRule="auto"/>
              <w:ind w:left="257" w:right="228" w:firstLine="3"/>
              <w:jc w:val="center"/>
              <w:rPr>
                <w:b/>
                <w:sz w:val="19"/>
              </w:rPr>
            </w:pPr>
            <w:r>
              <w:rPr>
                <w:b/>
                <w:sz w:val="19"/>
              </w:rPr>
              <w:t>A</w:t>
            </w:r>
            <w:r>
              <w:rPr>
                <w:b/>
                <w:spacing w:val="-2"/>
                <w:sz w:val="19"/>
              </w:rPr>
              <w:t xml:space="preserve"> </w:t>
            </w:r>
            <w:r>
              <w:rPr>
                <w:b/>
                <w:sz w:val="19"/>
              </w:rPr>
              <w:t>NOTA</w:t>
            </w:r>
            <w:r>
              <w:rPr>
                <w:b/>
                <w:spacing w:val="-2"/>
                <w:sz w:val="19"/>
              </w:rPr>
              <w:t xml:space="preserve"> </w:t>
            </w:r>
            <w:r>
              <w:rPr>
                <w:b/>
                <w:sz w:val="19"/>
              </w:rPr>
              <w:t>FISCAL</w:t>
            </w:r>
            <w:r>
              <w:rPr>
                <w:b/>
                <w:spacing w:val="-2"/>
                <w:sz w:val="19"/>
              </w:rPr>
              <w:t xml:space="preserve"> </w:t>
            </w:r>
            <w:r>
              <w:rPr>
                <w:b/>
                <w:sz w:val="19"/>
              </w:rPr>
              <w:t>ELETRÔNICA</w:t>
            </w:r>
            <w:r>
              <w:rPr>
                <w:b/>
                <w:spacing w:val="-2"/>
                <w:sz w:val="19"/>
              </w:rPr>
              <w:t xml:space="preserve"> </w:t>
            </w:r>
            <w:r>
              <w:rPr>
                <w:b/>
                <w:sz w:val="19"/>
              </w:rPr>
              <w:t>É OBRIGATÓRIA</w:t>
            </w:r>
            <w:r>
              <w:rPr>
                <w:b/>
                <w:spacing w:val="-2"/>
                <w:sz w:val="19"/>
              </w:rPr>
              <w:t xml:space="preserve"> </w:t>
            </w:r>
            <w:r>
              <w:rPr>
                <w:b/>
                <w:sz w:val="19"/>
              </w:rPr>
              <w:t>E DEVERÁ SER EMITIDA</w:t>
            </w:r>
            <w:r>
              <w:rPr>
                <w:b/>
                <w:spacing w:val="-12"/>
                <w:sz w:val="19"/>
              </w:rPr>
              <w:t xml:space="preserve"> </w:t>
            </w:r>
            <w:r>
              <w:rPr>
                <w:b/>
                <w:sz w:val="19"/>
              </w:rPr>
              <w:t>EM</w:t>
            </w:r>
            <w:r>
              <w:rPr>
                <w:b/>
                <w:spacing w:val="-10"/>
                <w:sz w:val="19"/>
              </w:rPr>
              <w:t xml:space="preserve"> </w:t>
            </w:r>
            <w:r>
              <w:rPr>
                <w:b/>
                <w:sz w:val="19"/>
              </w:rPr>
              <w:t>NOME</w:t>
            </w:r>
            <w:r>
              <w:rPr>
                <w:b/>
                <w:spacing w:val="-7"/>
                <w:sz w:val="19"/>
              </w:rPr>
              <w:t xml:space="preserve"> </w:t>
            </w:r>
            <w:r>
              <w:rPr>
                <w:b/>
                <w:sz w:val="19"/>
              </w:rPr>
              <w:t>DE:</w:t>
            </w:r>
            <w:r>
              <w:rPr>
                <w:b/>
                <w:spacing w:val="-7"/>
                <w:sz w:val="19"/>
              </w:rPr>
              <w:t xml:space="preserve"> </w:t>
            </w:r>
            <w:r>
              <w:rPr>
                <w:b/>
                <w:sz w:val="19"/>
              </w:rPr>
              <w:t>UNIVERSIDADE</w:t>
            </w:r>
            <w:r>
              <w:rPr>
                <w:b/>
                <w:spacing w:val="-7"/>
                <w:sz w:val="19"/>
              </w:rPr>
              <w:t xml:space="preserve"> </w:t>
            </w:r>
            <w:r>
              <w:rPr>
                <w:b/>
                <w:sz w:val="19"/>
              </w:rPr>
              <w:t>DO</w:t>
            </w:r>
            <w:r>
              <w:rPr>
                <w:b/>
                <w:spacing w:val="-7"/>
                <w:sz w:val="19"/>
              </w:rPr>
              <w:t xml:space="preserve"> </w:t>
            </w:r>
            <w:r>
              <w:rPr>
                <w:b/>
                <w:sz w:val="19"/>
              </w:rPr>
              <w:t>ESTADO</w:t>
            </w:r>
            <w:r>
              <w:rPr>
                <w:b/>
                <w:spacing w:val="-7"/>
                <w:sz w:val="19"/>
              </w:rPr>
              <w:t xml:space="preserve"> </w:t>
            </w:r>
            <w:r>
              <w:rPr>
                <w:b/>
                <w:sz w:val="19"/>
              </w:rPr>
              <w:t>DO</w:t>
            </w:r>
            <w:r>
              <w:rPr>
                <w:b/>
                <w:spacing w:val="-7"/>
                <w:sz w:val="19"/>
              </w:rPr>
              <w:t xml:space="preserve"> </w:t>
            </w:r>
            <w:r>
              <w:rPr>
                <w:b/>
                <w:sz w:val="19"/>
              </w:rPr>
              <w:t>RIO</w:t>
            </w:r>
            <w:r>
              <w:rPr>
                <w:b/>
                <w:spacing w:val="-7"/>
                <w:sz w:val="19"/>
              </w:rPr>
              <w:t xml:space="preserve"> </w:t>
            </w:r>
            <w:r>
              <w:rPr>
                <w:b/>
                <w:sz w:val="19"/>
              </w:rPr>
              <w:t xml:space="preserve">DE </w:t>
            </w:r>
            <w:r>
              <w:rPr>
                <w:b/>
                <w:spacing w:val="-2"/>
                <w:sz w:val="19"/>
              </w:rPr>
              <w:t>JANEIRO</w:t>
            </w:r>
          </w:p>
          <w:p w14:paraId="3324D58F">
            <w:pPr>
              <w:pStyle w:val="10"/>
              <w:spacing w:line="304" w:lineRule="auto"/>
              <w:ind w:left="349" w:right="321"/>
              <w:jc w:val="center"/>
              <w:rPr>
                <w:b/>
                <w:sz w:val="19"/>
              </w:rPr>
            </w:pPr>
            <w:r>
              <w:rPr>
                <w:b/>
                <w:sz w:val="19"/>
              </w:rPr>
              <w:t>CNPJ:</w:t>
            </w:r>
            <w:r>
              <w:rPr>
                <w:b/>
                <w:spacing w:val="-12"/>
                <w:sz w:val="19"/>
              </w:rPr>
              <w:t xml:space="preserve"> </w:t>
            </w:r>
            <w:r>
              <w:rPr>
                <w:b/>
                <w:sz w:val="19"/>
              </w:rPr>
              <w:t>33.540.014/0001-57.</w:t>
            </w:r>
            <w:r>
              <w:rPr>
                <w:b/>
                <w:spacing w:val="-12"/>
                <w:sz w:val="19"/>
              </w:rPr>
              <w:t xml:space="preserve"> </w:t>
            </w:r>
            <w:r>
              <w:rPr>
                <w:b/>
                <w:sz w:val="19"/>
              </w:rPr>
              <w:t>INSCRIÇÃO</w:t>
            </w:r>
            <w:r>
              <w:rPr>
                <w:b/>
                <w:spacing w:val="-12"/>
                <w:sz w:val="19"/>
              </w:rPr>
              <w:t xml:space="preserve"> </w:t>
            </w:r>
            <w:r>
              <w:rPr>
                <w:b/>
                <w:sz w:val="19"/>
              </w:rPr>
              <w:t>ESTADUAL:</w:t>
            </w:r>
            <w:r>
              <w:rPr>
                <w:b/>
                <w:spacing w:val="-12"/>
                <w:sz w:val="19"/>
              </w:rPr>
              <w:t xml:space="preserve"> </w:t>
            </w:r>
            <w:r>
              <w:rPr>
                <w:b/>
                <w:sz w:val="19"/>
              </w:rPr>
              <w:t>76.003.939. RUA SÃO FRANCISCO XAVIER, 524, MARACANÃ, RIO DE JANEIRO, RJ CEP: 20550-013.</w:t>
            </w:r>
          </w:p>
          <w:p w14:paraId="6C1D8AFF">
            <w:pPr>
              <w:pStyle w:val="10"/>
              <w:spacing w:before="36"/>
              <w:rPr>
                <w:b/>
                <w:sz w:val="19"/>
              </w:rPr>
            </w:pPr>
          </w:p>
          <w:p w14:paraId="32A3C3BD">
            <w:pPr>
              <w:pStyle w:val="10"/>
              <w:spacing w:before="1" w:line="312" w:lineRule="auto"/>
              <w:ind w:left="349" w:right="335"/>
              <w:jc w:val="center"/>
              <w:rPr>
                <w:b/>
                <w:sz w:val="19"/>
              </w:rPr>
            </w:pPr>
            <w:r>
              <w:rPr>
                <w:b/>
                <w:sz w:val="19"/>
              </w:rPr>
              <w:t>ENDEREÇO</w:t>
            </w:r>
            <w:r>
              <w:rPr>
                <w:b/>
                <w:spacing w:val="-14"/>
                <w:sz w:val="19"/>
              </w:rPr>
              <w:t xml:space="preserve"> </w:t>
            </w:r>
            <w:r>
              <w:rPr>
                <w:b/>
                <w:sz w:val="19"/>
              </w:rPr>
              <w:t>DE</w:t>
            </w:r>
            <w:r>
              <w:rPr>
                <w:b/>
                <w:spacing w:val="-12"/>
                <w:sz w:val="19"/>
              </w:rPr>
              <w:t xml:space="preserve"> </w:t>
            </w:r>
            <w:r>
              <w:rPr>
                <w:b/>
                <w:sz w:val="19"/>
              </w:rPr>
              <w:t>ENTREGA</w:t>
            </w:r>
            <w:r>
              <w:rPr>
                <w:b/>
                <w:spacing w:val="-12"/>
                <w:sz w:val="19"/>
              </w:rPr>
              <w:t xml:space="preserve"> </w:t>
            </w:r>
            <w:r>
              <w:rPr>
                <w:b/>
                <w:sz w:val="19"/>
              </w:rPr>
              <w:t>:</w:t>
            </w:r>
            <w:r>
              <w:rPr>
                <w:b/>
                <w:spacing w:val="-12"/>
                <w:sz w:val="19"/>
              </w:rPr>
              <w:t xml:space="preserve"> </w:t>
            </w:r>
            <w:r>
              <w:rPr>
                <w:b/>
                <w:sz w:val="19"/>
              </w:rPr>
              <w:t>AV</w:t>
            </w:r>
            <w:r>
              <w:rPr>
                <w:b/>
                <w:spacing w:val="-12"/>
                <w:sz w:val="19"/>
              </w:rPr>
              <w:t xml:space="preserve"> </w:t>
            </w:r>
            <w:r>
              <w:rPr>
                <w:b/>
                <w:sz w:val="19"/>
              </w:rPr>
              <w:t>MARECHAL</w:t>
            </w:r>
            <w:r>
              <w:rPr>
                <w:b/>
                <w:spacing w:val="-12"/>
                <w:sz w:val="19"/>
              </w:rPr>
              <w:t xml:space="preserve"> </w:t>
            </w:r>
            <w:r>
              <w:rPr>
                <w:b/>
                <w:sz w:val="19"/>
              </w:rPr>
              <w:t>RONDON,</w:t>
            </w:r>
            <w:r>
              <w:rPr>
                <w:b/>
                <w:spacing w:val="-12"/>
                <w:sz w:val="19"/>
              </w:rPr>
              <w:t xml:space="preserve"> </w:t>
            </w:r>
            <w:r>
              <w:rPr>
                <w:b/>
                <w:sz w:val="19"/>
              </w:rPr>
              <w:t>381,</w:t>
            </w:r>
            <w:r>
              <w:rPr>
                <w:b/>
                <w:spacing w:val="-11"/>
                <w:sz w:val="19"/>
              </w:rPr>
              <w:t xml:space="preserve"> </w:t>
            </w:r>
            <w:r>
              <w:rPr>
                <w:b/>
                <w:sz w:val="19"/>
              </w:rPr>
              <w:t>SÃO FRANCISCO XAVIER, RIO DE JANEIRO- RJ CEP: 20950-003.</w:t>
            </w:r>
          </w:p>
          <w:p w14:paraId="17B01530">
            <w:pPr>
              <w:pStyle w:val="10"/>
              <w:spacing w:line="204" w:lineRule="exact"/>
              <w:ind w:left="349" w:right="323"/>
              <w:jc w:val="center"/>
              <w:rPr>
                <w:b/>
                <w:sz w:val="19"/>
              </w:rPr>
            </w:pPr>
            <w:r>
              <w:rPr>
                <w:b/>
                <w:sz w:val="19"/>
              </w:rPr>
              <w:t>TEL:</w:t>
            </w:r>
            <w:r>
              <w:rPr>
                <w:b/>
                <w:spacing w:val="-1"/>
                <w:sz w:val="19"/>
              </w:rPr>
              <w:t xml:space="preserve"> </w:t>
            </w:r>
            <w:r>
              <w:rPr>
                <w:b/>
                <w:sz w:val="19"/>
              </w:rPr>
              <w:t>2566-7095</w:t>
            </w:r>
            <w:r>
              <w:rPr>
                <w:b/>
                <w:spacing w:val="-1"/>
                <w:sz w:val="19"/>
              </w:rPr>
              <w:t xml:space="preserve"> </w:t>
            </w:r>
            <w:r>
              <w:rPr>
                <w:b/>
                <w:sz w:val="19"/>
              </w:rPr>
              <w:t>/</w:t>
            </w:r>
            <w:r>
              <w:rPr>
                <w:b/>
                <w:spacing w:val="-1"/>
                <w:sz w:val="19"/>
              </w:rPr>
              <w:t xml:space="preserve"> </w:t>
            </w:r>
            <w:r>
              <w:rPr>
                <w:b/>
                <w:sz w:val="19"/>
              </w:rPr>
              <w:t>2566-</w:t>
            </w:r>
            <w:r>
              <w:rPr>
                <w:b/>
                <w:spacing w:val="-2"/>
                <w:sz w:val="19"/>
              </w:rPr>
              <w:t>7065.</w:t>
            </w:r>
          </w:p>
        </w:tc>
        <w:tc>
          <w:tcPr>
            <w:tcW w:w="3344" w:type="dxa"/>
            <w:gridSpan w:val="3"/>
          </w:tcPr>
          <w:p w14:paraId="579A56CA">
            <w:pPr>
              <w:pStyle w:val="10"/>
              <w:spacing w:before="146"/>
              <w:rPr>
                <w:b/>
                <w:sz w:val="16"/>
              </w:rPr>
            </w:pPr>
          </w:p>
          <w:p w14:paraId="43EA1B97">
            <w:pPr>
              <w:pStyle w:val="10"/>
              <w:ind w:left="116"/>
              <w:rPr>
                <w:b/>
                <w:sz w:val="16"/>
              </w:rPr>
            </w:pPr>
            <w:r>
              <w:rPr>
                <w:b/>
                <w:sz w:val="16"/>
              </w:rPr>
              <w:t>RIO</w:t>
            </w:r>
            <w:r>
              <w:rPr>
                <w:b/>
                <w:spacing w:val="-1"/>
                <w:sz w:val="16"/>
              </w:rPr>
              <w:t xml:space="preserve"> </w:t>
            </w:r>
            <w:r>
              <w:rPr>
                <w:b/>
                <w:sz w:val="16"/>
              </w:rPr>
              <w:t>DE</w:t>
            </w:r>
            <w:r>
              <w:rPr>
                <w:b/>
                <w:spacing w:val="-1"/>
                <w:sz w:val="16"/>
              </w:rPr>
              <w:t xml:space="preserve"> </w:t>
            </w:r>
            <w:r>
              <w:rPr>
                <w:b/>
                <w:sz w:val="16"/>
              </w:rPr>
              <w:t>JANEIRO,</w:t>
            </w:r>
            <w:r>
              <w:rPr>
                <w:b/>
                <w:spacing w:val="-1"/>
                <w:sz w:val="16"/>
              </w:rPr>
              <w:t xml:space="preserve"> </w:t>
            </w:r>
            <w:r>
              <w:rPr>
                <w:b/>
                <w:sz w:val="16"/>
              </w:rPr>
              <w:t>de</w:t>
            </w:r>
            <w:r>
              <w:rPr>
                <w:b/>
                <w:spacing w:val="-1"/>
                <w:sz w:val="16"/>
              </w:rPr>
              <w:t xml:space="preserve"> </w:t>
            </w:r>
            <w:r>
              <w:rPr>
                <w:b/>
                <w:spacing w:val="-5"/>
                <w:sz w:val="16"/>
              </w:rPr>
              <w:t>20</w:t>
            </w:r>
          </w:p>
        </w:tc>
      </w:tr>
      <w:tr w14:paraId="2ADAE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9" w:hRule="atLeast"/>
        </w:trPr>
        <w:tc>
          <w:tcPr>
            <w:tcW w:w="6424" w:type="dxa"/>
            <w:gridSpan w:val="3"/>
            <w:vMerge w:val="continue"/>
            <w:tcBorders>
              <w:top w:val="nil"/>
            </w:tcBorders>
          </w:tcPr>
          <w:p w14:paraId="20423349">
            <w:pPr>
              <w:rPr>
                <w:sz w:val="2"/>
                <w:szCs w:val="2"/>
              </w:rPr>
            </w:pPr>
          </w:p>
        </w:tc>
        <w:tc>
          <w:tcPr>
            <w:tcW w:w="3344" w:type="dxa"/>
            <w:gridSpan w:val="3"/>
          </w:tcPr>
          <w:p w14:paraId="5287922F">
            <w:pPr>
              <w:pStyle w:val="10"/>
              <w:spacing w:before="60"/>
              <w:ind w:left="671"/>
              <w:rPr>
                <w:b/>
                <w:sz w:val="16"/>
              </w:rPr>
            </w:pPr>
            <w:r>
              <w:rPr>
                <w:b/>
                <w:spacing w:val="-2"/>
                <w:sz w:val="16"/>
              </w:rPr>
              <w:t>ASSINATURA</w:t>
            </w:r>
            <w:r>
              <w:rPr>
                <w:b/>
                <w:spacing w:val="-5"/>
                <w:sz w:val="16"/>
              </w:rPr>
              <w:t xml:space="preserve"> </w:t>
            </w:r>
            <w:r>
              <w:rPr>
                <w:b/>
                <w:spacing w:val="-2"/>
                <w:sz w:val="16"/>
              </w:rPr>
              <w:t>E</w:t>
            </w:r>
            <w:r>
              <w:rPr>
                <w:b/>
                <w:spacing w:val="5"/>
                <w:sz w:val="16"/>
              </w:rPr>
              <w:t xml:space="preserve"> </w:t>
            </w:r>
            <w:r>
              <w:rPr>
                <w:b/>
                <w:spacing w:val="-2"/>
                <w:sz w:val="16"/>
              </w:rPr>
              <w:t>CARIMBO</w:t>
            </w:r>
          </w:p>
        </w:tc>
      </w:tr>
    </w:tbl>
    <w:p w14:paraId="04A3FBCD">
      <w:pPr>
        <w:pStyle w:val="7"/>
        <w:spacing w:before="0"/>
        <w:ind w:left="0"/>
        <w:rPr>
          <w:b/>
        </w:rPr>
      </w:pPr>
    </w:p>
    <w:p w14:paraId="0047956A">
      <w:pPr>
        <w:pStyle w:val="7"/>
        <w:spacing w:before="0"/>
        <w:ind w:left="0"/>
        <w:rPr>
          <w:b/>
        </w:rPr>
      </w:pPr>
    </w:p>
    <w:p w14:paraId="789A0069">
      <w:pPr>
        <w:pStyle w:val="7"/>
        <w:spacing w:before="0"/>
        <w:ind w:left="0"/>
        <w:rPr>
          <w:b/>
        </w:rPr>
      </w:pPr>
    </w:p>
    <w:p w14:paraId="09A4FABD">
      <w:pPr>
        <w:pStyle w:val="7"/>
        <w:spacing w:before="0"/>
        <w:ind w:left="0"/>
        <w:rPr>
          <w:b/>
        </w:rPr>
      </w:pPr>
    </w:p>
    <w:p w14:paraId="30567958">
      <w:pPr>
        <w:pStyle w:val="7"/>
        <w:spacing w:before="175"/>
        <w:ind w:left="0"/>
        <w:rPr>
          <w:b/>
        </w:rPr>
      </w:pPr>
    </w:p>
    <w:p w14:paraId="0A96FEF1">
      <w:pPr>
        <w:spacing w:before="0"/>
        <w:ind w:left="14" w:right="0" w:firstLine="0"/>
        <w:jc w:val="center"/>
        <w:rPr>
          <w:b/>
          <w:sz w:val="24"/>
        </w:rPr>
      </w:pPr>
      <w:r>
        <w:rPr>
          <w:b/>
          <w:sz w:val="24"/>
        </w:rPr>
        <w:t xml:space="preserve">ANEXO </w:t>
      </w:r>
      <w:r>
        <w:rPr>
          <w:b/>
          <w:spacing w:val="-5"/>
          <w:sz w:val="24"/>
        </w:rPr>
        <w:t>II</w:t>
      </w:r>
    </w:p>
    <w:p w14:paraId="21F49899">
      <w:pPr>
        <w:spacing w:before="24"/>
        <w:ind w:left="14" w:right="0" w:firstLine="0"/>
        <w:jc w:val="center"/>
        <w:rPr>
          <w:b/>
          <w:sz w:val="24"/>
        </w:rPr>
      </w:pPr>
      <w:r>
        <w:rPr>
          <w:b/>
          <w:sz w:val="24"/>
        </w:rPr>
        <w:t>MINUTA-PADRÃO</w:t>
      </w:r>
      <w:r>
        <w:rPr>
          <w:b/>
          <w:spacing w:val="-11"/>
          <w:sz w:val="24"/>
        </w:rPr>
        <w:t xml:space="preserve"> </w:t>
      </w:r>
      <w:r>
        <w:rPr>
          <w:b/>
          <w:sz w:val="24"/>
        </w:rPr>
        <w:t>DE</w:t>
      </w:r>
      <w:r>
        <w:rPr>
          <w:b/>
          <w:spacing w:val="-7"/>
          <w:sz w:val="24"/>
        </w:rPr>
        <w:t xml:space="preserve"> </w:t>
      </w:r>
      <w:r>
        <w:rPr>
          <w:b/>
          <w:sz w:val="24"/>
        </w:rPr>
        <w:t>CONTRATO</w:t>
      </w:r>
      <w:r>
        <w:rPr>
          <w:b/>
          <w:spacing w:val="-6"/>
          <w:sz w:val="24"/>
        </w:rPr>
        <w:t xml:space="preserve"> </w:t>
      </w:r>
      <w:r>
        <w:rPr>
          <w:b/>
          <w:sz w:val="24"/>
        </w:rPr>
        <w:t>DE</w:t>
      </w:r>
      <w:r>
        <w:rPr>
          <w:b/>
          <w:spacing w:val="-15"/>
          <w:sz w:val="24"/>
        </w:rPr>
        <w:t xml:space="preserve"> </w:t>
      </w:r>
      <w:r>
        <w:rPr>
          <w:b/>
          <w:sz w:val="24"/>
        </w:rPr>
        <w:t>AQUISIÇÃO</w:t>
      </w:r>
      <w:r>
        <w:rPr>
          <w:b/>
          <w:spacing w:val="-7"/>
          <w:sz w:val="24"/>
        </w:rPr>
        <w:t xml:space="preserve"> </w:t>
      </w:r>
      <w:r>
        <w:rPr>
          <w:b/>
          <w:sz w:val="24"/>
        </w:rPr>
        <w:t>E</w:t>
      </w:r>
      <w:r>
        <w:rPr>
          <w:b/>
          <w:spacing w:val="-6"/>
          <w:sz w:val="24"/>
        </w:rPr>
        <w:t xml:space="preserve"> </w:t>
      </w:r>
      <w:r>
        <w:rPr>
          <w:b/>
          <w:sz w:val="24"/>
        </w:rPr>
        <w:t>DE</w:t>
      </w:r>
      <w:r>
        <w:rPr>
          <w:b/>
          <w:spacing w:val="-7"/>
          <w:sz w:val="24"/>
        </w:rPr>
        <w:t xml:space="preserve"> </w:t>
      </w:r>
      <w:r>
        <w:rPr>
          <w:b/>
          <w:sz w:val="24"/>
        </w:rPr>
        <w:t>FORNECIMENTO</w:t>
      </w:r>
      <w:r>
        <w:rPr>
          <w:b/>
          <w:spacing w:val="-6"/>
          <w:sz w:val="24"/>
        </w:rPr>
        <w:t xml:space="preserve"> </w:t>
      </w:r>
      <w:r>
        <w:rPr>
          <w:b/>
          <w:sz w:val="24"/>
        </w:rPr>
        <w:t>CONTÍNUO</w:t>
      </w:r>
      <w:r>
        <w:rPr>
          <w:b/>
          <w:spacing w:val="-7"/>
          <w:sz w:val="24"/>
        </w:rPr>
        <w:t xml:space="preserve"> </w:t>
      </w:r>
      <w:r>
        <w:rPr>
          <w:b/>
          <w:sz w:val="24"/>
        </w:rPr>
        <w:t>DE</w:t>
      </w:r>
      <w:r>
        <w:rPr>
          <w:b/>
          <w:spacing w:val="-6"/>
          <w:sz w:val="24"/>
        </w:rPr>
        <w:t xml:space="preserve"> </w:t>
      </w:r>
      <w:r>
        <w:rPr>
          <w:b/>
          <w:spacing w:val="-4"/>
          <w:sz w:val="24"/>
        </w:rPr>
        <w:t>BENS</w:t>
      </w:r>
    </w:p>
    <w:p w14:paraId="74A53717">
      <w:pPr>
        <w:pStyle w:val="7"/>
        <w:spacing w:before="273"/>
        <w:ind w:left="0"/>
        <w:rPr>
          <w:b/>
        </w:rPr>
      </w:pPr>
    </w:p>
    <w:p w14:paraId="2889849E">
      <w:pPr>
        <w:tabs>
          <w:tab w:val="left" w:leader="dot" w:pos="6421"/>
        </w:tabs>
        <w:spacing w:before="0"/>
        <w:ind w:left="3869" w:right="0" w:firstLine="0"/>
        <w:jc w:val="left"/>
        <w:rPr>
          <w:b/>
          <w:sz w:val="24"/>
        </w:rPr>
      </w:pPr>
      <w:r>
        <w:rPr>
          <w:b/>
          <w:sz w:val="24"/>
        </w:rPr>
        <w:t>CONTRATO</w:t>
      </w:r>
      <w:r>
        <w:rPr>
          <w:b/>
          <w:spacing w:val="1"/>
          <w:sz w:val="24"/>
        </w:rPr>
        <w:t xml:space="preserve"> </w:t>
      </w:r>
      <w:r>
        <w:rPr>
          <w:b/>
          <w:sz w:val="24"/>
        </w:rPr>
        <w:t>Nº</w:t>
      </w:r>
      <w:r>
        <w:rPr>
          <w:b/>
          <w:spacing w:val="2"/>
          <w:sz w:val="24"/>
        </w:rPr>
        <w:t xml:space="preserve"> </w:t>
      </w:r>
      <w:r>
        <w:rPr>
          <w:b/>
          <w:spacing w:val="-2"/>
          <w:sz w:val="24"/>
        </w:rPr>
        <w:t>......../.</w:t>
      </w:r>
      <w:r>
        <w:rPr>
          <w:sz w:val="24"/>
        </w:rPr>
        <w:tab/>
      </w:r>
      <w:r>
        <w:rPr>
          <w:b/>
          <w:sz w:val="24"/>
        </w:rPr>
        <w:t>,</w:t>
      </w:r>
      <w:r>
        <w:rPr>
          <w:b/>
          <w:spacing w:val="9"/>
          <w:sz w:val="24"/>
        </w:rPr>
        <w:t xml:space="preserve"> </w:t>
      </w:r>
      <w:r>
        <w:rPr>
          <w:b/>
          <w:sz w:val="24"/>
        </w:rPr>
        <w:t>DE</w:t>
      </w:r>
      <w:r>
        <w:rPr>
          <w:b/>
          <w:spacing w:val="-2"/>
          <w:sz w:val="24"/>
        </w:rPr>
        <w:t xml:space="preserve"> </w:t>
      </w:r>
      <w:r>
        <w:rPr>
          <w:b/>
          <w:sz w:val="24"/>
        </w:rPr>
        <w:t>AQUISIÇÃO</w:t>
      </w:r>
      <w:r>
        <w:rPr>
          <w:b/>
          <w:spacing w:val="12"/>
          <w:sz w:val="24"/>
        </w:rPr>
        <w:t xml:space="preserve"> </w:t>
      </w:r>
      <w:r>
        <w:rPr>
          <w:b/>
          <w:sz w:val="24"/>
        </w:rPr>
        <w:t>DE</w:t>
      </w:r>
      <w:r>
        <w:rPr>
          <w:b/>
          <w:spacing w:val="11"/>
          <w:sz w:val="24"/>
        </w:rPr>
        <w:t xml:space="preserve"> </w:t>
      </w:r>
      <w:r>
        <w:rPr>
          <w:b/>
          <w:sz w:val="24"/>
        </w:rPr>
        <w:t>BENS,</w:t>
      </w:r>
      <w:r>
        <w:rPr>
          <w:b/>
          <w:spacing w:val="11"/>
          <w:sz w:val="24"/>
        </w:rPr>
        <w:t xml:space="preserve"> </w:t>
      </w:r>
      <w:r>
        <w:rPr>
          <w:b/>
          <w:sz w:val="24"/>
        </w:rPr>
        <w:t>QUE</w:t>
      </w:r>
      <w:r>
        <w:rPr>
          <w:b/>
          <w:spacing w:val="11"/>
          <w:sz w:val="24"/>
        </w:rPr>
        <w:t xml:space="preserve"> </w:t>
      </w:r>
      <w:r>
        <w:rPr>
          <w:b/>
          <w:sz w:val="24"/>
        </w:rPr>
        <w:t>FAZEM</w:t>
      </w:r>
      <w:r>
        <w:rPr>
          <w:b/>
          <w:spacing w:val="12"/>
          <w:sz w:val="24"/>
        </w:rPr>
        <w:t xml:space="preserve"> </w:t>
      </w:r>
      <w:r>
        <w:rPr>
          <w:b/>
          <w:sz w:val="24"/>
        </w:rPr>
        <w:t>ENTRE</w:t>
      </w:r>
      <w:r>
        <w:rPr>
          <w:b/>
          <w:spacing w:val="11"/>
          <w:sz w:val="24"/>
        </w:rPr>
        <w:t xml:space="preserve"> </w:t>
      </w:r>
      <w:r>
        <w:rPr>
          <w:b/>
          <w:sz w:val="24"/>
        </w:rPr>
        <w:t>SI</w:t>
      </w:r>
      <w:r>
        <w:rPr>
          <w:b/>
          <w:spacing w:val="-1"/>
          <w:sz w:val="24"/>
        </w:rPr>
        <w:t xml:space="preserve"> </w:t>
      </w:r>
      <w:r>
        <w:rPr>
          <w:b/>
          <w:sz w:val="24"/>
        </w:rPr>
        <w:t>A</w:t>
      </w:r>
      <w:r>
        <w:rPr>
          <w:b/>
          <w:spacing w:val="-2"/>
          <w:sz w:val="24"/>
        </w:rPr>
        <w:t xml:space="preserve"> </w:t>
      </w:r>
      <w:r>
        <w:rPr>
          <w:b/>
          <w:sz w:val="24"/>
        </w:rPr>
        <w:t>UNIVERSIDADE</w:t>
      </w:r>
      <w:r>
        <w:rPr>
          <w:b/>
          <w:spacing w:val="12"/>
          <w:sz w:val="24"/>
        </w:rPr>
        <w:t xml:space="preserve"> </w:t>
      </w:r>
      <w:r>
        <w:rPr>
          <w:b/>
          <w:spacing w:val="-5"/>
          <w:sz w:val="24"/>
        </w:rPr>
        <w:t>DO</w:t>
      </w:r>
    </w:p>
    <w:p w14:paraId="7F0300C6">
      <w:pPr>
        <w:pStyle w:val="3"/>
        <w:spacing w:before="9"/>
        <w:ind w:left="3869"/>
      </w:pPr>
      <w:r>
        <w:t>ESTADO</w:t>
      </w:r>
      <w:r>
        <w:rPr>
          <w:spacing w:val="-3"/>
        </w:rPr>
        <w:t xml:space="preserve"> </w:t>
      </w:r>
      <w:r>
        <w:t>DO</w:t>
      </w:r>
      <w:r>
        <w:rPr>
          <w:spacing w:val="-3"/>
        </w:rPr>
        <w:t xml:space="preserve"> </w:t>
      </w:r>
      <w:r>
        <w:t>RIO</w:t>
      </w:r>
      <w:r>
        <w:rPr>
          <w:spacing w:val="-3"/>
        </w:rPr>
        <w:t xml:space="preserve"> </w:t>
      </w:r>
      <w:r>
        <w:t>DE</w:t>
      </w:r>
      <w:r>
        <w:rPr>
          <w:spacing w:val="-3"/>
        </w:rPr>
        <w:t xml:space="preserve"> </w:t>
      </w:r>
      <w:r>
        <w:t>JANEIRO</w:t>
      </w:r>
      <w:r>
        <w:rPr>
          <w:spacing w:val="-3"/>
        </w:rPr>
        <w:t xml:space="preserve"> </w:t>
      </w:r>
      <w:r>
        <w:t>E</w:t>
      </w:r>
      <w:r>
        <w:rPr>
          <w:spacing w:val="-3"/>
        </w:rPr>
        <w:t xml:space="preserve"> </w:t>
      </w:r>
      <w:r>
        <w:rPr>
          <w:spacing w:val="-2"/>
        </w:rPr>
        <w:t>..................................................</w:t>
      </w:r>
    </w:p>
    <w:p w14:paraId="39F22E40">
      <w:pPr>
        <w:tabs>
          <w:tab w:val="left" w:leader="dot" w:pos="12034"/>
        </w:tabs>
        <w:spacing w:before="264" w:line="242" w:lineRule="auto"/>
        <w:ind w:left="329" w:right="312" w:firstLine="0"/>
        <w:jc w:val="both"/>
        <w:rPr>
          <w:sz w:val="24"/>
        </w:rPr>
      </w:pPr>
      <w:r>
        <w:rPr>
          <w:b/>
          <w:sz w:val="24"/>
        </w:rPr>
        <w:t>A</w:t>
      </w:r>
      <w:r>
        <w:rPr>
          <w:b/>
          <w:spacing w:val="-1"/>
          <w:sz w:val="24"/>
        </w:rPr>
        <w:t xml:space="preserve"> </w:t>
      </w:r>
      <w:r>
        <w:rPr>
          <w:b/>
          <w:sz w:val="24"/>
        </w:rPr>
        <w:t xml:space="preserve">UNIVERSIDADE DO ESTADO DO RIO DE JANEIRO - UERJ, </w:t>
      </w:r>
      <w:r>
        <w:rPr>
          <w:sz w:val="24"/>
        </w:rPr>
        <w:t>com sede na Rua São Francisco Xavier nº. 524, Maracanã/RJ, nesta cidade, inscrita</w:t>
      </w:r>
      <w:r>
        <w:rPr>
          <w:spacing w:val="-5"/>
          <w:sz w:val="24"/>
        </w:rPr>
        <w:t xml:space="preserve"> </w:t>
      </w:r>
      <w:r>
        <w:rPr>
          <w:sz w:val="24"/>
        </w:rPr>
        <w:t>no</w:t>
      </w:r>
      <w:r>
        <w:rPr>
          <w:spacing w:val="-4"/>
          <w:sz w:val="24"/>
        </w:rPr>
        <w:t xml:space="preserve"> </w:t>
      </w:r>
      <w:r>
        <w:rPr>
          <w:sz w:val="24"/>
        </w:rPr>
        <w:t>CNPJ</w:t>
      </w:r>
      <w:r>
        <w:rPr>
          <w:spacing w:val="-4"/>
          <w:sz w:val="24"/>
        </w:rPr>
        <w:t xml:space="preserve"> </w:t>
      </w:r>
      <w:r>
        <w:rPr>
          <w:sz w:val="24"/>
        </w:rPr>
        <w:t>sob</w:t>
      </w:r>
      <w:r>
        <w:rPr>
          <w:spacing w:val="-4"/>
          <w:sz w:val="24"/>
        </w:rPr>
        <w:t xml:space="preserve"> </w:t>
      </w:r>
      <w:r>
        <w:rPr>
          <w:sz w:val="24"/>
        </w:rPr>
        <w:t>o</w:t>
      </w:r>
      <w:r>
        <w:rPr>
          <w:spacing w:val="-4"/>
          <w:sz w:val="24"/>
        </w:rPr>
        <w:t xml:space="preserve"> </w:t>
      </w:r>
      <w:r>
        <w:rPr>
          <w:sz w:val="24"/>
        </w:rPr>
        <w:t>nº.</w:t>
      </w:r>
      <w:r>
        <w:rPr>
          <w:spacing w:val="-4"/>
          <w:sz w:val="24"/>
        </w:rPr>
        <w:t xml:space="preserve"> </w:t>
      </w:r>
      <w:r>
        <w:rPr>
          <w:sz w:val="24"/>
        </w:rPr>
        <w:t>33.540.014/0001-57,</w:t>
      </w:r>
      <w:r>
        <w:rPr>
          <w:spacing w:val="-4"/>
          <w:sz w:val="24"/>
        </w:rPr>
        <w:t xml:space="preserve"> </w:t>
      </w:r>
      <w:r>
        <w:rPr>
          <w:sz w:val="24"/>
        </w:rPr>
        <w:t>neste</w:t>
      </w:r>
      <w:r>
        <w:rPr>
          <w:spacing w:val="-4"/>
          <w:sz w:val="24"/>
        </w:rPr>
        <w:t xml:space="preserve"> </w:t>
      </w:r>
      <w:r>
        <w:rPr>
          <w:sz w:val="24"/>
        </w:rPr>
        <w:t>ato</w:t>
      </w:r>
      <w:r>
        <w:rPr>
          <w:spacing w:val="-4"/>
          <w:sz w:val="24"/>
        </w:rPr>
        <w:t xml:space="preserve"> </w:t>
      </w:r>
      <w:r>
        <w:rPr>
          <w:sz w:val="24"/>
        </w:rPr>
        <w:t>representada</w:t>
      </w:r>
      <w:r>
        <w:rPr>
          <w:spacing w:val="-4"/>
          <w:sz w:val="24"/>
        </w:rPr>
        <w:t xml:space="preserve"> </w:t>
      </w:r>
      <w:r>
        <w:rPr>
          <w:sz w:val="24"/>
        </w:rPr>
        <w:t>pela</w:t>
      </w:r>
      <w:r>
        <w:rPr>
          <w:spacing w:val="-4"/>
          <w:sz w:val="24"/>
        </w:rPr>
        <w:t xml:space="preserve"> </w:t>
      </w:r>
      <w:r>
        <w:rPr>
          <w:sz w:val="24"/>
        </w:rPr>
        <w:t>Ordenadora</w:t>
      </w:r>
      <w:r>
        <w:rPr>
          <w:spacing w:val="-4"/>
          <w:sz w:val="24"/>
        </w:rPr>
        <w:t xml:space="preserve"> </w:t>
      </w:r>
      <w:r>
        <w:rPr>
          <w:sz w:val="24"/>
        </w:rPr>
        <w:t>de</w:t>
      </w:r>
      <w:r>
        <w:rPr>
          <w:spacing w:val="-4"/>
          <w:sz w:val="24"/>
        </w:rPr>
        <w:t xml:space="preserve"> </w:t>
      </w:r>
      <w:r>
        <w:rPr>
          <w:sz w:val="24"/>
        </w:rPr>
        <w:t>Despesas,</w:t>
      </w:r>
      <w:r>
        <w:rPr>
          <w:spacing w:val="-4"/>
          <w:sz w:val="24"/>
        </w:rPr>
        <w:t xml:space="preserve"> </w:t>
      </w:r>
      <w:r>
        <w:rPr>
          <w:b/>
          <w:sz w:val="24"/>
        </w:rPr>
        <w:t>MARCIA</w:t>
      </w:r>
      <w:r>
        <w:rPr>
          <w:b/>
          <w:spacing w:val="-15"/>
          <w:sz w:val="24"/>
        </w:rPr>
        <w:t xml:space="preserve"> </w:t>
      </w:r>
      <w:r>
        <w:rPr>
          <w:b/>
          <w:sz w:val="24"/>
        </w:rPr>
        <w:t>CARVALHO</w:t>
      </w:r>
      <w:r>
        <w:rPr>
          <w:b/>
          <w:spacing w:val="-4"/>
          <w:sz w:val="24"/>
        </w:rPr>
        <w:t xml:space="preserve"> </w:t>
      </w:r>
      <w:r>
        <w:rPr>
          <w:b/>
          <w:sz w:val="24"/>
        </w:rPr>
        <w:t>DA</w:t>
      </w:r>
      <w:r>
        <w:rPr>
          <w:b/>
          <w:spacing w:val="-15"/>
          <w:sz w:val="24"/>
        </w:rPr>
        <w:t xml:space="preserve"> </w:t>
      </w:r>
      <w:r>
        <w:rPr>
          <w:b/>
          <w:sz w:val="24"/>
        </w:rPr>
        <w:t>CUNHA</w:t>
      </w:r>
      <w:r>
        <w:rPr>
          <w:sz w:val="24"/>
        </w:rPr>
        <w:t>,</w:t>
      </w:r>
      <w:r>
        <w:rPr>
          <w:spacing w:val="-4"/>
          <w:sz w:val="24"/>
        </w:rPr>
        <w:t xml:space="preserve"> </w:t>
      </w:r>
      <w:r>
        <w:rPr>
          <w:sz w:val="24"/>
        </w:rPr>
        <w:t>portador da</w:t>
      </w:r>
      <w:r>
        <w:rPr>
          <w:spacing w:val="4"/>
          <w:sz w:val="24"/>
        </w:rPr>
        <w:t xml:space="preserve"> </w:t>
      </w:r>
      <w:r>
        <w:rPr>
          <w:sz w:val="24"/>
        </w:rPr>
        <w:t>Identidade</w:t>
      </w:r>
      <w:r>
        <w:rPr>
          <w:spacing w:val="4"/>
          <w:sz w:val="24"/>
        </w:rPr>
        <w:t xml:space="preserve"> </w:t>
      </w:r>
      <w:r>
        <w:rPr>
          <w:sz w:val="24"/>
        </w:rPr>
        <w:t>Funcional</w:t>
      </w:r>
      <w:r>
        <w:rPr>
          <w:spacing w:val="4"/>
          <w:sz w:val="24"/>
        </w:rPr>
        <w:t xml:space="preserve"> </w:t>
      </w:r>
      <w:r>
        <w:rPr>
          <w:sz w:val="24"/>
        </w:rPr>
        <w:t>nº</w:t>
      </w:r>
      <w:r>
        <w:rPr>
          <w:spacing w:val="4"/>
          <w:sz w:val="24"/>
        </w:rPr>
        <w:t xml:space="preserve"> </w:t>
      </w:r>
      <w:r>
        <w:rPr>
          <w:sz w:val="24"/>
        </w:rPr>
        <w:t>..........,</w:t>
      </w:r>
      <w:r>
        <w:rPr>
          <w:spacing w:val="4"/>
          <w:sz w:val="24"/>
        </w:rPr>
        <w:t xml:space="preserve"> </w:t>
      </w:r>
      <w:r>
        <w:rPr>
          <w:sz w:val="24"/>
        </w:rPr>
        <w:t>doravante</w:t>
      </w:r>
      <w:r>
        <w:rPr>
          <w:spacing w:val="4"/>
          <w:sz w:val="24"/>
        </w:rPr>
        <w:t xml:space="preserve"> </w:t>
      </w:r>
      <w:r>
        <w:rPr>
          <w:sz w:val="24"/>
        </w:rPr>
        <w:t>denominado</w:t>
      </w:r>
      <w:r>
        <w:rPr>
          <w:spacing w:val="4"/>
          <w:sz w:val="24"/>
        </w:rPr>
        <w:t xml:space="preserve"> </w:t>
      </w:r>
      <w:r>
        <w:rPr>
          <w:b/>
          <w:sz w:val="24"/>
        </w:rPr>
        <w:t>CONTRATANTE</w:t>
      </w:r>
      <w:r>
        <w:rPr>
          <w:sz w:val="24"/>
        </w:rPr>
        <w:t>,</w:t>
      </w:r>
      <w:r>
        <w:rPr>
          <w:spacing w:val="4"/>
          <w:sz w:val="24"/>
        </w:rPr>
        <w:t xml:space="preserve"> </w:t>
      </w:r>
      <w:r>
        <w:rPr>
          <w:sz w:val="24"/>
        </w:rPr>
        <w:t>e</w:t>
      </w:r>
      <w:r>
        <w:rPr>
          <w:spacing w:val="4"/>
          <w:sz w:val="24"/>
        </w:rPr>
        <w:t xml:space="preserve"> </w:t>
      </w:r>
      <w:r>
        <w:rPr>
          <w:color w:val="FF0000"/>
          <w:sz w:val="24"/>
        </w:rPr>
        <w:t>..............................</w:t>
      </w:r>
      <w:r>
        <w:rPr>
          <w:sz w:val="24"/>
        </w:rPr>
        <w:t>,</w:t>
      </w:r>
      <w:r>
        <w:rPr>
          <w:spacing w:val="4"/>
          <w:sz w:val="24"/>
        </w:rPr>
        <w:t xml:space="preserve"> </w:t>
      </w:r>
      <w:r>
        <w:rPr>
          <w:sz w:val="24"/>
        </w:rPr>
        <w:t>com</w:t>
      </w:r>
      <w:r>
        <w:rPr>
          <w:spacing w:val="4"/>
          <w:sz w:val="24"/>
        </w:rPr>
        <w:t xml:space="preserve"> </w:t>
      </w:r>
      <w:r>
        <w:rPr>
          <w:sz w:val="24"/>
        </w:rPr>
        <w:t>sede</w:t>
      </w:r>
      <w:r>
        <w:rPr>
          <w:spacing w:val="4"/>
          <w:sz w:val="24"/>
        </w:rPr>
        <w:t xml:space="preserve"> </w:t>
      </w:r>
      <w:r>
        <w:rPr>
          <w:color w:val="FF0000"/>
          <w:spacing w:val="-5"/>
          <w:sz w:val="24"/>
        </w:rPr>
        <w:t>na</w:t>
      </w:r>
      <w:r>
        <w:rPr>
          <w:color w:val="FF0000"/>
          <w:sz w:val="24"/>
        </w:rPr>
        <w:tab/>
      </w:r>
      <w:r>
        <w:rPr>
          <w:color w:val="FF0000"/>
          <w:sz w:val="24"/>
        </w:rPr>
        <w:t>,</w:t>
      </w:r>
      <w:r>
        <w:rPr>
          <w:color w:val="FF0000"/>
          <w:spacing w:val="7"/>
          <w:sz w:val="24"/>
        </w:rPr>
        <w:t xml:space="preserve"> </w:t>
      </w:r>
      <w:r>
        <w:rPr>
          <w:sz w:val="24"/>
        </w:rPr>
        <w:t>inscrita</w:t>
      </w:r>
      <w:r>
        <w:rPr>
          <w:spacing w:val="7"/>
          <w:sz w:val="24"/>
        </w:rPr>
        <w:t xml:space="preserve"> </w:t>
      </w:r>
      <w:r>
        <w:rPr>
          <w:sz w:val="24"/>
        </w:rPr>
        <w:t>no</w:t>
      </w:r>
      <w:r>
        <w:rPr>
          <w:spacing w:val="7"/>
          <w:sz w:val="24"/>
        </w:rPr>
        <w:t xml:space="preserve"> </w:t>
      </w:r>
      <w:r>
        <w:rPr>
          <w:sz w:val="24"/>
        </w:rPr>
        <w:t>CNPJ/MF</w:t>
      </w:r>
      <w:r>
        <w:rPr>
          <w:spacing w:val="7"/>
          <w:sz w:val="24"/>
        </w:rPr>
        <w:t xml:space="preserve"> </w:t>
      </w:r>
      <w:r>
        <w:rPr>
          <w:sz w:val="24"/>
        </w:rPr>
        <w:t>sob</w:t>
      </w:r>
      <w:r>
        <w:rPr>
          <w:spacing w:val="7"/>
          <w:sz w:val="24"/>
        </w:rPr>
        <w:t xml:space="preserve"> </w:t>
      </w:r>
      <w:r>
        <w:rPr>
          <w:spacing w:val="-10"/>
          <w:sz w:val="24"/>
        </w:rPr>
        <w:t>o</w:t>
      </w:r>
    </w:p>
    <w:p w14:paraId="2321CB45">
      <w:pPr>
        <w:pStyle w:val="7"/>
        <w:spacing w:before="6" w:line="237" w:lineRule="auto"/>
        <w:ind w:right="312"/>
        <w:jc w:val="both"/>
      </w:pPr>
      <w:r>
        <w:t xml:space="preserve">nº </w:t>
      </w:r>
      <w:r>
        <w:rPr>
          <w:color w:val="FF0000"/>
        </w:rPr>
        <w:t>............................</w:t>
      </w:r>
      <w:r>
        <w:t xml:space="preserve">, neste ato representada por </w:t>
      </w:r>
      <w:r>
        <w:rPr>
          <w:color w:val="FF0000"/>
        </w:rPr>
        <w:t>.................................. (nome e função)</w:t>
      </w:r>
      <w:r>
        <w:t xml:space="preserve">, </w:t>
      </w:r>
      <w:r>
        <w:rPr>
          <w:color w:val="FF0000"/>
        </w:rPr>
        <w:t>conforme atos constitutivos da empresa &lt;OU&gt; procuração apresentada nos autos</w:t>
      </w:r>
      <w:r>
        <w:t xml:space="preserve">, doravante denominado </w:t>
      </w:r>
      <w:r>
        <w:rPr>
          <w:b/>
        </w:rPr>
        <w:t>CONTRATADO</w:t>
      </w:r>
      <w:r>
        <w:t xml:space="preserve">, com fundamento no Processo </w:t>
      </w:r>
      <w:r>
        <w:rPr>
          <w:b/>
        </w:rPr>
        <w:t>SEI-260006/029708/2025</w:t>
      </w:r>
      <w:r>
        <w:t xml:space="preserve">, que se regerá pelas disposições da Lei nº 14.133, de 1º de abril de 2021, e pelos normativos estaduais aplicáveis, todos disponíveis no endereço eletrônico redelog.rj.gov.br/redelog/legislacao-licitacoes/, resolvem celebrar o presente instrumento de Contrato, decorrente Edital de licitação por </w:t>
      </w:r>
      <w:r>
        <w:rPr>
          <w:b/>
        </w:rPr>
        <w:t>Pregão Eletrônico nº 383/2025</w:t>
      </w:r>
      <w:r>
        <w:t>, mediante as cláusulas e condições a seguir enunciadas.</w:t>
      </w:r>
    </w:p>
    <w:p w14:paraId="0F8B08F9">
      <w:pPr>
        <w:pStyle w:val="7"/>
        <w:spacing w:before="275"/>
        <w:ind w:left="0"/>
      </w:pPr>
    </w:p>
    <w:p w14:paraId="3C1203D3">
      <w:pPr>
        <w:pStyle w:val="3"/>
        <w:spacing w:before="1"/>
        <w:jc w:val="both"/>
      </w:pPr>
      <w:r>
        <w:t>CLÁUSULA</w:t>
      </w:r>
      <w:r>
        <w:rPr>
          <w:spacing w:val="-14"/>
        </w:rPr>
        <w:t xml:space="preserve"> </w:t>
      </w:r>
      <w:r>
        <w:t>PRIMEIRA</w:t>
      </w:r>
      <w:r>
        <w:rPr>
          <w:spacing w:val="-14"/>
        </w:rPr>
        <w:t xml:space="preserve"> </w:t>
      </w:r>
      <w:r>
        <w:t xml:space="preserve">– </w:t>
      </w:r>
      <w:r>
        <w:rPr>
          <w:spacing w:val="-2"/>
        </w:rPr>
        <w:t>OBJETO</w:t>
      </w:r>
    </w:p>
    <w:p w14:paraId="2E42A633">
      <w:pPr>
        <w:pStyle w:val="9"/>
        <w:numPr>
          <w:ilvl w:val="1"/>
          <w:numId w:val="36"/>
        </w:numPr>
        <w:tabs>
          <w:tab w:val="left" w:pos="705"/>
        </w:tabs>
        <w:spacing w:before="260" w:after="0" w:line="242" w:lineRule="auto"/>
        <w:ind w:left="329" w:right="313" w:firstLine="0"/>
        <w:jc w:val="both"/>
        <w:rPr>
          <w:sz w:val="24"/>
        </w:rPr>
      </w:pPr>
      <w:r>
        <w:rPr>
          <w:sz w:val="24"/>
        </w:rPr>
        <w:t xml:space="preserve">O objeto do presente instrumento é a </w:t>
      </w:r>
      <w:r>
        <w:rPr>
          <w:b/>
          <w:sz w:val="26"/>
        </w:rPr>
        <w:t xml:space="preserve">AQUISIÇÃO DE MEDICAMENTOS E SOLUÇÕES(COLAGENASE, LIDOCAÍNA, ETC.) </w:t>
      </w:r>
      <w:r>
        <w:rPr>
          <w:sz w:val="26"/>
        </w:rPr>
        <w:t>para a PPC</w:t>
      </w:r>
      <w:r>
        <w:rPr>
          <w:sz w:val="24"/>
        </w:rPr>
        <w:t xml:space="preserve">, para atender à Coordenação de Farmácia da Policlínica Universitária Piquet Carneiro, Documento de Oficialização da Demanda SEI nº </w:t>
      </w:r>
      <w:r>
        <w:rPr>
          <w:b/>
          <w:sz w:val="24"/>
        </w:rPr>
        <w:t>102736614</w:t>
      </w:r>
      <w:r>
        <w:rPr>
          <w:sz w:val="24"/>
        </w:rPr>
        <w:t>, nas condições estabelecidas no Termo de Referência e nos anexos deste Contrato.</w:t>
      </w:r>
    </w:p>
    <w:p w14:paraId="445D35F7">
      <w:pPr>
        <w:pStyle w:val="9"/>
        <w:numPr>
          <w:ilvl w:val="1"/>
          <w:numId w:val="36"/>
        </w:numPr>
        <w:tabs>
          <w:tab w:val="left" w:pos="689"/>
        </w:tabs>
        <w:spacing w:before="231" w:after="0" w:line="240" w:lineRule="auto"/>
        <w:ind w:left="689" w:right="0" w:hanging="360"/>
        <w:jc w:val="both"/>
        <w:rPr>
          <w:sz w:val="24"/>
        </w:rPr>
      </w:pPr>
      <w:r>
        <w:rPr>
          <w:sz w:val="24"/>
        </w:rPr>
        <w:t xml:space="preserve">Objeto da </w:t>
      </w:r>
      <w:r>
        <w:rPr>
          <w:spacing w:val="-2"/>
          <w:sz w:val="24"/>
        </w:rPr>
        <w:t>contratação:</w:t>
      </w:r>
    </w:p>
    <w:p w14:paraId="53C169D5">
      <w:pPr>
        <w:pStyle w:val="7"/>
        <w:spacing w:before="63"/>
        <w:ind w:left="0"/>
        <w:rPr>
          <w:sz w:val="20"/>
        </w:rPr>
      </w:pPr>
    </w:p>
    <w:tbl>
      <w:tblPr>
        <w:tblStyle w:val="6"/>
        <w:tblW w:w="0" w:type="auto"/>
        <w:tblInd w:w="4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0"/>
        <w:gridCol w:w="3000"/>
        <w:gridCol w:w="1365"/>
        <w:gridCol w:w="1305"/>
        <w:gridCol w:w="900"/>
        <w:gridCol w:w="1230"/>
        <w:gridCol w:w="1365"/>
      </w:tblGrid>
      <w:tr w14:paraId="3A1821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9" w:hRule="atLeast"/>
        </w:trPr>
        <w:tc>
          <w:tcPr>
            <w:tcW w:w="660" w:type="dxa"/>
          </w:tcPr>
          <w:p w14:paraId="115D5ABA">
            <w:pPr>
              <w:pStyle w:val="10"/>
              <w:rPr>
                <w:sz w:val="12"/>
              </w:rPr>
            </w:pPr>
          </w:p>
          <w:p w14:paraId="39E11E9E">
            <w:pPr>
              <w:pStyle w:val="10"/>
              <w:rPr>
                <w:sz w:val="12"/>
              </w:rPr>
            </w:pPr>
          </w:p>
          <w:p w14:paraId="7ECD2B14">
            <w:pPr>
              <w:pStyle w:val="10"/>
              <w:spacing w:before="14"/>
              <w:rPr>
                <w:sz w:val="12"/>
              </w:rPr>
            </w:pPr>
          </w:p>
          <w:p w14:paraId="44D683B2">
            <w:pPr>
              <w:pStyle w:val="10"/>
              <w:ind w:left="37" w:right="1"/>
              <w:jc w:val="center"/>
              <w:rPr>
                <w:sz w:val="12"/>
              </w:rPr>
            </w:pPr>
            <w:r>
              <w:rPr>
                <w:spacing w:val="-4"/>
                <w:sz w:val="12"/>
              </w:rPr>
              <w:t>ITEM</w:t>
            </w:r>
          </w:p>
        </w:tc>
        <w:tc>
          <w:tcPr>
            <w:tcW w:w="3000" w:type="dxa"/>
          </w:tcPr>
          <w:p w14:paraId="019E612E">
            <w:pPr>
              <w:pStyle w:val="10"/>
              <w:spacing w:before="164"/>
              <w:rPr>
                <w:sz w:val="18"/>
              </w:rPr>
            </w:pPr>
          </w:p>
          <w:p w14:paraId="441DD632">
            <w:pPr>
              <w:pStyle w:val="10"/>
              <w:spacing w:before="1"/>
              <w:ind w:left="231"/>
              <w:rPr>
                <w:sz w:val="18"/>
              </w:rPr>
            </w:pPr>
            <w:r>
              <w:rPr>
                <w:sz w:val="18"/>
              </w:rPr>
              <w:t xml:space="preserve">DESCRIÇÃO / </w:t>
            </w:r>
            <w:r>
              <w:rPr>
                <w:spacing w:val="-2"/>
                <w:sz w:val="18"/>
              </w:rPr>
              <w:t>ESPECIFICAÇÃO</w:t>
            </w:r>
          </w:p>
        </w:tc>
        <w:tc>
          <w:tcPr>
            <w:tcW w:w="1365" w:type="dxa"/>
          </w:tcPr>
          <w:p w14:paraId="0EEE209F">
            <w:pPr>
              <w:pStyle w:val="10"/>
              <w:rPr>
                <w:sz w:val="12"/>
              </w:rPr>
            </w:pPr>
          </w:p>
          <w:p w14:paraId="48145978">
            <w:pPr>
              <w:pStyle w:val="10"/>
              <w:rPr>
                <w:sz w:val="12"/>
              </w:rPr>
            </w:pPr>
          </w:p>
          <w:p w14:paraId="440C0BAA">
            <w:pPr>
              <w:pStyle w:val="10"/>
              <w:spacing w:before="14"/>
              <w:rPr>
                <w:sz w:val="12"/>
              </w:rPr>
            </w:pPr>
          </w:p>
          <w:p w14:paraId="444DEA7E">
            <w:pPr>
              <w:pStyle w:val="10"/>
              <w:ind w:left="306"/>
              <w:rPr>
                <w:sz w:val="12"/>
              </w:rPr>
            </w:pPr>
            <w:r>
              <w:rPr>
                <w:sz w:val="12"/>
              </w:rPr>
              <w:t xml:space="preserve">COD. ID </w:t>
            </w:r>
            <w:r>
              <w:rPr>
                <w:spacing w:val="-4"/>
                <w:sz w:val="12"/>
              </w:rPr>
              <w:t>SIGA</w:t>
            </w:r>
          </w:p>
        </w:tc>
        <w:tc>
          <w:tcPr>
            <w:tcW w:w="1305" w:type="dxa"/>
          </w:tcPr>
          <w:p w14:paraId="70D3D896">
            <w:pPr>
              <w:pStyle w:val="10"/>
              <w:rPr>
                <w:sz w:val="12"/>
              </w:rPr>
            </w:pPr>
          </w:p>
          <w:p w14:paraId="06A5A1CD">
            <w:pPr>
              <w:pStyle w:val="10"/>
              <w:rPr>
                <w:sz w:val="12"/>
              </w:rPr>
            </w:pPr>
          </w:p>
          <w:p w14:paraId="047965C3">
            <w:pPr>
              <w:pStyle w:val="10"/>
              <w:spacing w:before="14"/>
              <w:rPr>
                <w:sz w:val="12"/>
              </w:rPr>
            </w:pPr>
          </w:p>
          <w:p w14:paraId="38B6518E">
            <w:pPr>
              <w:pStyle w:val="10"/>
              <w:ind w:left="33" w:right="11"/>
              <w:jc w:val="center"/>
              <w:rPr>
                <w:sz w:val="12"/>
              </w:rPr>
            </w:pPr>
            <w:r>
              <w:rPr>
                <w:sz w:val="12"/>
              </w:rPr>
              <w:t xml:space="preserve">UNID </w:t>
            </w:r>
            <w:r>
              <w:rPr>
                <w:spacing w:val="-2"/>
                <w:sz w:val="12"/>
              </w:rPr>
              <w:t>MEDIDA</w:t>
            </w:r>
          </w:p>
        </w:tc>
        <w:tc>
          <w:tcPr>
            <w:tcW w:w="900" w:type="dxa"/>
          </w:tcPr>
          <w:p w14:paraId="55456D45">
            <w:pPr>
              <w:pStyle w:val="10"/>
              <w:rPr>
                <w:sz w:val="14"/>
              </w:rPr>
            </w:pPr>
          </w:p>
          <w:p w14:paraId="1D61F835">
            <w:pPr>
              <w:pStyle w:val="10"/>
              <w:spacing w:before="87"/>
              <w:rPr>
                <w:sz w:val="14"/>
              </w:rPr>
            </w:pPr>
          </w:p>
          <w:p w14:paraId="1CFEF25E">
            <w:pPr>
              <w:pStyle w:val="10"/>
              <w:ind w:left="208"/>
              <w:rPr>
                <w:sz w:val="14"/>
              </w:rPr>
            </w:pPr>
            <w:r>
              <w:rPr>
                <w:spacing w:val="-2"/>
                <w:sz w:val="14"/>
              </w:rPr>
              <w:t>QUANT</w:t>
            </w:r>
          </w:p>
        </w:tc>
        <w:tc>
          <w:tcPr>
            <w:tcW w:w="1230" w:type="dxa"/>
          </w:tcPr>
          <w:p w14:paraId="1DB2E4C9">
            <w:pPr>
              <w:pStyle w:val="10"/>
              <w:spacing w:before="54" w:line="270" w:lineRule="exact"/>
              <w:ind w:left="88" w:right="49"/>
              <w:jc w:val="center"/>
              <w:rPr>
                <w:b/>
                <w:sz w:val="18"/>
              </w:rPr>
            </w:pPr>
            <w:r>
              <w:rPr>
                <w:spacing w:val="-2"/>
                <w:sz w:val="14"/>
              </w:rPr>
              <w:t>PREÇO</w:t>
            </w:r>
            <w:r>
              <w:rPr>
                <w:spacing w:val="40"/>
                <w:sz w:val="14"/>
              </w:rPr>
              <w:t xml:space="preserve"> </w:t>
            </w:r>
            <w:r>
              <w:rPr>
                <w:spacing w:val="-2"/>
                <w:sz w:val="14"/>
              </w:rPr>
              <w:t>UNITÁRIO</w:t>
            </w:r>
            <w:r>
              <w:rPr>
                <w:spacing w:val="40"/>
                <w:sz w:val="14"/>
              </w:rPr>
              <w:t xml:space="preserve"> </w:t>
            </w:r>
            <w:r>
              <w:rPr>
                <w:spacing w:val="-2"/>
                <w:sz w:val="14"/>
              </w:rPr>
              <w:t>PROPOSTO</w:t>
            </w:r>
            <w:r>
              <w:rPr>
                <w:spacing w:val="-7"/>
                <w:sz w:val="14"/>
              </w:rPr>
              <w:t xml:space="preserve"> </w:t>
            </w:r>
            <w:r>
              <w:rPr>
                <w:b/>
                <w:spacing w:val="-2"/>
                <w:sz w:val="18"/>
              </w:rPr>
              <w:t>R$</w:t>
            </w:r>
          </w:p>
        </w:tc>
        <w:tc>
          <w:tcPr>
            <w:tcW w:w="1365" w:type="dxa"/>
          </w:tcPr>
          <w:p w14:paraId="0A2727D3">
            <w:pPr>
              <w:pStyle w:val="10"/>
              <w:spacing w:before="113"/>
              <w:rPr>
                <w:sz w:val="14"/>
              </w:rPr>
            </w:pPr>
          </w:p>
          <w:p w14:paraId="686B6858">
            <w:pPr>
              <w:pStyle w:val="10"/>
              <w:spacing w:line="348" w:lineRule="auto"/>
              <w:ind w:left="193" w:right="154" w:firstLine="24"/>
              <w:rPr>
                <w:b/>
                <w:sz w:val="18"/>
              </w:rPr>
            </w:pPr>
            <w:r>
              <w:rPr>
                <w:sz w:val="14"/>
              </w:rPr>
              <w:t>PREÇO</w:t>
            </w:r>
            <w:r>
              <w:rPr>
                <w:spacing w:val="-9"/>
                <w:sz w:val="14"/>
              </w:rPr>
              <w:t xml:space="preserve"> </w:t>
            </w:r>
            <w:r>
              <w:rPr>
                <w:sz w:val="14"/>
              </w:rPr>
              <w:t>TOTAL</w:t>
            </w:r>
            <w:r>
              <w:rPr>
                <w:spacing w:val="40"/>
                <w:sz w:val="14"/>
              </w:rPr>
              <w:t xml:space="preserve"> </w:t>
            </w:r>
            <w:r>
              <w:rPr>
                <w:sz w:val="14"/>
              </w:rPr>
              <w:t>PROPOSTO</w:t>
            </w:r>
            <w:r>
              <w:rPr>
                <w:spacing w:val="7"/>
                <w:sz w:val="14"/>
              </w:rPr>
              <w:t xml:space="preserve"> </w:t>
            </w:r>
            <w:r>
              <w:rPr>
                <w:b/>
                <w:spacing w:val="-5"/>
                <w:sz w:val="18"/>
              </w:rPr>
              <w:t>R$</w:t>
            </w:r>
          </w:p>
        </w:tc>
      </w:tr>
      <w:tr w14:paraId="58802C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660" w:type="dxa"/>
            <w:tcBorders>
              <w:bottom w:val="single" w:color="000000" w:sz="6" w:space="0"/>
            </w:tcBorders>
          </w:tcPr>
          <w:p w14:paraId="1B640548">
            <w:pPr>
              <w:pStyle w:val="10"/>
              <w:spacing w:before="183"/>
              <w:rPr>
                <w:sz w:val="20"/>
              </w:rPr>
            </w:pPr>
          </w:p>
          <w:p w14:paraId="2B763D7F">
            <w:pPr>
              <w:pStyle w:val="10"/>
              <w:ind w:left="37"/>
              <w:jc w:val="center"/>
              <w:rPr>
                <w:sz w:val="20"/>
              </w:rPr>
            </w:pPr>
            <w:r>
              <w:rPr>
                <w:spacing w:val="-10"/>
                <w:sz w:val="20"/>
              </w:rPr>
              <w:t>1</w:t>
            </w:r>
          </w:p>
        </w:tc>
        <w:tc>
          <w:tcPr>
            <w:tcW w:w="3000" w:type="dxa"/>
            <w:tcBorders>
              <w:bottom w:val="single" w:color="000000" w:sz="6" w:space="0"/>
            </w:tcBorders>
          </w:tcPr>
          <w:p w14:paraId="53FEB010">
            <w:pPr>
              <w:pStyle w:val="10"/>
              <w:tabs>
                <w:tab w:val="left" w:pos="1789"/>
                <w:tab w:val="left" w:pos="2242"/>
                <w:tab w:val="left" w:pos="2711"/>
              </w:tabs>
              <w:spacing w:before="143" w:line="280" w:lineRule="auto"/>
              <w:ind w:left="187" w:right="142"/>
              <w:rPr>
                <w:sz w:val="20"/>
              </w:rPr>
            </w:pPr>
            <w:r>
              <w:rPr>
                <w:b/>
                <w:spacing w:val="-2"/>
                <w:sz w:val="20"/>
              </w:rPr>
              <w:t>COLAGENASE</w:t>
            </w:r>
            <w:r>
              <w:rPr>
                <w:b/>
                <w:sz w:val="20"/>
              </w:rPr>
              <w:tab/>
            </w:r>
            <w:r>
              <w:rPr>
                <w:b/>
                <w:spacing w:val="-4"/>
                <w:sz w:val="20"/>
              </w:rPr>
              <w:t>0,6</w:t>
            </w:r>
            <w:r>
              <w:rPr>
                <w:b/>
                <w:sz w:val="20"/>
              </w:rPr>
              <w:tab/>
            </w:r>
            <w:r>
              <w:rPr>
                <w:b/>
                <w:spacing w:val="-4"/>
                <w:sz w:val="20"/>
              </w:rPr>
              <w:t>u/g</w:t>
            </w:r>
            <w:r>
              <w:rPr>
                <w:b/>
                <w:sz w:val="20"/>
              </w:rPr>
              <w:tab/>
            </w:r>
            <w:r>
              <w:rPr>
                <w:b/>
                <w:spacing w:val="-10"/>
                <w:sz w:val="20"/>
              </w:rPr>
              <w:t>+</w:t>
            </w:r>
            <w:r>
              <w:rPr>
                <w:b/>
                <w:sz w:val="20"/>
              </w:rPr>
              <w:t xml:space="preserve"> CLORANFENICOL</w:t>
            </w:r>
            <w:r>
              <w:rPr>
                <w:b/>
                <w:spacing w:val="-7"/>
                <w:sz w:val="20"/>
              </w:rPr>
              <w:t xml:space="preserve"> </w:t>
            </w:r>
            <w:r>
              <w:rPr>
                <w:b/>
                <w:sz w:val="20"/>
              </w:rPr>
              <w:t>0,01</w:t>
            </w:r>
            <w:r>
              <w:rPr>
                <w:b/>
                <w:spacing w:val="4"/>
                <w:sz w:val="20"/>
              </w:rPr>
              <w:t xml:space="preserve"> </w:t>
            </w:r>
            <w:r>
              <w:rPr>
                <w:b/>
                <w:sz w:val="20"/>
              </w:rPr>
              <w:t>g</w:t>
            </w:r>
            <w:r>
              <w:rPr>
                <w:b/>
                <w:spacing w:val="4"/>
                <w:sz w:val="20"/>
              </w:rPr>
              <w:t xml:space="preserve"> </w:t>
            </w:r>
            <w:r>
              <w:rPr>
                <w:b/>
                <w:sz w:val="20"/>
              </w:rPr>
              <w:t>/</w:t>
            </w:r>
            <w:r>
              <w:rPr>
                <w:b/>
                <w:spacing w:val="4"/>
                <w:sz w:val="20"/>
              </w:rPr>
              <w:t xml:space="preserve"> </w:t>
            </w:r>
            <w:r>
              <w:rPr>
                <w:b/>
                <w:spacing w:val="-5"/>
                <w:sz w:val="20"/>
              </w:rPr>
              <w:t>g</w:t>
            </w:r>
            <w:r>
              <w:rPr>
                <w:spacing w:val="-5"/>
                <w:sz w:val="20"/>
              </w:rPr>
              <w:t>,</w:t>
            </w:r>
          </w:p>
          <w:p w14:paraId="5AC49788">
            <w:pPr>
              <w:pStyle w:val="10"/>
              <w:spacing w:before="2"/>
              <w:ind w:left="187"/>
              <w:rPr>
                <w:sz w:val="20"/>
              </w:rPr>
            </w:pP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365" w:type="dxa"/>
            <w:tcBorders>
              <w:bottom w:val="single" w:color="000000" w:sz="6" w:space="0"/>
            </w:tcBorders>
          </w:tcPr>
          <w:p w14:paraId="647AF305">
            <w:pPr>
              <w:pStyle w:val="10"/>
              <w:spacing w:before="131"/>
              <w:rPr>
                <w:sz w:val="16"/>
              </w:rPr>
            </w:pPr>
          </w:p>
          <w:p w14:paraId="767A02E5">
            <w:pPr>
              <w:pStyle w:val="10"/>
              <w:ind w:left="201"/>
              <w:rPr>
                <w:sz w:val="16"/>
              </w:rPr>
            </w:pPr>
            <w:r>
              <w:rPr>
                <w:spacing w:val="-2"/>
                <w:sz w:val="16"/>
              </w:rPr>
              <w:t>6491.001.0010</w:t>
            </w:r>
          </w:p>
          <w:p w14:paraId="3BB04A95">
            <w:pPr>
              <w:pStyle w:val="10"/>
              <w:spacing w:before="86"/>
              <w:ind w:left="277"/>
              <w:rPr>
                <w:sz w:val="16"/>
              </w:rPr>
            </w:pPr>
            <w:r>
              <w:rPr>
                <w:sz w:val="16"/>
              </w:rPr>
              <w:t>(ID</w:t>
            </w:r>
            <w:r>
              <w:rPr>
                <w:spacing w:val="-1"/>
                <w:sz w:val="16"/>
              </w:rPr>
              <w:t xml:space="preserve"> </w:t>
            </w:r>
            <w:r>
              <w:rPr>
                <w:sz w:val="16"/>
              </w:rPr>
              <w:t>-</w:t>
            </w:r>
            <w:r>
              <w:rPr>
                <w:spacing w:val="-1"/>
                <w:sz w:val="16"/>
              </w:rPr>
              <w:t xml:space="preserve"> </w:t>
            </w:r>
            <w:r>
              <w:rPr>
                <w:spacing w:val="-2"/>
                <w:sz w:val="16"/>
              </w:rPr>
              <w:t>17518)</w:t>
            </w:r>
          </w:p>
        </w:tc>
        <w:tc>
          <w:tcPr>
            <w:tcW w:w="1305" w:type="dxa"/>
            <w:tcBorders>
              <w:bottom w:val="single" w:color="000000" w:sz="6" w:space="0"/>
            </w:tcBorders>
          </w:tcPr>
          <w:p w14:paraId="3B4A5C96">
            <w:pPr>
              <w:pStyle w:val="10"/>
              <w:rPr>
                <w:sz w:val="14"/>
              </w:rPr>
            </w:pPr>
          </w:p>
          <w:p w14:paraId="5F70C4B9">
            <w:pPr>
              <w:pStyle w:val="10"/>
              <w:spacing w:before="147"/>
              <w:rPr>
                <w:sz w:val="14"/>
              </w:rPr>
            </w:pPr>
          </w:p>
          <w:p w14:paraId="3BE7945B">
            <w:pPr>
              <w:pStyle w:val="10"/>
              <w:ind w:left="33" w:right="11"/>
              <w:jc w:val="center"/>
              <w:rPr>
                <w:sz w:val="14"/>
              </w:rPr>
            </w:pPr>
            <w:r>
              <w:rPr>
                <w:spacing w:val="-2"/>
                <w:sz w:val="14"/>
              </w:rPr>
              <w:t>BISNAGA</w:t>
            </w:r>
          </w:p>
        </w:tc>
        <w:tc>
          <w:tcPr>
            <w:tcW w:w="900" w:type="dxa"/>
            <w:tcBorders>
              <w:bottom w:val="single" w:color="000000" w:sz="6" w:space="0"/>
            </w:tcBorders>
          </w:tcPr>
          <w:p w14:paraId="18F80E65">
            <w:pPr>
              <w:pStyle w:val="10"/>
              <w:spacing w:before="183"/>
              <w:rPr>
                <w:sz w:val="20"/>
              </w:rPr>
            </w:pPr>
          </w:p>
          <w:p w14:paraId="7934F6C5">
            <w:pPr>
              <w:pStyle w:val="10"/>
              <w:ind w:right="81"/>
              <w:jc w:val="right"/>
              <w:rPr>
                <w:b/>
                <w:sz w:val="20"/>
              </w:rPr>
            </w:pPr>
            <w:r>
              <w:rPr>
                <w:b/>
                <w:spacing w:val="-5"/>
                <w:sz w:val="20"/>
              </w:rPr>
              <w:t>468</w:t>
            </w:r>
          </w:p>
        </w:tc>
        <w:tc>
          <w:tcPr>
            <w:tcW w:w="1230" w:type="dxa"/>
            <w:tcBorders>
              <w:bottom w:val="single" w:color="000000" w:sz="6" w:space="0"/>
            </w:tcBorders>
          </w:tcPr>
          <w:p w14:paraId="4AC2C065">
            <w:pPr>
              <w:pStyle w:val="10"/>
              <w:spacing w:before="131"/>
              <w:rPr>
                <w:sz w:val="16"/>
              </w:rPr>
            </w:pPr>
          </w:p>
          <w:p w14:paraId="2F70FD27">
            <w:pPr>
              <w:pStyle w:val="10"/>
              <w:ind w:left="126"/>
              <w:rPr>
                <w:b/>
                <w:sz w:val="16"/>
              </w:rPr>
            </w:pPr>
            <w:r>
              <w:rPr>
                <w:b/>
                <w:spacing w:val="-5"/>
                <w:sz w:val="16"/>
              </w:rPr>
              <w:t>R$</w:t>
            </w:r>
          </w:p>
          <w:p w14:paraId="547A0ED9">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bottom w:val="single" w:color="000000" w:sz="6" w:space="0"/>
            </w:tcBorders>
          </w:tcPr>
          <w:p w14:paraId="243946C0">
            <w:pPr>
              <w:pStyle w:val="10"/>
              <w:spacing w:before="131"/>
              <w:rPr>
                <w:sz w:val="16"/>
              </w:rPr>
            </w:pPr>
          </w:p>
          <w:p w14:paraId="426485D4">
            <w:pPr>
              <w:pStyle w:val="10"/>
              <w:ind w:left="121"/>
              <w:rPr>
                <w:b/>
                <w:sz w:val="16"/>
              </w:rPr>
            </w:pPr>
            <w:r>
              <w:rPr>
                <w:b/>
                <w:spacing w:val="-5"/>
                <w:sz w:val="16"/>
              </w:rPr>
              <w:t>R$</w:t>
            </w:r>
          </w:p>
          <w:p w14:paraId="2BEF3CDE">
            <w:pPr>
              <w:pStyle w:val="10"/>
              <w:spacing w:before="86"/>
              <w:ind w:left="121"/>
              <w:rPr>
                <w:sz w:val="16"/>
              </w:rPr>
            </w:pPr>
            <w:r>
              <w:rPr>
                <w:sz w:val="16"/>
              </w:rPr>
              <w:t>Por</w:t>
            </w:r>
            <w:r>
              <w:rPr>
                <w:spacing w:val="-1"/>
                <w:sz w:val="16"/>
              </w:rPr>
              <w:t xml:space="preserve"> </w:t>
            </w:r>
            <w:r>
              <w:rPr>
                <w:spacing w:val="-2"/>
                <w:sz w:val="16"/>
              </w:rPr>
              <w:t>extenso:</w:t>
            </w:r>
          </w:p>
        </w:tc>
      </w:tr>
      <w:tr w14:paraId="0D40A4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660" w:type="dxa"/>
            <w:tcBorders>
              <w:top w:val="single" w:color="000000" w:sz="6" w:space="0"/>
              <w:bottom w:val="single" w:color="000000" w:sz="6" w:space="0"/>
            </w:tcBorders>
          </w:tcPr>
          <w:p w14:paraId="19052219">
            <w:pPr>
              <w:pStyle w:val="10"/>
              <w:spacing w:before="183"/>
              <w:rPr>
                <w:sz w:val="20"/>
              </w:rPr>
            </w:pPr>
          </w:p>
          <w:p w14:paraId="7E4C25C0">
            <w:pPr>
              <w:pStyle w:val="10"/>
              <w:ind w:left="37"/>
              <w:jc w:val="center"/>
              <w:rPr>
                <w:sz w:val="20"/>
              </w:rPr>
            </w:pPr>
            <w:r>
              <w:rPr>
                <w:spacing w:val="-10"/>
                <w:sz w:val="20"/>
              </w:rPr>
              <w:t>2</w:t>
            </w:r>
          </w:p>
        </w:tc>
        <w:tc>
          <w:tcPr>
            <w:tcW w:w="3000" w:type="dxa"/>
            <w:tcBorders>
              <w:top w:val="single" w:color="000000" w:sz="6" w:space="0"/>
              <w:bottom w:val="single" w:color="000000" w:sz="6" w:space="0"/>
            </w:tcBorders>
          </w:tcPr>
          <w:p w14:paraId="6B4EA36C">
            <w:pPr>
              <w:pStyle w:val="10"/>
              <w:spacing w:before="143" w:line="280" w:lineRule="auto"/>
              <w:ind w:left="187" w:right="142"/>
              <w:jc w:val="both"/>
              <w:rPr>
                <w:sz w:val="20"/>
              </w:rPr>
            </w:pPr>
            <w:r>
              <w:rPr>
                <w:b/>
                <w:sz w:val="20"/>
              </w:rPr>
              <w:t>DEXAMETASONA, acetato 1 mg / g</w:t>
            </w:r>
            <w:r>
              <w:rPr>
                <w:sz w:val="20"/>
              </w:rPr>
              <w:t xml:space="preserve">, etc., conforme ANEXO </w:t>
            </w:r>
            <w:r>
              <w:rPr>
                <w:b/>
                <w:spacing w:val="-6"/>
                <w:sz w:val="20"/>
              </w:rPr>
              <w:t>I</w:t>
            </w:r>
            <w:r>
              <w:rPr>
                <w:spacing w:val="-6"/>
                <w:sz w:val="20"/>
              </w:rPr>
              <w:t>.</w:t>
            </w:r>
          </w:p>
        </w:tc>
        <w:tc>
          <w:tcPr>
            <w:tcW w:w="1365" w:type="dxa"/>
            <w:tcBorders>
              <w:top w:val="single" w:color="000000" w:sz="6" w:space="0"/>
              <w:bottom w:val="single" w:color="000000" w:sz="6" w:space="0"/>
            </w:tcBorders>
          </w:tcPr>
          <w:p w14:paraId="5682B36B">
            <w:pPr>
              <w:pStyle w:val="10"/>
              <w:spacing w:before="131"/>
              <w:rPr>
                <w:sz w:val="16"/>
              </w:rPr>
            </w:pPr>
          </w:p>
          <w:p w14:paraId="4A316F5A">
            <w:pPr>
              <w:pStyle w:val="10"/>
              <w:ind w:left="27"/>
              <w:jc w:val="center"/>
              <w:rPr>
                <w:sz w:val="16"/>
              </w:rPr>
            </w:pPr>
            <w:r>
              <w:rPr>
                <w:spacing w:val="-2"/>
                <w:sz w:val="16"/>
              </w:rPr>
              <w:t>6401.001.0001</w:t>
            </w:r>
          </w:p>
          <w:p w14:paraId="18CB9319">
            <w:pPr>
              <w:pStyle w:val="10"/>
              <w:spacing w:before="86"/>
              <w:ind w:left="27"/>
              <w:jc w:val="center"/>
              <w:rPr>
                <w:sz w:val="16"/>
              </w:rPr>
            </w:pPr>
            <w:r>
              <w:rPr>
                <w:sz w:val="16"/>
              </w:rPr>
              <w:t>(ID</w:t>
            </w:r>
            <w:r>
              <w:rPr>
                <w:spacing w:val="-1"/>
                <w:sz w:val="16"/>
              </w:rPr>
              <w:t xml:space="preserve"> </w:t>
            </w:r>
            <w:r>
              <w:rPr>
                <w:sz w:val="16"/>
              </w:rPr>
              <w:t>-</w:t>
            </w:r>
            <w:r>
              <w:rPr>
                <w:spacing w:val="-1"/>
                <w:sz w:val="16"/>
              </w:rPr>
              <w:t xml:space="preserve"> </w:t>
            </w:r>
            <w:r>
              <w:rPr>
                <w:spacing w:val="-2"/>
                <w:sz w:val="16"/>
              </w:rPr>
              <w:t>6979)</w:t>
            </w:r>
          </w:p>
        </w:tc>
        <w:tc>
          <w:tcPr>
            <w:tcW w:w="1305" w:type="dxa"/>
            <w:tcBorders>
              <w:top w:val="single" w:color="000000" w:sz="6" w:space="0"/>
              <w:bottom w:val="single" w:color="000000" w:sz="6" w:space="0"/>
            </w:tcBorders>
          </w:tcPr>
          <w:p w14:paraId="1BE88DDC">
            <w:pPr>
              <w:pStyle w:val="10"/>
              <w:rPr>
                <w:sz w:val="14"/>
              </w:rPr>
            </w:pPr>
          </w:p>
          <w:p w14:paraId="610D80C9">
            <w:pPr>
              <w:pStyle w:val="10"/>
              <w:spacing w:before="147"/>
              <w:rPr>
                <w:sz w:val="14"/>
              </w:rPr>
            </w:pPr>
          </w:p>
          <w:p w14:paraId="7C5EED29">
            <w:pPr>
              <w:pStyle w:val="10"/>
              <w:ind w:left="33" w:right="11"/>
              <w:jc w:val="center"/>
              <w:rPr>
                <w:sz w:val="14"/>
              </w:rPr>
            </w:pPr>
            <w:r>
              <w:rPr>
                <w:spacing w:val="-2"/>
                <w:sz w:val="14"/>
              </w:rPr>
              <w:t>BISNAGA</w:t>
            </w:r>
          </w:p>
        </w:tc>
        <w:tc>
          <w:tcPr>
            <w:tcW w:w="900" w:type="dxa"/>
            <w:tcBorders>
              <w:top w:val="single" w:color="000000" w:sz="6" w:space="0"/>
              <w:bottom w:val="single" w:color="000000" w:sz="6" w:space="0"/>
            </w:tcBorders>
          </w:tcPr>
          <w:p w14:paraId="32A9B0C4">
            <w:pPr>
              <w:pStyle w:val="10"/>
              <w:spacing w:before="183"/>
              <w:rPr>
                <w:sz w:val="20"/>
              </w:rPr>
            </w:pPr>
          </w:p>
          <w:p w14:paraId="3327655F">
            <w:pPr>
              <w:pStyle w:val="10"/>
              <w:ind w:right="81"/>
              <w:jc w:val="right"/>
              <w:rPr>
                <w:b/>
                <w:sz w:val="20"/>
              </w:rPr>
            </w:pPr>
            <w:r>
              <w:rPr>
                <w:b/>
                <w:spacing w:val="-4"/>
                <w:sz w:val="20"/>
              </w:rPr>
              <w:t>1092</w:t>
            </w:r>
          </w:p>
        </w:tc>
        <w:tc>
          <w:tcPr>
            <w:tcW w:w="1230" w:type="dxa"/>
            <w:tcBorders>
              <w:top w:val="single" w:color="000000" w:sz="6" w:space="0"/>
              <w:bottom w:val="single" w:color="000000" w:sz="6" w:space="0"/>
            </w:tcBorders>
          </w:tcPr>
          <w:p w14:paraId="714BE904">
            <w:pPr>
              <w:pStyle w:val="10"/>
              <w:spacing w:before="131"/>
              <w:rPr>
                <w:sz w:val="16"/>
              </w:rPr>
            </w:pPr>
          </w:p>
          <w:p w14:paraId="4182BDBB">
            <w:pPr>
              <w:pStyle w:val="10"/>
              <w:ind w:left="126"/>
              <w:rPr>
                <w:b/>
                <w:sz w:val="16"/>
              </w:rPr>
            </w:pPr>
            <w:r>
              <w:rPr>
                <w:b/>
                <w:spacing w:val="-5"/>
                <w:sz w:val="16"/>
              </w:rPr>
              <w:t>R$</w:t>
            </w:r>
          </w:p>
          <w:p w14:paraId="2AB92542">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top w:val="single" w:color="000000" w:sz="6" w:space="0"/>
              <w:bottom w:val="single" w:color="000000" w:sz="6" w:space="0"/>
            </w:tcBorders>
          </w:tcPr>
          <w:p w14:paraId="0AD2A2AE">
            <w:pPr>
              <w:pStyle w:val="10"/>
              <w:spacing w:before="131"/>
              <w:rPr>
                <w:sz w:val="16"/>
              </w:rPr>
            </w:pPr>
          </w:p>
          <w:p w14:paraId="0F8C0554">
            <w:pPr>
              <w:pStyle w:val="10"/>
              <w:ind w:left="121"/>
              <w:rPr>
                <w:b/>
                <w:sz w:val="16"/>
              </w:rPr>
            </w:pPr>
            <w:r>
              <w:rPr>
                <w:b/>
                <w:spacing w:val="-5"/>
                <w:sz w:val="16"/>
              </w:rPr>
              <w:t>R$</w:t>
            </w:r>
          </w:p>
          <w:p w14:paraId="5EF0AF1D">
            <w:pPr>
              <w:pStyle w:val="10"/>
              <w:spacing w:before="86"/>
              <w:ind w:left="121"/>
              <w:rPr>
                <w:sz w:val="16"/>
              </w:rPr>
            </w:pPr>
            <w:r>
              <w:rPr>
                <w:sz w:val="16"/>
              </w:rPr>
              <w:t>Por</w:t>
            </w:r>
            <w:r>
              <w:rPr>
                <w:spacing w:val="-1"/>
                <w:sz w:val="16"/>
              </w:rPr>
              <w:t xml:space="preserve"> </w:t>
            </w:r>
            <w:r>
              <w:rPr>
                <w:spacing w:val="-2"/>
                <w:sz w:val="16"/>
              </w:rPr>
              <w:t>extenso:</w:t>
            </w:r>
          </w:p>
        </w:tc>
      </w:tr>
      <w:tr w14:paraId="259CD8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660" w:type="dxa"/>
            <w:tcBorders>
              <w:top w:val="single" w:color="000000" w:sz="6" w:space="0"/>
              <w:bottom w:val="single" w:color="000000" w:sz="6" w:space="0"/>
            </w:tcBorders>
          </w:tcPr>
          <w:p w14:paraId="128084C7">
            <w:pPr>
              <w:pStyle w:val="10"/>
              <w:spacing w:before="183"/>
              <w:rPr>
                <w:sz w:val="20"/>
              </w:rPr>
            </w:pPr>
          </w:p>
          <w:p w14:paraId="1CEAF56C">
            <w:pPr>
              <w:pStyle w:val="10"/>
              <w:ind w:left="37"/>
              <w:jc w:val="center"/>
              <w:rPr>
                <w:sz w:val="20"/>
              </w:rPr>
            </w:pPr>
            <w:r>
              <w:rPr>
                <w:spacing w:val="-10"/>
                <w:sz w:val="20"/>
              </w:rPr>
              <w:t>3</w:t>
            </w:r>
          </w:p>
        </w:tc>
        <w:tc>
          <w:tcPr>
            <w:tcW w:w="3000" w:type="dxa"/>
            <w:tcBorders>
              <w:top w:val="single" w:color="000000" w:sz="6" w:space="0"/>
              <w:bottom w:val="single" w:color="000000" w:sz="6" w:space="0"/>
            </w:tcBorders>
          </w:tcPr>
          <w:p w14:paraId="25A73F39">
            <w:pPr>
              <w:pStyle w:val="10"/>
              <w:spacing w:before="143" w:line="280" w:lineRule="auto"/>
              <w:ind w:left="187" w:right="142"/>
              <w:jc w:val="both"/>
              <w:rPr>
                <w:sz w:val="20"/>
              </w:rPr>
            </w:pPr>
            <w:r>
              <w:rPr>
                <w:b/>
                <w:sz w:val="20"/>
              </w:rPr>
              <w:t>LIDOCAINA, cloridrato 2% (20 mg/g)</w:t>
            </w:r>
            <w:r>
              <w:rPr>
                <w:sz w:val="20"/>
              </w:rPr>
              <w:t xml:space="preserve">, etc., conforme ANEXO </w:t>
            </w:r>
            <w:r>
              <w:rPr>
                <w:b/>
                <w:sz w:val="20"/>
              </w:rPr>
              <w:t>I</w:t>
            </w:r>
            <w:r>
              <w:rPr>
                <w:sz w:val="20"/>
              </w:rPr>
              <w:t>.</w:t>
            </w:r>
          </w:p>
        </w:tc>
        <w:tc>
          <w:tcPr>
            <w:tcW w:w="1365" w:type="dxa"/>
            <w:tcBorders>
              <w:top w:val="single" w:color="000000" w:sz="6" w:space="0"/>
              <w:bottom w:val="single" w:color="000000" w:sz="6" w:space="0"/>
            </w:tcBorders>
          </w:tcPr>
          <w:p w14:paraId="426DAB62">
            <w:pPr>
              <w:pStyle w:val="10"/>
              <w:spacing w:before="131"/>
              <w:rPr>
                <w:sz w:val="16"/>
              </w:rPr>
            </w:pPr>
          </w:p>
          <w:p w14:paraId="7521EE1F">
            <w:pPr>
              <w:pStyle w:val="10"/>
              <w:ind w:left="201"/>
              <w:rPr>
                <w:sz w:val="16"/>
              </w:rPr>
            </w:pPr>
            <w:r>
              <w:rPr>
                <w:spacing w:val="-2"/>
                <w:sz w:val="16"/>
              </w:rPr>
              <w:t>6474.001.0066</w:t>
            </w:r>
          </w:p>
          <w:p w14:paraId="165D8772">
            <w:pPr>
              <w:pStyle w:val="10"/>
              <w:spacing w:before="86"/>
              <w:ind w:left="277"/>
              <w:rPr>
                <w:sz w:val="16"/>
              </w:rPr>
            </w:pPr>
            <w:r>
              <w:rPr>
                <w:sz w:val="16"/>
              </w:rPr>
              <w:t>(ID</w:t>
            </w:r>
            <w:r>
              <w:rPr>
                <w:spacing w:val="-1"/>
                <w:sz w:val="16"/>
              </w:rPr>
              <w:t xml:space="preserve"> </w:t>
            </w:r>
            <w:r>
              <w:rPr>
                <w:sz w:val="16"/>
              </w:rPr>
              <w:t>-</w:t>
            </w:r>
            <w:r>
              <w:rPr>
                <w:spacing w:val="-1"/>
                <w:sz w:val="16"/>
              </w:rPr>
              <w:t xml:space="preserve"> </w:t>
            </w:r>
            <w:r>
              <w:rPr>
                <w:spacing w:val="-2"/>
                <w:sz w:val="16"/>
              </w:rPr>
              <w:t>58109)</w:t>
            </w:r>
          </w:p>
        </w:tc>
        <w:tc>
          <w:tcPr>
            <w:tcW w:w="1305" w:type="dxa"/>
            <w:tcBorders>
              <w:top w:val="single" w:color="000000" w:sz="6" w:space="0"/>
              <w:bottom w:val="single" w:color="000000" w:sz="6" w:space="0"/>
            </w:tcBorders>
          </w:tcPr>
          <w:p w14:paraId="6DE3014E">
            <w:pPr>
              <w:pStyle w:val="10"/>
              <w:rPr>
                <w:sz w:val="14"/>
              </w:rPr>
            </w:pPr>
          </w:p>
          <w:p w14:paraId="724DD2F5">
            <w:pPr>
              <w:pStyle w:val="10"/>
              <w:spacing w:before="147"/>
              <w:rPr>
                <w:sz w:val="14"/>
              </w:rPr>
            </w:pPr>
          </w:p>
          <w:p w14:paraId="18BF8625">
            <w:pPr>
              <w:pStyle w:val="10"/>
              <w:ind w:left="33" w:right="11"/>
              <w:jc w:val="center"/>
              <w:rPr>
                <w:sz w:val="14"/>
              </w:rPr>
            </w:pPr>
            <w:r>
              <w:rPr>
                <w:spacing w:val="-2"/>
                <w:sz w:val="14"/>
              </w:rPr>
              <w:t>BISNAGA</w:t>
            </w:r>
          </w:p>
        </w:tc>
        <w:tc>
          <w:tcPr>
            <w:tcW w:w="900" w:type="dxa"/>
            <w:tcBorders>
              <w:top w:val="single" w:color="000000" w:sz="6" w:space="0"/>
              <w:bottom w:val="single" w:color="000000" w:sz="6" w:space="0"/>
            </w:tcBorders>
          </w:tcPr>
          <w:p w14:paraId="4214F9FD">
            <w:pPr>
              <w:pStyle w:val="10"/>
              <w:spacing w:before="183"/>
              <w:rPr>
                <w:sz w:val="20"/>
              </w:rPr>
            </w:pPr>
          </w:p>
          <w:p w14:paraId="66E6043E">
            <w:pPr>
              <w:pStyle w:val="10"/>
              <w:ind w:right="81"/>
              <w:jc w:val="right"/>
              <w:rPr>
                <w:b/>
                <w:sz w:val="20"/>
              </w:rPr>
            </w:pPr>
            <w:r>
              <w:rPr>
                <w:b/>
                <w:spacing w:val="-4"/>
                <w:sz w:val="20"/>
              </w:rPr>
              <w:t>1092</w:t>
            </w:r>
          </w:p>
        </w:tc>
        <w:tc>
          <w:tcPr>
            <w:tcW w:w="1230" w:type="dxa"/>
            <w:tcBorders>
              <w:top w:val="single" w:color="000000" w:sz="6" w:space="0"/>
              <w:bottom w:val="single" w:color="000000" w:sz="6" w:space="0"/>
            </w:tcBorders>
          </w:tcPr>
          <w:p w14:paraId="71DD00AB">
            <w:pPr>
              <w:pStyle w:val="10"/>
              <w:spacing w:before="131"/>
              <w:rPr>
                <w:sz w:val="16"/>
              </w:rPr>
            </w:pPr>
          </w:p>
          <w:p w14:paraId="4008450C">
            <w:pPr>
              <w:pStyle w:val="10"/>
              <w:ind w:left="126"/>
              <w:rPr>
                <w:b/>
                <w:sz w:val="16"/>
              </w:rPr>
            </w:pPr>
            <w:r>
              <w:rPr>
                <w:b/>
                <w:spacing w:val="-5"/>
                <w:sz w:val="16"/>
              </w:rPr>
              <w:t>R$</w:t>
            </w:r>
          </w:p>
          <w:p w14:paraId="168AA890">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top w:val="single" w:color="000000" w:sz="6" w:space="0"/>
              <w:bottom w:val="single" w:color="000000" w:sz="6" w:space="0"/>
            </w:tcBorders>
          </w:tcPr>
          <w:p w14:paraId="4A5C6361">
            <w:pPr>
              <w:pStyle w:val="10"/>
              <w:spacing w:before="131"/>
              <w:rPr>
                <w:sz w:val="16"/>
              </w:rPr>
            </w:pPr>
          </w:p>
          <w:p w14:paraId="3B6BD8C6">
            <w:pPr>
              <w:pStyle w:val="10"/>
              <w:ind w:left="121"/>
              <w:rPr>
                <w:b/>
                <w:sz w:val="16"/>
              </w:rPr>
            </w:pPr>
            <w:r>
              <w:rPr>
                <w:b/>
                <w:spacing w:val="-5"/>
                <w:sz w:val="16"/>
              </w:rPr>
              <w:t>R$</w:t>
            </w:r>
          </w:p>
          <w:p w14:paraId="2F294737">
            <w:pPr>
              <w:pStyle w:val="10"/>
              <w:spacing w:before="86"/>
              <w:ind w:left="121"/>
              <w:rPr>
                <w:sz w:val="16"/>
              </w:rPr>
            </w:pPr>
            <w:r>
              <w:rPr>
                <w:sz w:val="16"/>
              </w:rPr>
              <w:t>Por</w:t>
            </w:r>
            <w:r>
              <w:rPr>
                <w:spacing w:val="-1"/>
                <w:sz w:val="16"/>
              </w:rPr>
              <w:t xml:space="preserve"> </w:t>
            </w:r>
            <w:r>
              <w:rPr>
                <w:spacing w:val="-2"/>
                <w:sz w:val="16"/>
              </w:rPr>
              <w:t>extenso:</w:t>
            </w:r>
          </w:p>
        </w:tc>
      </w:tr>
      <w:tr w14:paraId="43713E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660" w:type="dxa"/>
            <w:tcBorders>
              <w:top w:val="single" w:color="000000" w:sz="6" w:space="0"/>
              <w:bottom w:val="single" w:color="000000" w:sz="6" w:space="0"/>
            </w:tcBorders>
          </w:tcPr>
          <w:p w14:paraId="260B3A8C">
            <w:pPr>
              <w:pStyle w:val="10"/>
              <w:spacing w:before="183"/>
              <w:rPr>
                <w:sz w:val="20"/>
              </w:rPr>
            </w:pPr>
          </w:p>
          <w:p w14:paraId="58153D73">
            <w:pPr>
              <w:pStyle w:val="10"/>
              <w:ind w:left="37"/>
              <w:jc w:val="center"/>
              <w:rPr>
                <w:sz w:val="20"/>
              </w:rPr>
            </w:pPr>
            <w:r>
              <w:rPr>
                <w:spacing w:val="-10"/>
                <w:sz w:val="20"/>
              </w:rPr>
              <w:t>4</w:t>
            </w:r>
          </w:p>
        </w:tc>
        <w:tc>
          <w:tcPr>
            <w:tcW w:w="3000" w:type="dxa"/>
            <w:tcBorders>
              <w:top w:val="single" w:color="000000" w:sz="6" w:space="0"/>
              <w:bottom w:val="single" w:color="000000" w:sz="6" w:space="0"/>
            </w:tcBorders>
          </w:tcPr>
          <w:p w14:paraId="4FB4EF26">
            <w:pPr>
              <w:pStyle w:val="10"/>
              <w:tabs>
                <w:tab w:val="left" w:pos="1548"/>
                <w:tab w:val="left" w:pos="2669"/>
              </w:tabs>
              <w:spacing w:before="143"/>
              <w:ind w:left="187"/>
              <w:rPr>
                <w:b/>
                <w:sz w:val="20"/>
              </w:rPr>
            </w:pPr>
            <w:r>
              <w:rPr>
                <w:b/>
                <w:spacing w:val="-2"/>
                <w:sz w:val="20"/>
              </w:rPr>
              <w:t>VASELINA</w:t>
            </w:r>
            <w:r>
              <w:rPr>
                <w:b/>
                <w:sz w:val="20"/>
              </w:rPr>
              <w:tab/>
            </w:r>
            <w:r>
              <w:rPr>
                <w:b/>
                <w:spacing w:val="-2"/>
                <w:sz w:val="20"/>
              </w:rPr>
              <w:t>SOLIDA</w:t>
            </w:r>
            <w:r>
              <w:rPr>
                <w:b/>
                <w:sz w:val="20"/>
              </w:rPr>
              <w:tab/>
            </w:r>
            <w:r>
              <w:rPr>
                <w:b/>
                <w:spacing w:val="-10"/>
                <w:sz w:val="20"/>
              </w:rPr>
              <w:t>G</w:t>
            </w:r>
          </w:p>
          <w:p w14:paraId="2B2121C9">
            <w:pPr>
              <w:pStyle w:val="10"/>
              <w:spacing w:before="40" w:line="280" w:lineRule="auto"/>
              <w:ind w:left="187"/>
              <w:rPr>
                <w:sz w:val="20"/>
              </w:rPr>
            </w:pPr>
            <w:r>
              <w:rPr>
                <w:b/>
                <w:sz w:val="20"/>
              </w:rPr>
              <w:t>branca</w:t>
            </w:r>
            <w:r>
              <w:rPr>
                <w:b/>
                <w:spacing w:val="40"/>
                <w:sz w:val="20"/>
              </w:rPr>
              <w:t xml:space="preserve"> </w:t>
            </w:r>
            <w:r>
              <w:rPr>
                <w:b/>
                <w:sz w:val="20"/>
              </w:rPr>
              <w:t>30</w:t>
            </w:r>
            <w:r>
              <w:rPr>
                <w:b/>
                <w:spacing w:val="40"/>
                <w:sz w:val="20"/>
              </w:rPr>
              <w:t xml:space="preserve"> </w:t>
            </w:r>
            <w:r>
              <w:rPr>
                <w:b/>
                <w:sz w:val="20"/>
              </w:rPr>
              <w:t>gr</w:t>
            </w:r>
            <w:r>
              <w:rPr>
                <w:sz w:val="20"/>
              </w:rPr>
              <w:t>,</w:t>
            </w:r>
            <w:r>
              <w:rPr>
                <w:spacing w:val="40"/>
                <w:sz w:val="20"/>
              </w:rPr>
              <w:t xml:space="preserve"> </w:t>
            </w:r>
            <w:r>
              <w:rPr>
                <w:sz w:val="20"/>
              </w:rPr>
              <w:t>etc.,</w:t>
            </w:r>
            <w:r>
              <w:rPr>
                <w:spacing w:val="40"/>
                <w:sz w:val="20"/>
              </w:rPr>
              <w:t xml:space="preserve"> </w:t>
            </w:r>
            <w:r>
              <w:rPr>
                <w:sz w:val="20"/>
              </w:rPr>
              <w:t xml:space="preserve">conforme ANEXO </w:t>
            </w:r>
            <w:r>
              <w:rPr>
                <w:b/>
                <w:sz w:val="20"/>
              </w:rPr>
              <w:t>I</w:t>
            </w:r>
            <w:r>
              <w:rPr>
                <w:sz w:val="20"/>
              </w:rPr>
              <w:t>.</w:t>
            </w:r>
          </w:p>
        </w:tc>
        <w:tc>
          <w:tcPr>
            <w:tcW w:w="1365" w:type="dxa"/>
            <w:tcBorders>
              <w:top w:val="single" w:color="000000" w:sz="6" w:space="0"/>
              <w:bottom w:val="single" w:color="000000" w:sz="6" w:space="0"/>
            </w:tcBorders>
          </w:tcPr>
          <w:p w14:paraId="38F7A51A">
            <w:pPr>
              <w:pStyle w:val="10"/>
              <w:spacing w:before="131"/>
              <w:rPr>
                <w:sz w:val="16"/>
              </w:rPr>
            </w:pPr>
          </w:p>
          <w:p w14:paraId="5633C8EB">
            <w:pPr>
              <w:pStyle w:val="10"/>
              <w:ind w:left="201"/>
              <w:rPr>
                <w:sz w:val="16"/>
              </w:rPr>
            </w:pPr>
            <w:r>
              <w:rPr>
                <w:spacing w:val="-2"/>
                <w:sz w:val="16"/>
              </w:rPr>
              <w:t>6850.053.0006</w:t>
            </w:r>
          </w:p>
          <w:p w14:paraId="218449A8">
            <w:pPr>
              <w:pStyle w:val="10"/>
              <w:spacing w:before="86"/>
              <w:ind w:left="237"/>
              <w:rPr>
                <w:sz w:val="16"/>
              </w:rPr>
            </w:pPr>
            <w:r>
              <w:rPr>
                <w:sz w:val="16"/>
              </w:rPr>
              <w:t>(ID</w:t>
            </w:r>
            <w:r>
              <w:rPr>
                <w:spacing w:val="-1"/>
                <w:sz w:val="16"/>
              </w:rPr>
              <w:t xml:space="preserve"> </w:t>
            </w:r>
            <w:r>
              <w:rPr>
                <w:sz w:val="16"/>
              </w:rPr>
              <w:t>-</w:t>
            </w:r>
            <w:r>
              <w:rPr>
                <w:spacing w:val="-1"/>
                <w:sz w:val="16"/>
              </w:rPr>
              <w:t xml:space="preserve"> </w:t>
            </w:r>
            <w:r>
              <w:rPr>
                <w:spacing w:val="-2"/>
                <w:sz w:val="16"/>
              </w:rPr>
              <w:t>144219)</w:t>
            </w:r>
          </w:p>
        </w:tc>
        <w:tc>
          <w:tcPr>
            <w:tcW w:w="1305" w:type="dxa"/>
            <w:tcBorders>
              <w:top w:val="single" w:color="000000" w:sz="6" w:space="0"/>
              <w:bottom w:val="single" w:color="000000" w:sz="6" w:space="0"/>
            </w:tcBorders>
          </w:tcPr>
          <w:p w14:paraId="7C9D41B4">
            <w:pPr>
              <w:pStyle w:val="10"/>
              <w:rPr>
                <w:sz w:val="14"/>
              </w:rPr>
            </w:pPr>
          </w:p>
          <w:p w14:paraId="0DFBC137">
            <w:pPr>
              <w:pStyle w:val="10"/>
              <w:spacing w:before="147"/>
              <w:rPr>
                <w:sz w:val="14"/>
              </w:rPr>
            </w:pPr>
          </w:p>
          <w:p w14:paraId="2D677EC8">
            <w:pPr>
              <w:pStyle w:val="10"/>
              <w:ind w:left="33" w:right="11"/>
              <w:jc w:val="center"/>
              <w:rPr>
                <w:sz w:val="14"/>
              </w:rPr>
            </w:pPr>
            <w:r>
              <w:rPr>
                <w:spacing w:val="-2"/>
                <w:sz w:val="14"/>
              </w:rPr>
              <w:t>FRASCO</w:t>
            </w:r>
          </w:p>
        </w:tc>
        <w:tc>
          <w:tcPr>
            <w:tcW w:w="900" w:type="dxa"/>
            <w:tcBorders>
              <w:top w:val="single" w:color="000000" w:sz="6" w:space="0"/>
              <w:bottom w:val="single" w:color="000000" w:sz="6" w:space="0"/>
            </w:tcBorders>
          </w:tcPr>
          <w:p w14:paraId="102384A3">
            <w:pPr>
              <w:pStyle w:val="10"/>
              <w:spacing w:before="183"/>
              <w:rPr>
                <w:sz w:val="20"/>
              </w:rPr>
            </w:pPr>
          </w:p>
          <w:p w14:paraId="501EBA35">
            <w:pPr>
              <w:pStyle w:val="10"/>
              <w:ind w:right="81"/>
              <w:jc w:val="right"/>
              <w:rPr>
                <w:b/>
                <w:sz w:val="20"/>
              </w:rPr>
            </w:pPr>
            <w:r>
              <w:rPr>
                <w:b/>
                <w:spacing w:val="-5"/>
                <w:sz w:val="20"/>
              </w:rPr>
              <w:t>780</w:t>
            </w:r>
          </w:p>
        </w:tc>
        <w:tc>
          <w:tcPr>
            <w:tcW w:w="1230" w:type="dxa"/>
            <w:tcBorders>
              <w:top w:val="single" w:color="000000" w:sz="6" w:space="0"/>
              <w:bottom w:val="single" w:color="000000" w:sz="6" w:space="0"/>
            </w:tcBorders>
          </w:tcPr>
          <w:p w14:paraId="46EB20AB">
            <w:pPr>
              <w:pStyle w:val="10"/>
              <w:spacing w:before="131"/>
              <w:rPr>
                <w:sz w:val="16"/>
              </w:rPr>
            </w:pPr>
          </w:p>
          <w:p w14:paraId="37C2CF8A">
            <w:pPr>
              <w:pStyle w:val="10"/>
              <w:ind w:left="126"/>
              <w:rPr>
                <w:b/>
                <w:sz w:val="16"/>
              </w:rPr>
            </w:pPr>
            <w:r>
              <w:rPr>
                <w:b/>
                <w:spacing w:val="-5"/>
                <w:sz w:val="16"/>
              </w:rPr>
              <w:t>R$</w:t>
            </w:r>
          </w:p>
          <w:p w14:paraId="4A491D5C">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top w:val="single" w:color="000000" w:sz="6" w:space="0"/>
              <w:bottom w:val="single" w:color="000000" w:sz="6" w:space="0"/>
            </w:tcBorders>
          </w:tcPr>
          <w:p w14:paraId="3EA5756E">
            <w:pPr>
              <w:pStyle w:val="10"/>
              <w:spacing w:before="131"/>
              <w:rPr>
                <w:sz w:val="16"/>
              </w:rPr>
            </w:pPr>
          </w:p>
          <w:p w14:paraId="29CAF547">
            <w:pPr>
              <w:pStyle w:val="10"/>
              <w:ind w:left="121"/>
              <w:rPr>
                <w:b/>
                <w:sz w:val="16"/>
              </w:rPr>
            </w:pPr>
            <w:r>
              <w:rPr>
                <w:b/>
                <w:spacing w:val="-5"/>
                <w:sz w:val="16"/>
              </w:rPr>
              <w:t>R$</w:t>
            </w:r>
          </w:p>
          <w:p w14:paraId="63FB1C1B">
            <w:pPr>
              <w:pStyle w:val="10"/>
              <w:spacing w:before="86"/>
              <w:ind w:left="121"/>
              <w:rPr>
                <w:sz w:val="16"/>
              </w:rPr>
            </w:pPr>
            <w:r>
              <w:rPr>
                <w:sz w:val="16"/>
              </w:rPr>
              <w:t>Por</w:t>
            </w:r>
            <w:r>
              <w:rPr>
                <w:spacing w:val="-1"/>
                <w:sz w:val="16"/>
              </w:rPr>
              <w:t xml:space="preserve"> </w:t>
            </w:r>
            <w:r>
              <w:rPr>
                <w:spacing w:val="-2"/>
                <w:sz w:val="16"/>
              </w:rPr>
              <w:t>extenso:</w:t>
            </w:r>
          </w:p>
        </w:tc>
      </w:tr>
      <w:tr w14:paraId="4E4E8F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660" w:type="dxa"/>
            <w:tcBorders>
              <w:top w:val="single" w:color="000000" w:sz="6" w:space="0"/>
              <w:bottom w:val="single" w:color="000000" w:sz="6" w:space="0"/>
            </w:tcBorders>
          </w:tcPr>
          <w:p w14:paraId="4D814FB2">
            <w:pPr>
              <w:pStyle w:val="10"/>
              <w:spacing w:before="183"/>
              <w:rPr>
                <w:sz w:val="20"/>
              </w:rPr>
            </w:pPr>
          </w:p>
          <w:p w14:paraId="098F3F88">
            <w:pPr>
              <w:pStyle w:val="10"/>
              <w:ind w:left="37"/>
              <w:jc w:val="center"/>
              <w:rPr>
                <w:sz w:val="20"/>
              </w:rPr>
            </w:pPr>
            <w:r>
              <w:rPr>
                <w:spacing w:val="-10"/>
                <w:sz w:val="20"/>
              </w:rPr>
              <w:t>5</w:t>
            </w:r>
          </w:p>
        </w:tc>
        <w:tc>
          <w:tcPr>
            <w:tcW w:w="3000" w:type="dxa"/>
            <w:tcBorders>
              <w:top w:val="single" w:color="000000" w:sz="6" w:space="0"/>
              <w:bottom w:val="single" w:color="000000" w:sz="6" w:space="0"/>
            </w:tcBorders>
          </w:tcPr>
          <w:p w14:paraId="74BD215F">
            <w:pPr>
              <w:pStyle w:val="10"/>
              <w:spacing w:before="143"/>
              <w:ind w:left="187"/>
              <w:rPr>
                <w:b/>
                <w:sz w:val="20"/>
              </w:rPr>
            </w:pPr>
            <w:r>
              <w:rPr>
                <w:b/>
                <w:sz w:val="20"/>
              </w:rPr>
              <w:t>SULFADIAZINA</w:t>
            </w:r>
            <w:r>
              <w:rPr>
                <w:b/>
                <w:spacing w:val="31"/>
                <w:sz w:val="20"/>
              </w:rPr>
              <w:t xml:space="preserve"> </w:t>
            </w:r>
            <w:r>
              <w:rPr>
                <w:b/>
                <w:sz w:val="20"/>
              </w:rPr>
              <w:t>DE</w:t>
            </w:r>
            <w:r>
              <w:rPr>
                <w:b/>
                <w:spacing w:val="45"/>
                <w:sz w:val="20"/>
              </w:rPr>
              <w:t xml:space="preserve"> </w:t>
            </w:r>
            <w:r>
              <w:rPr>
                <w:b/>
                <w:spacing w:val="-2"/>
                <w:sz w:val="20"/>
              </w:rPr>
              <w:t>PRATA</w:t>
            </w:r>
          </w:p>
          <w:p w14:paraId="48F1D4DC">
            <w:pPr>
              <w:pStyle w:val="10"/>
              <w:spacing w:before="40" w:line="280" w:lineRule="auto"/>
              <w:ind w:left="187"/>
              <w:rPr>
                <w:sz w:val="20"/>
              </w:rPr>
            </w:pPr>
            <w:r>
              <w:rPr>
                <w:b/>
                <w:sz w:val="20"/>
              </w:rPr>
              <w:t>1%</w:t>
            </w:r>
            <w:r>
              <w:rPr>
                <w:b/>
                <w:spacing w:val="38"/>
                <w:sz w:val="20"/>
              </w:rPr>
              <w:t xml:space="preserve"> </w:t>
            </w:r>
            <w:r>
              <w:rPr>
                <w:b/>
                <w:sz w:val="20"/>
              </w:rPr>
              <w:t>10</w:t>
            </w:r>
            <w:r>
              <w:rPr>
                <w:b/>
                <w:spacing w:val="38"/>
                <w:sz w:val="20"/>
              </w:rPr>
              <w:t xml:space="preserve"> </w:t>
            </w:r>
            <w:r>
              <w:rPr>
                <w:b/>
                <w:sz w:val="20"/>
              </w:rPr>
              <w:t>mg</w:t>
            </w:r>
            <w:r>
              <w:rPr>
                <w:b/>
                <w:spacing w:val="38"/>
                <w:sz w:val="20"/>
              </w:rPr>
              <w:t xml:space="preserve"> </w:t>
            </w:r>
            <w:r>
              <w:rPr>
                <w:b/>
                <w:sz w:val="20"/>
              </w:rPr>
              <w:t>/</w:t>
            </w:r>
            <w:r>
              <w:rPr>
                <w:b/>
                <w:spacing w:val="38"/>
                <w:sz w:val="20"/>
              </w:rPr>
              <w:t xml:space="preserve"> </w:t>
            </w:r>
            <w:r>
              <w:rPr>
                <w:b/>
                <w:sz w:val="20"/>
              </w:rPr>
              <w:t>g</w:t>
            </w:r>
            <w:r>
              <w:rPr>
                <w:sz w:val="20"/>
              </w:rPr>
              <w:t>,</w:t>
            </w:r>
            <w:r>
              <w:rPr>
                <w:spacing w:val="38"/>
                <w:sz w:val="20"/>
              </w:rPr>
              <w:t xml:space="preserve"> </w:t>
            </w:r>
            <w:r>
              <w:rPr>
                <w:sz w:val="20"/>
              </w:rPr>
              <w:t>etc.,</w:t>
            </w:r>
            <w:r>
              <w:rPr>
                <w:spacing w:val="38"/>
                <w:sz w:val="20"/>
              </w:rPr>
              <w:t xml:space="preserve"> </w:t>
            </w:r>
            <w:r>
              <w:rPr>
                <w:sz w:val="20"/>
              </w:rPr>
              <w:t xml:space="preserve">conforme ANEXO </w:t>
            </w:r>
            <w:r>
              <w:rPr>
                <w:b/>
                <w:sz w:val="20"/>
              </w:rPr>
              <w:t>I</w:t>
            </w:r>
            <w:r>
              <w:rPr>
                <w:sz w:val="20"/>
              </w:rPr>
              <w:t>.</w:t>
            </w:r>
          </w:p>
        </w:tc>
        <w:tc>
          <w:tcPr>
            <w:tcW w:w="1365" w:type="dxa"/>
            <w:tcBorders>
              <w:top w:val="single" w:color="000000" w:sz="6" w:space="0"/>
              <w:bottom w:val="single" w:color="000000" w:sz="6" w:space="0"/>
            </w:tcBorders>
          </w:tcPr>
          <w:p w14:paraId="1CF8907D">
            <w:pPr>
              <w:pStyle w:val="10"/>
              <w:spacing w:before="131"/>
              <w:rPr>
                <w:sz w:val="16"/>
              </w:rPr>
            </w:pPr>
          </w:p>
          <w:p w14:paraId="6B13D6C5">
            <w:pPr>
              <w:pStyle w:val="10"/>
              <w:ind w:left="201"/>
              <w:rPr>
                <w:sz w:val="16"/>
              </w:rPr>
            </w:pPr>
            <w:r>
              <w:rPr>
                <w:spacing w:val="-2"/>
                <w:sz w:val="16"/>
              </w:rPr>
              <w:t>6487.001.0030</w:t>
            </w:r>
          </w:p>
          <w:p w14:paraId="08ACBEDB">
            <w:pPr>
              <w:pStyle w:val="10"/>
              <w:spacing w:before="86"/>
              <w:ind w:left="277"/>
              <w:rPr>
                <w:sz w:val="16"/>
              </w:rPr>
            </w:pPr>
            <w:r>
              <w:rPr>
                <w:sz w:val="16"/>
              </w:rPr>
              <w:t>(ID</w:t>
            </w:r>
            <w:r>
              <w:rPr>
                <w:spacing w:val="-1"/>
                <w:sz w:val="16"/>
              </w:rPr>
              <w:t xml:space="preserve"> </w:t>
            </w:r>
            <w:r>
              <w:rPr>
                <w:sz w:val="16"/>
              </w:rPr>
              <w:t>-</w:t>
            </w:r>
            <w:r>
              <w:rPr>
                <w:spacing w:val="-1"/>
                <w:sz w:val="16"/>
              </w:rPr>
              <w:t xml:space="preserve"> </w:t>
            </w:r>
            <w:r>
              <w:rPr>
                <w:spacing w:val="-2"/>
                <w:sz w:val="16"/>
              </w:rPr>
              <w:t>18333)</w:t>
            </w:r>
          </w:p>
        </w:tc>
        <w:tc>
          <w:tcPr>
            <w:tcW w:w="1305" w:type="dxa"/>
            <w:tcBorders>
              <w:top w:val="single" w:color="000000" w:sz="6" w:space="0"/>
              <w:bottom w:val="single" w:color="000000" w:sz="6" w:space="0"/>
            </w:tcBorders>
          </w:tcPr>
          <w:p w14:paraId="07BED3D3">
            <w:pPr>
              <w:pStyle w:val="10"/>
              <w:rPr>
                <w:sz w:val="14"/>
              </w:rPr>
            </w:pPr>
          </w:p>
          <w:p w14:paraId="0D38B524">
            <w:pPr>
              <w:pStyle w:val="10"/>
              <w:spacing w:before="147"/>
              <w:rPr>
                <w:sz w:val="14"/>
              </w:rPr>
            </w:pPr>
          </w:p>
          <w:p w14:paraId="6044834A">
            <w:pPr>
              <w:pStyle w:val="10"/>
              <w:ind w:left="33" w:right="11"/>
              <w:jc w:val="center"/>
              <w:rPr>
                <w:sz w:val="14"/>
              </w:rPr>
            </w:pPr>
            <w:r>
              <w:rPr>
                <w:spacing w:val="-2"/>
                <w:sz w:val="14"/>
              </w:rPr>
              <w:t>BISNAGA</w:t>
            </w:r>
          </w:p>
        </w:tc>
        <w:tc>
          <w:tcPr>
            <w:tcW w:w="900" w:type="dxa"/>
            <w:tcBorders>
              <w:top w:val="single" w:color="000000" w:sz="6" w:space="0"/>
              <w:bottom w:val="single" w:color="000000" w:sz="6" w:space="0"/>
            </w:tcBorders>
          </w:tcPr>
          <w:p w14:paraId="15DE56C9">
            <w:pPr>
              <w:pStyle w:val="10"/>
              <w:spacing w:before="183"/>
              <w:rPr>
                <w:sz w:val="20"/>
              </w:rPr>
            </w:pPr>
          </w:p>
          <w:p w14:paraId="2441B704">
            <w:pPr>
              <w:pStyle w:val="10"/>
              <w:ind w:right="81"/>
              <w:jc w:val="right"/>
              <w:rPr>
                <w:b/>
                <w:sz w:val="20"/>
              </w:rPr>
            </w:pPr>
            <w:r>
              <w:rPr>
                <w:b/>
                <w:spacing w:val="-5"/>
                <w:sz w:val="20"/>
              </w:rPr>
              <w:t>780</w:t>
            </w:r>
          </w:p>
        </w:tc>
        <w:tc>
          <w:tcPr>
            <w:tcW w:w="1230" w:type="dxa"/>
            <w:tcBorders>
              <w:top w:val="single" w:color="000000" w:sz="6" w:space="0"/>
              <w:bottom w:val="single" w:color="000000" w:sz="6" w:space="0"/>
            </w:tcBorders>
          </w:tcPr>
          <w:p w14:paraId="10AAEDE2">
            <w:pPr>
              <w:pStyle w:val="10"/>
              <w:spacing w:before="131"/>
              <w:rPr>
                <w:sz w:val="16"/>
              </w:rPr>
            </w:pPr>
          </w:p>
          <w:p w14:paraId="26D4D99E">
            <w:pPr>
              <w:pStyle w:val="10"/>
              <w:ind w:left="126"/>
              <w:rPr>
                <w:b/>
                <w:sz w:val="16"/>
              </w:rPr>
            </w:pPr>
            <w:r>
              <w:rPr>
                <w:b/>
                <w:spacing w:val="-5"/>
                <w:sz w:val="16"/>
              </w:rPr>
              <w:t>R$</w:t>
            </w:r>
          </w:p>
          <w:p w14:paraId="4BE0F324">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top w:val="single" w:color="000000" w:sz="6" w:space="0"/>
              <w:bottom w:val="single" w:color="000000" w:sz="6" w:space="0"/>
            </w:tcBorders>
          </w:tcPr>
          <w:p w14:paraId="39295071">
            <w:pPr>
              <w:pStyle w:val="10"/>
              <w:spacing w:before="131"/>
              <w:rPr>
                <w:sz w:val="16"/>
              </w:rPr>
            </w:pPr>
          </w:p>
          <w:p w14:paraId="341D54B4">
            <w:pPr>
              <w:pStyle w:val="10"/>
              <w:ind w:left="121"/>
              <w:rPr>
                <w:b/>
                <w:sz w:val="16"/>
              </w:rPr>
            </w:pPr>
            <w:r>
              <w:rPr>
                <w:b/>
                <w:spacing w:val="-5"/>
                <w:sz w:val="16"/>
              </w:rPr>
              <w:t>R$</w:t>
            </w:r>
          </w:p>
          <w:p w14:paraId="72A91B32">
            <w:pPr>
              <w:pStyle w:val="10"/>
              <w:spacing w:before="86"/>
              <w:ind w:left="121"/>
              <w:rPr>
                <w:sz w:val="16"/>
              </w:rPr>
            </w:pPr>
            <w:r>
              <w:rPr>
                <w:sz w:val="16"/>
              </w:rPr>
              <w:t>Por</w:t>
            </w:r>
            <w:r>
              <w:rPr>
                <w:spacing w:val="-1"/>
                <w:sz w:val="16"/>
              </w:rPr>
              <w:t xml:space="preserve"> </w:t>
            </w:r>
            <w:r>
              <w:rPr>
                <w:spacing w:val="-2"/>
                <w:sz w:val="16"/>
              </w:rPr>
              <w:t>extenso:</w:t>
            </w:r>
          </w:p>
        </w:tc>
      </w:tr>
      <w:tr w14:paraId="6701B7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8" w:hRule="atLeast"/>
        </w:trPr>
        <w:tc>
          <w:tcPr>
            <w:tcW w:w="660" w:type="dxa"/>
            <w:tcBorders>
              <w:top w:val="single" w:color="000000" w:sz="6" w:space="0"/>
              <w:bottom w:val="single" w:color="000000" w:sz="4" w:space="0"/>
            </w:tcBorders>
          </w:tcPr>
          <w:p w14:paraId="32392A15">
            <w:pPr>
              <w:pStyle w:val="10"/>
              <w:spacing w:before="48"/>
              <w:rPr>
                <w:sz w:val="20"/>
              </w:rPr>
            </w:pPr>
          </w:p>
          <w:p w14:paraId="19152736">
            <w:pPr>
              <w:pStyle w:val="10"/>
              <w:ind w:left="37"/>
              <w:jc w:val="center"/>
              <w:rPr>
                <w:sz w:val="20"/>
              </w:rPr>
            </w:pPr>
            <w:r>
              <w:rPr>
                <w:spacing w:val="-10"/>
                <w:sz w:val="20"/>
              </w:rPr>
              <w:t>6</w:t>
            </w:r>
          </w:p>
        </w:tc>
        <w:tc>
          <w:tcPr>
            <w:tcW w:w="3000" w:type="dxa"/>
            <w:tcBorders>
              <w:top w:val="single" w:color="000000" w:sz="6" w:space="0"/>
              <w:bottom w:val="single" w:color="000000" w:sz="4" w:space="0"/>
            </w:tcBorders>
          </w:tcPr>
          <w:p w14:paraId="387B9E25">
            <w:pPr>
              <w:pStyle w:val="10"/>
              <w:spacing w:before="143"/>
              <w:ind w:left="187"/>
              <w:rPr>
                <w:sz w:val="20"/>
              </w:rPr>
            </w:pPr>
            <w:r>
              <w:rPr>
                <w:b/>
                <w:sz w:val="20"/>
              </w:rPr>
              <w:t>DIPIRONA</w:t>
            </w:r>
            <w:r>
              <w:rPr>
                <w:b/>
                <w:spacing w:val="23"/>
                <w:sz w:val="20"/>
              </w:rPr>
              <w:t xml:space="preserve"> </w:t>
            </w:r>
            <w:r>
              <w:rPr>
                <w:b/>
                <w:sz w:val="20"/>
              </w:rPr>
              <w:t>SODICA</w:t>
            </w:r>
            <w:r>
              <w:rPr>
                <w:b/>
                <w:spacing w:val="23"/>
                <w:sz w:val="20"/>
              </w:rPr>
              <w:t xml:space="preserve"> </w:t>
            </w:r>
            <w:r>
              <w:rPr>
                <w:b/>
                <w:sz w:val="20"/>
              </w:rPr>
              <w:t>500</w:t>
            </w:r>
            <w:r>
              <w:rPr>
                <w:b/>
                <w:spacing w:val="34"/>
                <w:sz w:val="20"/>
              </w:rPr>
              <w:t xml:space="preserve"> </w:t>
            </w:r>
            <w:r>
              <w:rPr>
                <w:b/>
                <w:spacing w:val="-5"/>
                <w:sz w:val="20"/>
              </w:rPr>
              <w:t>mg</w:t>
            </w:r>
            <w:r>
              <w:rPr>
                <w:spacing w:val="-5"/>
                <w:sz w:val="20"/>
              </w:rPr>
              <w:t>,</w:t>
            </w:r>
          </w:p>
          <w:p w14:paraId="459AC719">
            <w:pPr>
              <w:pStyle w:val="10"/>
              <w:spacing w:before="40"/>
              <w:ind w:left="187"/>
              <w:rPr>
                <w:sz w:val="20"/>
              </w:rPr>
            </w:pP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365" w:type="dxa"/>
            <w:tcBorders>
              <w:top w:val="single" w:color="000000" w:sz="6" w:space="0"/>
              <w:bottom w:val="single" w:color="000000" w:sz="4" w:space="0"/>
            </w:tcBorders>
          </w:tcPr>
          <w:p w14:paraId="5A96E5D5">
            <w:pPr>
              <w:pStyle w:val="10"/>
              <w:spacing w:before="180"/>
              <w:ind w:left="201"/>
              <w:rPr>
                <w:sz w:val="16"/>
              </w:rPr>
            </w:pPr>
            <w:r>
              <w:rPr>
                <w:spacing w:val="-2"/>
                <w:sz w:val="16"/>
              </w:rPr>
              <w:t>6472.001.0008</w:t>
            </w:r>
          </w:p>
          <w:p w14:paraId="4234235A">
            <w:pPr>
              <w:pStyle w:val="10"/>
              <w:spacing w:before="101"/>
              <w:ind w:left="277"/>
              <w:rPr>
                <w:sz w:val="16"/>
              </w:rPr>
            </w:pPr>
            <w:r>
              <w:rPr>
                <w:sz w:val="16"/>
              </w:rPr>
              <w:t>(ID</w:t>
            </w:r>
            <w:r>
              <w:rPr>
                <w:spacing w:val="-1"/>
                <w:sz w:val="16"/>
              </w:rPr>
              <w:t xml:space="preserve"> </w:t>
            </w:r>
            <w:r>
              <w:rPr>
                <w:sz w:val="16"/>
              </w:rPr>
              <w:t>-</w:t>
            </w:r>
            <w:r>
              <w:rPr>
                <w:spacing w:val="-1"/>
                <w:sz w:val="16"/>
              </w:rPr>
              <w:t xml:space="preserve"> </w:t>
            </w:r>
            <w:r>
              <w:rPr>
                <w:spacing w:val="-2"/>
                <w:sz w:val="16"/>
              </w:rPr>
              <w:t>17603)</w:t>
            </w:r>
          </w:p>
        </w:tc>
        <w:tc>
          <w:tcPr>
            <w:tcW w:w="1305" w:type="dxa"/>
            <w:tcBorders>
              <w:top w:val="single" w:color="000000" w:sz="6" w:space="0"/>
              <w:bottom w:val="single" w:color="000000" w:sz="4" w:space="0"/>
            </w:tcBorders>
          </w:tcPr>
          <w:p w14:paraId="7F9517F3">
            <w:pPr>
              <w:pStyle w:val="10"/>
              <w:rPr>
                <w:sz w:val="14"/>
              </w:rPr>
            </w:pPr>
          </w:p>
          <w:p w14:paraId="7579752D">
            <w:pPr>
              <w:pStyle w:val="10"/>
              <w:spacing w:before="12"/>
              <w:rPr>
                <w:sz w:val="14"/>
              </w:rPr>
            </w:pPr>
          </w:p>
          <w:p w14:paraId="4A49F10C">
            <w:pPr>
              <w:pStyle w:val="10"/>
              <w:ind w:left="33" w:right="11"/>
              <w:jc w:val="center"/>
              <w:rPr>
                <w:sz w:val="14"/>
              </w:rPr>
            </w:pPr>
            <w:r>
              <w:rPr>
                <w:spacing w:val="-2"/>
                <w:sz w:val="14"/>
              </w:rPr>
              <w:t>COMPRIMIDO</w:t>
            </w:r>
          </w:p>
        </w:tc>
        <w:tc>
          <w:tcPr>
            <w:tcW w:w="900" w:type="dxa"/>
            <w:tcBorders>
              <w:top w:val="single" w:color="000000" w:sz="6" w:space="0"/>
              <w:bottom w:val="single" w:color="000000" w:sz="4" w:space="0"/>
            </w:tcBorders>
          </w:tcPr>
          <w:p w14:paraId="1EE1AD09">
            <w:pPr>
              <w:pStyle w:val="10"/>
              <w:spacing w:before="48"/>
              <w:rPr>
                <w:sz w:val="20"/>
              </w:rPr>
            </w:pPr>
          </w:p>
          <w:p w14:paraId="02711E9E">
            <w:pPr>
              <w:pStyle w:val="10"/>
              <w:ind w:right="81"/>
              <w:jc w:val="right"/>
              <w:rPr>
                <w:b/>
                <w:sz w:val="20"/>
              </w:rPr>
            </w:pPr>
            <w:r>
              <w:rPr>
                <w:b/>
                <w:spacing w:val="-4"/>
                <w:sz w:val="20"/>
              </w:rPr>
              <w:t>5460</w:t>
            </w:r>
          </w:p>
        </w:tc>
        <w:tc>
          <w:tcPr>
            <w:tcW w:w="1230" w:type="dxa"/>
            <w:tcBorders>
              <w:top w:val="single" w:color="000000" w:sz="6" w:space="0"/>
              <w:bottom w:val="single" w:color="000000" w:sz="4" w:space="0"/>
            </w:tcBorders>
          </w:tcPr>
          <w:p w14:paraId="1EACE49E">
            <w:pPr>
              <w:pStyle w:val="10"/>
              <w:spacing w:before="180"/>
              <w:ind w:left="126"/>
              <w:rPr>
                <w:b/>
                <w:sz w:val="16"/>
              </w:rPr>
            </w:pPr>
            <w:r>
              <w:rPr>
                <w:b/>
                <w:spacing w:val="-5"/>
                <w:sz w:val="16"/>
              </w:rPr>
              <w:t>R$</w:t>
            </w:r>
          </w:p>
          <w:p w14:paraId="3165E74C">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top w:val="single" w:color="000000" w:sz="6" w:space="0"/>
              <w:bottom w:val="single" w:color="000000" w:sz="4" w:space="0"/>
            </w:tcBorders>
          </w:tcPr>
          <w:p w14:paraId="2CD9D5BF">
            <w:pPr>
              <w:pStyle w:val="10"/>
              <w:spacing w:before="180"/>
              <w:ind w:left="121"/>
              <w:rPr>
                <w:b/>
                <w:sz w:val="16"/>
              </w:rPr>
            </w:pPr>
            <w:r>
              <w:rPr>
                <w:b/>
                <w:spacing w:val="-5"/>
                <w:sz w:val="16"/>
              </w:rPr>
              <w:t>R$</w:t>
            </w:r>
          </w:p>
          <w:p w14:paraId="75D54CE9">
            <w:pPr>
              <w:pStyle w:val="10"/>
              <w:spacing w:before="86"/>
              <w:ind w:left="121"/>
              <w:rPr>
                <w:sz w:val="16"/>
              </w:rPr>
            </w:pPr>
            <w:r>
              <w:rPr>
                <w:sz w:val="16"/>
              </w:rPr>
              <w:t>Por</w:t>
            </w:r>
            <w:r>
              <w:rPr>
                <w:spacing w:val="-1"/>
                <w:sz w:val="16"/>
              </w:rPr>
              <w:t xml:space="preserve"> </w:t>
            </w:r>
            <w:r>
              <w:rPr>
                <w:spacing w:val="-2"/>
                <w:sz w:val="16"/>
              </w:rPr>
              <w:t>extenso:</w:t>
            </w:r>
          </w:p>
        </w:tc>
      </w:tr>
    </w:tbl>
    <w:p w14:paraId="088E4371">
      <w:pPr>
        <w:pStyle w:val="10"/>
        <w:spacing w:after="0"/>
        <w:rPr>
          <w:sz w:val="16"/>
        </w:rPr>
        <w:sectPr>
          <w:pgSz w:w="15840" w:h="24480"/>
          <w:pgMar w:top="540" w:right="360" w:bottom="280" w:left="360" w:header="720" w:footer="720" w:gutter="0"/>
          <w:cols w:space="720" w:num="1"/>
        </w:sectPr>
      </w:pPr>
    </w:p>
    <w:tbl>
      <w:tblPr>
        <w:tblStyle w:val="6"/>
        <w:tblW w:w="0" w:type="auto"/>
        <w:tblInd w:w="4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3000"/>
        <w:gridCol w:w="1365"/>
        <w:gridCol w:w="1305"/>
        <w:gridCol w:w="900"/>
        <w:gridCol w:w="1230"/>
        <w:gridCol w:w="1365"/>
      </w:tblGrid>
      <w:tr w14:paraId="60595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9" w:hRule="atLeast"/>
        </w:trPr>
        <w:tc>
          <w:tcPr>
            <w:tcW w:w="660" w:type="dxa"/>
            <w:tcBorders>
              <w:left w:val="single" w:color="000000" w:sz="12" w:space="0"/>
              <w:right w:val="single" w:color="000000" w:sz="12" w:space="0"/>
            </w:tcBorders>
          </w:tcPr>
          <w:p w14:paraId="61D89F5C">
            <w:pPr>
              <w:pStyle w:val="10"/>
              <w:spacing w:before="183"/>
              <w:rPr>
                <w:sz w:val="20"/>
              </w:rPr>
            </w:pPr>
          </w:p>
          <w:p w14:paraId="73FC5B5F">
            <w:pPr>
              <w:pStyle w:val="10"/>
              <w:ind w:left="37"/>
              <w:jc w:val="center"/>
              <w:rPr>
                <w:sz w:val="20"/>
              </w:rPr>
            </w:pPr>
            <w:r>
              <w:rPr>
                <w:spacing w:val="-10"/>
                <w:sz w:val="20"/>
              </w:rPr>
              <w:t>7</w:t>
            </w:r>
          </w:p>
        </w:tc>
        <w:tc>
          <w:tcPr>
            <w:tcW w:w="3000" w:type="dxa"/>
            <w:tcBorders>
              <w:left w:val="single" w:color="000000" w:sz="12" w:space="0"/>
              <w:right w:val="single" w:color="000000" w:sz="12" w:space="0"/>
            </w:tcBorders>
          </w:tcPr>
          <w:p w14:paraId="007CF9E1">
            <w:pPr>
              <w:pStyle w:val="10"/>
              <w:spacing w:before="143" w:line="280" w:lineRule="auto"/>
              <w:ind w:left="187" w:right="136"/>
              <w:rPr>
                <w:sz w:val="20"/>
              </w:rPr>
            </w:pPr>
            <w:r>
              <w:rPr>
                <w:b/>
                <w:sz w:val="20"/>
              </w:rPr>
              <w:t>NEOMICINA</w:t>
            </w:r>
            <w:r>
              <w:rPr>
                <w:b/>
                <w:spacing w:val="80"/>
                <w:sz w:val="20"/>
              </w:rPr>
              <w:t xml:space="preserve"> </w:t>
            </w:r>
            <w:r>
              <w:rPr>
                <w:b/>
                <w:sz w:val="20"/>
              </w:rPr>
              <w:t>5</w:t>
            </w:r>
            <w:r>
              <w:rPr>
                <w:b/>
                <w:spacing w:val="80"/>
                <w:sz w:val="20"/>
              </w:rPr>
              <w:t xml:space="preserve"> </w:t>
            </w:r>
            <w:r>
              <w:rPr>
                <w:b/>
                <w:sz w:val="20"/>
              </w:rPr>
              <w:t>mg</w:t>
            </w:r>
            <w:r>
              <w:rPr>
                <w:b/>
                <w:spacing w:val="80"/>
                <w:sz w:val="20"/>
              </w:rPr>
              <w:t xml:space="preserve"> </w:t>
            </w:r>
            <w:r>
              <w:rPr>
                <w:b/>
                <w:sz w:val="20"/>
              </w:rPr>
              <w:t>/</w:t>
            </w:r>
            <w:r>
              <w:rPr>
                <w:b/>
                <w:spacing w:val="80"/>
                <w:sz w:val="20"/>
              </w:rPr>
              <w:t xml:space="preserve"> </w:t>
            </w:r>
            <w:r>
              <w:rPr>
                <w:b/>
                <w:sz w:val="20"/>
              </w:rPr>
              <w:t>g</w:t>
            </w:r>
            <w:r>
              <w:rPr>
                <w:b/>
                <w:spacing w:val="80"/>
                <w:sz w:val="20"/>
              </w:rPr>
              <w:t xml:space="preserve"> </w:t>
            </w:r>
            <w:r>
              <w:rPr>
                <w:b/>
                <w:sz w:val="20"/>
              </w:rPr>
              <w:t>+ BACITRACINA</w:t>
            </w:r>
            <w:r>
              <w:rPr>
                <w:b/>
                <w:spacing w:val="-10"/>
                <w:sz w:val="20"/>
              </w:rPr>
              <w:t xml:space="preserve"> </w:t>
            </w:r>
            <w:r>
              <w:rPr>
                <w:b/>
                <w:sz w:val="20"/>
              </w:rPr>
              <w:t>250</w:t>
            </w:r>
            <w:r>
              <w:rPr>
                <w:b/>
                <w:spacing w:val="1"/>
                <w:sz w:val="20"/>
              </w:rPr>
              <w:t xml:space="preserve"> </w:t>
            </w:r>
            <w:r>
              <w:rPr>
                <w:b/>
                <w:sz w:val="20"/>
              </w:rPr>
              <w:t>UI/g</w:t>
            </w:r>
            <w:r>
              <w:rPr>
                <w:sz w:val="20"/>
              </w:rPr>
              <w:t>,</w:t>
            </w:r>
            <w:r>
              <w:rPr>
                <w:spacing w:val="1"/>
                <w:sz w:val="20"/>
              </w:rPr>
              <w:t xml:space="preserve"> </w:t>
            </w:r>
            <w:r>
              <w:rPr>
                <w:spacing w:val="-2"/>
                <w:sz w:val="20"/>
              </w:rPr>
              <w:t>etc.,</w:t>
            </w:r>
          </w:p>
          <w:p w14:paraId="29772D7A">
            <w:pPr>
              <w:pStyle w:val="10"/>
              <w:spacing w:before="2"/>
              <w:ind w:left="187"/>
              <w:rPr>
                <w:sz w:val="20"/>
              </w:rPr>
            </w:pP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365" w:type="dxa"/>
            <w:tcBorders>
              <w:left w:val="single" w:color="000000" w:sz="12" w:space="0"/>
              <w:right w:val="single" w:color="000000" w:sz="12" w:space="0"/>
            </w:tcBorders>
          </w:tcPr>
          <w:p w14:paraId="410007BE">
            <w:pPr>
              <w:pStyle w:val="10"/>
              <w:spacing w:before="131"/>
              <w:rPr>
                <w:sz w:val="16"/>
              </w:rPr>
            </w:pPr>
          </w:p>
          <w:p w14:paraId="541B2D50">
            <w:pPr>
              <w:pStyle w:val="10"/>
              <w:ind w:left="201"/>
              <w:rPr>
                <w:sz w:val="16"/>
              </w:rPr>
            </w:pPr>
            <w:r>
              <w:rPr>
                <w:spacing w:val="-2"/>
                <w:sz w:val="16"/>
              </w:rPr>
              <w:t>6487.001.0041</w:t>
            </w:r>
          </w:p>
          <w:p w14:paraId="28ED3D6E">
            <w:pPr>
              <w:pStyle w:val="10"/>
              <w:spacing w:before="101"/>
              <w:ind w:left="277"/>
              <w:rPr>
                <w:sz w:val="16"/>
              </w:rPr>
            </w:pPr>
            <w:r>
              <w:rPr>
                <w:sz w:val="16"/>
              </w:rPr>
              <w:t>(ID</w:t>
            </w:r>
            <w:r>
              <w:rPr>
                <w:spacing w:val="-1"/>
                <w:sz w:val="16"/>
              </w:rPr>
              <w:t xml:space="preserve"> </w:t>
            </w:r>
            <w:r>
              <w:rPr>
                <w:sz w:val="16"/>
              </w:rPr>
              <w:t>-</w:t>
            </w:r>
            <w:r>
              <w:rPr>
                <w:spacing w:val="-1"/>
                <w:sz w:val="16"/>
              </w:rPr>
              <w:t xml:space="preserve"> </w:t>
            </w:r>
            <w:r>
              <w:rPr>
                <w:spacing w:val="-2"/>
                <w:sz w:val="16"/>
              </w:rPr>
              <w:t>58285)</w:t>
            </w:r>
          </w:p>
        </w:tc>
        <w:tc>
          <w:tcPr>
            <w:tcW w:w="1305" w:type="dxa"/>
            <w:tcBorders>
              <w:left w:val="single" w:color="000000" w:sz="12" w:space="0"/>
              <w:right w:val="single" w:color="000000" w:sz="12" w:space="0"/>
            </w:tcBorders>
          </w:tcPr>
          <w:p w14:paraId="796727F6">
            <w:pPr>
              <w:pStyle w:val="10"/>
              <w:rPr>
                <w:sz w:val="14"/>
              </w:rPr>
            </w:pPr>
          </w:p>
          <w:p w14:paraId="78D05FCB">
            <w:pPr>
              <w:pStyle w:val="10"/>
              <w:spacing w:before="147"/>
              <w:rPr>
                <w:sz w:val="14"/>
              </w:rPr>
            </w:pPr>
          </w:p>
          <w:p w14:paraId="44F76601">
            <w:pPr>
              <w:pStyle w:val="10"/>
              <w:ind w:left="33" w:right="11"/>
              <w:jc w:val="center"/>
              <w:rPr>
                <w:sz w:val="14"/>
              </w:rPr>
            </w:pPr>
            <w:r>
              <w:rPr>
                <w:spacing w:val="-2"/>
                <w:sz w:val="14"/>
              </w:rPr>
              <w:t>BISNAGA</w:t>
            </w:r>
          </w:p>
        </w:tc>
        <w:tc>
          <w:tcPr>
            <w:tcW w:w="900" w:type="dxa"/>
            <w:tcBorders>
              <w:left w:val="single" w:color="000000" w:sz="12" w:space="0"/>
              <w:right w:val="single" w:color="000000" w:sz="12" w:space="0"/>
            </w:tcBorders>
          </w:tcPr>
          <w:p w14:paraId="676918F8">
            <w:pPr>
              <w:pStyle w:val="10"/>
              <w:spacing w:before="183"/>
              <w:rPr>
                <w:sz w:val="20"/>
              </w:rPr>
            </w:pPr>
          </w:p>
          <w:p w14:paraId="7F3AE535">
            <w:pPr>
              <w:pStyle w:val="10"/>
              <w:ind w:right="81"/>
              <w:jc w:val="right"/>
              <w:rPr>
                <w:b/>
                <w:sz w:val="20"/>
              </w:rPr>
            </w:pPr>
            <w:r>
              <w:rPr>
                <w:b/>
                <w:spacing w:val="-5"/>
                <w:sz w:val="20"/>
              </w:rPr>
              <w:t>780</w:t>
            </w:r>
          </w:p>
        </w:tc>
        <w:tc>
          <w:tcPr>
            <w:tcW w:w="1230" w:type="dxa"/>
            <w:tcBorders>
              <w:left w:val="single" w:color="000000" w:sz="12" w:space="0"/>
              <w:right w:val="single" w:color="000000" w:sz="12" w:space="0"/>
            </w:tcBorders>
          </w:tcPr>
          <w:p w14:paraId="09440729">
            <w:pPr>
              <w:pStyle w:val="10"/>
              <w:spacing w:before="131"/>
              <w:rPr>
                <w:sz w:val="16"/>
              </w:rPr>
            </w:pPr>
          </w:p>
          <w:p w14:paraId="25543B26">
            <w:pPr>
              <w:pStyle w:val="10"/>
              <w:ind w:left="126"/>
              <w:rPr>
                <w:b/>
                <w:sz w:val="16"/>
              </w:rPr>
            </w:pPr>
            <w:r>
              <w:rPr>
                <w:b/>
                <w:spacing w:val="-5"/>
                <w:sz w:val="16"/>
              </w:rPr>
              <w:t>R$</w:t>
            </w:r>
          </w:p>
          <w:p w14:paraId="1B5DA600">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left w:val="single" w:color="000000" w:sz="12" w:space="0"/>
              <w:right w:val="single" w:color="000000" w:sz="12" w:space="0"/>
            </w:tcBorders>
          </w:tcPr>
          <w:p w14:paraId="6013048E">
            <w:pPr>
              <w:pStyle w:val="10"/>
              <w:spacing w:before="131"/>
              <w:rPr>
                <w:sz w:val="16"/>
              </w:rPr>
            </w:pPr>
          </w:p>
          <w:p w14:paraId="288EF749">
            <w:pPr>
              <w:pStyle w:val="10"/>
              <w:ind w:left="121"/>
              <w:rPr>
                <w:b/>
                <w:sz w:val="16"/>
              </w:rPr>
            </w:pPr>
            <w:r>
              <w:rPr>
                <w:b/>
                <w:spacing w:val="-5"/>
                <w:sz w:val="16"/>
              </w:rPr>
              <w:t>R$</w:t>
            </w:r>
          </w:p>
          <w:p w14:paraId="60CECB10">
            <w:pPr>
              <w:pStyle w:val="10"/>
              <w:spacing w:before="86"/>
              <w:ind w:left="121"/>
              <w:rPr>
                <w:sz w:val="16"/>
              </w:rPr>
            </w:pPr>
            <w:r>
              <w:rPr>
                <w:sz w:val="16"/>
              </w:rPr>
              <w:t>Por</w:t>
            </w:r>
            <w:r>
              <w:rPr>
                <w:spacing w:val="-1"/>
                <w:sz w:val="16"/>
              </w:rPr>
              <w:t xml:space="preserve"> </w:t>
            </w:r>
            <w:r>
              <w:rPr>
                <w:spacing w:val="-2"/>
                <w:sz w:val="16"/>
              </w:rPr>
              <w:t>extenso:</w:t>
            </w:r>
          </w:p>
        </w:tc>
      </w:tr>
      <w:tr w14:paraId="472AB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9" w:hRule="atLeast"/>
        </w:trPr>
        <w:tc>
          <w:tcPr>
            <w:tcW w:w="660" w:type="dxa"/>
            <w:tcBorders>
              <w:left w:val="single" w:color="000000" w:sz="12" w:space="0"/>
              <w:right w:val="single" w:color="000000" w:sz="12" w:space="0"/>
            </w:tcBorders>
          </w:tcPr>
          <w:p w14:paraId="08E45C9F">
            <w:pPr>
              <w:pStyle w:val="10"/>
              <w:spacing w:before="183"/>
              <w:rPr>
                <w:sz w:val="20"/>
              </w:rPr>
            </w:pPr>
          </w:p>
          <w:p w14:paraId="5FC1D467">
            <w:pPr>
              <w:pStyle w:val="10"/>
              <w:ind w:left="37"/>
              <w:jc w:val="center"/>
              <w:rPr>
                <w:sz w:val="20"/>
              </w:rPr>
            </w:pPr>
            <w:r>
              <w:rPr>
                <w:spacing w:val="-10"/>
                <w:sz w:val="20"/>
              </w:rPr>
              <w:t>8</w:t>
            </w:r>
          </w:p>
        </w:tc>
        <w:tc>
          <w:tcPr>
            <w:tcW w:w="3000" w:type="dxa"/>
            <w:tcBorders>
              <w:left w:val="single" w:color="000000" w:sz="12" w:space="0"/>
              <w:right w:val="single" w:color="000000" w:sz="12" w:space="0"/>
            </w:tcBorders>
          </w:tcPr>
          <w:p w14:paraId="21D93BC7">
            <w:pPr>
              <w:pStyle w:val="10"/>
              <w:spacing w:before="143"/>
              <w:ind w:left="187"/>
              <w:rPr>
                <w:b/>
                <w:sz w:val="20"/>
              </w:rPr>
            </w:pPr>
            <w:r>
              <w:rPr>
                <w:b/>
                <w:spacing w:val="-2"/>
                <w:sz w:val="20"/>
              </w:rPr>
              <w:t>METILPREDNISOLONA,</w:t>
            </w:r>
          </w:p>
          <w:p w14:paraId="59950545">
            <w:pPr>
              <w:pStyle w:val="10"/>
              <w:spacing w:before="40" w:line="280" w:lineRule="auto"/>
              <w:ind w:left="187"/>
              <w:rPr>
                <w:sz w:val="20"/>
              </w:rPr>
            </w:pPr>
            <w:r>
              <w:rPr>
                <w:sz w:val="20"/>
              </w:rPr>
              <w:t>succinato</w:t>
            </w:r>
            <w:r>
              <w:rPr>
                <w:spacing w:val="40"/>
                <w:sz w:val="20"/>
              </w:rPr>
              <w:t xml:space="preserve"> </w:t>
            </w:r>
            <w:r>
              <w:rPr>
                <w:sz w:val="20"/>
              </w:rPr>
              <w:t>sodico</w:t>
            </w:r>
            <w:r>
              <w:rPr>
                <w:spacing w:val="40"/>
                <w:sz w:val="20"/>
              </w:rPr>
              <w:t xml:space="preserve"> </w:t>
            </w:r>
            <w:r>
              <w:rPr>
                <w:b/>
                <w:sz w:val="20"/>
              </w:rPr>
              <w:t>125</w:t>
            </w:r>
            <w:r>
              <w:rPr>
                <w:b/>
                <w:spacing w:val="40"/>
                <w:sz w:val="20"/>
              </w:rPr>
              <w:t xml:space="preserve"> </w:t>
            </w:r>
            <w:r>
              <w:rPr>
                <w:b/>
                <w:sz w:val="20"/>
              </w:rPr>
              <w:t>mg</w:t>
            </w:r>
            <w:r>
              <w:rPr>
                <w:sz w:val="20"/>
              </w:rPr>
              <w:t>,</w:t>
            </w:r>
            <w:r>
              <w:rPr>
                <w:spacing w:val="40"/>
                <w:sz w:val="20"/>
              </w:rPr>
              <w:t xml:space="preserve"> </w:t>
            </w:r>
            <w:r>
              <w:rPr>
                <w:sz w:val="20"/>
              </w:rPr>
              <w:t xml:space="preserve">etc., conforme ANEXO </w:t>
            </w:r>
            <w:r>
              <w:rPr>
                <w:b/>
                <w:sz w:val="20"/>
              </w:rPr>
              <w:t>I</w:t>
            </w:r>
            <w:r>
              <w:rPr>
                <w:sz w:val="20"/>
              </w:rPr>
              <w:t>.</w:t>
            </w:r>
          </w:p>
        </w:tc>
        <w:tc>
          <w:tcPr>
            <w:tcW w:w="1365" w:type="dxa"/>
            <w:tcBorders>
              <w:left w:val="single" w:color="000000" w:sz="12" w:space="0"/>
              <w:right w:val="single" w:color="000000" w:sz="12" w:space="0"/>
            </w:tcBorders>
          </w:tcPr>
          <w:p w14:paraId="1DDD95EE">
            <w:pPr>
              <w:pStyle w:val="10"/>
              <w:spacing w:before="131"/>
              <w:rPr>
                <w:sz w:val="16"/>
              </w:rPr>
            </w:pPr>
          </w:p>
          <w:p w14:paraId="484E6D8F">
            <w:pPr>
              <w:pStyle w:val="10"/>
              <w:ind w:left="201"/>
              <w:rPr>
                <w:sz w:val="16"/>
              </w:rPr>
            </w:pPr>
            <w:r>
              <w:rPr>
                <w:spacing w:val="-2"/>
                <w:sz w:val="16"/>
              </w:rPr>
              <w:t>6401.001.0024</w:t>
            </w:r>
          </w:p>
          <w:p w14:paraId="14679F59">
            <w:pPr>
              <w:pStyle w:val="10"/>
              <w:spacing w:before="101"/>
              <w:ind w:left="277"/>
              <w:rPr>
                <w:sz w:val="16"/>
              </w:rPr>
            </w:pPr>
            <w:r>
              <w:rPr>
                <w:sz w:val="16"/>
              </w:rPr>
              <w:t>(ID</w:t>
            </w:r>
            <w:r>
              <w:rPr>
                <w:spacing w:val="-1"/>
                <w:sz w:val="16"/>
              </w:rPr>
              <w:t xml:space="preserve"> </w:t>
            </w:r>
            <w:r>
              <w:rPr>
                <w:sz w:val="16"/>
              </w:rPr>
              <w:t>-</w:t>
            </w:r>
            <w:r>
              <w:rPr>
                <w:spacing w:val="-1"/>
                <w:sz w:val="16"/>
              </w:rPr>
              <w:t xml:space="preserve"> </w:t>
            </w:r>
            <w:r>
              <w:rPr>
                <w:spacing w:val="-2"/>
                <w:sz w:val="16"/>
              </w:rPr>
              <w:t>18005)</w:t>
            </w:r>
          </w:p>
        </w:tc>
        <w:tc>
          <w:tcPr>
            <w:tcW w:w="1305" w:type="dxa"/>
            <w:tcBorders>
              <w:left w:val="single" w:color="000000" w:sz="12" w:space="0"/>
              <w:right w:val="single" w:color="000000" w:sz="12" w:space="0"/>
            </w:tcBorders>
          </w:tcPr>
          <w:p w14:paraId="7CF251AF">
            <w:pPr>
              <w:pStyle w:val="10"/>
              <w:rPr>
                <w:sz w:val="14"/>
              </w:rPr>
            </w:pPr>
          </w:p>
          <w:p w14:paraId="5FCEB39E">
            <w:pPr>
              <w:pStyle w:val="10"/>
              <w:spacing w:before="12"/>
              <w:rPr>
                <w:sz w:val="14"/>
              </w:rPr>
            </w:pPr>
          </w:p>
          <w:p w14:paraId="7D3F81CA">
            <w:pPr>
              <w:pStyle w:val="10"/>
              <w:spacing w:line="403" w:lineRule="auto"/>
              <w:ind w:left="353" w:right="306"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900" w:type="dxa"/>
            <w:tcBorders>
              <w:left w:val="single" w:color="000000" w:sz="12" w:space="0"/>
              <w:right w:val="single" w:color="000000" w:sz="12" w:space="0"/>
            </w:tcBorders>
          </w:tcPr>
          <w:p w14:paraId="51936614">
            <w:pPr>
              <w:pStyle w:val="10"/>
              <w:spacing w:before="183"/>
              <w:rPr>
                <w:sz w:val="20"/>
              </w:rPr>
            </w:pPr>
          </w:p>
          <w:p w14:paraId="61B5C504">
            <w:pPr>
              <w:pStyle w:val="10"/>
              <w:ind w:right="81"/>
              <w:jc w:val="right"/>
              <w:rPr>
                <w:b/>
                <w:sz w:val="20"/>
              </w:rPr>
            </w:pPr>
            <w:r>
              <w:rPr>
                <w:b/>
                <w:spacing w:val="-5"/>
                <w:sz w:val="20"/>
              </w:rPr>
              <w:t>780</w:t>
            </w:r>
          </w:p>
        </w:tc>
        <w:tc>
          <w:tcPr>
            <w:tcW w:w="1230" w:type="dxa"/>
            <w:tcBorders>
              <w:left w:val="single" w:color="000000" w:sz="12" w:space="0"/>
              <w:right w:val="single" w:color="000000" w:sz="12" w:space="0"/>
            </w:tcBorders>
          </w:tcPr>
          <w:p w14:paraId="6FE2EE2E">
            <w:pPr>
              <w:pStyle w:val="10"/>
              <w:spacing w:before="131"/>
              <w:rPr>
                <w:sz w:val="16"/>
              </w:rPr>
            </w:pPr>
          </w:p>
          <w:p w14:paraId="49B1DBAF">
            <w:pPr>
              <w:pStyle w:val="10"/>
              <w:ind w:left="126"/>
              <w:rPr>
                <w:b/>
                <w:sz w:val="16"/>
              </w:rPr>
            </w:pPr>
            <w:r>
              <w:rPr>
                <w:b/>
                <w:spacing w:val="-5"/>
                <w:sz w:val="16"/>
              </w:rPr>
              <w:t>R$</w:t>
            </w:r>
          </w:p>
          <w:p w14:paraId="1348B2F6">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left w:val="single" w:color="000000" w:sz="12" w:space="0"/>
              <w:right w:val="single" w:color="000000" w:sz="12" w:space="0"/>
            </w:tcBorders>
          </w:tcPr>
          <w:p w14:paraId="765DC02B">
            <w:pPr>
              <w:pStyle w:val="10"/>
              <w:spacing w:before="131"/>
              <w:rPr>
                <w:sz w:val="16"/>
              </w:rPr>
            </w:pPr>
          </w:p>
          <w:p w14:paraId="516DA933">
            <w:pPr>
              <w:pStyle w:val="10"/>
              <w:ind w:left="121"/>
              <w:rPr>
                <w:b/>
                <w:sz w:val="16"/>
              </w:rPr>
            </w:pPr>
            <w:r>
              <w:rPr>
                <w:b/>
                <w:spacing w:val="-5"/>
                <w:sz w:val="16"/>
              </w:rPr>
              <w:t>R$</w:t>
            </w:r>
          </w:p>
          <w:p w14:paraId="134E8296">
            <w:pPr>
              <w:pStyle w:val="10"/>
              <w:spacing w:before="86"/>
              <w:ind w:left="121"/>
              <w:rPr>
                <w:sz w:val="16"/>
              </w:rPr>
            </w:pPr>
            <w:r>
              <w:rPr>
                <w:sz w:val="16"/>
              </w:rPr>
              <w:t>Por</w:t>
            </w:r>
            <w:r>
              <w:rPr>
                <w:spacing w:val="-1"/>
                <w:sz w:val="16"/>
              </w:rPr>
              <w:t xml:space="preserve"> </w:t>
            </w:r>
            <w:r>
              <w:rPr>
                <w:spacing w:val="-2"/>
                <w:sz w:val="16"/>
              </w:rPr>
              <w:t>extenso:</w:t>
            </w:r>
          </w:p>
        </w:tc>
      </w:tr>
      <w:tr w14:paraId="1112B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9" w:hRule="atLeast"/>
        </w:trPr>
        <w:tc>
          <w:tcPr>
            <w:tcW w:w="660" w:type="dxa"/>
            <w:tcBorders>
              <w:left w:val="single" w:color="000000" w:sz="12" w:space="0"/>
              <w:right w:val="single" w:color="000000" w:sz="12" w:space="0"/>
            </w:tcBorders>
          </w:tcPr>
          <w:p w14:paraId="35B0DA01">
            <w:pPr>
              <w:pStyle w:val="10"/>
              <w:spacing w:before="183"/>
              <w:rPr>
                <w:sz w:val="20"/>
              </w:rPr>
            </w:pPr>
          </w:p>
          <w:p w14:paraId="5563A932">
            <w:pPr>
              <w:pStyle w:val="10"/>
              <w:ind w:left="37"/>
              <w:jc w:val="center"/>
              <w:rPr>
                <w:sz w:val="20"/>
              </w:rPr>
            </w:pPr>
            <w:r>
              <w:rPr>
                <w:spacing w:val="-10"/>
                <w:sz w:val="20"/>
              </w:rPr>
              <w:t>9</w:t>
            </w:r>
          </w:p>
        </w:tc>
        <w:tc>
          <w:tcPr>
            <w:tcW w:w="3000" w:type="dxa"/>
            <w:tcBorders>
              <w:left w:val="single" w:color="000000" w:sz="12" w:space="0"/>
              <w:right w:val="single" w:color="000000" w:sz="12" w:space="0"/>
            </w:tcBorders>
          </w:tcPr>
          <w:p w14:paraId="45644726">
            <w:pPr>
              <w:pStyle w:val="10"/>
              <w:spacing w:before="143"/>
              <w:ind w:left="187"/>
              <w:rPr>
                <w:b/>
                <w:sz w:val="20"/>
              </w:rPr>
            </w:pPr>
            <w:r>
              <w:rPr>
                <w:b/>
                <w:spacing w:val="-2"/>
                <w:sz w:val="20"/>
              </w:rPr>
              <w:t>METILPREDNISOLONA,</w:t>
            </w:r>
          </w:p>
          <w:p w14:paraId="68A3DE16">
            <w:pPr>
              <w:pStyle w:val="10"/>
              <w:spacing w:before="40" w:line="280" w:lineRule="auto"/>
              <w:ind w:left="187"/>
              <w:rPr>
                <w:sz w:val="20"/>
              </w:rPr>
            </w:pPr>
            <w:r>
              <w:rPr>
                <w:sz w:val="20"/>
              </w:rPr>
              <w:t>succinato</w:t>
            </w:r>
            <w:r>
              <w:rPr>
                <w:spacing w:val="40"/>
                <w:sz w:val="20"/>
              </w:rPr>
              <w:t xml:space="preserve"> </w:t>
            </w:r>
            <w:r>
              <w:rPr>
                <w:sz w:val="20"/>
              </w:rPr>
              <w:t>sódico</w:t>
            </w:r>
            <w:r>
              <w:rPr>
                <w:spacing w:val="40"/>
                <w:sz w:val="20"/>
              </w:rPr>
              <w:t xml:space="preserve"> </w:t>
            </w:r>
            <w:r>
              <w:rPr>
                <w:b/>
                <w:sz w:val="20"/>
              </w:rPr>
              <w:t>500</w:t>
            </w:r>
            <w:r>
              <w:rPr>
                <w:b/>
                <w:spacing w:val="40"/>
                <w:sz w:val="20"/>
              </w:rPr>
              <w:t xml:space="preserve"> </w:t>
            </w:r>
            <w:r>
              <w:rPr>
                <w:b/>
                <w:sz w:val="20"/>
              </w:rPr>
              <w:t>mg</w:t>
            </w:r>
            <w:r>
              <w:rPr>
                <w:b/>
                <w:spacing w:val="40"/>
                <w:sz w:val="20"/>
              </w:rPr>
              <w:t xml:space="preserve"> </w:t>
            </w:r>
            <w:r>
              <w:rPr>
                <w:sz w:val="20"/>
              </w:rPr>
              <w:t xml:space="preserve">etc., conforme ANEXO </w:t>
            </w:r>
            <w:r>
              <w:rPr>
                <w:b/>
                <w:sz w:val="20"/>
              </w:rPr>
              <w:t>I</w:t>
            </w:r>
            <w:r>
              <w:rPr>
                <w:sz w:val="20"/>
              </w:rPr>
              <w:t>.</w:t>
            </w:r>
          </w:p>
        </w:tc>
        <w:tc>
          <w:tcPr>
            <w:tcW w:w="1365" w:type="dxa"/>
            <w:tcBorders>
              <w:left w:val="single" w:color="000000" w:sz="12" w:space="0"/>
              <w:right w:val="single" w:color="000000" w:sz="12" w:space="0"/>
            </w:tcBorders>
          </w:tcPr>
          <w:p w14:paraId="163EFE77">
            <w:pPr>
              <w:pStyle w:val="10"/>
              <w:spacing w:before="131"/>
              <w:rPr>
                <w:sz w:val="16"/>
              </w:rPr>
            </w:pPr>
          </w:p>
          <w:p w14:paraId="6A0BC26A">
            <w:pPr>
              <w:pStyle w:val="10"/>
              <w:ind w:left="201"/>
              <w:rPr>
                <w:sz w:val="16"/>
              </w:rPr>
            </w:pPr>
            <w:r>
              <w:rPr>
                <w:spacing w:val="-2"/>
                <w:sz w:val="16"/>
              </w:rPr>
              <w:t>6401.001.0059</w:t>
            </w:r>
          </w:p>
          <w:p w14:paraId="0D849AF7">
            <w:pPr>
              <w:pStyle w:val="10"/>
              <w:spacing w:before="101"/>
              <w:ind w:left="237"/>
              <w:rPr>
                <w:sz w:val="16"/>
              </w:rPr>
            </w:pPr>
            <w:r>
              <w:rPr>
                <w:sz w:val="16"/>
              </w:rPr>
              <w:t>(ID</w:t>
            </w:r>
            <w:r>
              <w:rPr>
                <w:spacing w:val="-1"/>
                <w:sz w:val="16"/>
              </w:rPr>
              <w:t xml:space="preserve"> </w:t>
            </w:r>
            <w:r>
              <w:rPr>
                <w:sz w:val="16"/>
              </w:rPr>
              <w:t>-</w:t>
            </w:r>
            <w:r>
              <w:rPr>
                <w:spacing w:val="-1"/>
                <w:sz w:val="16"/>
              </w:rPr>
              <w:t xml:space="preserve"> </w:t>
            </w:r>
            <w:r>
              <w:rPr>
                <w:spacing w:val="-2"/>
                <w:sz w:val="16"/>
              </w:rPr>
              <w:t>128609)</w:t>
            </w:r>
          </w:p>
        </w:tc>
        <w:tc>
          <w:tcPr>
            <w:tcW w:w="1305" w:type="dxa"/>
            <w:tcBorders>
              <w:left w:val="single" w:color="000000" w:sz="12" w:space="0"/>
              <w:right w:val="single" w:color="000000" w:sz="12" w:space="0"/>
            </w:tcBorders>
          </w:tcPr>
          <w:p w14:paraId="01E12960">
            <w:pPr>
              <w:pStyle w:val="10"/>
              <w:rPr>
                <w:sz w:val="14"/>
              </w:rPr>
            </w:pPr>
          </w:p>
          <w:p w14:paraId="70C00437">
            <w:pPr>
              <w:pStyle w:val="10"/>
              <w:spacing w:before="12"/>
              <w:rPr>
                <w:sz w:val="14"/>
              </w:rPr>
            </w:pPr>
          </w:p>
          <w:p w14:paraId="7F6EC8A7">
            <w:pPr>
              <w:pStyle w:val="10"/>
              <w:spacing w:line="403" w:lineRule="auto"/>
              <w:ind w:left="353" w:right="306"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900" w:type="dxa"/>
            <w:tcBorders>
              <w:left w:val="single" w:color="000000" w:sz="12" w:space="0"/>
              <w:right w:val="single" w:color="000000" w:sz="12" w:space="0"/>
            </w:tcBorders>
          </w:tcPr>
          <w:p w14:paraId="62B1824B">
            <w:pPr>
              <w:pStyle w:val="10"/>
              <w:spacing w:before="183"/>
              <w:rPr>
                <w:sz w:val="20"/>
              </w:rPr>
            </w:pPr>
          </w:p>
          <w:p w14:paraId="07673469">
            <w:pPr>
              <w:pStyle w:val="10"/>
              <w:ind w:right="81"/>
              <w:jc w:val="right"/>
              <w:rPr>
                <w:b/>
                <w:sz w:val="20"/>
              </w:rPr>
            </w:pPr>
            <w:r>
              <w:rPr>
                <w:b/>
                <w:spacing w:val="-5"/>
                <w:sz w:val="20"/>
              </w:rPr>
              <w:t>390</w:t>
            </w:r>
          </w:p>
        </w:tc>
        <w:tc>
          <w:tcPr>
            <w:tcW w:w="1230" w:type="dxa"/>
            <w:tcBorders>
              <w:left w:val="single" w:color="000000" w:sz="12" w:space="0"/>
              <w:right w:val="single" w:color="000000" w:sz="12" w:space="0"/>
            </w:tcBorders>
          </w:tcPr>
          <w:p w14:paraId="107D6E0A">
            <w:pPr>
              <w:pStyle w:val="10"/>
              <w:spacing w:before="131"/>
              <w:rPr>
                <w:sz w:val="16"/>
              </w:rPr>
            </w:pPr>
          </w:p>
          <w:p w14:paraId="3F5A4A07">
            <w:pPr>
              <w:pStyle w:val="10"/>
              <w:ind w:left="126"/>
              <w:rPr>
                <w:b/>
                <w:sz w:val="16"/>
              </w:rPr>
            </w:pPr>
            <w:r>
              <w:rPr>
                <w:b/>
                <w:spacing w:val="-5"/>
                <w:sz w:val="16"/>
              </w:rPr>
              <w:t>R$</w:t>
            </w:r>
          </w:p>
          <w:p w14:paraId="0D0E9EB7">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left w:val="single" w:color="000000" w:sz="12" w:space="0"/>
              <w:right w:val="single" w:color="000000" w:sz="12" w:space="0"/>
            </w:tcBorders>
          </w:tcPr>
          <w:p w14:paraId="636ACA5C">
            <w:pPr>
              <w:pStyle w:val="10"/>
              <w:spacing w:before="131"/>
              <w:rPr>
                <w:sz w:val="16"/>
              </w:rPr>
            </w:pPr>
          </w:p>
          <w:p w14:paraId="2A3FE80F">
            <w:pPr>
              <w:pStyle w:val="10"/>
              <w:ind w:left="121"/>
              <w:rPr>
                <w:b/>
                <w:sz w:val="16"/>
              </w:rPr>
            </w:pPr>
            <w:r>
              <w:rPr>
                <w:b/>
                <w:spacing w:val="-5"/>
                <w:sz w:val="16"/>
              </w:rPr>
              <w:t>R$</w:t>
            </w:r>
          </w:p>
          <w:p w14:paraId="6894F2A0">
            <w:pPr>
              <w:pStyle w:val="10"/>
              <w:spacing w:before="86"/>
              <w:ind w:left="121"/>
              <w:rPr>
                <w:sz w:val="16"/>
              </w:rPr>
            </w:pPr>
            <w:r>
              <w:rPr>
                <w:sz w:val="16"/>
              </w:rPr>
              <w:t>Por</w:t>
            </w:r>
            <w:r>
              <w:rPr>
                <w:spacing w:val="-1"/>
                <w:sz w:val="16"/>
              </w:rPr>
              <w:t xml:space="preserve"> </w:t>
            </w:r>
            <w:r>
              <w:rPr>
                <w:spacing w:val="-2"/>
                <w:sz w:val="16"/>
              </w:rPr>
              <w:t>extenso:</w:t>
            </w:r>
          </w:p>
        </w:tc>
      </w:tr>
      <w:tr w14:paraId="6CFB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9" w:hRule="atLeast"/>
        </w:trPr>
        <w:tc>
          <w:tcPr>
            <w:tcW w:w="660" w:type="dxa"/>
            <w:tcBorders>
              <w:left w:val="single" w:color="000000" w:sz="12" w:space="0"/>
              <w:right w:val="single" w:color="000000" w:sz="12" w:space="0"/>
            </w:tcBorders>
          </w:tcPr>
          <w:p w14:paraId="4F3056C7">
            <w:pPr>
              <w:pStyle w:val="10"/>
              <w:spacing w:before="183"/>
              <w:rPr>
                <w:sz w:val="20"/>
              </w:rPr>
            </w:pPr>
          </w:p>
          <w:p w14:paraId="2E8B529D">
            <w:pPr>
              <w:pStyle w:val="10"/>
              <w:ind w:left="37" w:right="1"/>
              <w:jc w:val="center"/>
              <w:rPr>
                <w:sz w:val="20"/>
              </w:rPr>
            </w:pPr>
            <w:r>
              <w:rPr>
                <w:spacing w:val="-5"/>
                <w:sz w:val="20"/>
              </w:rPr>
              <w:t>10</w:t>
            </w:r>
          </w:p>
        </w:tc>
        <w:tc>
          <w:tcPr>
            <w:tcW w:w="3000" w:type="dxa"/>
            <w:tcBorders>
              <w:left w:val="single" w:color="000000" w:sz="12" w:space="0"/>
              <w:right w:val="single" w:color="000000" w:sz="12" w:space="0"/>
            </w:tcBorders>
          </w:tcPr>
          <w:p w14:paraId="10B3DF78">
            <w:pPr>
              <w:pStyle w:val="10"/>
              <w:spacing w:before="143" w:line="280" w:lineRule="auto"/>
              <w:ind w:left="187" w:right="142"/>
              <w:jc w:val="both"/>
              <w:rPr>
                <w:sz w:val="20"/>
              </w:rPr>
            </w:pPr>
            <w:r>
              <w:rPr>
                <w:b/>
                <w:sz w:val="20"/>
              </w:rPr>
              <w:t>Sacarato de HIDROXIDO FERRICO 20 mg / ml</w:t>
            </w:r>
            <w:r>
              <w:rPr>
                <w:sz w:val="20"/>
              </w:rPr>
              <w:t xml:space="preserve">, etc., conforme ANEXO </w:t>
            </w:r>
            <w:r>
              <w:rPr>
                <w:b/>
                <w:sz w:val="20"/>
              </w:rPr>
              <w:t>I</w:t>
            </w:r>
            <w:r>
              <w:rPr>
                <w:sz w:val="20"/>
              </w:rPr>
              <w:t>.</w:t>
            </w:r>
          </w:p>
        </w:tc>
        <w:tc>
          <w:tcPr>
            <w:tcW w:w="1365" w:type="dxa"/>
            <w:tcBorders>
              <w:left w:val="single" w:color="000000" w:sz="12" w:space="0"/>
              <w:right w:val="single" w:color="000000" w:sz="12" w:space="0"/>
            </w:tcBorders>
          </w:tcPr>
          <w:p w14:paraId="093C5B25">
            <w:pPr>
              <w:pStyle w:val="10"/>
              <w:spacing w:before="131"/>
              <w:rPr>
                <w:sz w:val="16"/>
              </w:rPr>
            </w:pPr>
          </w:p>
          <w:p w14:paraId="44FAD991">
            <w:pPr>
              <w:pStyle w:val="10"/>
              <w:ind w:left="201"/>
              <w:rPr>
                <w:sz w:val="16"/>
              </w:rPr>
            </w:pPr>
            <w:r>
              <w:rPr>
                <w:spacing w:val="-2"/>
                <w:sz w:val="16"/>
              </w:rPr>
              <w:t>6453.001.0020</w:t>
            </w:r>
          </w:p>
          <w:p w14:paraId="24332223">
            <w:pPr>
              <w:pStyle w:val="10"/>
              <w:spacing w:before="101"/>
              <w:ind w:left="277"/>
              <w:rPr>
                <w:sz w:val="16"/>
              </w:rPr>
            </w:pPr>
            <w:r>
              <w:rPr>
                <w:sz w:val="16"/>
              </w:rPr>
              <w:t>(ID</w:t>
            </w:r>
            <w:r>
              <w:rPr>
                <w:spacing w:val="-1"/>
                <w:sz w:val="16"/>
              </w:rPr>
              <w:t xml:space="preserve"> </w:t>
            </w:r>
            <w:r>
              <w:rPr>
                <w:sz w:val="16"/>
              </w:rPr>
              <w:t>-</w:t>
            </w:r>
            <w:r>
              <w:rPr>
                <w:spacing w:val="-1"/>
                <w:sz w:val="16"/>
              </w:rPr>
              <w:t xml:space="preserve"> </w:t>
            </w:r>
            <w:r>
              <w:rPr>
                <w:spacing w:val="-2"/>
                <w:sz w:val="16"/>
              </w:rPr>
              <w:t>57922)</w:t>
            </w:r>
          </w:p>
        </w:tc>
        <w:tc>
          <w:tcPr>
            <w:tcW w:w="1305" w:type="dxa"/>
            <w:tcBorders>
              <w:left w:val="single" w:color="000000" w:sz="12" w:space="0"/>
              <w:right w:val="single" w:color="000000" w:sz="12" w:space="0"/>
            </w:tcBorders>
          </w:tcPr>
          <w:p w14:paraId="54A20BAC">
            <w:pPr>
              <w:pStyle w:val="10"/>
              <w:rPr>
                <w:sz w:val="14"/>
              </w:rPr>
            </w:pPr>
          </w:p>
          <w:p w14:paraId="2598C99F">
            <w:pPr>
              <w:pStyle w:val="10"/>
              <w:spacing w:before="147"/>
              <w:rPr>
                <w:sz w:val="14"/>
              </w:rPr>
            </w:pPr>
          </w:p>
          <w:p w14:paraId="2587D9BC">
            <w:pPr>
              <w:pStyle w:val="10"/>
              <w:ind w:left="33" w:right="11"/>
              <w:jc w:val="center"/>
              <w:rPr>
                <w:sz w:val="14"/>
              </w:rPr>
            </w:pPr>
            <w:r>
              <w:rPr>
                <w:spacing w:val="-2"/>
                <w:sz w:val="14"/>
              </w:rPr>
              <w:t>AMPOLA</w:t>
            </w:r>
          </w:p>
        </w:tc>
        <w:tc>
          <w:tcPr>
            <w:tcW w:w="900" w:type="dxa"/>
            <w:tcBorders>
              <w:left w:val="single" w:color="000000" w:sz="12" w:space="0"/>
              <w:right w:val="single" w:color="000000" w:sz="12" w:space="0"/>
            </w:tcBorders>
          </w:tcPr>
          <w:p w14:paraId="2946F3AB">
            <w:pPr>
              <w:pStyle w:val="10"/>
              <w:spacing w:before="183"/>
              <w:rPr>
                <w:sz w:val="20"/>
              </w:rPr>
            </w:pPr>
          </w:p>
          <w:p w14:paraId="0591D261">
            <w:pPr>
              <w:pStyle w:val="10"/>
              <w:ind w:right="81"/>
              <w:jc w:val="right"/>
              <w:rPr>
                <w:b/>
                <w:sz w:val="20"/>
              </w:rPr>
            </w:pPr>
            <w:r>
              <w:rPr>
                <w:b/>
                <w:spacing w:val="-5"/>
                <w:sz w:val="20"/>
              </w:rPr>
              <w:t>310</w:t>
            </w:r>
          </w:p>
        </w:tc>
        <w:tc>
          <w:tcPr>
            <w:tcW w:w="1230" w:type="dxa"/>
            <w:tcBorders>
              <w:left w:val="single" w:color="000000" w:sz="12" w:space="0"/>
              <w:right w:val="single" w:color="000000" w:sz="12" w:space="0"/>
            </w:tcBorders>
          </w:tcPr>
          <w:p w14:paraId="26864E37">
            <w:pPr>
              <w:pStyle w:val="10"/>
              <w:spacing w:before="131"/>
              <w:rPr>
                <w:sz w:val="16"/>
              </w:rPr>
            </w:pPr>
          </w:p>
          <w:p w14:paraId="02B9E802">
            <w:pPr>
              <w:pStyle w:val="10"/>
              <w:ind w:left="126"/>
              <w:rPr>
                <w:b/>
                <w:sz w:val="16"/>
              </w:rPr>
            </w:pPr>
            <w:r>
              <w:rPr>
                <w:b/>
                <w:spacing w:val="-5"/>
                <w:sz w:val="16"/>
              </w:rPr>
              <w:t>R$</w:t>
            </w:r>
          </w:p>
          <w:p w14:paraId="6C32E4BA">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left w:val="single" w:color="000000" w:sz="12" w:space="0"/>
              <w:right w:val="single" w:color="000000" w:sz="12" w:space="0"/>
            </w:tcBorders>
          </w:tcPr>
          <w:p w14:paraId="4CA7D3E9">
            <w:pPr>
              <w:pStyle w:val="10"/>
              <w:spacing w:before="131"/>
              <w:rPr>
                <w:sz w:val="16"/>
              </w:rPr>
            </w:pPr>
          </w:p>
          <w:p w14:paraId="0F73A630">
            <w:pPr>
              <w:pStyle w:val="10"/>
              <w:ind w:left="121"/>
              <w:rPr>
                <w:b/>
                <w:sz w:val="16"/>
              </w:rPr>
            </w:pPr>
            <w:r>
              <w:rPr>
                <w:b/>
                <w:spacing w:val="-5"/>
                <w:sz w:val="16"/>
              </w:rPr>
              <w:t>R$</w:t>
            </w:r>
          </w:p>
          <w:p w14:paraId="7C5C26CC">
            <w:pPr>
              <w:pStyle w:val="10"/>
              <w:spacing w:before="86"/>
              <w:ind w:left="121"/>
              <w:rPr>
                <w:sz w:val="16"/>
              </w:rPr>
            </w:pPr>
            <w:r>
              <w:rPr>
                <w:sz w:val="16"/>
              </w:rPr>
              <w:t>Por</w:t>
            </w:r>
            <w:r>
              <w:rPr>
                <w:spacing w:val="-1"/>
                <w:sz w:val="16"/>
              </w:rPr>
              <w:t xml:space="preserve"> </w:t>
            </w:r>
            <w:r>
              <w:rPr>
                <w:spacing w:val="-2"/>
                <w:sz w:val="16"/>
              </w:rPr>
              <w:t>extenso:</w:t>
            </w:r>
          </w:p>
        </w:tc>
      </w:tr>
      <w:tr w14:paraId="0CD81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9" w:hRule="atLeast"/>
        </w:trPr>
        <w:tc>
          <w:tcPr>
            <w:tcW w:w="660" w:type="dxa"/>
            <w:tcBorders>
              <w:left w:val="single" w:color="000000" w:sz="12" w:space="0"/>
              <w:right w:val="single" w:color="000000" w:sz="12" w:space="0"/>
            </w:tcBorders>
          </w:tcPr>
          <w:p w14:paraId="5F75B5EC">
            <w:pPr>
              <w:pStyle w:val="10"/>
              <w:rPr>
                <w:sz w:val="20"/>
              </w:rPr>
            </w:pPr>
          </w:p>
          <w:p w14:paraId="25AA8024">
            <w:pPr>
              <w:pStyle w:val="10"/>
              <w:spacing w:before="88"/>
              <w:rPr>
                <w:sz w:val="20"/>
              </w:rPr>
            </w:pPr>
          </w:p>
          <w:p w14:paraId="36690C5F">
            <w:pPr>
              <w:pStyle w:val="10"/>
              <w:ind w:left="37" w:right="1"/>
              <w:jc w:val="center"/>
              <w:rPr>
                <w:sz w:val="20"/>
              </w:rPr>
            </w:pPr>
            <w:r>
              <w:rPr>
                <w:spacing w:val="-5"/>
                <w:sz w:val="20"/>
              </w:rPr>
              <w:t>11</w:t>
            </w:r>
          </w:p>
        </w:tc>
        <w:tc>
          <w:tcPr>
            <w:tcW w:w="3000" w:type="dxa"/>
            <w:tcBorders>
              <w:left w:val="single" w:color="000000" w:sz="12" w:space="0"/>
              <w:right w:val="single" w:color="000000" w:sz="12" w:space="0"/>
            </w:tcBorders>
          </w:tcPr>
          <w:p w14:paraId="2F353DD0">
            <w:pPr>
              <w:pStyle w:val="10"/>
              <w:spacing w:before="143" w:line="280" w:lineRule="auto"/>
              <w:ind w:left="187" w:right="134"/>
              <w:rPr>
                <w:b/>
                <w:sz w:val="20"/>
              </w:rPr>
            </w:pPr>
            <w:r>
              <w:rPr>
                <w:b/>
                <w:spacing w:val="-2"/>
                <w:sz w:val="20"/>
              </w:rPr>
              <w:t xml:space="preserve">ESCOPOLAMINA, </w:t>
            </w:r>
            <w:r>
              <w:rPr>
                <w:b/>
                <w:sz w:val="20"/>
              </w:rPr>
              <w:t>BUTILBROMETO</w:t>
            </w:r>
            <w:r>
              <w:rPr>
                <w:b/>
                <w:spacing w:val="74"/>
                <w:w w:val="150"/>
                <w:sz w:val="20"/>
              </w:rPr>
              <w:t xml:space="preserve"> </w:t>
            </w:r>
            <w:r>
              <w:rPr>
                <w:b/>
                <w:sz w:val="20"/>
              </w:rPr>
              <w:t>20</w:t>
            </w:r>
            <w:r>
              <w:rPr>
                <w:b/>
                <w:spacing w:val="75"/>
                <w:w w:val="150"/>
                <w:sz w:val="20"/>
              </w:rPr>
              <w:t xml:space="preserve"> </w:t>
            </w:r>
            <w:r>
              <w:rPr>
                <w:b/>
                <w:sz w:val="20"/>
              </w:rPr>
              <w:t>mg</w:t>
            </w:r>
            <w:r>
              <w:rPr>
                <w:b/>
                <w:spacing w:val="75"/>
                <w:w w:val="150"/>
                <w:sz w:val="20"/>
              </w:rPr>
              <w:t xml:space="preserve"> </w:t>
            </w:r>
            <w:r>
              <w:rPr>
                <w:b/>
                <w:spacing w:val="-10"/>
                <w:sz w:val="20"/>
              </w:rPr>
              <w:t>/</w:t>
            </w:r>
          </w:p>
          <w:p w14:paraId="6C0B513B">
            <w:pPr>
              <w:pStyle w:val="10"/>
              <w:tabs>
                <w:tab w:val="left" w:pos="682"/>
                <w:tab w:val="left" w:pos="1006"/>
                <w:tab w:val="left" w:pos="1502"/>
                <w:tab w:val="left" w:pos="2059"/>
              </w:tabs>
              <w:spacing w:before="2" w:line="280" w:lineRule="auto"/>
              <w:ind w:left="187" w:right="142"/>
              <w:rPr>
                <w:sz w:val="20"/>
              </w:rPr>
            </w:pPr>
            <w:r>
              <w:rPr>
                <w:b/>
                <w:spacing w:val="-4"/>
                <w:sz w:val="20"/>
              </w:rPr>
              <w:t>ml,</w:t>
            </w:r>
            <w:r>
              <w:rPr>
                <w:b/>
                <w:sz w:val="20"/>
              </w:rPr>
              <w:tab/>
            </w:r>
            <w:r>
              <w:rPr>
                <w:b/>
                <w:spacing w:val="-10"/>
                <w:sz w:val="20"/>
              </w:rPr>
              <w:t>1</w:t>
            </w:r>
            <w:r>
              <w:rPr>
                <w:b/>
                <w:sz w:val="20"/>
              </w:rPr>
              <w:tab/>
            </w:r>
            <w:r>
              <w:rPr>
                <w:b/>
                <w:spacing w:val="-4"/>
                <w:sz w:val="20"/>
              </w:rPr>
              <w:t>ml</w:t>
            </w:r>
            <w:r>
              <w:rPr>
                <w:spacing w:val="-4"/>
                <w:sz w:val="20"/>
              </w:rPr>
              <w:t>,</w:t>
            </w:r>
            <w:r>
              <w:rPr>
                <w:sz w:val="20"/>
              </w:rPr>
              <w:tab/>
            </w:r>
            <w:r>
              <w:rPr>
                <w:spacing w:val="-2"/>
                <w:sz w:val="20"/>
              </w:rPr>
              <w:t>etc.,</w:t>
            </w:r>
            <w:r>
              <w:rPr>
                <w:sz w:val="20"/>
              </w:rPr>
              <w:tab/>
            </w:r>
            <w:r>
              <w:rPr>
                <w:spacing w:val="-2"/>
                <w:sz w:val="20"/>
              </w:rPr>
              <w:t xml:space="preserve">conforme </w:t>
            </w:r>
            <w:r>
              <w:rPr>
                <w:sz w:val="20"/>
              </w:rPr>
              <w:t xml:space="preserve">ANEXO </w:t>
            </w:r>
            <w:r>
              <w:rPr>
                <w:b/>
                <w:sz w:val="20"/>
              </w:rPr>
              <w:t>I</w:t>
            </w:r>
            <w:r>
              <w:rPr>
                <w:sz w:val="20"/>
              </w:rPr>
              <w:t>.</w:t>
            </w:r>
          </w:p>
        </w:tc>
        <w:tc>
          <w:tcPr>
            <w:tcW w:w="1365" w:type="dxa"/>
            <w:tcBorders>
              <w:left w:val="single" w:color="000000" w:sz="12" w:space="0"/>
              <w:right w:val="single" w:color="000000" w:sz="12" w:space="0"/>
            </w:tcBorders>
          </w:tcPr>
          <w:p w14:paraId="5EDBA991">
            <w:pPr>
              <w:pStyle w:val="10"/>
              <w:rPr>
                <w:sz w:val="16"/>
              </w:rPr>
            </w:pPr>
          </w:p>
          <w:p w14:paraId="652BE45C">
            <w:pPr>
              <w:pStyle w:val="10"/>
              <w:spacing w:before="82"/>
              <w:rPr>
                <w:sz w:val="16"/>
              </w:rPr>
            </w:pPr>
          </w:p>
          <w:p w14:paraId="5072E4B2">
            <w:pPr>
              <w:pStyle w:val="10"/>
              <w:ind w:left="201"/>
              <w:rPr>
                <w:sz w:val="16"/>
              </w:rPr>
            </w:pPr>
            <w:r>
              <w:rPr>
                <w:spacing w:val="-2"/>
                <w:sz w:val="16"/>
              </w:rPr>
              <w:t>6470.001.0010</w:t>
            </w:r>
          </w:p>
          <w:p w14:paraId="7BCE59F0">
            <w:pPr>
              <w:pStyle w:val="10"/>
              <w:spacing w:before="101"/>
              <w:ind w:left="277"/>
              <w:rPr>
                <w:sz w:val="16"/>
              </w:rPr>
            </w:pPr>
            <w:r>
              <w:rPr>
                <w:sz w:val="16"/>
              </w:rPr>
              <w:t>(ID</w:t>
            </w:r>
            <w:r>
              <w:rPr>
                <w:spacing w:val="-1"/>
                <w:sz w:val="16"/>
              </w:rPr>
              <w:t xml:space="preserve"> </w:t>
            </w:r>
            <w:r>
              <w:rPr>
                <w:sz w:val="16"/>
              </w:rPr>
              <w:t>-</w:t>
            </w:r>
            <w:r>
              <w:rPr>
                <w:spacing w:val="-1"/>
                <w:sz w:val="16"/>
              </w:rPr>
              <w:t xml:space="preserve"> </w:t>
            </w:r>
            <w:r>
              <w:rPr>
                <w:spacing w:val="-2"/>
                <w:sz w:val="16"/>
              </w:rPr>
              <w:t>18067)</w:t>
            </w:r>
          </w:p>
        </w:tc>
        <w:tc>
          <w:tcPr>
            <w:tcW w:w="1305" w:type="dxa"/>
            <w:tcBorders>
              <w:left w:val="single" w:color="000000" w:sz="12" w:space="0"/>
              <w:right w:val="single" w:color="000000" w:sz="12" w:space="0"/>
            </w:tcBorders>
          </w:tcPr>
          <w:p w14:paraId="2ED9FA0A">
            <w:pPr>
              <w:pStyle w:val="10"/>
              <w:rPr>
                <w:sz w:val="14"/>
              </w:rPr>
            </w:pPr>
          </w:p>
          <w:p w14:paraId="0EF7DBDA">
            <w:pPr>
              <w:pStyle w:val="10"/>
              <w:rPr>
                <w:sz w:val="14"/>
              </w:rPr>
            </w:pPr>
          </w:p>
          <w:p w14:paraId="29224486">
            <w:pPr>
              <w:pStyle w:val="10"/>
              <w:spacing w:before="121"/>
              <w:rPr>
                <w:sz w:val="14"/>
              </w:rPr>
            </w:pPr>
          </w:p>
          <w:p w14:paraId="674BDFB7">
            <w:pPr>
              <w:pStyle w:val="10"/>
              <w:ind w:left="33" w:right="11"/>
              <w:jc w:val="center"/>
              <w:rPr>
                <w:sz w:val="14"/>
              </w:rPr>
            </w:pPr>
            <w:r>
              <w:rPr>
                <w:spacing w:val="-2"/>
                <w:sz w:val="14"/>
              </w:rPr>
              <w:t>AMPOLA</w:t>
            </w:r>
          </w:p>
        </w:tc>
        <w:tc>
          <w:tcPr>
            <w:tcW w:w="900" w:type="dxa"/>
            <w:tcBorders>
              <w:left w:val="single" w:color="000000" w:sz="12" w:space="0"/>
              <w:right w:val="single" w:color="000000" w:sz="12" w:space="0"/>
            </w:tcBorders>
          </w:tcPr>
          <w:p w14:paraId="580F566B">
            <w:pPr>
              <w:pStyle w:val="10"/>
              <w:rPr>
                <w:sz w:val="20"/>
              </w:rPr>
            </w:pPr>
          </w:p>
          <w:p w14:paraId="34EB447C">
            <w:pPr>
              <w:pStyle w:val="10"/>
              <w:spacing w:before="88"/>
              <w:rPr>
                <w:sz w:val="20"/>
              </w:rPr>
            </w:pPr>
          </w:p>
          <w:p w14:paraId="48D90BD8">
            <w:pPr>
              <w:pStyle w:val="10"/>
              <w:ind w:right="81"/>
              <w:jc w:val="right"/>
              <w:rPr>
                <w:b/>
                <w:sz w:val="20"/>
              </w:rPr>
            </w:pPr>
            <w:r>
              <w:rPr>
                <w:b/>
                <w:spacing w:val="-5"/>
                <w:sz w:val="20"/>
              </w:rPr>
              <w:t>780</w:t>
            </w:r>
          </w:p>
        </w:tc>
        <w:tc>
          <w:tcPr>
            <w:tcW w:w="1230" w:type="dxa"/>
            <w:tcBorders>
              <w:left w:val="single" w:color="000000" w:sz="12" w:space="0"/>
              <w:right w:val="single" w:color="000000" w:sz="12" w:space="0"/>
            </w:tcBorders>
          </w:tcPr>
          <w:p w14:paraId="7C976AF8">
            <w:pPr>
              <w:pStyle w:val="10"/>
              <w:rPr>
                <w:sz w:val="16"/>
              </w:rPr>
            </w:pPr>
          </w:p>
          <w:p w14:paraId="03CDDACC">
            <w:pPr>
              <w:pStyle w:val="10"/>
              <w:spacing w:before="82"/>
              <w:rPr>
                <w:sz w:val="16"/>
              </w:rPr>
            </w:pPr>
          </w:p>
          <w:p w14:paraId="070D440A">
            <w:pPr>
              <w:pStyle w:val="10"/>
              <w:ind w:left="126"/>
              <w:rPr>
                <w:b/>
                <w:sz w:val="16"/>
              </w:rPr>
            </w:pPr>
            <w:r>
              <w:rPr>
                <w:b/>
                <w:spacing w:val="-5"/>
                <w:sz w:val="16"/>
              </w:rPr>
              <w:t>R$</w:t>
            </w:r>
          </w:p>
          <w:p w14:paraId="33462F4D">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left w:val="single" w:color="000000" w:sz="12" w:space="0"/>
              <w:right w:val="single" w:color="000000" w:sz="12" w:space="0"/>
            </w:tcBorders>
          </w:tcPr>
          <w:p w14:paraId="740EAA8F">
            <w:pPr>
              <w:pStyle w:val="10"/>
              <w:rPr>
                <w:sz w:val="16"/>
              </w:rPr>
            </w:pPr>
          </w:p>
          <w:p w14:paraId="6F2A0C20">
            <w:pPr>
              <w:pStyle w:val="10"/>
              <w:spacing w:before="82"/>
              <w:rPr>
                <w:sz w:val="16"/>
              </w:rPr>
            </w:pPr>
          </w:p>
          <w:p w14:paraId="0DE1C998">
            <w:pPr>
              <w:pStyle w:val="10"/>
              <w:ind w:left="121"/>
              <w:rPr>
                <w:b/>
                <w:sz w:val="16"/>
              </w:rPr>
            </w:pPr>
            <w:r>
              <w:rPr>
                <w:b/>
                <w:spacing w:val="-5"/>
                <w:sz w:val="16"/>
              </w:rPr>
              <w:t>R$</w:t>
            </w:r>
          </w:p>
          <w:p w14:paraId="7B5BF7D0">
            <w:pPr>
              <w:pStyle w:val="10"/>
              <w:spacing w:before="86"/>
              <w:ind w:left="121"/>
              <w:rPr>
                <w:sz w:val="16"/>
              </w:rPr>
            </w:pPr>
            <w:r>
              <w:rPr>
                <w:sz w:val="16"/>
              </w:rPr>
              <w:t>Por</w:t>
            </w:r>
            <w:r>
              <w:rPr>
                <w:spacing w:val="-1"/>
                <w:sz w:val="16"/>
              </w:rPr>
              <w:t xml:space="preserve"> </w:t>
            </w:r>
            <w:r>
              <w:rPr>
                <w:spacing w:val="-2"/>
                <w:sz w:val="16"/>
              </w:rPr>
              <w:t>extenso:</w:t>
            </w:r>
          </w:p>
        </w:tc>
      </w:tr>
      <w:tr w14:paraId="65C1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660" w:type="dxa"/>
            <w:tcBorders>
              <w:left w:val="single" w:color="000000" w:sz="12" w:space="0"/>
              <w:bottom w:val="single" w:color="000000" w:sz="12" w:space="0"/>
              <w:right w:val="single" w:color="000000" w:sz="12" w:space="0"/>
            </w:tcBorders>
          </w:tcPr>
          <w:p w14:paraId="176A1D4E">
            <w:pPr>
              <w:pStyle w:val="10"/>
              <w:spacing w:before="48"/>
              <w:rPr>
                <w:sz w:val="20"/>
              </w:rPr>
            </w:pPr>
          </w:p>
          <w:p w14:paraId="0A961721">
            <w:pPr>
              <w:pStyle w:val="10"/>
              <w:ind w:left="37" w:right="1"/>
              <w:jc w:val="center"/>
              <w:rPr>
                <w:sz w:val="20"/>
              </w:rPr>
            </w:pPr>
            <w:r>
              <w:rPr>
                <w:spacing w:val="-5"/>
                <w:sz w:val="20"/>
              </w:rPr>
              <w:t>12</w:t>
            </w:r>
          </w:p>
        </w:tc>
        <w:tc>
          <w:tcPr>
            <w:tcW w:w="3000" w:type="dxa"/>
            <w:tcBorders>
              <w:left w:val="single" w:color="000000" w:sz="12" w:space="0"/>
              <w:bottom w:val="single" w:color="000000" w:sz="12" w:space="0"/>
              <w:right w:val="single" w:color="000000" w:sz="12" w:space="0"/>
            </w:tcBorders>
          </w:tcPr>
          <w:p w14:paraId="20249DFB">
            <w:pPr>
              <w:pStyle w:val="10"/>
              <w:spacing w:before="143" w:line="280" w:lineRule="auto"/>
              <w:ind w:left="187"/>
              <w:rPr>
                <w:sz w:val="20"/>
              </w:rPr>
            </w:pPr>
            <w:r>
              <w:rPr>
                <w:b/>
                <w:sz w:val="20"/>
              </w:rPr>
              <w:t>ACIDOS</w:t>
            </w:r>
            <w:r>
              <w:rPr>
                <w:b/>
                <w:spacing w:val="-3"/>
                <w:sz w:val="20"/>
              </w:rPr>
              <w:t xml:space="preserve"> </w:t>
            </w:r>
            <w:r>
              <w:rPr>
                <w:b/>
                <w:sz w:val="20"/>
              </w:rPr>
              <w:t>GRAXOS</w:t>
            </w:r>
            <w:r>
              <w:rPr>
                <w:b/>
                <w:spacing w:val="-3"/>
                <w:sz w:val="20"/>
              </w:rPr>
              <w:t xml:space="preserve"> </w:t>
            </w:r>
            <w:r>
              <w:rPr>
                <w:b/>
                <w:sz w:val="20"/>
              </w:rPr>
              <w:t>essenciais</w:t>
            </w:r>
            <w:r>
              <w:rPr>
                <w:sz w:val="20"/>
              </w:rPr>
              <w:t xml:space="preserve">, etc., conforme ANEXO </w:t>
            </w:r>
            <w:r>
              <w:rPr>
                <w:b/>
                <w:sz w:val="20"/>
              </w:rPr>
              <w:t>I</w:t>
            </w:r>
            <w:r>
              <w:rPr>
                <w:sz w:val="20"/>
              </w:rPr>
              <w:t>.</w:t>
            </w:r>
          </w:p>
        </w:tc>
        <w:tc>
          <w:tcPr>
            <w:tcW w:w="1365" w:type="dxa"/>
            <w:tcBorders>
              <w:left w:val="single" w:color="000000" w:sz="12" w:space="0"/>
              <w:bottom w:val="single" w:color="000000" w:sz="12" w:space="0"/>
              <w:right w:val="single" w:color="000000" w:sz="12" w:space="0"/>
            </w:tcBorders>
          </w:tcPr>
          <w:p w14:paraId="19FA5AEC">
            <w:pPr>
              <w:pStyle w:val="10"/>
              <w:spacing w:before="180"/>
              <w:ind w:left="201"/>
              <w:rPr>
                <w:sz w:val="16"/>
              </w:rPr>
            </w:pPr>
            <w:r>
              <w:rPr>
                <w:spacing w:val="-2"/>
                <w:sz w:val="16"/>
              </w:rPr>
              <w:t>6491.001.0125</w:t>
            </w:r>
          </w:p>
          <w:p w14:paraId="53F58D20">
            <w:pPr>
              <w:pStyle w:val="10"/>
              <w:spacing w:before="101"/>
              <w:ind w:left="237"/>
              <w:rPr>
                <w:sz w:val="16"/>
              </w:rPr>
            </w:pPr>
            <w:r>
              <w:rPr>
                <w:sz w:val="16"/>
              </w:rPr>
              <w:t>(ID</w:t>
            </w:r>
            <w:r>
              <w:rPr>
                <w:spacing w:val="-1"/>
                <w:sz w:val="16"/>
              </w:rPr>
              <w:t xml:space="preserve"> </w:t>
            </w:r>
            <w:r>
              <w:rPr>
                <w:sz w:val="16"/>
              </w:rPr>
              <w:t>-</w:t>
            </w:r>
            <w:r>
              <w:rPr>
                <w:spacing w:val="-1"/>
                <w:sz w:val="16"/>
              </w:rPr>
              <w:t xml:space="preserve"> </w:t>
            </w:r>
            <w:r>
              <w:rPr>
                <w:spacing w:val="-2"/>
                <w:sz w:val="16"/>
              </w:rPr>
              <w:t>144831)</w:t>
            </w:r>
          </w:p>
        </w:tc>
        <w:tc>
          <w:tcPr>
            <w:tcW w:w="1305" w:type="dxa"/>
            <w:tcBorders>
              <w:left w:val="single" w:color="000000" w:sz="12" w:space="0"/>
              <w:bottom w:val="single" w:color="000000" w:sz="12" w:space="0"/>
              <w:right w:val="single" w:color="000000" w:sz="12" w:space="0"/>
            </w:tcBorders>
          </w:tcPr>
          <w:p w14:paraId="448E77E6">
            <w:pPr>
              <w:pStyle w:val="10"/>
              <w:spacing w:before="38"/>
              <w:rPr>
                <w:sz w:val="14"/>
              </w:rPr>
            </w:pPr>
          </w:p>
          <w:p w14:paraId="5FF706D6">
            <w:pPr>
              <w:pStyle w:val="10"/>
              <w:spacing w:line="403" w:lineRule="auto"/>
              <w:ind w:left="353" w:right="306"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900" w:type="dxa"/>
            <w:tcBorders>
              <w:left w:val="single" w:color="000000" w:sz="12" w:space="0"/>
              <w:bottom w:val="single" w:color="000000" w:sz="12" w:space="0"/>
              <w:right w:val="single" w:color="000000" w:sz="12" w:space="0"/>
            </w:tcBorders>
          </w:tcPr>
          <w:p w14:paraId="62E09A7F">
            <w:pPr>
              <w:pStyle w:val="10"/>
              <w:spacing w:before="48"/>
              <w:rPr>
                <w:sz w:val="20"/>
              </w:rPr>
            </w:pPr>
          </w:p>
          <w:p w14:paraId="0F7563EA">
            <w:pPr>
              <w:pStyle w:val="10"/>
              <w:ind w:right="81"/>
              <w:jc w:val="right"/>
              <w:rPr>
                <w:b/>
                <w:sz w:val="20"/>
              </w:rPr>
            </w:pPr>
            <w:r>
              <w:rPr>
                <w:b/>
                <w:spacing w:val="-5"/>
                <w:sz w:val="20"/>
              </w:rPr>
              <w:t>310</w:t>
            </w:r>
          </w:p>
        </w:tc>
        <w:tc>
          <w:tcPr>
            <w:tcW w:w="1230" w:type="dxa"/>
            <w:tcBorders>
              <w:left w:val="single" w:color="000000" w:sz="12" w:space="0"/>
              <w:bottom w:val="single" w:color="000000" w:sz="12" w:space="0"/>
              <w:right w:val="single" w:color="000000" w:sz="12" w:space="0"/>
            </w:tcBorders>
          </w:tcPr>
          <w:p w14:paraId="43FA3F16">
            <w:pPr>
              <w:pStyle w:val="10"/>
              <w:spacing w:before="180"/>
              <w:ind w:left="126"/>
              <w:rPr>
                <w:b/>
                <w:sz w:val="16"/>
              </w:rPr>
            </w:pPr>
            <w:r>
              <w:rPr>
                <w:b/>
                <w:spacing w:val="-5"/>
                <w:sz w:val="16"/>
              </w:rPr>
              <w:t>R$</w:t>
            </w:r>
          </w:p>
          <w:p w14:paraId="544196F3">
            <w:pPr>
              <w:pStyle w:val="10"/>
              <w:spacing w:before="86"/>
              <w:ind w:left="126"/>
              <w:rPr>
                <w:sz w:val="16"/>
              </w:rPr>
            </w:pPr>
            <w:r>
              <w:rPr>
                <w:sz w:val="16"/>
              </w:rPr>
              <w:t>Por</w:t>
            </w:r>
            <w:r>
              <w:rPr>
                <w:spacing w:val="-1"/>
                <w:sz w:val="16"/>
              </w:rPr>
              <w:t xml:space="preserve"> </w:t>
            </w:r>
            <w:r>
              <w:rPr>
                <w:spacing w:val="-2"/>
                <w:sz w:val="16"/>
              </w:rPr>
              <w:t>extenso:</w:t>
            </w:r>
          </w:p>
        </w:tc>
        <w:tc>
          <w:tcPr>
            <w:tcW w:w="1365" w:type="dxa"/>
            <w:tcBorders>
              <w:left w:val="single" w:color="000000" w:sz="12" w:space="0"/>
              <w:bottom w:val="single" w:color="000000" w:sz="12" w:space="0"/>
              <w:right w:val="single" w:color="000000" w:sz="12" w:space="0"/>
            </w:tcBorders>
          </w:tcPr>
          <w:p w14:paraId="417A4821">
            <w:pPr>
              <w:pStyle w:val="10"/>
              <w:spacing w:before="180"/>
              <w:ind w:left="121"/>
              <w:rPr>
                <w:b/>
                <w:sz w:val="16"/>
              </w:rPr>
            </w:pPr>
            <w:r>
              <w:rPr>
                <w:b/>
                <w:spacing w:val="-5"/>
                <w:sz w:val="16"/>
              </w:rPr>
              <w:t>R$</w:t>
            </w:r>
          </w:p>
          <w:p w14:paraId="3BF10805">
            <w:pPr>
              <w:pStyle w:val="10"/>
              <w:spacing w:before="86"/>
              <w:ind w:left="121"/>
              <w:rPr>
                <w:sz w:val="16"/>
              </w:rPr>
            </w:pPr>
            <w:r>
              <w:rPr>
                <w:sz w:val="16"/>
              </w:rPr>
              <w:t>Por</w:t>
            </w:r>
            <w:r>
              <w:rPr>
                <w:spacing w:val="-1"/>
                <w:sz w:val="16"/>
              </w:rPr>
              <w:t xml:space="preserve"> </w:t>
            </w:r>
            <w:r>
              <w:rPr>
                <w:spacing w:val="-2"/>
                <w:sz w:val="16"/>
              </w:rPr>
              <w:t>extenso:</w:t>
            </w:r>
          </w:p>
        </w:tc>
      </w:tr>
    </w:tbl>
    <w:p w14:paraId="245E52D2">
      <w:pPr>
        <w:pStyle w:val="7"/>
        <w:spacing w:before="0"/>
        <w:ind w:left="0"/>
      </w:pPr>
    </w:p>
    <w:p w14:paraId="2C31F64D">
      <w:pPr>
        <w:pStyle w:val="7"/>
        <w:spacing w:before="189"/>
        <w:ind w:left="0"/>
      </w:pPr>
    </w:p>
    <w:p w14:paraId="475909F1">
      <w:pPr>
        <w:pStyle w:val="9"/>
        <w:numPr>
          <w:ilvl w:val="1"/>
          <w:numId w:val="36"/>
        </w:numPr>
        <w:tabs>
          <w:tab w:val="left" w:pos="689"/>
        </w:tabs>
        <w:spacing w:before="1" w:after="0" w:line="240" w:lineRule="auto"/>
        <w:ind w:left="689" w:right="0" w:hanging="360"/>
        <w:jc w:val="left"/>
        <w:rPr>
          <w:sz w:val="24"/>
        </w:rPr>
      </w:pPr>
      <w:r>
        <w:rPr>
          <w:sz w:val="24"/>
        </w:rPr>
        <w:t xml:space="preserve">São anexos a este instrumento e vinculam esta contratação, independentemente de </w:t>
      </w:r>
      <w:r>
        <w:rPr>
          <w:spacing w:val="-2"/>
          <w:sz w:val="24"/>
        </w:rPr>
        <w:t>transcrição:</w:t>
      </w:r>
    </w:p>
    <w:p w14:paraId="2E71FD2D">
      <w:pPr>
        <w:pStyle w:val="9"/>
        <w:numPr>
          <w:ilvl w:val="2"/>
          <w:numId w:val="36"/>
        </w:numPr>
        <w:tabs>
          <w:tab w:val="left" w:pos="869"/>
        </w:tabs>
        <w:spacing w:before="234" w:after="0" w:line="240" w:lineRule="auto"/>
        <w:ind w:left="869" w:right="0" w:hanging="540"/>
        <w:jc w:val="left"/>
        <w:rPr>
          <w:sz w:val="24"/>
        </w:rPr>
      </w:pPr>
      <w:r>
        <w:rPr>
          <w:sz w:val="24"/>
        </w:rPr>
        <w:t>O</w:t>
      </w:r>
      <w:r>
        <w:rPr>
          <w:spacing w:val="-8"/>
          <w:sz w:val="24"/>
        </w:rPr>
        <w:t xml:space="preserve"> </w:t>
      </w:r>
      <w:r>
        <w:rPr>
          <w:sz w:val="24"/>
        </w:rPr>
        <w:t>Termo</w:t>
      </w:r>
      <w:r>
        <w:rPr>
          <w:spacing w:val="-2"/>
          <w:sz w:val="24"/>
        </w:rPr>
        <w:t xml:space="preserve"> </w:t>
      </w:r>
      <w:r>
        <w:rPr>
          <w:sz w:val="24"/>
        </w:rPr>
        <w:t>de</w:t>
      </w:r>
      <w:r>
        <w:rPr>
          <w:spacing w:val="-3"/>
          <w:sz w:val="24"/>
        </w:rPr>
        <w:t xml:space="preserve"> </w:t>
      </w:r>
      <w:r>
        <w:rPr>
          <w:sz w:val="24"/>
        </w:rPr>
        <w:t>Referência</w:t>
      </w:r>
      <w:r>
        <w:rPr>
          <w:spacing w:val="-2"/>
          <w:sz w:val="24"/>
        </w:rPr>
        <w:t xml:space="preserve"> </w:t>
      </w:r>
      <w:r>
        <w:rPr>
          <w:sz w:val="24"/>
        </w:rPr>
        <w:t>que</w:t>
      </w:r>
      <w:r>
        <w:rPr>
          <w:spacing w:val="-3"/>
          <w:sz w:val="24"/>
        </w:rPr>
        <w:t xml:space="preserve"> </w:t>
      </w:r>
      <w:r>
        <w:rPr>
          <w:sz w:val="24"/>
        </w:rPr>
        <w:t>embasou</w:t>
      </w:r>
      <w:r>
        <w:rPr>
          <w:spacing w:val="-2"/>
          <w:sz w:val="24"/>
        </w:rPr>
        <w:t xml:space="preserve"> </w:t>
      </w:r>
      <w:r>
        <w:rPr>
          <w:sz w:val="24"/>
        </w:rPr>
        <w:t>a</w:t>
      </w:r>
      <w:r>
        <w:rPr>
          <w:spacing w:val="-2"/>
          <w:sz w:val="24"/>
        </w:rPr>
        <w:t xml:space="preserve"> contratação;</w:t>
      </w:r>
    </w:p>
    <w:p w14:paraId="57CD1B87">
      <w:pPr>
        <w:pStyle w:val="9"/>
        <w:numPr>
          <w:ilvl w:val="2"/>
          <w:numId w:val="36"/>
        </w:numPr>
        <w:tabs>
          <w:tab w:val="left" w:pos="869"/>
        </w:tabs>
        <w:spacing w:before="249" w:after="0" w:line="240" w:lineRule="auto"/>
        <w:ind w:left="869" w:right="0" w:hanging="540"/>
        <w:jc w:val="left"/>
        <w:rPr>
          <w:sz w:val="24"/>
        </w:rPr>
      </w:pPr>
      <w:r>
        <w:rPr>
          <w:sz w:val="24"/>
        </w:rPr>
        <w:t>O</w:t>
      </w:r>
      <w:r>
        <w:rPr>
          <w:spacing w:val="-2"/>
          <w:sz w:val="24"/>
        </w:rPr>
        <w:t xml:space="preserve"> </w:t>
      </w:r>
      <w:r>
        <w:rPr>
          <w:sz w:val="24"/>
        </w:rPr>
        <w:t>instrumento</w:t>
      </w:r>
      <w:r>
        <w:rPr>
          <w:spacing w:val="-1"/>
          <w:sz w:val="24"/>
        </w:rPr>
        <w:t xml:space="preserve"> </w:t>
      </w:r>
      <w:r>
        <w:rPr>
          <w:sz w:val="24"/>
        </w:rPr>
        <w:t>convocatório,</w:t>
      </w:r>
      <w:r>
        <w:rPr>
          <w:spacing w:val="-1"/>
          <w:sz w:val="24"/>
        </w:rPr>
        <w:t xml:space="preserve"> </w:t>
      </w:r>
      <w:r>
        <w:rPr>
          <w:sz w:val="24"/>
        </w:rPr>
        <w:t>assim</w:t>
      </w:r>
      <w:r>
        <w:rPr>
          <w:spacing w:val="-1"/>
          <w:sz w:val="24"/>
        </w:rPr>
        <w:t xml:space="preserve"> </w:t>
      </w:r>
      <w:r>
        <w:rPr>
          <w:sz w:val="24"/>
        </w:rPr>
        <w:t>considerado</w:t>
      </w:r>
      <w:r>
        <w:rPr>
          <w:spacing w:val="-1"/>
          <w:sz w:val="24"/>
        </w:rPr>
        <w:t xml:space="preserve"> </w:t>
      </w:r>
      <w:r>
        <w:rPr>
          <w:sz w:val="24"/>
        </w:rPr>
        <w:t>o</w:t>
      </w:r>
      <w:r>
        <w:rPr>
          <w:spacing w:val="-1"/>
          <w:sz w:val="24"/>
        </w:rPr>
        <w:t xml:space="preserve"> </w:t>
      </w:r>
      <w:r>
        <w:rPr>
          <w:sz w:val="24"/>
        </w:rPr>
        <w:t>Edital</w:t>
      </w:r>
      <w:r>
        <w:rPr>
          <w:spacing w:val="-1"/>
          <w:sz w:val="24"/>
        </w:rPr>
        <w:t xml:space="preserve"> </w:t>
      </w:r>
      <w:r>
        <w:rPr>
          <w:sz w:val="24"/>
        </w:rPr>
        <w:t>de</w:t>
      </w:r>
      <w:r>
        <w:rPr>
          <w:spacing w:val="-1"/>
          <w:sz w:val="24"/>
        </w:rPr>
        <w:t xml:space="preserve"> </w:t>
      </w:r>
      <w:r>
        <w:rPr>
          <w:sz w:val="24"/>
        </w:rPr>
        <w:t>Licitação</w:t>
      </w:r>
      <w:r>
        <w:rPr>
          <w:spacing w:val="-1"/>
          <w:sz w:val="24"/>
        </w:rPr>
        <w:t xml:space="preserve"> </w:t>
      </w:r>
      <w:r>
        <w:rPr>
          <w:sz w:val="24"/>
        </w:rPr>
        <w:t>ou</w:t>
      </w:r>
      <w:r>
        <w:rPr>
          <w:spacing w:val="-1"/>
          <w:sz w:val="24"/>
        </w:rPr>
        <w:t xml:space="preserve"> </w:t>
      </w:r>
      <w:r>
        <w:rPr>
          <w:sz w:val="24"/>
        </w:rPr>
        <w:t>o</w:t>
      </w:r>
      <w:r>
        <w:rPr>
          <w:spacing w:val="-15"/>
          <w:sz w:val="24"/>
        </w:rPr>
        <w:t xml:space="preserve"> </w:t>
      </w:r>
      <w:r>
        <w:rPr>
          <w:sz w:val="24"/>
        </w:rPr>
        <w:t>Aviso</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Direta,</w:t>
      </w:r>
      <w:r>
        <w:rPr>
          <w:spacing w:val="-1"/>
          <w:sz w:val="24"/>
        </w:rPr>
        <w:t xml:space="preserve"> </w:t>
      </w:r>
      <w:r>
        <w:rPr>
          <w:sz w:val="24"/>
        </w:rPr>
        <w:t>conforme</w:t>
      </w:r>
      <w:r>
        <w:rPr>
          <w:spacing w:val="-1"/>
          <w:sz w:val="24"/>
        </w:rPr>
        <w:t xml:space="preserve"> </w:t>
      </w:r>
      <w:r>
        <w:rPr>
          <w:sz w:val="24"/>
        </w:rPr>
        <w:t>o</w:t>
      </w:r>
      <w:r>
        <w:rPr>
          <w:spacing w:val="-1"/>
          <w:sz w:val="24"/>
        </w:rPr>
        <w:t xml:space="preserve"> </w:t>
      </w:r>
      <w:r>
        <w:rPr>
          <w:spacing w:val="-2"/>
          <w:sz w:val="24"/>
        </w:rPr>
        <w:t>caso;</w:t>
      </w:r>
    </w:p>
    <w:p w14:paraId="6EBB4D35">
      <w:pPr>
        <w:pStyle w:val="9"/>
        <w:numPr>
          <w:ilvl w:val="2"/>
          <w:numId w:val="36"/>
        </w:numPr>
        <w:tabs>
          <w:tab w:val="left" w:pos="864"/>
        </w:tabs>
        <w:spacing w:before="234" w:after="0" w:line="247" w:lineRule="auto"/>
        <w:ind w:left="329" w:right="312" w:firstLine="0"/>
        <w:jc w:val="both"/>
        <w:rPr>
          <w:sz w:val="24"/>
        </w:rPr>
      </w:pPr>
      <w:r>
        <w:rPr>
          <w:sz w:val="24"/>
        </w:rPr>
        <w:t>A</w:t>
      </w:r>
      <w:r>
        <w:rPr>
          <w:spacing w:val="-9"/>
          <w:sz w:val="24"/>
        </w:rPr>
        <w:t xml:space="preserve"> </w:t>
      </w:r>
      <w:r>
        <w:rPr>
          <w:sz w:val="24"/>
        </w:rPr>
        <w:t>Proposta do CONTRATADO, que, em caso de divergência com as condições estabelecidas neste Contrato e nos demais instrumentos anexos, cederá àquelas;</w:t>
      </w:r>
    </w:p>
    <w:p w14:paraId="0360D421">
      <w:pPr>
        <w:pStyle w:val="9"/>
        <w:numPr>
          <w:ilvl w:val="2"/>
          <w:numId w:val="36"/>
        </w:numPr>
        <w:tabs>
          <w:tab w:val="left" w:pos="869"/>
        </w:tabs>
        <w:spacing w:before="226" w:after="0" w:line="240" w:lineRule="auto"/>
        <w:ind w:left="869" w:right="0" w:hanging="540"/>
        <w:jc w:val="left"/>
        <w:rPr>
          <w:sz w:val="24"/>
        </w:rPr>
      </w:pPr>
      <w:r>
        <w:rPr>
          <w:sz w:val="24"/>
        </w:rPr>
        <w:t xml:space="preserve">Eventuais anexos dos documentos </w:t>
      </w:r>
      <w:r>
        <w:rPr>
          <w:spacing w:val="-2"/>
          <w:sz w:val="24"/>
        </w:rPr>
        <w:t>supracitados.</w:t>
      </w:r>
    </w:p>
    <w:p w14:paraId="59F1E4FE">
      <w:pPr>
        <w:pStyle w:val="9"/>
        <w:numPr>
          <w:ilvl w:val="1"/>
          <w:numId w:val="36"/>
        </w:numPr>
        <w:tabs>
          <w:tab w:val="left" w:pos="697"/>
        </w:tabs>
        <w:spacing w:before="234" w:after="0" w:line="247" w:lineRule="auto"/>
        <w:ind w:left="329" w:right="313" w:firstLine="0"/>
        <w:jc w:val="both"/>
        <w:rPr>
          <w:sz w:val="24"/>
        </w:rPr>
      </w:pPr>
      <w:r>
        <w:rPr>
          <w:sz w:val="24"/>
        </w:rPr>
        <w:t>Havendo qualquer divergência entre as disposições deste instrumento e dos seus</w:t>
      </w:r>
      <w:r>
        <w:rPr>
          <w:spacing w:val="-9"/>
          <w:sz w:val="24"/>
        </w:rPr>
        <w:t xml:space="preserve"> </w:t>
      </w:r>
      <w:r>
        <w:rPr>
          <w:sz w:val="24"/>
        </w:rPr>
        <w:t>Anexos, como o Termo de Referência, prevalecerá o disposto no presente Contrato.</w:t>
      </w:r>
    </w:p>
    <w:p w14:paraId="68CBF1DA">
      <w:pPr>
        <w:pStyle w:val="7"/>
        <w:spacing w:before="0"/>
        <w:ind w:left="0"/>
      </w:pPr>
    </w:p>
    <w:p w14:paraId="41284B82">
      <w:pPr>
        <w:pStyle w:val="7"/>
        <w:spacing w:before="50"/>
        <w:ind w:left="0"/>
      </w:pPr>
    </w:p>
    <w:p w14:paraId="227DD248">
      <w:pPr>
        <w:pStyle w:val="3"/>
      </w:pPr>
      <w:r>
        <w:t>CLÁUSULA</w:t>
      </w:r>
      <w:r>
        <w:rPr>
          <w:spacing w:val="-14"/>
        </w:rPr>
        <w:t xml:space="preserve"> </w:t>
      </w:r>
      <w:r>
        <w:t>SEGUNDA</w:t>
      </w:r>
      <w:r>
        <w:rPr>
          <w:spacing w:val="-14"/>
        </w:rPr>
        <w:t xml:space="preserve"> </w:t>
      </w:r>
      <w:r>
        <w:t>–</w:t>
      </w:r>
      <w:r>
        <w:rPr>
          <w:spacing w:val="-5"/>
        </w:rPr>
        <w:t xml:space="preserve"> </w:t>
      </w:r>
      <w:r>
        <w:t>VIGÊNCIA</w:t>
      </w:r>
      <w:r>
        <w:rPr>
          <w:spacing w:val="-14"/>
        </w:rPr>
        <w:t xml:space="preserve"> </w:t>
      </w:r>
      <w:r>
        <w:t xml:space="preserve">E </w:t>
      </w:r>
      <w:r>
        <w:rPr>
          <w:spacing w:val="-2"/>
        </w:rPr>
        <w:t>PRORROGAÇÃO</w:t>
      </w:r>
    </w:p>
    <w:p w14:paraId="1EB939DB">
      <w:pPr>
        <w:pStyle w:val="7"/>
        <w:spacing w:before="48"/>
        <w:ind w:left="0"/>
        <w:rPr>
          <w:b/>
        </w:rPr>
      </w:pPr>
    </w:p>
    <w:p w14:paraId="57BA18B1">
      <w:pPr>
        <w:pStyle w:val="9"/>
        <w:numPr>
          <w:ilvl w:val="1"/>
          <w:numId w:val="37"/>
        </w:numPr>
        <w:tabs>
          <w:tab w:val="left" w:pos="691"/>
        </w:tabs>
        <w:spacing w:before="0" w:after="0" w:line="273" w:lineRule="exact"/>
        <w:ind w:left="691" w:right="0" w:hanging="362"/>
        <w:jc w:val="both"/>
        <w:rPr>
          <w:b/>
          <w:sz w:val="24"/>
        </w:rPr>
      </w:pPr>
      <w:r>
        <w:rPr>
          <w:sz w:val="24"/>
        </w:rPr>
        <w:t>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vigência</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é</w:t>
      </w:r>
      <w:r>
        <w:rPr>
          <w:spacing w:val="2"/>
          <w:sz w:val="24"/>
        </w:rPr>
        <w:t xml:space="preserve"> </w:t>
      </w:r>
      <w:r>
        <w:rPr>
          <w:sz w:val="24"/>
        </w:rPr>
        <w:t>de</w:t>
      </w:r>
      <w:r>
        <w:rPr>
          <w:spacing w:val="2"/>
          <w:sz w:val="24"/>
        </w:rPr>
        <w:t xml:space="preserve"> </w:t>
      </w:r>
      <w:r>
        <w:rPr>
          <w:b/>
          <w:sz w:val="24"/>
        </w:rPr>
        <w:t>12</w:t>
      </w:r>
      <w:r>
        <w:rPr>
          <w:b/>
          <w:spacing w:val="2"/>
          <w:sz w:val="24"/>
        </w:rPr>
        <w:t xml:space="preserve"> </w:t>
      </w:r>
      <w:r>
        <w:rPr>
          <w:sz w:val="24"/>
        </w:rPr>
        <w:t>(</w:t>
      </w:r>
      <w:r>
        <w:rPr>
          <w:b/>
          <w:sz w:val="24"/>
        </w:rPr>
        <w:t>doze</w:t>
      </w:r>
      <w:r>
        <w:rPr>
          <w:sz w:val="24"/>
        </w:rPr>
        <w:t>)</w:t>
      </w:r>
      <w:r>
        <w:rPr>
          <w:spacing w:val="2"/>
          <w:sz w:val="24"/>
        </w:rPr>
        <w:t xml:space="preserve"> </w:t>
      </w:r>
      <w:r>
        <w:rPr>
          <w:b/>
          <w:sz w:val="24"/>
        </w:rPr>
        <w:t>meses</w:t>
      </w:r>
      <w:r>
        <w:rPr>
          <w:sz w:val="24"/>
        </w:rPr>
        <w:t>,</w:t>
      </w:r>
      <w:r>
        <w:rPr>
          <w:spacing w:val="2"/>
          <w:sz w:val="24"/>
        </w:rPr>
        <w:t xml:space="preserve"> </w:t>
      </w:r>
      <w:r>
        <w:rPr>
          <w:sz w:val="24"/>
        </w:rPr>
        <w:t>contado</w:t>
      </w:r>
      <w:r>
        <w:rPr>
          <w:spacing w:val="2"/>
          <w:sz w:val="24"/>
        </w:rPr>
        <w:t xml:space="preserve"> </w:t>
      </w:r>
      <w:r>
        <w:rPr>
          <w:sz w:val="24"/>
        </w:rPr>
        <w:t>da</w:t>
      </w:r>
      <w:r>
        <w:rPr>
          <w:spacing w:val="2"/>
          <w:sz w:val="24"/>
        </w:rPr>
        <w:t xml:space="preserve"> </w:t>
      </w:r>
      <w:r>
        <w:rPr>
          <w:sz w:val="24"/>
        </w:rPr>
        <w:t>data</w:t>
      </w:r>
      <w:r>
        <w:rPr>
          <w:spacing w:val="2"/>
          <w:sz w:val="24"/>
        </w:rPr>
        <w:t xml:space="preserve"> </w:t>
      </w:r>
      <w:r>
        <w:rPr>
          <w:sz w:val="24"/>
        </w:rPr>
        <w:t>da</w:t>
      </w:r>
      <w:r>
        <w:rPr>
          <w:spacing w:val="2"/>
          <w:sz w:val="24"/>
        </w:rPr>
        <w:t xml:space="preserve"> </w:t>
      </w:r>
      <w:r>
        <w:rPr>
          <w:sz w:val="24"/>
        </w:rPr>
        <w:t>divulgação</w:t>
      </w:r>
      <w:r>
        <w:rPr>
          <w:spacing w:val="2"/>
          <w:sz w:val="24"/>
        </w:rPr>
        <w:t xml:space="preserve"> </w:t>
      </w:r>
      <w:r>
        <w:rPr>
          <w:sz w:val="24"/>
        </w:rPr>
        <w:t>no</w:t>
      </w:r>
      <w:r>
        <w:rPr>
          <w:spacing w:val="2"/>
          <w:sz w:val="24"/>
        </w:rPr>
        <w:t xml:space="preserve"> </w:t>
      </w:r>
      <w:r>
        <w:rPr>
          <w:b/>
          <w:sz w:val="24"/>
        </w:rPr>
        <w:t>Portal</w:t>
      </w:r>
      <w:r>
        <w:rPr>
          <w:b/>
          <w:spacing w:val="2"/>
          <w:sz w:val="24"/>
        </w:rPr>
        <w:t xml:space="preserve"> </w:t>
      </w:r>
      <w:r>
        <w:rPr>
          <w:b/>
          <w:sz w:val="24"/>
        </w:rPr>
        <w:t>Nacional</w:t>
      </w:r>
      <w:r>
        <w:rPr>
          <w:b/>
          <w:spacing w:val="2"/>
          <w:sz w:val="24"/>
        </w:rPr>
        <w:t xml:space="preserve"> </w:t>
      </w:r>
      <w:r>
        <w:rPr>
          <w:b/>
          <w:sz w:val="24"/>
        </w:rPr>
        <w:t>de</w:t>
      </w:r>
      <w:r>
        <w:rPr>
          <w:b/>
          <w:spacing w:val="2"/>
          <w:sz w:val="24"/>
        </w:rPr>
        <w:t xml:space="preserve"> </w:t>
      </w:r>
      <w:r>
        <w:rPr>
          <w:b/>
          <w:sz w:val="24"/>
        </w:rPr>
        <w:t>Contratações</w:t>
      </w:r>
      <w:r>
        <w:rPr>
          <w:b/>
          <w:spacing w:val="2"/>
          <w:sz w:val="24"/>
        </w:rPr>
        <w:t xml:space="preserve"> </w:t>
      </w:r>
      <w:r>
        <w:rPr>
          <w:b/>
          <w:sz w:val="24"/>
        </w:rPr>
        <w:t>Públicas</w:t>
      </w:r>
      <w:r>
        <w:rPr>
          <w:sz w:val="24"/>
        </w:rPr>
        <w:t>.</w:t>
      </w:r>
      <w:r>
        <w:rPr>
          <w:spacing w:val="2"/>
          <w:sz w:val="24"/>
        </w:rPr>
        <w:t xml:space="preserve"> </w:t>
      </w:r>
      <w:r>
        <w:rPr>
          <w:sz w:val="24"/>
        </w:rPr>
        <w:t>(ANEXO</w:t>
      </w:r>
      <w:r>
        <w:rPr>
          <w:spacing w:val="2"/>
          <w:sz w:val="24"/>
        </w:rPr>
        <w:t xml:space="preserve"> </w:t>
      </w:r>
      <w:r>
        <w:rPr>
          <w:b/>
          <w:spacing w:val="-10"/>
          <w:sz w:val="24"/>
        </w:rPr>
        <w:t>I</w:t>
      </w:r>
    </w:p>
    <w:p w14:paraId="532421AE">
      <w:pPr>
        <w:spacing w:before="0" w:line="273" w:lineRule="exact"/>
        <w:ind w:left="329" w:right="0" w:firstLine="0"/>
        <w:jc w:val="left"/>
        <w:rPr>
          <w:sz w:val="24"/>
        </w:rPr>
      </w:pPr>
      <w:r>
        <w:rPr>
          <w:sz w:val="24"/>
        </w:rPr>
        <w:t xml:space="preserve">– ITEM </w:t>
      </w:r>
      <w:r>
        <w:rPr>
          <w:b/>
          <w:spacing w:val="-2"/>
          <w:sz w:val="24"/>
        </w:rPr>
        <w:t>16.1.</w:t>
      </w:r>
      <w:r>
        <w:rPr>
          <w:spacing w:val="-2"/>
          <w:sz w:val="24"/>
        </w:rPr>
        <w:t>)</w:t>
      </w:r>
    </w:p>
    <w:p w14:paraId="4A1D832D">
      <w:pPr>
        <w:pStyle w:val="9"/>
        <w:numPr>
          <w:ilvl w:val="1"/>
          <w:numId w:val="37"/>
        </w:numPr>
        <w:tabs>
          <w:tab w:val="left" w:pos="703"/>
        </w:tabs>
        <w:spacing w:before="249" w:after="0" w:line="254" w:lineRule="auto"/>
        <w:ind w:left="329" w:right="313" w:firstLine="0"/>
        <w:jc w:val="both"/>
        <w:rPr>
          <w:sz w:val="24"/>
        </w:rPr>
      </w:pPr>
      <w:r>
        <w:rPr>
          <w:sz w:val="24"/>
        </w:rPr>
        <w:t>O prazo de vigência será automaticamente prorrogado, sem prejuízo da formalização adequada, quando seu objeto não for concluído no período firmado no Contrato, nos termos do art. 111 da Lei n</w:t>
      </w:r>
      <w:r>
        <w:rPr>
          <w:position w:val="9"/>
          <w:sz w:val="20"/>
        </w:rPr>
        <w:t xml:space="preserve">o </w:t>
      </w:r>
      <w:r>
        <w:rPr>
          <w:sz w:val="24"/>
        </w:rPr>
        <w:t>14.133/2021 e do ITEM 12.2 da CLÁUSULA</w:t>
      </w:r>
      <w:r>
        <w:rPr>
          <w:spacing w:val="-9"/>
          <w:sz w:val="24"/>
        </w:rPr>
        <w:t xml:space="preserve"> </w:t>
      </w:r>
      <w:r>
        <w:rPr>
          <w:sz w:val="24"/>
        </w:rPr>
        <w:t>DÉCIMA</w:t>
      </w:r>
      <w:r>
        <w:rPr>
          <w:spacing w:val="-9"/>
          <w:sz w:val="24"/>
        </w:rPr>
        <w:t xml:space="preserve"> </w:t>
      </w:r>
      <w:r>
        <w:rPr>
          <w:sz w:val="24"/>
        </w:rPr>
        <w:t>SEGUNDA</w:t>
      </w:r>
      <w:r>
        <w:rPr>
          <w:spacing w:val="-9"/>
          <w:sz w:val="24"/>
        </w:rPr>
        <w:t xml:space="preserve"> </w:t>
      </w:r>
      <w:r>
        <w:rPr>
          <w:sz w:val="24"/>
        </w:rPr>
        <w:t>deste Contrato.</w:t>
      </w:r>
    </w:p>
    <w:p w14:paraId="3D541062">
      <w:pPr>
        <w:pStyle w:val="7"/>
        <w:spacing w:before="0"/>
        <w:ind w:left="0"/>
      </w:pPr>
    </w:p>
    <w:p w14:paraId="174E638E">
      <w:pPr>
        <w:pStyle w:val="7"/>
        <w:spacing w:before="220"/>
        <w:ind w:left="0"/>
      </w:pPr>
    </w:p>
    <w:p w14:paraId="79936DBA">
      <w:pPr>
        <w:pStyle w:val="3"/>
        <w:ind w:left="359"/>
      </w:pPr>
      <w:r>
        <w:t>CLÁUSULA</w:t>
      </w:r>
      <w:r>
        <w:rPr>
          <w:spacing w:val="-18"/>
        </w:rPr>
        <w:t xml:space="preserve"> </w:t>
      </w:r>
      <w:r>
        <w:t>TERCEIRA</w:t>
      </w:r>
      <w:r>
        <w:rPr>
          <w:spacing w:val="-14"/>
        </w:rPr>
        <w:t xml:space="preserve"> </w:t>
      </w:r>
      <w:r>
        <w:t xml:space="preserve">– EXECUÇÃO, GESTÃO E FISCALIZAÇÃO </w:t>
      </w:r>
      <w:r>
        <w:rPr>
          <w:spacing w:val="-2"/>
        </w:rPr>
        <w:t>CONTRATUAIS</w:t>
      </w:r>
    </w:p>
    <w:p w14:paraId="267C3ADE">
      <w:pPr>
        <w:pStyle w:val="9"/>
        <w:numPr>
          <w:ilvl w:val="1"/>
          <w:numId w:val="38"/>
        </w:numPr>
        <w:tabs>
          <w:tab w:val="left" w:pos="720"/>
        </w:tabs>
        <w:spacing w:before="264" w:after="0" w:line="247" w:lineRule="auto"/>
        <w:ind w:left="359" w:right="313" w:firstLine="0"/>
        <w:jc w:val="both"/>
        <w:rPr>
          <w:sz w:val="24"/>
        </w:rPr>
      </w:pPr>
      <w:r>
        <w:rPr>
          <w:sz w:val="24"/>
        </w:rPr>
        <w:t>O modelo de gestão e a fiscalização, assim como os prazos e condições de conclusão, entrega, observação e recebimento se submetem ao disposto no Termo de Referência anexo a este Contrato e no Decreto nº 48.817, 24 de novembro de 2023.</w:t>
      </w:r>
    </w:p>
    <w:p w14:paraId="0FEB07B8">
      <w:pPr>
        <w:pStyle w:val="9"/>
        <w:numPr>
          <w:ilvl w:val="2"/>
          <w:numId w:val="38"/>
        </w:numPr>
        <w:tabs>
          <w:tab w:val="left" w:pos="899"/>
        </w:tabs>
        <w:spacing w:before="227" w:after="0" w:line="240" w:lineRule="auto"/>
        <w:ind w:left="899" w:right="0" w:hanging="540"/>
        <w:jc w:val="left"/>
        <w:rPr>
          <w:sz w:val="24"/>
        </w:rPr>
      </w:pPr>
      <w:r>
        <w:rPr>
          <w:sz w:val="24"/>
        </w:rPr>
        <w:t xml:space="preserve">O regime de contratação/execução será de aquisição parcelada por preço unitário(art. </w:t>
      </w:r>
      <w:r>
        <w:rPr>
          <w:b/>
          <w:sz w:val="24"/>
        </w:rPr>
        <w:t>6º</w:t>
      </w:r>
      <w:r>
        <w:rPr>
          <w:sz w:val="24"/>
        </w:rPr>
        <w:t xml:space="preserve">, </w:t>
      </w:r>
      <w:r>
        <w:rPr>
          <w:b/>
          <w:sz w:val="24"/>
        </w:rPr>
        <w:t>XIII</w:t>
      </w:r>
      <w:r>
        <w:rPr>
          <w:sz w:val="24"/>
        </w:rPr>
        <w:t xml:space="preserve">, da Lei nº </w:t>
      </w:r>
      <w:r>
        <w:rPr>
          <w:spacing w:val="-2"/>
          <w:sz w:val="24"/>
        </w:rPr>
        <w:t>14.133/2021).</w:t>
      </w:r>
    </w:p>
    <w:p w14:paraId="1A801464">
      <w:pPr>
        <w:pStyle w:val="7"/>
        <w:spacing w:before="258"/>
        <w:ind w:left="0"/>
      </w:pPr>
    </w:p>
    <w:p w14:paraId="0E54F5A5">
      <w:pPr>
        <w:pStyle w:val="3"/>
      </w:pPr>
      <w:r>
        <w:rPr>
          <w:spacing w:val="-2"/>
        </w:rPr>
        <w:t>CLÁUSULA</w:t>
      </w:r>
      <w:r>
        <w:rPr>
          <w:spacing w:val="-14"/>
        </w:rPr>
        <w:t xml:space="preserve"> </w:t>
      </w:r>
      <w:r>
        <w:rPr>
          <w:spacing w:val="-2"/>
        </w:rPr>
        <w:t>QUARTA</w:t>
      </w:r>
      <w:r>
        <w:rPr>
          <w:spacing w:val="-13"/>
        </w:rPr>
        <w:t xml:space="preserve"> </w:t>
      </w:r>
      <w:r>
        <w:rPr>
          <w:spacing w:val="-2"/>
        </w:rPr>
        <w:t>–</w:t>
      </w:r>
      <w:r>
        <w:rPr>
          <w:spacing w:val="2"/>
        </w:rPr>
        <w:t xml:space="preserve"> </w:t>
      </w:r>
      <w:r>
        <w:rPr>
          <w:spacing w:val="-2"/>
        </w:rPr>
        <w:t>SUBCONTRATAÇÃO</w:t>
      </w:r>
    </w:p>
    <w:p w14:paraId="53E94AC2">
      <w:pPr>
        <w:pStyle w:val="7"/>
        <w:spacing w:before="3"/>
        <w:ind w:left="0"/>
        <w:rPr>
          <w:b/>
        </w:rPr>
      </w:pPr>
    </w:p>
    <w:p w14:paraId="75E8E62A">
      <w:pPr>
        <w:pStyle w:val="9"/>
        <w:numPr>
          <w:ilvl w:val="1"/>
          <w:numId w:val="39"/>
        </w:numPr>
        <w:tabs>
          <w:tab w:val="left" w:pos="689"/>
        </w:tabs>
        <w:spacing w:before="0" w:after="0" w:line="240" w:lineRule="auto"/>
        <w:ind w:left="689" w:right="0" w:hanging="360"/>
        <w:jc w:val="left"/>
        <w:rPr>
          <w:sz w:val="24"/>
        </w:rPr>
      </w:pPr>
      <w:r>
        <w:rPr>
          <w:sz w:val="24"/>
        </w:rPr>
        <w:t xml:space="preserve">Não será admitida a subcontratação do objeto </w:t>
      </w:r>
      <w:r>
        <w:rPr>
          <w:spacing w:val="-2"/>
          <w:sz w:val="24"/>
        </w:rPr>
        <w:t>contratual.</w:t>
      </w:r>
    </w:p>
    <w:p w14:paraId="24FA063C">
      <w:pPr>
        <w:pStyle w:val="7"/>
        <w:spacing w:before="258"/>
        <w:ind w:left="0"/>
      </w:pPr>
    </w:p>
    <w:p w14:paraId="33060921">
      <w:pPr>
        <w:pStyle w:val="3"/>
      </w:pPr>
      <w:r>
        <w:rPr>
          <w:spacing w:val="-2"/>
        </w:rPr>
        <w:t>CLÁUSULA</w:t>
      </w:r>
      <w:r>
        <w:rPr>
          <w:spacing w:val="-13"/>
        </w:rPr>
        <w:t xml:space="preserve"> </w:t>
      </w:r>
      <w:r>
        <w:rPr>
          <w:spacing w:val="-2"/>
        </w:rPr>
        <w:t>QUINTA</w:t>
      </w:r>
      <w:r>
        <w:rPr>
          <w:spacing w:val="-10"/>
        </w:rPr>
        <w:t xml:space="preserve"> </w:t>
      </w:r>
      <w:r>
        <w:rPr>
          <w:spacing w:val="-2"/>
        </w:rPr>
        <w:t>–</w:t>
      </w:r>
      <w:r>
        <w:rPr>
          <w:spacing w:val="5"/>
        </w:rPr>
        <w:t xml:space="preserve"> </w:t>
      </w:r>
      <w:r>
        <w:rPr>
          <w:spacing w:val="-2"/>
        </w:rPr>
        <w:t>PREÇO</w:t>
      </w:r>
    </w:p>
    <w:p w14:paraId="5910C511">
      <w:pPr>
        <w:pStyle w:val="7"/>
        <w:spacing w:before="3"/>
        <w:ind w:left="0"/>
        <w:rPr>
          <w:b/>
        </w:rPr>
      </w:pPr>
    </w:p>
    <w:p w14:paraId="402F5CB0">
      <w:pPr>
        <w:pStyle w:val="9"/>
        <w:numPr>
          <w:ilvl w:val="1"/>
          <w:numId w:val="40"/>
        </w:numPr>
        <w:tabs>
          <w:tab w:val="left" w:pos="689"/>
          <w:tab w:val="left" w:leader="dot" w:pos="5782"/>
        </w:tabs>
        <w:spacing w:before="0" w:after="0" w:line="240" w:lineRule="auto"/>
        <w:ind w:left="689" w:right="0" w:hanging="360"/>
        <w:jc w:val="left"/>
        <w:rPr>
          <w:sz w:val="24"/>
        </w:rPr>
      </w:pPr>
      <w:r>
        <w:rPr>
          <w:sz w:val="24"/>
        </w:rPr>
        <w:t xml:space="preserve">O valor total máximo do Contrato é de R$ ......... </w:t>
      </w:r>
      <w:r>
        <w:rPr>
          <w:spacing w:val="-10"/>
          <w:sz w:val="24"/>
        </w:rPr>
        <w:t>(</w:t>
      </w:r>
      <w:r>
        <w:rPr>
          <w:sz w:val="24"/>
        </w:rPr>
        <w:tab/>
      </w:r>
      <w:r>
        <w:rPr>
          <w:spacing w:val="-5"/>
          <w:sz w:val="24"/>
        </w:rPr>
        <w:t>).</w:t>
      </w:r>
    </w:p>
    <w:p w14:paraId="191F12EA">
      <w:pPr>
        <w:pStyle w:val="9"/>
        <w:numPr>
          <w:ilvl w:val="1"/>
          <w:numId w:val="40"/>
        </w:numPr>
        <w:tabs>
          <w:tab w:val="left" w:pos="716"/>
        </w:tabs>
        <w:spacing w:before="234" w:after="0" w:line="242" w:lineRule="auto"/>
        <w:ind w:left="329" w:right="313" w:firstLine="0"/>
        <w:jc w:val="both"/>
        <w:rPr>
          <w:sz w:val="24"/>
        </w:rPr>
      </w:pPr>
      <w:r>
        <w:rPr>
          <w:sz w:val="24"/>
        </w:rPr>
        <w:t>No valor acima estão incluídas todas as despesas ordinárias diretas e indiretas decorrentes da execução do objeto, inclusive tributos, encargos sociais, trabalhistas, previdenciários, fiscais e comerciais incidentes, taxa de administração, frete, seguro e outros necessários ao cumprimento integral do objeto da contratação.</w:t>
      </w:r>
    </w:p>
    <w:p w14:paraId="502BE8AE">
      <w:pPr>
        <w:pStyle w:val="9"/>
        <w:numPr>
          <w:ilvl w:val="1"/>
          <w:numId w:val="40"/>
        </w:numPr>
        <w:tabs>
          <w:tab w:val="left" w:pos="689"/>
        </w:tabs>
        <w:spacing w:before="229" w:after="0" w:line="240" w:lineRule="auto"/>
        <w:ind w:left="689" w:right="0" w:hanging="360"/>
        <w:jc w:val="left"/>
        <w:rPr>
          <w:sz w:val="24"/>
        </w:rPr>
      </w:pPr>
      <w:r>
        <w:rPr>
          <w:sz w:val="24"/>
        </w:rPr>
        <w:t>Os</w:t>
      </w:r>
      <w:r>
        <w:rPr>
          <w:spacing w:val="-6"/>
          <w:sz w:val="24"/>
        </w:rPr>
        <w:t xml:space="preserve"> </w:t>
      </w:r>
      <w:r>
        <w:rPr>
          <w:sz w:val="24"/>
        </w:rPr>
        <w:t>pagamentos</w:t>
      </w:r>
      <w:r>
        <w:rPr>
          <w:spacing w:val="-5"/>
          <w:sz w:val="24"/>
        </w:rPr>
        <w:t xml:space="preserve"> </w:t>
      </w:r>
      <w:r>
        <w:rPr>
          <w:sz w:val="24"/>
        </w:rPr>
        <w:t>devidos</w:t>
      </w:r>
      <w:r>
        <w:rPr>
          <w:spacing w:val="-5"/>
          <w:sz w:val="24"/>
        </w:rPr>
        <w:t xml:space="preserve"> </w:t>
      </w:r>
      <w:r>
        <w:rPr>
          <w:sz w:val="24"/>
        </w:rPr>
        <w:t>ao</w:t>
      </w:r>
      <w:r>
        <w:rPr>
          <w:spacing w:val="-5"/>
          <w:sz w:val="24"/>
        </w:rPr>
        <w:t xml:space="preserve"> </w:t>
      </w:r>
      <w:r>
        <w:rPr>
          <w:sz w:val="24"/>
        </w:rPr>
        <w:t>CONTRATADO</w:t>
      </w:r>
      <w:r>
        <w:rPr>
          <w:spacing w:val="-6"/>
          <w:sz w:val="24"/>
        </w:rPr>
        <w:t xml:space="preserve"> </w:t>
      </w:r>
      <w:r>
        <w:rPr>
          <w:sz w:val="24"/>
        </w:rPr>
        <w:t>dependerão</w:t>
      </w:r>
      <w:r>
        <w:rPr>
          <w:spacing w:val="-5"/>
          <w:sz w:val="24"/>
        </w:rPr>
        <w:t xml:space="preserve"> </w:t>
      </w:r>
      <w:r>
        <w:rPr>
          <w:sz w:val="24"/>
        </w:rPr>
        <w:t>dos</w:t>
      </w:r>
      <w:r>
        <w:rPr>
          <w:spacing w:val="-5"/>
          <w:sz w:val="24"/>
        </w:rPr>
        <w:t xml:space="preserve"> </w:t>
      </w:r>
      <w:r>
        <w:rPr>
          <w:sz w:val="24"/>
        </w:rPr>
        <w:t>quantitativos</w:t>
      </w:r>
      <w:r>
        <w:rPr>
          <w:spacing w:val="-5"/>
          <w:sz w:val="24"/>
        </w:rPr>
        <w:t xml:space="preserve"> </w:t>
      </w:r>
      <w:r>
        <w:rPr>
          <w:sz w:val="24"/>
        </w:rPr>
        <w:t>efetivamente</w:t>
      </w:r>
      <w:r>
        <w:rPr>
          <w:spacing w:val="-5"/>
          <w:sz w:val="24"/>
        </w:rPr>
        <w:t xml:space="preserve"> </w:t>
      </w:r>
      <w:r>
        <w:rPr>
          <w:spacing w:val="-2"/>
          <w:sz w:val="24"/>
        </w:rPr>
        <w:t>fornecidos.</w:t>
      </w:r>
    </w:p>
    <w:p w14:paraId="47DF7294">
      <w:pPr>
        <w:pStyle w:val="7"/>
        <w:spacing w:before="273"/>
        <w:ind w:left="0"/>
      </w:pPr>
    </w:p>
    <w:p w14:paraId="6A48B0F6">
      <w:pPr>
        <w:pStyle w:val="3"/>
      </w:pPr>
      <w:r>
        <w:rPr>
          <w:spacing w:val="-2"/>
        </w:rPr>
        <w:t>CLÁUSULA</w:t>
      </w:r>
      <w:r>
        <w:rPr>
          <w:spacing w:val="-11"/>
        </w:rPr>
        <w:t xml:space="preserve"> </w:t>
      </w:r>
      <w:r>
        <w:rPr>
          <w:spacing w:val="-2"/>
        </w:rPr>
        <w:t>SEXTA</w:t>
      </w:r>
      <w:r>
        <w:rPr>
          <w:spacing w:val="-11"/>
        </w:rPr>
        <w:t xml:space="preserve"> </w:t>
      </w:r>
      <w:r>
        <w:rPr>
          <w:spacing w:val="-2"/>
        </w:rPr>
        <w:t>–</w:t>
      </w:r>
      <w:r>
        <w:rPr>
          <w:spacing w:val="4"/>
        </w:rPr>
        <w:t xml:space="preserve"> </w:t>
      </w:r>
      <w:r>
        <w:rPr>
          <w:spacing w:val="-2"/>
        </w:rPr>
        <w:t>PAGAMENTO</w:t>
      </w:r>
    </w:p>
    <w:p w14:paraId="165F9C2B">
      <w:pPr>
        <w:pStyle w:val="9"/>
        <w:numPr>
          <w:ilvl w:val="1"/>
          <w:numId w:val="41"/>
        </w:numPr>
        <w:tabs>
          <w:tab w:val="left" w:pos="767"/>
        </w:tabs>
        <w:spacing w:before="268" w:after="0" w:line="235" w:lineRule="auto"/>
        <w:ind w:left="329" w:right="313" w:firstLine="0"/>
        <w:jc w:val="both"/>
        <w:rPr>
          <w:sz w:val="24"/>
        </w:rPr>
      </w:pPr>
      <w:r>
        <w:rPr>
          <w:sz w:val="24"/>
        </w:rPr>
        <w:t xml:space="preserve">O CONTRATANTE deverá pagar o preço ao CONTRATADO em até </w:t>
      </w:r>
      <w:r>
        <w:rPr>
          <w:b/>
          <w:sz w:val="24"/>
        </w:rPr>
        <w:t xml:space="preserve">12 </w:t>
      </w:r>
      <w:r>
        <w:rPr>
          <w:sz w:val="24"/>
        </w:rPr>
        <w:t>(</w:t>
      </w:r>
      <w:r>
        <w:rPr>
          <w:b/>
          <w:sz w:val="24"/>
        </w:rPr>
        <w:t>doze</w:t>
      </w:r>
      <w:r>
        <w:rPr>
          <w:sz w:val="24"/>
        </w:rPr>
        <w:t xml:space="preserve">) </w:t>
      </w:r>
      <w:r>
        <w:rPr>
          <w:b/>
          <w:sz w:val="24"/>
        </w:rPr>
        <w:t>PARCELAS</w:t>
      </w:r>
      <w:r>
        <w:rPr>
          <w:sz w:val="24"/>
        </w:rPr>
        <w:t>, na Conta Corrente de titularidade do CONTRATADO a ser indicada, junto à instituição financeira contratada pelo Estado do Rio de Janeiro.</w:t>
      </w:r>
    </w:p>
    <w:p w14:paraId="67DE2DEC">
      <w:pPr>
        <w:pStyle w:val="9"/>
        <w:numPr>
          <w:ilvl w:val="2"/>
          <w:numId w:val="41"/>
        </w:numPr>
        <w:tabs>
          <w:tab w:val="left" w:pos="855"/>
        </w:tabs>
        <w:spacing w:before="250" w:after="0" w:line="240" w:lineRule="auto"/>
        <w:ind w:left="855" w:right="0" w:hanging="526"/>
        <w:jc w:val="left"/>
        <w:rPr>
          <w:sz w:val="24"/>
        </w:rPr>
      </w:pPr>
      <w:r>
        <w:rPr>
          <w:sz w:val="24"/>
        </w:rPr>
        <w:t xml:space="preserve">As entregas serão parceladas, de acordo com a demanda do setor requisitante. (ANEXO </w:t>
      </w:r>
      <w:r>
        <w:rPr>
          <w:b/>
          <w:sz w:val="24"/>
        </w:rPr>
        <w:t xml:space="preserve">I </w:t>
      </w:r>
      <w:r>
        <w:rPr>
          <w:sz w:val="24"/>
        </w:rPr>
        <w:t xml:space="preserve">– ITEM </w:t>
      </w:r>
      <w:r>
        <w:rPr>
          <w:b/>
          <w:spacing w:val="-2"/>
          <w:sz w:val="24"/>
        </w:rPr>
        <w:t>5.1.</w:t>
      </w:r>
      <w:r>
        <w:rPr>
          <w:spacing w:val="-2"/>
          <w:sz w:val="24"/>
        </w:rPr>
        <w:t>)</w:t>
      </w:r>
    </w:p>
    <w:p w14:paraId="4A555C2B">
      <w:pPr>
        <w:pStyle w:val="9"/>
        <w:numPr>
          <w:ilvl w:val="1"/>
          <w:numId w:val="41"/>
        </w:numPr>
        <w:tabs>
          <w:tab w:val="left" w:pos="694"/>
        </w:tabs>
        <w:spacing w:before="234" w:after="0" w:line="242" w:lineRule="auto"/>
        <w:ind w:left="329" w:right="313" w:firstLine="0"/>
        <w:jc w:val="both"/>
        <w:rPr>
          <w:sz w:val="24"/>
        </w:rPr>
      </w:pPr>
      <w:r>
        <w:rPr>
          <w:sz w:val="24"/>
        </w:rPr>
        <w:t>No caso de o CONTRATADO estar estabelecido em localidade que não possua agência da instituição financeira contratada pelo Estado do Rio de Janeiro ou, caso verificada pelo CONTRATANTE a impossibilidade de o CONTRATADO, em razão de recusa expressa da instituição financeira contratada</w:t>
      </w:r>
      <w:r>
        <w:rPr>
          <w:spacing w:val="32"/>
          <w:sz w:val="24"/>
        </w:rPr>
        <w:t xml:space="preserve"> </w:t>
      </w:r>
      <w:r>
        <w:rPr>
          <w:sz w:val="24"/>
        </w:rPr>
        <w:t>pelo</w:t>
      </w:r>
      <w:r>
        <w:rPr>
          <w:spacing w:val="34"/>
          <w:sz w:val="24"/>
        </w:rPr>
        <w:t xml:space="preserve"> </w:t>
      </w:r>
      <w:r>
        <w:rPr>
          <w:sz w:val="24"/>
        </w:rPr>
        <w:t>Estado</w:t>
      </w:r>
      <w:r>
        <w:rPr>
          <w:spacing w:val="34"/>
          <w:sz w:val="24"/>
        </w:rPr>
        <w:t xml:space="preserve"> </w:t>
      </w:r>
      <w:r>
        <w:rPr>
          <w:sz w:val="24"/>
        </w:rPr>
        <w:t>do</w:t>
      </w:r>
      <w:r>
        <w:rPr>
          <w:spacing w:val="34"/>
          <w:sz w:val="24"/>
        </w:rPr>
        <w:t xml:space="preserve"> </w:t>
      </w:r>
      <w:r>
        <w:rPr>
          <w:sz w:val="24"/>
        </w:rPr>
        <w:t>Rio</w:t>
      </w:r>
      <w:r>
        <w:rPr>
          <w:spacing w:val="34"/>
          <w:sz w:val="24"/>
        </w:rPr>
        <w:t xml:space="preserve"> </w:t>
      </w:r>
      <w:r>
        <w:rPr>
          <w:sz w:val="24"/>
        </w:rPr>
        <w:t>de</w:t>
      </w:r>
      <w:r>
        <w:rPr>
          <w:spacing w:val="34"/>
          <w:sz w:val="24"/>
        </w:rPr>
        <w:t xml:space="preserve"> </w:t>
      </w:r>
      <w:r>
        <w:rPr>
          <w:sz w:val="24"/>
        </w:rPr>
        <w:t>Janeiro,</w:t>
      </w:r>
      <w:r>
        <w:rPr>
          <w:spacing w:val="34"/>
          <w:sz w:val="24"/>
        </w:rPr>
        <w:t xml:space="preserve"> </w:t>
      </w:r>
      <w:r>
        <w:rPr>
          <w:sz w:val="24"/>
        </w:rPr>
        <w:t>abrir</w:t>
      </w:r>
      <w:r>
        <w:rPr>
          <w:spacing w:val="34"/>
          <w:sz w:val="24"/>
        </w:rPr>
        <w:t xml:space="preserve"> </w:t>
      </w:r>
      <w:r>
        <w:rPr>
          <w:sz w:val="24"/>
        </w:rPr>
        <w:t>ou</w:t>
      </w:r>
      <w:r>
        <w:rPr>
          <w:spacing w:val="34"/>
          <w:sz w:val="24"/>
        </w:rPr>
        <w:t xml:space="preserve"> </w:t>
      </w:r>
      <w:r>
        <w:rPr>
          <w:sz w:val="24"/>
        </w:rPr>
        <w:t>manter</w:t>
      </w:r>
      <w:r>
        <w:rPr>
          <w:spacing w:val="34"/>
          <w:sz w:val="24"/>
        </w:rPr>
        <w:t xml:space="preserve"> </w:t>
      </w:r>
      <w:r>
        <w:rPr>
          <w:sz w:val="24"/>
        </w:rPr>
        <w:t>Conta</w:t>
      </w:r>
      <w:r>
        <w:rPr>
          <w:spacing w:val="34"/>
          <w:sz w:val="24"/>
        </w:rPr>
        <w:t xml:space="preserve"> </w:t>
      </w:r>
      <w:r>
        <w:rPr>
          <w:sz w:val="24"/>
        </w:rPr>
        <w:t>Corrente</w:t>
      </w:r>
      <w:r>
        <w:rPr>
          <w:spacing w:val="34"/>
          <w:sz w:val="24"/>
        </w:rPr>
        <w:t xml:space="preserve"> </w:t>
      </w:r>
      <w:r>
        <w:rPr>
          <w:sz w:val="24"/>
        </w:rPr>
        <w:t>naquela</w:t>
      </w:r>
      <w:r>
        <w:rPr>
          <w:spacing w:val="34"/>
          <w:sz w:val="24"/>
        </w:rPr>
        <w:t xml:space="preserve"> </w:t>
      </w:r>
      <w:r>
        <w:rPr>
          <w:sz w:val="24"/>
        </w:rPr>
        <w:t>instituição</w:t>
      </w:r>
      <w:r>
        <w:rPr>
          <w:spacing w:val="34"/>
          <w:sz w:val="24"/>
        </w:rPr>
        <w:t xml:space="preserve"> </w:t>
      </w:r>
      <w:r>
        <w:rPr>
          <w:sz w:val="24"/>
        </w:rPr>
        <w:t>financeira,</w:t>
      </w:r>
      <w:r>
        <w:rPr>
          <w:spacing w:val="34"/>
          <w:sz w:val="24"/>
        </w:rPr>
        <w:t xml:space="preserve"> </w:t>
      </w:r>
      <w:r>
        <w:rPr>
          <w:sz w:val="24"/>
        </w:rPr>
        <w:t>o</w:t>
      </w:r>
      <w:r>
        <w:rPr>
          <w:spacing w:val="34"/>
          <w:sz w:val="24"/>
        </w:rPr>
        <w:t xml:space="preserve"> </w:t>
      </w:r>
      <w:r>
        <w:rPr>
          <w:sz w:val="24"/>
        </w:rPr>
        <w:t>pagamento</w:t>
      </w:r>
      <w:r>
        <w:rPr>
          <w:spacing w:val="34"/>
          <w:sz w:val="24"/>
        </w:rPr>
        <w:t xml:space="preserve"> </w:t>
      </w:r>
      <w:r>
        <w:rPr>
          <w:sz w:val="24"/>
        </w:rPr>
        <w:t>poderá</w:t>
      </w:r>
      <w:r>
        <w:rPr>
          <w:spacing w:val="34"/>
          <w:sz w:val="24"/>
        </w:rPr>
        <w:t xml:space="preserve"> </w:t>
      </w:r>
      <w:r>
        <w:rPr>
          <w:sz w:val="24"/>
        </w:rPr>
        <w:t>ser</w:t>
      </w:r>
      <w:r>
        <w:rPr>
          <w:spacing w:val="34"/>
          <w:sz w:val="24"/>
        </w:rPr>
        <w:t xml:space="preserve"> </w:t>
      </w:r>
      <w:r>
        <w:rPr>
          <w:sz w:val="24"/>
        </w:rPr>
        <w:t>feito</w:t>
      </w:r>
      <w:r>
        <w:rPr>
          <w:spacing w:val="34"/>
          <w:sz w:val="24"/>
        </w:rPr>
        <w:t xml:space="preserve"> </w:t>
      </w:r>
      <w:r>
        <w:rPr>
          <w:spacing w:val="-2"/>
          <w:sz w:val="24"/>
        </w:rPr>
        <w:t>mediante</w:t>
      </w:r>
    </w:p>
    <w:p w14:paraId="4C25A803">
      <w:pPr>
        <w:pStyle w:val="9"/>
        <w:spacing w:after="0" w:line="242" w:lineRule="auto"/>
        <w:jc w:val="both"/>
        <w:rPr>
          <w:sz w:val="24"/>
        </w:rPr>
        <w:sectPr>
          <w:type w:val="continuous"/>
          <w:pgSz w:w="15840" w:h="24480"/>
          <w:pgMar w:top="540" w:right="360" w:bottom="280" w:left="360" w:header="720" w:footer="720" w:gutter="0"/>
          <w:cols w:space="720" w:num="1"/>
        </w:sectPr>
      </w:pPr>
    </w:p>
    <w:p w14:paraId="1D9D3E72">
      <w:pPr>
        <w:pStyle w:val="7"/>
        <w:spacing w:before="80" w:line="235" w:lineRule="auto"/>
      </w:pPr>
      <w:r>
        <w:t>crédito</w:t>
      </w:r>
      <w:r>
        <w:rPr>
          <w:spacing w:val="40"/>
        </w:rPr>
        <w:t xml:space="preserve"> </w:t>
      </w:r>
      <w:r>
        <w:t>em</w:t>
      </w:r>
      <w:r>
        <w:rPr>
          <w:spacing w:val="40"/>
        </w:rPr>
        <w:t xml:space="preserve"> </w:t>
      </w:r>
      <w:r>
        <w:t>Conta</w:t>
      </w:r>
      <w:r>
        <w:rPr>
          <w:spacing w:val="40"/>
        </w:rPr>
        <w:t xml:space="preserve"> </w:t>
      </w:r>
      <w:r>
        <w:t>Corrente</w:t>
      </w:r>
      <w:r>
        <w:rPr>
          <w:spacing w:val="40"/>
        </w:rPr>
        <w:t xml:space="preserve"> </w:t>
      </w:r>
      <w:r>
        <w:t>de</w:t>
      </w:r>
      <w:r>
        <w:rPr>
          <w:spacing w:val="40"/>
        </w:rPr>
        <w:t xml:space="preserve"> </w:t>
      </w:r>
      <w:r>
        <w:t>outra</w:t>
      </w:r>
      <w:r>
        <w:rPr>
          <w:spacing w:val="40"/>
        </w:rPr>
        <w:t xml:space="preserve"> </w:t>
      </w:r>
      <w:r>
        <w:t>instituição</w:t>
      </w:r>
      <w:r>
        <w:rPr>
          <w:spacing w:val="40"/>
        </w:rPr>
        <w:t xml:space="preserve"> </w:t>
      </w:r>
      <w:r>
        <w:t>financeira.</w:t>
      </w:r>
      <w:r>
        <w:rPr>
          <w:spacing w:val="40"/>
        </w:rPr>
        <w:t xml:space="preserve"> </w:t>
      </w:r>
      <w:r>
        <w:t>Nesse</w:t>
      </w:r>
      <w:r>
        <w:rPr>
          <w:spacing w:val="40"/>
        </w:rPr>
        <w:t xml:space="preserve"> </w:t>
      </w:r>
      <w:r>
        <w:t>caso,</w:t>
      </w:r>
      <w:r>
        <w:rPr>
          <w:spacing w:val="40"/>
        </w:rPr>
        <w:t xml:space="preserve"> </w:t>
      </w:r>
      <w:r>
        <w:t>eventuais</w:t>
      </w:r>
      <w:r>
        <w:rPr>
          <w:spacing w:val="40"/>
        </w:rPr>
        <w:t xml:space="preserve"> </w:t>
      </w:r>
      <w:r>
        <w:t>ônus</w:t>
      </w:r>
      <w:r>
        <w:rPr>
          <w:spacing w:val="40"/>
        </w:rPr>
        <w:t xml:space="preserve"> </w:t>
      </w:r>
      <w:r>
        <w:t>financeiros</w:t>
      </w:r>
      <w:r>
        <w:rPr>
          <w:spacing w:val="40"/>
        </w:rPr>
        <w:t xml:space="preserve"> </w:t>
      </w:r>
      <w:r>
        <w:t>e/ou</w:t>
      </w:r>
      <w:r>
        <w:rPr>
          <w:spacing w:val="40"/>
        </w:rPr>
        <w:t xml:space="preserve"> </w:t>
      </w:r>
      <w:r>
        <w:t>contratuais</w:t>
      </w:r>
      <w:r>
        <w:rPr>
          <w:spacing w:val="40"/>
        </w:rPr>
        <w:t xml:space="preserve"> </w:t>
      </w:r>
      <w:r>
        <w:t>adicionais</w:t>
      </w:r>
      <w:r>
        <w:rPr>
          <w:spacing w:val="40"/>
        </w:rPr>
        <w:t xml:space="preserve"> </w:t>
      </w:r>
      <w:r>
        <w:t>serão</w:t>
      </w:r>
      <w:r>
        <w:rPr>
          <w:spacing w:val="40"/>
        </w:rPr>
        <w:t xml:space="preserve"> </w:t>
      </w:r>
      <w:r>
        <w:t>suportados exclusivamente pelo CONTRATADO.</w:t>
      </w:r>
    </w:p>
    <w:p w14:paraId="5C5F0B59">
      <w:pPr>
        <w:pStyle w:val="9"/>
        <w:numPr>
          <w:ilvl w:val="1"/>
          <w:numId w:val="41"/>
        </w:numPr>
        <w:tabs>
          <w:tab w:val="left" w:pos="678"/>
        </w:tabs>
        <w:spacing w:before="250" w:after="0" w:line="242" w:lineRule="auto"/>
        <w:ind w:left="329" w:right="313" w:firstLine="0"/>
        <w:jc w:val="both"/>
        <w:rPr>
          <w:sz w:val="24"/>
        </w:rPr>
      </w:pPr>
      <w:r>
        <w:rPr>
          <w:sz w:val="24"/>
        </w:rPr>
        <w:t>A</w:t>
      </w:r>
      <w:r>
        <w:rPr>
          <w:spacing w:val="-13"/>
          <w:sz w:val="24"/>
        </w:rPr>
        <w:t xml:space="preserve"> </w:t>
      </w:r>
      <w:r>
        <w:rPr>
          <w:sz w:val="24"/>
        </w:rPr>
        <w:t>emissão da Nota Fiscal ou Fatura será precedida do recebimento definitivo do objeto ou de cada parcela, mediante atestação, que não poderá ser realizada pelo ordenador de despesas, conforme disposto neste instrumento e/ou no</w:t>
      </w:r>
      <w:r>
        <w:rPr>
          <w:spacing w:val="-3"/>
          <w:sz w:val="24"/>
        </w:rPr>
        <w:t xml:space="preserve"> </w:t>
      </w:r>
      <w:r>
        <w:rPr>
          <w:sz w:val="24"/>
        </w:rPr>
        <w:t>Termo de Referência, bem ainda no artigo 140, II, alínea b, da Lei nº 14.133/2021 e nos arts. 20 e 22, XXIII, do Decreto nº 48.817/2023.</w:t>
      </w:r>
    </w:p>
    <w:p w14:paraId="5C2EAC9A">
      <w:pPr>
        <w:pStyle w:val="9"/>
        <w:numPr>
          <w:ilvl w:val="2"/>
          <w:numId w:val="41"/>
        </w:numPr>
        <w:tabs>
          <w:tab w:val="left" w:pos="878"/>
        </w:tabs>
        <w:spacing w:before="233" w:after="0" w:line="235" w:lineRule="auto"/>
        <w:ind w:left="329" w:right="313" w:firstLine="0"/>
        <w:jc w:val="both"/>
        <w:rPr>
          <w:sz w:val="24"/>
        </w:rPr>
      </w:pPr>
      <w:r>
        <w:rPr>
          <w:sz w:val="24"/>
        </w:rPr>
        <w:t>Quando houver glosa parcial do objeto, o CONTRATANTE deverá comunicar ao CONTRATADO para que emita Nota Fiscal ou Fatura com o valor exato dimensionado.</w:t>
      </w:r>
    </w:p>
    <w:p w14:paraId="28462D22">
      <w:pPr>
        <w:pStyle w:val="9"/>
        <w:numPr>
          <w:ilvl w:val="1"/>
          <w:numId w:val="41"/>
        </w:numPr>
        <w:tabs>
          <w:tab w:val="left" w:pos="689"/>
        </w:tabs>
        <w:spacing w:before="250" w:after="0" w:line="242" w:lineRule="auto"/>
        <w:ind w:left="329" w:right="579" w:firstLine="0"/>
        <w:jc w:val="left"/>
        <w:rPr>
          <w:sz w:val="24"/>
        </w:rPr>
      </w:pPr>
      <w:r>
        <w:rPr>
          <w:sz w:val="24"/>
        </w:rPr>
        <w:t xml:space="preserve">O CONTRATADO deverá </w:t>
      </w:r>
      <w:r>
        <w:rPr>
          <w:b/>
          <w:sz w:val="24"/>
        </w:rPr>
        <w:t>emitir</w:t>
      </w:r>
      <w:r>
        <w:rPr>
          <w:b/>
          <w:spacing w:val="-1"/>
          <w:sz w:val="24"/>
        </w:rPr>
        <w:t xml:space="preserve"> </w:t>
      </w:r>
      <w:r>
        <w:rPr>
          <w:b/>
          <w:sz w:val="24"/>
        </w:rPr>
        <w:t xml:space="preserve">e enviar </w:t>
      </w:r>
      <w:r>
        <w:rPr>
          <w:sz w:val="24"/>
        </w:rPr>
        <w:t>a Nota Fiscal ou Fatura para pagamento à Universidade do Estado do Rio de Janeiro, CNPJ: 33.540.014/0001-57</w:t>
      </w:r>
      <w:r>
        <w:rPr>
          <w:spacing w:val="-6"/>
          <w:sz w:val="24"/>
        </w:rPr>
        <w:t xml:space="preserve"> </w:t>
      </w:r>
      <w:r>
        <w:rPr>
          <w:sz w:val="24"/>
        </w:rPr>
        <w:t>-</w:t>
      </w:r>
      <w:r>
        <w:rPr>
          <w:spacing w:val="-4"/>
          <w:sz w:val="24"/>
        </w:rPr>
        <w:t xml:space="preserve"> </w:t>
      </w:r>
      <w:r>
        <w:rPr>
          <w:sz w:val="24"/>
        </w:rPr>
        <w:t>Inscrição</w:t>
      </w:r>
      <w:r>
        <w:rPr>
          <w:spacing w:val="-4"/>
          <w:sz w:val="24"/>
        </w:rPr>
        <w:t xml:space="preserve"> </w:t>
      </w:r>
      <w:r>
        <w:rPr>
          <w:sz w:val="24"/>
        </w:rPr>
        <w:t>Estadual:</w:t>
      </w:r>
      <w:r>
        <w:rPr>
          <w:spacing w:val="-4"/>
          <w:sz w:val="24"/>
        </w:rPr>
        <w:t xml:space="preserve"> </w:t>
      </w:r>
      <w:r>
        <w:rPr>
          <w:sz w:val="24"/>
        </w:rPr>
        <w:t>76003939,</w:t>
      </w:r>
      <w:r>
        <w:rPr>
          <w:spacing w:val="-4"/>
          <w:sz w:val="24"/>
        </w:rPr>
        <w:t xml:space="preserve"> </w:t>
      </w:r>
      <w:r>
        <w:rPr>
          <w:b/>
          <w:sz w:val="24"/>
        </w:rPr>
        <w:t>Coordenação</w:t>
      </w:r>
      <w:r>
        <w:rPr>
          <w:b/>
          <w:spacing w:val="-4"/>
          <w:sz w:val="24"/>
        </w:rPr>
        <w:t xml:space="preserve"> </w:t>
      </w:r>
      <w:r>
        <w:rPr>
          <w:b/>
          <w:sz w:val="24"/>
        </w:rPr>
        <w:t>de</w:t>
      </w:r>
      <w:r>
        <w:rPr>
          <w:b/>
          <w:spacing w:val="-4"/>
          <w:sz w:val="24"/>
        </w:rPr>
        <w:t xml:space="preserve"> </w:t>
      </w:r>
      <w:r>
        <w:rPr>
          <w:b/>
          <w:sz w:val="24"/>
        </w:rPr>
        <w:t>Farmácia</w:t>
      </w:r>
      <w:r>
        <w:rPr>
          <w:b/>
          <w:spacing w:val="-4"/>
          <w:sz w:val="24"/>
        </w:rPr>
        <w:t xml:space="preserve"> </w:t>
      </w:r>
      <w:r>
        <w:rPr>
          <w:b/>
          <w:sz w:val="24"/>
        </w:rPr>
        <w:t>da</w:t>
      </w:r>
      <w:r>
        <w:rPr>
          <w:b/>
          <w:spacing w:val="-4"/>
          <w:sz w:val="24"/>
        </w:rPr>
        <w:t xml:space="preserve"> </w:t>
      </w:r>
      <w:r>
        <w:rPr>
          <w:b/>
          <w:sz w:val="24"/>
        </w:rPr>
        <w:t>Policlínica</w:t>
      </w:r>
      <w:r>
        <w:rPr>
          <w:b/>
          <w:spacing w:val="-4"/>
          <w:sz w:val="24"/>
        </w:rPr>
        <w:t xml:space="preserve"> </w:t>
      </w:r>
      <w:r>
        <w:rPr>
          <w:b/>
          <w:sz w:val="24"/>
        </w:rPr>
        <w:t>Piquet</w:t>
      </w:r>
      <w:r>
        <w:rPr>
          <w:b/>
          <w:spacing w:val="-4"/>
          <w:sz w:val="24"/>
        </w:rPr>
        <w:t xml:space="preserve"> </w:t>
      </w:r>
      <w:r>
        <w:rPr>
          <w:b/>
          <w:sz w:val="24"/>
        </w:rPr>
        <w:t>Carneiro</w:t>
      </w:r>
      <w:r>
        <w:rPr>
          <w:sz w:val="24"/>
        </w:rPr>
        <w:t>,</w:t>
      </w:r>
      <w:r>
        <w:rPr>
          <w:spacing w:val="-15"/>
          <w:sz w:val="24"/>
        </w:rPr>
        <w:t xml:space="preserve"> </w:t>
      </w:r>
      <w:r>
        <w:rPr>
          <w:sz w:val="24"/>
        </w:rPr>
        <w:t>Avenida</w:t>
      </w:r>
      <w:r>
        <w:rPr>
          <w:spacing w:val="-4"/>
          <w:sz w:val="24"/>
        </w:rPr>
        <w:t xml:space="preserve"> </w:t>
      </w:r>
      <w:r>
        <w:rPr>
          <w:sz w:val="24"/>
        </w:rPr>
        <w:t>Marechal</w:t>
      </w:r>
      <w:r>
        <w:rPr>
          <w:spacing w:val="-4"/>
          <w:sz w:val="24"/>
        </w:rPr>
        <w:t xml:space="preserve"> </w:t>
      </w:r>
      <w:r>
        <w:rPr>
          <w:sz w:val="24"/>
        </w:rPr>
        <w:t>Rondon,</w:t>
      </w:r>
      <w:r>
        <w:rPr>
          <w:spacing w:val="-4"/>
          <w:sz w:val="24"/>
        </w:rPr>
        <w:t xml:space="preserve"> </w:t>
      </w:r>
      <w:r>
        <w:rPr>
          <w:sz w:val="24"/>
        </w:rPr>
        <w:t>381, São</w:t>
      </w:r>
      <w:r>
        <w:rPr>
          <w:spacing w:val="-15"/>
          <w:sz w:val="24"/>
        </w:rPr>
        <w:t xml:space="preserve"> </w:t>
      </w:r>
      <w:r>
        <w:rPr>
          <w:sz w:val="24"/>
        </w:rPr>
        <w:t>Francisco</w:t>
      </w:r>
      <w:r>
        <w:rPr>
          <w:spacing w:val="-6"/>
          <w:sz w:val="24"/>
        </w:rPr>
        <w:t xml:space="preserve"> </w:t>
      </w:r>
      <w:r>
        <w:rPr>
          <w:sz w:val="24"/>
        </w:rPr>
        <w:t>Xavier,</w:t>
      </w:r>
      <w:r>
        <w:rPr>
          <w:spacing w:val="-6"/>
          <w:sz w:val="24"/>
        </w:rPr>
        <w:t xml:space="preserve"> </w:t>
      </w:r>
      <w:r>
        <w:rPr>
          <w:sz w:val="24"/>
        </w:rPr>
        <w:t>Rio</w:t>
      </w:r>
      <w:r>
        <w:rPr>
          <w:spacing w:val="-6"/>
          <w:sz w:val="24"/>
        </w:rPr>
        <w:t xml:space="preserve"> </w:t>
      </w:r>
      <w:r>
        <w:rPr>
          <w:sz w:val="24"/>
        </w:rPr>
        <w:t>de</w:t>
      </w:r>
      <w:r>
        <w:rPr>
          <w:spacing w:val="-6"/>
          <w:sz w:val="24"/>
        </w:rPr>
        <w:t xml:space="preserve"> </w:t>
      </w:r>
      <w:r>
        <w:rPr>
          <w:sz w:val="24"/>
        </w:rPr>
        <w:t>Janeiro,</w:t>
      </w:r>
      <w:r>
        <w:rPr>
          <w:spacing w:val="-6"/>
          <w:sz w:val="24"/>
        </w:rPr>
        <w:t xml:space="preserve"> </w:t>
      </w:r>
      <w:r>
        <w:rPr>
          <w:sz w:val="24"/>
        </w:rPr>
        <w:t>RJ,</w:t>
      </w:r>
      <w:r>
        <w:rPr>
          <w:spacing w:val="-6"/>
          <w:sz w:val="24"/>
        </w:rPr>
        <w:t xml:space="preserve"> </w:t>
      </w:r>
      <w:r>
        <w:rPr>
          <w:sz w:val="24"/>
        </w:rPr>
        <w:t>-</w:t>
      </w:r>
      <w:r>
        <w:rPr>
          <w:spacing w:val="-6"/>
          <w:sz w:val="24"/>
        </w:rPr>
        <w:t xml:space="preserve"> </w:t>
      </w:r>
      <w:r>
        <w:rPr>
          <w:sz w:val="24"/>
        </w:rPr>
        <w:t>CEP</w:t>
      </w:r>
      <w:r>
        <w:rPr>
          <w:spacing w:val="-14"/>
          <w:sz w:val="24"/>
        </w:rPr>
        <w:t xml:space="preserve"> </w:t>
      </w:r>
      <w:r>
        <w:rPr>
          <w:sz w:val="24"/>
        </w:rPr>
        <w:t>20950-003,</w:t>
      </w:r>
      <w:r>
        <w:rPr>
          <w:spacing w:val="-6"/>
          <w:sz w:val="24"/>
        </w:rPr>
        <w:t xml:space="preserve"> </w:t>
      </w:r>
      <w:r>
        <w:rPr>
          <w:sz w:val="24"/>
        </w:rPr>
        <w:t>e-mail:</w:t>
      </w:r>
      <w:r>
        <w:rPr>
          <w:spacing w:val="-6"/>
          <w:sz w:val="24"/>
        </w:rPr>
        <w:t xml:space="preserve"> </w:t>
      </w:r>
      <w:r>
        <w:fldChar w:fldCharType="begin"/>
      </w:r>
      <w:r>
        <w:instrText xml:space="preserve"> HYPERLINK "mailto:servexo@ppc.uerj.br" \h </w:instrText>
      </w:r>
      <w:r>
        <w:fldChar w:fldCharType="separate"/>
      </w:r>
      <w:r>
        <w:rPr>
          <w:color w:val="0000FF"/>
          <w:sz w:val="24"/>
          <w:u w:val="single" w:color="0000FF"/>
        </w:rPr>
        <w:t>servexo</w:t>
      </w:r>
      <w:r>
        <w:rPr>
          <w:color w:val="0000FF"/>
          <w:sz w:val="24"/>
        </w:rPr>
        <w:t>@p</w:t>
      </w:r>
      <w:r>
        <w:rPr>
          <w:spacing w:val="-8"/>
          <w:sz w:val="24"/>
          <w:u w:val="single" w:color="0000FF"/>
        </w:rPr>
        <w:t xml:space="preserve"> </w:t>
      </w:r>
      <w:r>
        <w:rPr>
          <w:color w:val="0000FF"/>
          <w:spacing w:val="-59"/>
          <w:sz w:val="24"/>
        </w:rPr>
        <w:t>p</w:t>
      </w:r>
      <w:r>
        <w:rPr>
          <w:spacing w:val="-2"/>
          <w:sz w:val="24"/>
          <w:u w:val="single" w:color="0000FF"/>
        </w:rPr>
        <w:t xml:space="preserve"> </w:t>
      </w:r>
      <w:r>
        <w:rPr>
          <w:color w:val="0000FF"/>
          <w:sz w:val="24"/>
        </w:rPr>
        <w:t>c.uerj.</w:t>
      </w:r>
      <w:r>
        <w:rPr>
          <w:spacing w:val="-9"/>
          <w:sz w:val="24"/>
          <w:u w:val="single" w:color="0000FF"/>
        </w:rPr>
        <w:t xml:space="preserve"> </w:t>
      </w:r>
      <w:r>
        <w:rPr>
          <w:color w:val="0000FF"/>
          <w:sz w:val="24"/>
        </w:rPr>
        <w:t>br</w:t>
      </w:r>
      <w:r>
        <w:rPr>
          <w:color w:val="0000FF"/>
          <w:sz w:val="24"/>
        </w:rPr>
        <w:fldChar w:fldCharType="end"/>
      </w:r>
      <w:r>
        <w:rPr>
          <w:color w:val="0000FF"/>
          <w:spacing w:val="-6"/>
          <w:sz w:val="24"/>
        </w:rPr>
        <w:t xml:space="preserve"> </w:t>
      </w:r>
      <w:r>
        <w:rPr>
          <w:sz w:val="24"/>
        </w:rPr>
        <w:t>e</w:t>
      </w:r>
      <w:r>
        <w:rPr>
          <w:spacing w:val="-6"/>
          <w:sz w:val="24"/>
        </w:rPr>
        <w:t xml:space="preserve"> </w:t>
      </w:r>
      <w:r>
        <w:fldChar w:fldCharType="begin"/>
      </w:r>
      <w:r>
        <w:instrText xml:space="preserve"> HYPERLINK "mailto:almoxarifado@ppc.uerj.br" \h </w:instrText>
      </w:r>
      <w:r>
        <w:fldChar w:fldCharType="separate"/>
      </w:r>
      <w:r>
        <w:rPr>
          <w:color w:val="0000FF"/>
          <w:sz w:val="24"/>
          <w:u w:val="single" w:color="0000FF"/>
        </w:rPr>
        <w:t>almoxarifado</w:t>
      </w:r>
      <w:r>
        <w:rPr>
          <w:color w:val="0000FF"/>
          <w:sz w:val="24"/>
        </w:rPr>
        <w:t>@p</w:t>
      </w:r>
      <w:r>
        <w:rPr>
          <w:spacing w:val="-8"/>
          <w:sz w:val="24"/>
          <w:u w:val="single" w:color="0000FF"/>
        </w:rPr>
        <w:t xml:space="preserve"> </w:t>
      </w:r>
      <w:r>
        <w:rPr>
          <w:color w:val="0000FF"/>
          <w:spacing w:val="-59"/>
          <w:sz w:val="24"/>
        </w:rPr>
        <w:t>p</w:t>
      </w:r>
      <w:r>
        <w:rPr>
          <w:spacing w:val="-2"/>
          <w:sz w:val="24"/>
          <w:u w:val="single" w:color="0000FF"/>
        </w:rPr>
        <w:t xml:space="preserve"> </w:t>
      </w:r>
      <w:r>
        <w:rPr>
          <w:color w:val="0000FF"/>
          <w:sz w:val="24"/>
        </w:rPr>
        <w:t>c.uerj.</w:t>
      </w:r>
      <w:r>
        <w:rPr>
          <w:spacing w:val="-9"/>
          <w:sz w:val="24"/>
          <w:u w:val="single" w:color="0000FF"/>
        </w:rPr>
        <w:t xml:space="preserve"> </w:t>
      </w:r>
      <w:r>
        <w:rPr>
          <w:color w:val="0000FF"/>
          <w:sz w:val="24"/>
        </w:rPr>
        <w:t>br</w:t>
      </w:r>
      <w:r>
        <w:rPr>
          <w:color w:val="0000FF"/>
          <w:sz w:val="24"/>
        </w:rPr>
        <w:fldChar w:fldCharType="end"/>
      </w:r>
      <w:r>
        <w:rPr>
          <w:sz w:val="24"/>
        </w:rPr>
        <w:t>.</w:t>
      </w:r>
    </w:p>
    <w:p w14:paraId="0694845D">
      <w:pPr>
        <w:pStyle w:val="9"/>
        <w:numPr>
          <w:ilvl w:val="1"/>
          <w:numId w:val="41"/>
        </w:numPr>
        <w:tabs>
          <w:tab w:val="left" w:pos="689"/>
        </w:tabs>
        <w:spacing w:before="228" w:after="0" w:line="240" w:lineRule="auto"/>
        <w:ind w:left="689" w:right="0" w:hanging="360"/>
        <w:jc w:val="left"/>
        <w:rPr>
          <w:sz w:val="24"/>
        </w:rPr>
      </w:pPr>
      <w:r>
        <w:rPr>
          <w:sz w:val="24"/>
        </w:rPr>
        <w:t>Recebida</w:t>
      </w:r>
      <w:r>
        <w:rPr>
          <w:spacing w:val="-1"/>
          <w:sz w:val="24"/>
        </w:rPr>
        <w:t xml:space="preserve"> </w:t>
      </w:r>
      <w:r>
        <w:rPr>
          <w:sz w:val="24"/>
        </w:rPr>
        <w:t>a Nota</w:t>
      </w:r>
      <w:r>
        <w:rPr>
          <w:spacing w:val="-1"/>
          <w:sz w:val="24"/>
        </w:rPr>
        <w:t xml:space="preserve"> </w:t>
      </w:r>
      <w:r>
        <w:rPr>
          <w:sz w:val="24"/>
        </w:rPr>
        <w:t>Fiscal ou</w:t>
      </w:r>
      <w:r>
        <w:rPr>
          <w:spacing w:val="-1"/>
          <w:sz w:val="24"/>
        </w:rPr>
        <w:t xml:space="preserve"> </w:t>
      </w:r>
      <w:r>
        <w:rPr>
          <w:sz w:val="24"/>
        </w:rPr>
        <w:t>Fatura, o</w:t>
      </w:r>
      <w:r>
        <w:rPr>
          <w:spacing w:val="-1"/>
          <w:sz w:val="24"/>
        </w:rPr>
        <w:t xml:space="preserve"> </w:t>
      </w:r>
      <w:r>
        <w:rPr>
          <w:sz w:val="24"/>
        </w:rPr>
        <w:t>órgão competente</w:t>
      </w:r>
      <w:r>
        <w:rPr>
          <w:spacing w:val="-1"/>
          <w:sz w:val="24"/>
        </w:rPr>
        <w:t xml:space="preserve"> </w:t>
      </w:r>
      <w:r>
        <w:rPr>
          <w:sz w:val="24"/>
        </w:rPr>
        <w:t xml:space="preserve">deverá </w:t>
      </w:r>
      <w:r>
        <w:rPr>
          <w:spacing w:val="-2"/>
          <w:sz w:val="24"/>
        </w:rPr>
        <w:t>verificar:</w:t>
      </w:r>
    </w:p>
    <w:p w14:paraId="32B4444E">
      <w:pPr>
        <w:pStyle w:val="9"/>
        <w:numPr>
          <w:ilvl w:val="0"/>
          <w:numId w:val="42"/>
        </w:numPr>
        <w:tabs>
          <w:tab w:val="left" w:pos="570"/>
        </w:tabs>
        <w:spacing w:before="264" w:after="0" w:line="240" w:lineRule="auto"/>
        <w:ind w:left="570" w:right="0" w:hanging="246"/>
        <w:jc w:val="left"/>
        <w:rPr>
          <w:sz w:val="24"/>
        </w:rPr>
      </w:pPr>
      <w:r>
        <w:rPr>
          <w:sz w:val="24"/>
        </w:rPr>
        <w:t xml:space="preserve">a manutenção das condições de habilitação exigidas pelo instrumento </w:t>
      </w:r>
      <w:r>
        <w:rPr>
          <w:spacing w:val="-2"/>
          <w:sz w:val="24"/>
        </w:rPr>
        <w:t>convocatório;</w:t>
      </w:r>
    </w:p>
    <w:p w14:paraId="491C9CD5">
      <w:pPr>
        <w:pStyle w:val="9"/>
        <w:numPr>
          <w:ilvl w:val="0"/>
          <w:numId w:val="42"/>
        </w:numPr>
        <w:tabs>
          <w:tab w:val="left" w:pos="582"/>
          <w:tab w:val="left" w:pos="749"/>
        </w:tabs>
        <w:spacing w:before="254" w:after="0" w:line="235" w:lineRule="auto"/>
        <w:ind w:left="749" w:right="851" w:hanging="426"/>
        <w:jc w:val="left"/>
        <w:rPr>
          <w:sz w:val="24"/>
        </w:rPr>
      </w:pPr>
      <w:r>
        <w:rPr>
          <w:sz w:val="24"/>
        </w:rPr>
        <w:t>se</w:t>
      </w:r>
      <w:r>
        <w:rPr>
          <w:spacing w:val="-4"/>
          <w:sz w:val="24"/>
        </w:rPr>
        <w:t xml:space="preserve"> </w:t>
      </w:r>
      <w:r>
        <w:rPr>
          <w:sz w:val="24"/>
        </w:rPr>
        <w:t>o</w:t>
      </w:r>
      <w:r>
        <w:rPr>
          <w:spacing w:val="-4"/>
          <w:sz w:val="24"/>
        </w:rPr>
        <w:t xml:space="preserve"> </w:t>
      </w:r>
      <w:r>
        <w:rPr>
          <w:sz w:val="24"/>
        </w:rPr>
        <w:t>CONTRATADO</w:t>
      </w:r>
      <w:r>
        <w:rPr>
          <w:spacing w:val="-4"/>
          <w:sz w:val="24"/>
        </w:rPr>
        <w:t xml:space="preserve"> </w:t>
      </w:r>
      <w:r>
        <w:rPr>
          <w:sz w:val="24"/>
        </w:rPr>
        <w:t>foi</w:t>
      </w:r>
      <w:r>
        <w:rPr>
          <w:spacing w:val="-4"/>
          <w:sz w:val="24"/>
        </w:rPr>
        <w:t xml:space="preserve"> </w:t>
      </w:r>
      <w:r>
        <w:rPr>
          <w:sz w:val="24"/>
        </w:rPr>
        <w:t>penalizado</w:t>
      </w:r>
      <w:r>
        <w:rPr>
          <w:spacing w:val="-4"/>
          <w:sz w:val="24"/>
        </w:rPr>
        <w:t xml:space="preserve"> </w:t>
      </w:r>
      <w:r>
        <w:rPr>
          <w:sz w:val="24"/>
        </w:rPr>
        <w:t>com</w:t>
      </w:r>
      <w:r>
        <w:rPr>
          <w:spacing w:val="-4"/>
          <w:sz w:val="24"/>
        </w:rPr>
        <w:t xml:space="preserve"> </w:t>
      </w:r>
      <w:r>
        <w:rPr>
          <w:sz w:val="24"/>
        </w:rPr>
        <w:t>as</w:t>
      </w:r>
      <w:r>
        <w:rPr>
          <w:spacing w:val="-4"/>
          <w:sz w:val="24"/>
        </w:rPr>
        <w:t xml:space="preserve"> </w:t>
      </w:r>
      <w:r>
        <w:rPr>
          <w:sz w:val="24"/>
        </w:rPr>
        <w:t>sanções</w:t>
      </w:r>
      <w:r>
        <w:rPr>
          <w:spacing w:val="-4"/>
          <w:sz w:val="24"/>
        </w:rPr>
        <w:t xml:space="preserve"> </w:t>
      </w:r>
      <w:r>
        <w:rPr>
          <w:sz w:val="24"/>
        </w:rPr>
        <w:t>de</w:t>
      </w:r>
      <w:r>
        <w:rPr>
          <w:spacing w:val="-4"/>
          <w:sz w:val="24"/>
        </w:rPr>
        <w:t xml:space="preserve"> </w:t>
      </w:r>
      <w:r>
        <w:rPr>
          <w:sz w:val="24"/>
        </w:rPr>
        <w:t>declaração</w:t>
      </w:r>
      <w:r>
        <w:rPr>
          <w:spacing w:val="-4"/>
          <w:sz w:val="24"/>
        </w:rPr>
        <w:t xml:space="preserve"> </w:t>
      </w:r>
      <w:r>
        <w:rPr>
          <w:sz w:val="24"/>
        </w:rPr>
        <w:t>de</w:t>
      </w:r>
      <w:r>
        <w:rPr>
          <w:spacing w:val="-4"/>
          <w:sz w:val="24"/>
        </w:rPr>
        <w:t xml:space="preserve"> </w:t>
      </w:r>
      <w:r>
        <w:rPr>
          <w:sz w:val="24"/>
        </w:rPr>
        <w:t>inidoneidade</w:t>
      </w:r>
      <w:r>
        <w:rPr>
          <w:spacing w:val="-4"/>
          <w:sz w:val="24"/>
        </w:rPr>
        <w:t xml:space="preserve"> </w:t>
      </w:r>
      <w:r>
        <w:rPr>
          <w:sz w:val="24"/>
        </w:rPr>
        <w:t>ou</w:t>
      </w:r>
      <w:r>
        <w:rPr>
          <w:spacing w:val="-4"/>
          <w:sz w:val="24"/>
        </w:rPr>
        <w:t xml:space="preserve"> </w:t>
      </w:r>
      <w:r>
        <w:rPr>
          <w:sz w:val="24"/>
        </w:rPr>
        <w:t>impedimento</w:t>
      </w:r>
      <w:r>
        <w:rPr>
          <w:spacing w:val="-4"/>
          <w:sz w:val="24"/>
        </w:rPr>
        <w:t xml:space="preserve"> </w:t>
      </w:r>
      <w:r>
        <w:rPr>
          <w:sz w:val="24"/>
        </w:rPr>
        <w:t>de</w:t>
      </w:r>
      <w:r>
        <w:rPr>
          <w:spacing w:val="-4"/>
          <w:sz w:val="24"/>
        </w:rPr>
        <w:t xml:space="preserve"> </w:t>
      </w:r>
      <w:r>
        <w:rPr>
          <w:sz w:val="24"/>
        </w:rPr>
        <w:t>licitar</w:t>
      </w:r>
      <w:r>
        <w:rPr>
          <w:spacing w:val="-4"/>
          <w:sz w:val="24"/>
        </w:rPr>
        <w:t xml:space="preserve"> </w:t>
      </w:r>
      <w:r>
        <w:rPr>
          <w:sz w:val="24"/>
        </w:rPr>
        <w:t>e</w:t>
      </w:r>
      <w:r>
        <w:rPr>
          <w:spacing w:val="-4"/>
          <w:sz w:val="24"/>
        </w:rPr>
        <w:t xml:space="preserve"> </w:t>
      </w:r>
      <w:r>
        <w:rPr>
          <w:sz w:val="24"/>
        </w:rPr>
        <w:t>contratar</w:t>
      </w:r>
      <w:r>
        <w:rPr>
          <w:spacing w:val="-4"/>
          <w:sz w:val="24"/>
        </w:rPr>
        <w:t xml:space="preserve"> </w:t>
      </w:r>
      <w:r>
        <w:rPr>
          <w:sz w:val="24"/>
        </w:rPr>
        <w:t>com</w:t>
      </w:r>
      <w:r>
        <w:rPr>
          <w:spacing w:val="-4"/>
          <w:sz w:val="24"/>
        </w:rPr>
        <w:t xml:space="preserve"> </w:t>
      </w:r>
      <w:r>
        <w:rPr>
          <w:sz w:val="24"/>
        </w:rPr>
        <w:t>o</w:t>
      </w:r>
      <w:r>
        <w:rPr>
          <w:spacing w:val="-4"/>
          <w:sz w:val="24"/>
        </w:rPr>
        <w:t xml:space="preserve"> </w:t>
      </w:r>
      <w:r>
        <w:rPr>
          <w:sz w:val="24"/>
        </w:rPr>
        <w:t>poder</w:t>
      </w:r>
      <w:r>
        <w:rPr>
          <w:spacing w:val="-4"/>
          <w:sz w:val="24"/>
        </w:rPr>
        <w:t xml:space="preserve"> </w:t>
      </w:r>
      <w:r>
        <w:rPr>
          <w:sz w:val="24"/>
        </w:rPr>
        <w:t>público, observadas as abrangências de aplicação, por consulta aos seguintes cadastros:</w:t>
      </w:r>
    </w:p>
    <w:p w14:paraId="086FC05C">
      <w:pPr>
        <w:pStyle w:val="7"/>
        <w:spacing w:before="3"/>
        <w:ind w:left="0"/>
      </w:pPr>
    </w:p>
    <w:p w14:paraId="6BABCD2D">
      <w:pPr>
        <w:pStyle w:val="9"/>
        <w:numPr>
          <w:ilvl w:val="1"/>
          <w:numId w:val="42"/>
        </w:numPr>
        <w:tabs>
          <w:tab w:val="left" w:pos="1180"/>
        </w:tabs>
        <w:spacing w:before="1" w:after="0" w:line="240" w:lineRule="auto"/>
        <w:ind w:left="1180" w:right="0" w:hanging="420"/>
        <w:jc w:val="left"/>
        <w:rPr>
          <w:sz w:val="24"/>
        </w:rPr>
      </w:pPr>
      <w:r>
        <w:rPr>
          <w:spacing w:val="-2"/>
          <w:sz w:val="24"/>
        </w:rPr>
        <w:t>SICAF;</w:t>
      </w:r>
    </w:p>
    <w:p w14:paraId="730DF113">
      <w:pPr>
        <w:pStyle w:val="9"/>
        <w:numPr>
          <w:ilvl w:val="1"/>
          <w:numId w:val="42"/>
        </w:numPr>
        <w:tabs>
          <w:tab w:val="left" w:pos="1179"/>
          <w:tab w:val="left" w:pos="1184"/>
        </w:tabs>
        <w:spacing w:before="234" w:after="0" w:line="247" w:lineRule="auto"/>
        <w:ind w:left="1184" w:right="3647" w:hanging="425"/>
        <w:jc w:val="left"/>
        <w:rPr>
          <w:sz w:val="24"/>
        </w:rPr>
      </w:pPr>
      <w:r>
        <w:rPr>
          <w:sz w:val="24"/>
        </w:rPr>
        <w:t>Cadastro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Empresas</w:t>
      </w:r>
      <w:r>
        <w:rPr>
          <w:spacing w:val="-3"/>
          <w:sz w:val="24"/>
        </w:rPr>
        <w:t xml:space="preserve"> </w:t>
      </w:r>
      <w:r>
        <w:rPr>
          <w:sz w:val="24"/>
        </w:rPr>
        <w:t>Inidôneas</w:t>
      </w:r>
      <w:r>
        <w:rPr>
          <w:spacing w:val="-3"/>
          <w:sz w:val="24"/>
        </w:rPr>
        <w:t xml:space="preserve"> </w:t>
      </w:r>
      <w:r>
        <w:rPr>
          <w:sz w:val="24"/>
        </w:rPr>
        <w:t>e</w:t>
      </w:r>
      <w:r>
        <w:rPr>
          <w:spacing w:val="-3"/>
          <w:sz w:val="24"/>
        </w:rPr>
        <w:t xml:space="preserve"> </w:t>
      </w:r>
      <w:r>
        <w:rPr>
          <w:sz w:val="24"/>
        </w:rPr>
        <w:t>Suspensas</w:t>
      </w:r>
      <w:r>
        <w:rPr>
          <w:spacing w:val="-3"/>
          <w:sz w:val="24"/>
        </w:rPr>
        <w:t xml:space="preserve"> </w:t>
      </w:r>
      <w:r>
        <w:rPr>
          <w:sz w:val="24"/>
        </w:rPr>
        <w:t>-</w:t>
      </w:r>
      <w:r>
        <w:rPr>
          <w:spacing w:val="-3"/>
          <w:sz w:val="24"/>
        </w:rPr>
        <w:t xml:space="preserve"> </w:t>
      </w:r>
      <w:r>
        <w:rPr>
          <w:sz w:val="24"/>
        </w:rPr>
        <w:t>CEIS,</w:t>
      </w:r>
      <w:r>
        <w:rPr>
          <w:spacing w:val="-3"/>
          <w:sz w:val="24"/>
        </w:rPr>
        <w:t xml:space="preserve"> </w:t>
      </w:r>
      <w:r>
        <w:rPr>
          <w:sz w:val="24"/>
        </w:rPr>
        <w:t>mantido</w:t>
      </w:r>
      <w:r>
        <w:rPr>
          <w:spacing w:val="-3"/>
          <w:sz w:val="24"/>
        </w:rPr>
        <w:t xml:space="preserve"> </w:t>
      </w:r>
      <w:r>
        <w:rPr>
          <w:sz w:val="24"/>
        </w:rPr>
        <w:t>pela</w:t>
      </w:r>
      <w:r>
        <w:rPr>
          <w:spacing w:val="-3"/>
          <w:sz w:val="24"/>
        </w:rPr>
        <w:t xml:space="preserve"> </w:t>
      </w:r>
      <w:r>
        <w:rPr>
          <w:sz w:val="24"/>
        </w:rPr>
        <w:t>Controladoria-Geral</w:t>
      </w:r>
      <w:r>
        <w:rPr>
          <w:spacing w:val="-3"/>
          <w:sz w:val="24"/>
        </w:rPr>
        <w:t xml:space="preserve"> </w:t>
      </w:r>
      <w:r>
        <w:rPr>
          <w:sz w:val="24"/>
        </w:rPr>
        <w:t>da</w:t>
      </w:r>
      <w:r>
        <w:rPr>
          <w:spacing w:val="-3"/>
          <w:sz w:val="24"/>
        </w:rPr>
        <w:t xml:space="preserve"> </w:t>
      </w:r>
      <w:r>
        <w:rPr>
          <w:sz w:val="24"/>
        </w:rPr>
        <w:t xml:space="preserve">União </w:t>
      </w:r>
      <w:r>
        <w:rPr>
          <w:spacing w:val="-2"/>
          <w:sz w:val="24"/>
        </w:rPr>
        <w:t>(</w:t>
      </w:r>
      <w:r>
        <w:fldChar w:fldCharType="begin"/>
      </w:r>
      <w:r>
        <w:instrText xml:space="preserve"> HYPERLINK "https://www.portaltransparencia.gov.br/sancoes/ceis" \h </w:instrText>
      </w:r>
      <w:r>
        <w:fldChar w:fldCharType="separate"/>
      </w:r>
      <w:r>
        <w:rPr>
          <w:color w:val="0000FF"/>
          <w:spacing w:val="-2"/>
          <w:sz w:val="24"/>
          <w:u w:val="single" w:color="0000FF"/>
        </w:rPr>
        <w:t>ht</w:t>
      </w:r>
      <w:r>
        <w:rPr>
          <w:color w:val="0000FF"/>
          <w:spacing w:val="-2"/>
          <w:sz w:val="24"/>
        </w:rPr>
        <w:t>tp</w:t>
      </w:r>
      <w:r>
        <w:rPr>
          <w:color w:val="0000FF"/>
          <w:spacing w:val="-2"/>
          <w:sz w:val="24"/>
          <w:u w:val="single" w:color="0000FF"/>
        </w:rPr>
        <w:t>s://www.portaltransparencia</w:t>
      </w:r>
      <w:r>
        <w:rPr>
          <w:color w:val="0000FF"/>
          <w:spacing w:val="-2"/>
          <w:sz w:val="24"/>
        </w:rPr>
        <w:t>.g</w:t>
      </w:r>
      <w:r>
        <w:rPr>
          <w:color w:val="0000FF"/>
          <w:spacing w:val="-2"/>
          <w:sz w:val="24"/>
          <w:u w:val="single" w:color="0000FF"/>
        </w:rPr>
        <w:t>ov.br/sancoes/ceis</w:t>
      </w:r>
      <w:r>
        <w:rPr>
          <w:color w:val="0000FF"/>
          <w:spacing w:val="-2"/>
          <w:sz w:val="24"/>
          <w:u w:val="single" w:color="0000FF"/>
        </w:rPr>
        <w:fldChar w:fldCharType="end"/>
      </w:r>
      <w:r>
        <w:rPr>
          <w:spacing w:val="-2"/>
          <w:sz w:val="24"/>
        </w:rPr>
        <w:t>);</w:t>
      </w:r>
    </w:p>
    <w:p w14:paraId="5353C36E">
      <w:pPr>
        <w:pStyle w:val="9"/>
        <w:numPr>
          <w:ilvl w:val="1"/>
          <w:numId w:val="42"/>
        </w:numPr>
        <w:tabs>
          <w:tab w:val="left" w:pos="1179"/>
          <w:tab w:val="left" w:pos="1184"/>
        </w:tabs>
        <w:spacing w:before="231" w:after="0" w:line="235" w:lineRule="auto"/>
        <w:ind w:left="1184" w:right="1647" w:hanging="425"/>
        <w:jc w:val="left"/>
        <w:rPr>
          <w:sz w:val="24"/>
        </w:rPr>
      </w:pPr>
      <w:r>
        <w:rPr>
          <w:sz w:val="24"/>
        </w:rPr>
        <mc:AlternateContent>
          <mc:Choice Requires="wps">
            <w:drawing>
              <wp:anchor distT="0" distB="0" distL="0" distR="0" simplePos="0" relativeHeight="251662336" behindDoc="0" locked="0" layoutInCell="1" allowOverlap="1">
                <wp:simplePos x="0" y="0"/>
                <wp:positionH relativeFrom="page">
                  <wp:posOffset>4599305</wp:posOffset>
                </wp:positionH>
                <wp:positionV relativeFrom="paragraph">
                  <wp:posOffset>466725</wp:posOffset>
                </wp:positionV>
                <wp:extent cx="37465" cy="9525"/>
                <wp:effectExtent l="0" t="0" r="0" b="0"/>
                <wp:wrapNone/>
                <wp:docPr id="27" name="Graphic 27"/>
                <wp:cNvGraphicFramePr/>
                <a:graphic xmlns:a="http://schemas.openxmlformats.org/drawingml/2006/main">
                  <a:graphicData uri="http://schemas.microsoft.com/office/word/2010/wordprocessingShape">
                    <wps:wsp>
                      <wps:cNvSpPr/>
                      <wps:spPr>
                        <a:xfrm>
                          <a:off x="0" y="0"/>
                          <a:ext cx="37465" cy="9525"/>
                        </a:xfrm>
                        <a:custGeom>
                          <a:avLst/>
                          <a:gdLst/>
                          <a:ahLst/>
                          <a:cxnLst/>
                          <a:rect l="l" t="t" r="r" b="b"/>
                          <a:pathLst>
                            <a:path w="37465" h="9525">
                              <a:moveTo>
                                <a:pt x="37110" y="9524"/>
                              </a:moveTo>
                              <a:lnTo>
                                <a:pt x="0" y="9524"/>
                              </a:lnTo>
                              <a:lnTo>
                                <a:pt x="0" y="0"/>
                              </a:lnTo>
                              <a:lnTo>
                                <a:pt x="37110" y="0"/>
                              </a:lnTo>
                              <a:lnTo>
                                <a:pt x="37110" y="9524"/>
                              </a:lnTo>
                              <a:close/>
                            </a:path>
                          </a:pathLst>
                        </a:custGeom>
                        <a:solidFill>
                          <a:srgbClr val="0000FF"/>
                        </a:solidFill>
                      </wps:spPr>
                      <wps:bodyPr wrap="square" lIns="0" tIns="0" rIns="0" bIns="0" rtlCol="0">
                        <a:noAutofit/>
                      </wps:bodyPr>
                    </wps:wsp>
                  </a:graphicData>
                </a:graphic>
              </wp:anchor>
            </w:drawing>
          </mc:Choice>
          <mc:Fallback>
            <w:pict>
              <v:shape id="Graphic 27" o:spid="_x0000_s1026" o:spt="100" style="position:absolute;left:0pt;margin-left:362.15pt;margin-top:36.75pt;height:0.75pt;width:2.95pt;mso-position-horizontal-relative:page;z-index:251662336;mso-width-relative:page;mso-height-relative:page;" fillcolor="#0000FF" filled="t" stroked="f" coordsize="37465,9525" o:gfxdata="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r9H&#10;HNkAAAAJAQAADwAAAAAAAAABACAAAAAiAAAAZHJzL2Rvd25yZXYueG1sUEsBAhQAFAAAAAgAh07i&#10;QHhbEsshAgAA1wQAAA4AAAAAAAAAAQAgAAAAKAEAAGRycy9lMm9Eb2MueG1sUEsFBgAAAAAGAAYA&#10;WQEAALsFAAAAAA==&#10;" path="m37110,9524l0,9524,0,0,37110,0,37110,9524xe">
                <v:fill on="t" focussize="0,0"/>
                <v:stroke on="f"/>
                <v:imagedata o:title=""/>
                <o:lock v:ext="edit" aspectratio="f"/>
                <v:textbox inset="0mm,0mm,0mm,0mm"/>
              </v:shape>
            </w:pict>
          </mc:Fallback>
        </mc:AlternateContent>
      </w:r>
      <w:r>
        <w:rPr>
          <w:sz w:val="24"/>
        </w:rPr>
        <w:t>Cadastro</w:t>
      </w:r>
      <w:r>
        <w:rPr>
          <w:spacing w:val="-5"/>
          <w:sz w:val="24"/>
        </w:rPr>
        <w:t xml:space="preserve"> </w:t>
      </w:r>
      <w:r>
        <w:rPr>
          <w:sz w:val="24"/>
        </w:rPr>
        <w:t>Nacional</w:t>
      </w:r>
      <w:r>
        <w:rPr>
          <w:spacing w:val="-3"/>
          <w:sz w:val="24"/>
        </w:rPr>
        <w:t xml:space="preserve"> </w:t>
      </w:r>
      <w:r>
        <w:rPr>
          <w:sz w:val="24"/>
        </w:rPr>
        <w:t>de</w:t>
      </w:r>
      <w:r>
        <w:rPr>
          <w:spacing w:val="-3"/>
          <w:sz w:val="24"/>
        </w:rPr>
        <w:t xml:space="preserve"> </w:t>
      </w:r>
      <w:r>
        <w:rPr>
          <w:sz w:val="24"/>
        </w:rPr>
        <w:t>Condenações</w:t>
      </w:r>
      <w:r>
        <w:rPr>
          <w:spacing w:val="-3"/>
          <w:sz w:val="24"/>
        </w:rPr>
        <w:t xml:space="preserve"> </w:t>
      </w:r>
      <w:r>
        <w:rPr>
          <w:sz w:val="24"/>
        </w:rPr>
        <w:t>Cíveis</w:t>
      </w:r>
      <w:r>
        <w:rPr>
          <w:spacing w:val="-3"/>
          <w:sz w:val="24"/>
        </w:rPr>
        <w:t xml:space="preserve"> </w:t>
      </w:r>
      <w:r>
        <w:rPr>
          <w:sz w:val="24"/>
        </w:rPr>
        <w:t>por</w:t>
      </w:r>
      <w:r>
        <w:rPr>
          <w:spacing w:val="-15"/>
          <w:sz w:val="24"/>
        </w:rPr>
        <w:t xml:space="preserve"> </w:t>
      </w:r>
      <w:r>
        <w:rPr>
          <w:sz w:val="24"/>
        </w:rPr>
        <w:t>Atos</w:t>
      </w:r>
      <w:r>
        <w:rPr>
          <w:spacing w:val="-3"/>
          <w:sz w:val="24"/>
        </w:rPr>
        <w:t xml:space="preserve"> </w:t>
      </w:r>
      <w:r>
        <w:rPr>
          <w:sz w:val="24"/>
        </w:rPr>
        <w:t>de</w:t>
      </w:r>
      <w:r>
        <w:rPr>
          <w:spacing w:val="-3"/>
          <w:sz w:val="24"/>
        </w:rPr>
        <w:t xml:space="preserve"> </w:t>
      </w:r>
      <w:r>
        <w:rPr>
          <w:sz w:val="24"/>
        </w:rPr>
        <w:t>Improbidade</w:t>
      </w:r>
      <w:r>
        <w:rPr>
          <w:spacing w:val="-15"/>
          <w:sz w:val="24"/>
        </w:rPr>
        <w:t xml:space="preserve"> </w:t>
      </w:r>
      <w:r>
        <w:rPr>
          <w:sz w:val="24"/>
        </w:rPr>
        <w:t>Administrativa,</w:t>
      </w:r>
      <w:r>
        <w:rPr>
          <w:spacing w:val="-3"/>
          <w:sz w:val="24"/>
        </w:rPr>
        <w:t xml:space="preserve"> </w:t>
      </w:r>
      <w:r>
        <w:rPr>
          <w:sz w:val="24"/>
        </w:rPr>
        <w:t>mantido</w:t>
      </w:r>
      <w:r>
        <w:rPr>
          <w:spacing w:val="-3"/>
          <w:sz w:val="24"/>
        </w:rPr>
        <w:t xml:space="preserve"> </w:t>
      </w:r>
      <w:r>
        <w:rPr>
          <w:sz w:val="24"/>
        </w:rPr>
        <w:t>pelo</w:t>
      </w:r>
      <w:r>
        <w:rPr>
          <w:spacing w:val="-3"/>
          <w:sz w:val="24"/>
        </w:rPr>
        <w:t xml:space="preserve"> </w:t>
      </w:r>
      <w:r>
        <w:rPr>
          <w:sz w:val="24"/>
        </w:rPr>
        <w:t>Conselho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 xml:space="preserve">Justiça </w:t>
      </w:r>
      <w:r>
        <w:rPr>
          <w:spacing w:val="-2"/>
          <w:sz w:val="24"/>
        </w:rPr>
        <w:t>(</w:t>
      </w:r>
      <w:r>
        <w:fldChar w:fldCharType="begin"/>
      </w:r>
      <w:r>
        <w:instrText xml:space="preserve"> HYPERLINK "http://www.cnj.jus.br/improbidade_adm/consultar_requerido.php" \h </w:instrText>
      </w:r>
      <w:r>
        <w:fldChar w:fldCharType="separate"/>
      </w:r>
      <w:r>
        <w:rPr>
          <w:color w:val="0000FF"/>
          <w:spacing w:val="-2"/>
          <w:sz w:val="24"/>
          <w:u w:val="single" w:color="0000FF"/>
        </w:rPr>
        <w:t>www.cn</w:t>
      </w:r>
      <w:r>
        <w:rPr>
          <w:color w:val="0000FF"/>
          <w:spacing w:val="-2"/>
          <w:sz w:val="24"/>
        </w:rPr>
        <w:t>j.j</w:t>
      </w:r>
      <w:r>
        <w:rPr>
          <w:color w:val="0000FF"/>
          <w:spacing w:val="-2"/>
          <w:sz w:val="24"/>
          <w:u w:val="single" w:color="0000FF"/>
        </w:rPr>
        <w:t>us.br/improbidade_adm/consultar_re</w:t>
      </w:r>
      <w:r>
        <w:rPr>
          <w:color w:val="0000FF"/>
          <w:spacing w:val="-2"/>
          <w:sz w:val="24"/>
        </w:rPr>
        <w:t>q</w:t>
      </w:r>
      <w:r>
        <w:rPr>
          <w:color w:val="0000FF"/>
          <w:spacing w:val="-2"/>
          <w:sz w:val="24"/>
          <w:u w:val="single" w:color="0000FF"/>
        </w:rPr>
        <w:t>uerido</w:t>
      </w:r>
      <w:r>
        <w:rPr>
          <w:color w:val="0000FF"/>
          <w:spacing w:val="-2"/>
          <w:sz w:val="24"/>
        </w:rPr>
        <w:t>.p</w:t>
      </w:r>
      <w:r>
        <w:rPr>
          <w:color w:val="0000FF"/>
          <w:spacing w:val="-2"/>
          <w:sz w:val="24"/>
          <w:u w:val="single" w:color="0000FF"/>
        </w:rPr>
        <w:t>h</w:t>
      </w:r>
      <w:r>
        <w:rPr>
          <w:color w:val="0000FF"/>
          <w:spacing w:val="-2"/>
          <w:sz w:val="24"/>
        </w:rPr>
        <w:t>p</w:t>
      </w:r>
      <w:r>
        <w:rPr>
          <w:color w:val="0000FF"/>
          <w:spacing w:val="-2"/>
          <w:sz w:val="24"/>
        </w:rPr>
        <w:fldChar w:fldCharType="end"/>
      </w:r>
      <w:r>
        <w:rPr>
          <w:spacing w:val="-2"/>
          <w:sz w:val="24"/>
        </w:rPr>
        <w:t>);</w:t>
      </w:r>
    </w:p>
    <w:p w14:paraId="3D955196">
      <w:pPr>
        <w:pStyle w:val="9"/>
        <w:numPr>
          <w:ilvl w:val="1"/>
          <w:numId w:val="42"/>
        </w:numPr>
        <w:tabs>
          <w:tab w:val="left" w:pos="1179"/>
          <w:tab w:val="left" w:pos="1184"/>
        </w:tabs>
        <w:spacing w:before="254" w:after="0" w:line="235" w:lineRule="auto"/>
        <w:ind w:left="1184" w:right="4926" w:hanging="425"/>
        <w:jc w:val="left"/>
        <w:rPr>
          <w:sz w:val="24"/>
        </w:rPr>
      </w:pPr>
      <w:r>
        <w:rPr>
          <w:sz w:val="24"/>
        </w:rPr>
        <mc:AlternateContent>
          <mc:Choice Requires="wps">
            <w:drawing>
              <wp:anchor distT="0" distB="0" distL="0" distR="0" simplePos="0" relativeHeight="251663360" behindDoc="0" locked="0" layoutInCell="1" allowOverlap="1">
                <wp:simplePos x="0" y="0"/>
                <wp:positionH relativeFrom="page">
                  <wp:posOffset>4211955</wp:posOffset>
                </wp:positionH>
                <wp:positionV relativeFrom="paragraph">
                  <wp:posOffset>481330</wp:posOffset>
                </wp:positionV>
                <wp:extent cx="37465" cy="9525"/>
                <wp:effectExtent l="0" t="0" r="0" b="0"/>
                <wp:wrapNone/>
                <wp:docPr id="28" name="Graphic 28"/>
                <wp:cNvGraphicFramePr/>
                <a:graphic xmlns:a="http://schemas.openxmlformats.org/drawingml/2006/main">
                  <a:graphicData uri="http://schemas.microsoft.com/office/word/2010/wordprocessingShape">
                    <wps:wsp>
                      <wps:cNvSpPr/>
                      <wps:spPr>
                        <a:xfrm>
                          <a:off x="0" y="0"/>
                          <a:ext cx="37465" cy="9525"/>
                        </a:xfrm>
                        <a:custGeom>
                          <a:avLst/>
                          <a:gdLst/>
                          <a:ahLst/>
                          <a:cxnLst/>
                          <a:rect l="l" t="t" r="r" b="b"/>
                          <a:pathLst>
                            <a:path w="37465" h="9525">
                              <a:moveTo>
                                <a:pt x="37259" y="9524"/>
                              </a:moveTo>
                              <a:lnTo>
                                <a:pt x="0" y="9524"/>
                              </a:lnTo>
                              <a:lnTo>
                                <a:pt x="0" y="0"/>
                              </a:lnTo>
                              <a:lnTo>
                                <a:pt x="37259" y="0"/>
                              </a:lnTo>
                              <a:lnTo>
                                <a:pt x="37259" y="9524"/>
                              </a:lnTo>
                              <a:close/>
                            </a:path>
                          </a:pathLst>
                        </a:custGeom>
                        <a:solidFill>
                          <a:srgbClr val="0000FF"/>
                        </a:solidFill>
                      </wps:spPr>
                      <wps:bodyPr wrap="square" lIns="0" tIns="0" rIns="0" bIns="0" rtlCol="0">
                        <a:noAutofit/>
                      </wps:bodyPr>
                    </wps:wsp>
                  </a:graphicData>
                </a:graphic>
              </wp:anchor>
            </w:drawing>
          </mc:Choice>
          <mc:Fallback>
            <w:pict>
              <v:shape id="Graphic 28" o:spid="_x0000_s1026" o:spt="100" style="position:absolute;left:0pt;margin-left:331.65pt;margin-top:37.9pt;height:0.75pt;width:2.95pt;mso-position-horizontal-relative:page;z-index:251663360;mso-width-relative:page;mso-height-relative:page;" fillcolor="#0000FF" filled="t" stroked="f" coordsize="37465,9525" o:gfxdata="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fegidoAAAAJAQAADwAAAAAAAAABACAAAAAiAAAAZHJzL2Rvd25yZXYueG1sUEsBAhQAFAAAAAgA&#10;h07iQG3TBk4jAgAA1wQAAA4AAAAAAAAAAQAgAAAAKQEAAGRycy9lMm9Eb2MueG1sUEsFBgAAAAAG&#10;AAYAWQEAAL4FAAAAAA==&#10;" path="m37259,9524l0,9524,0,0,37259,0,37259,9524xe">
                <v:fill on="t" focussize="0,0"/>
                <v:stroke on="f"/>
                <v:imagedata o:title=""/>
                <o:lock v:ext="edit" aspectratio="f"/>
                <v:textbox inset="0mm,0mm,0mm,0mm"/>
              </v:shape>
            </w:pict>
          </mc:Fallback>
        </mc:AlternateContent>
      </w:r>
      <w:r>
        <w:rPr>
          <w:sz w:val="24"/>
        </w:rPr>
        <w:t>Cadastro</w:t>
      </w:r>
      <w:r>
        <w:rPr>
          <w:spacing w:val="-6"/>
          <w:sz w:val="24"/>
        </w:rPr>
        <w:t xml:space="preserve"> </w:t>
      </w:r>
      <w:r>
        <w:rPr>
          <w:sz w:val="24"/>
        </w:rPr>
        <w:t>Nacional</w:t>
      </w:r>
      <w:r>
        <w:rPr>
          <w:spacing w:val="-6"/>
          <w:sz w:val="24"/>
        </w:rPr>
        <w:t xml:space="preserve"> </w:t>
      </w:r>
      <w:r>
        <w:rPr>
          <w:sz w:val="24"/>
        </w:rPr>
        <w:t>de</w:t>
      </w:r>
      <w:r>
        <w:rPr>
          <w:spacing w:val="-6"/>
          <w:sz w:val="24"/>
        </w:rPr>
        <w:t xml:space="preserve"> </w:t>
      </w:r>
      <w:r>
        <w:rPr>
          <w:sz w:val="24"/>
        </w:rPr>
        <w:t>Empresas</w:t>
      </w:r>
      <w:r>
        <w:rPr>
          <w:spacing w:val="-6"/>
          <w:sz w:val="24"/>
        </w:rPr>
        <w:t xml:space="preserve"> </w:t>
      </w:r>
      <w:r>
        <w:rPr>
          <w:sz w:val="24"/>
        </w:rPr>
        <w:t>Punidas</w:t>
      </w:r>
      <w:r>
        <w:rPr>
          <w:spacing w:val="-6"/>
          <w:sz w:val="24"/>
        </w:rPr>
        <w:t xml:space="preserve"> </w:t>
      </w:r>
      <w:r>
        <w:rPr>
          <w:sz w:val="24"/>
        </w:rPr>
        <w:t>–</w:t>
      </w:r>
      <w:r>
        <w:rPr>
          <w:spacing w:val="-6"/>
          <w:sz w:val="24"/>
        </w:rPr>
        <w:t xml:space="preserve"> </w:t>
      </w:r>
      <w:r>
        <w:rPr>
          <w:sz w:val="24"/>
        </w:rPr>
        <w:t>CNEP,</w:t>
      </w:r>
      <w:r>
        <w:rPr>
          <w:spacing w:val="-6"/>
          <w:sz w:val="24"/>
        </w:rPr>
        <w:t xml:space="preserve"> </w:t>
      </w:r>
      <w:r>
        <w:rPr>
          <w:sz w:val="24"/>
        </w:rPr>
        <w:t>mantido</w:t>
      </w:r>
      <w:r>
        <w:rPr>
          <w:spacing w:val="-6"/>
          <w:sz w:val="24"/>
        </w:rPr>
        <w:t xml:space="preserve"> </w:t>
      </w:r>
      <w:r>
        <w:rPr>
          <w:sz w:val="24"/>
        </w:rPr>
        <w:t>pela</w:t>
      </w:r>
      <w:r>
        <w:rPr>
          <w:spacing w:val="-6"/>
          <w:sz w:val="24"/>
        </w:rPr>
        <w:t xml:space="preserve"> </w:t>
      </w:r>
      <w:r>
        <w:rPr>
          <w:sz w:val="24"/>
        </w:rPr>
        <w:t>Controladoria-Geral</w:t>
      </w:r>
      <w:r>
        <w:rPr>
          <w:spacing w:val="-6"/>
          <w:sz w:val="24"/>
        </w:rPr>
        <w:t xml:space="preserve"> </w:t>
      </w:r>
      <w:r>
        <w:rPr>
          <w:sz w:val="24"/>
        </w:rPr>
        <w:t>da</w:t>
      </w:r>
      <w:r>
        <w:rPr>
          <w:spacing w:val="-6"/>
          <w:sz w:val="24"/>
        </w:rPr>
        <w:t xml:space="preserve"> </w:t>
      </w:r>
      <w:r>
        <w:rPr>
          <w:sz w:val="24"/>
        </w:rPr>
        <w:t xml:space="preserve">União </w:t>
      </w:r>
      <w:r>
        <w:rPr>
          <w:spacing w:val="-2"/>
          <w:sz w:val="24"/>
        </w:rPr>
        <w:t>(</w:t>
      </w:r>
      <w:r>
        <w:fldChar w:fldCharType="begin"/>
      </w:r>
      <w:r>
        <w:instrText xml:space="preserve"> HYPERLINK "https://www.portaltransparencia.gov.br/sancoes/cnep" \h </w:instrText>
      </w:r>
      <w:r>
        <w:fldChar w:fldCharType="separate"/>
      </w:r>
      <w:r>
        <w:rPr>
          <w:color w:val="0000FF"/>
          <w:spacing w:val="-2"/>
          <w:sz w:val="24"/>
          <w:u w:val="single" w:color="0000FF"/>
        </w:rPr>
        <w:t>ht</w:t>
      </w:r>
      <w:r>
        <w:rPr>
          <w:color w:val="0000FF"/>
          <w:spacing w:val="-2"/>
          <w:sz w:val="24"/>
        </w:rPr>
        <w:t>tp</w:t>
      </w:r>
      <w:r>
        <w:rPr>
          <w:color w:val="0000FF"/>
          <w:spacing w:val="-2"/>
          <w:sz w:val="24"/>
          <w:u w:val="single" w:color="0000FF"/>
        </w:rPr>
        <w:t>s://www.portaltransparencia</w:t>
      </w:r>
      <w:r>
        <w:rPr>
          <w:color w:val="0000FF"/>
          <w:spacing w:val="-2"/>
          <w:sz w:val="24"/>
        </w:rPr>
        <w:t>.g</w:t>
      </w:r>
      <w:r>
        <w:rPr>
          <w:color w:val="0000FF"/>
          <w:spacing w:val="-2"/>
          <w:sz w:val="24"/>
          <w:u w:val="single" w:color="0000FF"/>
        </w:rPr>
        <w:t>ov.br/sancoes/cne</w:t>
      </w:r>
      <w:r>
        <w:rPr>
          <w:color w:val="0000FF"/>
          <w:spacing w:val="-2"/>
          <w:sz w:val="24"/>
        </w:rPr>
        <w:t>p</w:t>
      </w:r>
      <w:r>
        <w:rPr>
          <w:color w:val="0000FF"/>
          <w:spacing w:val="-2"/>
          <w:sz w:val="24"/>
        </w:rPr>
        <w:fldChar w:fldCharType="end"/>
      </w:r>
      <w:r>
        <w:rPr>
          <w:spacing w:val="-2"/>
          <w:sz w:val="24"/>
        </w:rPr>
        <w:t>);</w:t>
      </w:r>
    </w:p>
    <w:p w14:paraId="21ED016B">
      <w:pPr>
        <w:pStyle w:val="9"/>
        <w:numPr>
          <w:ilvl w:val="1"/>
          <w:numId w:val="42"/>
        </w:numPr>
        <w:tabs>
          <w:tab w:val="left" w:pos="1180"/>
        </w:tabs>
        <w:spacing w:before="249" w:after="0" w:line="240" w:lineRule="auto"/>
        <w:ind w:left="1180" w:right="0" w:hanging="420"/>
        <w:jc w:val="left"/>
        <w:rPr>
          <w:sz w:val="24"/>
        </w:rPr>
      </w:pPr>
      <w:r>
        <w:rPr>
          <w:sz w:val="24"/>
        </w:rPr>
        <w:t>Lista</w:t>
      </w:r>
      <w:r>
        <w:rPr>
          <w:spacing w:val="-1"/>
          <w:sz w:val="24"/>
        </w:rPr>
        <w:t xml:space="preserve"> </w:t>
      </w:r>
      <w:r>
        <w:rPr>
          <w:sz w:val="24"/>
        </w:rPr>
        <w:t>de</w:t>
      </w:r>
      <w:r>
        <w:rPr>
          <w:spacing w:val="-1"/>
          <w:sz w:val="24"/>
        </w:rPr>
        <w:t xml:space="preserve"> </w:t>
      </w:r>
      <w:r>
        <w:rPr>
          <w:sz w:val="24"/>
        </w:rPr>
        <w:t>inidôneos</w:t>
      </w:r>
      <w:r>
        <w:rPr>
          <w:spacing w:val="-1"/>
          <w:sz w:val="24"/>
        </w:rPr>
        <w:t xml:space="preserve"> </w:t>
      </w:r>
      <w:r>
        <w:rPr>
          <w:sz w:val="24"/>
        </w:rPr>
        <w:t>mantida</w:t>
      </w:r>
      <w:r>
        <w:rPr>
          <w:spacing w:val="-1"/>
          <w:sz w:val="24"/>
        </w:rPr>
        <w:t xml:space="preserve"> </w:t>
      </w:r>
      <w:r>
        <w:rPr>
          <w:sz w:val="24"/>
        </w:rPr>
        <w:t>pelo</w:t>
      </w:r>
      <w:r>
        <w:rPr>
          <w:spacing w:val="-6"/>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da</w:t>
      </w:r>
      <w:r>
        <w:rPr>
          <w:spacing w:val="-1"/>
          <w:sz w:val="24"/>
        </w:rPr>
        <w:t xml:space="preserve"> </w:t>
      </w:r>
      <w:r>
        <w:rPr>
          <w:sz w:val="24"/>
        </w:rPr>
        <w:t xml:space="preserve">União; </w:t>
      </w:r>
      <w:r>
        <w:rPr>
          <w:spacing w:val="-10"/>
          <w:sz w:val="24"/>
        </w:rPr>
        <w:t>e</w:t>
      </w:r>
    </w:p>
    <w:p w14:paraId="356107EA">
      <w:pPr>
        <w:pStyle w:val="9"/>
        <w:numPr>
          <w:ilvl w:val="1"/>
          <w:numId w:val="42"/>
        </w:numPr>
        <w:tabs>
          <w:tab w:val="left" w:pos="1180"/>
        </w:tabs>
        <w:spacing w:before="234" w:after="0" w:line="240" w:lineRule="auto"/>
        <w:ind w:left="1180" w:right="0" w:hanging="420"/>
        <w:jc w:val="left"/>
        <w:rPr>
          <w:sz w:val="24"/>
        </w:rPr>
      </w:pPr>
      <w:r>
        <w:rPr>
          <w:sz w:val="24"/>
        </w:rPr>
        <w:t xml:space="preserve">módulo Registro de Ocorrências do </w:t>
      </w:r>
      <w:r>
        <w:rPr>
          <w:spacing w:val="-2"/>
          <w:sz w:val="24"/>
        </w:rPr>
        <w:t>SIGA;</w:t>
      </w:r>
    </w:p>
    <w:p w14:paraId="24B9CC8D">
      <w:pPr>
        <w:pStyle w:val="9"/>
        <w:numPr>
          <w:ilvl w:val="0"/>
          <w:numId w:val="42"/>
        </w:numPr>
        <w:tabs>
          <w:tab w:val="left" w:pos="608"/>
          <w:tab w:val="left" w:pos="749"/>
        </w:tabs>
        <w:spacing w:before="264" w:after="0" w:line="247" w:lineRule="auto"/>
        <w:ind w:left="749" w:right="313" w:hanging="426"/>
        <w:jc w:val="left"/>
        <w:rPr>
          <w:sz w:val="24"/>
        </w:rPr>
      </w:pPr>
      <w:r>
        <w:rPr>
          <w:sz w:val="24"/>
        </w:rPr>
        <w:t>por</w:t>
      </w:r>
      <w:r>
        <w:rPr>
          <w:spacing w:val="36"/>
          <w:sz w:val="24"/>
        </w:rPr>
        <w:t xml:space="preserve"> </w:t>
      </w:r>
      <w:r>
        <w:rPr>
          <w:sz w:val="24"/>
        </w:rPr>
        <w:t>consulta</w:t>
      </w:r>
      <w:r>
        <w:rPr>
          <w:spacing w:val="36"/>
          <w:sz w:val="24"/>
        </w:rPr>
        <w:t xml:space="preserve"> </w:t>
      </w:r>
      <w:r>
        <w:rPr>
          <w:sz w:val="24"/>
        </w:rPr>
        <w:t>ao</w:t>
      </w:r>
      <w:r>
        <w:rPr>
          <w:spacing w:val="36"/>
          <w:sz w:val="24"/>
        </w:rPr>
        <w:t xml:space="preserve"> </w:t>
      </w:r>
      <w:r>
        <w:rPr>
          <w:sz w:val="24"/>
        </w:rPr>
        <w:t>SICAF,</w:t>
      </w:r>
      <w:r>
        <w:rPr>
          <w:spacing w:val="36"/>
          <w:sz w:val="24"/>
        </w:rPr>
        <w:t xml:space="preserve"> </w:t>
      </w:r>
      <w:r>
        <w:rPr>
          <w:sz w:val="24"/>
        </w:rPr>
        <w:t>eventuais</w:t>
      </w:r>
      <w:r>
        <w:rPr>
          <w:spacing w:val="36"/>
          <w:sz w:val="24"/>
        </w:rPr>
        <w:t xml:space="preserve"> </w:t>
      </w:r>
      <w:r>
        <w:rPr>
          <w:sz w:val="24"/>
        </w:rPr>
        <w:t>ocorrências</w:t>
      </w:r>
      <w:r>
        <w:rPr>
          <w:spacing w:val="36"/>
          <w:sz w:val="24"/>
        </w:rPr>
        <w:t xml:space="preserve"> </w:t>
      </w:r>
      <w:r>
        <w:rPr>
          <w:sz w:val="24"/>
        </w:rPr>
        <w:t>impeditivas</w:t>
      </w:r>
      <w:r>
        <w:rPr>
          <w:spacing w:val="36"/>
          <w:sz w:val="24"/>
        </w:rPr>
        <w:t xml:space="preserve"> </w:t>
      </w:r>
      <w:r>
        <w:rPr>
          <w:sz w:val="24"/>
        </w:rPr>
        <w:t>indiretas,</w:t>
      </w:r>
      <w:r>
        <w:rPr>
          <w:spacing w:val="36"/>
          <w:sz w:val="24"/>
        </w:rPr>
        <w:t xml:space="preserve"> </w:t>
      </w:r>
      <w:r>
        <w:rPr>
          <w:sz w:val="24"/>
        </w:rPr>
        <w:t>hipótese</w:t>
      </w:r>
      <w:r>
        <w:rPr>
          <w:spacing w:val="36"/>
          <w:sz w:val="24"/>
        </w:rPr>
        <w:t xml:space="preserve"> </w:t>
      </w:r>
      <w:r>
        <w:rPr>
          <w:sz w:val="24"/>
        </w:rPr>
        <w:t>na</w:t>
      </w:r>
      <w:r>
        <w:rPr>
          <w:spacing w:val="36"/>
          <w:sz w:val="24"/>
        </w:rPr>
        <w:t xml:space="preserve"> </w:t>
      </w:r>
      <w:r>
        <w:rPr>
          <w:sz w:val="24"/>
        </w:rPr>
        <w:t>qual</w:t>
      </w:r>
      <w:r>
        <w:rPr>
          <w:spacing w:val="36"/>
          <w:sz w:val="24"/>
        </w:rPr>
        <w:t xml:space="preserve"> </w:t>
      </w:r>
      <w:r>
        <w:rPr>
          <w:sz w:val="24"/>
        </w:rPr>
        <w:t>o</w:t>
      </w:r>
      <w:r>
        <w:rPr>
          <w:spacing w:val="36"/>
          <w:sz w:val="24"/>
        </w:rPr>
        <w:t xml:space="preserve"> </w:t>
      </w:r>
      <w:r>
        <w:rPr>
          <w:sz w:val="24"/>
        </w:rPr>
        <w:t>gestor</w:t>
      </w:r>
      <w:r>
        <w:rPr>
          <w:spacing w:val="36"/>
          <w:sz w:val="24"/>
        </w:rPr>
        <w:t xml:space="preserve"> </w:t>
      </w:r>
      <w:r>
        <w:rPr>
          <w:sz w:val="24"/>
        </w:rPr>
        <w:t>deverá</w:t>
      </w:r>
      <w:r>
        <w:rPr>
          <w:spacing w:val="36"/>
          <w:sz w:val="24"/>
        </w:rPr>
        <w:t xml:space="preserve"> </w:t>
      </w:r>
      <w:r>
        <w:rPr>
          <w:sz w:val="24"/>
        </w:rPr>
        <w:t>verificar</w:t>
      </w:r>
      <w:r>
        <w:rPr>
          <w:spacing w:val="36"/>
          <w:sz w:val="24"/>
        </w:rPr>
        <w:t xml:space="preserve"> </w:t>
      </w:r>
      <w:r>
        <w:rPr>
          <w:sz w:val="24"/>
        </w:rPr>
        <w:t>se</w:t>
      </w:r>
      <w:r>
        <w:rPr>
          <w:spacing w:val="36"/>
          <w:sz w:val="24"/>
        </w:rPr>
        <w:t xml:space="preserve"> </w:t>
      </w:r>
      <w:r>
        <w:rPr>
          <w:sz w:val="24"/>
        </w:rPr>
        <w:t>houve</w:t>
      </w:r>
      <w:r>
        <w:rPr>
          <w:spacing w:val="36"/>
          <w:sz w:val="24"/>
        </w:rPr>
        <w:t xml:space="preserve"> </w:t>
      </w:r>
      <w:r>
        <w:rPr>
          <w:sz w:val="24"/>
        </w:rPr>
        <w:t>fraude</w:t>
      </w:r>
      <w:r>
        <w:rPr>
          <w:spacing w:val="36"/>
          <w:sz w:val="24"/>
        </w:rPr>
        <w:t xml:space="preserve"> </w:t>
      </w:r>
      <w:r>
        <w:rPr>
          <w:sz w:val="24"/>
        </w:rPr>
        <w:t>por</w:t>
      </w:r>
      <w:r>
        <w:rPr>
          <w:spacing w:val="36"/>
          <w:sz w:val="24"/>
        </w:rPr>
        <w:t xml:space="preserve"> </w:t>
      </w:r>
      <w:r>
        <w:rPr>
          <w:sz w:val="24"/>
        </w:rPr>
        <w:t>parte</w:t>
      </w:r>
      <w:r>
        <w:rPr>
          <w:spacing w:val="36"/>
          <w:sz w:val="24"/>
        </w:rPr>
        <w:t xml:space="preserve"> </w:t>
      </w:r>
      <w:r>
        <w:rPr>
          <w:sz w:val="24"/>
        </w:rPr>
        <w:t>das empresas apontadas no Relatório de Ocorrências Impeditivas Indiretas.</w:t>
      </w:r>
    </w:p>
    <w:p w14:paraId="5355791E">
      <w:pPr>
        <w:pStyle w:val="9"/>
        <w:numPr>
          <w:ilvl w:val="2"/>
          <w:numId w:val="41"/>
        </w:numPr>
        <w:tabs>
          <w:tab w:val="left" w:pos="907"/>
        </w:tabs>
        <w:spacing w:before="257" w:after="0" w:line="242" w:lineRule="auto"/>
        <w:ind w:left="329" w:right="313" w:firstLine="0"/>
        <w:jc w:val="both"/>
        <w:rPr>
          <w:sz w:val="24"/>
        </w:rPr>
      </w:pPr>
      <w:r>
        <w:rPr>
          <w:sz w:val="24"/>
        </w:rPr>
        <w:t>Constatando-se a situação de irregularidade do CONTRATADO, será providenciada sua notificação, por escrito, para que, no prazo de 15 (quinze) dias úteis, regularize sua situação ou, no mesmo prazo, apresente sua defesa e especifique as provas que pretende produzir. O prazo poderá ser prorrogado uma vez, por igual período, a critério do CONTRATANTE.</w:t>
      </w:r>
    </w:p>
    <w:p w14:paraId="556BFA65">
      <w:pPr>
        <w:pStyle w:val="9"/>
        <w:numPr>
          <w:ilvl w:val="2"/>
          <w:numId w:val="41"/>
        </w:numPr>
        <w:tabs>
          <w:tab w:val="left" w:pos="890"/>
        </w:tabs>
        <w:spacing w:before="229" w:after="0" w:line="242" w:lineRule="auto"/>
        <w:ind w:left="329" w:right="313" w:firstLine="0"/>
        <w:jc w:val="both"/>
        <w:rPr>
          <w:sz w:val="24"/>
        </w:rPr>
      </w:pPr>
      <w:r>
        <w:rPr>
          <w:sz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144B087B">
      <w:pPr>
        <w:pStyle w:val="9"/>
        <w:numPr>
          <w:ilvl w:val="2"/>
          <w:numId w:val="41"/>
        </w:numPr>
        <w:tabs>
          <w:tab w:val="left" w:pos="940"/>
        </w:tabs>
        <w:spacing w:before="248" w:after="0" w:line="235" w:lineRule="auto"/>
        <w:ind w:left="329" w:right="313" w:firstLine="0"/>
        <w:jc w:val="left"/>
        <w:rPr>
          <w:sz w:val="24"/>
        </w:rPr>
      </w:pPr>
      <w:r>
        <w:rPr>
          <w:sz w:val="24"/>
        </w:rPr>
        <w:t>Persistindo</w:t>
      </w:r>
      <w:r>
        <w:rPr>
          <w:spacing w:val="66"/>
          <w:sz w:val="24"/>
        </w:rPr>
        <w:t xml:space="preserve"> </w:t>
      </w:r>
      <w:r>
        <w:rPr>
          <w:sz w:val="24"/>
        </w:rPr>
        <w:t>a</w:t>
      </w:r>
      <w:r>
        <w:rPr>
          <w:spacing w:val="66"/>
          <w:sz w:val="24"/>
        </w:rPr>
        <w:t xml:space="preserve"> </w:t>
      </w:r>
      <w:r>
        <w:rPr>
          <w:sz w:val="24"/>
        </w:rPr>
        <w:t>irregularidade,</w:t>
      </w:r>
      <w:r>
        <w:rPr>
          <w:spacing w:val="66"/>
          <w:sz w:val="24"/>
        </w:rPr>
        <w:t xml:space="preserve"> </w:t>
      </w:r>
      <w:r>
        <w:rPr>
          <w:sz w:val="24"/>
        </w:rPr>
        <w:t>o</w:t>
      </w:r>
      <w:r>
        <w:rPr>
          <w:spacing w:val="66"/>
          <w:sz w:val="24"/>
        </w:rPr>
        <w:t xml:space="preserve"> </w:t>
      </w:r>
      <w:r>
        <w:rPr>
          <w:sz w:val="24"/>
        </w:rPr>
        <w:t>CONTRATANTE</w:t>
      </w:r>
      <w:r>
        <w:rPr>
          <w:spacing w:val="66"/>
          <w:sz w:val="24"/>
        </w:rPr>
        <w:t xml:space="preserve"> </w:t>
      </w:r>
      <w:r>
        <w:rPr>
          <w:sz w:val="24"/>
        </w:rPr>
        <w:t>deverá</w:t>
      </w:r>
      <w:r>
        <w:rPr>
          <w:spacing w:val="66"/>
          <w:sz w:val="24"/>
        </w:rPr>
        <w:t xml:space="preserve"> </w:t>
      </w:r>
      <w:r>
        <w:rPr>
          <w:sz w:val="24"/>
        </w:rPr>
        <w:t>adotar</w:t>
      </w:r>
      <w:r>
        <w:rPr>
          <w:spacing w:val="66"/>
          <w:sz w:val="24"/>
        </w:rPr>
        <w:t xml:space="preserve"> </w:t>
      </w:r>
      <w:r>
        <w:rPr>
          <w:sz w:val="24"/>
        </w:rPr>
        <w:t>as</w:t>
      </w:r>
      <w:r>
        <w:rPr>
          <w:spacing w:val="66"/>
          <w:sz w:val="24"/>
        </w:rPr>
        <w:t xml:space="preserve"> </w:t>
      </w:r>
      <w:r>
        <w:rPr>
          <w:sz w:val="24"/>
        </w:rPr>
        <w:t>medidas</w:t>
      </w:r>
      <w:r>
        <w:rPr>
          <w:spacing w:val="66"/>
          <w:sz w:val="24"/>
        </w:rPr>
        <w:t xml:space="preserve"> </w:t>
      </w:r>
      <w:r>
        <w:rPr>
          <w:sz w:val="24"/>
        </w:rPr>
        <w:t>necessárias</w:t>
      </w:r>
      <w:r>
        <w:rPr>
          <w:spacing w:val="66"/>
          <w:sz w:val="24"/>
        </w:rPr>
        <w:t xml:space="preserve"> </w:t>
      </w:r>
      <w:r>
        <w:rPr>
          <w:sz w:val="24"/>
        </w:rPr>
        <w:t>à</w:t>
      </w:r>
      <w:r>
        <w:rPr>
          <w:spacing w:val="66"/>
          <w:sz w:val="24"/>
        </w:rPr>
        <w:t xml:space="preserve"> </w:t>
      </w:r>
      <w:r>
        <w:rPr>
          <w:sz w:val="24"/>
        </w:rPr>
        <w:t>rescisão</w:t>
      </w:r>
      <w:r>
        <w:rPr>
          <w:spacing w:val="66"/>
          <w:sz w:val="24"/>
        </w:rPr>
        <w:t xml:space="preserve"> </w:t>
      </w:r>
      <w:r>
        <w:rPr>
          <w:sz w:val="24"/>
        </w:rPr>
        <w:t>do</w:t>
      </w:r>
      <w:r>
        <w:rPr>
          <w:spacing w:val="66"/>
          <w:sz w:val="24"/>
        </w:rPr>
        <w:t xml:space="preserve"> </w:t>
      </w:r>
      <w:r>
        <w:rPr>
          <w:sz w:val="24"/>
        </w:rPr>
        <w:t>Contrato</w:t>
      </w:r>
      <w:r>
        <w:rPr>
          <w:spacing w:val="66"/>
          <w:sz w:val="24"/>
        </w:rPr>
        <w:t xml:space="preserve"> </w:t>
      </w:r>
      <w:r>
        <w:rPr>
          <w:sz w:val="24"/>
        </w:rPr>
        <w:t>nos</w:t>
      </w:r>
      <w:r>
        <w:rPr>
          <w:spacing w:val="66"/>
          <w:sz w:val="24"/>
        </w:rPr>
        <w:t xml:space="preserve"> </w:t>
      </w:r>
      <w:r>
        <w:rPr>
          <w:sz w:val="24"/>
        </w:rPr>
        <w:t>autos</w:t>
      </w:r>
      <w:r>
        <w:rPr>
          <w:spacing w:val="66"/>
          <w:sz w:val="24"/>
        </w:rPr>
        <w:t xml:space="preserve"> </w:t>
      </w:r>
      <w:r>
        <w:rPr>
          <w:sz w:val="24"/>
        </w:rPr>
        <w:t>do</w:t>
      </w:r>
      <w:r>
        <w:rPr>
          <w:spacing w:val="66"/>
          <w:sz w:val="24"/>
        </w:rPr>
        <w:t xml:space="preserve"> </w:t>
      </w:r>
      <w:r>
        <w:rPr>
          <w:sz w:val="24"/>
        </w:rPr>
        <w:t>processo administrativo correspondente, assegurada ao CONTRATADO a ampla defesa.</w:t>
      </w:r>
    </w:p>
    <w:p w14:paraId="519FBAB5">
      <w:pPr>
        <w:pStyle w:val="9"/>
        <w:numPr>
          <w:ilvl w:val="2"/>
          <w:numId w:val="41"/>
        </w:numPr>
        <w:tabs>
          <w:tab w:val="left" w:pos="909"/>
        </w:tabs>
        <w:spacing w:before="234" w:after="0" w:line="247" w:lineRule="auto"/>
        <w:ind w:left="329" w:right="313" w:firstLine="0"/>
        <w:jc w:val="left"/>
        <w:rPr>
          <w:sz w:val="24"/>
        </w:rPr>
      </w:pPr>
      <w:r>
        <w:rPr>
          <w:sz w:val="24"/>
        </w:rPr>
        <w:t>Havendo</w:t>
      </w:r>
      <w:r>
        <w:rPr>
          <w:spacing w:val="38"/>
          <w:sz w:val="24"/>
        </w:rPr>
        <w:t xml:space="preserve"> </w:t>
      </w:r>
      <w:r>
        <w:rPr>
          <w:sz w:val="24"/>
        </w:rPr>
        <w:t>a</w:t>
      </w:r>
      <w:r>
        <w:rPr>
          <w:spacing w:val="38"/>
          <w:sz w:val="24"/>
        </w:rPr>
        <w:t xml:space="preserve"> </w:t>
      </w:r>
      <w:r>
        <w:rPr>
          <w:sz w:val="24"/>
        </w:rPr>
        <w:t>efetiva</w:t>
      </w:r>
      <w:r>
        <w:rPr>
          <w:spacing w:val="38"/>
          <w:sz w:val="24"/>
        </w:rPr>
        <w:t xml:space="preserve"> </w:t>
      </w:r>
      <w:r>
        <w:rPr>
          <w:sz w:val="24"/>
        </w:rPr>
        <w:t>execução</w:t>
      </w:r>
      <w:r>
        <w:rPr>
          <w:spacing w:val="38"/>
          <w:sz w:val="24"/>
        </w:rPr>
        <w:t xml:space="preserve"> </w:t>
      </w:r>
      <w:r>
        <w:rPr>
          <w:sz w:val="24"/>
        </w:rPr>
        <w:t>do</w:t>
      </w:r>
      <w:r>
        <w:rPr>
          <w:spacing w:val="38"/>
          <w:sz w:val="24"/>
        </w:rPr>
        <w:t xml:space="preserve"> </w:t>
      </w:r>
      <w:r>
        <w:rPr>
          <w:sz w:val="24"/>
        </w:rPr>
        <w:t>objeto,</w:t>
      </w:r>
      <w:r>
        <w:rPr>
          <w:spacing w:val="38"/>
          <w:sz w:val="24"/>
        </w:rPr>
        <w:t xml:space="preserve"> </w:t>
      </w:r>
      <w:r>
        <w:rPr>
          <w:sz w:val="24"/>
        </w:rPr>
        <w:t>os</w:t>
      </w:r>
      <w:r>
        <w:rPr>
          <w:spacing w:val="38"/>
          <w:sz w:val="24"/>
        </w:rPr>
        <w:t xml:space="preserve"> </w:t>
      </w:r>
      <w:r>
        <w:rPr>
          <w:sz w:val="24"/>
        </w:rPr>
        <w:t>pagamentos</w:t>
      </w:r>
      <w:r>
        <w:rPr>
          <w:spacing w:val="38"/>
          <w:sz w:val="24"/>
        </w:rPr>
        <w:t xml:space="preserve"> </w:t>
      </w:r>
      <w:r>
        <w:rPr>
          <w:sz w:val="24"/>
        </w:rPr>
        <w:t>serão</w:t>
      </w:r>
      <w:r>
        <w:rPr>
          <w:spacing w:val="38"/>
          <w:sz w:val="24"/>
        </w:rPr>
        <w:t xml:space="preserve"> </w:t>
      </w:r>
      <w:r>
        <w:rPr>
          <w:sz w:val="24"/>
        </w:rPr>
        <w:t>realizados</w:t>
      </w:r>
      <w:r>
        <w:rPr>
          <w:spacing w:val="38"/>
          <w:sz w:val="24"/>
        </w:rPr>
        <w:t xml:space="preserve"> </w:t>
      </w:r>
      <w:r>
        <w:rPr>
          <w:sz w:val="24"/>
        </w:rPr>
        <w:t>normalmente,</w:t>
      </w:r>
      <w:r>
        <w:rPr>
          <w:spacing w:val="38"/>
          <w:sz w:val="24"/>
        </w:rPr>
        <w:t xml:space="preserve"> </w:t>
      </w:r>
      <w:r>
        <w:rPr>
          <w:sz w:val="24"/>
        </w:rPr>
        <w:t>até</w:t>
      </w:r>
      <w:r>
        <w:rPr>
          <w:spacing w:val="38"/>
          <w:sz w:val="24"/>
        </w:rPr>
        <w:t xml:space="preserve"> </w:t>
      </w:r>
      <w:r>
        <w:rPr>
          <w:sz w:val="24"/>
        </w:rPr>
        <w:t>que</w:t>
      </w:r>
      <w:r>
        <w:rPr>
          <w:spacing w:val="38"/>
          <w:sz w:val="24"/>
        </w:rPr>
        <w:t xml:space="preserve"> </w:t>
      </w:r>
      <w:r>
        <w:rPr>
          <w:sz w:val="24"/>
        </w:rPr>
        <w:t>se</w:t>
      </w:r>
      <w:r>
        <w:rPr>
          <w:spacing w:val="38"/>
          <w:sz w:val="24"/>
        </w:rPr>
        <w:t xml:space="preserve"> </w:t>
      </w:r>
      <w:r>
        <w:rPr>
          <w:sz w:val="24"/>
        </w:rPr>
        <w:t>decida</w:t>
      </w:r>
      <w:r>
        <w:rPr>
          <w:spacing w:val="38"/>
          <w:sz w:val="24"/>
        </w:rPr>
        <w:t xml:space="preserve"> </w:t>
      </w:r>
      <w:r>
        <w:rPr>
          <w:sz w:val="24"/>
        </w:rPr>
        <w:t>pela</w:t>
      </w:r>
      <w:r>
        <w:rPr>
          <w:spacing w:val="38"/>
          <w:sz w:val="24"/>
        </w:rPr>
        <w:t xml:space="preserve"> </w:t>
      </w:r>
      <w:r>
        <w:rPr>
          <w:sz w:val="24"/>
        </w:rPr>
        <w:t>rescisão</w:t>
      </w:r>
      <w:r>
        <w:rPr>
          <w:spacing w:val="38"/>
          <w:sz w:val="24"/>
        </w:rPr>
        <w:t xml:space="preserve"> </w:t>
      </w:r>
      <w:r>
        <w:rPr>
          <w:sz w:val="24"/>
        </w:rPr>
        <w:t>do</w:t>
      </w:r>
      <w:r>
        <w:rPr>
          <w:spacing w:val="38"/>
          <w:sz w:val="24"/>
        </w:rPr>
        <w:t xml:space="preserve"> </w:t>
      </w:r>
      <w:r>
        <w:rPr>
          <w:sz w:val="24"/>
        </w:rPr>
        <w:t>Contrato,</w:t>
      </w:r>
      <w:r>
        <w:rPr>
          <w:spacing w:val="38"/>
          <w:sz w:val="24"/>
        </w:rPr>
        <w:t xml:space="preserve"> </w:t>
      </w:r>
      <w:r>
        <w:rPr>
          <w:sz w:val="24"/>
        </w:rPr>
        <w:t>caso</w:t>
      </w:r>
      <w:r>
        <w:rPr>
          <w:spacing w:val="38"/>
          <w:sz w:val="24"/>
        </w:rPr>
        <w:t xml:space="preserve"> </w:t>
      </w:r>
      <w:r>
        <w:rPr>
          <w:sz w:val="24"/>
        </w:rPr>
        <w:t>o CONTRATADO não regularize sua situação.</w:t>
      </w:r>
    </w:p>
    <w:p w14:paraId="7347D353">
      <w:pPr>
        <w:pStyle w:val="9"/>
        <w:numPr>
          <w:ilvl w:val="1"/>
          <w:numId w:val="41"/>
        </w:numPr>
        <w:tabs>
          <w:tab w:val="left" w:pos="704"/>
        </w:tabs>
        <w:spacing w:before="227" w:after="0" w:line="247" w:lineRule="auto"/>
        <w:ind w:left="329" w:right="312" w:firstLine="0"/>
        <w:jc w:val="left"/>
        <w:rPr>
          <w:sz w:val="24"/>
        </w:rPr>
      </w:pPr>
      <w:r>
        <w:rPr>
          <w:b/>
          <w:sz w:val="24"/>
        </w:rPr>
        <w:t>O</w:t>
      </w:r>
      <w:r>
        <w:rPr>
          <w:b/>
          <w:spacing w:val="13"/>
          <w:sz w:val="24"/>
        </w:rPr>
        <w:t xml:space="preserve"> </w:t>
      </w:r>
      <w:r>
        <w:rPr>
          <w:b/>
          <w:sz w:val="24"/>
        </w:rPr>
        <w:t>pagamento</w:t>
      </w:r>
      <w:r>
        <w:rPr>
          <w:b/>
          <w:spacing w:val="13"/>
          <w:sz w:val="24"/>
        </w:rPr>
        <w:t xml:space="preserve"> </w:t>
      </w:r>
      <w:r>
        <w:rPr>
          <w:b/>
          <w:sz w:val="24"/>
        </w:rPr>
        <w:t>será</w:t>
      </w:r>
      <w:r>
        <w:rPr>
          <w:b/>
          <w:spacing w:val="13"/>
          <w:sz w:val="24"/>
        </w:rPr>
        <w:t xml:space="preserve"> </w:t>
      </w:r>
      <w:r>
        <w:rPr>
          <w:b/>
          <w:sz w:val="24"/>
        </w:rPr>
        <w:t>efetuado</w:t>
      </w:r>
      <w:r>
        <w:rPr>
          <w:b/>
          <w:spacing w:val="13"/>
          <w:sz w:val="24"/>
        </w:rPr>
        <w:t xml:space="preserve"> </w:t>
      </w:r>
      <w:r>
        <w:rPr>
          <w:b/>
          <w:sz w:val="24"/>
        </w:rPr>
        <w:t>após</w:t>
      </w:r>
      <w:r>
        <w:rPr>
          <w:b/>
          <w:spacing w:val="13"/>
          <w:sz w:val="24"/>
        </w:rPr>
        <w:t xml:space="preserve"> </w:t>
      </w:r>
      <w:r>
        <w:rPr>
          <w:b/>
          <w:sz w:val="24"/>
        </w:rPr>
        <w:t>o</w:t>
      </w:r>
      <w:r>
        <w:rPr>
          <w:b/>
          <w:spacing w:val="13"/>
          <w:sz w:val="24"/>
        </w:rPr>
        <w:t xml:space="preserve"> </w:t>
      </w:r>
      <w:r>
        <w:rPr>
          <w:b/>
          <w:sz w:val="24"/>
        </w:rPr>
        <w:t>cumprimento</w:t>
      </w:r>
      <w:r>
        <w:rPr>
          <w:b/>
          <w:spacing w:val="13"/>
          <w:sz w:val="24"/>
        </w:rPr>
        <w:t xml:space="preserve"> </w:t>
      </w:r>
      <w:r>
        <w:rPr>
          <w:b/>
          <w:sz w:val="24"/>
        </w:rPr>
        <w:t>de</w:t>
      </w:r>
      <w:r>
        <w:rPr>
          <w:b/>
          <w:spacing w:val="13"/>
          <w:sz w:val="24"/>
        </w:rPr>
        <w:t xml:space="preserve"> </w:t>
      </w:r>
      <w:r>
        <w:rPr>
          <w:b/>
          <w:sz w:val="24"/>
        </w:rPr>
        <w:t>cada</w:t>
      </w:r>
      <w:r>
        <w:rPr>
          <w:b/>
          <w:spacing w:val="13"/>
          <w:sz w:val="24"/>
        </w:rPr>
        <w:t xml:space="preserve"> </w:t>
      </w:r>
      <w:r>
        <w:rPr>
          <w:b/>
          <w:sz w:val="24"/>
        </w:rPr>
        <w:t>parcela</w:t>
      </w:r>
      <w:r>
        <w:rPr>
          <w:sz w:val="24"/>
        </w:rPr>
        <w:t>,</w:t>
      </w:r>
      <w:r>
        <w:rPr>
          <w:spacing w:val="13"/>
          <w:sz w:val="24"/>
        </w:rPr>
        <w:t xml:space="preserve"> </w:t>
      </w:r>
      <w:r>
        <w:rPr>
          <w:sz w:val="24"/>
        </w:rPr>
        <w:t>no</w:t>
      </w:r>
      <w:r>
        <w:rPr>
          <w:spacing w:val="13"/>
          <w:sz w:val="24"/>
        </w:rPr>
        <w:t xml:space="preserve"> </w:t>
      </w:r>
      <w:r>
        <w:rPr>
          <w:sz w:val="24"/>
        </w:rPr>
        <w:t>prazo</w:t>
      </w:r>
      <w:r>
        <w:rPr>
          <w:spacing w:val="13"/>
          <w:sz w:val="24"/>
        </w:rPr>
        <w:t xml:space="preserve"> </w:t>
      </w:r>
      <w:r>
        <w:rPr>
          <w:sz w:val="24"/>
        </w:rPr>
        <w:t>máximo</w:t>
      </w:r>
      <w:r>
        <w:rPr>
          <w:spacing w:val="13"/>
          <w:sz w:val="24"/>
        </w:rPr>
        <w:t xml:space="preserve"> </w:t>
      </w:r>
      <w:r>
        <w:rPr>
          <w:sz w:val="24"/>
        </w:rPr>
        <w:t>de</w:t>
      </w:r>
      <w:r>
        <w:rPr>
          <w:spacing w:val="13"/>
          <w:sz w:val="24"/>
        </w:rPr>
        <w:t xml:space="preserve"> </w:t>
      </w:r>
      <w:r>
        <w:rPr>
          <w:sz w:val="24"/>
        </w:rPr>
        <w:t>até</w:t>
      </w:r>
      <w:r>
        <w:rPr>
          <w:spacing w:val="13"/>
          <w:sz w:val="24"/>
        </w:rPr>
        <w:t xml:space="preserve"> </w:t>
      </w:r>
      <w:r>
        <w:rPr>
          <w:sz w:val="24"/>
        </w:rPr>
        <w:t>30</w:t>
      </w:r>
      <w:r>
        <w:rPr>
          <w:spacing w:val="13"/>
          <w:sz w:val="24"/>
        </w:rPr>
        <w:t xml:space="preserve"> </w:t>
      </w:r>
      <w:r>
        <w:rPr>
          <w:sz w:val="24"/>
        </w:rPr>
        <w:t>(trinta)</w:t>
      </w:r>
      <w:r>
        <w:rPr>
          <w:spacing w:val="13"/>
          <w:sz w:val="24"/>
        </w:rPr>
        <w:t xml:space="preserve"> </w:t>
      </w:r>
      <w:r>
        <w:rPr>
          <w:sz w:val="24"/>
        </w:rPr>
        <w:t>dias,</w:t>
      </w:r>
      <w:r>
        <w:rPr>
          <w:spacing w:val="13"/>
          <w:sz w:val="24"/>
        </w:rPr>
        <w:t xml:space="preserve"> </w:t>
      </w:r>
      <w:r>
        <w:rPr>
          <w:sz w:val="24"/>
        </w:rPr>
        <w:t>contado</w:t>
      </w:r>
      <w:r>
        <w:rPr>
          <w:spacing w:val="13"/>
          <w:sz w:val="24"/>
        </w:rPr>
        <w:t xml:space="preserve"> </w:t>
      </w:r>
      <w:r>
        <w:rPr>
          <w:sz w:val="24"/>
        </w:rPr>
        <w:t>do</w:t>
      </w:r>
      <w:r>
        <w:rPr>
          <w:spacing w:val="13"/>
          <w:sz w:val="24"/>
        </w:rPr>
        <w:t xml:space="preserve"> </w:t>
      </w:r>
      <w:r>
        <w:rPr>
          <w:sz w:val="24"/>
        </w:rPr>
        <w:t>recebimento</w:t>
      </w:r>
      <w:r>
        <w:rPr>
          <w:spacing w:val="13"/>
          <w:sz w:val="24"/>
        </w:rPr>
        <w:t xml:space="preserve"> </w:t>
      </w:r>
      <w:r>
        <w:rPr>
          <w:sz w:val="24"/>
        </w:rPr>
        <w:t>da</w:t>
      </w:r>
      <w:r>
        <w:rPr>
          <w:spacing w:val="13"/>
          <w:sz w:val="24"/>
        </w:rPr>
        <w:t xml:space="preserve"> </w:t>
      </w:r>
      <w:r>
        <w:rPr>
          <w:sz w:val="24"/>
        </w:rPr>
        <w:t xml:space="preserve">Nota Fiscal ou Fatura. (ANEXO </w:t>
      </w:r>
      <w:r>
        <w:rPr>
          <w:b/>
          <w:sz w:val="24"/>
        </w:rPr>
        <w:t xml:space="preserve">I </w:t>
      </w:r>
      <w:r>
        <w:rPr>
          <w:sz w:val="24"/>
        </w:rPr>
        <w:t xml:space="preserve">– ITEM </w:t>
      </w:r>
      <w:r>
        <w:rPr>
          <w:b/>
          <w:sz w:val="24"/>
        </w:rPr>
        <w:t>6.3</w:t>
      </w:r>
      <w:r>
        <w:rPr>
          <w:sz w:val="24"/>
        </w:rPr>
        <w:t>)</w:t>
      </w:r>
    </w:p>
    <w:p w14:paraId="5B3B6CA1">
      <w:pPr>
        <w:pStyle w:val="9"/>
        <w:numPr>
          <w:ilvl w:val="2"/>
          <w:numId w:val="41"/>
        </w:numPr>
        <w:tabs>
          <w:tab w:val="left" w:pos="872"/>
        </w:tabs>
        <w:spacing w:before="231" w:after="0" w:line="235" w:lineRule="auto"/>
        <w:ind w:left="329" w:right="313" w:firstLine="0"/>
        <w:jc w:val="both"/>
        <w:rPr>
          <w:sz w:val="24"/>
        </w:rPr>
      </w:pPr>
      <w:r>
        <w:rPr>
          <w:sz w:val="24"/>
        </w:rPr>
        <w:t xml:space="preserve">Entende-se como cumprimento da parcela a entrega devidamente atestada por um agente competente e, quando aplicável, a instalação do objeto, nos casos em que o fornecimento ocorra através de venda. (ANEXO </w:t>
      </w:r>
      <w:r>
        <w:rPr>
          <w:b/>
          <w:sz w:val="24"/>
        </w:rPr>
        <w:t xml:space="preserve">I </w:t>
      </w:r>
      <w:r>
        <w:rPr>
          <w:sz w:val="24"/>
        </w:rPr>
        <w:t xml:space="preserve">– ITEM </w:t>
      </w:r>
      <w:r>
        <w:rPr>
          <w:b/>
          <w:sz w:val="24"/>
        </w:rPr>
        <w:t>6.4</w:t>
      </w:r>
      <w:r>
        <w:rPr>
          <w:sz w:val="24"/>
        </w:rPr>
        <w:t>)</w:t>
      </w:r>
    </w:p>
    <w:p w14:paraId="2F9D9278">
      <w:pPr>
        <w:pStyle w:val="9"/>
        <w:numPr>
          <w:ilvl w:val="2"/>
          <w:numId w:val="41"/>
        </w:numPr>
        <w:tabs>
          <w:tab w:val="left" w:pos="872"/>
        </w:tabs>
        <w:spacing w:before="249" w:after="0" w:line="242" w:lineRule="auto"/>
        <w:ind w:left="329" w:right="313" w:firstLine="0"/>
        <w:jc w:val="both"/>
        <w:rPr>
          <w:sz w:val="24"/>
        </w:rPr>
      </w:pPr>
      <w:r>
        <w:rPr>
          <w:sz w:val="24"/>
        </w:rPr>
        <w:t>Havendo erro na apresentação da Nota Fiscal ou 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5DFFF9FB">
      <w:pPr>
        <w:pStyle w:val="9"/>
        <w:numPr>
          <w:ilvl w:val="1"/>
          <w:numId w:val="41"/>
        </w:numPr>
        <w:tabs>
          <w:tab w:val="left" w:pos="689"/>
        </w:tabs>
        <w:spacing w:before="229" w:after="0" w:line="240" w:lineRule="auto"/>
        <w:ind w:left="689" w:right="0" w:hanging="360"/>
        <w:jc w:val="left"/>
        <w:rPr>
          <w:sz w:val="24"/>
        </w:rPr>
      </w:pPr>
      <w:r>
        <w:rPr>
          <w:sz w:val="24"/>
        </w:rPr>
        <w:t xml:space="preserve">Quando do pagamento, será efetuada a retenção tributária prevista na legislação </w:t>
      </w:r>
      <w:r>
        <w:rPr>
          <w:spacing w:val="-2"/>
          <w:sz w:val="24"/>
        </w:rPr>
        <w:t>aplicável.</w:t>
      </w:r>
    </w:p>
    <w:p w14:paraId="1D9165DB">
      <w:pPr>
        <w:pStyle w:val="9"/>
        <w:numPr>
          <w:ilvl w:val="2"/>
          <w:numId w:val="41"/>
        </w:numPr>
        <w:tabs>
          <w:tab w:val="left" w:pos="873"/>
        </w:tabs>
        <w:spacing w:before="234" w:after="0" w:line="247" w:lineRule="auto"/>
        <w:ind w:left="329" w:right="313" w:firstLine="0"/>
        <w:jc w:val="both"/>
        <w:rPr>
          <w:sz w:val="24"/>
        </w:rPr>
      </w:pPr>
      <w:r>
        <w:rPr>
          <w:sz w:val="24"/>
        </w:rPr>
        <w:t xml:space="preserve">Independentemente do percentual de tributo inserido na planilha, no pagamento serão retidos na fonte os percentuais estabelecidos na legislação </w:t>
      </w:r>
      <w:r>
        <w:rPr>
          <w:spacing w:val="-2"/>
          <w:sz w:val="24"/>
        </w:rPr>
        <w:t>vigente.</w:t>
      </w:r>
    </w:p>
    <w:p w14:paraId="02DD536D">
      <w:pPr>
        <w:pStyle w:val="9"/>
        <w:numPr>
          <w:ilvl w:val="2"/>
          <w:numId w:val="41"/>
        </w:numPr>
        <w:tabs>
          <w:tab w:val="left" w:pos="872"/>
        </w:tabs>
        <w:spacing w:before="227" w:after="0" w:line="242" w:lineRule="auto"/>
        <w:ind w:left="329" w:right="313" w:firstLine="0"/>
        <w:jc w:val="both"/>
        <w:rPr>
          <w:sz w:val="24"/>
        </w:rPr>
      </w:pPr>
      <w:r>
        <w:rPr>
          <w:sz w:val="24"/>
        </w:rPr>
        <w:t>O</w:t>
      </w:r>
      <w:r>
        <w:rPr>
          <w:spacing w:val="-2"/>
          <w:sz w:val="24"/>
        </w:rPr>
        <w:t xml:space="preserve"> </w:t>
      </w:r>
      <w:r>
        <w:rPr>
          <w:sz w:val="24"/>
        </w:rPr>
        <w:t>CONTRATADO</w:t>
      </w:r>
      <w:r>
        <w:rPr>
          <w:spacing w:val="-2"/>
          <w:sz w:val="24"/>
        </w:rPr>
        <w:t xml:space="preserve"> </w:t>
      </w:r>
      <w:r>
        <w:rPr>
          <w:sz w:val="24"/>
        </w:rPr>
        <w:t>regularmente</w:t>
      </w:r>
      <w:r>
        <w:rPr>
          <w:spacing w:val="-2"/>
          <w:sz w:val="24"/>
        </w:rPr>
        <w:t xml:space="preserve"> </w:t>
      </w:r>
      <w:r>
        <w:rPr>
          <w:sz w:val="24"/>
        </w:rPr>
        <w:t>optante</w:t>
      </w:r>
      <w:r>
        <w:rPr>
          <w:spacing w:val="-2"/>
          <w:sz w:val="24"/>
        </w:rPr>
        <w:t xml:space="preserve"> </w:t>
      </w:r>
      <w:r>
        <w:rPr>
          <w:sz w:val="24"/>
        </w:rPr>
        <w:t>pelo</w:t>
      </w:r>
      <w:r>
        <w:rPr>
          <w:spacing w:val="-2"/>
          <w:sz w:val="24"/>
        </w:rPr>
        <w:t xml:space="preserve"> </w:t>
      </w:r>
      <w:r>
        <w:rPr>
          <w:sz w:val="24"/>
        </w:rPr>
        <w:t>Simples</w:t>
      </w:r>
      <w:r>
        <w:rPr>
          <w:spacing w:val="-2"/>
          <w:sz w:val="24"/>
        </w:rPr>
        <w:t xml:space="preserve"> </w:t>
      </w:r>
      <w:r>
        <w:rPr>
          <w:sz w:val="24"/>
        </w:rPr>
        <w:t>Nacional,</w:t>
      </w:r>
      <w:r>
        <w:rPr>
          <w:spacing w:val="-2"/>
          <w:sz w:val="24"/>
        </w:rPr>
        <w:t xml:space="preserve"> </w:t>
      </w:r>
      <w:r>
        <w:rPr>
          <w:sz w:val="24"/>
        </w:rPr>
        <w:t>nos</w:t>
      </w:r>
      <w:r>
        <w:rPr>
          <w:spacing w:val="-2"/>
          <w:sz w:val="24"/>
        </w:rPr>
        <w:t xml:space="preserve"> </w:t>
      </w:r>
      <w:r>
        <w:rPr>
          <w:sz w:val="24"/>
        </w:rPr>
        <w:t>termos</w:t>
      </w:r>
      <w:r>
        <w:rPr>
          <w:spacing w:val="-2"/>
          <w:sz w:val="24"/>
        </w:rPr>
        <w:t xml:space="preserve"> </w:t>
      </w:r>
      <w:r>
        <w:rPr>
          <w:sz w:val="24"/>
        </w:rPr>
        <w:t>da</w:t>
      </w:r>
      <w:r>
        <w:rPr>
          <w:spacing w:val="-2"/>
          <w:sz w:val="24"/>
        </w:rPr>
        <w:t xml:space="preserve"> </w:t>
      </w:r>
      <w:r>
        <w:rPr>
          <w:sz w:val="24"/>
        </w:rPr>
        <w:t>Lei</w:t>
      </w:r>
      <w:r>
        <w:rPr>
          <w:spacing w:val="-2"/>
          <w:sz w:val="24"/>
        </w:rPr>
        <w:t xml:space="preserve"> </w:t>
      </w:r>
      <w:r>
        <w:rPr>
          <w:sz w:val="24"/>
        </w:rPr>
        <w:t>Complementar</w:t>
      </w:r>
      <w:r>
        <w:rPr>
          <w:spacing w:val="-2"/>
          <w:sz w:val="24"/>
        </w:rPr>
        <w:t xml:space="preserve"> </w:t>
      </w:r>
      <w:r>
        <w:rPr>
          <w:sz w:val="24"/>
        </w:rPr>
        <w:t>nº</w:t>
      </w:r>
      <w:r>
        <w:rPr>
          <w:spacing w:val="-2"/>
          <w:sz w:val="24"/>
        </w:rPr>
        <w:t xml:space="preserve"> </w:t>
      </w:r>
      <w:r>
        <w:rPr>
          <w:sz w:val="24"/>
        </w:rPr>
        <w:t>123/2006,</w:t>
      </w:r>
      <w:r>
        <w:rPr>
          <w:spacing w:val="-2"/>
          <w:sz w:val="24"/>
        </w:rPr>
        <w:t xml:space="preserve"> </w:t>
      </w:r>
      <w:r>
        <w:rPr>
          <w:sz w:val="24"/>
        </w:rPr>
        <w:t>não</w:t>
      </w:r>
      <w:r>
        <w:rPr>
          <w:spacing w:val="-2"/>
          <w:sz w:val="24"/>
        </w:rPr>
        <w:t xml:space="preserve"> </w:t>
      </w:r>
      <w:r>
        <w:rPr>
          <w:sz w:val="24"/>
        </w:rPr>
        <w:t>sofrerá</w:t>
      </w:r>
      <w:r>
        <w:rPr>
          <w:spacing w:val="-2"/>
          <w:sz w:val="24"/>
        </w:rPr>
        <w:t xml:space="preserve"> </w:t>
      </w:r>
      <w:r>
        <w:rPr>
          <w:sz w:val="24"/>
        </w:rPr>
        <w:t>a</w:t>
      </w:r>
      <w:r>
        <w:rPr>
          <w:spacing w:val="-2"/>
          <w:sz w:val="24"/>
        </w:rPr>
        <w:t xml:space="preserve"> </w:t>
      </w:r>
      <w:r>
        <w:rPr>
          <w:sz w:val="24"/>
        </w:rPr>
        <w:t>retenção</w:t>
      </w:r>
      <w:r>
        <w:rPr>
          <w:spacing w:val="-2"/>
          <w:sz w:val="24"/>
        </w:rPr>
        <w:t xml:space="preserve"> </w:t>
      </w:r>
      <w:r>
        <w:rPr>
          <w:sz w:val="24"/>
        </w:rPr>
        <w:t>tributária quanto aos impostos e contribuições abrangidos por aquele Regime. No entanto, o pagamento ficará condicionado à apresentação de comprovação,</w:t>
      </w:r>
      <w:r>
        <w:rPr>
          <w:spacing w:val="40"/>
          <w:sz w:val="24"/>
        </w:rPr>
        <w:t xml:space="preserve"> </w:t>
      </w:r>
      <w:r>
        <w:rPr>
          <w:sz w:val="24"/>
        </w:rPr>
        <w:t>por meio de documento oficial, de que faz jus ao tratamento tributário favorecido previsto na referida Lei Complementar nº 123/2006.</w:t>
      </w:r>
    </w:p>
    <w:p w14:paraId="5D73F551">
      <w:pPr>
        <w:pStyle w:val="9"/>
        <w:numPr>
          <w:ilvl w:val="1"/>
          <w:numId w:val="41"/>
        </w:numPr>
        <w:tabs>
          <w:tab w:val="left" w:pos="697"/>
        </w:tabs>
        <w:spacing w:before="244" w:after="0" w:line="240" w:lineRule="auto"/>
        <w:ind w:left="329" w:right="313" w:firstLine="0"/>
        <w:jc w:val="both"/>
        <w:rPr>
          <w:sz w:val="24"/>
        </w:rPr>
      </w:pPr>
      <w:r>
        <w:rPr>
          <w:sz w:val="24"/>
        </w:rPr>
        <w:t>Os pagamentos eventualmente realizados com atraso, desde que não decorram de ato ou fato atribuível ao CONTRATADO, sofrerão a incidência de</w:t>
      </w:r>
      <w:r>
        <w:rPr>
          <w:spacing w:val="-4"/>
          <w:sz w:val="24"/>
        </w:rPr>
        <w:t xml:space="preserve"> </w:t>
      </w:r>
      <w:r>
        <w:rPr>
          <w:sz w:val="24"/>
        </w:rPr>
        <w:t>atualização</w:t>
      </w:r>
      <w:r>
        <w:rPr>
          <w:spacing w:val="-1"/>
          <w:sz w:val="24"/>
        </w:rPr>
        <w:t xml:space="preserve"> </w:t>
      </w:r>
      <w:r>
        <w:rPr>
          <w:sz w:val="24"/>
        </w:rPr>
        <w:t>monetária</w:t>
      </w:r>
      <w:r>
        <w:rPr>
          <w:spacing w:val="-1"/>
          <w:sz w:val="24"/>
        </w:rPr>
        <w:t xml:space="preserve"> </w:t>
      </w:r>
      <w:r>
        <w:rPr>
          <w:sz w:val="24"/>
        </w:rPr>
        <w:t>e</w:t>
      </w:r>
      <w:r>
        <w:rPr>
          <w:spacing w:val="-1"/>
          <w:sz w:val="24"/>
        </w:rPr>
        <w:t xml:space="preserve"> </w:t>
      </w:r>
      <w:r>
        <w:rPr>
          <w:sz w:val="24"/>
        </w:rPr>
        <w:t>juros</w:t>
      </w:r>
      <w:r>
        <w:rPr>
          <w:spacing w:val="-1"/>
          <w:sz w:val="24"/>
        </w:rPr>
        <w:t xml:space="preserve"> </w:t>
      </w:r>
      <w:r>
        <w:rPr>
          <w:sz w:val="24"/>
        </w:rPr>
        <w:t>de</w:t>
      </w:r>
      <w:r>
        <w:rPr>
          <w:spacing w:val="-1"/>
          <w:sz w:val="24"/>
        </w:rPr>
        <w:t xml:space="preserve"> </w:t>
      </w:r>
      <w:r>
        <w:rPr>
          <w:sz w:val="24"/>
        </w:rPr>
        <w:t>mora</w:t>
      </w:r>
      <w:r>
        <w:rPr>
          <w:spacing w:val="-1"/>
          <w:sz w:val="24"/>
        </w:rPr>
        <w:t xml:space="preserve"> </w:t>
      </w:r>
      <w:r>
        <w:rPr>
          <w:sz w:val="24"/>
        </w:rPr>
        <w:t>pelo</w:t>
      </w:r>
      <w:r>
        <w:rPr>
          <w:spacing w:val="-1"/>
          <w:sz w:val="24"/>
        </w:rPr>
        <w:t xml:space="preserve"> </w:t>
      </w:r>
      <w:r>
        <w:rPr>
          <w:b/>
          <w:sz w:val="24"/>
        </w:rPr>
        <w:t>Índice</w:t>
      </w:r>
      <w:r>
        <w:rPr>
          <w:b/>
          <w:spacing w:val="-1"/>
          <w:sz w:val="24"/>
        </w:rPr>
        <w:t xml:space="preserve"> </w:t>
      </w:r>
      <w:r>
        <w:rPr>
          <w:b/>
          <w:sz w:val="24"/>
        </w:rPr>
        <w:t>Nacional</w:t>
      </w:r>
      <w:r>
        <w:rPr>
          <w:b/>
          <w:spacing w:val="-1"/>
          <w:sz w:val="24"/>
        </w:rPr>
        <w:t xml:space="preserve"> </w:t>
      </w:r>
      <w:r>
        <w:rPr>
          <w:b/>
          <w:sz w:val="24"/>
        </w:rPr>
        <w:t>de</w:t>
      </w:r>
      <w:r>
        <w:rPr>
          <w:b/>
          <w:spacing w:val="-1"/>
          <w:sz w:val="24"/>
        </w:rPr>
        <w:t xml:space="preserve"> </w:t>
      </w:r>
      <w:r>
        <w:rPr>
          <w:b/>
          <w:sz w:val="24"/>
        </w:rPr>
        <w:t>Preços</w:t>
      </w:r>
      <w:r>
        <w:rPr>
          <w:b/>
          <w:spacing w:val="-1"/>
          <w:sz w:val="24"/>
        </w:rPr>
        <w:t xml:space="preserve"> </w:t>
      </w:r>
      <w:r>
        <w:rPr>
          <w:b/>
          <w:sz w:val="24"/>
        </w:rPr>
        <w:t>ao</w:t>
      </w:r>
      <w:r>
        <w:rPr>
          <w:b/>
          <w:spacing w:val="-1"/>
          <w:sz w:val="24"/>
        </w:rPr>
        <w:t xml:space="preserve"> </w:t>
      </w:r>
      <w:r>
        <w:rPr>
          <w:b/>
          <w:sz w:val="24"/>
        </w:rPr>
        <w:t>Consumidor</w:t>
      </w:r>
      <w:r>
        <w:rPr>
          <w:b/>
          <w:spacing w:val="-15"/>
          <w:sz w:val="24"/>
        </w:rPr>
        <w:t xml:space="preserve"> </w:t>
      </w:r>
      <w:r>
        <w:rPr>
          <w:b/>
          <w:sz w:val="24"/>
        </w:rPr>
        <w:t>Amplo</w:t>
      </w:r>
      <w:r>
        <w:rPr>
          <w:b/>
          <w:spacing w:val="-1"/>
          <w:sz w:val="24"/>
        </w:rPr>
        <w:t xml:space="preserve"> </w:t>
      </w:r>
      <w:r>
        <w:rPr>
          <w:b/>
          <w:sz w:val="24"/>
        </w:rPr>
        <w:t>-</w:t>
      </w:r>
      <w:r>
        <w:rPr>
          <w:b/>
          <w:spacing w:val="-1"/>
          <w:sz w:val="24"/>
        </w:rPr>
        <w:t xml:space="preserve"> </w:t>
      </w:r>
      <w:r>
        <w:rPr>
          <w:b/>
          <w:sz w:val="24"/>
        </w:rPr>
        <w:t>IPCA</w:t>
      </w:r>
      <w:r>
        <w:rPr>
          <w:sz w:val="24"/>
        </w:rPr>
        <w:t>,</w:t>
      </w:r>
      <w:r>
        <w:rPr>
          <w:spacing w:val="-1"/>
          <w:sz w:val="24"/>
        </w:rPr>
        <w:t xml:space="preserve"> </w:t>
      </w:r>
      <w:r>
        <w:rPr>
          <w:sz w:val="24"/>
        </w:rPr>
        <w:t>calculado</w:t>
      </w:r>
      <w:r>
        <w:rPr>
          <w:spacing w:val="-1"/>
          <w:sz w:val="24"/>
        </w:rPr>
        <w:t xml:space="preserve"> </w:t>
      </w:r>
      <w:r>
        <w:rPr>
          <w:sz w:val="24"/>
        </w:rPr>
        <w:t>pro</w:t>
      </w:r>
      <w:r>
        <w:rPr>
          <w:spacing w:val="-1"/>
          <w:sz w:val="24"/>
        </w:rPr>
        <w:t xml:space="preserve"> </w:t>
      </w:r>
      <w:r>
        <w:rPr>
          <w:sz w:val="24"/>
        </w:rPr>
        <w:t>rata</w:t>
      </w:r>
      <w:r>
        <w:rPr>
          <w:spacing w:val="-1"/>
          <w:sz w:val="24"/>
        </w:rPr>
        <w:t xml:space="preserve"> </w:t>
      </w:r>
      <w:r>
        <w:rPr>
          <w:sz w:val="24"/>
        </w:rPr>
        <w:t>die,</w:t>
      </w:r>
      <w:r>
        <w:rPr>
          <w:spacing w:val="-1"/>
          <w:sz w:val="24"/>
        </w:rPr>
        <w:t xml:space="preserve"> </w:t>
      </w:r>
      <w:r>
        <w:rPr>
          <w:sz w:val="24"/>
        </w:rPr>
        <w:t>e</w:t>
      </w:r>
      <w:r>
        <w:rPr>
          <w:spacing w:val="-1"/>
          <w:sz w:val="24"/>
        </w:rPr>
        <w:t xml:space="preserve"> </w:t>
      </w:r>
      <w:r>
        <w:rPr>
          <w:sz w:val="24"/>
        </w:rPr>
        <w:t>aqueles</w:t>
      </w:r>
      <w:r>
        <w:rPr>
          <w:spacing w:val="-1"/>
          <w:sz w:val="24"/>
        </w:rPr>
        <w:t xml:space="preserve"> </w:t>
      </w:r>
      <w:r>
        <w:rPr>
          <w:sz w:val="24"/>
        </w:rPr>
        <w:t>pagos</w:t>
      </w:r>
      <w:r>
        <w:rPr>
          <w:spacing w:val="-1"/>
          <w:sz w:val="24"/>
        </w:rPr>
        <w:t xml:space="preserve"> </w:t>
      </w:r>
      <w:r>
        <w:rPr>
          <w:sz w:val="24"/>
        </w:rPr>
        <w:t xml:space="preserve">em prazo inferior ao estabelecido no instrumento convocatório serão feitos mediante desconto de 0,5% (um meio por cento) ao mês, calculado pro rata </w:t>
      </w:r>
      <w:r>
        <w:rPr>
          <w:spacing w:val="-4"/>
          <w:sz w:val="24"/>
        </w:rPr>
        <w:t>die.</w:t>
      </w:r>
    </w:p>
    <w:p w14:paraId="59D9DBD5">
      <w:pPr>
        <w:pStyle w:val="9"/>
        <w:numPr>
          <w:ilvl w:val="1"/>
          <w:numId w:val="41"/>
        </w:numPr>
        <w:tabs>
          <w:tab w:val="left" w:pos="731"/>
        </w:tabs>
        <w:spacing w:before="231" w:after="0" w:line="242" w:lineRule="auto"/>
        <w:ind w:left="329" w:right="313" w:firstLine="0"/>
        <w:jc w:val="both"/>
        <w:rPr>
          <w:sz w:val="24"/>
        </w:rPr>
      </w:pPr>
      <w:r>
        <w:rPr>
          <w:sz w:val="24"/>
        </w:rPr>
        <w:t>O CONTRATADO deverá emitir a Nota Fiscal Eletrônica – NF-e, consoante o Protocolo ICMS nº 42/2009, com a redação conferida pelo Protocolo</w:t>
      </w:r>
      <w:r>
        <w:rPr>
          <w:spacing w:val="-1"/>
          <w:sz w:val="24"/>
        </w:rPr>
        <w:t xml:space="preserve"> </w:t>
      </w:r>
      <w:r>
        <w:rPr>
          <w:sz w:val="24"/>
        </w:rPr>
        <w:t>ICMS</w:t>
      </w:r>
      <w:r>
        <w:rPr>
          <w:spacing w:val="-1"/>
          <w:sz w:val="24"/>
        </w:rPr>
        <w:t xml:space="preserve"> </w:t>
      </w:r>
      <w:r>
        <w:rPr>
          <w:sz w:val="24"/>
        </w:rPr>
        <w:t>nº</w:t>
      </w:r>
      <w:r>
        <w:rPr>
          <w:spacing w:val="-1"/>
          <w:sz w:val="24"/>
        </w:rPr>
        <w:t xml:space="preserve"> </w:t>
      </w:r>
      <w:r>
        <w:rPr>
          <w:sz w:val="24"/>
        </w:rPr>
        <w:t>85/2010,</w:t>
      </w:r>
      <w:r>
        <w:rPr>
          <w:spacing w:val="-1"/>
          <w:sz w:val="24"/>
        </w:rPr>
        <w:t xml:space="preserve"> </w:t>
      </w:r>
      <w:r>
        <w:rPr>
          <w:sz w:val="24"/>
        </w:rPr>
        <w:t>e</w:t>
      </w:r>
      <w:r>
        <w:rPr>
          <w:spacing w:val="-1"/>
          <w:sz w:val="24"/>
        </w:rPr>
        <w:t xml:space="preserve"> </w:t>
      </w:r>
      <w:r>
        <w:rPr>
          <w:sz w:val="24"/>
        </w:rPr>
        <w:t>caso</w:t>
      </w:r>
      <w:r>
        <w:rPr>
          <w:spacing w:val="-1"/>
          <w:sz w:val="24"/>
        </w:rPr>
        <w:t xml:space="preserve"> </w:t>
      </w:r>
      <w:r>
        <w:rPr>
          <w:sz w:val="24"/>
        </w:rPr>
        <w:t>seu</w:t>
      </w:r>
      <w:r>
        <w:rPr>
          <w:spacing w:val="-1"/>
          <w:sz w:val="24"/>
        </w:rPr>
        <w:t xml:space="preserve"> </w:t>
      </w:r>
      <w:r>
        <w:rPr>
          <w:sz w:val="24"/>
        </w:rPr>
        <w:t>estabelecimento</w:t>
      </w:r>
      <w:r>
        <w:rPr>
          <w:spacing w:val="-1"/>
          <w:sz w:val="24"/>
        </w:rPr>
        <w:t xml:space="preserve"> </w:t>
      </w:r>
      <w:r>
        <w:rPr>
          <w:sz w:val="24"/>
        </w:rPr>
        <w:t>esteja</w:t>
      </w:r>
      <w:r>
        <w:rPr>
          <w:spacing w:val="-1"/>
          <w:sz w:val="24"/>
        </w:rPr>
        <w:t xml:space="preserve"> </w:t>
      </w:r>
      <w:r>
        <w:rPr>
          <w:sz w:val="24"/>
        </w:rPr>
        <w:t>localizado</w:t>
      </w:r>
      <w:r>
        <w:rPr>
          <w:spacing w:val="-1"/>
          <w:sz w:val="24"/>
        </w:rPr>
        <w:t xml:space="preserve"> </w:t>
      </w:r>
      <w:r>
        <w:rPr>
          <w:sz w:val="24"/>
        </w:rPr>
        <w:t>no</w:t>
      </w:r>
      <w:r>
        <w:rPr>
          <w:spacing w:val="-1"/>
          <w:sz w:val="24"/>
        </w:rPr>
        <w:t xml:space="preserve"> </w:t>
      </w:r>
      <w:r>
        <w:rPr>
          <w:sz w:val="24"/>
        </w:rPr>
        <w:t>Estado</w:t>
      </w:r>
      <w:r>
        <w:rPr>
          <w:spacing w:val="-1"/>
          <w:sz w:val="24"/>
        </w:rPr>
        <w:t xml:space="preserve"> </w:t>
      </w:r>
      <w:r>
        <w:rPr>
          <w:sz w:val="24"/>
        </w:rPr>
        <w:t>do</w:t>
      </w:r>
      <w:r>
        <w:rPr>
          <w:spacing w:val="-1"/>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1"/>
          <w:sz w:val="24"/>
        </w:rPr>
        <w:t xml:space="preserve"> </w:t>
      </w:r>
      <w:r>
        <w:rPr>
          <w:sz w:val="24"/>
        </w:rPr>
        <w:t>deverá</w:t>
      </w:r>
      <w:r>
        <w:rPr>
          <w:spacing w:val="-1"/>
          <w:sz w:val="24"/>
        </w:rPr>
        <w:t xml:space="preserve"> </w:t>
      </w:r>
      <w:r>
        <w:rPr>
          <w:sz w:val="24"/>
        </w:rPr>
        <w:t>observar</w:t>
      </w:r>
      <w:r>
        <w:rPr>
          <w:spacing w:val="-1"/>
          <w:sz w:val="24"/>
        </w:rPr>
        <w:t xml:space="preserve"> </w:t>
      </w:r>
      <w:r>
        <w:rPr>
          <w:sz w:val="24"/>
        </w:rPr>
        <w:t>a</w:t>
      </w:r>
      <w:r>
        <w:rPr>
          <w:spacing w:val="-1"/>
          <w:sz w:val="24"/>
        </w:rPr>
        <w:t xml:space="preserve"> </w:t>
      </w:r>
      <w:r>
        <w:rPr>
          <w:sz w:val="24"/>
        </w:rPr>
        <w:t>forma</w:t>
      </w:r>
      <w:r>
        <w:rPr>
          <w:spacing w:val="-1"/>
          <w:sz w:val="24"/>
        </w:rPr>
        <w:t xml:space="preserve"> </w:t>
      </w:r>
      <w:r>
        <w:rPr>
          <w:sz w:val="24"/>
        </w:rPr>
        <w:t>prescrita</w:t>
      </w:r>
      <w:r>
        <w:rPr>
          <w:spacing w:val="-1"/>
          <w:sz w:val="24"/>
        </w:rPr>
        <w:t xml:space="preserve"> </w:t>
      </w:r>
      <w:r>
        <w:rPr>
          <w:sz w:val="24"/>
        </w:rPr>
        <w:t>nas</w:t>
      </w:r>
      <w:r>
        <w:rPr>
          <w:spacing w:val="-1"/>
          <w:sz w:val="24"/>
        </w:rPr>
        <w:t xml:space="preserve"> </w:t>
      </w:r>
      <w:r>
        <w:rPr>
          <w:sz w:val="24"/>
        </w:rPr>
        <w:t>alíneas</w:t>
      </w:r>
      <w:r>
        <w:rPr>
          <w:spacing w:val="-1"/>
          <w:sz w:val="24"/>
        </w:rPr>
        <w:t xml:space="preserve"> </w:t>
      </w:r>
      <w:r>
        <w:rPr>
          <w:sz w:val="24"/>
        </w:rPr>
        <w:t xml:space="preserve">a, b, c, d e </w:t>
      </w:r>
      <w:r>
        <w:rPr>
          <w:b/>
          <w:sz w:val="24"/>
        </w:rPr>
        <w:t xml:space="preserve">e </w:t>
      </w:r>
      <w:r>
        <w:rPr>
          <w:sz w:val="24"/>
        </w:rPr>
        <w:t>do parágrafo 1º do artigo 2º da Resolução SEFAZ nº 971/2016.</w:t>
      </w:r>
    </w:p>
    <w:p w14:paraId="68155B77">
      <w:pPr>
        <w:pStyle w:val="7"/>
        <w:spacing w:before="252"/>
        <w:ind w:left="0"/>
      </w:pPr>
    </w:p>
    <w:p w14:paraId="627BB1BF">
      <w:pPr>
        <w:pStyle w:val="3"/>
      </w:pPr>
      <w:r>
        <w:t>CLÁUSULA</w:t>
      </w:r>
      <w:r>
        <w:rPr>
          <w:spacing w:val="-14"/>
        </w:rPr>
        <w:t xml:space="preserve"> </w:t>
      </w:r>
      <w:r>
        <w:t>SÉTIMA</w:t>
      </w:r>
      <w:r>
        <w:rPr>
          <w:spacing w:val="-14"/>
        </w:rPr>
        <w:t xml:space="preserve"> </w:t>
      </w:r>
      <w:r>
        <w:t xml:space="preserve">- </w:t>
      </w:r>
      <w:r>
        <w:rPr>
          <w:spacing w:val="-2"/>
        </w:rPr>
        <w:t>REAJUSTE</w:t>
      </w:r>
    </w:p>
    <w:p w14:paraId="326DD215">
      <w:pPr>
        <w:pStyle w:val="7"/>
        <w:spacing w:before="3"/>
        <w:ind w:left="0"/>
        <w:rPr>
          <w:b/>
        </w:rPr>
      </w:pPr>
    </w:p>
    <w:p w14:paraId="358CF980">
      <w:pPr>
        <w:pStyle w:val="9"/>
        <w:numPr>
          <w:ilvl w:val="1"/>
          <w:numId w:val="43"/>
        </w:numPr>
        <w:tabs>
          <w:tab w:val="left" w:pos="689"/>
        </w:tabs>
        <w:spacing w:before="1" w:after="0" w:line="240" w:lineRule="auto"/>
        <w:ind w:left="689" w:right="0" w:hanging="360"/>
        <w:jc w:val="left"/>
        <w:rPr>
          <w:sz w:val="24"/>
        </w:rPr>
      </w:pPr>
      <w:r>
        <w:rPr>
          <w:sz w:val="24"/>
        </w:rPr>
        <w:t xml:space="preserve">Os preços contratados serão reajustados após o interregno de 1 (um) ano, mediante solicitação do </w:t>
      </w:r>
      <w:r>
        <w:rPr>
          <w:spacing w:val="-2"/>
          <w:sz w:val="24"/>
        </w:rPr>
        <w:t>CONTRATADO.</w:t>
      </w:r>
    </w:p>
    <w:p w14:paraId="4BC91699">
      <w:pPr>
        <w:pStyle w:val="9"/>
        <w:numPr>
          <w:ilvl w:val="1"/>
          <w:numId w:val="43"/>
        </w:numPr>
        <w:tabs>
          <w:tab w:val="left" w:pos="689"/>
        </w:tabs>
        <w:spacing w:before="234" w:after="0" w:line="240" w:lineRule="auto"/>
        <w:ind w:left="689" w:right="0" w:hanging="360"/>
        <w:jc w:val="left"/>
        <w:rPr>
          <w:sz w:val="24"/>
        </w:rPr>
      </w:pPr>
      <w:r>
        <w:rPr>
          <w:sz w:val="24"/>
        </w:rPr>
        <w:t xml:space="preserve">O interregno mínimo de 1 (um) ano para o primeiro reajuste será contado da data do orçamento </w:t>
      </w:r>
      <w:r>
        <w:rPr>
          <w:spacing w:val="-2"/>
          <w:sz w:val="24"/>
        </w:rPr>
        <w:t>estimado.</w:t>
      </w:r>
    </w:p>
    <w:p w14:paraId="7CEAFE58">
      <w:pPr>
        <w:pStyle w:val="9"/>
        <w:spacing w:after="0" w:line="240" w:lineRule="auto"/>
        <w:jc w:val="left"/>
        <w:rPr>
          <w:sz w:val="24"/>
        </w:rPr>
        <w:sectPr>
          <w:pgSz w:w="15840" w:h="24480"/>
          <w:pgMar w:top="480" w:right="360" w:bottom="280" w:left="360" w:header="720" w:footer="720" w:gutter="0"/>
          <w:cols w:space="720" w:num="1"/>
        </w:sectPr>
      </w:pPr>
    </w:p>
    <w:p w14:paraId="7B8F92DA">
      <w:pPr>
        <w:pStyle w:val="9"/>
        <w:numPr>
          <w:ilvl w:val="1"/>
          <w:numId w:val="43"/>
        </w:numPr>
        <w:tabs>
          <w:tab w:val="left" w:pos="723"/>
        </w:tabs>
        <w:spacing w:before="80" w:after="0" w:line="235" w:lineRule="auto"/>
        <w:ind w:left="329" w:right="313" w:firstLine="0"/>
        <w:jc w:val="both"/>
        <w:rPr>
          <w:sz w:val="24"/>
        </w:rPr>
      </w:pPr>
      <w:r>
        <w:rPr>
          <w:sz w:val="24"/>
        </w:rPr>
        <w:t xml:space="preserve">Nos reajustes subsequentes ao primeiro, o interregno mínimo de 1 (um) ano será contado a partir do fato gerador que deu ensejo ao último </w:t>
      </w:r>
      <w:r>
        <w:rPr>
          <w:spacing w:val="-2"/>
          <w:sz w:val="24"/>
        </w:rPr>
        <w:t>reajuste.</w:t>
      </w:r>
    </w:p>
    <w:p w14:paraId="74CC458F">
      <w:pPr>
        <w:pStyle w:val="9"/>
        <w:numPr>
          <w:ilvl w:val="1"/>
          <w:numId w:val="43"/>
        </w:numPr>
        <w:tabs>
          <w:tab w:val="left" w:pos="722"/>
        </w:tabs>
        <w:spacing w:before="254" w:after="0" w:line="235" w:lineRule="auto"/>
        <w:ind w:left="329" w:right="313" w:firstLine="0"/>
        <w:jc w:val="both"/>
        <w:rPr>
          <w:sz w:val="24"/>
        </w:rPr>
      </w:pPr>
      <w:r>
        <w:rPr>
          <w:sz w:val="24"/>
        </w:rPr>
        <w:t xml:space="preserve">Os preços iniciais serão reajustados, mediante a aplicação, pelo CONTRATANTE, do </w:t>
      </w:r>
      <w:r>
        <w:rPr>
          <w:b/>
          <w:sz w:val="24"/>
        </w:rPr>
        <w:t>Índice Nacional de Preços ao Consumidor Amplo – IPCA</w:t>
      </w:r>
      <w:r>
        <w:rPr>
          <w:sz w:val="24"/>
        </w:rPr>
        <w:t xml:space="preserve">, exclusivamente para as obrigações que se iniciem após a anualidade. (ANEXO </w:t>
      </w:r>
      <w:r>
        <w:rPr>
          <w:b/>
          <w:sz w:val="24"/>
        </w:rPr>
        <w:t xml:space="preserve">I </w:t>
      </w:r>
      <w:r>
        <w:rPr>
          <w:sz w:val="24"/>
        </w:rPr>
        <w:t xml:space="preserve">- ITEM </w:t>
      </w:r>
      <w:r>
        <w:rPr>
          <w:b/>
          <w:sz w:val="24"/>
        </w:rPr>
        <w:t>16.1.4</w:t>
      </w:r>
      <w:r>
        <w:rPr>
          <w:sz w:val="24"/>
        </w:rPr>
        <w:t>)</w:t>
      </w:r>
    </w:p>
    <w:p w14:paraId="3CD031A9">
      <w:pPr>
        <w:pStyle w:val="9"/>
        <w:numPr>
          <w:ilvl w:val="1"/>
          <w:numId w:val="43"/>
        </w:numPr>
        <w:tabs>
          <w:tab w:val="left" w:pos="711"/>
        </w:tabs>
        <w:spacing w:before="254" w:after="0" w:line="235" w:lineRule="auto"/>
        <w:ind w:left="329" w:right="313" w:firstLine="0"/>
        <w:jc w:val="both"/>
        <w:rPr>
          <w:sz w:val="24"/>
        </w:rPr>
      </w:pPr>
      <w:r>
        <w:rPr>
          <w:sz w:val="24"/>
        </w:rPr>
        <w:t>No caso de atraso ou não divulgação do(s) índice(s) de reajustamento, o CONTRATANTE pagará ao CONTRATADO a importância calculada pela última variação conhecida, liquidando a diferença correspondente tão logo seja(m) divulgado(s) o(s) índice(s) definitivo(s).</w:t>
      </w:r>
    </w:p>
    <w:p w14:paraId="50486AD1">
      <w:pPr>
        <w:pStyle w:val="9"/>
        <w:numPr>
          <w:ilvl w:val="2"/>
          <w:numId w:val="43"/>
        </w:numPr>
        <w:tabs>
          <w:tab w:val="left" w:pos="876"/>
        </w:tabs>
        <w:spacing w:before="235" w:after="0" w:line="247" w:lineRule="auto"/>
        <w:ind w:left="329" w:right="313" w:firstLine="0"/>
        <w:jc w:val="both"/>
        <w:rPr>
          <w:sz w:val="24"/>
        </w:rPr>
      </w:pPr>
      <w:r>
        <w:rPr>
          <w:sz w:val="24"/>
        </w:rPr>
        <w:t>Fica o CONTRATADO obrigado a apresentar memória de cálculo referente ao reajustamento de preços do valor remanescente, sempre que este ocorrer, sendo adotado na aferição final o índice definitivo.</w:t>
      </w:r>
    </w:p>
    <w:p w14:paraId="7D326257">
      <w:pPr>
        <w:pStyle w:val="9"/>
        <w:numPr>
          <w:ilvl w:val="1"/>
          <w:numId w:val="43"/>
        </w:numPr>
        <w:tabs>
          <w:tab w:val="left" w:pos="693"/>
        </w:tabs>
        <w:spacing w:before="226" w:after="0" w:line="247" w:lineRule="auto"/>
        <w:ind w:left="329" w:right="313" w:firstLine="0"/>
        <w:jc w:val="both"/>
        <w:rPr>
          <w:sz w:val="24"/>
        </w:rPr>
      </w:pPr>
      <w:r>
        <w:rPr>
          <w:sz w:val="24"/>
        </w:rPr>
        <w:t>Caso o(s) índice(s) estabelecido(s) para reajustamento venha(m) a ser extinto(s) ou de qualquer forma não possa(m) mais ser utilizado(s), será(ão) adotado(s), em substituição, o(s) que vier(em) a ser determinado(s) pela legislação então em vigor.</w:t>
      </w:r>
    </w:p>
    <w:p w14:paraId="3B7C087B">
      <w:pPr>
        <w:pStyle w:val="9"/>
        <w:numPr>
          <w:ilvl w:val="1"/>
          <w:numId w:val="43"/>
        </w:numPr>
        <w:tabs>
          <w:tab w:val="left" w:pos="748"/>
        </w:tabs>
        <w:spacing w:before="231" w:after="0" w:line="235" w:lineRule="auto"/>
        <w:ind w:left="329" w:right="313" w:firstLine="0"/>
        <w:jc w:val="both"/>
        <w:rPr>
          <w:sz w:val="24"/>
        </w:rPr>
      </w:pPr>
      <w:r>
        <w:rPr>
          <w:sz w:val="24"/>
        </w:rPr>
        <w:t>Na ausência de previsão legal quanto ao índice substituto, as partes elegerão novo índice oficial, para reajustamento do preço do valor remanescente, por meio de Termo Aditivo.</w:t>
      </w:r>
    </w:p>
    <w:p w14:paraId="4A781E8F">
      <w:pPr>
        <w:pStyle w:val="9"/>
        <w:numPr>
          <w:ilvl w:val="1"/>
          <w:numId w:val="43"/>
        </w:numPr>
        <w:tabs>
          <w:tab w:val="left" w:pos="689"/>
        </w:tabs>
        <w:spacing w:before="250" w:after="0" w:line="240" w:lineRule="auto"/>
        <w:ind w:left="689" w:right="0" w:hanging="360"/>
        <w:jc w:val="left"/>
        <w:rPr>
          <w:sz w:val="24"/>
        </w:rPr>
      </w:pPr>
      <w:r>
        <w:rPr>
          <w:sz w:val="24"/>
        </w:rPr>
        <w:t xml:space="preserve">O pedido de reajuste deverá ser formulado durante a vigência do Contrato e antes de eventual prorrogação contratual, sob pena de </w:t>
      </w:r>
      <w:r>
        <w:rPr>
          <w:spacing w:val="-2"/>
          <w:sz w:val="24"/>
        </w:rPr>
        <w:t>preclusão.</w:t>
      </w:r>
    </w:p>
    <w:p w14:paraId="2787CABC">
      <w:pPr>
        <w:pStyle w:val="9"/>
        <w:numPr>
          <w:ilvl w:val="2"/>
          <w:numId w:val="43"/>
        </w:numPr>
        <w:tabs>
          <w:tab w:val="left" w:pos="869"/>
        </w:tabs>
        <w:spacing w:before="234" w:after="0" w:line="240" w:lineRule="auto"/>
        <w:ind w:left="869" w:right="0" w:hanging="540"/>
        <w:jc w:val="left"/>
        <w:rPr>
          <w:sz w:val="24"/>
        </w:rPr>
      </w:pPr>
      <w:r>
        <w:rPr>
          <w:sz w:val="24"/>
        </w:rPr>
        <w:t xml:space="preserve">Os efeitos financeiros do pedido de reajuste serão </w:t>
      </w:r>
      <w:r>
        <w:rPr>
          <w:spacing w:val="-2"/>
          <w:sz w:val="24"/>
        </w:rPr>
        <w:t>contados:</w:t>
      </w:r>
    </w:p>
    <w:p w14:paraId="0FA39CE5">
      <w:pPr>
        <w:pStyle w:val="7"/>
        <w:spacing w:before="7"/>
        <w:ind w:left="0"/>
      </w:pPr>
    </w:p>
    <w:p w14:paraId="53D4C3F8">
      <w:pPr>
        <w:pStyle w:val="9"/>
        <w:numPr>
          <w:ilvl w:val="0"/>
          <w:numId w:val="44"/>
        </w:numPr>
        <w:tabs>
          <w:tab w:val="left" w:pos="618"/>
          <w:tab w:val="left" w:pos="749"/>
        </w:tabs>
        <w:spacing w:before="1" w:after="0" w:line="235" w:lineRule="auto"/>
        <w:ind w:left="749" w:right="313" w:hanging="425"/>
        <w:jc w:val="left"/>
        <w:rPr>
          <w:sz w:val="24"/>
        </w:rPr>
      </w:pPr>
      <w:r>
        <w:rPr>
          <w:sz w:val="24"/>
        </w:rPr>
        <w:t>da</w:t>
      </w:r>
      <w:r>
        <w:rPr>
          <w:spacing w:val="40"/>
          <w:sz w:val="24"/>
        </w:rPr>
        <w:t xml:space="preserve"> </w:t>
      </w:r>
      <w:r>
        <w:rPr>
          <w:sz w:val="24"/>
        </w:rPr>
        <w:t>data-base</w:t>
      </w:r>
      <w:r>
        <w:rPr>
          <w:spacing w:val="40"/>
          <w:sz w:val="24"/>
        </w:rPr>
        <w:t xml:space="preserve"> </w:t>
      </w:r>
      <w:r>
        <w:rPr>
          <w:sz w:val="24"/>
        </w:rPr>
        <w:t>prevista</w:t>
      </w:r>
      <w:r>
        <w:rPr>
          <w:spacing w:val="40"/>
          <w:sz w:val="24"/>
        </w:rPr>
        <w:t xml:space="preserve"> </w:t>
      </w:r>
      <w:r>
        <w:rPr>
          <w:sz w:val="24"/>
        </w:rPr>
        <w:t>no</w:t>
      </w:r>
      <w:r>
        <w:rPr>
          <w:spacing w:val="40"/>
          <w:sz w:val="24"/>
        </w:rPr>
        <w:t xml:space="preserve"> </w:t>
      </w:r>
      <w:r>
        <w:rPr>
          <w:sz w:val="24"/>
        </w:rPr>
        <w:t>Contrato,</w:t>
      </w:r>
      <w:r>
        <w:rPr>
          <w:spacing w:val="40"/>
          <w:sz w:val="24"/>
        </w:rPr>
        <w:t xml:space="preserve"> </w:t>
      </w:r>
      <w:r>
        <w:rPr>
          <w:sz w:val="24"/>
        </w:rPr>
        <w:t>desde</w:t>
      </w:r>
      <w:r>
        <w:rPr>
          <w:spacing w:val="40"/>
          <w:sz w:val="24"/>
        </w:rPr>
        <w:t xml:space="preserve"> </w:t>
      </w:r>
      <w:r>
        <w:rPr>
          <w:sz w:val="24"/>
        </w:rPr>
        <w:t>que</w:t>
      </w:r>
      <w:r>
        <w:rPr>
          <w:spacing w:val="40"/>
          <w:sz w:val="24"/>
        </w:rPr>
        <w:t xml:space="preserve"> </w:t>
      </w:r>
      <w:r>
        <w:rPr>
          <w:sz w:val="24"/>
        </w:rPr>
        <w:t>requerido</w:t>
      </w:r>
      <w:r>
        <w:rPr>
          <w:spacing w:val="40"/>
          <w:sz w:val="24"/>
        </w:rPr>
        <w:t xml:space="preserve"> </w:t>
      </w:r>
      <w:r>
        <w:rPr>
          <w:sz w:val="24"/>
        </w:rPr>
        <w:t>o</w:t>
      </w:r>
      <w:r>
        <w:rPr>
          <w:spacing w:val="40"/>
          <w:sz w:val="24"/>
        </w:rPr>
        <w:t xml:space="preserve"> </w:t>
      </w:r>
      <w:r>
        <w:rPr>
          <w:sz w:val="24"/>
        </w:rPr>
        <w:t>reajuste</w:t>
      </w:r>
      <w:r>
        <w:rPr>
          <w:spacing w:val="40"/>
          <w:sz w:val="24"/>
        </w:rPr>
        <w:t xml:space="preserve"> </w:t>
      </w:r>
      <w:r>
        <w:rPr>
          <w:sz w:val="24"/>
        </w:rPr>
        <w:t>no</w:t>
      </w:r>
      <w:r>
        <w:rPr>
          <w:spacing w:val="40"/>
          <w:sz w:val="24"/>
        </w:rPr>
        <w:t xml:space="preserve"> </w:t>
      </w:r>
      <w:r>
        <w:rPr>
          <w:sz w:val="24"/>
        </w:rPr>
        <w:t>prazo</w:t>
      </w:r>
      <w:r>
        <w:rPr>
          <w:spacing w:val="40"/>
          <w:sz w:val="24"/>
        </w:rPr>
        <w:t xml:space="preserve"> </w:t>
      </w:r>
      <w:r>
        <w:rPr>
          <w:sz w:val="24"/>
        </w:rPr>
        <w:t>de</w:t>
      </w:r>
      <w:r>
        <w:rPr>
          <w:spacing w:val="40"/>
          <w:sz w:val="24"/>
        </w:rPr>
        <w:t xml:space="preserve"> </w:t>
      </w:r>
      <w:r>
        <w:rPr>
          <w:sz w:val="24"/>
        </w:rPr>
        <w:t>60</w:t>
      </w:r>
      <w:r>
        <w:rPr>
          <w:spacing w:val="40"/>
          <w:sz w:val="24"/>
        </w:rPr>
        <w:t xml:space="preserve"> </w:t>
      </w:r>
      <w:r>
        <w:rPr>
          <w:sz w:val="24"/>
        </w:rPr>
        <w:t>(sessenta)</w:t>
      </w:r>
      <w:r>
        <w:rPr>
          <w:spacing w:val="40"/>
          <w:sz w:val="24"/>
        </w:rPr>
        <w:t xml:space="preserve"> </w:t>
      </w:r>
      <w:r>
        <w:rPr>
          <w:sz w:val="24"/>
        </w:rPr>
        <w:t>dias</w:t>
      </w:r>
      <w:r>
        <w:rPr>
          <w:spacing w:val="40"/>
          <w:sz w:val="24"/>
        </w:rPr>
        <w:t xml:space="preserve"> </w:t>
      </w:r>
      <w:r>
        <w:rPr>
          <w:sz w:val="24"/>
        </w:rPr>
        <w:t>da</w:t>
      </w:r>
      <w:r>
        <w:rPr>
          <w:spacing w:val="40"/>
          <w:sz w:val="24"/>
        </w:rPr>
        <w:t xml:space="preserve"> </w:t>
      </w:r>
      <w:r>
        <w:rPr>
          <w:sz w:val="24"/>
        </w:rPr>
        <w:t>data</w:t>
      </w:r>
      <w:r>
        <w:rPr>
          <w:spacing w:val="40"/>
          <w:sz w:val="24"/>
        </w:rPr>
        <w:t xml:space="preserve"> </w:t>
      </w:r>
      <w:r>
        <w:rPr>
          <w:sz w:val="24"/>
        </w:rPr>
        <w:t>de</w:t>
      </w:r>
      <w:r>
        <w:rPr>
          <w:spacing w:val="40"/>
          <w:sz w:val="24"/>
        </w:rPr>
        <w:t xml:space="preserve"> </w:t>
      </w:r>
      <w:r>
        <w:rPr>
          <w:sz w:val="24"/>
        </w:rPr>
        <w:t>publicação</w:t>
      </w:r>
      <w:r>
        <w:rPr>
          <w:spacing w:val="40"/>
          <w:sz w:val="24"/>
        </w:rPr>
        <w:t xml:space="preserve"> </w:t>
      </w:r>
      <w:r>
        <w:rPr>
          <w:sz w:val="24"/>
        </w:rPr>
        <w:t>do</w:t>
      </w:r>
      <w:r>
        <w:rPr>
          <w:spacing w:val="40"/>
          <w:sz w:val="24"/>
        </w:rPr>
        <w:t xml:space="preserve"> </w:t>
      </w:r>
      <w:r>
        <w:rPr>
          <w:sz w:val="24"/>
        </w:rPr>
        <w:t>índice</w:t>
      </w:r>
      <w:r>
        <w:rPr>
          <w:spacing w:val="40"/>
          <w:sz w:val="24"/>
        </w:rPr>
        <w:t xml:space="preserve"> </w:t>
      </w:r>
      <w:r>
        <w:rPr>
          <w:sz w:val="24"/>
        </w:rPr>
        <w:t xml:space="preserve">ajustado </w:t>
      </w:r>
      <w:r>
        <w:rPr>
          <w:spacing w:val="-2"/>
          <w:sz w:val="24"/>
        </w:rPr>
        <w:t>contratualmente;</w:t>
      </w:r>
    </w:p>
    <w:p w14:paraId="331EFFD8">
      <w:pPr>
        <w:pStyle w:val="9"/>
        <w:numPr>
          <w:ilvl w:val="0"/>
          <w:numId w:val="44"/>
        </w:numPr>
        <w:tabs>
          <w:tab w:val="left" w:pos="593"/>
          <w:tab w:val="left" w:pos="749"/>
        </w:tabs>
        <w:spacing w:before="254" w:after="0" w:line="235" w:lineRule="auto"/>
        <w:ind w:left="749" w:right="313" w:hanging="426"/>
        <w:jc w:val="left"/>
        <w:rPr>
          <w:sz w:val="24"/>
        </w:rPr>
      </w:pPr>
      <w:r>
        <w:rPr>
          <w:sz w:val="24"/>
        </w:rPr>
        <w:t xml:space="preserve">a partir da data do requerimento do CONTRATADO, caso o pedido seja formulado após o prazo fixado na alínea </w:t>
      </w:r>
      <w:r>
        <w:rPr>
          <w:sz w:val="24"/>
          <w:u w:val="single"/>
        </w:rPr>
        <w:t>a</w:t>
      </w:r>
      <w:r>
        <w:rPr>
          <w:sz w:val="24"/>
        </w:rPr>
        <w:t>, acima, o que não acarretará a</w:t>
      </w:r>
      <w:r>
        <w:rPr>
          <w:spacing w:val="40"/>
          <w:sz w:val="24"/>
        </w:rPr>
        <w:t xml:space="preserve"> </w:t>
      </w:r>
      <w:r>
        <w:rPr>
          <w:sz w:val="24"/>
        </w:rPr>
        <w:t>alteração do marco para cômputo da anualidade do reajustamento, já adotado no Edital e no Contrato.</w:t>
      </w:r>
    </w:p>
    <w:p w14:paraId="427189B2">
      <w:pPr>
        <w:pStyle w:val="9"/>
        <w:numPr>
          <w:ilvl w:val="1"/>
          <w:numId w:val="43"/>
        </w:numPr>
        <w:tabs>
          <w:tab w:val="left" w:pos="691"/>
        </w:tabs>
        <w:spacing w:before="264" w:after="0" w:line="242" w:lineRule="auto"/>
        <w:ind w:left="329" w:right="313" w:firstLine="0"/>
        <w:jc w:val="both"/>
        <w:rPr>
          <w:sz w:val="24"/>
        </w:rPr>
      </w:pPr>
      <w:r>
        <w:rPr>
          <w:sz w:val="24"/>
        </w:rPr>
        <w:t>Caso,</w:t>
      </w:r>
      <w:r>
        <w:rPr>
          <w:spacing w:val="-2"/>
          <w:sz w:val="24"/>
        </w:rPr>
        <w:t xml:space="preserve"> </w:t>
      </w:r>
      <w:r>
        <w:rPr>
          <w:sz w:val="24"/>
        </w:rPr>
        <w:t>na</w:t>
      </w:r>
      <w:r>
        <w:rPr>
          <w:spacing w:val="-2"/>
          <w:sz w:val="24"/>
        </w:rPr>
        <w:t xml:space="preserve"> </w:t>
      </w:r>
      <w:r>
        <w:rPr>
          <w:sz w:val="24"/>
        </w:rPr>
        <w:t>data</w:t>
      </w:r>
      <w:r>
        <w:rPr>
          <w:spacing w:val="-2"/>
          <w:sz w:val="24"/>
        </w:rPr>
        <w:t xml:space="preserve"> </w:t>
      </w:r>
      <w:r>
        <w:rPr>
          <w:sz w:val="24"/>
        </w:rPr>
        <w:t>de</w:t>
      </w:r>
      <w:r>
        <w:rPr>
          <w:spacing w:val="-2"/>
          <w:sz w:val="24"/>
        </w:rPr>
        <w:t xml:space="preserve"> </w:t>
      </w:r>
      <w:r>
        <w:rPr>
          <w:sz w:val="24"/>
        </w:rPr>
        <w:t>eventual</w:t>
      </w:r>
      <w:r>
        <w:rPr>
          <w:spacing w:val="-2"/>
          <w:sz w:val="24"/>
        </w:rPr>
        <w:t xml:space="preserve"> </w:t>
      </w:r>
      <w:r>
        <w:rPr>
          <w:sz w:val="24"/>
        </w:rPr>
        <w:t>prorrogação</w:t>
      </w:r>
      <w:r>
        <w:rPr>
          <w:spacing w:val="-2"/>
          <w:sz w:val="24"/>
        </w:rPr>
        <w:t xml:space="preserve"> </w:t>
      </w:r>
      <w:r>
        <w:rPr>
          <w:sz w:val="24"/>
        </w:rPr>
        <w:t>contratual,</w:t>
      </w:r>
      <w:r>
        <w:rPr>
          <w:spacing w:val="-2"/>
          <w:sz w:val="24"/>
        </w:rPr>
        <w:t xml:space="preserve"> </w:t>
      </w:r>
      <w:r>
        <w:rPr>
          <w:sz w:val="24"/>
        </w:rPr>
        <w:t>ainda</w:t>
      </w:r>
      <w:r>
        <w:rPr>
          <w:spacing w:val="-2"/>
          <w:sz w:val="24"/>
        </w:rPr>
        <w:t xml:space="preserve"> </w:t>
      </w:r>
      <w:r>
        <w:rPr>
          <w:sz w:val="24"/>
        </w:rPr>
        <w:t>não</w:t>
      </w:r>
      <w:r>
        <w:rPr>
          <w:spacing w:val="-2"/>
          <w:sz w:val="24"/>
        </w:rPr>
        <w:t xml:space="preserve"> </w:t>
      </w:r>
      <w:r>
        <w:rPr>
          <w:sz w:val="24"/>
        </w:rPr>
        <w:t>tenha</w:t>
      </w:r>
      <w:r>
        <w:rPr>
          <w:spacing w:val="-2"/>
          <w:sz w:val="24"/>
        </w:rPr>
        <w:t xml:space="preserve"> </w:t>
      </w:r>
      <w:r>
        <w:rPr>
          <w:sz w:val="24"/>
        </w:rPr>
        <w:t>sido</w:t>
      </w:r>
      <w:r>
        <w:rPr>
          <w:spacing w:val="-2"/>
          <w:sz w:val="24"/>
        </w:rPr>
        <w:t xml:space="preserve"> </w:t>
      </w:r>
      <w:r>
        <w:rPr>
          <w:sz w:val="24"/>
        </w:rPr>
        <w:t>divulgado</w:t>
      </w:r>
      <w:r>
        <w:rPr>
          <w:spacing w:val="-2"/>
          <w:sz w:val="24"/>
        </w:rPr>
        <w:t xml:space="preserve"> </w:t>
      </w:r>
      <w:r>
        <w:rPr>
          <w:sz w:val="24"/>
        </w:rPr>
        <w:t>o</w:t>
      </w:r>
      <w:r>
        <w:rPr>
          <w:spacing w:val="-2"/>
          <w:sz w:val="24"/>
        </w:rPr>
        <w:t xml:space="preserve"> </w:t>
      </w:r>
      <w:r>
        <w:rPr>
          <w:sz w:val="24"/>
        </w:rPr>
        <w:t>índice</w:t>
      </w:r>
      <w:r>
        <w:rPr>
          <w:spacing w:val="-2"/>
          <w:sz w:val="24"/>
        </w:rPr>
        <w:t xml:space="preserve"> </w:t>
      </w:r>
      <w:r>
        <w:rPr>
          <w:sz w:val="24"/>
        </w:rPr>
        <w:t>de</w:t>
      </w:r>
      <w:r>
        <w:rPr>
          <w:spacing w:val="-2"/>
          <w:sz w:val="24"/>
        </w:rPr>
        <w:t xml:space="preserve"> </w:t>
      </w:r>
      <w:r>
        <w:rPr>
          <w:sz w:val="24"/>
        </w:rPr>
        <w:t>reajuste,</w:t>
      </w:r>
      <w:r>
        <w:rPr>
          <w:spacing w:val="-2"/>
          <w:sz w:val="24"/>
        </w:rPr>
        <w:t xml:space="preserve"> </w:t>
      </w:r>
      <w:r>
        <w:rPr>
          <w:sz w:val="24"/>
        </w:rPr>
        <w:t>deverá,</w:t>
      </w:r>
      <w:r>
        <w:rPr>
          <w:spacing w:val="-2"/>
          <w:sz w:val="24"/>
        </w:rPr>
        <w:t xml:space="preserve"> </w:t>
      </w:r>
      <w:r>
        <w:rPr>
          <w:sz w:val="24"/>
        </w:rPr>
        <w:t>a</w:t>
      </w:r>
      <w:r>
        <w:rPr>
          <w:spacing w:val="-2"/>
          <w:sz w:val="24"/>
        </w:rPr>
        <w:t xml:space="preserve"> </w:t>
      </w:r>
      <w:r>
        <w:rPr>
          <w:sz w:val="24"/>
        </w:rPr>
        <w:t>requerimento</w:t>
      </w:r>
      <w:r>
        <w:rPr>
          <w:spacing w:val="-2"/>
          <w:sz w:val="24"/>
        </w:rPr>
        <w:t xml:space="preserve"> </w:t>
      </w:r>
      <w:r>
        <w:rPr>
          <w:sz w:val="24"/>
        </w:rPr>
        <w:t>do</w:t>
      </w:r>
      <w:r>
        <w:rPr>
          <w:spacing w:val="-2"/>
          <w:sz w:val="24"/>
        </w:rPr>
        <w:t xml:space="preserve"> </w:t>
      </w:r>
      <w:r>
        <w:rPr>
          <w:sz w:val="24"/>
        </w:rPr>
        <w:t>CONTRATADO, ser inserida cláusula no Termo</w:t>
      </w:r>
      <w:r>
        <w:rPr>
          <w:spacing w:val="-1"/>
          <w:sz w:val="24"/>
        </w:rPr>
        <w:t xml:space="preserve"> </w:t>
      </w:r>
      <w:r>
        <w:rPr>
          <w:sz w:val="24"/>
        </w:rPr>
        <w:t>Aditivo de prorrogação para resguardar o direito futuro do CONTRATADO, a ser exercido tão logo se disponha dos valores reajustados, sob pena de preclusão.</w:t>
      </w:r>
    </w:p>
    <w:p w14:paraId="301AB707">
      <w:pPr>
        <w:pStyle w:val="9"/>
        <w:numPr>
          <w:ilvl w:val="1"/>
          <w:numId w:val="43"/>
        </w:numPr>
        <w:tabs>
          <w:tab w:val="left" w:pos="816"/>
        </w:tabs>
        <w:spacing w:before="248" w:after="0" w:line="235" w:lineRule="auto"/>
        <w:ind w:left="329" w:right="313" w:firstLine="0"/>
        <w:jc w:val="both"/>
        <w:rPr>
          <w:sz w:val="24"/>
        </w:rPr>
      </w:pPr>
      <w:r>
        <w:rPr>
          <w:sz w:val="24"/>
        </w:rPr>
        <w:t>A extinção do Contrato não configurará óbice para o deferimento do reajuste solicitado tempestivamente, hipótese em que será concedido por meio de termo indenizatório.</w:t>
      </w:r>
    </w:p>
    <w:p w14:paraId="039C8D8E">
      <w:pPr>
        <w:pStyle w:val="9"/>
        <w:numPr>
          <w:ilvl w:val="1"/>
          <w:numId w:val="43"/>
        </w:numPr>
        <w:tabs>
          <w:tab w:val="left" w:pos="800"/>
        </w:tabs>
        <w:spacing w:before="235" w:after="0" w:line="240" w:lineRule="auto"/>
        <w:ind w:left="800" w:right="0" w:hanging="471"/>
        <w:jc w:val="left"/>
        <w:rPr>
          <w:sz w:val="24"/>
        </w:rPr>
      </w:pPr>
      <w:r>
        <w:rPr>
          <w:sz w:val="24"/>
        </w:rPr>
        <w:t xml:space="preserve">O reajuste será realizado por apostilamento, se esta for a única alteração contratual a ser </w:t>
      </w:r>
      <w:r>
        <w:rPr>
          <w:spacing w:val="-2"/>
          <w:sz w:val="24"/>
        </w:rPr>
        <w:t>realizada.</w:t>
      </w:r>
    </w:p>
    <w:p w14:paraId="798F9542">
      <w:pPr>
        <w:pStyle w:val="9"/>
        <w:numPr>
          <w:ilvl w:val="1"/>
          <w:numId w:val="43"/>
        </w:numPr>
        <w:tabs>
          <w:tab w:val="left" w:pos="826"/>
        </w:tabs>
        <w:spacing w:before="254" w:after="0" w:line="235" w:lineRule="auto"/>
        <w:ind w:left="329" w:right="313" w:firstLine="0"/>
        <w:jc w:val="both"/>
        <w:rPr>
          <w:sz w:val="24"/>
        </w:rPr>
      </w:pPr>
      <w:r>
        <w:rPr>
          <w:sz w:val="24"/>
        </w:rPr>
        <w:t>O reajuste de preços não interfere no direito das partes de solicitar, a qualquer momento, a manutenção do equilíbrio econômico dos contratos com base no disposto no art. 124, inciso II, alínea d, da Lei nº 14.133/2021.</w:t>
      </w:r>
    </w:p>
    <w:p w14:paraId="2619995E">
      <w:pPr>
        <w:pStyle w:val="7"/>
        <w:spacing w:before="273"/>
        <w:ind w:left="0"/>
      </w:pPr>
    </w:p>
    <w:p w14:paraId="4B567555">
      <w:pPr>
        <w:pStyle w:val="3"/>
      </w:pPr>
      <w:r>
        <w:rPr>
          <w:spacing w:val="-2"/>
        </w:rPr>
        <w:t>CLÁUSULA</w:t>
      </w:r>
      <w:r>
        <w:rPr>
          <w:spacing w:val="-14"/>
        </w:rPr>
        <w:t xml:space="preserve"> </w:t>
      </w:r>
      <w:r>
        <w:rPr>
          <w:spacing w:val="-2"/>
        </w:rPr>
        <w:t>OITAVA</w:t>
      </w:r>
      <w:r>
        <w:rPr>
          <w:spacing w:val="-14"/>
        </w:rPr>
        <w:t xml:space="preserve"> </w:t>
      </w:r>
      <w:r>
        <w:rPr>
          <w:spacing w:val="-2"/>
        </w:rPr>
        <w:t>–</w:t>
      </w:r>
      <w:r>
        <w:rPr>
          <w:spacing w:val="-13"/>
        </w:rPr>
        <w:t xml:space="preserve"> </w:t>
      </w:r>
      <w:r>
        <w:rPr>
          <w:spacing w:val="-2"/>
        </w:rPr>
        <w:t>OBRIGAÇÕES</w:t>
      </w:r>
      <w:r>
        <w:rPr>
          <w:spacing w:val="-8"/>
        </w:rPr>
        <w:t xml:space="preserve"> </w:t>
      </w:r>
      <w:r>
        <w:rPr>
          <w:spacing w:val="-2"/>
        </w:rPr>
        <w:t>DO</w:t>
      </w:r>
      <w:r>
        <w:rPr>
          <w:spacing w:val="-5"/>
        </w:rPr>
        <w:t xml:space="preserve"> </w:t>
      </w:r>
      <w:r>
        <w:rPr>
          <w:spacing w:val="-2"/>
        </w:rPr>
        <w:t>CONTRATANTE</w:t>
      </w:r>
    </w:p>
    <w:p w14:paraId="4038D9B9">
      <w:pPr>
        <w:pStyle w:val="9"/>
        <w:numPr>
          <w:ilvl w:val="1"/>
          <w:numId w:val="45"/>
        </w:numPr>
        <w:tabs>
          <w:tab w:val="left" w:pos="689"/>
        </w:tabs>
        <w:spacing w:before="264" w:after="0" w:line="240" w:lineRule="auto"/>
        <w:ind w:left="689" w:right="0" w:hanging="360"/>
        <w:jc w:val="left"/>
        <w:rPr>
          <w:sz w:val="24"/>
        </w:rPr>
      </w:pPr>
      <w:r>
        <w:rPr>
          <w:sz w:val="24"/>
        </w:rPr>
        <w:t xml:space="preserve">São obrigações do </w:t>
      </w:r>
      <w:r>
        <w:rPr>
          <w:spacing w:val="-2"/>
          <w:sz w:val="24"/>
        </w:rPr>
        <w:t>CONTRATANTE:</w:t>
      </w:r>
    </w:p>
    <w:p w14:paraId="55FB896C">
      <w:pPr>
        <w:pStyle w:val="9"/>
        <w:numPr>
          <w:ilvl w:val="2"/>
          <w:numId w:val="45"/>
        </w:numPr>
        <w:tabs>
          <w:tab w:val="left" w:pos="869"/>
        </w:tabs>
        <w:spacing w:before="234" w:after="0" w:line="240" w:lineRule="auto"/>
        <w:ind w:left="869" w:right="0" w:hanging="540"/>
        <w:jc w:val="left"/>
        <w:rPr>
          <w:sz w:val="24"/>
        </w:rPr>
      </w:pPr>
      <w:r>
        <w:rPr>
          <w:sz w:val="24"/>
        </w:rPr>
        <w:t>Exigir</w:t>
      </w:r>
      <w:r>
        <w:rPr>
          <w:spacing w:val="-6"/>
          <w:sz w:val="24"/>
        </w:rPr>
        <w:t xml:space="preserve"> </w:t>
      </w:r>
      <w:r>
        <w:rPr>
          <w:sz w:val="24"/>
        </w:rPr>
        <w:t>o</w:t>
      </w:r>
      <w:r>
        <w:rPr>
          <w:spacing w:val="-3"/>
          <w:sz w:val="24"/>
        </w:rPr>
        <w:t xml:space="preserve"> </w:t>
      </w:r>
      <w:r>
        <w:rPr>
          <w:sz w:val="24"/>
        </w:rPr>
        <w:t>cumprimento</w:t>
      </w:r>
      <w:r>
        <w:rPr>
          <w:spacing w:val="-3"/>
          <w:sz w:val="24"/>
        </w:rPr>
        <w:t xml:space="preserve"> </w:t>
      </w:r>
      <w:r>
        <w:rPr>
          <w:sz w:val="24"/>
        </w:rPr>
        <w:t>de</w:t>
      </w:r>
      <w:r>
        <w:rPr>
          <w:spacing w:val="-3"/>
          <w:sz w:val="24"/>
        </w:rPr>
        <w:t xml:space="preserve"> </w:t>
      </w:r>
      <w:r>
        <w:rPr>
          <w:sz w:val="24"/>
        </w:rPr>
        <w:t>todas</w:t>
      </w:r>
      <w:r>
        <w:rPr>
          <w:spacing w:val="-3"/>
          <w:sz w:val="24"/>
        </w:rPr>
        <w:t xml:space="preserve"> </w:t>
      </w:r>
      <w:r>
        <w:rPr>
          <w:sz w:val="24"/>
        </w:rPr>
        <w:t>as</w:t>
      </w:r>
      <w:r>
        <w:rPr>
          <w:spacing w:val="-2"/>
          <w:sz w:val="24"/>
        </w:rPr>
        <w:t xml:space="preserve"> </w:t>
      </w:r>
      <w:r>
        <w:rPr>
          <w:sz w:val="24"/>
        </w:rPr>
        <w:t>obrigações</w:t>
      </w:r>
      <w:r>
        <w:rPr>
          <w:spacing w:val="-3"/>
          <w:sz w:val="24"/>
        </w:rPr>
        <w:t xml:space="preserve"> </w:t>
      </w:r>
      <w:r>
        <w:rPr>
          <w:sz w:val="24"/>
        </w:rPr>
        <w:t>assumidas</w:t>
      </w:r>
      <w:r>
        <w:rPr>
          <w:spacing w:val="-3"/>
          <w:sz w:val="24"/>
        </w:rPr>
        <w:t xml:space="preserve"> </w:t>
      </w:r>
      <w:r>
        <w:rPr>
          <w:sz w:val="24"/>
        </w:rPr>
        <w:t>pelo</w:t>
      </w:r>
      <w:r>
        <w:rPr>
          <w:spacing w:val="-3"/>
          <w:sz w:val="24"/>
        </w:rPr>
        <w:t xml:space="preserve"> </w:t>
      </w:r>
      <w:r>
        <w:rPr>
          <w:sz w:val="24"/>
        </w:rPr>
        <w:t>CONTRATADO,</w:t>
      </w:r>
      <w:r>
        <w:rPr>
          <w:spacing w:val="-3"/>
          <w:sz w:val="24"/>
        </w:rPr>
        <w:t xml:space="preserve"> </w:t>
      </w:r>
      <w:r>
        <w:rPr>
          <w:sz w:val="24"/>
        </w:rPr>
        <w:t>de</w:t>
      </w:r>
      <w:r>
        <w:rPr>
          <w:spacing w:val="-2"/>
          <w:sz w:val="24"/>
        </w:rPr>
        <w:t xml:space="preserve"> </w:t>
      </w:r>
      <w:r>
        <w:rPr>
          <w:sz w:val="24"/>
        </w:rPr>
        <w:t>acordo</w:t>
      </w:r>
      <w:r>
        <w:rPr>
          <w:spacing w:val="-3"/>
          <w:sz w:val="24"/>
        </w:rPr>
        <w:t xml:space="preserve"> </w:t>
      </w:r>
      <w:r>
        <w:rPr>
          <w:sz w:val="24"/>
        </w:rPr>
        <w:t>com</w:t>
      </w:r>
      <w:r>
        <w:rPr>
          <w:spacing w:val="-3"/>
          <w:sz w:val="24"/>
        </w:rPr>
        <w:t xml:space="preserve"> </w:t>
      </w:r>
      <w:r>
        <w:rPr>
          <w:sz w:val="24"/>
        </w:rPr>
        <w:t>o</w:t>
      </w:r>
      <w:r>
        <w:rPr>
          <w:spacing w:val="-3"/>
          <w:sz w:val="24"/>
        </w:rPr>
        <w:t xml:space="preserve"> </w:t>
      </w:r>
      <w:r>
        <w:rPr>
          <w:sz w:val="24"/>
        </w:rPr>
        <w:t>Contrato</w:t>
      </w:r>
      <w:r>
        <w:rPr>
          <w:spacing w:val="-3"/>
          <w:sz w:val="24"/>
        </w:rPr>
        <w:t xml:space="preserve"> </w:t>
      </w:r>
      <w:r>
        <w:rPr>
          <w:sz w:val="24"/>
        </w:rPr>
        <w:t>e</w:t>
      </w:r>
      <w:r>
        <w:rPr>
          <w:spacing w:val="-2"/>
          <w:sz w:val="24"/>
        </w:rPr>
        <w:t xml:space="preserve"> </w:t>
      </w:r>
      <w:r>
        <w:rPr>
          <w:sz w:val="24"/>
        </w:rPr>
        <w:t>seus</w:t>
      </w:r>
      <w:r>
        <w:rPr>
          <w:spacing w:val="-15"/>
          <w:sz w:val="24"/>
        </w:rPr>
        <w:t xml:space="preserve"> </w:t>
      </w:r>
      <w:r>
        <w:rPr>
          <w:spacing w:val="-2"/>
          <w:sz w:val="24"/>
        </w:rPr>
        <w:t>Anexos.</w:t>
      </w:r>
    </w:p>
    <w:p w14:paraId="5F4C281E">
      <w:pPr>
        <w:pStyle w:val="9"/>
        <w:numPr>
          <w:ilvl w:val="2"/>
          <w:numId w:val="45"/>
        </w:numPr>
        <w:tabs>
          <w:tab w:val="left" w:pos="869"/>
        </w:tabs>
        <w:spacing w:before="249" w:after="0" w:line="240" w:lineRule="auto"/>
        <w:ind w:left="869" w:right="0" w:hanging="540"/>
        <w:jc w:val="left"/>
        <w:rPr>
          <w:sz w:val="24"/>
        </w:rPr>
      </w:pPr>
      <w:r>
        <w:rPr>
          <w:sz w:val="24"/>
        </w:rPr>
        <w:t>Receber</w:t>
      </w:r>
      <w:r>
        <w:rPr>
          <w:spacing w:val="-2"/>
          <w:sz w:val="24"/>
        </w:rPr>
        <w:t xml:space="preserve"> </w:t>
      </w:r>
      <w:r>
        <w:rPr>
          <w:sz w:val="24"/>
        </w:rPr>
        <w:t>o</w:t>
      </w:r>
      <w:r>
        <w:rPr>
          <w:spacing w:val="-2"/>
          <w:sz w:val="24"/>
        </w:rPr>
        <w:t xml:space="preserve"> </w:t>
      </w:r>
      <w:r>
        <w:rPr>
          <w:sz w:val="24"/>
        </w:rPr>
        <w:t>objeto</w:t>
      </w:r>
      <w:r>
        <w:rPr>
          <w:spacing w:val="-1"/>
          <w:sz w:val="24"/>
        </w:rPr>
        <w:t xml:space="preserve"> </w:t>
      </w:r>
      <w:r>
        <w:rPr>
          <w:sz w:val="24"/>
        </w:rPr>
        <w:t>no</w:t>
      </w:r>
      <w:r>
        <w:rPr>
          <w:spacing w:val="-2"/>
          <w:sz w:val="24"/>
        </w:rPr>
        <w:t xml:space="preserve"> </w:t>
      </w:r>
      <w:r>
        <w:rPr>
          <w:sz w:val="24"/>
        </w:rPr>
        <w:t>prazo</w:t>
      </w:r>
      <w:r>
        <w:rPr>
          <w:spacing w:val="-1"/>
          <w:sz w:val="24"/>
        </w:rPr>
        <w:t xml:space="preserve"> </w:t>
      </w:r>
      <w:r>
        <w:rPr>
          <w:sz w:val="24"/>
        </w:rPr>
        <w:t>e</w:t>
      </w:r>
      <w:r>
        <w:rPr>
          <w:spacing w:val="-2"/>
          <w:sz w:val="24"/>
        </w:rPr>
        <w:t xml:space="preserve"> </w:t>
      </w:r>
      <w:r>
        <w:rPr>
          <w:sz w:val="24"/>
        </w:rPr>
        <w:t>condições</w:t>
      </w:r>
      <w:r>
        <w:rPr>
          <w:spacing w:val="-1"/>
          <w:sz w:val="24"/>
        </w:rPr>
        <w:t xml:space="preserve"> </w:t>
      </w:r>
      <w:r>
        <w:rPr>
          <w:sz w:val="24"/>
        </w:rPr>
        <w:t>estabelecidas</w:t>
      </w:r>
      <w:r>
        <w:rPr>
          <w:spacing w:val="-2"/>
          <w:sz w:val="24"/>
        </w:rPr>
        <w:t xml:space="preserve"> </w:t>
      </w:r>
      <w:r>
        <w:rPr>
          <w:sz w:val="24"/>
        </w:rPr>
        <w:t>no</w:t>
      </w:r>
      <w:r>
        <w:rPr>
          <w:spacing w:val="-6"/>
          <w:sz w:val="24"/>
        </w:rPr>
        <w:t xml:space="preserve"> </w:t>
      </w:r>
      <w:r>
        <w:rPr>
          <w:sz w:val="24"/>
        </w:rPr>
        <w:t>Termo</w:t>
      </w:r>
      <w:r>
        <w:rPr>
          <w:spacing w:val="-2"/>
          <w:sz w:val="24"/>
        </w:rPr>
        <w:t xml:space="preserve"> </w:t>
      </w:r>
      <w:r>
        <w:rPr>
          <w:sz w:val="24"/>
        </w:rPr>
        <w:t>de</w:t>
      </w:r>
      <w:r>
        <w:rPr>
          <w:spacing w:val="-1"/>
          <w:sz w:val="24"/>
        </w:rPr>
        <w:t xml:space="preserve"> </w:t>
      </w:r>
      <w:r>
        <w:rPr>
          <w:spacing w:val="-2"/>
          <w:sz w:val="24"/>
        </w:rPr>
        <w:t>Referência.</w:t>
      </w:r>
    </w:p>
    <w:p w14:paraId="15C88EA6">
      <w:pPr>
        <w:pStyle w:val="9"/>
        <w:numPr>
          <w:ilvl w:val="2"/>
          <w:numId w:val="45"/>
        </w:numPr>
        <w:tabs>
          <w:tab w:val="left" w:pos="876"/>
        </w:tabs>
        <w:spacing w:before="234" w:after="0" w:line="247" w:lineRule="auto"/>
        <w:ind w:left="329" w:right="313" w:firstLine="0"/>
        <w:jc w:val="both"/>
        <w:rPr>
          <w:sz w:val="24"/>
        </w:rPr>
      </w:pPr>
      <w:r>
        <w:rPr>
          <w:sz w:val="24"/>
        </w:rPr>
        <w:t>Notificar o CONTRATADO, por escrito, sobre vícios, defeitos ou incorreções verificadas no objeto fornecido, para que seja por ele substituído, reparado ou corrigido, no total ou em parte, às suas expensas.</w:t>
      </w:r>
    </w:p>
    <w:p w14:paraId="22C24C2B">
      <w:pPr>
        <w:pStyle w:val="9"/>
        <w:numPr>
          <w:ilvl w:val="2"/>
          <w:numId w:val="45"/>
        </w:numPr>
        <w:tabs>
          <w:tab w:val="left" w:pos="855"/>
        </w:tabs>
        <w:spacing w:before="227" w:after="0" w:line="240" w:lineRule="auto"/>
        <w:ind w:left="855" w:right="0" w:hanging="526"/>
        <w:jc w:val="left"/>
        <w:rPr>
          <w:sz w:val="24"/>
        </w:rPr>
      </w:pPr>
      <w:r>
        <w:rPr>
          <w:sz w:val="24"/>
        </w:rPr>
        <w:t xml:space="preserve">Acompanhar e fiscalizar a execução do Contrato e o cumprimento das obrigações pelo </w:t>
      </w:r>
      <w:r>
        <w:rPr>
          <w:spacing w:val="-2"/>
          <w:sz w:val="24"/>
        </w:rPr>
        <w:t>CONTRATADO.</w:t>
      </w:r>
    </w:p>
    <w:p w14:paraId="070C6794">
      <w:pPr>
        <w:pStyle w:val="9"/>
        <w:numPr>
          <w:ilvl w:val="2"/>
          <w:numId w:val="45"/>
        </w:numPr>
        <w:tabs>
          <w:tab w:val="left" w:pos="892"/>
        </w:tabs>
        <w:spacing w:before="234" w:after="0" w:line="242" w:lineRule="auto"/>
        <w:ind w:left="329" w:right="312" w:firstLine="0"/>
        <w:jc w:val="both"/>
        <w:rPr>
          <w:sz w:val="24"/>
        </w:rPr>
      </w:pPr>
      <w:r>
        <w:rPr>
          <w:sz w:val="24"/>
        </w:rPr>
        <w:t>Comunicar ao CONTRATADO para que emita Nota Fiscal relativa à parcela incontroversa da execução do objeto, com vistas à liquidação e pagamento,</w:t>
      </w:r>
      <w:r>
        <w:rPr>
          <w:spacing w:val="-2"/>
          <w:sz w:val="24"/>
        </w:rPr>
        <w:t xml:space="preserve"> </w:t>
      </w:r>
      <w:r>
        <w:rPr>
          <w:sz w:val="24"/>
        </w:rPr>
        <w:t>no</w:t>
      </w:r>
      <w:r>
        <w:rPr>
          <w:spacing w:val="-2"/>
          <w:sz w:val="24"/>
        </w:rPr>
        <w:t xml:space="preserve"> </w:t>
      </w:r>
      <w:r>
        <w:rPr>
          <w:sz w:val="24"/>
        </w:rPr>
        <w:t>caso</w:t>
      </w:r>
      <w:r>
        <w:rPr>
          <w:spacing w:val="-2"/>
          <w:sz w:val="24"/>
        </w:rPr>
        <w:t xml:space="preserve"> </w:t>
      </w:r>
      <w:r>
        <w:rPr>
          <w:sz w:val="24"/>
        </w:rPr>
        <w:t>de</w:t>
      </w:r>
      <w:r>
        <w:rPr>
          <w:spacing w:val="-2"/>
          <w:sz w:val="24"/>
        </w:rPr>
        <w:t xml:space="preserve"> </w:t>
      </w:r>
      <w:r>
        <w:rPr>
          <w:sz w:val="24"/>
        </w:rPr>
        <w:t>divergência</w:t>
      </w:r>
      <w:r>
        <w:rPr>
          <w:spacing w:val="-2"/>
          <w:sz w:val="24"/>
        </w:rPr>
        <w:t xml:space="preserve"> </w:t>
      </w:r>
      <w:r>
        <w:rPr>
          <w:sz w:val="24"/>
        </w:rPr>
        <w:t>acerca</w:t>
      </w:r>
      <w:r>
        <w:rPr>
          <w:spacing w:val="-2"/>
          <w:sz w:val="24"/>
        </w:rPr>
        <w:t xml:space="preserve"> </w:t>
      </w:r>
      <w:r>
        <w:rPr>
          <w:sz w:val="24"/>
        </w:rPr>
        <w:t>do</w:t>
      </w:r>
      <w:r>
        <w:rPr>
          <w:spacing w:val="-2"/>
          <w:sz w:val="24"/>
        </w:rPr>
        <w:t xml:space="preserve"> </w:t>
      </w:r>
      <w:r>
        <w:rPr>
          <w:sz w:val="24"/>
        </w:rPr>
        <w:t>cumprimento</w:t>
      </w:r>
      <w:r>
        <w:rPr>
          <w:spacing w:val="-2"/>
          <w:sz w:val="24"/>
        </w:rPr>
        <w:t xml:space="preserve"> </w:t>
      </w:r>
      <w:r>
        <w:rPr>
          <w:sz w:val="24"/>
        </w:rPr>
        <w:t>das</w:t>
      </w:r>
      <w:r>
        <w:rPr>
          <w:spacing w:val="-2"/>
          <w:sz w:val="24"/>
        </w:rPr>
        <w:t xml:space="preserve"> </w:t>
      </w:r>
      <w:r>
        <w:rPr>
          <w:sz w:val="24"/>
        </w:rPr>
        <w:t>obrigações</w:t>
      </w:r>
      <w:r>
        <w:rPr>
          <w:spacing w:val="-2"/>
          <w:sz w:val="24"/>
        </w:rPr>
        <w:t xml:space="preserve"> </w:t>
      </w:r>
      <w:r>
        <w:rPr>
          <w:sz w:val="24"/>
        </w:rPr>
        <w:t>assumidas,</w:t>
      </w:r>
      <w:r>
        <w:rPr>
          <w:spacing w:val="-2"/>
          <w:sz w:val="24"/>
        </w:rPr>
        <w:t xml:space="preserve"> </w:t>
      </w:r>
      <w:r>
        <w:rPr>
          <w:sz w:val="24"/>
        </w:rPr>
        <w:t>quanto</w:t>
      </w:r>
      <w:r>
        <w:rPr>
          <w:spacing w:val="-2"/>
          <w:sz w:val="24"/>
        </w:rPr>
        <w:t xml:space="preserve"> </w:t>
      </w:r>
      <w:r>
        <w:rPr>
          <w:sz w:val="24"/>
        </w:rPr>
        <w:t>à</w:t>
      </w:r>
      <w:r>
        <w:rPr>
          <w:spacing w:val="-2"/>
          <w:sz w:val="24"/>
        </w:rPr>
        <w:t xml:space="preserve"> </w:t>
      </w:r>
      <w:r>
        <w:rPr>
          <w:sz w:val="24"/>
        </w:rPr>
        <w:t>dimensão,</w:t>
      </w:r>
      <w:r>
        <w:rPr>
          <w:spacing w:val="-2"/>
          <w:sz w:val="24"/>
        </w:rPr>
        <w:t xml:space="preserve"> </w:t>
      </w:r>
      <w:r>
        <w:rPr>
          <w:sz w:val="24"/>
        </w:rPr>
        <w:t>qualidade</w:t>
      </w:r>
      <w:r>
        <w:rPr>
          <w:spacing w:val="-2"/>
          <w:sz w:val="24"/>
        </w:rPr>
        <w:t xml:space="preserve"> </w:t>
      </w:r>
      <w:r>
        <w:rPr>
          <w:sz w:val="24"/>
        </w:rPr>
        <w:t>e</w:t>
      </w:r>
      <w:r>
        <w:rPr>
          <w:spacing w:val="-2"/>
          <w:sz w:val="24"/>
        </w:rPr>
        <w:t xml:space="preserve"> </w:t>
      </w:r>
      <w:r>
        <w:rPr>
          <w:sz w:val="24"/>
        </w:rPr>
        <w:t>quantidade,</w:t>
      </w:r>
      <w:r>
        <w:rPr>
          <w:spacing w:val="-2"/>
          <w:sz w:val="24"/>
        </w:rPr>
        <w:t xml:space="preserve"> </w:t>
      </w:r>
      <w:r>
        <w:rPr>
          <w:sz w:val="24"/>
        </w:rPr>
        <w:t>conforme</w:t>
      </w:r>
      <w:r>
        <w:rPr>
          <w:spacing w:val="-2"/>
          <w:sz w:val="24"/>
        </w:rPr>
        <w:t xml:space="preserve"> </w:t>
      </w:r>
      <w:r>
        <w:rPr>
          <w:sz w:val="24"/>
        </w:rPr>
        <w:t>o</w:t>
      </w:r>
      <w:r>
        <w:rPr>
          <w:spacing w:val="-2"/>
          <w:sz w:val="24"/>
        </w:rPr>
        <w:t xml:space="preserve"> </w:t>
      </w:r>
      <w:r>
        <w:fldChar w:fldCharType="begin"/>
      </w:r>
      <w:r>
        <w:instrText xml:space="preserve"> HYPERLINK "http://www.planalto.gov.br/ccivil_03/_ato2019-2022/2021/lei/L14133.htm#art143" \h </w:instrText>
      </w:r>
      <w:r>
        <w:fldChar w:fldCharType="separate"/>
      </w:r>
      <w:r>
        <w:rPr>
          <w:sz w:val="24"/>
          <w:u w:val="single" w:color="0000FF"/>
        </w:rPr>
        <w:t>art.</w:t>
      </w:r>
      <w:r>
        <w:rPr>
          <w:spacing w:val="-2"/>
          <w:sz w:val="24"/>
          <w:u w:val="single" w:color="0000FF"/>
        </w:rPr>
        <w:t xml:space="preserve"> </w:t>
      </w:r>
      <w:r>
        <w:rPr>
          <w:sz w:val="24"/>
          <w:u w:val="single" w:color="0000FF"/>
        </w:rPr>
        <w:t>143</w:t>
      </w:r>
      <w:r>
        <w:rPr>
          <w:sz w:val="24"/>
          <w:u w:val="single" w:color="0000FF"/>
        </w:rPr>
        <w:fldChar w:fldCharType="end"/>
      </w:r>
      <w:r>
        <w:rPr>
          <w:sz w:val="24"/>
        </w:rPr>
        <w:t xml:space="preserve"> </w:t>
      </w:r>
      <w:r>
        <w:fldChar w:fldCharType="begin"/>
      </w:r>
      <w:r>
        <w:instrText xml:space="preserve"> HYPERLINK "http://www.planalto.gov.br/ccivil_03/_ato2019-2022/2021/lei/L14133.htm#art143" \h </w:instrText>
      </w:r>
      <w:r>
        <w:fldChar w:fldCharType="separate"/>
      </w:r>
      <w:r>
        <w:rPr>
          <w:sz w:val="24"/>
          <w:u w:val="single" w:color="0000FF"/>
        </w:rPr>
        <w:t>da Lei nº 14.133/2021</w:t>
      </w:r>
      <w:r>
        <w:rPr>
          <w:sz w:val="24"/>
          <w:u w:val="single" w:color="0000FF"/>
        </w:rPr>
        <w:fldChar w:fldCharType="end"/>
      </w:r>
      <w:r>
        <w:rPr>
          <w:sz w:val="24"/>
        </w:rPr>
        <w:t>.</w:t>
      </w:r>
    </w:p>
    <w:p w14:paraId="7E9D3B1A">
      <w:pPr>
        <w:pStyle w:val="9"/>
        <w:numPr>
          <w:ilvl w:val="2"/>
          <w:numId w:val="45"/>
        </w:numPr>
        <w:tabs>
          <w:tab w:val="left" w:pos="897"/>
        </w:tabs>
        <w:spacing w:before="248" w:after="0" w:line="235" w:lineRule="auto"/>
        <w:ind w:left="329" w:right="313" w:firstLine="0"/>
        <w:jc w:val="both"/>
        <w:rPr>
          <w:sz w:val="24"/>
        </w:rPr>
      </w:pPr>
      <w:r>
        <w:rPr>
          <w:sz w:val="24"/>
        </w:rPr>
        <w:t>Efetuar o pagamento ao CONTRATADO do valor correspondente ao fornecimento do objeto, no prazo, forma e condições estabelecidos no presente Contrato.</w:t>
      </w:r>
    </w:p>
    <w:p w14:paraId="48A42C15">
      <w:pPr>
        <w:pStyle w:val="9"/>
        <w:numPr>
          <w:ilvl w:val="2"/>
          <w:numId w:val="45"/>
        </w:numPr>
        <w:tabs>
          <w:tab w:val="left" w:pos="887"/>
        </w:tabs>
        <w:spacing w:before="235" w:after="0" w:line="247" w:lineRule="auto"/>
        <w:ind w:left="329" w:right="313" w:firstLine="0"/>
        <w:jc w:val="both"/>
        <w:rPr>
          <w:sz w:val="24"/>
        </w:rPr>
      </w:pPr>
      <w:r>
        <w:rPr>
          <w:sz w:val="24"/>
        </w:rPr>
        <w:t xml:space="preserve">Aplicar ao CONTRATADO sanções motivadas pela inexecução total ou parcial das obrigações contratuais, na forma prevista na lei e neste </w:t>
      </w:r>
      <w:r>
        <w:rPr>
          <w:spacing w:val="-2"/>
          <w:sz w:val="24"/>
        </w:rPr>
        <w:t>Contrato.</w:t>
      </w:r>
    </w:p>
    <w:p w14:paraId="3F8227B4">
      <w:pPr>
        <w:pStyle w:val="9"/>
        <w:numPr>
          <w:ilvl w:val="2"/>
          <w:numId w:val="45"/>
        </w:numPr>
        <w:tabs>
          <w:tab w:val="left" w:pos="900"/>
        </w:tabs>
        <w:spacing w:before="226" w:after="0" w:line="247" w:lineRule="auto"/>
        <w:ind w:left="329" w:right="313" w:firstLine="0"/>
        <w:jc w:val="both"/>
        <w:rPr>
          <w:sz w:val="24"/>
        </w:rPr>
      </w:pPr>
      <w:r>
        <w:rPr>
          <w:sz w:val="24"/>
        </w:rPr>
        <w:t>Dar ciência à Assessoria Jurídica do órgão ou entidade para as providências junto à Procuradoria Geral do Estado, com vistas à adoção de eventuais medidas judiciais, em caso de descumprimento de obrigações pelo CONTRATADO.</w:t>
      </w:r>
    </w:p>
    <w:p w14:paraId="7DB22313">
      <w:pPr>
        <w:pStyle w:val="9"/>
        <w:numPr>
          <w:ilvl w:val="2"/>
          <w:numId w:val="45"/>
        </w:numPr>
        <w:tabs>
          <w:tab w:val="left" w:pos="938"/>
        </w:tabs>
        <w:spacing w:before="231" w:after="0" w:line="235" w:lineRule="auto"/>
        <w:ind w:left="329" w:right="313" w:firstLine="0"/>
        <w:jc w:val="both"/>
        <w:rPr>
          <w:sz w:val="24"/>
        </w:rPr>
      </w:pPr>
      <w:r>
        <w:rPr>
          <w:sz w:val="24"/>
        </w:rPr>
        <w:t>Emitir decisão fundamentada sobre todas as solicitações e reclamações relacionadas à execução do presente Contrato, ressalvados os requerimentos manifestamente impertinentes, meramente protelatórios ou de nenhum interesse para a boa execução do ajuste.</w:t>
      </w:r>
    </w:p>
    <w:p w14:paraId="452FD703">
      <w:pPr>
        <w:pStyle w:val="9"/>
        <w:numPr>
          <w:ilvl w:val="3"/>
          <w:numId w:val="45"/>
        </w:numPr>
        <w:tabs>
          <w:tab w:val="left" w:pos="1049"/>
        </w:tabs>
        <w:spacing w:before="254" w:after="0" w:line="235" w:lineRule="auto"/>
        <w:ind w:left="329" w:right="313" w:firstLine="0"/>
        <w:jc w:val="both"/>
        <w:rPr>
          <w:sz w:val="24"/>
        </w:rPr>
      </w:pPr>
      <w:r>
        <w:rPr>
          <w:sz w:val="24"/>
        </w:rPr>
        <w:t>O</w:t>
      </w:r>
      <w:r>
        <w:rPr>
          <w:spacing w:val="-5"/>
          <w:sz w:val="24"/>
        </w:rPr>
        <w:t xml:space="preserve"> </w:t>
      </w:r>
      <w:r>
        <w:rPr>
          <w:sz w:val="24"/>
        </w:rPr>
        <w:t>CONTRATANTE</w:t>
      </w:r>
      <w:r>
        <w:rPr>
          <w:spacing w:val="-5"/>
          <w:sz w:val="24"/>
        </w:rPr>
        <w:t xml:space="preserve"> </w:t>
      </w:r>
      <w:r>
        <w:rPr>
          <w:sz w:val="24"/>
        </w:rPr>
        <w:t>terá</w:t>
      </w:r>
      <w:r>
        <w:rPr>
          <w:spacing w:val="-5"/>
          <w:sz w:val="24"/>
        </w:rPr>
        <w:t xml:space="preserve"> </w:t>
      </w:r>
      <w:r>
        <w:rPr>
          <w:sz w:val="24"/>
        </w:rPr>
        <w:t>o</w:t>
      </w:r>
      <w:r>
        <w:rPr>
          <w:spacing w:val="-5"/>
          <w:sz w:val="24"/>
        </w:rPr>
        <w:t xml:space="preserve"> </w:t>
      </w:r>
      <w:r>
        <w:rPr>
          <w:sz w:val="24"/>
        </w:rPr>
        <w:t>prazo</w:t>
      </w:r>
      <w:r>
        <w:rPr>
          <w:spacing w:val="-5"/>
          <w:sz w:val="24"/>
        </w:rPr>
        <w:t xml:space="preserve"> </w:t>
      </w:r>
      <w:r>
        <w:rPr>
          <w:sz w:val="24"/>
        </w:rPr>
        <w:t>de</w:t>
      </w:r>
      <w:r>
        <w:rPr>
          <w:spacing w:val="-5"/>
          <w:sz w:val="24"/>
        </w:rPr>
        <w:t xml:space="preserve"> </w:t>
      </w:r>
      <w:r>
        <w:rPr>
          <w:sz w:val="24"/>
        </w:rPr>
        <w:t>1</w:t>
      </w:r>
      <w:r>
        <w:rPr>
          <w:spacing w:val="-5"/>
          <w:sz w:val="24"/>
        </w:rPr>
        <w:t xml:space="preserve"> </w:t>
      </w:r>
      <w:r>
        <w:rPr>
          <w:sz w:val="24"/>
        </w:rPr>
        <w:t>(um)</w:t>
      </w:r>
      <w:r>
        <w:rPr>
          <w:spacing w:val="-5"/>
          <w:sz w:val="24"/>
        </w:rPr>
        <w:t xml:space="preserve"> </w:t>
      </w:r>
      <w:r>
        <w:rPr>
          <w:sz w:val="24"/>
        </w:rPr>
        <w:t>mês,</w:t>
      </w:r>
      <w:r>
        <w:rPr>
          <w:spacing w:val="-5"/>
          <w:sz w:val="24"/>
        </w:rPr>
        <w:t xml:space="preserve"> </w:t>
      </w:r>
      <w:r>
        <w:rPr>
          <w:sz w:val="24"/>
        </w:rPr>
        <w:t>a</w:t>
      </w:r>
      <w:r>
        <w:rPr>
          <w:spacing w:val="-5"/>
          <w:sz w:val="24"/>
        </w:rPr>
        <w:t xml:space="preserve"> </w:t>
      </w:r>
      <w:r>
        <w:rPr>
          <w:sz w:val="24"/>
        </w:rPr>
        <w:t>contar</w:t>
      </w:r>
      <w:r>
        <w:rPr>
          <w:spacing w:val="-5"/>
          <w:sz w:val="24"/>
        </w:rPr>
        <w:t xml:space="preserve"> </w:t>
      </w:r>
      <w:r>
        <w:rPr>
          <w:sz w:val="24"/>
        </w:rPr>
        <w:t>da</w:t>
      </w:r>
      <w:r>
        <w:rPr>
          <w:spacing w:val="-5"/>
          <w:sz w:val="24"/>
        </w:rPr>
        <w:t xml:space="preserve"> </w:t>
      </w:r>
      <w:r>
        <w:rPr>
          <w:sz w:val="24"/>
        </w:rPr>
        <w:t>data</w:t>
      </w:r>
      <w:r>
        <w:rPr>
          <w:spacing w:val="-5"/>
          <w:sz w:val="24"/>
        </w:rPr>
        <w:t xml:space="preserve"> </w:t>
      </w:r>
      <w:r>
        <w:rPr>
          <w:sz w:val="24"/>
        </w:rPr>
        <w:t>do</w:t>
      </w:r>
      <w:r>
        <w:rPr>
          <w:spacing w:val="-5"/>
          <w:sz w:val="24"/>
        </w:rPr>
        <w:t xml:space="preserve"> </w:t>
      </w:r>
      <w:r>
        <w:rPr>
          <w:sz w:val="24"/>
        </w:rPr>
        <w:t>protocolo</w:t>
      </w:r>
      <w:r>
        <w:rPr>
          <w:spacing w:val="-5"/>
          <w:sz w:val="24"/>
        </w:rPr>
        <w:t xml:space="preserve"> </w:t>
      </w:r>
      <w:r>
        <w:rPr>
          <w:sz w:val="24"/>
        </w:rPr>
        <w:t>do</w:t>
      </w:r>
      <w:r>
        <w:rPr>
          <w:spacing w:val="-5"/>
          <w:sz w:val="24"/>
        </w:rPr>
        <w:t xml:space="preserve"> </w:t>
      </w:r>
      <w:r>
        <w:rPr>
          <w:sz w:val="24"/>
        </w:rPr>
        <w:t>requerimento,</w:t>
      </w:r>
      <w:r>
        <w:rPr>
          <w:spacing w:val="-5"/>
          <w:sz w:val="24"/>
        </w:rPr>
        <w:t xml:space="preserve"> </w:t>
      </w:r>
      <w:r>
        <w:rPr>
          <w:sz w:val="24"/>
        </w:rPr>
        <w:t>para</w:t>
      </w:r>
      <w:r>
        <w:rPr>
          <w:spacing w:val="-5"/>
          <w:sz w:val="24"/>
        </w:rPr>
        <w:t xml:space="preserve"> </w:t>
      </w:r>
      <w:r>
        <w:rPr>
          <w:sz w:val="24"/>
        </w:rPr>
        <w:t>decidir,</w:t>
      </w:r>
      <w:r>
        <w:rPr>
          <w:spacing w:val="-5"/>
          <w:sz w:val="24"/>
        </w:rPr>
        <w:t xml:space="preserve"> </w:t>
      </w:r>
      <w:r>
        <w:rPr>
          <w:sz w:val="24"/>
        </w:rPr>
        <w:t>admitida</w:t>
      </w:r>
      <w:r>
        <w:rPr>
          <w:spacing w:val="-5"/>
          <w:sz w:val="24"/>
        </w:rPr>
        <w:t xml:space="preserve"> </w:t>
      </w:r>
      <w:r>
        <w:rPr>
          <w:sz w:val="24"/>
        </w:rPr>
        <w:t>a</w:t>
      </w:r>
      <w:r>
        <w:rPr>
          <w:spacing w:val="-5"/>
          <w:sz w:val="24"/>
        </w:rPr>
        <w:t xml:space="preserve"> </w:t>
      </w:r>
      <w:r>
        <w:rPr>
          <w:sz w:val="24"/>
        </w:rPr>
        <w:t>prorrogação</w:t>
      </w:r>
      <w:r>
        <w:rPr>
          <w:spacing w:val="-5"/>
          <w:sz w:val="24"/>
        </w:rPr>
        <w:t xml:space="preserve"> </w:t>
      </w:r>
      <w:r>
        <w:rPr>
          <w:sz w:val="24"/>
        </w:rPr>
        <w:t>motivada, por igual período.</w:t>
      </w:r>
    </w:p>
    <w:p w14:paraId="31748916">
      <w:pPr>
        <w:pStyle w:val="9"/>
        <w:numPr>
          <w:ilvl w:val="2"/>
          <w:numId w:val="45"/>
        </w:numPr>
        <w:tabs>
          <w:tab w:val="left" w:pos="991"/>
        </w:tabs>
        <w:spacing w:before="254" w:after="0" w:line="235" w:lineRule="auto"/>
        <w:ind w:left="329" w:right="313" w:firstLine="0"/>
        <w:jc w:val="both"/>
        <w:rPr>
          <w:sz w:val="24"/>
        </w:rPr>
      </w:pPr>
      <w:r>
        <w:rPr>
          <w:sz w:val="24"/>
        </w:rPr>
        <w:t>Responder</w:t>
      </w:r>
      <w:r>
        <w:rPr>
          <w:spacing w:val="-3"/>
          <w:sz w:val="24"/>
        </w:rPr>
        <w:t xml:space="preserve"> </w:t>
      </w:r>
      <w:r>
        <w:rPr>
          <w:sz w:val="24"/>
        </w:rPr>
        <w:t>aos</w:t>
      </w:r>
      <w:r>
        <w:rPr>
          <w:spacing w:val="-3"/>
          <w:sz w:val="24"/>
        </w:rPr>
        <w:t xml:space="preserve"> </w:t>
      </w:r>
      <w:r>
        <w:rPr>
          <w:sz w:val="24"/>
        </w:rPr>
        <w:t>eventuais</w:t>
      </w:r>
      <w:r>
        <w:rPr>
          <w:spacing w:val="-3"/>
          <w:sz w:val="24"/>
        </w:rPr>
        <w:t xml:space="preserve"> </w:t>
      </w:r>
      <w:r>
        <w:rPr>
          <w:sz w:val="24"/>
        </w:rPr>
        <w:t>pedidos</w:t>
      </w:r>
      <w:r>
        <w:rPr>
          <w:spacing w:val="-3"/>
          <w:sz w:val="24"/>
        </w:rPr>
        <w:t xml:space="preserve"> </w:t>
      </w:r>
      <w:r>
        <w:rPr>
          <w:sz w:val="24"/>
        </w:rPr>
        <w:t>de</w:t>
      </w:r>
      <w:r>
        <w:rPr>
          <w:spacing w:val="-3"/>
          <w:sz w:val="24"/>
        </w:rPr>
        <w:t xml:space="preserve"> </w:t>
      </w:r>
      <w:r>
        <w:rPr>
          <w:sz w:val="24"/>
        </w:rPr>
        <w:t>reestabelecimento</w:t>
      </w:r>
      <w:r>
        <w:rPr>
          <w:spacing w:val="-3"/>
          <w:sz w:val="24"/>
        </w:rPr>
        <w:t xml:space="preserve"> </w:t>
      </w:r>
      <w:r>
        <w:rPr>
          <w:sz w:val="24"/>
        </w:rPr>
        <w:t>do</w:t>
      </w:r>
      <w:r>
        <w:rPr>
          <w:spacing w:val="-3"/>
          <w:sz w:val="24"/>
        </w:rPr>
        <w:t xml:space="preserve"> </w:t>
      </w:r>
      <w:r>
        <w:rPr>
          <w:sz w:val="24"/>
        </w:rPr>
        <w:t>equilíbrio</w:t>
      </w:r>
      <w:r>
        <w:rPr>
          <w:spacing w:val="-3"/>
          <w:sz w:val="24"/>
        </w:rPr>
        <w:t xml:space="preserve"> </w:t>
      </w:r>
      <w:r>
        <w:rPr>
          <w:sz w:val="24"/>
        </w:rPr>
        <w:t>econômico-financeiro</w:t>
      </w:r>
      <w:r>
        <w:rPr>
          <w:spacing w:val="-3"/>
          <w:sz w:val="24"/>
        </w:rPr>
        <w:t xml:space="preserve"> </w:t>
      </w:r>
      <w:r>
        <w:rPr>
          <w:sz w:val="24"/>
        </w:rPr>
        <w:t>feitos</w:t>
      </w:r>
      <w:r>
        <w:rPr>
          <w:spacing w:val="-3"/>
          <w:sz w:val="24"/>
        </w:rPr>
        <w:t xml:space="preserve"> </w:t>
      </w:r>
      <w:r>
        <w:rPr>
          <w:sz w:val="24"/>
        </w:rPr>
        <w:t>pelo</w:t>
      </w:r>
      <w:r>
        <w:rPr>
          <w:spacing w:val="-3"/>
          <w:sz w:val="24"/>
        </w:rPr>
        <w:t xml:space="preserve"> </w:t>
      </w:r>
      <w:r>
        <w:rPr>
          <w:sz w:val="24"/>
        </w:rPr>
        <w:t>CONTRATADO</w:t>
      </w:r>
      <w:r>
        <w:rPr>
          <w:spacing w:val="-3"/>
          <w:sz w:val="24"/>
        </w:rPr>
        <w:t xml:space="preserve"> </w:t>
      </w:r>
      <w:r>
        <w:rPr>
          <w:sz w:val="24"/>
        </w:rPr>
        <w:t>no</w:t>
      </w:r>
      <w:r>
        <w:rPr>
          <w:spacing w:val="-3"/>
          <w:sz w:val="24"/>
        </w:rPr>
        <w:t xml:space="preserve"> </w:t>
      </w:r>
      <w:r>
        <w:rPr>
          <w:sz w:val="24"/>
        </w:rPr>
        <w:t>prazo</w:t>
      </w:r>
      <w:r>
        <w:rPr>
          <w:spacing w:val="-3"/>
          <w:sz w:val="24"/>
        </w:rPr>
        <w:t xml:space="preserve"> </w:t>
      </w:r>
      <w:r>
        <w:rPr>
          <w:sz w:val="24"/>
        </w:rPr>
        <w:t>máximo</w:t>
      </w:r>
      <w:r>
        <w:rPr>
          <w:spacing w:val="-3"/>
          <w:sz w:val="24"/>
        </w:rPr>
        <w:t xml:space="preserve"> </w:t>
      </w:r>
      <w:r>
        <w:rPr>
          <w:sz w:val="24"/>
        </w:rPr>
        <w:t>de</w:t>
      </w:r>
      <w:r>
        <w:rPr>
          <w:spacing w:val="-3"/>
          <w:sz w:val="24"/>
        </w:rPr>
        <w:t xml:space="preserve"> </w:t>
      </w:r>
      <w:r>
        <w:rPr>
          <w:color w:val="FF0000"/>
          <w:sz w:val="24"/>
        </w:rPr>
        <w:t xml:space="preserve">45 </w:t>
      </w:r>
      <w:r>
        <w:rPr>
          <w:sz w:val="24"/>
        </w:rPr>
        <w:t>(</w:t>
      </w:r>
      <w:r>
        <w:rPr>
          <w:color w:val="FF0000"/>
          <w:sz w:val="24"/>
        </w:rPr>
        <w:t>quarenta e cinco</w:t>
      </w:r>
      <w:r>
        <w:rPr>
          <w:sz w:val="24"/>
        </w:rPr>
        <w:t>) dias, admitida a prorrogação motivada, por uma única vez, por igual período.</w:t>
      </w:r>
    </w:p>
    <w:p w14:paraId="201F2C74">
      <w:pPr>
        <w:pStyle w:val="9"/>
        <w:numPr>
          <w:ilvl w:val="2"/>
          <w:numId w:val="45"/>
        </w:numPr>
        <w:tabs>
          <w:tab w:val="left" w:pos="986"/>
        </w:tabs>
        <w:spacing w:before="254" w:after="0" w:line="235" w:lineRule="auto"/>
        <w:ind w:left="329" w:right="313" w:firstLine="0"/>
        <w:jc w:val="both"/>
        <w:rPr>
          <w:sz w:val="24"/>
        </w:rPr>
      </w:pPr>
      <w:r>
        <w:rPr>
          <w:sz w:val="24"/>
        </w:rPr>
        <w:t>Notificar os emitentes das garantias quanto ao início de processo administrativo para apuração de descumprimento de cláusulas contratuais, na forma do art. 137, § 4º, da Lei nº 14.133/2021.</w:t>
      </w:r>
    </w:p>
    <w:p w14:paraId="47B1E8AA">
      <w:pPr>
        <w:pStyle w:val="9"/>
        <w:numPr>
          <w:ilvl w:val="2"/>
          <w:numId w:val="45"/>
        </w:numPr>
        <w:tabs>
          <w:tab w:val="left" w:pos="1019"/>
        </w:tabs>
        <w:spacing w:before="235" w:after="0" w:line="242" w:lineRule="auto"/>
        <w:ind w:left="329" w:right="313" w:firstLine="0"/>
        <w:jc w:val="both"/>
        <w:rPr>
          <w:sz w:val="24"/>
        </w:rPr>
      </w:pPr>
      <w:r>
        <w:rPr>
          <w:sz w:val="24"/>
        </w:rPr>
        <w:t>A Administração não responderá por quaisquer compromissos assumidos pelo CONTRATADO perante terceiros, ainda que vinculados à execução</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bem</w:t>
      </w:r>
      <w:r>
        <w:rPr>
          <w:spacing w:val="-2"/>
          <w:sz w:val="24"/>
        </w:rPr>
        <w:t xml:space="preserve"> </w:t>
      </w:r>
      <w:r>
        <w:rPr>
          <w:sz w:val="24"/>
        </w:rPr>
        <w:t>como</w:t>
      </w:r>
      <w:r>
        <w:rPr>
          <w:spacing w:val="-2"/>
          <w:sz w:val="24"/>
        </w:rPr>
        <w:t xml:space="preserve"> </w:t>
      </w:r>
      <w:r>
        <w:rPr>
          <w:sz w:val="24"/>
        </w:rPr>
        <w:t>por</w:t>
      </w:r>
      <w:r>
        <w:rPr>
          <w:spacing w:val="-2"/>
          <w:sz w:val="24"/>
        </w:rPr>
        <w:t xml:space="preserve"> </w:t>
      </w:r>
      <w:r>
        <w:rPr>
          <w:sz w:val="24"/>
        </w:rPr>
        <w:t>qualquer</w:t>
      </w:r>
      <w:r>
        <w:rPr>
          <w:spacing w:val="-2"/>
          <w:sz w:val="24"/>
        </w:rPr>
        <w:t xml:space="preserve"> </w:t>
      </w:r>
      <w:r>
        <w:rPr>
          <w:sz w:val="24"/>
        </w:rPr>
        <w:t>dano</w:t>
      </w:r>
      <w:r>
        <w:rPr>
          <w:spacing w:val="-2"/>
          <w:sz w:val="24"/>
        </w:rPr>
        <w:t xml:space="preserve"> </w:t>
      </w:r>
      <w:r>
        <w:rPr>
          <w:sz w:val="24"/>
        </w:rPr>
        <w:t>causado</w:t>
      </w:r>
      <w:r>
        <w:rPr>
          <w:spacing w:val="-2"/>
          <w:sz w:val="24"/>
        </w:rPr>
        <w:t xml:space="preserve"> </w:t>
      </w:r>
      <w:r>
        <w:rPr>
          <w:sz w:val="24"/>
        </w:rPr>
        <w:t>a</w:t>
      </w:r>
      <w:r>
        <w:rPr>
          <w:spacing w:val="-2"/>
          <w:sz w:val="24"/>
        </w:rPr>
        <w:t xml:space="preserve"> </w:t>
      </w:r>
      <w:r>
        <w:rPr>
          <w:sz w:val="24"/>
        </w:rPr>
        <w:t>terceiros</w:t>
      </w:r>
      <w:r>
        <w:rPr>
          <w:spacing w:val="-2"/>
          <w:sz w:val="24"/>
        </w:rPr>
        <w:t xml:space="preserve"> </w:t>
      </w:r>
      <w:r>
        <w:rPr>
          <w:sz w:val="24"/>
        </w:rPr>
        <w:t>em</w:t>
      </w:r>
      <w:r>
        <w:rPr>
          <w:spacing w:val="-2"/>
          <w:sz w:val="24"/>
        </w:rPr>
        <w:t xml:space="preserve"> </w:t>
      </w:r>
      <w:r>
        <w:rPr>
          <w:sz w:val="24"/>
        </w:rPr>
        <w:t>decorrência</w:t>
      </w:r>
      <w:r>
        <w:rPr>
          <w:spacing w:val="-2"/>
          <w:sz w:val="24"/>
        </w:rPr>
        <w:t xml:space="preserve"> </w:t>
      </w:r>
      <w:r>
        <w:rPr>
          <w:sz w:val="24"/>
        </w:rPr>
        <w:t>de</w:t>
      </w:r>
      <w:r>
        <w:rPr>
          <w:spacing w:val="-2"/>
          <w:sz w:val="24"/>
        </w:rPr>
        <w:t xml:space="preserve"> </w:t>
      </w:r>
      <w:r>
        <w:rPr>
          <w:sz w:val="24"/>
        </w:rPr>
        <w:t>ato</w:t>
      </w:r>
      <w:r>
        <w:rPr>
          <w:spacing w:val="-2"/>
          <w:sz w:val="24"/>
        </w:rPr>
        <w:t xml:space="preserve"> </w:t>
      </w:r>
      <w:r>
        <w:rPr>
          <w:sz w:val="24"/>
        </w:rPr>
        <w:t>do</w:t>
      </w:r>
      <w:r>
        <w:rPr>
          <w:spacing w:val="-2"/>
          <w:sz w:val="24"/>
        </w:rPr>
        <w:t xml:space="preserve"> </w:t>
      </w:r>
      <w:r>
        <w:rPr>
          <w:sz w:val="24"/>
        </w:rPr>
        <w:t>CONTRATADO,</w:t>
      </w:r>
      <w:r>
        <w:rPr>
          <w:spacing w:val="-2"/>
          <w:sz w:val="24"/>
        </w:rPr>
        <w:t xml:space="preserve"> </w:t>
      </w:r>
      <w:r>
        <w:rPr>
          <w:sz w:val="24"/>
        </w:rPr>
        <w:t>de</w:t>
      </w:r>
      <w:r>
        <w:rPr>
          <w:spacing w:val="-2"/>
          <w:sz w:val="24"/>
        </w:rPr>
        <w:t xml:space="preserve"> </w:t>
      </w:r>
      <w:r>
        <w:rPr>
          <w:sz w:val="24"/>
        </w:rPr>
        <w:t>seus</w:t>
      </w:r>
      <w:r>
        <w:rPr>
          <w:spacing w:val="-2"/>
          <w:sz w:val="24"/>
        </w:rPr>
        <w:t xml:space="preserve"> </w:t>
      </w:r>
      <w:r>
        <w:rPr>
          <w:sz w:val="24"/>
        </w:rPr>
        <w:t>empregados,</w:t>
      </w:r>
      <w:r>
        <w:rPr>
          <w:spacing w:val="-2"/>
          <w:sz w:val="24"/>
        </w:rPr>
        <w:t xml:space="preserve"> </w:t>
      </w:r>
      <w:r>
        <w:rPr>
          <w:sz w:val="24"/>
        </w:rPr>
        <w:t>prepostos</w:t>
      </w:r>
      <w:r>
        <w:rPr>
          <w:spacing w:val="-2"/>
          <w:sz w:val="24"/>
        </w:rPr>
        <w:t xml:space="preserve"> </w:t>
      </w:r>
      <w:r>
        <w:rPr>
          <w:sz w:val="24"/>
        </w:rPr>
        <w:t xml:space="preserve">ou </w:t>
      </w:r>
      <w:r>
        <w:rPr>
          <w:spacing w:val="-2"/>
          <w:sz w:val="24"/>
        </w:rPr>
        <w:t>subordinados.</w:t>
      </w:r>
    </w:p>
    <w:p w14:paraId="7FF9476E">
      <w:pPr>
        <w:pStyle w:val="9"/>
        <w:numPr>
          <w:ilvl w:val="2"/>
          <w:numId w:val="45"/>
        </w:numPr>
        <w:tabs>
          <w:tab w:val="left" w:pos="989"/>
        </w:tabs>
        <w:spacing w:before="244" w:after="0" w:line="240" w:lineRule="auto"/>
        <w:ind w:left="989" w:right="0" w:hanging="660"/>
        <w:jc w:val="left"/>
        <w:rPr>
          <w:sz w:val="24"/>
        </w:rPr>
      </w:pPr>
      <w:r>
        <w:rPr>
          <w:sz w:val="24"/>
        </w:rPr>
        <w:t>O</w:t>
      </w:r>
      <w:r>
        <w:rPr>
          <w:spacing w:val="-5"/>
          <w:sz w:val="24"/>
        </w:rPr>
        <w:t xml:space="preserve"> </w:t>
      </w:r>
      <w:r>
        <w:rPr>
          <w:sz w:val="24"/>
        </w:rPr>
        <w:t>presente</w:t>
      </w:r>
      <w:r>
        <w:rPr>
          <w:spacing w:val="-3"/>
          <w:sz w:val="24"/>
        </w:rPr>
        <w:t xml:space="preserve"> </w:t>
      </w:r>
      <w:r>
        <w:rPr>
          <w:sz w:val="24"/>
        </w:rPr>
        <w:t>Contrato</w:t>
      </w:r>
      <w:r>
        <w:rPr>
          <w:spacing w:val="-3"/>
          <w:sz w:val="24"/>
        </w:rPr>
        <w:t xml:space="preserve"> </w:t>
      </w:r>
      <w:r>
        <w:rPr>
          <w:sz w:val="24"/>
        </w:rPr>
        <w:t>não</w:t>
      </w:r>
      <w:r>
        <w:rPr>
          <w:spacing w:val="-3"/>
          <w:sz w:val="24"/>
        </w:rPr>
        <w:t xml:space="preserve"> </w:t>
      </w:r>
      <w:r>
        <w:rPr>
          <w:sz w:val="24"/>
        </w:rPr>
        <w:t>configura</w:t>
      </w:r>
      <w:r>
        <w:rPr>
          <w:spacing w:val="-3"/>
          <w:sz w:val="24"/>
        </w:rPr>
        <w:t xml:space="preserve"> </w:t>
      </w:r>
      <w:r>
        <w:rPr>
          <w:sz w:val="24"/>
        </w:rPr>
        <w:t>vínculo</w:t>
      </w:r>
      <w:r>
        <w:rPr>
          <w:spacing w:val="-3"/>
          <w:sz w:val="24"/>
        </w:rPr>
        <w:t xml:space="preserve"> </w:t>
      </w:r>
      <w:r>
        <w:rPr>
          <w:sz w:val="24"/>
        </w:rPr>
        <w:t>empregatício</w:t>
      </w:r>
      <w:r>
        <w:rPr>
          <w:spacing w:val="-3"/>
          <w:sz w:val="24"/>
        </w:rPr>
        <w:t xml:space="preserve"> </w:t>
      </w:r>
      <w:r>
        <w:rPr>
          <w:sz w:val="24"/>
        </w:rPr>
        <w:t>entre</w:t>
      </w:r>
      <w:r>
        <w:rPr>
          <w:spacing w:val="-3"/>
          <w:sz w:val="24"/>
        </w:rPr>
        <w:t xml:space="preserve"> </w:t>
      </w:r>
      <w:r>
        <w:rPr>
          <w:sz w:val="24"/>
        </w:rPr>
        <w:t>os</w:t>
      </w:r>
      <w:r>
        <w:rPr>
          <w:spacing w:val="-3"/>
          <w:sz w:val="24"/>
        </w:rPr>
        <w:t xml:space="preserve"> </w:t>
      </w:r>
      <w:r>
        <w:rPr>
          <w:sz w:val="24"/>
        </w:rPr>
        <w:t>trabalhadores</w:t>
      </w:r>
      <w:r>
        <w:rPr>
          <w:spacing w:val="-3"/>
          <w:sz w:val="24"/>
        </w:rPr>
        <w:t xml:space="preserve"> </w:t>
      </w:r>
      <w:r>
        <w:rPr>
          <w:sz w:val="24"/>
        </w:rPr>
        <w:t>ou</w:t>
      </w:r>
      <w:r>
        <w:rPr>
          <w:spacing w:val="-3"/>
          <w:sz w:val="24"/>
        </w:rPr>
        <w:t xml:space="preserve"> </w:t>
      </w:r>
      <w:r>
        <w:rPr>
          <w:sz w:val="24"/>
        </w:rPr>
        <w:t>sócios</w:t>
      </w:r>
      <w:r>
        <w:rPr>
          <w:spacing w:val="-3"/>
          <w:sz w:val="24"/>
        </w:rPr>
        <w:t xml:space="preserve"> </w:t>
      </w:r>
      <w:r>
        <w:rPr>
          <w:sz w:val="24"/>
        </w:rPr>
        <w:t>do</w:t>
      </w:r>
      <w:r>
        <w:rPr>
          <w:spacing w:val="-3"/>
          <w:sz w:val="24"/>
        </w:rPr>
        <w:t xml:space="preserve"> </w:t>
      </w:r>
      <w:r>
        <w:rPr>
          <w:sz w:val="24"/>
        </w:rPr>
        <w:t>CONTRATADO</w:t>
      </w:r>
      <w:r>
        <w:rPr>
          <w:spacing w:val="-3"/>
          <w:sz w:val="24"/>
        </w:rPr>
        <w:t xml:space="preserve"> </w:t>
      </w:r>
      <w:r>
        <w:rPr>
          <w:sz w:val="24"/>
        </w:rPr>
        <w:t>e</w:t>
      </w:r>
      <w:r>
        <w:rPr>
          <w:spacing w:val="-3"/>
          <w:sz w:val="24"/>
        </w:rPr>
        <w:t xml:space="preserve"> </w:t>
      </w:r>
      <w:r>
        <w:rPr>
          <w:sz w:val="24"/>
        </w:rPr>
        <w:t>o</w:t>
      </w:r>
      <w:r>
        <w:rPr>
          <w:spacing w:val="-2"/>
          <w:sz w:val="24"/>
        </w:rPr>
        <w:t xml:space="preserve"> CONTRATANTE.</w:t>
      </w:r>
    </w:p>
    <w:p w14:paraId="35436CEA">
      <w:pPr>
        <w:pStyle w:val="7"/>
        <w:spacing w:before="258"/>
        <w:ind w:left="0"/>
      </w:pPr>
    </w:p>
    <w:p w14:paraId="28DEA9D3">
      <w:pPr>
        <w:pStyle w:val="3"/>
      </w:pPr>
      <w:r>
        <w:t>CLÁUSULA</w:t>
      </w:r>
      <w:r>
        <w:rPr>
          <w:spacing w:val="-14"/>
        </w:rPr>
        <w:t xml:space="preserve"> </w:t>
      </w:r>
      <w:r>
        <w:t>NONA</w:t>
      </w:r>
      <w:r>
        <w:rPr>
          <w:spacing w:val="-14"/>
        </w:rPr>
        <w:t xml:space="preserve"> </w:t>
      </w:r>
      <w:r>
        <w:t xml:space="preserve">– OBRIGAÇÕES DO </w:t>
      </w:r>
      <w:r>
        <w:rPr>
          <w:spacing w:val="-2"/>
        </w:rPr>
        <w:t>CONTRATADO</w:t>
      </w:r>
    </w:p>
    <w:p w14:paraId="56BEDF58">
      <w:pPr>
        <w:pStyle w:val="3"/>
        <w:spacing w:after="0"/>
        <w:sectPr>
          <w:pgSz w:w="15840" w:h="24480"/>
          <w:pgMar w:top="480" w:right="360" w:bottom="280" w:left="360" w:header="720" w:footer="720" w:gutter="0"/>
          <w:cols w:space="720" w:num="1"/>
        </w:sectPr>
      </w:pPr>
    </w:p>
    <w:p w14:paraId="38326B1A">
      <w:pPr>
        <w:pStyle w:val="9"/>
        <w:numPr>
          <w:ilvl w:val="1"/>
          <w:numId w:val="46"/>
        </w:numPr>
        <w:tabs>
          <w:tab w:val="left" w:pos="715"/>
        </w:tabs>
        <w:spacing w:before="80" w:after="0" w:line="235" w:lineRule="auto"/>
        <w:ind w:left="329" w:right="312" w:firstLine="0"/>
        <w:jc w:val="both"/>
        <w:rPr>
          <w:sz w:val="24"/>
        </w:rPr>
      </w:pPr>
      <w:r>
        <w:rPr>
          <w:sz w:val="24"/>
        </w:rPr>
        <w:t>O CONTRATADO deverá cumprir todas as obrigações constantes deste Contrato e em seus Anexos, assumindo como exclusivamente seus os riscos e as despesas decorrentes da boa e perfeita execução do objeto, observando, ainda, as obrigações a seguir dispostas:</w:t>
      </w:r>
    </w:p>
    <w:p w14:paraId="25DDAF49">
      <w:pPr>
        <w:pStyle w:val="9"/>
        <w:numPr>
          <w:ilvl w:val="2"/>
          <w:numId w:val="46"/>
        </w:numPr>
        <w:tabs>
          <w:tab w:val="left" w:pos="875"/>
        </w:tabs>
        <w:spacing w:before="254" w:after="0" w:line="235" w:lineRule="auto"/>
        <w:ind w:left="329" w:right="313" w:firstLine="0"/>
        <w:jc w:val="both"/>
        <w:rPr>
          <w:sz w:val="24"/>
        </w:rPr>
      </w:pPr>
      <w:r>
        <w:rPr>
          <w:sz w:val="24"/>
        </w:rPr>
        <w:t xml:space="preserve">Entregar o objeto acompanhado, se for o caso, do manual do usuário, com uma versão em português, e da relação da rede de assistência técnica </w:t>
      </w:r>
      <w:r>
        <w:rPr>
          <w:spacing w:val="-2"/>
          <w:sz w:val="24"/>
        </w:rPr>
        <w:t>autorizada.</w:t>
      </w:r>
    </w:p>
    <w:p w14:paraId="52FA893D">
      <w:pPr>
        <w:pStyle w:val="9"/>
        <w:numPr>
          <w:ilvl w:val="2"/>
          <w:numId w:val="46"/>
        </w:numPr>
        <w:tabs>
          <w:tab w:val="left" w:pos="871"/>
        </w:tabs>
        <w:spacing w:before="254" w:after="0" w:line="235" w:lineRule="auto"/>
        <w:ind w:left="329" w:right="313" w:firstLine="0"/>
        <w:jc w:val="both"/>
        <w:rPr>
          <w:sz w:val="24"/>
        </w:rPr>
      </w:pPr>
      <w:r>
        <w:rPr>
          <w:sz w:val="24"/>
        </w:rPr>
        <w:t>Comunicar</w:t>
      </w:r>
      <w:r>
        <w:rPr>
          <w:spacing w:val="-1"/>
          <w:sz w:val="24"/>
        </w:rPr>
        <w:t xml:space="preserve"> </w:t>
      </w:r>
      <w:r>
        <w:rPr>
          <w:sz w:val="24"/>
        </w:rPr>
        <w:t>ao</w:t>
      </w:r>
      <w:r>
        <w:rPr>
          <w:spacing w:val="-1"/>
          <w:sz w:val="24"/>
        </w:rPr>
        <w:t xml:space="preserve"> </w:t>
      </w:r>
      <w:r>
        <w:rPr>
          <w:sz w:val="24"/>
        </w:rPr>
        <w:t>CONTRATANTE,</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máximo</w:t>
      </w:r>
      <w:r>
        <w:rPr>
          <w:spacing w:val="-1"/>
          <w:sz w:val="24"/>
        </w:rPr>
        <w:t xml:space="preserve"> </w:t>
      </w:r>
      <w:r>
        <w:rPr>
          <w:sz w:val="24"/>
        </w:rPr>
        <w:t>de</w:t>
      </w:r>
      <w:r>
        <w:rPr>
          <w:spacing w:val="-1"/>
          <w:sz w:val="24"/>
        </w:rPr>
        <w:t xml:space="preserve"> </w:t>
      </w:r>
      <w:r>
        <w:rPr>
          <w:sz w:val="24"/>
        </w:rPr>
        <w:t>24</w:t>
      </w:r>
      <w:r>
        <w:rPr>
          <w:spacing w:val="-1"/>
          <w:sz w:val="24"/>
        </w:rPr>
        <w:t xml:space="preserve"> </w:t>
      </w:r>
      <w:r>
        <w:rPr>
          <w:sz w:val="24"/>
        </w:rPr>
        <w:t>(vinte</w:t>
      </w:r>
      <w:r>
        <w:rPr>
          <w:spacing w:val="-1"/>
          <w:sz w:val="24"/>
        </w:rPr>
        <w:t xml:space="preserve"> </w:t>
      </w:r>
      <w:r>
        <w:rPr>
          <w:sz w:val="24"/>
        </w:rPr>
        <w:t>e</w:t>
      </w:r>
      <w:r>
        <w:rPr>
          <w:spacing w:val="-1"/>
          <w:sz w:val="24"/>
        </w:rPr>
        <w:t xml:space="preserve"> </w:t>
      </w:r>
      <w:r>
        <w:rPr>
          <w:sz w:val="24"/>
        </w:rPr>
        <w:t>quatro)</w:t>
      </w:r>
      <w:r>
        <w:rPr>
          <w:spacing w:val="-1"/>
          <w:sz w:val="24"/>
        </w:rPr>
        <w:t xml:space="preserve"> </w:t>
      </w:r>
      <w:r>
        <w:rPr>
          <w:sz w:val="24"/>
        </w:rPr>
        <w:t>horas</w:t>
      </w:r>
      <w:r>
        <w:rPr>
          <w:spacing w:val="-1"/>
          <w:sz w:val="24"/>
        </w:rPr>
        <w:t xml:space="preserve"> </w:t>
      </w:r>
      <w:r>
        <w:rPr>
          <w:sz w:val="24"/>
        </w:rPr>
        <w:t>que</w:t>
      </w:r>
      <w:r>
        <w:rPr>
          <w:spacing w:val="-1"/>
          <w:sz w:val="24"/>
        </w:rPr>
        <w:t xml:space="preserve"> </w:t>
      </w:r>
      <w:r>
        <w:rPr>
          <w:sz w:val="24"/>
        </w:rPr>
        <w:t>antecede</w:t>
      </w:r>
      <w:r>
        <w:rPr>
          <w:spacing w:val="-1"/>
          <w:sz w:val="24"/>
        </w:rPr>
        <w:t xml:space="preserve"> </w:t>
      </w:r>
      <w:r>
        <w:rPr>
          <w:sz w:val="24"/>
        </w:rPr>
        <w:t>a</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entrega,</w:t>
      </w:r>
      <w:r>
        <w:rPr>
          <w:spacing w:val="-1"/>
          <w:sz w:val="24"/>
        </w:rPr>
        <w:t xml:space="preserve"> </w:t>
      </w:r>
      <w:r>
        <w:rPr>
          <w:sz w:val="24"/>
        </w:rPr>
        <w:t>os</w:t>
      </w:r>
      <w:r>
        <w:rPr>
          <w:spacing w:val="-1"/>
          <w:sz w:val="24"/>
        </w:rPr>
        <w:t xml:space="preserve"> </w:t>
      </w:r>
      <w:r>
        <w:rPr>
          <w:sz w:val="24"/>
        </w:rPr>
        <w:t>motivos</w:t>
      </w:r>
      <w:r>
        <w:rPr>
          <w:spacing w:val="-1"/>
          <w:sz w:val="24"/>
        </w:rPr>
        <w:t xml:space="preserve"> </w:t>
      </w:r>
      <w:r>
        <w:rPr>
          <w:sz w:val="24"/>
        </w:rPr>
        <w:t>que</w:t>
      </w:r>
      <w:r>
        <w:rPr>
          <w:spacing w:val="-1"/>
          <w:sz w:val="24"/>
        </w:rPr>
        <w:t xml:space="preserve"> </w:t>
      </w:r>
      <w:r>
        <w:rPr>
          <w:sz w:val="24"/>
        </w:rPr>
        <w:t>impossibilitem</w:t>
      </w:r>
      <w:r>
        <w:rPr>
          <w:spacing w:val="-1"/>
          <w:sz w:val="24"/>
        </w:rPr>
        <w:t xml:space="preserve"> </w:t>
      </w:r>
      <w:r>
        <w:rPr>
          <w:sz w:val="24"/>
        </w:rPr>
        <w:t>o cumprimento do prazo previsto, com a devida comprovação.</w:t>
      </w:r>
    </w:p>
    <w:p w14:paraId="4183C5A2">
      <w:pPr>
        <w:pStyle w:val="9"/>
        <w:numPr>
          <w:ilvl w:val="2"/>
          <w:numId w:val="46"/>
        </w:numPr>
        <w:tabs>
          <w:tab w:val="left" w:pos="882"/>
        </w:tabs>
        <w:spacing w:before="235" w:after="0" w:line="247" w:lineRule="auto"/>
        <w:ind w:left="329" w:right="312" w:firstLine="0"/>
        <w:jc w:val="both"/>
        <w:rPr>
          <w:sz w:val="24"/>
        </w:rPr>
      </w:pPr>
      <w:r>
        <w:rPr>
          <w:sz w:val="24"/>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sz w:val="24"/>
          <w:u w:val="single" w:color="0000FF"/>
        </w:rPr>
        <w:t>art. 137, II, da Lei nº 14.133/2021</w:t>
      </w:r>
      <w:r>
        <w:rPr>
          <w:sz w:val="24"/>
          <w:u w:val="single" w:color="0000FF"/>
        </w:rPr>
        <w:fldChar w:fldCharType="end"/>
      </w:r>
      <w:r>
        <w:rPr>
          <w:sz w:val="24"/>
        </w:rPr>
        <w:t>) e prestar todo esclarecimento ou informação por eles solicitados.</w:t>
      </w:r>
    </w:p>
    <w:p w14:paraId="4F41FB1E">
      <w:pPr>
        <w:pStyle w:val="9"/>
        <w:numPr>
          <w:ilvl w:val="2"/>
          <w:numId w:val="46"/>
        </w:numPr>
        <w:tabs>
          <w:tab w:val="left" w:pos="920"/>
        </w:tabs>
        <w:spacing w:before="226" w:after="0" w:line="242" w:lineRule="auto"/>
        <w:ind w:left="329" w:right="313" w:firstLine="0"/>
        <w:jc w:val="both"/>
        <w:rPr>
          <w:i/>
          <w:sz w:val="24"/>
        </w:rPr>
      </w:pPr>
      <w:r>
        <w:rPr>
          <w:sz w:val="24"/>
        </w:rPr>
        <w:t xml:space="preserve">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w:t>
      </w:r>
      <w:r>
        <w:rPr>
          <w:i/>
          <w:sz w:val="24"/>
        </w:rPr>
        <w:t>de regência.</w:t>
      </w:r>
    </w:p>
    <w:p w14:paraId="6A8A0CE9">
      <w:pPr>
        <w:pStyle w:val="9"/>
        <w:numPr>
          <w:ilvl w:val="2"/>
          <w:numId w:val="46"/>
        </w:numPr>
        <w:tabs>
          <w:tab w:val="left" w:pos="876"/>
        </w:tabs>
        <w:spacing w:before="229" w:after="0" w:line="247" w:lineRule="auto"/>
        <w:ind w:left="329" w:right="313" w:firstLine="0"/>
        <w:jc w:val="both"/>
        <w:rPr>
          <w:sz w:val="24"/>
        </w:rPr>
      </w:pPr>
      <w:r>
        <w:rPr>
          <w:sz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30798B8">
      <w:pPr>
        <w:pStyle w:val="9"/>
        <w:numPr>
          <w:ilvl w:val="2"/>
          <w:numId w:val="46"/>
        </w:numPr>
        <w:tabs>
          <w:tab w:val="left" w:pos="892"/>
        </w:tabs>
        <w:spacing w:before="227" w:after="0" w:line="242" w:lineRule="auto"/>
        <w:ind w:left="329" w:right="312" w:firstLine="0"/>
        <w:jc w:val="both"/>
        <w:rPr>
          <w:sz w:val="24"/>
        </w:rPr>
      </w:pPr>
      <w:r>
        <w:rPr>
          <w:sz w:val="24"/>
        </w:rPr>
        <w:t>Responsabilizar-se pelos vícios e danos decorrentes do objeto, de acordo com o Código de Defesa do Consumidor (</w:t>
      </w:r>
      <w:r>
        <w:fldChar w:fldCharType="begin"/>
      </w:r>
      <w:r>
        <w:instrText xml:space="preserve"> HYPERLINK "https://www.planalto.gov.br/ccivil_03/leis/l8078compilado.htm" \h </w:instrText>
      </w:r>
      <w:r>
        <w:fldChar w:fldCharType="separate"/>
      </w:r>
      <w:r>
        <w:rPr>
          <w:sz w:val="24"/>
          <w:u w:val="single" w:color="0000FF"/>
        </w:rPr>
        <w:t>Lei nº 8.078/1990</w:t>
      </w:r>
      <w:r>
        <w:rPr>
          <w:sz w:val="24"/>
          <w:u w:val="single" w:color="0000FF"/>
        </w:rPr>
        <w:fldChar w:fldCharType="end"/>
      </w:r>
      <w:r>
        <w:rPr>
          <w:sz w:val="24"/>
        </w:rPr>
        <w:t>), bem como por todo e qualquer dano causado à Administração ou terceiros, não reduzindo essa responsabilidade a fiscalização ou o acompanhamento da execução contratual pelo CONTRATANTE, que ficará autorizado a descontar dos pagamentos devidos ou da garantia o valor correspondente aos danos sofridos.</w:t>
      </w:r>
    </w:p>
    <w:p w14:paraId="28436610">
      <w:pPr>
        <w:pStyle w:val="9"/>
        <w:numPr>
          <w:ilvl w:val="2"/>
          <w:numId w:val="46"/>
        </w:numPr>
        <w:tabs>
          <w:tab w:val="left" w:pos="874"/>
        </w:tabs>
        <w:spacing w:before="235" w:after="0" w:line="242" w:lineRule="auto"/>
        <w:ind w:left="329" w:right="313" w:firstLine="0"/>
        <w:jc w:val="both"/>
        <w:rPr>
          <w:sz w:val="24"/>
        </w:rPr>
      </w:pPr>
      <w:r>
        <w:rPr>
          <w:sz w:val="24"/>
        </w:rPr>
        <w:t>Não contratar, durante a vigência do Contrato, cônjuge, companheiro ou parente em linha reta, colateral ou por afinidade, até o terceiro grau, de dirigente do CONTRATANTE ou de agente público que atue na fiscalização ou na gestão do Contrato, nos termos do art. 48, parágrafo único, da Lei nº 14.133/2021.</w:t>
      </w:r>
    </w:p>
    <w:p w14:paraId="35268555">
      <w:pPr>
        <w:pStyle w:val="9"/>
        <w:numPr>
          <w:ilvl w:val="2"/>
          <w:numId w:val="46"/>
        </w:numPr>
        <w:tabs>
          <w:tab w:val="left" w:pos="875"/>
        </w:tabs>
        <w:spacing w:before="229" w:after="0" w:line="247" w:lineRule="auto"/>
        <w:ind w:left="329" w:right="313" w:firstLine="0"/>
        <w:jc w:val="both"/>
        <w:rPr>
          <w:sz w:val="24"/>
        </w:rPr>
      </w:pPr>
      <w:r>
        <w:rPr>
          <w:sz w:val="24"/>
        </w:rPr>
        <w:t>Quando não for possível a verificação da regularidade no Sistema de Cadastro de Fornecedores – SICAF, o CONTRATADO deverá entregar ao setor responsável pela fiscalização do Contrato, junto com a Nota Fiscal para fins de pagamento, os seguintes documentos:</w:t>
      </w:r>
    </w:p>
    <w:p w14:paraId="5C363F13">
      <w:pPr>
        <w:pStyle w:val="9"/>
        <w:numPr>
          <w:ilvl w:val="0"/>
          <w:numId w:val="47"/>
        </w:numPr>
        <w:tabs>
          <w:tab w:val="left" w:pos="570"/>
        </w:tabs>
        <w:spacing w:before="256" w:after="0" w:line="240" w:lineRule="auto"/>
        <w:ind w:left="570" w:right="0" w:hanging="246"/>
        <w:jc w:val="left"/>
        <w:rPr>
          <w:sz w:val="24"/>
        </w:rPr>
      </w:pPr>
      <w:r>
        <w:rPr>
          <w:sz w:val="24"/>
        </w:rPr>
        <w:t xml:space="preserve">prova de regularidade relativa à Seguridade </w:t>
      </w:r>
      <w:r>
        <w:rPr>
          <w:spacing w:val="-2"/>
          <w:sz w:val="24"/>
        </w:rPr>
        <w:t>Social;</w:t>
      </w:r>
    </w:p>
    <w:p w14:paraId="5DF850F5">
      <w:pPr>
        <w:pStyle w:val="9"/>
        <w:numPr>
          <w:ilvl w:val="0"/>
          <w:numId w:val="47"/>
        </w:numPr>
        <w:tabs>
          <w:tab w:val="left" w:pos="583"/>
        </w:tabs>
        <w:spacing w:before="234" w:after="0" w:line="240" w:lineRule="auto"/>
        <w:ind w:left="583" w:right="0" w:hanging="259"/>
        <w:jc w:val="left"/>
        <w:rPr>
          <w:sz w:val="24"/>
        </w:rPr>
      </w:pPr>
      <w:r>
        <w:rPr>
          <w:sz w:val="24"/>
        </w:rPr>
        <w:t>certidão conjunta relativa aos tributos federais e à Dívida</w:t>
      </w:r>
      <w:r>
        <w:rPr>
          <w:spacing w:val="-14"/>
          <w:sz w:val="24"/>
        </w:rPr>
        <w:t xml:space="preserve"> </w:t>
      </w:r>
      <w:r>
        <w:rPr>
          <w:sz w:val="24"/>
        </w:rPr>
        <w:t xml:space="preserve">Ativa da </w:t>
      </w:r>
      <w:r>
        <w:rPr>
          <w:spacing w:val="-2"/>
          <w:sz w:val="24"/>
        </w:rPr>
        <w:t>União;</w:t>
      </w:r>
    </w:p>
    <w:p w14:paraId="3F9E22A3">
      <w:pPr>
        <w:pStyle w:val="9"/>
        <w:numPr>
          <w:ilvl w:val="0"/>
          <w:numId w:val="47"/>
        </w:numPr>
        <w:tabs>
          <w:tab w:val="left" w:pos="597"/>
          <w:tab w:val="left" w:pos="749"/>
        </w:tabs>
        <w:spacing w:before="254" w:after="0" w:line="235" w:lineRule="auto"/>
        <w:ind w:left="749" w:right="313" w:hanging="426"/>
        <w:jc w:val="left"/>
        <w:rPr>
          <w:sz w:val="24"/>
        </w:rPr>
      </w:pPr>
      <w:r>
        <w:rPr>
          <w:sz w:val="24"/>
        </w:rPr>
        <w:t>certidões</w:t>
      </w:r>
      <w:r>
        <w:rPr>
          <w:spacing w:val="24"/>
          <w:sz w:val="24"/>
        </w:rPr>
        <w:t xml:space="preserve"> </w:t>
      </w:r>
      <w:r>
        <w:rPr>
          <w:sz w:val="24"/>
        </w:rPr>
        <w:t>que</w:t>
      </w:r>
      <w:r>
        <w:rPr>
          <w:spacing w:val="24"/>
          <w:sz w:val="24"/>
        </w:rPr>
        <w:t xml:space="preserve"> </w:t>
      </w:r>
      <w:r>
        <w:rPr>
          <w:sz w:val="24"/>
        </w:rPr>
        <w:t>comprovem</w:t>
      </w:r>
      <w:r>
        <w:rPr>
          <w:spacing w:val="24"/>
          <w:sz w:val="24"/>
        </w:rPr>
        <w:t xml:space="preserve"> </w:t>
      </w:r>
      <w:r>
        <w:rPr>
          <w:sz w:val="24"/>
        </w:rPr>
        <w:t>a</w:t>
      </w:r>
      <w:r>
        <w:rPr>
          <w:spacing w:val="24"/>
          <w:sz w:val="24"/>
        </w:rPr>
        <w:t xml:space="preserve"> </w:t>
      </w:r>
      <w:r>
        <w:rPr>
          <w:sz w:val="24"/>
        </w:rPr>
        <w:t>regularidade</w:t>
      </w:r>
      <w:r>
        <w:rPr>
          <w:spacing w:val="24"/>
          <w:sz w:val="24"/>
        </w:rPr>
        <w:t xml:space="preserve"> </w:t>
      </w:r>
      <w:r>
        <w:rPr>
          <w:sz w:val="24"/>
        </w:rPr>
        <w:t>perante</w:t>
      </w:r>
      <w:r>
        <w:rPr>
          <w:spacing w:val="24"/>
          <w:sz w:val="24"/>
        </w:rPr>
        <w:t xml:space="preserve"> </w:t>
      </w:r>
      <w:r>
        <w:rPr>
          <w:sz w:val="24"/>
        </w:rPr>
        <w:t>as</w:t>
      </w:r>
      <w:r>
        <w:rPr>
          <w:spacing w:val="24"/>
          <w:sz w:val="24"/>
        </w:rPr>
        <w:t xml:space="preserve"> </w:t>
      </w:r>
      <w:r>
        <w:rPr>
          <w:sz w:val="24"/>
        </w:rPr>
        <w:t>Fazendas</w:t>
      </w:r>
      <w:r>
        <w:rPr>
          <w:spacing w:val="24"/>
          <w:sz w:val="24"/>
        </w:rPr>
        <w:t xml:space="preserve"> </w:t>
      </w:r>
      <w:r>
        <w:rPr>
          <w:sz w:val="24"/>
        </w:rPr>
        <w:t>do</w:t>
      </w:r>
      <w:r>
        <w:rPr>
          <w:spacing w:val="24"/>
          <w:sz w:val="24"/>
        </w:rPr>
        <w:t xml:space="preserve"> </w:t>
      </w:r>
      <w:r>
        <w:rPr>
          <w:sz w:val="24"/>
        </w:rPr>
        <w:t>domicílio</w:t>
      </w:r>
      <w:r>
        <w:rPr>
          <w:spacing w:val="24"/>
          <w:sz w:val="24"/>
        </w:rPr>
        <w:t xml:space="preserve"> </w:t>
      </w:r>
      <w:r>
        <w:rPr>
          <w:sz w:val="24"/>
        </w:rPr>
        <w:t>ou</w:t>
      </w:r>
      <w:r>
        <w:rPr>
          <w:spacing w:val="24"/>
          <w:sz w:val="24"/>
        </w:rPr>
        <w:t xml:space="preserve"> </w:t>
      </w:r>
      <w:r>
        <w:rPr>
          <w:sz w:val="24"/>
        </w:rPr>
        <w:t>sede</w:t>
      </w:r>
      <w:r>
        <w:rPr>
          <w:spacing w:val="24"/>
          <w:sz w:val="24"/>
        </w:rPr>
        <w:t xml:space="preserve"> </w:t>
      </w:r>
      <w:r>
        <w:rPr>
          <w:sz w:val="24"/>
        </w:rPr>
        <w:t>do</w:t>
      </w:r>
      <w:r>
        <w:rPr>
          <w:spacing w:val="24"/>
          <w:sz w:val="24"/>
        </w:rPr>
        <w:t xml:space="preserve"> </w:t>
      </w:r>
      <w:r>
        <w:rPr>
          <w:sz w:val="24"/>
        </w:rPr>
        <w:t>CONTRATADO,</w:t>
      </w:r>
      <w:r>
        <w:rPr>
          <w:spacing w:val="24"/>
          <w:sz w:val="24"/>
        </w:rPr>
        <w:t xml:space="preserve"> </w:t>
      </w:r>
      <w:r>
        <w:rPr>
          <w:sz w:val="24"/>
        </w:rPr>
        <w:t>na</w:t>
      </w:r>
      <w:r>
        <w:rPr>
          <w:spacing w:val="24"/>
          <w:sz w:val="24"/>
        </w:rPr>
        <w:t xml:space="preserve"> </w:t>
      </w:r>
      <w:r>
        <w:rPr>
          <w:sz w:val="24"/>
        </w:rPr>
        <w:t>mesma</w:t>
      </w:r>
      <w:r>
        <w:rPr>
          <w:spacing w:val="24"/>
          <w:sz w:val="24"/>
        </w:rPr>
        <w:t xml:space="preserve"> </w:t>
      </w:r>
      <w:r>
        <w:rPr>
          <w:sz w:val="24"/>
        </w:rPr>
        <w:t>forma</w:t>
      </w:r>
      <w:r>
        <w:rPr>
          <w:spacing w:val="24"/>
          <w:sz w:val="24"/>
        </w:rPr>
        <w:t xml:space="preserve"> </w:t>
      </w:r>
      <w:r>
        <w:rPr>
          <w:sz w:val="24"/>
        </w:rPr>
        <w:t>exigida</w:t>
      </w:r>
      <w:r>
        <w:rPr>
          <w:spacing w:val="24"/>
          <w:sz w:val="24"/>
        </w:rPr>
        <w:t xml:space="preserve"> </w:t>
      </w:r>
      <w:r>
        <w:rPr>
          <w:sz w:val="24"/>
        </w:rPr>
        <w:t>no</w:t>
      </w:r>
      <w:r>
        <w:rPr>
          <w:spacing w:val="24"/>
          <w:sz w:val="24"/>
        </w:rPr>
        <w:t xml:space="preserve"> </w:t>
      </w:r>
      <w:r>
        <w:rPr>
          <w:sz w:val="24"/>
        </w:rPr>
        <w:t>Edital</w:t>
      </w:r>
      <w:r>
        <w:rPr>
          <w:spacing w:val="24"/>
          <w:sz w:val="24"/>
        </w:rPr>
        <w:t xml:space="preserve"> </w:t>
      </w:r>
      <w:r>
        <w:rPr>
          <w:sz w:val="24"/>
        </w:rPr>
        <w:t>ou Aviso de Contratação Direta;</w:t>
      </w:r>
    </w:p>
    <w:p w14:paraId="2C9CEB19">
      <w:pPr>
        <w:pStyle w:val="9"/>
        <w:numPr>
          <w:ilvl w:val="0"/>
          <w:numId w:val="47"/>
        </w:numPr>
        <w:tabs>
          <w:tab w:val="left" w:pos="583"/>
        </w:tabs>
        <w:spacing w:before="249" w:after="0" w:line="240" w:lineRule="auto"/>
        <w:ind w:left="583" w:right="0" w:hanging="259"/>
        <w:jc w:val="left"/>
        <w:rPr>
          <w:sz w:val="24"/>
        </w:rPr>
      </w:pPr>
      <w:r>
        <w:rPr>
          <w:sz w:val="24"/>
        </w:rPr>
        <w:t xml:space="preserve">Certificado de Regularidade do FGTS; </w:t>
      </w:r>
      <w:r>
        <w:rPr>
          <w:spacing w:val="-10"/>
          <w:sz w:val="24"/>
        </w:rPr>
        <w:t>e</w:t>
      </w:r>
    </w:p>
    <w:p w14:paraId="69C867BB">
      <w:pPr>
        <w:pStyle w:val="9"/>
        <w:numPr>
          <w:ilvl w:val="0"/>
          <w:numId w:val="47"/>
        </w:numPr>
        <w:tabs>
          <w:tab w:val="left" w:pos="570"/>
        </w:tabs>
        <w:spacing w:before="234" w:after="0" w:line="240" w:lineRule="auto"/>
        <w:ind w:left="570" w:right="0" w:hanging="246"/>
        <w:jc w:val="left"/>
        <w:rPr>
          <w:sz w:val="24"/>
        </w:rPr>
      </w:pPr>
      <w:r>
        <w:rPr>
          <w:sz w:val="24"/>
        </w:rPr>
        <w:t>Certidão</w:t>
      </w:r>
      <w:r>
        <w:rPr>
          <w:spacing w:val="-2"/>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Débitos</w:t>
      </w:r>
      <w:r>
        <w:rPr>
          <w:spacing w:val="-6"/>
          <w:sz w:val="24"/>
        </w:rPr>
        <w:t xml:space="preserve"> </w:t>
      </w:r>
      <w:r>
        <w:rPr>
          <w:sz w:val="24"/>
        </w:rPr>
        <w:t>Trabalhistas</w:t>
      </w:r>
      <w:r>
        <w:rPr>
          <w:spacing w:val="-2"/>
          <w:sz w:val="24"/>
        </w:rPr>
        <w:t xml:space="preserve"> </w:t>
      </w:r>
      <w:r>
        <w:rPr>
          <w:sz w:val="24"/>
        </w:rPr>
        <w:t>–</w:t>
      </w:r>
      <w:r>
        <w:rPr>
          <w:spacing w:val="-1"/>
          <w:sz w:val="24"/>
        </w:rPr>
        <w:t xml:space="preserve"> </w:t>
      </w:r>
      <w:r>
        <w:rPr>
          <w:spacing w:val="-2"/>
          <w:sz w:val="24"/>
        </w:rPr>
        <w:t>CNDT.</w:t>
      </w:r>
    </w:p>
    <w:p w14:paraId="21642939">
      <w:pPr>
        <w:pStyle w:val="9"/>
        <w:numPr>
          <w:ilvl w:val="2"/>
          <w:numId w:val="46"/>
        </w:numPr>
        <w:tabs>
          <w:tab w:val="left" w:pos="870"/>
        </w:tabs>
        <w:spacing w:before="264" w:after="0" w:line="247" w:lineRule="auto"/>
        <w:ind w:left="329" w:right="313" w:firstLine="0"/>
        <w:jc w:val="both"/>
        <w:rPr>
          <w:sz w:val="24"/>
        </w:rPr>
      </w:pPr>
      <w:r>
        <w:rPr>
          <w:sz w:val="24"/>
        </w:rPr>
        <w:t>Responsabilizar-se</w:t>
      </w:r>
      <w:r>
        <w:rPr>
          <w:spacing w:val="-2"/>
          <w:sz w:val="24"/>
        </w:rPr>
        <w:t xml:space="preserve"> </w:t>
      </w:r>
      <w:r>
        <w:rPr>
          <w:sz w:val="24"/>
        </w:rPr>
        <w:t>pelo</w:t>
      </w:r>
      <w:r>
        <w:rPr>
          <w:spacing w:val="-2"/>
          <w:sz w:val="24"/>
        </w:rPr>
        <w:t xml:space="preserve"> </w:t>
      </w:r>
      <w:r>
        <w:rPr>
          <w:sz w:val="24"/>
        </w:rPr>
        <w:t>cumprimento</w:t>
      </w:r>
      <w:r>
        <w:rPr>
          <w:spacing w:val="-2"/>
          <w:sz w:val="24"/>
        </w:rPr>
        <w:t xml:space="preserve"> </w:t>
      </w:r>
      <w:r>
        <w:rPr>
          <w:sz w:val="24"/>
        </w:rPr>
        <w:t>de</w:t>
      </w:r>
      <w:r>
        <w:rPr>
          <w:spacing w:val="-2"/>
          <w:sz w:val="24"/>
        </w:rPr>
        <w:t xml:space="preserve"> </w:t>
      </w:r>
      <w:r>
        <w:rPr>
          <w:sz w:val="24"/>
        </w:rPr>
        <w:t>todas</w:t>
      </w:r>
      <w:r>
        <w:rPr>
          <w:spacing w:val="-2"/>
          <w:sz w:val="24"/>
        </w:rPr>
        <w:t xml:space="preserve"> </w:t>
      </w:r>
      <w:r>
        <w:rPr>
          <w:sz w:val="24"/>
        </w:rPr>
        <w:t>as</w:t>
      </w:r>
      <w:r>
        <w:rPr>
          <w:spacing w:val="-2"/>
          <w:sz w:val="24"/>
        </w:rPr>
        <w:t xml:space="preserve"> </w:t>
      </w:r>
      <w:r>
        <w:rPr>
          <w:sz w:val="24"/>
        </w:rPr>
        <w:t>obrigações</w:t>
      </w:r>
      <w:r>
        <w:rPr>
          <w:spacing w:val="-2"/>
          <w:sz w:val="24"/>
        </w:rPr>
        <w:t xml:space="preserve"> </w:t>
      </w:r>
      <w:r>
        <w:rPr>
          <w:sz w:val="24"/>
        </w:rPr>
        <w:t>trabalhistas,</w:t>
      </w:r>
      <w:r>
        <w:rPr>
          <w:spacing w:val="-2"/>
          <w:sz w:val="24"/>
        </w:rPr>
        <w:t xml:space="preserve"> </w:t>
      </w:r>
      <w:r>
        <w:rPr>
          <w:sz w:val="24"/>
        </w:rPr>
        <w:t>previdenciárias,</w:t>
      </w:r>
      <w:r>
        <w:rPr>
          <w:spacing w:val="-2"/>
          <w:sz w:val="24"/>
        </w:rPr>
        <w:t xml:space="preserve"> </w:t>
      </w:r>
      <w:r>
        <w:rPr>
          <w:sz w:val="24"/>
        </w:rPr>
        <w:t>fiscais,</w:t>
      </w:r>
      <w:r>
        <w:rPr>
          <w:spacing w:val="-2"/>
          <w:sz w:val="24"/>
        </w:rPr>
        <w:t xml:space="preserve"> </w:t>
      </w:r>
      <w:r>
        <w:rPr>
          <w:sz w:val="24"/>
        </w:rPr>
        <w:t>comerciais</w:t>
      </w:r>
      <w:r>
        <w:rPr>
          <w:spacing w:val="-2"/>
          <w:sz w:val="24"/>
        </w:rPr>
        <w:t xml:space="preserve"> </w:t>
      </w:r>
      <w:r>
        <w:rPr>
          <w:sz w:val="24"/>
        </w:rPr>
        <w:t>e</w:t>
      </w:r>
      <w:r>
        <w:rPr>
          <w:spacing w:val="-2"/>
          <w:sz w:val="24"/>
        </w:rPr>
        <w:t xml:space="preserve"> </w:t>
      </w:r>
      <w:r>
        <w:rPr>
          <w:sz w:val="24"/>
        </w:rPr>
        <w:t>as</w:t>
      </w:r>
      <w:r>
        <w:rPr>
          <w:spacing w:val="-2"/>
          <w:sz w:val="24"/>
        </w:rPr>
        <w:t xml:space="preserve"> </w:t>
      </w:r>
      <w:r>
        <w:rPr>
          <w:sz w:val="24"/>
        </w:rPr>
        <w:t>demais</w:t>
      </w:r>
      <w:r>
        <w:rPr>
          <w:spacing w:val="-2"/>
          <w:sz w:val="24"/>
        </w:rPr>
        <w:t xml:space="preserve"> </w:t>
      </w:r>
      <w:r>
        <w:rPr>
          <w:sz w:val="24"/>
        </w:rPr>
        <w:t>previstas</w:t>
      </w:r>
      <w:r>
        <w:rPr>
          <w:spacing w:val="-2"/>
          <w:sz w:val="24"/>
        </w:rPr>
        <w:t xml:space="preserve"> </w:t>
      </w:r>
      <w:r>
        <w:rPr>
          <w:sz w:val="24"/>
        </w:rPr>
        <w:t>em</w:t>
      </w:r>
      <w:r>
        <w:rPr>
          <w:spacing w:val="-2"/>
          <w:sz w:val="24"/>
        </w:rPr>
        <w:t xml:space="preserve"> </w:t>
      </w:r>
      <w:r>
        <w:rPr>
          <w:sz w:val="24"/>
        </w:rPr>
        <w:t>legislação específica, cuja inadimplência não transfere a responsabilidade ao CONTRATANTE e não poderá onerar o objeto do Contrato.</w:t>
      </w:r>
    </w:p>
    <w:p w14:paraId="4EF08DAF">
      <w:pPr>
        <w:pStyle w:val="9"/>
        <w:numPr>
          <w:ilvl w:val="2"/>
          <w:numId w:val="46"/>
        </w:numPr>
        <w:tabs>
          <w:tab w:val="left" w:pos="998"/>
        </w:tabs>
        <w:spacing w:before="227" w:after="0" w:line="247" w:lineRule="auto"/>
        <w:ind w:left="329" w:right="313" w:firstLine="0"/>
        <w:jc w:val="both"/>
        <w:rPr>
          <w:sz w:val="24"/>
        </w:rPr>
      </w:pPr>
      <w:r>
        <w:rPr>
          <w:sz w:val="24"/>
        </w:rPr>
        <w:t>Comunicar ao Fiscal do Contrato, no prazo de 24 (vinte e quatro) horas, qualquer ocorrência anormal ou acidente que se verifique no local da execução do objeto contratual.</w:t>
      </w:r>
    </w:p>
    <w:p w14:paraId="03CB0755">
      <w:pPr>
        <w:pStyle w:val="9"/>
        <w:numPr>
          <w:ilvl w:val="2"/>
          <w:numId w:val="46"/>
        </w:numPr>
        <w:tabs>
          <w:tab w:val="left" w:pos="980"/>
        </w:tabs>
        <w:spacing w:before="231" w:after="0" w:line="235" w:lineRule="auto"/>
        <w:ind w:left="329" w:right="313" w:firstLine="0"/>
        <w:jc w:val="both"/>
        <w:rPr>
          <w:sz w:val="24"/>
        </w:rPr>
      </w:pPr>
      <w:r>
        <w:rPr>
          <w:sz w:val="24"/>
        </w:rPr>
        <w:t>Paralisar,</w:t>
      </w:r>
      <w:r>
        <w:rPr>
          <w:spacing w:val="-4"/>
          <w:sz w:val="24"/>
        </w:rPr>
        <w:t xml:space="preserve"> </w:t>
      </w:r>
      <w:r>
        <w:rPr>
          <w:sz w:val="24"/>
        </w:rPr>
        <w:t>por</w:t>
      </w:r>
      <w:r>
        <w:rPr>
          <w:spacing w:val="-4"/>
          <w:sz w:val="24"/>
        </w:rPr>
        <w:t xml:space="preserve"> </w:t>
      </w:r>
      <w:r>
        <w:rPr>
          <w:sz w:val="24"/>
        </w:rPr>
        <w:t>determinação</w:t>
      </w:r>
      <w:r>
        <w:rPr>
          <w:spacing w:val="-4"/>
          <w:sz w:val="24"/>
        </w:rPr>
        <w:t xml:space="preserve"> </w:t>
      </w:r>
      <w:r>
        <w:rPr>
          <w:sz w:val="24"/>
        </w:rPr>
        <w:t>do</w:t>
      </w:r>
      <w:r>
        <w:rPr>
          <w:spacing w:val="-4"/>
          <w:sz w:val="24"/>
        </w:rPr>
        <w:t xml:space="preserve"> </w:t>
      </w:r>
      <w:r>
        <w:rPr>
          <w:sz w:val="24"/>
        </w:rPr>
        <w:t>CONTRATANTE,</w:t>
      </w:r>
      <w:r>
        <w:rPr>
          <w:spacing w:val="-4"/>
          <w:sz w:val="24"/>
        </w:rPr>
        <w:t xml:space="preserve"> </w:t>
      </w:r>
      <w:r>
        <w:rPr>
          <w:sz w:val="24"/>
        </w:rPr>
        <w:t>qualquer</w:t>
      </w:r>
      <w:r>
        <w:rPr>
          <w:spacing w:val="-4"/>
          <w:sz w:val="24"/>
        </w:rPr>
        <w:t xml:space="preserve"> </w:t>
      </w:r>
      <w:r>
        <w:rPr>
          <w:sz w:val="24"/>
        </w:rPr>
        <w:t>atividade</w:t>
      </w:r>
      <w:r>
        <w:rPr>
          <w:spacing w:val="-4"/>
          <w:sz w:val="24"/>
        </w:rPr>
        <w:t xml:space="preserve"> </w:t>
      </w:r>
      <w:r>
        <w:rPr>
          <w:sz w:val="24"/>
        </w:rPr>
        <w:t>que</w:t>
      </w:r>
      <w:r>
        <w:rPr>
          <w:spacing w:val="-4"/>
          <w:sz w:val="24"/>
        </w:rPr>
        <w:t xml:space="preserve"> </w:t>
      </w:r>
      <w:r>
        <w:rPr>
          <w:sz w:val="24"/>
        </w:rPr>
        <w:t>não</w:t>
      </w:r>
      <w:r>
        <w:rPr>
          <w:spacing w:val="-4"/>
          <w:sz w:val="24"/>
        </w:rPr>
        <w:t xml:space="preserve"> </w:t>
      </w:r>
      <w:r>
        <w:rPr>
          <w:sz w:val="24"/>
        </w:rPr>
        <w:t>esteja</w:t>
      </w:r>
      <w:r>
        <w:rPr>
          <w:spacing w:val="-4"/>
          <w:sz w:val="24"/>
        </w:rPr>
        <w:t xml:space="preserve"> </w:t>
      </w:r>
      <w:r>
        <w:rPr>
          <w:sz w:val="24"/>
        </w:rPr>
        <w:t>sendo</w:t>
      </w:r>
      <w:r>
        <w:rPr>
          <w:spacing w:val="-4"/>
          <w:sz w:val="24"/>
        </w:rPr>
        <w:t xml:space="preserve"> </w:t>
      </w:r>
      <w:r>
        <w:rPr>
          <w:sz w:val="24"/>
        </w:rPr>
        <w:t>executada</w:t>
      </w:r>
      <w:r>
        <w:rPr>
          <w:spacing w:val="-4"/>
          <w:sz w:val="24"/>
        </w:rPr>
        <w:t xml:space="preserve"> </w:t>
      </w:r>
      <w:r>
        <w:rPr>
          <w:sz w:val="24"/>
        </w:rPr>
        <w:t>de</w:t>
      </w:r>
      <w:r>
        <w:rPr>
          <w:spacing w:val="-4"/>
          <w:sz w:val="24"/>
        </w:rPr>
        <w:t xml:space="preserve"> </w:t>
      </w:r>
      <w:r>
        <w:rPr>
          <w:sz w:val="24"/>
        </w:rPr>
        <w:t>acordo</w:t>
      </w:r>
      <w:r>
        <w:rPr>
          <w:spacing w:val="-4"/>
          <w:sz w:val="24"/>
        </w:rPr>
        <w:t xml:space="preserve"> </w:t>
      </w:r>
      <w:r>
        <w:rPr>
          <w:sz w:val="24"/>
        </w:rPr>
        <w:t>com</w:t>
      </w:r>
      <w:r>
        <w:rPr>
          <w:spacing w:val="-4"/>
          <w:sz w:val="24"/>
        </w:rPr>
        <w:t xml:space="preserve"> </w:t>
      </w:r>
      <w:r>
        <w:rPr>
          <w:sz w:val="24"/>
        </w:rPr>
        <w:t>a</w:t>
      </w:r>
      <w:r>
        <w:rPr>
          <w:spacing w:val="-4"/>
          <w:sz w:val="24"/>
        </w:rPr>
        <w:t xml:space="preserve"> </w:t>
      </w:r>
      <w:r>
        <w:rPr>
          <w:sz w:val="24"/>
        </w:rPr>
        <w:t>boa</w:t>
      </w:r>
      <w:r>
        <w:rPr>
          <w:spacing w:val="-4"/>
          <w:sz w:val="24"/>
        </w:rPr>
        <w:t xml:space="preserve"> </w:t>
      </w:r>
      <w:r>
        <w:rPr>
          <w:sz w:val="24"/>
        </w:rPr>
        <w:t>técnica</w:t>
      </w:r>
      <w:r>
        <w:rPr>
          <w:spacing w:val="-4"/>
          <w:sz w:val="24"/>
        </w:rPr>
        <w:t xml:space="preserve"> </w:t>
      </w:r>
      <w:r>
        <w:rPr>
          <w:sz w:val="24"/>
        </w:rPr>
        <w:t>ou</w:t>
      </w:r>
      <w:r>
        <w:rPr>
          <w:spacing w:val="-4"/>
          <w:sz w:val="24"/>
        </w:rPr>
        <w:t xml:space="preserve"> </w:t>
      </w:r>
      <w:r>
        <w:rPr>
          <w:sz w:val="24"/>
        </w:rPr>
        <w:t>que</w:t>
      </w:r>
      <w:r>
        <w:rPr>
          <w:spacing w:val="-4"/>
          <w:sz w:val="24"/>
        </w:rPr>
        <w:t xml:space="preserve"> </w:t>
      </w:r>
      <w:r>
        <w:rPr>
          <w:sz w:val="24"/>
        </w:rPr>
        <w:t>ponha em risco a segurança de pessoas ou bens de terceiros.</w:t>
      </w:r>
    </w:p>
    <w:p w14:paraId="2F0B2FBB">
      <w:pPr>
        <w:pStyle w:val="9"/>
        <w:numPr>
          <w:ilvl w:val="2"/>
          <w:numId w:val="46"/>
        </w:numPr>
        <w:tabs>
          <w:tab w:val="left" w:pos="1048"/>
        </w:tabs>
        <w:spacing w:before="254" w:after="0" w:line="235" w:lineRule="auto"/>
        <w:ind w:left="329" w:right="313" w:firstLine="0"/>
        <w:jc w:val="both"/>
        <w:rPr>
          <w:sz w:val="24"/>
        </w:rPr>
      </w:pPr>
      <w:r>
        <w:rPr>
          <w:sz w:val="24"/>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587F399">
      <w:pPr>
        <w:pStyle w:val="9"/>
        <w:numPr>
          <w:ilvl w:val="2"/>
          <w:numId w:val="46"/>
        </w:numPr>
        <w:tabs>
          <w:tab w:val="left" w:pos="999"/>
        </w:tabs>
        <w:spacing w:before="254" w:after="0" w:line="235" w:lineRule="auto"/>
        <w:ind w:left="329" w:right="313" w:firstLine="0"/>
        <w:jc w:val="both"/>
        <w:rPr>
          <w:sz w:val="24"/>
        </w:rPr>
      </w:pPr>
      <w:r>
        <w:rPr>
          <w:sz w:val="24"/>
        </w:rPr>
        <w:t>Submeter previamente, por escrito, ao CONTRATANTE, para análise e aprovação, quaisquer mudanças nos métodos executivos que fujam às especificações do memorial descritivo ou instrumento congênere.</w:t>
      </w:r>
    </w:p>
    <w:p w14:paraId="1305BF69">
      <w:pPr>
        <w:pStyle w:val="9"/>
        <w:numPr>
          <w:ilvl w:val="2"/>
          <w:numId w:val="46"/>
        </w:numPr>
        <w:tabs>
          <w:tab w:val="left" w:pos="999"/>
        </w:tabs>
        <w:spacing w:before="234" w:after="0" w:line="242" w:lineRule="auto"/>
        <w:ind w:left="329" w:right="313" w:firstLine="0"/>
        <w:jc w:val="both"/>
        <w:rPr>
          <w:sz w:val="24"/>
        </w:rPr>
      </w:pPr>
      <w:r>
        <w:rPr>
          <w:sz w:val="24"/>
        </w:rPr>
        <w:t>Não permitir a utilização de qualquer trabalho do menor de dezesseis anos, exceto na condição de aprendiz para os maiores de quatorze anos, nem permitir a utilização do trabalho do menor de dezoito anos em trabalho noturno, perigoso ou insalubre, na forma do art. 7º, XXXIII, da Constituição Federal.</w:t>
      </w:r>
    </w:p>
    <w:p w14:paraId="2A94AAEF">
      <w:pPr>
        <w:pStyle w:val="9"/>
        <w:numPr>
          <w:ilvl w:val="2"/>
          <w:numId w:val="46"/>
        </w:numPr>
        <w:tabs>
          <w:tab w:val="left" w:pos="993"/>
        </w:tabs>
        <w:spacing w:before="249" w:after="0" w:line="235" w:lineRule="auto"/>
        <w:ind w:left="329" w:right="313" w:firstLine="0"/>
        <w:jc w:val="both"/>
        <w:rPr>
          <w:sz w:val="24"/>
        </w:rPr>
      </w:pPr>
      <w:r>
        <w:rPr>
          <w:sz w:val="24"/>
        </w:rPr>
        <w:t xml:space="preserve">Manter durante toda a vigência do Contrato, em compatibilidade com as obrigações assumidas, todas as condições exigidas para habilitação na </w:t>
      </w:r>
      <w:r>
        <w:rPr>
          <w:spacing w:val="-2"/>
          <w:sz w:val="24"/>
        </w:rPr>
        <w:t>licitação.</w:t>
      </w:r>
    </w:p>
    <w:p w14:paraId="75558ACE">
      <w:pPr>
        <w:pStyle w:val="9"/>
        <w:numPr>
          <w:ilvl w:val="2"/>
          <w:numId w:val="46"/>
        </w:numPr>
        <w:tabs>
          <w:tab w:val="left" w:pos="997"/>
        </w:tabs>
        <w:spacing w:before="234" w:after="0" w:line="247" w:lineRule="auto"/>
        <w:ind w:left="329" w:right="313" w:firstLine="0"/>
        <w:jc w:val="both"/>
        <w:rPr>
          <w:sz w:val="24"/>
        </w:rPr>
      </w:pPr>
      <w:r>
        <w:rPr>
          <w:sz w:val="24"/>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"http://www.planalto.gov.br/ccivil_03/_ato2019-2022/2021/lei/L14133.htm#art116" \h </w:instrText>
      </w:r>
      <w:r>
        <w:fldChar w:fldCharType="separate"/>
      </w:r>
      <w:r>
        <w:rPr>
          <w:sz w:val="24"/>
          <w:u w:val="single" w:color="0000FF"/>
        </w:rPr>
        <w:t>art. 116 da Lei nº 14.133/2021</w:t>
      </w:r>
      <w:r>
        <w:rPr>
          <w:sz w:val="24"/>
          <w:u w:val="single" w:color="0000FF"/>
        </w:rPr>
        <w:fldChar w:fldCharType="end"/>
      </w:r>
      <w:r>
        <w:rPr>
          <w:sz w:val="24"/>
        </w:rPr>
        <w:t>).</w:t>
      </w:r>
    </w:p>
    <w:p w14:paraId="4EC31B5D">
      <w:pPr>
        <w:pStyle w:val="9"/>
        <w:numPr>
          <w:ilvl w:val="3"/>
          <w:numId w:val="46"/>
        </w:numPr>
        <w:tabs>
          <w:tab w:val="left" w:pos="1182"/>
        </w:tabs>
        <w:spacing w:before="227" w:after="0" w:line="247" w:lineRule="auto"/>
        <w:ind w:left="329" w:right="313" w:firstLine="0"/>
        <w:jc w:val="both"/>
        <w:rPr>
          <w:sz w:val="24"/>
        </w:rPr>
      </w:pPr>
      <w:r>
        <w:rPr>
          <w:sz w:val="24"/>
        </w:rPr>
        <w:t>Comprovar a reserva de cargos a que se refere a cláusula acima, no prazo fixado pelo Fiscal do Contrato, com a indicação dos empregados que preencheram as referidas vagas (</w:t>
      </w:r>
      <w:r>
        <w:fldChar w:fldCharType="begin"/>
      </w:r>
      <w:r>
        <w:instrText xml:space="preserve"> HYPERLINK "http://www.planalto.gov.br/ccivil_03/_ato2019-2022/2021/lei/L14133.htm#art116" \h </w:instrText>
      </w:r>
      <w:r>
        <w:fldChar w:fldCharType="separate"/>
      </w:r>
      <w:r>
        <w:rPr>
          <w:sz w:val="24"/>
          <w:u w:val="single" w:color="0000FF"/>
        </w:rPr>
        <w:t>art. 116, parágrafo único, da Lei nº 14.133/2021</w:t>
      </w:r>
      <w:r>
        <w:rPr>
          <w:sz w:val="24"/>
          <w:u w:val="single" w:color="0000FF"/>
        </w:rPr>
        <w:fldChar w:fldCharType="end"/>
      </w:r>
      <w:r>
        <w:rPr>
          <w:sz w:val="24"/>
        </w:rPr>
        <w:t>).</w:t>
      </w:r>
    </w:p>
    <w:p w14:paraId="1539607D">
      <w:pPr>
        <w:pStyle w:val="9"/>
        <w:numPr>
          <w:ilvl w:val="3"/>
          <w:numId w:val="46"/>
        </w:numPr>
        <w:tabs>
          <w:tab w:val="left" w:pos="1170"/>
        </w:tabs>
        <w:spacing w:before="226" w:after="0" w:line="247" w:lineRule="auto"/>
        <w:ind w:left="329" w:right="313" w:firstLine="0"/>
        <w:jc w:val="both"/>
        <w:rPr>
          <w:sz w:val="24"/>
        </w:rPr>
      </w:pP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aprendiz,</w:t>
      </w:r>
      <w:r>
        <w:rPr>
          <w:spacing w:val="-1"/>
          <w:sz w:val="24"/>
        </w:rPr>
        <w:t xml:space="preserve"> </w:t>
      </w:r>
      <w:r>
        <w:rPr>
          <w:sz w:val="24"/>
        </w:rPr>
        <w:t>a</w:t>
      </w:r>
      <w:r>
        <w:rPr>
          <w:spacing w:val="-1"/>
          <w:sz w:val="24"/>
        </w:rPr>
        <w:t xml:space="preserve"> </w:t>
      </w:r>
      <w:r>
        <w:rPr>
          <w:sz w:val="24"/>
        </w:rPr>
        <w:t>comprovação</w:t>
      </w:r>
      <w:r>
        <w:rPr>
          <w:spacing w:val="-1"/>
          <w:sz w:val="24"/>
        </w:rPr>
        <w:t xml:space="preserve"> </w:t>
      </w:r>
      <w:r>
        <w:rPr>
          <w:sz w:val="24"/>
        </w:rPr>
        <w:t>do</w:t>
      </w:r>
      <w:r>
        <w:rPr>
          <w:spacing w:val="-1"/>
          <w:sz w:val="24"/>
        </w:rPr>
        <w:t xml:space="preserve"> </w:t>
      </w:r>
      <w:r>
        <w:rPr>
          <w:sz w:val="24"/>
        </w:rPr>
        <w:t>cumprimento</w:t>
      </w:r>
      <w:r>
        <w:rPr>
          <w:spacing w:val="-1"/>
          <w:sz w:val="24"/>
        </w:rPr>
        <w:t xml:space="preserve"> </w:t>
      </w:r>
      <w:r>
        <w:rPr>
          <w:sz w:val="24"/>
        </w:rPr>
        <w:t>do</w:t>
      </w:r>
      <w:r>
        <w:rPr>
          <w:spacing w:val="-1"/>
          <w:sz w:val="24"/>
        </w:rPr>
        <w:t xml:space="preserve"> </w:t>
      </w:r>
      <w:r>
        <w:rPr>
          <w:sz w:val="24"/>
        </w:rPr>
        <w:t>art.</w:t>
      </w:r>
      <w:r>
        <w:rPr>
          <w:spacing w:val="-1"/>
          <w:sz w:val="24"/>
        </w:rPr>
        <w:t xml:space="preserve"> </w:t>
      </w:r>
      <w:r>
        <w:rPr>
          <w:sz w:val="24"/>
        </w:rPr>
        <w:t>429</w:t>
      </w:r>
      <w:r>
        <w:rPr>
          <w:spacing w:val="-1"/>
          <w:sz w:val="24"/>
        </w:rPr>
        <w:t xml:space="preserve"> </w:t>
      </w:r>
      <w:r>
        <w:rPr>
          <w:sz w:val="24"/>
        </w:rPr>
        <w:t>e</w:t>
      </w:r>
      <w:r>
        <w:rPr>
          <w:spacing w:val="-1"/>
          <w:sz w:val="24"/>
        </w:rPr>
        <w:t xml:space="preserve"> </w:t>
      </w:r>
      <w:r>
        <w:rPr>
          <w:sz w:val="24"/>
        </w:rPr>
        <w:t>seguintes</w:t>
      </w:r>
      <w:r>
        <w:rPr>
          <w:spacing w:val="-1"/>
          <w:sz w:val="24"/>
        </w:rPr>
        <w:t xml:space="preserve"> </w:t>
      </w:r>
      <w:r>
        <w:rPr>
          <w:sz w:val="24"/>
        </w:rPr>
        <w:t>da</w:t>
      </w:r>
      <w:r>
        <w:rPr>
          <w:spacing w:val="-1"/>
          <w:sz w:val="24"/>
        </w:rPr>
        <w:t xml:space="preserve"> </w:t>
      </w:r>
      <w:r>
        <w:rPr>
          <w:sz w:val="24"/>
        </w:rPr>
        <w:t>Consolidação</w:t>
      </w:r>
      <w:r>
        <w:rPr>
          <w:spacing w:val="-1"/>
          <w:sz w:val="24"/>
        </w:rPr>
        <w:t xml:space="preserve"> </w:t>
      </w:r>
      <w:r>
        <w:rPr>
          <w:sz w:val="24"/>
        </w:rPr>
        <w:t>das</w:t>
      </w:r>
      <w:r>
        <w:rPr>
          <w:spacing w:val="-1"/>
          <w:sz w:val="24"/>
        </w:rPr>
        <w:t xml:space="preserve"> </w:t>
      </w:r>
      <w:r>
        <w:rPr>
          <w:sz w:val="24"/>
        </w:rPr>
        <w:t>Leis</w:t>
      </w:r>
      <w:r>
        <w:rPr>
          <w:spacing w:val="-1"/>
          <w:sz w:val="24"/>
        </w:rPr>
        <w:t xml:space="preserve"> </w:t>
      </w:r>
      <w:r>
        <w:rPr>
          <w:sz w:val="24"/>
        </w:rPr>
        <w:t>do</w:t>
      </w:r>
      <w:r>
        <w:rPr>
          <w:spacing w:val="-5"/>
          <w:sz w:val="24"/>
        </w:rPr>
        <w:t xml:space="preserve"> </w:t>
      </w:r>
      <w:r>
        <w:rPr>
          <w:sz w:val="24"/>
        </w:rPr>
        <w:t>Trabalho</w:t>
      </w:r>
      <w:r>
        <w:rPr>
          <w:spacing w:val="-1"/>
          <w:sz w:val="24"/>
        </w:rPr>
        <w:t xml:space="preserve"> </w:t>
      </w:r>
      <w:r>
        <w:rPr>
          <w:sz w:val="24"/>
        </w:rPr>
        <w:t>se</w:t>
      </w:r>
      <w:r>
        <w:rPr>
          <w:spacing w:val="-1"/>
          <w:sz w:val="24"/>
        </w:rPr>
        <w:t xml:space="preserve"> </w:t>
      </w:r>
      <w:r>
        <w:rPr>
          <w:sz w:val="24"/>
        </w:rPr>
        <w:t>dará</w:t>
      </w:r>
      <w:r>
        <w:rPr>
          <w:spacing w:val="-1"/>
          <w:sz w:val="24"/>
        </w:rPr>
        <w:t xml:space="preserve"> </w:t>
      </w:r>
      <w:r>
        <w:rPr>
          <w:sz w:val="24"/>
        </w:rPr>
        <w:t>pela</w:t>
      </w:r>
      <w:r>
        <w:rPr>
          <w:spacing w:val="-1"/>
          <w:sz w:val="24"/>
        </w:rPr>
        <w:t xml:space="preserve"> </w:t>
      </w:r>
      <w:r>
        <w:rPr>
          <w:sz w:val="24"/>
        </w:rPr>
        <w:t>apresentação da certidão, expedida pelo Ministério do Trabalho e Emprego, sem prejuízo do ITEM 9.1.16.1.</w:t>
      </w:r>
    </w:p>
    <w:p w14:paraId="1B22947B">
      <w:pPr>
        <w:pStyle w:val="9"/>
        <w:numPr>
          <w:ilvl w:val="2"/>
          <w:numId w:val="46"/>
        </w:numPr>
        <w:tabs>
          <w:tab w:val="left" w:pos="989"/>
        </w:tabs>
        <w:spacing w:before="227" w:after="0" w:line="240" w:lineRule="auto"/>
        <w:ind w:left="989" w:right="0" w:hanging="660"/>
        <w:jc w:val="left"/>
        <w:rPr>
          <w:sz w:val="24"/>
        </w:rPr>
      </w:pPr>
      <w:r>
        <w:rPr>
          <w:sz w:val="24"/>
        </w:rPr>
        <w:t xml:space="preserve">Guardar sigilo sobre todas as informações obtidas em decorrência do cumprimento do </w:t>
      </w:r>
      <w:r>
        <w:rPr>
          <w:spacing w:val="-2"/>
          <w:sz w:val="24"/>
        </w:rPr>
        <w:t>Contrato.</w:t>
      </w:r>
    </w:p>
    <w:p w14:paraId="1E6F1138">
      <w:pPr>
        <w:pStyle w:val="9"/>
        <w:numPr>
          <w:ilvl w:val="2"/>
          <w:numId w:val="46"/>
        </w:numPr>
        <w:tabs>
          <w:tab w:val="left" w:pos="1022"/>
        </w:tabs>
        <w:spacing w:before="234" w:after="0" w:line="242" w:lineRule="auto"/>
        <w:ind w:left="329" w:right="313" w:firstLine="0"/>
        <w:jc w:val="both"/>
        <w:rPr>
          <w:sz w:val="24"/>
        </w:rPr>
      </w:pPr>
      <w:r>
        <w:rPr>
          <w:sz w:val="24"/>
        </w:rPr>
        <w:t>Arcar com o ônus decorrente de eventual equívoco no dimensionamento dos quantitativos de sua proposta, inclusive quanto aos custos variáveis</w:t>
      </w:r>
      <w:r>
        <w:rPr>
          <w:spacing w:val="-1"/>
          <w:sz w:val="24"/>
        </w:rPr>
        <w:t xml:space="preserve"> </w:t>
      </w:r>
      <w:r>
        <w:rPr>
          <w:sz w:val="24"/>
        </w:rPr>
        <w:t>decorrentes</w:t>
      </w:r>
      <w:r>
        <w:rPr>
          <w:spacing w:val="-1"/>
          <w:sz w:val="24"/>
        </w:rPr>
        <w:t xml:space="preserve"> </w:t>
      </w:r>
      <w:r>
        <w:rPr>
          <w:sz w:val="24"/>
        </w:rPr>
        <w:t>de</w:t>
      </w:r>
      <w:r>
        <w:rPr>
          <w:spacing w:val="-1"/>
          <w:sz w:val="24"/>
        </w:rPr>
        <w:t xml:space="preserve"> </w:t>
      </w:r>
      <w:r>
        <w:rPr>
          <w:sz w:val="24"/>
        </w:rPr>
        <w:t>fatores</w:t>
      </w:r>
      <w:r>
        <w:rPr>
          <w:spacing w:val="-1"/>
          <w:sz w:val="24"/>
        </w:rPr>
        <w:t xml:space="preserve"> </w:t>
      </w:r>
      <w:r>
        <w:rPr>
          <w:sz w:val="24"/>
        </w:rPr>
        <w:t>futuros</w:t>
      </w:r>
      <w:r>
        <w:rPr>
          <w:spacing w:val="-1"/>
          <w:sz w:val="24"/>
        </w:rPr>
        <w:t xml:space="preserve"> </w:t>
      </w:r>
      <w:r>
        <w:rPr>
          <w:sz w:val="24"/>
        </w:rPr>
        <w:t>e</w:t>
      </w:r>
      <w:r>
        <w:rPr>
          <w:spacing w:val="-1"/>
          <w:sz w:val="24"/>
        </w:rPr>
        <w:t xml:space="preserve"> </w:t>
      </w:r>
      <w:r>
        <w:rPr>
          <w:sz w:val="24"/>
        </w:rPr>
        <w:t>incertos,</w:t>
      </w:r>
      <w:r>
        <w:rPr>
          <w:spacing w:val="-1"/>
          <w:sz w:val="24"/>
        </w:rPr>
        <w:t xml:space="preserve"> </w:t>
      </w:r>
      <w:r>
        <w:rPr>
          <w:sz w:val="24"/>
        </w:rPr>
        <w:t>devendo</w:t>
      </w:r>
      <w:r>
        <w:rPr>
          <w:spacing w:val="-1"/>
          <w:sz w:val="24"/>
        </w:rPr>
        <w:t xml:space="preserve"> </w:t>
      </w:r>
      <w:r>
        <w:rPr>
          <w:sz w:val="24"/>
        </w:rPr>
        <w:t>complementá-los,</w:t>
      </w:r>
      <w:r>
        <w:rPr>
          <w:spacing w:val="-1"/>
          <w:sz w:val="24"/>
        </w:rPr>
        <w:t xml:space="preserve"> </w:t>
      </w:r>
      <w:r>
        <w:rPr>
          <w:sz w:val="24"/>
        </w:rPr>
        <w:t>caso</w:t>
      </w:r>
      <w:r>
        <w:rPr>
          <w:spacing w:val="-1"/>
          <w:sz w:val="24"/>
        </w:rPr>
        <w:t xml:space="preserve"> </w:t>
      </w:r>
      <w:r>
        <w:rPr>
          <w:sz w:val="24"/>
        </w:rPr>
        <w:t>o</w:t>
      </w:r>
      <w:r>
        <w:rPr>
          <w:spacing w:val="-1"/>
          <w:sz w:val="24"/>
        </w:rPr>
        <w:t xml:space="preserve"> </w:t>
      </w:r>
      <w:r>
        <w:rPr>
          <w:sz w:val="24"/>
        </w:rPr>
        <w:t>previsto</w:t>
      </w:r>
      <w:r>
        <w:rPr>
          <w:spacing w:val="-1"/>
          <w:sz w:val="24"/>
        </w:rPr>
        <w:t xml:space="preserve"> </w:t>
      </w:r>
      <w:r>
        <w:rPr>
          <w:sz w:val="24"/>
        </w:rPr>
        <w:t>inicialmente</w:t>
      </w:r>
      <w:r>
        <w:rPr>
          <w:spacing w:val="-1"/>
          <w:sz w:val="24"/>
        </w:rPr>
        <w:t xml:space="preserve"> </w:t>
      </w:r>
      <w:r>
        <w:rPr>
          <w:sz w:val="24"/>
        </w:rPr>
        <w:t>em</w:t>
      </w:r>
      <w:r>
        <w:rPr>
          <w:spacing w:val="-1"/>
          <w:sz w:val="24"/>
        </w:rPr>
        <w:t xml:space="preserve"> </w:t>
      </w:r>
      <w:r>
        <w:rPr>
          <w:sz w:val="24"/>
        </w:rPr>
        <w:t>sua</w:t>
      </w:r>
      <w:r>
        <w:rPr>
          <w:spacing w:val="-1"/>
          <w:sz w:val="24"/>
        </w:rPr>
        <w:t xml:space="preserve"> </w:t>
      </w:r>
      <w:r>
        <w:rPr>
          <w:sz w:val="24"/>
        </w:rPr>
        <w:t>proposta</w:t>
      </w:r>
      <w:r>
        <w:rPr>
          <w:spacing w:val="-1"/>
          <w:sz w:val="24"/>
        </w:rPr>
        <w:t xml:space="preserve"> </w:t>
      </w:r>
      <w:r>
        <w:rPr>
          <w:sz w:val="24"/>
        </w:rPr>
        <w:t>não</w:t>
      </w:r>
      <w:r>
        <w:rPr>
          <w:spacing w:val="-1"/>
          <w:sz w:val="24"/>
        </w:rPr>
        <w:t xml:space="preserve"> </w:t>
      </w:r>
      <w:r>
        <w:rPr>
          <w:sz w:val="24"/>
        </w:rPr>
        <w:t>seja</w:t>
      </w:r>
      <w:r>
        <w:rPr>
          <w:spacing w:val="-1"/>
          <w:sz w:val="24"/>
        </w:rPr>
        <w:t xml:space="preserve"> </w:t>
      </w:r>
      <w:r>
        <w:rPr>
          <w:sz w:val="24"/>
        </w:rPr>
        <w:t>satisfatório</w:t>
      </w:r>
      <w:r>
        <w:rPr>
          <w:spacing w:val="-1"/>
          <w:sz w:val="24"/>
        </w:rPr>
        <w:t xml:space="preserve"> </w:t>
      </w:r>
      <w:r>
        <w:rPr>
          <w:sz w:val="24"/>
        </w:rPr>
        <w:t>para</w:t>
      </w:r>
      <w:r>
        <w:rPr>
          <w:spacing w:val="-1"/>
          <w:sz w:val="24"/>
        </w:rPr>
        <w:t xml:space="preserve"> </w:t>
      </w:r>
      <w:r>
        <w:rPr>
          <w:sz w:val="24"/>
        </w:rPr>
        <w:t xml:space="preserve">o atendimento do objeto do Contrato, exceto quando ocorrer algum dos eventos arrolados no </w:t>
      </w:r>
      <w:r>
        <w:fldChar w:fldCharType="begin"/>
      </w:r>
      <w:r>
        <w:instrText xml:space="preserve"> HYPERLINK "http://www.planalto.gov.br/ccivil_03/_ato2019-2022/2021/lei/L14133.htm#art124" \h </w:instrText>
      </w:r>
      <w:r>
        <w:fldChar w:fldCharType="separate"/>
      </w:r>
      <w:r>
        <w:rPr>
          <w:sz w:val="24"/>
          <w:u w:val="single" w:color="0000FF"/>
        </w:rPr>
        <w:t>art</w:t>
      </w:r>
      <w:r>
        <w:rPr>
          <w:sz w:val="24"/>
        </w:rPr>
        <w:t>i</w:t>
      </w:r>
      <w:r>
        <w:rPr>
          <w:sz w:val="24"/>
          <w:u w:val="single" w:color="0000FF"/>
        </w:rPr>
        <w:t>go 124, II, d, da Lei nº 14.133/2021.</w:t>
      </w:r>
      <w:r>
        <w:rPr>
          <w:sz w:val="24"/>
          <w:u w:val="single" w:color="0000FF"/>
        </w:rPr>
        <w:fldChar w:fldCharType="end"/>
      </w:r>
    </w:p>
    <w:p w14:paraId="72D0BAD3">
      <w:pPr>
        <w:pStyle w:val="9"/>
        <w:numPr>
          <w:ilvl w:val="2"/>
          <w:numId w:val="46"/>
        </w:numPr>
        <w:tabs>
          <w:tab w:val="left" w:pos="989"/>
        </w:tabs>
        <w:spacing w:before="244" w:after="0" w:line="240" w:lineRule="auto"/>
        <w:ind w:left="989" w:right="0" w:hanging="660"/>
        <w:jc w:val="left"/>
        <w:rPr>
          <w:sz w:val="24"/>
        </w:rPr>
      </w:pPr>
      <w:r>
        <w:rPr>
          <w:sz w:val="24"/>
        </w:rPr>
        <w:t>Cumprir,</w:t>
      </w:r>
      <w:r>
        <w:rPr>
          <w:spacing w:val="-1"/>
          <w:sz w:val="24"/>
        </w:rPr>
        <w:t xml:space="preserve"> </w:t>
      </w:r>
      <w:r>
        <w:rPr>
          <w:sz w:val="24"/>
        </w:rPr>
        <w:t>além</w:t>
      </w:r>
      <w:r>
        <w:rPr>
          <w:spacing w:val="-1"/>
          <w:sz w:val="24"/>
        </w:rPr>
        <w:t xml:space="preserve"> </w:t>
      </w:r>
      <w:r>
        <w:rPr>
          <w:sz w:val="24"/>
        </w:rPr>
        <w:t>dos postulados</w:t>
      </w:r>
      <w:r>
        <w:rPr>
          <w:spacing w:val="-1"/>
          <w:sz w:val="24"/>
        </w:rPr>
        <w:t xml:space="preserve"> </w:t>
      </w:r>
      <w:r>
        <w:rPr>
          <w:sz w:val="24"/>
        </w:rPr>
        <w:t>legais vigentes</w:t>
      </w:r>
      <w:r>
        <w:rPr>
          <w:spacing w:val="-1"/>
          <w:sz w:val="24"/>
        </w:rPr>
        <w:t xml:space="preserve"> </w:t>
      </w:r>
      <w:r>
        <w:rPr>
          <w:sz w:val="24"/>
        </w:rPr>
        <w:t>de</w:t>
      </w:r>
      <w:r>
        <w:rPr>
          <w:spacing w:val="-1"/>
          <w:sz w:val="24"/>
        </w:rPr>
        <w:t xml:space="preserve"> </w:t>
      </w:r>
      <w:r>
        <w:rPr>
          <w:sz w:val="24"/>
        </w:rPr>
        <w:t>âmbito federal,</w:t>
      </w:r>
      <w:r>
        <w:rPr>
          <w:spacing w:val="-1"/>
          <w:sz w:val="24"/>
        </w:rPr>
        <w:t xml:space="preserve"> </w:t>
      </w:r>
      <w:r>
        <w:rPr>
          <w:sz w:val="24"/>
        </w:rPr>
        <w:t>estadual ou</w:t>
      </w:r>
      <w:r>
        <w:rPr>
          <w:spacing w:val="-1"/>
          <w:sz w:val="24"/>
        </w:rPr>
        <w:t xml:space="preserve"> </w:t>
      </w:r>
      <w:r>
        <w:rPr>
          <w:sz w:val="24"/>
        </w:rPr>
        <w:t>municipal,</w:t>
      </w:r>
      <w:r>
        <w:rPr>
          <w:spacing w:val="-1"/>
          <w:sz w:val="24"/>
        </w:rPr>
        <w:t xml:space="preserve"> </w:t>
      </w:r>
      <w:r>
        <w:rPr>
          <w:sz w:val="24"/>
        </w:rPr>
        <w:t>as normas</w:t>
      </w:r>
      <w:r>
        <w:rPr>
          <w:spacing w:val="-1"/>
          <w:sz w:val="24"/>
        </w:rPr>
        <w:t xml:space="preserve"> </w:t>
      </w:r>
      <w:r>
        <w:rPr>
          <w:sz w:val="24"/>
        </w:rPr>
        <w:t>de segurança</w:t>
      </w:r>
      <w:r>
        <w:rPr>
          <w:spacing w:val="-1"/>
          <w:sz w:val="24"/>
        </w:rPr>
        <w:t xml:space="preserve"> </w:t>
      </w:r>
      <w:r>
        <w:rPr>
          <w:sz w:val="24"/>
        </w:rPr>
        <w:t xml:space="preserve">do </w:t>
      </w:r>
      <w:r>
        <w:rPr>
          <w:spacing w:val="-2"/>
          <w:sz w:val="24"/>
        </w:rPr>
        <w:t>CONTRATANTE.</w:t>
      </w:r>
    </w:p>
    <w:p w14:paraId="6F609D1C">
      <w:pPr>
        <w:pStyle w:val="9"/>
        <w:numPr>
          <w:ilvl w:val="2"/>
          <w:numId w:val="46"/>
        </w:numPr>
        <w:tabs>
          <w:tab w:val="left" w:pos="1001"/>
        </w:tabs>
        <w:spacing w:before="238" w:after="0" w:line="235" w:lineRule="auto"/>
        <w:ind w:left="329" w:right="313" w:firstLine="0"/>
        <w:jc w:val="both"/>
        <w:rPr>
          <w:sz w:val="24"/>
        </w:rPr>
      </w:pPr>
      <w:r>
        <w:rPr>
          <w:sz w:val="24"/>
        </w:rPr>
        <w:t>Prestar esclarecimentos ou informações solicitadas pelo CONTRATANTE ou por seus prepostos, garantindo-lhes o acesso, a qualquer tempo, ao local dos trabalhos, bem como aos documentos relativos à execução do empreendimento.</w:t>
      </w:r>
    </w:p>
    <w:p w14:paraId="4BEED386">
      <w:pPr>
        <w:pStyle w:val="9"/>
        <w:numPr>
          <w:ilvl w:val="2"/>
          <w:numId w:val="46"/>
        </w:numPr>
        <w:tabs>
          <w:tab w:val="left" w:pos="1006"/>
        </w:tabs>
        <w:spacing w:before="250" w:after="0" w:line="240" w:lineRule="auto"/>
        <w:ind w:left="329" w:right="312" w:firstLine="0"/>
        <w:jc w:val="both"/>
        <w:rPr>
          <w:sz w:val="24"/>
        </w:rPr>
      </w:pPr>
      <w:r>
        <w:rPr>
          <w:sz w:val="24"/>
        </w:rPr>
        <w:t>Caso o valor do Contrato se enquadre no limite previsto na legislação vigente, manter Programa de Integridade, consistindo tal programa no conjunto</w:t>
      </w:r>
      <w:r>
        <w:rPr>
          <w:spacing w:val="-2"/>
          <w:sz w:val="24"/>
        </w:rPr>
        <w:t xml:space="preserve"> </w:t>
      </w:r>
      <w:r>
        <w:rPr>
          <w:sz w:val="24"/>
        </w:rPr>
        <w:t>de</w:t>
      </w:r>
      <w:r>
        <w:rPr>
          <w:spacing w:val="-2"/>
          <w:sz w:val="24"/>
        </w:rPr>
        <w:t xml:space="preserve"> </w:t>
      </w:r>
      <w:r>
        <w:rPr>
          <w:sz w:val="24"/>
        </w:rPr>
        <w:t>mecanismos</w:t>
      </w:r>
      <w:r>
        <w:rPr>
          <w:spacing w:val="-2"/>
          <w:sz w:val="24"/>
        </w:rPr>
        <w:t xml:space="preserve"> </w:t>
      </w:r>
      <w:r>
        <w:rPr>
          <w:sz w:val="24"/>
        </w:rPr>
        <w:t>e</w:t>
      </w:r>
      <w:r>
        <w:rPr>
          <w:spacing w:val="-2"/>
          <w:sz w:val="24"/>
        </w:rPr>
        <w:t xml:space="preserve"> </w:t>
      </w:r>
      <w:r>
        <w:rPr>
          <w:sz w:val="24"/>
        </w:rPr>
        <w:t>procedimentos</w:t>
      </w:r>
      <w:r>
        <w:rPr>
          <w:spacing w:val="-2"/>
          <w:sz w:val="24"/>
        </w:rPr>
        <w:t xml:space="preserve"> </w:t>
      </w:r>
      <w:r>
        <w:rPr>
          <w:sz w:val="24"/>
        </w:rPr>
        <w:t>internos</w:t>
      </w:r>
      <w:r>
        <w:rPr>
          <w:spacing w:val="-2"/>
          <w:sz w:val="24"/>
        </w:rPr>
        <w:t xml:space="preserve"> </w:t>
      </w:r>
      <w:r>
        <w:rPr>
          <w:sz w:val="24"/>
        </w:rPr>
        <w:t>de</w:t>
      </w:r>
      <w:r>
        <w:rPr>
          <w:spacing w:val="-2"/>
          <w:sz w:val="24"/>
        </w:rPr>
        <w:t xml:space="preserve"> </w:t>
      </w:r>
      <w:r>
        <w:rPr>
          <w:sz w:val="24"/>
        </w:rPr>
        <w:t>integridade,</w:t>
      </w:r>
      <w:r>
        <w:rPr>
          <w:spacing w:val="-2"/>
          <w:sz w:val="24"/>
        </w:rPr>
        <w:t xml:space="preserve"> </w:t>
      </w:r>
      <w:r>
        <w:rPr>
          <w:sz w:val="24"/>
        </w:rPr>
        <w:t>auditoria</w:t>
      </w:r>
      <w:r>
        <w:rPr>
          <w:spacing w:val="-2"/>
          <w:sz w:val="24"/>
        </w:rPr>
        <w:t xml:space="preserve"> </w:t>
      </w:r>
      <w:r>
        <w:rPr>
          <w:sz w:val="24"/>
        </w:rPr>
        <w:t>e</w:t>
      </w:r>
      <w:r>
        <w:rPr>
          <w:spacing w:val="-2"/>
          <w:sz w:val="24"/>
        </w:rPr>
        <w:t xml:space="preserve"> </w:t>
      </w:r>
      <w:r>
        <w:rPr>
          <w:sz w:val="24"/>
        </w:rPr>
        <w:t>incentivo</w:t>
      </w:r>
      <w:r>
        <w:rPr>
          <w:spacing w:val="-2"/>
          <w:sz w:val="24"/>
        </w:rPr>
        <w:t xml:space="preserve"> </w:t>
      </w:r>
      <w:r>
        <w:rPr>
          <w:sz w:val="24"/>
        </w:rPr>
        <w:t>à</w:t>
      </w:r>
      <w:r>
        <w:rPr>
          <w:spacing w:val="-2"/>
          <w:sz w:val="24"/>
        </w:rPr>
        <w:t xml:space="preserve"> </w:t>
      </w:r>
      <w:r>
        <w:rPr>
          <w:sz w:val="24"/>
        </w:rPr>
        <w:t>denúncia</w:t>
      </w:r>
      <w:r>
        <w:rPr>
          <w:spacing w:val="-2"/>
          <w:sz w:val="24"/>
        </w:rPr>
        <w:t xml:space="preserve"> </w:t>
      </w:r>
      <w:r>
        <w:rPr>
          <w:sz w:val="24"/>
        </w:rPr>
        <w:t>de</w:t>
      </w:r>
      <w:r>
        <w:rPr>
          <w:spacing w:val="-2"/>
          <w:sz w:val="24"/>
        </w:rPr>
        <w:t xml:space="preserve"> </w:t>
      </w:r>
      <w:r>
        <w:rPr>
          <w:sz w:val="24"/>
        </w:rPr>
        <w:t>irregularidades</w:t>
      </w:r>
      <w:r>
        <w:rPr>
          <w:spacing w:val="-2"/>
          <w:sz w:val="24"/>
        </w:rPr>
        <w:t xml:space="preserve"> </w:t>
      </w:r>
      <w:r>
        <w:rPr>
          <w:sz w:val="24"/>
        </w:rPr>
        <w:t>e</w:t>
      </w:r>
      <w:r>
        <w:rPr>
          <w:spacing w:val="-2"/>
          <w:sz w:val="24"/>
        </w:rPr>
        <w:t xml:space="preserve"> </w:t>
      </w:r>
      <w:r>
        <w:rPr>
          <w:sz w:val="24"/>
        </w:rPr>
        <w:t>na</w:t>
      </w:r>
      <w:r>
        <w:rPr>
          <w:spacing w:val="-2"/>
          <w:sz w:val="24"/>
        </w:rPr>
        <w:t xml:space="preserve"> </w:t>
      </w:r>
      <w:r>
        <w:rPr>
          <w:sz w:val="24"/>
        </w:rPr>
        <w:t>aplicação</w:t>
      </w:r>
      <w:r>
        <w:rPr>
          <w:spacing w:val="-2"/>
          <w:sz w:val="24"/>
        </w:rPr>
        <w:t xml:space="preserve"> </w:t>
      </w:r>
      <w:r>
        <w:rPr>
          <w:sz w:val="24"/>
        </w:rPr>
        <w:t>efetiva</w:t>
      </w:r>
      <w:r>
        <w:rPr>
          <w:spacing w:val="-2"/>
          <w:sz w:val="24"/>
        </w:rPr>
        <w:t xml:space="preserve"> </w:t>
      </w:r>
      <w:r>
        <w:rPr>
          <w:sz w:val="24"/>
        </w:rPr>
        <w:t>de</w:t>
      </w:r>
      <w:r>
        <w:rPr>
          <w:spacing w:val="-2"/>
          <w:sz w:val="24"/>
        </w:rPr>
        <w:t xml:space="preserve"> </w:t>
      </w:r>
      <w:r>
        <w:rPr>
          <w:sz w:val="24"/>
        </w:rPr>
        <w:t>códigos de ética e de conduta, políticas e diretrizes com o objetivo de detectar e sanar desvios, fraudes, irregularidades e atos ilícitos praticados contra a Administração Pública.</w:t>
      </w:r>
    </w:p>
    <w:p w14:paraId="2B4911EF">
      <w:pPr>
        <w:pStyle w:val="9"/>
        <w:spacing w:after="0" w:line="240" w:lineRule="auto"/>
        <w:jc w:val="both"/>
        <w:rPr>
          <w:sz w:val="24"/>
        </w:rPr>
        <w:sectPr>
          <w:pgSz w:w="15840" w:h="24480"/>
          <w:pgMar w:top="480" w:right="360" w:bottom="280" w:left="360" w:header="720" w:footer="720" w:gutter="0"/>
          <w:cols w:space="720" w:num="1"/>
        </w:sectPr>
      </w:pPr>
    </w:p>
    <w:p w14:paraId="12DA6625">
      <w:pPr>
        <w:pStyle w:val="9"/>
        <w:numPr>
          <w:ilvl w:val="3"/>
          <w:numId w:val="46"/>
        </w:numPr>
        <w:tabs>
          <w:tab w:val="left" w:pos="1173"/>
        </w:tabs>
        <w:spacing w:before="80" w:after="0" w:line="235" w:lineRule="auto"/>
        <w:ind w:left="329" w:right="313" w:firstLine="0"/>
        <w:jc w:val="left"/>
        <w:rPr>
          <w:sz w:val="24"/>
        </w:rPr>
      </w:pPr>
      <w:r>
        <w:rPr>
          <w:sz w:val="24"/>
        </w:rPr>
        <w:t>Caso o CONTRATADO ainda não tenha Programa de Integridade instituído, compromete-se a implantar o Programa de Integridade no prazo de até 180 (cento e oitenta) dias corridos, a partir da data de celebração do presente Contrato, na forma da legislação vigente.</w:t>
      </w:r>
    </w:p>
    <w:p w14:paraId="6FEDF3F7">
      <w:pPr>
        <w:pStyle w:val="9"/>
        <w:numPr>
          <w:ilvl w:val="2"/>
          <w:numId w:val="46"/>
        </w:numPr>
        <w:tabs>
          <w:tab w:val="left" w:pos="1000"/>
        </w:tabs>
        <w:spacing w:before="254" w:after="0" w:line="235" w:lineRule="auto"/>
        <w:ind w:left="329" w:right="313" w:firstLine="0"/>
        <w:jc w:val="left"/>
        <w:rPr>
          <w:sz w:val="24"/>
        </w:rPr>
      </w:pPr>
      <w:r>
        <w:rPr>
          <w:sz w:val="24"/>
        </w:rPr>
        <w:t>Orientar e treinar seus empregados sobre os deveres previstos na Lei nº 13.709, de 14 de agosto de 2018 (LGPD), adotando medidas eficazes</w:t>
      </w:r>
      <w:r>
        <w:rPr>
          <w:spacing w:val="40"/>
          <w:sz w:val="24"/>
        </w:rPr>
        <w:t xml:space="preserve"> </w:t>
      </w:r>
      <w:r>
        <w:rPr>
          <w:sz w:val="24"/>
        </w:rPr>
        <w:t>para proteção de dados pessoais a que tenha acesso por força da execução deste Contrato.</w:t>
      </w:r>
    </w:p>
    <w:p w14:paraId="74C64CAF">
      <w:pPr>
        <w:pStyle w:val="7"/>
        <w:spacing w:before="274"/>
        <w:ind w:left="0"/>
      </w:pPr>
    </w:p>
    <w:p w14:paraId="7604BFEC">
      <w:pPr>
        <w:pStyle w:val="3"/>
      </w:pPr>
      <w:r>
        <w:t>CLÁUSULA</w:t>
      </w:r>
      <w:r>
        <w:rPr>
          <w:spacing w:val="-14"/>
        </w:rPr>
        <w:t xml:space="preserve"> </w:t>
      </w:r>
      <w:r>
        <w:t>DÉCIMA</w:t>
      </w:r>
      <w:r>
        <w:rPr>
          <w:spacing w:val="-14"/>
        </w:rPr>
        <w:t xml:space="preserve"> </w:t>
      </w:r>
      <w:r>
        <w:t>– GARANTIA</w:t>
      </w:r>
      <w:r>
        <w:rPr>
          <w:spacing w:val="-14"/>
        </w:rPr>
        <w:t xml:space="preserve"> </w:t>
      </w:r>
      <w:r>
        <w:t xml:space="preserve">DE </w:t>
      </w:r>
      <w:r>
        <w:rPr>
          <w:spacing w:val="-2"/>
        </w:rPr>
        <w:t>EXECUÇÃO</w:t>
      </w:r>
    </w:p>
    <w:p w14:paraId="3E90F020">
      <w:pPr>
        <w:pStyle w:val="9"/>
        <w:numPr>
          <w:ilvl w:val="1"/>
          <w:numId w:val="48"/>
        </w:numPr>
        <w:tabs>
          <w:tab w:val="left" w:pos="809"/>
        </w:tabs>
        <w:spacing w:before="264" w:after="0" w:line="240" w:lineRule="auto"/>
        <w:ind w:left="809" w:right="0" w:hanging="480"/>
        <w:jc w:val="left"/>
        <w:rPr>
          <w:sz w:val="24"/>
        </w:rPr>
      </w:pPr>
      <w:r>
        <w:rPr>
          <w:sz w:val="24"/>
        </w:rPr>
        <w:t xml:space="preserve">Não haverá exigência de garantia contratual da </w:t>
      </w:r>
      <w:r>
        <w:rPr>
          <w:spacing w:val="-2"/>
          <w:sz w:val="24"/>
        </w:rPr>
        <w:t>execução.</w:t>
      </w:r>
    </w:p>
    <w:p w14:paraId="7A64BC55">
      <w:pPr>
        <w:pStyle w:val="9"/>
        <w:numPr>
          <w:ilvl w:val="2"/>
          <w:numId w:val="48"/>
        </w:numPr>
        <w:tabs>
          <w:tab w:val="left" w:pos="1056"/>
        </w:tabs>
        <w:spacing w:before="264" w:after="0" w:line="247" w:lineRule="auto"/>
        <w:ind w:left="329" w:right="313" w:firstLine="0"/>
        <w:jc w:val="both"/>
        <w:rPr>
          <w:sz w:val="24"/>
        </w:rPr>
      </w:pPr>
      <w:r>
        <w:rPr>
          <w:sz w:val="24"/>
        </w:rPr>
        <w:t xml:space="preserve">A GARANTIA CONTRATUAL será dispensada, de acordo com a ORDEM DE SERVIÇO UERJ/DG-PPC Nº2/2024, conforme documento SEI </w:t>
      </w:r>
      <w:r>
        <w:rPr>
          <w:b/>
          <w:sz w:val="24"/>
        </w:rPr>
        <w:t>71723566</w:t>
      </w:r>
      <w:r>
        <w:rPr>
          <w:sz w:val="24"/>
        </w:rPr>
        <w:t xml:space="preserve">, considerando o que determina os art. 96 e 98 da Lei 14.133/21. (ANEXO </w:t>
      </w:r>
      <w:r>
        <w:rPr>
          <w:b/>
          <w:sz w:val="24"/>
        </w:rPr>
        <w:t xml:space="preserve">I </w:t>
      </w:r>
      <w:r>
        <w:rPr>
          <w:sz w:val="24"/>
        </w:rPr>
        <w:t xml:space="preserve">- ITEM </w:t>
      </w:r>
      <w:r>
        <w:rPr>
          <w:b/>
          <w:sz w:val="24"/>
        </w:rPr>
        <w:t xml:space="preserve">XIII. </w:t>
      </w:r>
      <w:r>
        <w:rPr>
          <w:sz w:val="24"/>
        </w:rPr>
        <w:t xml:space="preserve">e SEI Nº </w:t>
      </w:r>
      <w:r>
        <w:rPr>
          <w:b/>
          <w:sz w:val="24"/>
        </w:rPr>
        <w:t>105632644</w:t>
      </w:r>
      <w:r>
        <w:rPr>
          <w:sz w:val="24"/>
        </w:rPr>
        <w:t>)</w:t>
      </w:r>
    </w:p>
    <w:p w14:paraId="1420B2C9">
      <w:pPr>
        <w:pStyle w:val="7"/>
        <w:spacing w:before="250"/>
        <w:ind w:left="0"/>
      </w:pPr>
    </w:p>
    <w:p w14:paraId="0D4478BA">
      <w:pPr>
        <w:pStyle w:val="3"/>
        <w:ind w:left="359"/>
      </w:pPr>
      <w:r>
        <w:t>CLÁUSULA</w:t>
      </w:r>
      <w:r>
        <w:rPr>
          <w:spacing w:val="-15"/>
        </w:rPr>
        <w:t xml:space="preserve"> </w:t>
      </w:r>
      <w:r>
        <w:t>DÉCIMA</w:t>
      </w:r>
      <w:r>
        <w:rPr>
          <w:spacing w:val="-15"/>
        </w:rPr>
        <w:t xml:space="preserve"> </w:t>
      </w:r>
      <w:r>
        <w:t>PRIMEIRA</w:t>
      </w:r>
      <w:r>
        <w:rPr>
          <w:spacing w:val="-15"/>
        </w:rPr>
        <w:t xml:space="preserve"> </w:t>
      </w:r>
      <w:r>
        <w:t>–</w:t>
      </w:r>
      <w:r>
        <w:rPr>
          <w:spacing w:val="-15"/>
        </w:rPr>
        <w:t xml:space="preserve"> </w:t>
      </w:r>
      <w:r>
        <w:t>DAS</w:t>
      </w:r>
      <w:r>
        <w:rPr>
          <w:spacing w:val="-15"/>
        </w:rPr>
        <w:t xml:space="preserve"> </w:t>
      </w:r>
      <w:r>
        <w:t>INFRAÇÕES</w:t>
      </w:r>
      <w:r>
        <w:rPr>
          <w:spacing w:val="-15"/>
        </w:rPr>
        <w:t xml:space="preserve"> </w:t>
      </w:r>
      <w:r>
        <w:t>ADMINISTRATIVAS</w:t>
      </w:r>
      <w:r>
        <w:rPr>
          <w:spacing w:val="-9"/>
        </w:rPr>
        <w:t xml:space="preserve"> </w:t>
      </w:r>
      <w:r>
        <w:t>E</w:t>
      </w:r>
      <w:r>
        <w:rPr>
          <w:spacing w:val="-6"/>
        </w:rPr>
        <w:t xml:space="preserve"> </w:t>
      </w:r>
      <w:r>
        <w:rPr>
          <w:spacing w:val="-2"/>
        </w:rPr>
        <w:t>SANÇÕES</w:t>
      </w:r>
    </w:p>
    <w:p w14:paraId="7BA3796B">
      <w:pPr>
        <w:pStyle w:val="7"/>
        <w:spacing w:before="3"/>
        <w:ind w:left="0"/>
        <w:rPr>
          <w:b/>
        </w:rPr>
      </w:pPr>
    </w:p>
    <w:p w14:paraId="162F2B0F">
      <w:pPr>
        <w:pStyle w:val="9"/>
        <w:numPr>
          <w:ilvl w:val="1"/>
          <w:numId w:val="25"/>
        </w:numPr>
        <w:tabs>
          <w:tab w:val="left" w:pos="800"/>
        </w:tabs>
        <w:spacing w:before="0" w:after="0" w:line="240" w:lineRule="auto"/>
        <w:ind w:left="800" w:right="0" w:hanging="471"/>
        <w:jc w:val="left"/>
        <w:rPr>
          <w:sz w:val="24"/>
        </w:rPr>
      </w:pPr>
      <w:r>
        <w:rPr>
          <w:sz w:val="24"/>
        </w:rPr>
        <w:t>Constitui</w:t>
      </w:r>
      <w:r>
        <w:rPr>
          <w:spacing w:val="-5"/>
          <w:sz w:val="24"/>
        </w:rPr>
        <w:t xml:space="preserve"> </w:t>
      </w:r>
      <w:r>
        <w:rPr>
          <w:sz w:val="24"/>
        </w:rPr>
        <w:t>infração</w:t>
      </w:r>
      <w:r>
        <w:rPr>
          <w:spacing w:val="-3"/>
          <w:sz w:val="24"/>
        </w:rPr>
        <w:t xml:space="preserve"> </w:t>
      </w:r>
      <w:r>
        <w:rPr>
          <w:sz w:val="24"/>
        </w:rPr>
        <w:t>administrativa,</w:t>
      </w:r>
      <w:r>
        <w:rPr>
          <w:spacing w:val="-3"/>
          <w:sz w:val="24"/>
        </w:rPr>
        <w:t xml:space="preserve"> </w:t>
      </w:r>
      <w:r>
        <w:rPr>
          <w:sz w:val="24"/>
        </w:rPr>
        <w:t>a</w:t>
      </w:r>
      <w:r>
        <w:rPr>
          <w:spacing w:val="-3"/>
          <w:sz w:val="24"/>
        </w:rPr>
        <w:t xml:space="preserve"> </w:t>
      </w:r>
      <w:r>
        <w:rPr>
          <w:sz w:val="24"/>
        </w:rPr>
        <w:t>prática,</w:t>
      </w:r>
      <w:r>
        <w:rPr>
          <w:spacing w:val="-2"/>
          <w:sz w:val="24"/>
        </w:rPr>
        <w:t xml:space="preserve"> </w:t>
      </w:r>
      <w:r>
        <w:rPr>
          <w:sz w:val="24"/>
        </w:rPr>
        <w:t>pelo</w:t>
      </w:r>
      <w:r>
        <w:rPr>
          <w:spacing w:val="-3"/>
          <w:sz w:val="24"/>
        </w:rPr>
        <w:t xml:space="preserve"> </w:t>
      </w:r>
      <w:r>
        <w:rPr>
          <w:sz w:val="24"/>
        </w:rPr>
        <w:t>CONTRATADO,</w:t>
      </w:r>
      <w:r>
        <w:rPr>
          <w:spacing w:val="-3"/>
          <w:sz w:val="24"/>
        </w:rPr>
        <w:t xml:space="preserve"> </w:t>
      </w:r>
      <w:r>
        <w:rPr>
          <w:sz w:val="24"/>
        </w:rPr>
        <w:t>das</w:t>
      </w:r>
      <w:r>
        <w:rPr>
          <w:spacing w:val="-3"/>
          <w:sz w:val="24"/>
        </w:rPr>
        <w:t xml:space="preserve"> </w:t>
      </w:r>
      <w:r>
        <w:rPr>
          <w:sz w:val="24"/>
        </w:rPr>
        <w:t>seguintes</w:t>
      </w:r>
      <w:r>
        <w:rPr>
          <w:spacing w:val="-2"/>
          <w:sz w:val="24"/>
        </w:rPr>
        <w:t xml:space="preserve"> </w:t>
      </w:r>
      <w:r>
        <w:rPr>
          <w:sz w:val="24"/>
        </w:rPr>
        <w:t>condutas</w:t>
      </w:r>
      <w:r>
        <w:rPr>
          <w:spacing w:val="-3"/>
          <w:sz w:val="24"/>
        </w:rPr>
        <w:t xml:space="preserve"> </w:t>
      </w:r>
      <w:r>
        <w:rPr>
          <w:sz w:val="24"/>
        </w:rPr>
        <w:t>previstas</w:t>
      </w:r>
      <w:r>
        <w:rPr>
          <w:spacing w:val="-3"/>
          <w:sz w:val="24"/>
        </w:rPr>
        <w:t xml:space="preserve"> </w:t>
      </w:r>
      <w:r>
        <w:rPr>
          <w:sz w:val="24"/>
        </w:rPr>
        <w:t>no</w:t>
      </w:r>
      <w:r>
        <w:rPr>
          <w:spacing w:val="-3"/>
          <w:sz w:val="24"/>
        </w:rPr>
        <w:t xml:space="preserve"> </w:t>
      </w:r>
      <w:r>
        <w:rPr>
          <w:sz w:val="24"/>
        </w:rPr>
        <w:t>art.</w:t>
      </w:r>
      <w:r>
        <w:rPr>
          <w:spacing w:val="-2"/>
          <w:sz w:val="24"/>
        </w:rPr>
        <w:t xml:space="preserve"> </w:t>
      </w:r>
      <w:r>
        <w:rPr>
          <w:sz w:val="24"/>
        </w:rPr>
        <w:t>155</w:t>
      </w:r>
      <w:r>
        <w:rPr>
          <w:spacing w:val="-3"/>
          <w:sz w:val="24"/>
        </w:rPr>
        <w:t xml:space="preserve"> </w:t>
      </w:r>
      <w:r>
        <w:rPr>
          <w:sz w:val="24"/>
        </w:rPr>
        <w:t>da</w:t>
      </w:r>
      <w:r>
        <w:rPr>
          <w:spacing w:val="-3"/>
          <w:sz w:val="24"/>
        </w:rPr>
        <w:t xml:space="preserve"> </w:t>
      </w:r>
      <w:r>
        <w:rPr>
          <w:sz w:val="24"/>
        </w:rPr>
        <w:t>Lei</w:t>
      </w:r>
      <w:r>
        <w:rPr>
          <w:spacing w:val="-3"/>
          <w:sz w:val="24"/>
        </w:rPr>
        <w:t xml:space="preserve"> </w:t>
      </w:r>
      <w:r>
        <w:rPr>
          <w:sz w:val="24"/>
        </w:rPr>
        <w:t>nº</w:t>
      </w:r>
      <w:r>
        <w:rPr>
          <w:spacing w:val="-2"/>
          <w:sz w:val="24"/>
        </w:rPr>
        <w:t xml:space="preserve"> 14.133/2021:</w:t>
      </w:r>
    </w:p>
    <w:p w14:paraId="7BC57327">
      <w:pPr>
        <w:pStyle w:val="9"/>
        <w:numPr>
          <w:ilvl w:val="2"/>
          <w:numId w:val="25"/>
        </w:numPr>
        <w:tabs>
          <w:tab w:val="left" w:pos="980"/>
        </w:tabs>
        <w:spacing w:before="234" w:after="0" w:line="240" w:lineRule="auto"/>
        <w:ind w:left="980" w:right="0" w:hanging="651"/>
        <w:jc w:val="left"/>
        <w:rPr>
          <w:sz w:val="24"/>
        </w:rPr>
      </w:pPr>
      <w:r>
        <w:rPr>
          <w:sz w:val="24"/>
        </w:rPr>
        <w:t xml:space="preserve">dar causa à inexecução parcial do </w:t>
      </w:r>
      <w:r>
        <w:rPr>
          <w:spacing w:val="-2"/>
          <w:sz w:val="24"/>
        </w:rPr>
        <w:t>Contrato;</w:t>
      </w:r>
    </w:p>
    <w:p w14:paraId="494756EC">
      <w:pPr>
        <w:pStyle w:val="9"/>
        <w:numPr>
          <w:ilvl w:val="2"/>
          <w:numId w:val="25"/>
        </w:numPr>
        <w:tabs>
          <w:tab w:val="left" w:pos="1004"/>
        </w:tabs>
        <w:spacing w:before="234" w:after="0" w:line="247" w:lineRule="auto"/>
        <w:ind w:left="329" w:right="312" w:firstLine="0"/>
        <w:jc w:val="both"/>
        <w:rPr>
          <w:sz w:val="24"/>
        </w:rPr>
      </w:pPr>
      <w:r>
        <w:rPr>
          <w:sz w:val="24"/>
        </w:rPr>
        <w:t xml:space="preserve">dar causa à inexecução parcial do Contrato que cause grave dano à Administração, ao funcionamento dos serviços públicos ou ao interesse </w:t>
      </w:r>
      <w:r>
        <w:rPr>
          <w:spacing w:val="-2"/>
          <w:sz w:val="24"/>
        </w:rPr>
        <w:t>coletivo;</w:t>
      </w:r>
    </w:p>
    <w:p w14:paraId="693936BD">
      <w:pPr>
        <w:pStyle w:val="9"/>
        <w:numPr>
          <w:ilvl w:val="2"/>
          <w:numId w:val="25"/>
        </w:numPr>
        <w:tabs>
          <w:tab w:val="left" w:pos="980"/>
        </w:tabs>
        <w:spacing w:before="227" w:after="0" w:line="240" w:lineRule="auto"/>
        <w:ind w:left="980" w:right="0" w:hanging="651"/>
        <w:jc w:val="left"/>
        <w:rPr>
          <w:sz w:val="24"/>
        </w:rPr>
      </w:pPr>
      <w:r>
        <w:rPr>
          <w:sz w:val="24"/>
        </w:rPr>
        <w:t xml:space="preserve">dar causa à inexecução total do </w:t>
      </w:r>
      <w:r>
        <w:rPr>
          <w:spacing w:val="-2"/>
          <w:sz w:val="24"/>
        </w:rPr>
        <w:t>Contrato;</w:t>
      </w:r>
    </w:p>
    <w:p w14:paraId="1B0C0DE7">
      <w:pPr>
        <w:pStyle w:val="9"/>
        <w:numPr>
          <w:ilvl w:val="2"/>
          <w:numId w:val="25"/>
        </w:numPr>
        <w:tabs>
          <w:tab w:val="left" w:pos="1018"/>
        </w:tabs>
        <w:spacing w:before="253" w:after="0" w:line="235" w:lineRule="auto"/>
        <w:ind w:left="329" w:right="313" w:firstLine="0"/>
        <w:jc w:val="both"/>
        <w:rPr>
          <w:sz w:val="24"/>
        </w:rPr>
      </w:pPr>
      <w:r>
        <w:rPr>
          <w:sz w:val="24"/>
        </w:rPr>
        <w:t>deixar de entregar a documentação exigida para o certame ou não entregar qualquer documento que tenha sido solicitado pelo pregoeiro durante o certame;</w:t>
      </w:r>
    </w:p>
    <w:p w14:paraId="7AFDF48E">
      <w:pPr>
        <w:pStyle w:val="9"/>
        <w:numPr>
          <w:ilvl w:val="2"/>
          <w:numId w:val="25"/>
        </w:numPr>
        <w:tabs>
          <w:tab w:val="left" w:pos="980"/>
        </w:tabs>
        <w:spacing w:before="250" w:after="0" w:line="240" w:lineRule="auto"/>
        <w:ind w:left="980" w:right="0" w:hanging="651"/>
        <w:jc w:val="left"/>
        <w:rPr>
          <w:sz w:val="24"/>
        </w:rPr>
      </w:pPr>
      <w:r>
        <w:rPr>
          <w:sz w:val="24"/>
        </w:rPr>
        <w:t xml:space="preserve">não manter a proposta, salvo em decorrência de fato superveniente devidamente justificado, em especial </w:t>
      </w:r>
      <w:r>
        <w:rPr>
          <w:spacing w:val="-2"/>
          <w:sz w:val="24"/>
        </w:rPr>
        <w:t>quando:</w:t>
      </w:r>
    </w:p>
    <w:p w14:paraId="24B7D9D1">
      <w:pPr>
        <w:pStyle w:val="9"/>
        <w:numPr>
          <w:ilvl w:val="3"/>
          <w:numId w:val="25"/>
        </w:numPr>
        <w:tabs>
          <w:tab w:val="left" w:pos="1160"/>
        </w:tabs>
        <w:spacing w:before="234" w:after="0" w:line="240" w:lineRule="auto"/>
        <w:ind w:left="1160" w:right="0" w:hanging="831"/>
        <w:jc w:val="left"/>
        <w:rPr>
          <w:sz w:val="24"/>
        </w:rPr>
      </w:pPr>
      <w:r>
        <w:rPr>
          <w:sz w:val="24"/>
        </w:rPr>
        <w:t xml:space="preserve">não enviar a proposta adequada ao último lance ofertado ou após a </w:t>
      </w:r>
      <w:r>
        <w:rPr>
          <w:spacing w:val="-2"/>
          <w:sz w:val="24"/>
        </w:rPr>
        <w:t>negociação;</w:t>
      </w:r>
    </w:p>
    <w:p w14:paraId="284766CC">
      <w:pPr>
        <w:pStyle w:val="9"/>
        <w:numPr>
          <w:ilvl w:val="3"/>
          <w:numId w:val="25"/>
        </w:numPr>
        <w:tabs>
          <w:tab w:val="left" w:pos="1160"/>
        </w:tabs>
        <w:spacing w:before="234" w:after="0" w:line="240" w:lineRule="auto"/>
        <w:ind w:left="1160" w:right="0" w:hanging="831"/>
        <w:jc w:val="left"/>
        <w:rPr>
          <w:sz w:val="24"/>
        </w:rPr>
      </w:pPr>
      <w:r>
        <w:rPr>
          <w:sz w:val="24"/>
        </w:rPr>
        <w:t>recusar-se</w:t>
      </w:r>
      <w:r>
        <w:rPr>
          <w:spacing w:val="-1"/>
          <w:sz w:val="24"/>
        </w:rPr>
        <w:t xml:space="preserve"> </w:t>
      </w:r>
      <w:r>
        <w:rPr>
          <w:sz w:val="24"/>
        </w:rPr>
        <w:t>a</w:t>
      </w:r>
      <w:r>
        <w:rPr>
          <w:spacing w:val="-1"/>
          <w:sz w:val="24"/>
        </w:rPr>
        <w:t xml:space="preserve"> </w:t>
      </w:r>
      <w:r>
        <w:rPr>
          <w:sz w:val="24"/>
        </w:rPr>
        <w:t>enviar o</w:t>
      </w:r>
      <w:r>
        <w:rPr>
          <w:spacing w:val="-1"/>
          <w:sz w:val="24"/>
        </w:rPr>
        <w:t xml:space="preserve"> </w:t>
      </w:r>
      <w:r>
        <w:rPr>
          <w:sz w:val="24"/>
        </w:rPr>
        <w:t>detalhamento</w:t>
      </w:r>
      <w:r>
        <w:rPr>
          <w:spacing w:val="-1"/>
          <w:sz w:val="24"/>
        </w:rPr>
        <w:t xml:space="preserve"> </w:t>
      </w:r>
      <w:r>
        <w:rPr>
          <w:sz w:val="24"/>
        </w:rPr>
        <w:t>da proposta</w:t>
      </w:r>
      <w:r>
        <w:rPr>
          <w:spacing w:val="-1"/>
          <w:sz w:val="24"/>
        </w:rPr>
        <w:t xml:space="preserve"> </w:t>
      </w:r>
      <w:r>
        <w:rPr>
          <w:sz w:val="24"/>
        </w:rPr>
        <w:t xml:space="preserve">quando </w:t>
      </w:r>
      <w:r>
        <w:rPr>
          <w:spacing w:val="-2"/>
          <w:sz w:val="24"/>
        </w:rPr>
        <w:t>exigível;</w:t>
      </w:r>
    </w:p>
    <w:p w14:paraId="407AD18D">
      <w:pPr>
        <w:pStyle w:val="9"/>
        <w:numPr>
          <w:ilvl w:val="3"/>
          <w:numId w:val="25"/>
        </w:numPr>
        <w:tabs>
          <w:tab w:val="left" w:pos="1160"/>
        </w:tabs>
        <w:spacing w:before="249" w:after="0" w:line="240" w:lineRule="auto"/>
        <w:ind w:left="1160" w:right="0" w:hanging="831"/>
        <w:jc w:val="left"/>
        <w:rPr>
          <w:sz w:val="24"/>
        </w:rPr>
      </w:pPr>
      <w:r>
        <w:rPr>
          <w:sz w:val="24"/>
        </w:rPr>
        <w:t xml:space="preserve">pedir para ser desclassificado quando encerrada a etapa competitiva; </w:t>
      </w:r>
      <w:r>
        <w:rPr>
          <w:spacing w:val="-5"/>
          <w:sz w:val="24"/>
        </w:rPr>
        <w:t>ou</w:t>
      </w:r>
    </w:p>
    <w:p w14:paraId="585CC7D1">
      <w:pPr>
        <w:pStyle w:val="9"/>
        <w:numPr>
          <w:ilvl w:val="3"/>
          <w:numId w:val="25"/>
        </w:numPr>
        <w:tabs>
          <w:tab w:val="left" w:pos="1160"/>
        </w:tabs>
        <w:spacing w:before="234" w:after="0" w:line="240" w:lineRule="auto"/>
        <w:ind w:left="1160" w:right="0" w:hanging="831"/>
        <w:jc w:val="left"/>
        <w:rPr>
          <w:sz w:val="24"/>
        </w:rPr>
      </w:pPr>
      <w:r>
        <w:rPr>
          <w:sz w:val="24"/>
        </w:rPr>
        <w:t xml:space="preserve">deixar de apresentar </w:t>
      </w:r>
      <w:r>
        <w:rPr>
          <w:spacing w:val="-2"/>
          <w:sz w:val="24"/>
        </w:rPr>
        <w:t>amostra;</w:t>
      </w:r>
    </w:p>
    <w:p w14:paraId="2CAF4C58">
      <w:pPr>
        <w:pStyle w:val="9"/>
        <w:numPr>
          <w:ilvl w:val="3"/>
          <w:numId w:val="25"/>
        </w:numPr>
        <w:tabs>
          <w:tab w:val="left" w:pos="1160"/>
        </w:tabs>
        <w:spacing w:before="249" w:after="0" w:line="240" w:lineRule="auto"/>
        <w:ind w:left="1160" w:right="0" w:hanging="831"/>
        <w:jc w:val="left"/>
        <w:rPr>
          <w:sz w:val="24"/>
        </w:rPr>
      </w:pPr>
      <w:r>
        <w:rPr>
          <w:sz w:val="24"/>
        </w:rPr>
        <w:t xml:space="preserve">apresentar proposta ou amostra em desacordo com as especificações do instrumento </w:t>
      </w:r>
      <w:r>
        <w:rPr>
          <w:spacing w:val="-2"/>
          <w:sz w:val="24"/>
        </w:rPr>
        <w:t>convocatório;</w:t>
      </w:r>
    </w:p>
    <w:p w14:paraId="650EE1C9">
      <w:pPr>
        <w:pStyle w:val="9"/>
        <w:numPr>
          <w:ilvl w:val="2"/>
          <w:numId w:val="25"/>
        </w:numPr>
        <w:tabs>
          <w:tab w:val="left" w:pos="1003"/>
        </w:tabs>
        <w:spacing w:before="239" w:after="0" w:line="235" w:lineRule="auto"/>
        <w:ind w:left="329" w:right="313" w:firstLine="0"/>
        <w:jc w:val="both"/>
        <w:rPr>
          <w:sz w:val="24"/>
        </w:rPr>
      </w:pPr>
      <w:r>
        <w:rPr>
          <w:sz w:val="24"/>
        </w:rPr>
        <w:t xml:space="preserve">não celebrar o Contrato ou não entregar a documentação exigida para a contratação, quando convocado dentro do prazo de validade de sua </w:t>
      </w:r>
      <w:r>
        <w:rPr>
          <w:spacing w:val="-2"/>
          <w:sz w:val="24"/>
        </w:rPr>
        <w:t>proposta;</w:t>
      </w:r>
    </w:p>
    <w:p w14:paraId="34D1CAAF">
      <w:pPr>
        <w:pStyle w:val="9"/>
        <w:numPr>
          <w:ilvl w:val="3"/>
          <w:numId w:val="25"/>
        </w:numPr>
        <w:tabs>
          <w:tab w:val="left" w:pos="1183"/>
        </w:tabs>
        <w:spacing w:before="254" w:after="0" w:line="235" w:lineRule="auto"/>
        <w:ind w:left="329" w:right="313" w:firstLine="0"/>
        <w:jc w:val="both"/>
        <w:rPr>
          <w:sz w:val="24"/>
        </w:rPr>
      </w:pPr>
      <w:r>
        <w:rPr>
          <w:sz w:val="24"/>
        </w:rPr>
        <w:t>recusar-se, sem justificativa, a assinar o Contrato ou a ata de registro de preço, ou a aceitar ou retirar o instrumento equivalente no prazo estabelecido pela Administração;</w:t>
      </w:r>
    </w:p>
    <w:p w14:paraId="509EDCA1">
      <w:pPr>
        <w:pStyle w:val="9"/>
        <w:numPr>
          <w:ilvl w:val="2"/>
          <w:numId w:val="25"/>
        </w:numPr>
        <w:tabs>
          <w:tab w:val="left" w:pos="980"/>
        </w:tabs>
        <w:spacing w:before="249" w:after="0" w:line="240" w:lineRule="auto"/>
        <w:ind w:left="980" w:right="0" w:hanging="651"/>
        <w:jc w:val="left"/>
        <w:rPr>
          <w:sz w:val="24"/>
        </w:rPr>
      </w:pPr>
      <w:r>
        <w:rPr>
          <w:sz w:val="24"/>
        </w:rPr>
        <w:t xml:space="preserve">ensejar o retardamento da execução ou da entrega do objeto da contratação sem motivo </w:t>
      </w:r>
      <w:r>
        <w:rPr>
          <w:spacing w:val="-2"/>
          <w:sz w:val="24"/>
        </w:rPr>
        <w:t>justificado;</w:t>
      </w:r>
    </w:p>
    <w:p w14:paraId="6F4E2C1F">
      <w:pPr>
        <w:pStyle w:val="9"/>
        <w:numPr>
          <w:ilvl w:val="2"/>
          <w:numId w:val="25"/>
        </w:numPr>
        <w:tabs>
          <w:tab w:val="left" w:pos="980"/>
        </w:tabs>
        <w:spacing w:before="234" w:after="0" w:line="240" w:lineRule="auto"/>
        <w:ind w:left="980" w:right="0" w:hanging="651"/>
        <w:jc w:val="left"/>
        <w:rPr>
          <w:sz w:val="24"/>
        </w:rPr>
      </w:pPr>
      <w:r>
        <w:rPr>
          <w:sz w:val="24"/>
        </w:rPr>
        <w:t xml:space="preserve">apresentar declaração ou documentação falsa exigida para o certame ou prestar declaração falsa durante o certame ou a execução do </w:t>
      </w:r>
      <w:r>
        <w:rPr>
          <w:spacing w:val="-2"/>
          <w:sz w:val="24"/>
        </w:rPr>
        <w:t>Contrato;</w:t>
      </w:r>
    </w:p>
    <w:p w14:paraId="4F7CEDFC">
      <w:pPr>
        <w:pStyle w:val="9"/>
        <w:numPr>
          <w:ilvl w:val="2"/>
          <w:numId w:val="25"/>
        </w:numPr>
        <w:tabs>
          <w:tab w:val="left" w:pos="980"/>
        </w:tabs>
        <w:spacing w:before="234" w:after="0" w:line="240" w:lineRule="auto"/>
        <w:ind w:left="980" w:right="0" w:hanging="651"/>
        <w:jc w:val="left"/>
        <w:rPr>
          <w:sz w:val="24"/>
        </w:rPr>
      </w:pPr>
      <w:r>
        <w:rPr>
          <w:sz w:val="24"/>
        </w:rPr>
        <w:t xml:space="preserve">fraudar o certame ou praticar ato fraudulento na execução do </w:t>
      </w:r>
      <w:r>
        <w:rPr>
          <w:spacing w:val="-2"/>
          <w:sz w:val="24"/>
        </w:rPr>
        <w:t>Contrato;</w:t>
      </w:r>
    </w:p>
    <w:p w14:paraId="16FF1F87">
      <w:pPr>
        <w:pStyle w:val="9"/>
        <w:numPr>
          <w:ilvl w:val="2"/>
          <w:numId w:val="25"/>
        </w:numPr>
        <w:tabs>
          <w:tab w:val="left" w:pos="1100"/>
        </w:tabs>
        <w:spacing w:before="249" w:after="0" w:line="240" w:lineRule="auto"/>
        <w:ind w:left="1100" w:right="0" w:hanging="771"/>
        <w:jc w:val="left"/>
        <w:rPr>
          <w:sz w:val="24"/>
        </w:rPr>
      </w:pPr>
      <w:r>
        <w:rPr>
          <w:sz w:val="24"/>
        </w:rPr>
        <w:t>comportar-se</w:t>
      </w:r>
      <w:r>
        <w:rPr>
          <w:spacing w:val="-1"/>
          <w:sz w:val="24"/>
        </w:rPr>
        <w:t xml:space="preserve"> </w:t>
      </w:r>
      <w:r>
        <w:rPr>
          <w:sz w:val="24"/>
        </w:rPr>
        <w:t>de modo</w:t>
      </w:r>
      <w:r>
        <w:rPr>
          <w:spacing w:val="-1"/>
          <w:sz w:val="24"/>
        </w:rPr>
        <w:t xml:space="preserve"> </w:t>
      </w:r>
      <w:r>
        <w:rPr>
          <w:sz w:val="24"/>
        </w:rPr>
        <w:t>inidôneo ou</w:t>
      </w:r>
      <w:r>
        <w:rPr>
          <w:spacing w:val="-1"/>
          <w:sz w:val="24"/>
        </w:rPr>
        <w:t xml:space="preserve"> </w:t>
      </w:r>
      <w:r>
        <w:rPr>
          <w:sz w:val="24"/>
        </w:rPr>
        <w:t>cometer fraude de</w:t>
      </w:r>
      <w:r>
        <w:rPr>
          <w:spacing w:val="-1"/>
          <w:sz w:val="24"/>
        </w:rPr>
        <w:t xml:space="preserve"> </w:t>
      </w:r>
      <w:r>
        <w:rPr>
          <w:sz w:val="24"/>
        </w:rPr>
        <w:t>qualquer natureza,</w:t>
      </w:r>
      <w:r>
        <w:rPr>
          <w:spacing w:val="-1"/>
          <w:sz w:val="24"/>
        </w:rPr>
        <w:t xml:space="preserve"> </w:t>
      </w:r>
      <w:r>
        <w:rPr>
          <w:sz w:val="24"/>
        </w:rPr>
        <w:t xml:space="preserve">em especial </w:t>
      </w:r>
      <w:r>
        <w:rPr>
          <w:spacing w:val="-2"/>
          <w:sz w:val="24"/>
        </w:rPr>
        <w:t>quando:</w:t>
      </w:r>
    </w:p>
    <w:p w14:paraId="24CCD0ED">
      <w:pPr>
        <w:pStyle w:val="9"/>
        <w:numPr>
          <w:ilvl w:val="3"/>
          <w:numId w:val="25"/>
        </w:numPr>
        <w:tabs>
          <w:tab w:val="left" w:pos="1280"/>
        </w:tabs>
        <w:spacing w:before="234" w:after="0" w:line="240" w:lineRule="auto"/>
        <w:ind w:left="1280" w:right="0" w:hanging="951"/>
        <w:jc w:val="left"/>
        <w:rPr>
          <w:sz w:val="24"/>
        </w:rPr>
      </w:pPr>
      <w:r>
        <w:rPr>
          <w:sz w:val="24"/>
        </w:rPr>
        <w:t xml:space="preserve">agir em conluio ou em desconformidade com a </w:t>
      </w:r>
      <w:r>
        <w:rPr>
          <w:spacing w:val="-4"/>
          <w:sz w:val="24"/>
        </w:rPr>
        <w:t>lei;</w:t>
      </w:r>
    </w:p>
    <w:p w14:paraId="6D2FCB14">
      <w:pPr>
        <w:pStyle w:val="9"/>
        <w:numPr>
          <w:ilvl w:val="3"/>
          <w:numId w:val="25"/>
        </w:numPr>
        <w:tabs>
          <w:tab w:val="left" w:pos="1280"/>
        </w:tabs>
        <w:spacing w:before="250" w:after="0" w:line="240" w:lineRule="auto"/>
        <w:ind w:left="1280" w:right="0" w:hanging="951"/>
        <w:jc w:val="left"/>
        <w:rPr>
          <w:sz w:val="24"/>
        </w:rPr>
      </w:pPr>
      <w:r>
        <w:rPr>
          <w:sz w:val="24"/>
        </w:rPr>
        <w:t xml:space="preserve">induzir deliberadamente a erro no </w:t>
      </w:r>
      <w:r>
        <w:rPr>
          <w:spacing w:val="-2"/>
          <w:sz w:val="24"/>
        </w:rPr>
        <w:t>julgamento;</w:t>
      </w:r>
    </w:p>
    <w:p w14:paraId="2BD06E1D">
      <w:pPr>
        <w:pStyle w:val="9"/>
        <w:numPr>
          <w:ilvl w:val="3"/>
          <w:numId w:val="25"/>
        </w:numPr>
        <w:tabs>
          <w:tab w:val="left" w:pos="1280"/>
        </w:tabs>
        <w:spacing w:before="234" w:after="0" w:line="240" w:lineRule="auto"/>
        <w:ind w:left="1280" w:right="0" w:hanging="951"/>
        <w:jc w:val="left"/>
        <w:rPr>
          <w:sz w:val="24"/>
        </w:rPr>
      </w:pPr>
      <w:r>
        <w:rPr>
          <w:sz w:val="24"/>
        </w:rPr>
        <w:t xml:space="preserve">apresentar amostra falsificada ou </w:t>
      </w:r>
      <w:r>
        <w:rPr>
          <w:spacing w:val="-2"/>
          <w:sz w:val="24"/>
        </w:rPr>
        <w:t>deteriorada;</w:t>
      </w:r>
    </w:p>
    <w:p w14:paraId="076EB3CE">
      <w:pPr>
        <w:pStyle w:val="9"/>
        <w:numPr>
          <w:ilvl w:val="3"/>
          <w:numId w:val="25"/>
        </w:numPr>
        <w:tabs>
          <w:tab w:val="left" w:pos="1280"/>
        </w:tabs>
        <w:spacing w:before="234" w:after="0" w:line="240" w:lineRule="auto"/>
        <w:ind w:left="1280" w:right="0" w:hanging="951"/>
        <w:jc w:val="left"/>
        <w:rPr>
          <w:sz w:val="24"/>
        </w:rPr>
      </w:pPr>
      <w:r>
        <w:rPr>
          <w:sz w:val="24"/>
        </w:rPr>
        <w:t xml:space="preserve">apresentar declaração falsa quanto às condições de participação ou quanto ao enquadramento como </w:t>
      </w:r>
      <w:r>
        <w:rPr>
          <w:spacing w:val="-2"/>
          <w:sz w:val="24"/>
        </w:rPr>
        <w:t>ME/EPP;</w:t>
      </w:r>
    </w:p>
    <w:p w14:paraId="72DFAE5E">
      <w:pPr>
        <w:pStyle w:val="9"/>
        <w:numPr>
          <w:ilvl w:val="2"/>
          <w:numId w:val="25"/>
        </w:numPr>
        <w:tabs>
          <w:tab w:val="left" w:pos="1091"/>
        </w:tabs>
        <w:spacing w:before="249" w:after="0" w:line="240" w:lineRule="auto"/>
        <w:ind w:left="1091" w:right="0" w:hanging="762"/>
        <w:jc w:val="left"/>
        <w:rPr>
          <w:sz w:val="24"/>
        </w:rPr>
      </w:pPr>
      <w:r>
        <w:rPr>
          <w:sz w:val="24"/>
        </w:rPr>
        <w:t xml:space="preserve">praticar atos ilícitos com vistas a frustrar os objetivos do </w:t>
      </w:r>
      <w:r>
        <w:rPr>
          <w:spacing w:val="-2"/>
          <w:sz w:val="24"/>
        </w:rPr>
        <w:t>certame;</w:t>
      </w:r>
    </w:p>
    <w:p w14:paraId="347A693F">
      <w:pPr>
        <w:pStyle w:val="9"/>
        <w:numPr>
          <w:ilvl w:val="2"/>
          <w:numId w:val="25"/>
        </w:numPr>
        <w:tabs>
          <w:tab w:val="left" w:pos="1100"/>
        </w:tabs>
        <w:spacing w:before="234" w:after="0" w:line="240" w:lineRule="auto"/>
        <w:ind w:left="1100" w:right="0" w:hanging="771"/>
        <w:jc w:val="left"/>
        <w:rPr>
          <w:sz w:val="24"/>
        </w:rPr>
      </w:pPr>
      <w:r>
        <w:rPr>
          <w:sz w:val="24"/>
        </w:rPr>
        <w:t xml:space="preserve">praticar ato lesivo previsto no </w:t>
      </w:r>
      <w:r>
        <w:fldChar w:fldCharType="begin"/>
      </w:r>
      <w:r>
        <w:instrText xml:space="preserve"> HYPERLINK "http://www.planalto.gov.br/ccivil_03/_Ato2011-2014/2013/Lei/L12846.htm#art5" \h </w:instrText>
      </w:r>
      <w:r>
        <w:fldChar w:fldCharType="separate"/>
      </w:r>
      <w:r>
        <w:rPr>
          <w:sz w:val="24"/>
          <w:u w:val="single" w:color="0000FF"/>
        </w:rPr>
        <w:t>art. 5º da Lei nº 12.846</w:t>
      </w:r>
      <w:r>
        <w:rPr>
          <w:sz w:val="24"/>
        </w:rPr>
        <w:t>,</w:t>
      </w:r>
      <w:r>
        <w:rPr>
          <w:spacing w:val="-2"/>
          <w:sz w:val="24"/>
          <w:u w:val="single" w:color="0000FF"/>
        </w:rPr>
        <w:t xml:space="preserve"> </w:t>
      </w:r>
      <w:r>
        <w:rPr>
          <w:sz w:val="24"/>
          <w:u w:val="single" w:color="0000FF"/>
        </w:rPr>
        <w:t>de 1º de agosto de</w:t>
      </w:r>
      <w:r>
        <w:rPr>
          <w:spacing w:val="1"/>
          <w:sz w:val="24"/>
          <w:u w:val="single" w:color="0000FF"/>
        </w:rPr>
        <w:t xml:space="preserve"> </w:t>
      </w:r>
      <w:r>
        <w:rPr>
          <w:spacing w:val="-2"/>
          <w:sz w:val="24"/>
          <w:u w:val="single" w:color="0000FF"/>
        </w:rPr>
        <w:t>2013.</w:t>
      </w:r>
      <w:r>
        <w:rPr>
          <w:spacing w:val="-2"/>
          <w:sz w:val="24"/>
          <w:u w:val="single" w:color="0000FF"/>
        </w:rPr>
        <w:fldChar w:fldCharType="end"/>
      </w:r>
    </w:p>
    <w:p w14:paraId="403A804C">
      <w:pPr>
        <w:pStyle w:val="9"/>
        <w:numPr>
          <w:ilvl w:val="1"/>
          <w:numId w:val="25"/>
        </w:numPr>
        <w:tabs>
          <w:tab w:val="left" w:pos="827"/>
        </w:tabs>
        <w:spacing w:before="253" w:after="0" w:line="235" w:lineRule="auto"/>
        <w:ind w:left="329" w:right="312" w:firstLine="0"/>
        <w:jc w:val="both"/>
        <w:rPr>
          <w:sz w:val="24"/>
        </w:rPr>
      </w:pPr>
      <w:r>
        <w:rPr>
          <w:sz w:val="24"/>
        </w:rPr>
        <w:t>O CONTRATADO que cometer qualquer das condutas discriminadas nos subitens anteriores ficará sujeito, sem prejuízo da responsabilidade civil e criminal, às seguintes sanções:</w:t>
      </w:r>
    </w:p>
    <w:p w14:paraId="2FAB0EFF">
      <w:pPr>
        <w:pStyle w:val="9"/>
        <w:numPr>
          <w:ilvl w:val="2"/>
          <w:numId w:val="25"/>
        </w:numPr>
        <w:tabs>
          <w:tab w:val="left" w:pos="980"/>
        </w:tabs>
        <w:spacing w:before="235" w:after="0" w:line="247" w:lineRule="auto"/>
        <w:ind w:left="329" w:right="313" w:firstLine="0"/>
        <w:jc w:val="both"/>
        <w:rPr>
          <w:sz w:val="24"/>
        </w:rPr>
      </w:pPr>
      <w:r>
        <w:rPr>
          <w:sz w:val="24"/>
        </w:rPr>
        <w:t>Advertência, prevista no art. 156, I, § 2º, da Lei nº 14.133/2021, pela infração descrita no ITEM 11.1.1, de menor potencial ofensivo, quando não se justificar a imposição de penalidade mais grave.</w:t>
      </w:r>
    </w:p>
    <w:p w14:paraId="68BC9216">
      <w:pPr>
        <w:pStyle w:val="9"/>
        <w:numPr>
          <w:ilvl w:val="2"/>
          <w:numId w:val="25"/>
        </w:numPr>
        <w:tabs>
          <w:tab w:val="left" w:pos="994"/>
        </w:tabs>
        <w:spacing w:before="226" w:after="0" w:line="242" w:lineRule="auto"/>
        <w:ind w:left="329" w:right="313" w:firstLine="0"/>
        <w:jc w:val="both"/>
        <w:rPr>
          <w:sz w:val="24"/>
        </w:rPr>
      </w:pPr>
      <w:r>
        <w:rPr>
          <w:sz w:val="24"/>
        </w:rPr>
        <w:t xml:space="preserve">Multa administrativa, prevista no art. 156, II, § 3º, da Lei nº 14.133/2021, pela infração dos SUBITENS 11.1.1 a 11.1.12, que não poderá ser inferior a 0,5% (cinco décimos por cento) nem superior a 30% (trinta por cento) do valor do Contrato, devendo ser observados os seguintes </w:t>
      </w:r>
      <w:r>
        <w:rPr>
          <w:spacing w:val="-2"/>
          <w:sz w:val="24"/>
        </w:rPr>
        <w:t>parâmetros:</w:t>
      </w:r>
    </w:p>
    <w:p w14:paraId="7CD9F014">
      <w:pPr>
        <w:pStyle w:val="9"/>
        <w:numPr>
          <w:ilvl w:val="0"/>
          <w:numId w:val="49"/>
        </w:numPr>
        <w:tabs>
          <w:tab w:val="left" w:pos="570"/>
        </w:tabs>
        <w:spacing w:before="259" w:after="0" w:line="240" w:lineRule="auto"/>
        <w:ind w:left="570" w:right="0" w:hanging="246"/>
        <w:jc w:val="left"/>
        <w:rPr>
          <w:sz w:val="24"/>
        </w:rPr>
      </w:pPr>
      <w:r>
        <w:rPr>
          <w:sz w:val="24"/>
        </w:rPr>
        <w:t>multa</w:t>
      </w:r>
      <w:r>
        <w:rPr>
          <w:spacing w:val="-1"/>
          <w:sz w:val="24"/>
        </w:rPr>
        <w:t xml:space="preserve"> </w:t>
      </w:r>
      <w:r>
        <w:rPr>
          <w:sz w:val="24"/>
        </w:rPr>
        <w:t>de 0,5%</w:t>
      </w:r>
      <w:r>
        <w:rPr>
          <w:spacing w:val="-1"/>
          <w:sz w:val="24"/>
        </w:rPr>
        <w:t xml:space="preserve"> </w:t>
      </w:r>
      <w:r>
        <w:rPr>
          <w:sz w:val="24"/>
        </w:rPr>
        <w:t>a 1,5%,</w:t>
      </w:r>
      <w:r>
        <w:rPr>
          <w:spacing w:val="-1"/>
          <w:sz w:val="24"/>
        </w:rPr>
        <w:t xml:space="preserve"> </w:t>
      </w:r>
      <w:r>
        <w:rPr>
          <w:sz w:val="24"/>
        </w:rPr>
        <w:t>nos casos</w:t>
      </w:r>
      <w:r>
        <w:rPr>
          <w:spacing w:val="-1"/>
          <w:sz w:val="24"/>
        </w:rPr>
        <w:t xml:space="preserve"> </w:t>
      </w:r>
      <w:r>
        <w:rPr>
          <w:sz w:val="24"/>
        </w:rPr>
        <w:t>da infração</w:t>
      </w:r>
      <w:r>
        <w:rPr>
          <w:spacing w:val="-1"/>
          <w:sz w:val="24"/>
        </w:rPr>
        <w:t xml:space="preserve"> </w:t>
      </w:r>
      <w:r>
        <w:rPr>
          <w:sz w:val="24"/>
        </w:rPr>
        <w:t>prevista no</w:t>
      </w:r>
      <w:r>
        <w:rPr>
          <w:spacing w:val="-1"/>
          <w:sz w:val="24"/>
        </w:rPr>
        <w:t xml:space="preserve"> </w:t>
      </w:r>
      <w:r>
        <w:rPr>
          <w:sz w:val="24"/>
        </w:rPr>
        <w:t>SUBITEM 11.1.1,</w:t>
      </w:r>
      <w:r>
        <w:rPr>
          <w:spacing w:val="-1"/>
          <w:sz w:val="24"/>
        </w:rPr>
        <w:t xml:space="preserve"> </w:t>
      </w:r>
      <w:r>
        <w:rPr>
          <w:sz w:val="24"/>
        </w:rPr>
        <w:t>incidente sobre</w:t>
      </w:r>
      <w:r>
        <w:rPr>
          <w:spacing w:val="-1"/>
          <w:sz w:val="24"/>
        </w:rPr>
        <w:t xml:space="preserve"> </w:t>
      </w:r>
      <w:r>
        <w:rPr>
          <w:sz w:val="24"/>
        </w:rPr>
        <w:t xml:space="preserve">o </w:t>
      </w:r>
      <w:r>
        <w:rPr>
          <w:color w:val="FF0000"/>
          <w:sz w:val="24"/>
        </w:rPr>
        <w:t>valor</w:t>
      </w:r>
      <w:r>
        <w:rPr>
          <w:color w:val="FF0000"/>
          <w:spacing w:val="-1"/>
          <w:sz w:val="24"/>
        </w:rPr>
        <w:t xml:space="preserve"> </w:t>
      </w:r>
      <w:r>
        <w:rPr>
          <w:color w:val="FF0000"/>
          <w:sz w:val="24"/>
        </w:rPr>
        <w:t xml:space="preserve">anual </w:t>
      </w:r>
      <w:r>
        <w:rPr>
          <w:sz w:val="24"/>
        </w:rPr>
        <w:t xml:space="preserve">do </w:t>
      </w:r>
      <w:r>
        <w:rPr>
          <w:spacing w:val="-2"/>
          <w:sz w:val="24"/>
        </w:rPr>
        <w:t>Contrato;</w:t>
      </w:r>
    </w:p>
    <w:p w14:paraId="028923C9">
      <w:pPr>
        <w:pStyle w:val="9"/>
        <w:numPr>
          <w:ilvl w:val="0"/>
          <w:numId w:val="49"/>
        </w:numPr>
        <w:tabs>
          <w:tab w:val="left" w:pos="583"/>
        </w:tabs>
        <w:spacing w:before="249" w:after="0" w:line="240" w:lineRule="auto"/>
        <w:ind w:left="583" w:right="0" w:hanging="259"/>
        <w:jc w:val="left"/>
        <w:rPr>
          <w:sz w:val="24"/>
        </w:rPr>
      </w:pPr>
      <w:r>
        <w:rPr>
          <w:sz w:val="24"/>
        </w:rPr>
        <w:t>multa</w:t>
      </w:r>
      <w:r>
        <w:rPr>
          <w:spacing w:val="-1"/>
          <w:sz w:val="24"/>
        </w:rPr>
        <w:t xml:space="preserve"> </w:t>
      </w:r>
      <w:r>
        <w:rPr>
          <w:sz w:val="24"/>
        </w:rPr>
        <w:t>de</w:t>
      </w:r>
      <w:r>
        <w:rPr>
          <w:spacing w:val="-1"/>
          <w:sz w:val="24"/>
        </w:rPr>
        <w:t xml:space="preserve"> </w:t>
      </w:r>
      <w:r>
        <w:rPr>
          <w:sz w:val="24"/>
        </w:rPr>
        <w:t>0,5%</w:t>
      </w:r>
      <w:r>
        <w:rPr>
          <w:spacing w:val="-1"/>
          <w:sz w:val="24"/>
        </w:rPr>
        <w:t xml:space="preserve"> </w:t>
      </w:r>
      <w:r>
        <w:rPr>
          <w:sz w:val="24"/>
        </w:rPr>
        <w:t>a</w:t>
      </w:r>
      <w:r>
        <w:rPr>
          <w:spacing w:val="-1"/>
          <w:sz w:val="24"/>
        </w:rPr>
        <w:t xml:space="preserve"> </w:t>
      </w:r>
      <w:r>
        <w:rPr>
          <w:sz w:val="24"/>
        </w:rPr>
        <w:t>15%,</w:t>
      </w:r>
      <w:r>
        <w:rPr>
          <w:spacing w:val="-1"/>
          <w:sz w:val="24"/>
        </w:rPr>
        <w:t xml:space="preserve"> </w:t>
      </w:r>
      <w:r>
        <w:rPr>
          <w:sz w:val="24"/>
        </w:rPr>
        <w:t>nos</w:t>
      </w:r>
      <w:r>
        <w:rPr>
          <w:spacing w:val="-1"/>
          <w:sz w:val="24"/>
        </w:rPr>
        <w:t xml:space="preserve"> </w:t>
      </w:r>
      <w:r>
        <w:rPr>
          <w:sz w:val="24"/>
        </w:rPr>
        <w:t>casos das</w:t>
      </w:r>
      <w:r>
        <w:rPr>
          <w:spacing w:val="-1"/>
          <w:sz w:val="24"/>
        </w:rPr>
        <w:t xml:space="preserve"> </w:t>
      </w:r>
      <w:r>
        <w:rPr>
          <w:sz w:val="24"/>
        </w:rPr>
        <w:t>infrações</w:t>
      </w:r>
      <w:r>
        <w:rPr>
          <w:spacing w:val="-1"/>
          <w:sz w:val="24"/>
        </w:rPr>
        <w:t xml:space="preserve"> </w:t>
      </w:r>
      <w:r>
        <w:rPr>
          <w:sz w:val="24"/>
        </w:rPr>
        <w:t>previstas</w:t>
      </w:r>
      <w:r>
        <w:rPr>
          <w:spacing w:val="-1"/>
          <w:sz w:val="24"/>
        </w:rPr>
        <w:t xml:space="preserve"> </w:t>
      </w:r>
      <w:r>
        <w:rPr>
          <w:sz w:val="24"/>
        </w:rPr>
        <w:t>nos</w:t>
      </w:r>
      <w:r>
        <w:rPr>
          <w:spacing w:val="-1"/>
          <w:sz w:val="24"/>
        </w:rPr>
        <w:t xml:space="preserve"> </w:t>
      </w:r>
      <w:r>
        <w:rPr>
          <w:sz w:val="24"/>
        </w:rPr>
        <w:t>SUBITENS</w:t>
      </w:r>
      <w:r>
        <w:rPr>
          <w:spacing w:val="-1"/>
          <w:sz w:val="24"/>
        </w:rPr>
        <w:t xml:space="preserve"> </w:t>
      </w:r>
      <w:r>
        <w:rPr>
          <w:sz w:val="24"/>
        </w:rPr>
        <w:t>11.1.2</w:t>
      </w:r>
      <w:r>
        <w:rPr>
          <w:spacing w:val="-1"/>
          <w:sz w:val="24"/>
        </w:rPr>
        <w:t xml:space="preserve"> </w:t>
      </w:r>
      <w:r>
        <w:rPr>
          <w:sz w:val="24"/>
        </w:rPr>
        <w:t>a 11.1.7,</w:t>
      </w:r>
      <w:r>
        <w:rPr>
          <w:spacing w:val="-1"/>
          <w:sz w:val="24"/>
        </w:rPr>
        <w:t xml:space="preserve"> </w:t>
      </w:r>
      <w:r>
        <w:rPr>
          <w:sz w:val="24"/>
        </w:rPr>
        <w:t>incidente</w:t>
      </w:r>
      <w:r>
        <w:rPr>
          <w:spacing w:val="-1"/>
          <w:sz w:val="24"/>
        </w:rPr>
        <w:t xml:space="preserve"> </w:t>
      </w:r>
      <w:r>
        <w:rPr>
          <w:sz w:val="24"/>
        </w:rPr>
        <w:t>sobre</w:t>
      </w:r>
      <w:r>
        <w:rPr>
          <w:spacing w:val="-1"/>
          <w:sz w:val="24"/>
        </w:rPr>
        <w:t xml:space="preserve"> </w:t>
      </w:r>
      <w:r>
        <w:rPr>
          <w:sz w:val="24"/>
        </w:rPr>
        <w:t>o</w:t>
      </w:r>
      <w:r>
        <w:rPr>
          <w:spacing w:val="-1"/>
          <w:sz w:val="24"/>
        </w:rPr>
        <w:t xml:space="preserve"> </w:t>
      </w:r>
      <w:r>
        <w:rPr>
          <w:color w:val="FF0000"/>
          <w:sz w:val="24"/>
        </w:rPr>
        <w:t>valor</w:t>
      </w:r>
      <w:r>
        <w:rPr>
          <w:color w:val="FF0000"/>
          <w:spacing w:val="-1"/>
          <w:sz w:val="24"/>
        </w:rPr>
        <w:t xml:space="preserve"> </w:t>
      </w:r>
      <w:r>
        <w:rPr>
          <w:color w:val="FF0000"/>
          <w:sz w:val="24"/>
        </w:rPr>
        <w:t>anual</w:t>
      </w:r>
      <w:r>
        <w:rPr>
          <w:color w:val="FF0000"/>
          <w:spacing w:val="-1"/>
          <w:sz w:val="24"/>
        </w:rPr>
        <w:t xml:space="preserve"> </w:t>
      </w:r>
      <w:r>
        <w:rPr>
          <w:sz w:val="24"/>
        </w:rPr>
        <w:t xml:space="preserve">do </w:t>
      </w:r>
      <w:r>
        <w:rPr>
          <w:spacing w:val="-2"/>
          <w:sz w:val="24"/>
        </w:rPr>
        <w:t>Contrato;</w:t>
      </w:r>
    </w:p>
    <w:p w14:paraId="73834D7B">
      <w:pPr>
        <w:pStyle w:val="9"/>
        <w:numPr>
          <w:ilvl w:val="0"/>
          <w:numId w:val="49"/>
        </w:numPr>
        <w:tabs>
          <w:tab w:val="left" w:pos="570"/>
        </w:tabs>
        <w:spacing w:before="234" w:after="0" w:line="240" w:lineRule="auto"/>
        <w:ind w:left="570" w:right="0" w:hanging="246"/>
        <w:jc w:val="left"/>
        <w:rPr>
          <w:sz w:val="24"/>
        </w:rPr>
      </w:pPr>
      <w:r>
        <w:rPr>
          <w:sz w:val="24"/>
        </w:rPr>
        <w:t>multa</w:t>
      </w:r>
      <w:r>
        <w:rPr>
          <w:spacing w:val="-1"/>
          <w:sz w:val="24"/>
        </w:rPr>
        <w:t xml:space="preserve"> </w:t>
      </w:r>
      <w:r>
        <w:rPr>
          <w:sz w:val="24"/>
        </w:rPr>
        <w:t>de</w:t>
      </w:r>
      <w:r>
        <w:rPr>
          <w:spacing w:val="-1"/>
          <w:sz w:val="24"/>
        </w:rPr>
        <w:t xml:space="preserve"> </w:t>
      </w:r>
      <w:r>
        <w:rPr>
          <w:sz w:val="24"/>
        </w:rPr>
        <w:t>5%</w:t>
      </w:r>
      <w:r>
        <w:rPr>
          <w:spacing w:val="-1"/>
          <w:sz w:val="24"/>
        </w:rPr>
        <w:t xml:space="preserve"> </w:t>
      </w:r>
      <w:r>
        <w:rPr>
          <w:sz w:val="24"/>
        </w:rPr>
        <w:t>a</w:t>
      </w:r>
      <w:r>
        <w:rPr>
          <w:spacing w:val="-1"/>
          <w:sz w:val="24"/>
        </w:rPr>
        <w:t xml:space="preserve"> </w:t>
      </w:r>
      <w:r>
        <w:rPr>
          <w:sz w:val="24"/>
        </w:rPr>
        <w:t>30%,</w:t>
      </w:r>
      <w:r>
        <w:rPr>
          <w:spacing w:val="-1"/>
          <w:sz w:val="24"/>
        </w:rPr>
        <w:t xml:space="preserve"> </w:t>
      </w:r>
      <w:r>
        <w:rPr>
          <w:sz w:val="24"/>
        </w:rPr>
        <w:t>nos</w:t>
      </w:r>
      <w:r>
        <w:rPr>
          <w:spacing w:val="-1"/>
          <w:sz w:val="24"/>
        </w:rPr>
        <w:t xml:space="preserve"> </w:t>
      </w:r>
      <w:r>
        <w:rPr>
          <w:sz w:val="24"/>
        </w:rPr>
        <w:t>casos das</w:t>
      </w:r>
      <w:r>
        <w:rPr>
          <w:spacing w:val="-1"/>
          <w:sz w:val="24"/>
        </w:rPr>
        <w:t xml:space="preserve"> </w:t>
      </w:r>
      <w:r>
        <w:rPr>
          <w:sz w:val="24"/>
        </w:rPr>
        <w:t>infrações</w:t>
      </w:r>
      <w:r>
        <w:rPr>
          <w:spacing w:val="-1"/>
          <w:sz w:val="24"/>
        </w:rPr>
        <w:t xml:space="preserve"> </w:t>
      </w:r>
      <w:r>
        <w:rPr>
          <w:sz w:val="24"/>
        </w:rPr>
        <w:t>previstas</w:t>
      </w:r>
      <w:r>
        <w:rPr>
          <w:spacing w:val="-1"/>
          <w:sz w:val="24"/>
        </w:rPr>
        <w:t xml:space="preserve"> </w:t>
      </w:r>
      <w:r>
        <w:rPr>
          <w:sz w:val="24"/>
        </w:rPr>
        <w:t>nos</w:t>
      </w:r>
      <w:r>
        <w:rPr>
          <w:spacing w:val="-1"/>
          <w:sz w:val="24"/>
        </w:rPr>
        <w:t xml:space="preserve"> </w:t>
      </w:r>
      <w:r>
        <w:rPr>
          <w:sz w:val="24"/>
        </w:rPr>
        <w:t>SUBITENS</w:t>
      </w:r>
      <w:r>
        <w:rPr>
          <w:spacing w:val="-1"/>
          <w:sz w:val="24"/>
        </w:rPr>
        <w:t xml:space="preserve"> </w:t>
      </w:r>
      <w:r>
        <w:rPr>
          <w:sz w:val="24"/>
        </w:rPr>
        <w:t>11.1.8</w:t>
      </w:r>
      <w:r>
        <w:rPr>
          <w:spacing w:val="-1"/>
          <w:sz w:val="24"/>
        </w:rPr>
        <w:t xml:space="preserve"> </w:t>
      </w:r>
      <w:r>
        <w:rPr>
          <w:sz w:val="24"/>
        </w:rPr>
        <w:t>a 11.1.12,</w:t>
      </w:r>
      <w:r>
        <w:rPr>
          <w:spacing w:val="-1"/>
          <w:sz w:val="24"/>
        </w:rPr>
        <w:t xml:space="preserve"> </w:t>
      </w:r>
      <w:r>
        <w:rPr>
          <w:sz w:val="24"/>
        </w:rPr>
        <w:t>incidente</w:t>
      </w:r>
      <w:r>
        <w:rPr>
          <w:spacing w:val="-1"/>
          <w:sz w:val="24"/>
        </w:rPr>
        <w:t xml:space="preserve"> </w:t>
      </w:r>
      <w:r>
        <w:rPr>
          <w:sz w:val="24"/>
        </w:rPr>
        <w:t>sobre</w:t>
      </w:r>
      <w:r>
        <w:rPr>
          <w:spacing w:val="-1"/>
          <w:sz w:val="24"/>
        </w:rPr>
        <w:t xml:space="preserve"> </w:t>
      </w:r>
      <w:r>
        <w:rPr>
          <w:sz w:val="24"/>
        </w:rPr>
        <w:t>o</w:t>
      </w:r>
      <w:r>
        <w:rPr>
          <w:spacing w:val="-1"/>
          <w:sz w:val="24"/>
        </w:rPr>
        <w:t xml:space="preserve"> </w:t>
      </w:r>
      <w:r>
        <w:rPr>
          <w:color w:val="FF0000"/>
          <w:sz w:val="24"/>
        </w:rPr>
        <w:t>valor</w:t>
      </w:r>
      <w:r>
        <w:rPr>
          <w:color w:val="FF0000"/>
          <w:spacing w:val="-1"/>
          <w:sz w:val="24"/>
        </w:rPr>
        <w:t xml:space="preserve"> </w:t>
      </w:r>
      <w:r>
        <w:rPr>
          <w:color w:val="FF0000"/>
          <w:sz w:val="24"/>
        </w:rPr>
        <w:t>anual</w:t>
      </w:r>
      <w:r>
        <w:rPr>
          <w:color w:val="FF0000"/>
          <w:spacing w:val="-1"/>
          <w:sz w:val="24"/>
        </w:rPr>
        <w:t xml:space="preserve"> </w:t>
      </w:r>
      <w:r>
        <w:rPr>
          <w:sz w:val="24"/>
        </w:rPr>
        <w:t xml:space="preserve">do </w:t>
      </w:r>
      <w:r>
        <w:rPr>
          <w:spacing w:val="-2"/>
          <w:sz w:val="24"/>
        </w:rPr>
        <w:t>Contrato;</w:t>
      </w:r>
    </w:p>
    <w:p w14:paraId="3FE199DD">
      <w:pPr>
        <w:pStyle w:val="7"/>
        <w:spacing w:before="7"/>
        <w:ind w:left="0"/>
      </w:pPr>
    </w:p>
    <w:p w14:paraId="23154F13">
      <w:pPr>
        <w:pStyle w:val="9"/>
        <w:numPr>
          <w:ilvl w:val="3"/>
          <w:numId w:val="25"/>
        </w:numPr>
        <w:tabs>
          <w:tab w:val="left" w:pos="1191"/>
        </w:tabs>
        <w:spacing w:before="1" w:after="0" w:line="235" w:lineRule="auto"/>
        <w:ind w:left="329" w:right="313" w:firstLine="0"/>
        <w:jc w:val="both"/>
        <w:rPr>
          <w:sz w:val="24"/>
        </w:rPr>
      </w:pPr>
      <w:r>
        <w:rPr>
          <w:sz w:val="24"/>
        </w:rPr>
        <w:t>Na hipótese de a infração ser cometida antes da celebração do Contrato, a base de cálculo da multa do ITEM 11.2.2 será o valor anual estimado da contratação.</w:t>
      </w:r>
    </w:p>
    <w:p w14:paraId="6996CF76">
      <w:pPr>
        <w:pStyle w:val="9"/>
        <w:numPr>
          <w:ilvl w:val="3"/>
          <w:numId w:val="25"/>
        </w:numPr>
        <w:tabs>
          <w:tab w:val="left" w:pos="1182"/>
        </w:tabs>
        <w:spacing w:before="254" w:after="0" w:line="235" w:lineRule="auto"/>
        <w:ind w:left="329" w:right="313" w:firstLine="0"/>
        <w:jc w:val="both"/>
        <w:rPr>
          <w:sz w:val="24"/>
        </w:rPr>
      </w:pPr>
      <w:r>
        <w:rPr>
          <w:sz w:val="24"/>
        </w:rPr>
        <w:t>Em caso de reincidência, o valor total das multas administrativas aplicadas não poderá exceder o limite de 30% (trinta por cento) sobre o valor total do Contrato.</w:t>
      </w:r>
    </w:p>
    <w:p w14:paraId="2EC34223">
      <w:pPr>
        <w:pStyle w:val="9"/>
        <w:spacing w:after="0" w:line="235" w:lineRule="auto"/>
        <w:jc w:val="both"/>
        <w:rPr>
          <w:sz w:val="24"/>
        </w:rPr>
        <w:sectPr>
          <w:pgSz w:w="15840" w:h="24480"/>
          <w:pgMar w:top="480" w:right="360" w:bottom="280" w:left="360" w:header="720" w:footer="720" w:gutter="0"/>
          <w:cols w:space="720" w:num="1"/>
        </w:sectPr>
      </w:pPr>
    </w:p>
    <w:p w14:paraId="04A869FA">
      <w:pPr>
        <w:pStyle w:val="9"/>
        <w:numPr>
          <w:ilvl w:val="3"/>
          <w:numId w:val="25"/>
        </w:numPr>
        <w:tabs>
          <w:tab w:val="left" w:pos="1207"/>
        </w:tabs>
        <w:spacing w:before="76" w:after="0" w:line="242" w:lineRule="auto"/>
        <w:ind w:left="329" w:right="313" w:firstLine="0"/>
        <w:jc w:val="both"/>
        <w:rPr>
          <w:sz w:val="24"/>
        </w:rPr>
      </w:pPr>
      <w:r>
        <w:rPr>
          <w:sz w:val="24"/>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11.13.</w:t>
      </w:r>
    </w:p>
    <w:p w14:paraId="68342D76">
      <w:pPr>
        <w:pStyle w:val="9"/>
        <w:numPr>
          <w:ilvl w:val="3"/>
          <w:numId w:val="25"/>
        </w:numPr>
        <w:tabs>
          <w:tab w:val="left" w:pos="1146"/>
        </w:tabs>
        <w:spacing w:before="228" w:after="0" w:line="240" w:lineRule="auto"/>
        <w:ind w:left="1146" w:right="0" w:hanging="817"/>
        <w:jc w:val="left"/>
        <w:rPr>
          <w:sz w:val="24"/>
        </w:rPr>
      </w:pPr>
      <w:r>
        <w:rPr>
          <w:sz w:val="24"/>
        </w:rPr>
        <w:t>A</w:t>
      </w:r>
      <w:r>
        <w:rPr>
          <w:spacing w:val="-14"/>
          <w:sz w:val="24"/>
        </w:rPr>
        <w:t xml:space="preserve"> </w:t>
      </w:r>
      <w:r>
        <w:rPr>
          <w:sz w:val="24"/>
        </w:rPr>
        <w:t xml:space="preserve">penalidade de multa pode ser aplicada cumulativamente com as demais sanções, na forma do art. 156, § 7º, da Lei nº </w:t>
      </w:r>
      <w:r>
        <w:rPr>
          <w:spacing w:val="-2"/>
          <w:sz w:val="24"/>
        </w:rPr>
        <w:t>14.133/2021.</w:t>
      </w:r>
    </w:p>
    <w:p w14:paraId="78405BC2">
      <w:pPr>
        <w:pStyle w:val="9"/>
        <w:numPr>
          <w:ilvl w:val="2"/>
          <w:numId w:val="25"/>
        </w:numPr>
        <w:tabs>
          <w:tab w:val="left" w:pos="987"/>
        </w:tabs>
        <w:spacing w:before="254" w:after="0" w:line="235" w:lineRule="auto"/>
        <w:ind w:left="329" w:right="313" w:firstLine="0"/>
        <w:jc w:val="both"/>
        <w:rPr>
          <w:sz w:val="24"/>
        </w:rPr>
      </w:pPr>
      <w:r>
        <w:rPr>
          <w:sz w:val="24"/>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
          <w:sz w:val="24"/>
        </w:rPr>
        <w:t xml:space="preserve"> </w:t>
      </w:r>
      <w:r>
        <w:rPr>
          <w:sz w:val="24"/>
        </w:rPr>
        <w:t>Administração Pública direta e indireta do Estado, pelo prazo máximo de 3 (três) anos;</w:t>
      </w:r>
    </w:p>
    <w:p w14:paraId="7CC3A630">
      <w:pPr>
        <w:pStyle w:val="9"/>
        <w:numPr>
          <w:ilvl w:val="2"/>
          <w:numId w:val="25"/>
        </w:numPr>
        <w:tabs>
          <w:tab w:val="left" w:pos="1030"/>
        </w:tabs>
        <w:spacing w:before="249" w:after="0" w:line="240" w:lineRule="auto"/>
        <w:ind w:left="329" w:right="312" w:firstLine="0"/>
        <w:jc w:val="both"/>
        <w:rPr>
          <w:sz w:val="24"/>
        </w:rPr>
      </w:pPr>
      <w:r>
        <w:rPr>
          <w:sz w:val="24"/>
        </w:rPr>
        <w:t>Declaração de inidoneidade para licitar ou contratar, prevista no art. 156, IV, § 5º, da Lei nº 14.133/2021, nos casos relacionados nos SUBITENS 11.1.8 a 11.1.12, bem como nos demais casos que justifiquem a imposição da penalidade mais grave, que impedirá o responsável de</w:t>
      </w:r>
      <w:r>
        <w:rPr>
          <w:spacing w:val="40"/>
          <w:sz w:val="24"/>
        </w:rPr>
        <w:t xml:space="preserve"> </w:t>
      </w:r>
      <w:r>
        <w:rPr>
          <w:sz w:val="24"/>
        </w:rPr>
        <w:t>licitar ou contratar no âmbito da</w:t>
      </w:r>
      <w:r>
        <w:rPr>
          <w:spacing w:val="-3"/>
          <w:sz w:val="24"/>
        </w:rPr>
        <w:t xml:space="preserve"> </w:t>
      </w:r>
      <w:r>
        <w:rPr>
          <w:sz w:val="24"/>
        </w:rPr>
        <w:t>Administração Pública direta e indireta de todos os entes federativos, pelo prazo mínimo de 3 (três) anos e máximo</w:t>
      </w:r>
      <w:r>
        <w:rPr>
          <w:spacing w:val="40"/>
          <w:sz w:val="24"/>
        </w:rPr>
        <w:t xml:space="preserve"> </w:t>
      </w:r>
      <w:r>
        <w:rPr>
          <w:sz w:val="24"/>
        </w:rPr>
        <w:t>de 6 (seis) anos.</w:t>
      </w:r>
    </w:p>
    <w:p w14:paraId="75092826">
      <w:pPr>
        <w:pStyle w:val="9"/>
        <w:numPr>
          <w:ilvl w:val="1"/>
          <w:numId w:val="25"/>
        </w:numPr>
        <w:tabs>
          <w:tab w:val="left" w:pos="809"/>
        </w:tabs>
        <w:spacing w:before="231" w:after="0" w:line="242" w:lineRule="auto"/>
        <w:ind w:left="329" w:right="313" w:firstLine="0"/>
        <w:jc w:val="both"/>
        <w:rPr>
          <w:sz w:val="24"/>
        </w:rPr>
      </w:pPr>
      <w:r>
        <w:rPr>
          <w:sz w:val="24"/>
        </w:rPr>
        <w:t>Sem prejuízo da multa administrativa prevista no art. 156, II, § 3º, da Lei nº 14.133/2021, o atraso injustificado no cumprimento das obrigações contratuais</w:t>
      </w:r>
      <w:r>
        <w:rPr>
          <w:spacing w:val="-1"/>
          <w:sz w:val="24"/>
        </w:rPr>
        <w:t xml:space="preserve"> </w:t>
      </w:r>
      <w:r>
        <w:rPr>
          <w:sz w:val="24"/>
        </w:rPr>
        <w:t>sujeitará</w:t>
      </w:r>
      <w:r>
        <w:rPr>
          <w:spacing w:val="-1"/>
          <w:sz w:val="24"/>
        </w:rPr>
        <w:t xml:space="preserve"> </w:t>
      </w:r>
      <w:r>
        <w:rPr>
          <w:sz w:val="24"/>
        </w:rPr>
        <w:t>o</w:t>
      </w:r>
      <w:r>
        <w:rPr>
          <w:spacing w:val="-1"/>
          <w:sz w:val="24"/>
        </w:rPr>
        <w:t xml:space="preserve"> </w:t>
      </w:r>
      <w:r>
        <w:rPr>
          <w:sz w:val="24"/>
        </w:rPr>
        <w:t>CONTRATADO,</w:t>
      </w:r>
      <w:r>
        <w:rPr>
          <w:spacing w:val="-1"/>
          <w:sz w:val="24"/>
        </w:rPr>
        <w:t xml:space="preserve"> </w:t>
      </w:r>
      <w:r>
        <w:rPr>
          <w:sz w:val="24"/>
        </w:rPr>
        <w:t>independente</w:t>
      </w:r>
      <w:r>
        <w:rPr>
          <w:spacing w:val="-1"/>
          <w:sz w:val="24"/>
        </w:rPr>
        <w:t xml:space="preserve"> </w:t>
      </w:r>
      <w:r>
        <w:rPr>
          <w:sz w:val="24"/>
        </w:rPr>
        <w:t>de</w:t>
      </w:r>
      <w:r>
        <w:rPr>
          <w:spacing w:val="-1"/>
          <w:sz w:val="24"/>
        </w:rPr>
        <w:t xml:space="preserve"> </w:t>
      </w:r>
      <w:r>
        <w:rPr>
          <w:sz w:val="24"/>
        </w:rPr>
        <w:t>notificação,</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do</w:t>
      </w:r>
      <w:r>
        <w:rPr>
          <w:spacing w:val="-1"/>
          <w:sz w:val="24"/>
        </w:rPr>
        <w:t xml:space="preserve"> </w:t>
      </w:r>
      <w:r>
        <w:rPr>
          <w:sz w:val="24"/>
        </w:rPr>
        <w:t>art.</w:t>
      </w:r>
      <w:r>
        <w:rPr>
          <w:spacing w:val="-1"/>
          <w:sz w:val="24"/>
        </w:rPr>
        <w:t xml:space="preserve"> </w:t>
      </w:r>
      <w:r>
        <w:rPr>
          <w:sz w:val="24"/>
        </w:rPr>
        <w:t>408</w:t>
      </w:r>
      <w:r>
        <w:rPr>
          <w:spacing w:val="-1"/>
          <w:sz w:val="24"/>
        </w:rPr>
        <w:t xml:space="preserve"> </w:t>
      </w:r>
      <w:r>
        <w:rPr>
          <w:sz w:val="24"/>
        </w:rPr>
        <w:t>do</w:t>
      </w:r>
      <w:r>
        <w:rPr>
          <w:spacing w:val="-1"/>
          <w:sz w:val="24"/>
        </w:rPr>
        <w:t xml:space="preserve"> </w:t>
      </w:r>
      <w:r>
        <w:rPr>
          <w:sz w:val="24"/>
        </w:rPr>
        <w:t>Código</w:t>
      </w:r>
      <w:r>
        <w:rPr>
          <w:spacing w:val="-1"/>
          <w:sz w:val="24"/>
        </w:rPr>
        <w:t xml:space="preserve"> </w:t>
      </w:r>
      <w:r>
        <w:rPr>
          <w:sz w:val="24"/>
        </w:rPr>
        <w:t>Civil,</w:t>
      </w:r>
      <w:r>
        <w:rPr>
          <w:spacing w:val="-1"/>
          <w:sz w:val="24"/>
        </w:rPr>
        <w:t xml:space="preserve"> </w:t>
      </w:r>
      <w:r>
        <w:rPr>
          <w:sz w:val="24"/>
        </w:rPr>
        <w:t>à</w:t>
      </w:r>
      <w:r>
        <w:rPr>
          <w:spacing w:val="-1"/>
          <w:sz w:val="24"/>
        </w:rPr>
        <w:t xml:space="preserve"> </w:t>
      </w:r>
      <w:r>
        <w:rPr>
          <w:sz w:val="24"/>
        </w:rPr>
        <w:t>multa</w:t>
      </w:r>
      <w:r>
        <w:rPr>
          <w:spacing w:val="-1"/>
          <w:sz w:val="24"/>
        </w:rPr>
        <w:t xml:space="preserve"> </w:t>
      </w:r>
      <w:r>
        <w:rPr>
          <w:sz w:val="24"/>
        </w:rPr>
        <w:t>de</w:t>
      </w:r>
      <w:r>
        <w:rPr>
          <w:spacing w:val="-1"/>
          <w:sz w:val="24"/>
        </w:rPr>
        <w:t xml:space="preserve"> </w:t>
      </w:r>
      <w:r>
        <w:rPr>
          <w:sz w:val="24"/>
        </w:rPr>
        <w:t>mora</w:t>
      </w:r>
      <w:r>
        <w:rPr>
          <w:spacing w:val="-1"/>
          <w:sz w:val="24"/>
        </w:rPr>
        <w:t xml:space="preserve"> </w:t>
      </w:r>
      <w:r>
        <w:rPr>
          <w:sz w:val="24"/>
        </w:rPr>
        <w:t>no</w:t>
      </w:r>
      <w:r>
        <w:rPr>
          <w:spacing w:val="-1"/>
          <w:sz w:val="24"/>
        </w:rPr>
        <w:t xml:space="preserve"> </w:t>
      </w:r>
      <w:r>
        <w:rPr>
          <w:sz w:val="24"/>
        </w:rPr>
        <w:t>percentual</w:t>
      </w:r>
      <w:r>
        <w:rPr>
          <w:spacing w:val="-1"/>
          <w:sz w:val="24"/>
        </w:rPr>
        <w:t xml:space="preserve"> </w:t>
      </w:r>
      <w:r>
        <w:rPr>
          <w:sz w:val="24"/>
        </w:rPr>
        <w:t>de</w:t>
      </w:r>
      <w:r>
        <w:rPr>
          <w:spacing w:val="-1"/>
          <w:sz w:val="24"/>
        </w:rPr>
        <w:t xml:space="preserve"> </w:t>
      </w:r>
      <w:r>
        <w:rPr>
          <w:sz w:val="24"/>
        </w:rPr>
        <w:t>1%</w:t>
      </w:r>
      <w:r>
        <w:rPr>
          <w:spacing w:val="-1"/>
          <w:sz w:val="24"/>
        </w:rPr>
        <w:t xml:space="preserve"> </w:t>
      </w:r>
      <w:r>
        <w:rPr>
          <w:sz w:val="24"/>
        </w:rPr>
        <w:t>(um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0D4AA0DB">
      <w:pPr>
        <w:pStyle w:val="9"/>
        <w:numPr>
          <w:ilvl w:val="2"/>
          <w:numId w:val="25"/>
        </w:numPr>
        <w:tabs>
          <w:tab w:val="left" w:pos="980"/>
        </w:tabs>
        <w:spacing w:before="235" w:after="0" w:line="247" w:lineRule="auto"/>
        <w:ind w:left="329" w:right="313" w:firstLine="0"/>
        <w:jc w:val="both"/>
        <w:rPr>
          <w:sz w:val="24"/>
        </w:rPr>
      </w:pPr>
      <w:r>
        <w:rPr>
          <w:sz w:val="24"/>
        </w:rPr>
        <w:t>Em</w:t>
      </w:r>
      <w:r>
        <w:rPr>
          <w:spacing w:val="-2"/>
          <w:sz w:val="24"/>
        </w:rPr>
        <w:t xml:space="preserve"> </w:t>
      </w:r>
      <w:r>
        <w:rPr>
          <w:sz w:val="24"/>
        </w:rPr>
        <w:t>caso</w:t>
      </w:r>
      <w:r>
        <w:rPr>
          <w:spacing w:val="-2"/>
          <w:sz w:val="24"/>
        </w:rPr>
        <w:t xml:space="preserve"> </w:t>
      </w:r>
      <w:r>
        <w:rPr>
          <w:sz w:val="24"/>
        </w:rPr>
        <w:t>de</w:t>
      </w:r>
      <w:r>
        <w:rPr>
          <w:spacing w:val="-2"/>
          <w:sz w:val="24"/>
        </w:rPr>
        <w:t xml:space="preserve"> </w:t>
      </w:r>
      <w:r>
        <w:rPr>
          <w:sz w:val="24"/>
        </w:rPr>
        <w:t>atraso</w:t>
      </w:r>
      <w:r>
        <w:rPr>
          <w:spacing w:val="-2"/>
          <w:sz w:val="24"/>
        </w:rPr>
        <w:t xml:space="preserve"> </w:t>
      </w:r>
      <w:r>
        <w:rPr>
          <w:sz w:val="24"/>
        </w:rPr>
        <w:t>injustificado</w:t>
      </w:r>
      <w:r>
        <w:rPr>
          <w:spacing w:val="-2"/>
          <w:sz w:val="24"/>
        </w:rPr>
        <w:t xml:space="preserve"> </w:t>
      </w:r>
      <w:r>
        <w:rPr>
          <w:sz w:val="24"/>
        </w:rPr>
        <w:t>para</w:t>
      </w:r>
      <w:r>
        <w:rPr>
          <w:spacing w:val="-2"/>
          <w:sz w:val="24"/>
        </w:rPr>
        <w:t xml:space="preserve"> </w:t>
      </w:r>
      <w:r>
        <w:rPr>
          <w:sz w:val="24"/>
        </w:rPr>
        <w:t>apresentação,</w:t>
      </w:r>
      <w:r>
        <w:rPr>
          <w:spacing w:val="-2"/>
          <w:sz w:val="24"/>
        </w:rPr>
        <w:t xml:space="preserve"> </w:t>
      </w:r>
      <w:r>
        <w:rPr>
          <w:sz w:val="24"/>
        </w:rPr>
        <w:t>suplementação</w:t>
      </w:r>
      <w:r>
        <w:rPr>
          <w:spacing w:val="-2"/>
          <w:sz w:val="24"/>
        </w:rPr>
        <w:t xml:space="preserve"> </w:t>
      </w:r>
      <w:r>
        <w:rPr>
          <w:sz w:val="24"/>
        </w:rPr>
        <w:t>ou</w:t>
      </w:r>
      <w:r>
        <w:rPr>
          <w:spacing w:val="-2"/>
          <w:sz w:val="24"/>
        </w:rPr>
        <w:t xml:space="preserve"> </w:t>
      </w:r>
      <w:r>
        <w:rPr>
          <w:sz w:val="24"/>
        </w:rPr>
        <w:t>reposição</w:t>
      </w:r>
      <w:r>
        <w:rPr>
          <w:spacing w:val="-2"/>
          <w:sz w:val="24"/>
        </w:rPr>
        <w:t xml:space="preserve"> </w:t>
      </w:r>
      <w:r>
        <w:rPr>
          <w:sz w:val="24"/>
        </w:rPr>
        <w:t>da</w:t>
      </w:r>
      <w:r>
        <w:rPr>
          <w:spacing w:val="-2"/>
          <w:sz w:val="24"/>
        </w:rPr>
        <w:t xml:space="preserve"> </w:t>
      </w:r>
      <w:r>
        <w:rPr>
          <w:sz w:val="24"/>
        </w:rPr>
        <w:t>garantia,</w:t>
      </w:r>
      <w:r>
        <w:rPr>
          <w:spacing w:val="-2"/>
          <w:sz w:val="24"/>
        </w:rPr>
        <w:t xml:space="preserve"> </w:t>
      </w:r>
      <w:r>
        <w:rPr>
          <w:sz w:val="24"/>
        </w:rPr>
        <w:t>a</w:t>
      </w:r>
      <w:r>
        <w:rPr>
          <w:spacing w:val="-2"/>
          <w:sz w:val="24"/>
        </w:rPr>
        <w:t xml:space="preserve"> </w:t>
      </w:r>
      <w:r>
        <w:rPr>
          <w:sz w:val="24"/>
        </w:rPr>
        <w:t>multa</w:t>
      </w:r>
      <w:r>
        <w:rPr>
          <w:spacing w:val="-2"/>
          <w:sz w:val="24"/>
        </w:rPr>
        <w:t xml:space="preserve"> </w:t>
      </w:r>
      <w:r>
        <w:rPr>
          <w:sz w:val="24"/>
        </w:rPr>
        <w:t>de</w:t>
      </w:r>
      <w:r>
        <w:rPr>
          <w:spacing w:val="-2"/>
          <w:sz w:val="24"/>
        </w:rPr>
        <w:t xml:space="preserve"> </w:t>
      </w:r>
      <w:r>
        <w:rPr>
          <w:sz w:val="24"/>
        </w:rPr>
        <w:t>mora</w:t>
      </w:r>
      <w:r>
        <w:rPr>
          <w:spacing w:val="-2"/>
          <w:sz w:val="24"/>
        </w:rPr>
        <w:t xml:space="preserve"> </w:t>
      </w:r>
      <w:r>
        <w:rPr>
          <w:sz w:val="24"/>
        </w:rPr>
        <w:t>será</w:t>
      </w:r>
      <w:r>
        <w:rPr>
          <w:spacing w:val="-2"/>
          <w:sz w:val="24"/>
        </w:rPr>
        <w:t xml:space="preserve"> </w:t>
      </w:r>
      <w:r>
        <w:rPr>
          <w:sz w:val="24"/>
        </w:rPr>
        <w:t>de</w:t>
      </w:r>
      <w:r>
        <w:rPr>
          <w:spacing w:val="-2"/>
          <w:sz w:val="24"/>
        </w:rPr>
        <w:t xml:space="preserve"> </w:t>
      </w:r>
      <w:r>
        <w:rPr>
          <w:sz w:val="24"/>
        </w:rPr>
        <w:t>0,07%</w:t>
      </w:r>
      <w:r>
        <w:rPr>
          <w:spacing w:val="-2"/>
          <w:sz w:val="24"/>
        </w:rPr>
        <w:t xml:space="preserve"> </w:t>
      </w:r>
      <w:r>
        <w:rPr>
          <w:sz w:val="24"/>
        </w:rPr>
        <w:t>(sete</w:t>
      </w:r>
      <w:r>
        <w:rPr>
          <w:spacing w:val="-2"/>
          <w:sz w:val="24"/>
        </w:rPr>
        <w:t xml:space="preserve"> </w:t>
      </w:r>
      <w:r>
        <w:rPr>
          <w:sz w:val="24"/>
        </w:rPr>
        <w:t>centésimos</w:t>
      </w:r>
      <w:r>
        <w:rPr>
          <w:spacing w:val="-2"/>
          <w:sz w:val="24"/>
        </w:rPr>
        <w:t xml:space="preserve"> </w:t>
      </w:r>
      <w:r>
        <w:rPr>
          <w:sz w:val="24"/>
        </w:rPr>
        <w:t>por cento) sobre o valor total do Contrato por dia útil que exceder o prazo estipulado até o máximo de 2 % (dois por cento).</w:t>
      </w:r>
    </w:p>
    <w:p w14:paraId="5C429217">
      <w:pPr>
        <w:pStyle w:val="9"/>
        <w:numPr>
          <w:ilvl w:val="2"/>
          <w:numId w:val="25"/>
        </w:numPr>
        <w:tabs>
          <w:tab w:val="left" w:pos="1009"/>
        </w:tabs>
        <w:spacing w:before="231" w:after="0" w:line="235" w:lineRule="auto"/>
        <w:ind w:left="329" w:right="313" w:firstLine="0"/>
        <w:jc w:val="both"/>
        <w:rPr>
          <w:sz w:val="24"/>
        </w:rPr>
      </w:pPr>
      <w:r>
        <w:rPr>
          <w:sz w:val="24"/>
        </w:rPr>
        <w:t>O atraso superior a 25 (vinte e cinco) dias no cumprimento da obrigação prevista no ITEM 11.3.1 autoriza a Administração a promover a rescisão contratual por descumprimento ou cumprimento irregular de suas cláusulas.</w:t>
      </w:r>
    </w:p>
    <w:p w14:paraId="547222E9">
      <w:pPr>
        <w:pStyle w:val="9"/>
        <w:numPr>
          <w:ilvl w:val="2"/>
          <w:numId w:val="25"/>
        </w:numPr>
        <w:tabs>
          <w:tab w:val="left" w:pos="966"/>
        </w:tabs>
        <w:spacing w:before="254" w:after="0" w:line="235" w:lineRule="auto"/>
        <w:ind w:left="329" w:right="313" w:firstLine="0"/>
        <w:jc w:val="both"/>
        <w:rPr>
          <w:sz w:val="24"/>
        </w:rPr>
      </w:pPr>
      <w:r>
        <w:rPr>
          <w:sz w:val="24"/>
        </w:rPr>
        <w:t>A</w:t>
      </w:r>
      <w:r>
        <w:rPr>
          <w:spacing w:val="-15"/>
          <w:sz w:val="24"/>
        </w:rPr>
        <w:t xml:space="preserve"> </w:t>
      </w:r>
      <w:r>
        <w:rPr>
          <w:sz w:val="24"/>
        </w:rPr>
        <w:t>aplicação</w:t>
      </w:r>
      <w:r>
        <w:rPr>
          <w:spacing w:val="-2"/>
          <w:sz w:val="24"/>
        </w:rPr>
        <w:t xml:space="preserve"> </w:t>
      </w:r>
      <w:r>
        <w:rPr>
          <w:sz w:val="24"/>
        </w:rPr>
        <w:t>de</w:t>
      </w:r>
      <w:r>
        <w:rPr>
          <w:spacing w:val="-2"/>
          <w:sz w:val="24"/>
        </w:rPr>
        <w:t xml:space="preserve"> </w:t>
      </w:r>
      <w:r>
        <w:rPr>
          <w:sz w:val="24"/>
        </w:rPr>
        <w:t>multa</w:t>
      </w:r>
      <w:r>
        <w:rPr>
          <w:spacing w:val="-2"/>
          <w:sz w:val="24"/>
        </w:rPr>
        <w:t xml:space="preserve"> </w:t>
      </w:r>
      <w:r>
        <w:rPr>
          <w:sz w:val="24"/>
        </w:rPr>
        <w:t>de</w:t>
      </w:r>
      <w:r>
        <w:rPr>
          <w:spacing w:val="-2"/>
          <w:sz w:val="24"/>
        </w:rPr>
        <w:t xml:space="preserve"> </w:t>
      </w:r>
      <w:r>
        <w:rPr>
          <w:sz w:val="24"/>
        </w:rPr>
        <w:t>mora</w:t>
      </w:r>
      <w:r>
        <w:rPr>
          <w:spacing w:val="-2"/>
          <w:sz w:val="24"/>
        </w:rPr>
        <w:t xml:space="preserve"> </w:t>
      </w:r>
      <w:r>
        <w:rPr>
          <w:sz w:val="24"/>
        </w:rPr>
        <w:t>não</w:t>
      </w:r>
      <w:r>
        <w:rPr>
          <w:spacing w:val="-2"/>
          <w:sz w:val="24"/>
        </w:rPr>
        <w:t xml:space="preserve"> </w:t>
      </w:r>
      <w:r>
        <w:rPr>
          <w:sz w:val="24"/>
        </w:rPr>
        <w:t>impedirá</w:t>
      </w:r>
      <w:r>
        <w:rPr>
          <w:spacing w:val="-2"/>
          <w:sz w:val="24"/>
        </w:rPr>
        <w:t xml:space="preserve"> </w:t>
      </w:r>
      <w:r>
        <w:rPr>
          <w:sz w:val="24"/>
        </w:rPr>
        <w:t>que</w:t>
      </w:r>
      <w:r>
        <w:rPr>
          <w:spacing w:val="-2"/>
          <w:sz w:val="24"/>
        </w:rPr>
        <w:t xml:space="preserve"> </w:t>
      </w:r>
      <w:r>
        <w:rPr>
          <w:sz w:val="24"/>
        </w:rPr>
        <w:t>a</w:t>
      </w:r>
      <w:r>
        <w:rPr>
          <w:spacing w:val="-15"/>
          <w:sz w:val="24"/>
        </w:rPr>
        <w:t xml:space="preserve"> </w:t>
      </w:r>
      <w:r>
        <w:rPr>
          <w:sz w:val="24"/>
        </w:rPr>
        <w:t>Administração</w:t>
      </w:r>
      <w:r>
        <w:rPr>
          <w:spacing w:val="-2"/>
          <w:sz w:val="24"/>
        </w:rPr>
        <w:t xml:space="preserve"> </w:t>
      </w:r>
      <w:r>
        <w:rPr>
          <w:sz w:val="24"/>
        </w:rPr>
        <w:t>a</w:t>
      </w:r>
      <w:r>
        <w:rPr>
          <w:spacing w:val="-2"/>
          <w:sz w:val="24"/>
        </w:rPr>
        <w:t xml:space="preserve"> </w:t>
      </w:r>
      <w:r>
        <w:rPr>
          <w:sz w:val="24"/>
        </w:rPr>
        <w:t>converta</w:t>
      </w:r>
      <w:r>
        <w:rPr>
          <w:spacing w:val="-2"/>
          <w:sz w:val="24"/>
        </w:rPr>
        <w:t xml:space="preserve"> </w:t>
      </w:r>
      <w:r>
        <w:rPr>
          <w:sz w:val="24"/>
        </w:rPr>
        <w:t>em</w:t>
      </w:r>
      <w:r>
        <w:rPr>
          <w:spacing w:val="-2"/>
          <w:sz w:val="24"/>
        </w:rPr>
        <w:t xml:space="preserve"> </w:t>
      </w:r>
      <w:r>
        <w:rPr>
          <w:sz w:val="24"/>
        </w:rPr>
        <w:t>compensatória</w:t>
      </w:r>
      <w:r>
        <w:rPr>
          <w:spacing w:val="-2"/>
          <w:sz w:val="24"/>
        </w:rPr>
        <w:t xml:space="preserve"> </w:t>
      </w:r>
      <w:r>
        <w:rPr>
          <w:sz w:val="24"/>
        </w:rPr>
        <w:t>e</w:t>
      </w:r>
      <w:r>
        <w:rPr>
          <w:spacing w:val="-2"/>
          <w:sz w:val="24"/>
        </w:rPr>
        <w:t xml:space="preserve"> </w:t>
      </w:r>
      <w:r>
        <w:rPr>
          <w:sz w:val="24"/>
        </w:rPr>
        <w:t>promova</w:t>
      </w:r>
      <w:r>
        <w:rPr>
          <w:spacing w:val="-2"/>
          <w:sz w:val="24"/>
        </w:rPr>
        <w:t xml:space="preserve"> </w:t>
      </w:r>
      <w:r>
        <w:rPr>
          <w:sz w:val="24"/>
        </w:rPr>
        <w:t>a</w:t>
      </w:r>
      <w:r>
        <w:rPr>
          <w:spacing w:val="-2"/>
          <w:sz w:val="24"/>
        </w:rPr>
        <w:t xml:space="preserve"> </w:t>
      </w:r>
      <w:r>
        <w:rPr>
          <w:sz w:val="24"/>
        </w:rPr>
        <w:t>extinção</w:t>
      </w:r>
      <w:r>
        <w:rPr>
          <w:spacing w:val="-2"/>
          <w:sz w:val="24"/>
        </w:rPr>
        <w:t xml:space="preserve"> </w:t>
      </w:r>
      <w:r>
        <w:rPr>
          <w:sz w:val="24"/>
        </w:rPr>
        <w:t>unilateral</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com a aplicação cumulada de outras sanções previstas neste Contrato.</w:t>
      </w:r>
    </w:p>
    <w:p w14:paraId="1262ECEB">
      <w:pPr>
        <w:pStyle w:val="9"/>
        <w:numPr>
          <w:ilvl w:val="1"/>
          <w:numId w:val="25"/>
        </w:numPr>
        <w:tabs>
          <w:tab w:val="left" w:pos="801"/>
        </w:tabs>
        <w:spacing w:before="254" w:after="0" w:line="235" w:lineRule="auto"/>
        <w:ind w:left="329" w:right="313" w:firstLine="0"/>
        <w:jc w:val="both"/>
        <w:rPr>
          <w:sz w:val="24"/>
        </w:rPr>
      </w:pP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inexecução</w:t>
      </w:r>
      <w:r>
        <w:rPr>
          <w:spacing w:val="-1"/>
          <w:sz w:val="24"/>
        </w:rPr>
        <w:t xml:space="preserve"> </w:t>
      </w:r>
      <w:r>
        <w:rPr>
          <w:sz w:val="24"/>
        </w:rPr>
        <w:t>total</w:t>
      </w:r>
      <w:r>
        <w:rPr>
          <w:spacing w:val="-1"/>
          <w:sz w:val="24"/>
        </w:rPr>
        <w:t xml:space="preserve"> </w:t>
      </w:r>
      <w:r>
        <w:rPr>
          <w:sz w:val="24"/>
        </w:rPr>
        <w:t>ou</w:t>
      </w:r>
      <w:r>
        <w:rPr>
          <w:spacing w:val="-1"/>
          <w:sz w:val="24"/>
        </w:rPr>
        <w:t xml:space="preserve"> </w:t>
      </w:r>
      <w:r>
        <w:rPr>
          <w:sz w:val="24"/>
        </w:rPr>
        <w:t>parcial</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que</w:t>
      </w:r>
      <w:r>
        <w:rPr>
          <w:spacing w:val="-1"/>
          <w:sz w:val="24"/>
        </w:rPr>
        <w:t xml:space="preserve"> </w:t>
      </w:r>
      <w:r>
        <w:rPr>
          <w:sz w:val="24"/>
        </w:rPr>
        <w:t>acarrete</w:t>
      </w:r>
      <w:r>
        <w:rPr>
          <w:spacing w:val="-1"/>
          <w:sz w:val="24"/>
        </w:rPr>
        <w:t xml:space="preserve"> </w:t>
      </w:r>
      <w:r>
        <w:rPr>
          <w:sz w:val="24"/>
        </w:rPr>
        <w:t>a</w:t>
      </w:r>
      <w:r>
        <w:rPr>
          <w:spacing w:val="-1"/>
          <w:sz w:val="24"/>
        </w:rPr>
        <w:t xml:space="preserve"> </w:t>
      </w:r>
      <w:r>
        <w:rPr>
          <w:sz w:val="24"/>
        </w:rPr>
        <w:t>rescisão</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será</w:t>
      </w:r>
      <w:r>
        <w:rPr>
          <w:spacing w:val="-1"/>
          <w:sz w:val="24"/>
        </w:rPr>
        <w:t xml:space="preserve"> </w:t>
      </w:r>
      <w:r>
        <w:rPr>
          <w:sz w:val="24"/>
        </w:rPr>
        <w:t>automaticamente</w:t>
      </w:r>
      <w:r>
        <w:rPr>
          <w:spacing w:val="-1"/>
          <w:sz w:val="24"/>
        </w:rPr>
        <w:t xml:space="preserve"> </w:t>
      </w:r>
      <w:r>
        <w:rPr>
          <w:sz w:val="24"/>
        </w:rPr>
        <w:t>devida</w:t>
      </w:r>
      <w:r>
        <w:rPr>
          <w:spacing w:val="-1"/>
          <w:sz w:val="24"/>
        </w:rPr>
        <w:t xml:space="preserve"> </w:t>
      </w:r>
      <w:r>
        <w:rPr>
          <w:sz w:val="24"/>
        </w:rPr>
        <w:t>multa</w:t>
      </w:r>
      <w:r>
        <w:rPr>
          <w:spacing w:val="-1"/>
          <w:sz w:val="24"/>
        </w:rPr>
        <w:t xml:space="preserve"> </w:t>
      </w:r>
      <w:r>
        <w:rPr>
          <w:sz w:val="24"/>
        </w:rPr>
        <w:t>compensatória</w:t>
      </w:r>
      <w:r>
        <w:rPr>
          <w:spacing w:val="-1"/>
          <w:sz w:val="24"/>
        </w:rPr>
        <w:t xml:space="preserve"> </w:t>
      </w:r>
      <w:r>
        <w:rPr>
          <w:sz w:val="24"/>
        </w:rPr>
        <w:t>no</w:t>
      </w:r>
      <w:r>
        <w:rPr>
          <w:spacing w:val="-1"/>
          <w:sz w:val="24"/>
        </w:rPr>
        <w:t xml:space="preserve"> </w:t>
      </w:r>
      <w:r>
        <w:rPr>
          <w:sz w:val="24"/>
        </w:rPr>
        <w:t xml:space="preserve">valor de </w:t>
      </w:r>
      <w:r>
        <w:rPr>
          <w:b/>
          <w:sz w:val="24"/>
        </w:rPr>
        <w:t xml:space="preserve">20% </w:t>
      </w:r>
      <w:r>
        <w:rPr>
          <w:sz w:val="24"/>
        </w:rPr>
        <w:t>(</w:t>
      </w:r>
      <w:r>
        <w:rPr>
          <w:b/>
          <w:sz w:val="24"/>
        </w:rPr>
        <w:t>vinte por cento</w:t>
      </w:r>
      <w:r>
        <w:rPr>
          <w:sz w:val="24"/>
        </w:rPr>
        <w:t>) do valor do Contrato.</w:t>
      </w:r>
    </w:p>
    <w:p w14:paraId="190D1308">
      <w:pPr>
        <w:pStyle w:val="9"/>
        <w:numPr>
          <w:ilvl w:val="2"/>
          <w:numId w:val="25"/>
        </w:numPr>
        <w:tabs>
          <w:tab w:val="left" w:pos="971"/>
        </w:tabs>
        <w:spacing w:before="235" w:after="0" w:line="247" w:lineRule="auto"/>
        <w:ind w:left="329" w:right="313" w:firstLine="0"/>
        <w:jc w:val="both"/>
        <w:rPr>
          <w:sz w:val="24"/>
        </w:rPr>
      </w:pPr>
      <w:r>
        <w:rPr>
          <w:sz w:val="24"/>
        </w:rPr>
        <w:t>A</w:t>
      </w:r>
      <w:r>
        <w:rPr>
          <w:spacing w:val="-11"/>
          <w:sz w:val="24"/>
        </w:rPr>
        <w:t xml:space="preserve"> </w:t>
      </w:r>
      <w:r>
        <w:rPr>
          <w:sz w:val="24"/>
        </w:rPr>
        <w:t>multa compensatória, isoladamente aplicada ou quando somada ao valor da multa moratória convertida, não poderá exceder o limite previsto no art. 412 do Código Civil, ou seja, o valor da obrigação principal.</w:t>
      </w:r>
    </w:p>
    <w:p w14:paraId="7A4043FD">
      <w:pPr>
        <w:pStyle w:val="9"/>
        <w:numPr>
          <w:ilvl w:val="1"/>
          <w:numId w:val="25"/>
        </w:numPr>
        <w:tabs>
          <w:tab w:val="left" w:pos="800"/>
        </w:tabs>
        <w:spacing w:before="241" w:after="0" w:line="240" w:lineRule="auto"/>
        <w:ind w:left="800" w:right="0" w:hanging="471"/>
        <w:jc w:val="left"/>
        <w:rPr>
          <w:sz w:val="24"/>
        </w:rPr>
      </w:pPr>
      <w:r>
        <w:rPr>
          <w:sz w:val="24"/>
        </w:rPr>
        <w:t xml:space="preserve">Na aplicação das sanções serão considerados os seguintes requisitos, previstos no art. </w:t>
      </w:r>
      <w:r>
        <w:rPr>
          <w:rFonts w:ascii="Segoe UI" w:hAnsi="Segoe UI"/>
          <w:sz w:val="18"/>
        </w:rPr>
        <w:t xml:space="preserve">156, § 1º, incisos I a V, da Lei nº </w:t>
      </w:r>
      <w:r>
        <w:rPr>
          <w:rFonts w:ascii="Segoe UI" w:hAnsi="Segoe UI"/>
          <w:spacing w:val="-2"/>
          <w:sz w:val="18"/>
        </w:rPr>
        <w:t>14.133/2021</w:t>
      </w:r>
      <w:r>
        <w:rPr>
          <w:spacing w:val="-2"/>
          <w:sz w:val="24"/>
        </w:rPr>
        <w:t>:</w:t>
      </w:r>
    </w:p>
    <w:p w14:paraId="352A89D5">
      <w:pPr>
        <w:pStyle w:val="9"/>
        <w:numPr>
          <w:ilvl w:val="2"/>
          <w:numId w:val="25"/>
        </w:numPr>
        <w:tabs>
          <w:tab w:val="left" w:pos="980"/>
        </w:tabs>
        <w:spacing w:before="249" w:after="0" w:line="240" w:lineRule="auto"/>
        <w:ind w:left="980" w:right="0" w:hanging="651"/>
        <w:jc w:val="left"/>
        <w:rPr>
          <w:sz w:val="24"/>
        </w:rPr>
      </w:pPr>
      <w:r>
        <w:rPr>
          <w:sz w:val="24"/>
        </w:rPr>
        <w:t xml:space="preserve">a natureza e a gravidade da infração </w:t>
      </w:r>
      <w:r>
        <w:rPr>
          <w:spacing w:val="-2"/>
          <w:sz w:val="24"/>
        </w:rPr>
        <w:t>cometida;</w:t>
      </w:r>
    </w:p>
    <w:p w14:paraId="1ABDC677">
      <w:pPr>
        <w:pStyle w:val="9"/>
        <w:numPr>
          <w:ilvl w:val="2"/>
          <w:numId w:val="25"/>
        </w:numPr>
        <w:tabs>
          <w:tab w:val="left" w:pos="980"/>
        </w:tabs>
        <w:spacing w:before="235" w:after="0" w:line="240" w:lineRule="auto"/>
        <w:ind w:left="980" w:right="0" w:hanging="651"/>
        <w:jc w:val="left"/>
        <w:rPr>
          <w:sz w:val="24"/>
        </w:rPr>
      </w:pPr>
      <w:r>
        <w:rPr>
          <w:sz w:val="24"/>
        </w:rPr>
        <w:t xml:space="preserve">as peculiaridades do caso </w:t>
      </w:r>
      <w:r>
        <w:rPr>
          <w:spacing w:val="-2"/>
          <w:sz w:val="24"/>
        </w:rPr>
        <w:t>concreto;</w:t>
      </w:r>
    </w:p>
    <w:p w14:paraId="17DAE1C8">
      <w:pPr>
        <w:pStyle w:val="9"/>
        <w:numPr>
          <w:ilvl w:val="2"/>
          <w:numId w:val="25"/>
        </w:numPr>
        <w:tabs>
          <w:tab w:val="left" w:pos="980"/>
        </w:tabs>
        <w:spacing w:before="234" w:after="0" w:line="240" w:lineRule="auto"/>
        <w:ind w:left="980" w:right="0" w:hanging="651"/>
        <w:jc w:val="left"/>
        <w:rPr>
          <w:sz w:val="24"/>
        </w:rPr>
      </w:pPr>
      <w:r>
        <w:rPr>
          <w:sz w:val="24"/>
        </w:rPr>
        <w:t xml:space="preserve">as circunstâncias agravantes ou atenuantes, observadas aquelas previstas nos arts. 71 e 72 da Lei n° 5.427, de 1º de abril de </w:t>
      </w:r>
      <w:r>
        <w:rPr>
          <w:spacing w:val="-2"/>
          <w:sz w:val="24"/>
        </w:rPr>
        <w:t>2009;</w:t>
      </w:r>
    </w:p>
    <w:p w14:paraId="11DB4EF2">
      <w:pPr>
        <w:pStyle w:val="9"/>
        <w:numPr>
          <w:ilvl w:val="2"/>
          <w:numId w:val="25"/>
        </w:numPr>
        <w:tabs>
          <w:tab w:val="left" w:pos="980"/>
        </w:tabs>
        <w:spacing w:before="249" w:after="0" w:line="240" w:lineRule="auto"/>
        <w:ind w:left="980" w:right="0" w:hanging="651"/>
        <w:jc w:val="left"/>
        <w:rPr>
          <w:sz w:val="24"/>
        </w:rPr>
      </w:pPr>
      <w:r>
        <w:rPr>
          <w:sz w:val="24"/>
        </w:rPr>
        <w:t>os danos que dela provierem para a</w:t>
      </w:r>
      <w:r>
        <w:rPr>
          <w:spacing w:val="-14"/>
          <w:sz w:val="24"/>
        </w:rPr>
        <w:t xml:space="preserve"> </w:t>
      </w:r>
      <w:r>
        <w:rPr>
          <w:sz w:val="24"/>
        </w:rPr>
        <w:t xml:space="preserve">Administração </w:t>
      </w:r>
      <w:r>
        <w:rPr>
          <w:spacing w:val="-2"/>
          <w:sz w:val="24"/>
        </w:rPr>
        <w:t>Pública;</w:t>
      </w:r>
    </w:p>
    <w:p w14:paraId="6225EB94">
      <w:pPr>
        <w:pStyle w:val="9"/>
        <w:numPr>
          <w:ilvl w:val="2"/>
          <w:numId w:val="25"/>
        </w:numPr>
        <w:tabs>
          <w:tab w:val="left" w:pos="980"/>
        </w:tabs>
        <w:spacing w:before="234" w:after="0" w:line="240" w:lineRule="auto"/>
        <w:ind w:left="980" w:right="0" w:hanging="651"/>
        <w:jc w:val="left"/>
        <w:rPr>
          <w:sz w:val="24"/>
        </w:rPr>
      </w:pPr>
      <w:r>
        <w:rPr>
          <w:sz w:val="24"/>
        </w:rPr>
        <w:t>a</w:t>
      </w:r>
      <w:r>
        <w:rPr>
          <w:spacing w:val="-1"/>
          <w:sz w:val="24"/>
        </w:rPr>
        <w:t xml:space="preserve"> </w:t>
      </w:r>
      <w:r>
        <w:rPr>
          <w:sz w:val="24"/>
        </w:rPr>
        <w:t>implantação ou o</w:t>
      </w:r>
      <w:r>
        <w:rPr>
          <w:spacing w:val="-1"/>
          <w:sz w:val="24"/>
        </w:rPr>
        <w:t xml:space="preserve"> </w:t>
      </w:r>
      <w:r>
        <w:rPr>
          <w:sz w:val="24"/>
        </w:rPr>
        <w:t>aperfeiçoamento de programa</w:t>
      </w:r>
      <w:r>
        <w:rPr>
          <w:spacing w:val="-1"/>
          <w:sz w:val="24"/>
        </w:rPr>
        <w:t xml:space="preserve"> </w:t>
      </w:r>
      <w:r>
        <w:rPr>
          <w:sz w:val="24"/>
        </w:rPr>
        <w:t>de integridade, conforme</w:t>
      </w:r>
      <w:r>
        <w:rPr>
          <w:spacing w:val="-1"/>
          <w:sz w:val="24"/>
        </w:rPr>
        <w:t xml:space="preserve"> </w:t>
      </w:r>
      <w:r>
        <w:rPr>
          <w:sz w:val="24"/>
        </w:rPr>
        <w:t>normas e orientações</w:t>
      </w:r>
      <w:r>
        <w:rPr>
          <w:spacing w:val="-1"/>
          <w:sz w:val="24"/>
        </w:rPr>
        <w:t xml:space="preserve"> </w:t>
      </w:r>
      <w:r>
        <w:rPr>
          <w:sz w:val="24"/>
        </w:rPr>
        <w:t xml:space="preserve">dos órgãos de </w:t>
      </w:r>
      <w:r>
        <w:rPr>
          <w:spacing w:val="-2"/>
          <w:sz w:val="24"/>
        </w:rPr>
        <w:t>controle.</w:t>
      </w:r>
    </w:p>
    <w:p w14:paraId="3FE8C80E">
      <w:pPr>
        <w:pStyle w:val="9"/>
        <w:numPr>
          <w:ilvl w:val="1"/>
          <w:numId w:val="25"/>
        </w:numPr>
        <w:tabs>
          <w:tab w:val="left" w:pos="786"/>
        </w:tabs>
        <w:spacing w:before="249" w:after="0" w:line="240" w:lineRule="auto"/>
        <w:ind w:left="786" w:right="0" w:hanging="457"/>
        <w:jc w:val="left"/>
        <w:rPr>
          <w:sz w:val="24"/>
        </w:rPr>
      </w:pPr>
      <w:r>
        <w:rPr>
          <w:sz w:val="24"/>
        </w:rPr>
        <w:t>A</w:t>
      </w:r>
      <w:r>
        <w:rPr>
          <w:spacing w:val="-15"/>
          <w:sz w:val="24"/>
        </w:rPr>
        <w:t xml:space="preserve"> </w:t>
      </w:r>
      <w:r>
        <w:rPr>
          <w:sz w:val="24"/>
        </w:rPr>
        <w:t>imposição das penalidades</w:t>
      </w:r>
      <w:r>
        <w:rPr>
          <w:spacing w:val="-1"/>
          <w:sz w:val="24"/>
        </w:rPr>
        <w:t xml:space="preserve"> </w:t>
      </w:r>
      <w:r>
        <w:rPr>
          <w:sz w:val="24"/>
        </w:rPr>
        <w:t>é de competência</w:t>
      </w:r>
      <w:r>
        <w:rPr>
          <w:spacing w:val="-1"/>
          <w:sz w:val="24"/>
        </w:rPr>
        <w:t xml:space="preserve"> </w:t>
      </w:r>
      <w:r>
        <w:rPr>
          <w:sz w:val="24"/>
        </w:rPr>
        <w:t>exclusiva do órgão ou</w:t>
      </w:r>
      <w:r>
        <w:rPr>
          <w:spacing w:val="-1"/>
          <w:sz w:val="24"/>
        </w:rPr>
        <w:t xml:space="preserve"> </w:t>
      </w:r>
      <w:r>
        <w:rPr>
          <w:sz w:val="24"/>
        </w:rPr>
        <w:t>entidade contratante, sendo</w:t>
      </w:r>
      <w:r>
        <w:rPr>
          <w:spacing w:val="-1"/>
          <w:sz w:val="24"/>
        </w:rPr>
        <w:t xml:space="preserve"> </w:t>
      </w:r>
      <w:r>
        <w:rPr>
          <w:sz w:val="24"/>
        </w:rPr>
        <w:t xml:space="preserve">competentes para sua </w:t>
      </w:r>
      <w:r>
        <w:rPr>
          <w:spacing w:val="-2"/>
          <w:sz w:val="24"/>
        </w:rPr>
        <w:t>aplicação:</w:t>
      </w:r>
    </w:p>
    <w:p w14:paraId="23CC2649">
      <w:pPr>
        <w:pStyle w:val="9"/>
        <w:numPr>
          <w:ilvl w:val="0"/>
          <w:numId w:val="50"/>
        </w:numPr>
        <w:tabs>
          <w:tab w:val="left" w:pos="570"/>
        </w:tabs>
        <w:spacing w:before="264" w:after="0" w:line="240" w:lineRule="auto"/>
        <w:ind w:left="570" w:right="0" w:hanging="246"/>
        <w:jc w:val="left"/>
        <w:rPr>
          <w:sz w:val="24"/>
        </w:rPr>
      </w:pPr>
      <w:r>
        <w:rPr>
          <w:sz w:val="24"/>
        </w:rPr>
        <w:t>as</w:t>
      </w:r>
      <w:r>
        <w:rPr>
          <w:spacing w:val="-2"/>
          <w:sz w:val="24"/>
        </w:rPr>
        <w:t xml:space="preserve"> </w:t>
      </w:r>
      <w:r>
        <w:rPr>
          <w:sz w:val="24"/>
        </w:rPr>
        <w:t>sanções</w:t>
      </w:r>
      <w:r>
        <w:rPr>
          <w:spacing w:val="-2"/>
          <w:sz w:val="24"/>
        </w:rPr>
        <w:t xml:space="preserve"> </w:t>
      </w:r>
      <w:r>
        <w:rPr>
          <w:sz w:val="24"/>
        </w:rPr>
        <w:t>previstas</w:t>
      </w:r>
      <w:r>
        <w:rPr>
          <w:spacing w:val="-2"/>
          <w:sz w:val="24"/>
        </w:rPr>
        <w:t xml:space="preserve"> </w:t>
      </w:r>
      <w:r>
        <w:rPr>
          <w:sz w:val="24"/>
        </w:rPr>
        <w:t>nos</w:t>
      </w:r>
      <w:r>
        <w:rPr>
          <w:spacing w:val="-2"/>
          <w:sz w:val="24"/>
        </w:rPr>
        <w:t xml:space="preserve"> </w:t>
      </w:r>
      <w:r>
        <w:rPr>
          <w:sz w:val="24"/>
        </w:rPr>
        <w:t>ITENS</w:t>
      </w:r>
      <w:r>
        <w:rPr>
          <w:spacing w:val="-2"/>
          <w:sz w:val="24"/>
        </w:rPr>
        <w:t xml:space="preserve"> </w:t>
      </w:r>
      <w:r>
        <w:rPr>
          <w:sz w:val="24"/>
        </w:rPr>
        <w:t>11.2.1,</w:t>
      </w:r>
      <w:r>
        <w:rPr>
          <w:spacing w:val="-2"/>
          <w:sz w:val="24"/>
        </w:rPr>
        <w:t xml:space="preserve"> </w:t>
      </w:r>
      <w:r>
        <w:rPr>
          <w:sz w:val="24"/>
        </w:rPr>
        <w:t>11.2.2</w:t>
      </w:r>
      <w:r>
        <w:rPr>
          <w:spacing w:val="-2"/>
          <w:sz w:val="24"/>
        </w:rPr>
        <w:t xml:space="preserve"> </w:t>
      </w:r>
      <w:r>
        <w:rPr>
          <w:sz w:val="24"/>
        </w:rPr>
        <w:t>e</w:t>
      </w:r>
      <w:r>
        <w:rPr>
          <w:spacing w:val="-2"/>
          <w:sz w:val="24"/>
        </w:rPr>
        <w:t xml:space="preserve"> </w:t>
      </w:r>
      <w:r>
        <w:rPr>
          <w:sz w:val="24"/>
        </w:rPr>
        <w:t>11.2.3</w:t>
      </w:r>
      <w:r>
        <w:rPr>
          <w:spacing w:val="-2"/>
          <w:sz w:val="24"/>
        </w:rPr>
        <w:t xml:space="preserve"> </w:t>
      </w:r>
      <w:r>
        <w:rPr>
          <w:sz w:val="24"/>
        </w:rPr>
        <w:t>serão</w:t>
      </w:r>
      <w:r>
        <w:rPr>
          <w:spacing w:val="-2"/>
          <w:sz w:val="24"/>
        </w:rPr>
        <w:t xml:space="preserve"> </w:t>
      </w:r>
      <w:r>
        <w:rPr>
          <w:sz w:val="24"/>
        </w:rPr>
        <w:t>impostas</w:t>
      </w:r>
      <w:r>
        <w:rPr>
          <w:spacing w:val="-2"/>
          <w:sz w:val="24"/>
        </w:rPr>
        <w:t xml:space="preserve"> </w:t>
      </w:r>
      <w:r>
        <w:rPr>
          <w:sz w:val="24"/>
        </w:rPr>
        <w:t>pelo</w:t>
      </w:r>
      <w:r>
        <w:rPr>
          <w:spacing w:val="-2"/>
          <w:sz w:val="24"/>
        </w:rPr>
        <w:t xml:space="preserve"> </w:t>
      </w:r>
      <w:r>
        <w:rPr>
          <w:sz w:val="24"/>
        </w:rPr>
        <w:t>Ordenador</w:t>
      </w:r>
      <w:r>
        <w:rPr>
          <w:spacing w:val="-2"/>
          <w:sz w:val="24"/>
        </w:rPr>
        <w:t xml:space="preserve"> </w:t>
      </w:r>
      <w:r>
        <w:rPr>
          <w:sz w:val="24"/>
        </w:rPr>
        <w:t>de</w:t>
      </w:r>
      <w:r>
        <w:rPr>
          <w:spacing w:val="-1"/>
          <w:sz w:val="24"/>
        </w:rPr>
        <w:t xml:space="preserve"> </w:t>
      </w:r>
      <w:r>
        <w:rPr>
          <w:spacing w:val="-2"/>
          <w:sz w:val="24"/>
        </w:rPr>
        <w:t>Despesa;</w:t>
      </w:r>
    </w:p>
    <w:p w14:paraId="7287DC47">
      <w:pPr>
        <w:pStyle w:val="9"/>
        <w:numPr>
          <w:ilvl w:val="0"/>
          <w:numId w:val="50"/>
        </w:numPr>
        <w:tabs>
          <w:tab w:val="left" w:pos="583"/>
        </w:tabs>
        <w:spacing w:before="249" w:after="0" w:line="240" w:lineRule="auto"/>
        <w:ind w:left="583" w:right="0" w:hanging="259"/>
        <w:jc w:val="left"/>
        <w:rPr>
          <w:sz w:val="24"/>
        </w:rPr>
      </w:pPr>
      <w:r>
        <w:rPr>
          <w:sz w:val="24"/>
        </w:rPr>
        <w:t>a</w:t>
      </w:r>
      <w:r>
        <w:rPr>
          <w:spacing w:val="-1"/>
          <w:sz w:val="24"/>
        </w:rPr>
        <w:t xml:space="preserve"> </w:t>
      </w:r>
      <w:r>
        <w:rPr>
          <w:sz w:val="24"/>
        </w:rPr>
        <w:t>aplicação da</w:t>
      </w:r>
      <w:r>
        <w:rPr>
          <w:spacing w:val="-1"/>
          <w:sz w:val="24"/>
        </w:rPr>
        <w:t xml:space="preserve"> </w:t>
      </w:r>
      <w:r>
        <w:rPr>
          <w:sz w:val="24"/>
        </w:rPr>
        <w:t>sanção prevista</w:t>
      </w:r>
      <w:r>
        <w:rPr>
          <w:spacing w:val="-1"/>
          <w:sz w:val="24"/>
        </w:rPr>
        <w:t xml:space="preserve"> </w:t>
      </w:r>
      <w:r>
        <w:rPr>
          <w:sz w:val="24"/>
        </w:rPr>
        <w:t>no ITEM 11.2.4,</w:t>
      </w:r>
      <w:r>
        <w:rPr>
          <w:spacing w:val="-1"/>
          <w:sz w:val="24"/>
        </w:rPr>
        <w:t xml:space="preserve"> </w:t>
      </w:r>
      <w:r>
        <w:rPr>
          <w:sz w:val="24"/>
        </w:rPr>
        <w:t>na forma</w:t>
      </w:r>
      <w:r>
        <w:rPr>
          <w:spacing w:val="-1"/>
          <w:sz w:val="24"/>
        </w:rPr>
        <w:t xml:space="preserve"> </w:t>
      </w:r>
      <w:r>
        <w:rPr>
          <w:sz w:val="24"/>
        </w:rPr>
        <w:t xml:space="preserve">do art. </w:t>
      </w:r>
      <w:r>
        <w:rPr>
          <w:rFonts w:ascii="Segoe UI" w:hAnsi="Segoe UI"/>
          <w:sz w:val="18"/>
        </w:rPr>
        <w:t>156,</w:t>
      </w:r>
      <w:r>
        <w:rPr>
          <w:rFonts w:ascii="Segoe UI" w:hAnsi="Segoe UI"/>
          <w:spacing w:val="-1"/>
          <w:sz w:val="18"/>
        </w:rPr>
        <w:t xml:space="preserve"> </w:t>
      </w:r>
      <w:r>
        <w:rPr>
          <w:rFonts w:ascii="Segoe UI" w:hAnsi="Segoe UI"/>
          <w:sz w:val="18"/>
        </w:rPr>
        <w:t>§ 6º, I,</w:t>
      </w:r>
      <w:r>
        <w:rPr>
          <w:rFonts w:ascii="Segoe UI" w:hAnsi="Segoe UI"/>
          <w:spacing w:val="-1"/>
          <w:sz w:val="18"/>
        </w:rPr>
        <w:t xml:space="preserve"> </w:t>
      </w:r>
      <w:r>
        <w:rPr>
          <w:rFonts w:ascii="Segoe UI" w:hAnsi="Segoe UI"/>
          <w:sz w:val="18"/>
        </w:rPr>
        <w:t>da Lei nº</w:t>
      </w:r>
      <w:r>
        <w:rPr>
          <w:rFonts w:ascii="Segoe UI" w:hAnsi="Segoe UI"/>
          <w:spacing w:val="-1"/>
          <w:sz w:val="18"/>
        </w:rPr>
        <w:t xml:space="preserve"> </w:t>
      </w:r>
      <w:r>
        <w:rPr>
          <w:rFonts w:ascii="Segoe UI" w:hAnsi="Segoe UI"/>
          <w:sz w:val="18"/>
        </w:rPr>
        <w:t>14.133/2021,</w:t>
      </w:r>
      <w:r>
        <w:rPr>
          <w:rFonts w:ascii="Segoe UI" w:hAnsi="Segoe UI"/>
          <w:spacing w:val="10"/>
          <w:sz w:val="18"/>
        </w:rPr>
        <w:t xml:space="preserve"> </w:t>
      </w:r>
      <w:r>
        <w:rPr>
          <w:sz w:val="24"/>
        </w:rPr>
        <w:t>é</w:t>
      </w:r>
      <w:r>
        <w:rPr>
          <w:spacing w:val="-1"/>
          <w:sz w:val="24"/>
        </w:rPr>
        <w:t xml:space="preserve"> </w:t>
      </w:r>
      <w:r>
        <w:rPr>
          <w:sz w:val="24"/>
        </w:rPr>
        <w:t xml:space="preserve">de competência </w:t>
      </w:r>
      <w:r>
        <w:rPr>
          <w:spacing w:val="-2"/>
          <w:sz w:val="24"/>
        </w:rPr>
        <w:t>exclusiva:</w:t>
      </w:r>
    </w:p>
    <w:p w14:paraId="4DBFC910">
      <w:pPr>
        <w:pStyle w:val="7"/>
        <w:spacing w:before="18"/>
        <w:ind w:left="0"/>
      </w:pPr>
    </w:p>
    <w:p w14:paraId="1178D8CA">
      <w:pPr>
        <w:pStyle w:val="9"/>
        <w:numPr>
          <w:ilvl w:val="1"/>
          <w:numId w:val="50"/>
        </w:numPr>
        <w:tabs>
          <w:tab w:val="left" w:pos="1098"/>
        </w:tabs>
        <w:spacing w:before="0" w:after="0" w:line="240" w:lineRule="auto"/>
        <w:ind w:left="1098" w:right="0" w:hanging="345"/>
        <w:jc w:val="left"/>
        <w:rPr>
          <w:rFonts w:ascii="Segoe UI" w:hAnsi="Segoe UI"/>
          <w:sz w:val="18"/>
        </w:rPr>
      </w:pPr>
      <w:r>
        <w:rPr>
          <w:sz w:val="24"/>
        </w:rPr>
        <w:t>em</w:t>
      </w:r>
      <w:r>
        <w:rPr>
          <w:spacing w:val="-2"/>
          <w:sz w:val="24"/>
        </w:rPr>
        <w:t xml:space="preserve"> </w:t>
      </w:r>
      <w:r>
        <w:rPr>
          <w:sz w:val="24"/>
        </w:rPr>
        <w:t>se tratando de contratação realizada pela</w:t>
      </w:r>
      <w:r>
        <w:rPr>
          <w:spacing w:val="-14"/>
          <w:sz w:val="24"/>
        </w:rPr>
        <w:t xml:space="preserve"> </w:t>
      </w:r>
      <w:r>
        <w:rPr>
          <w:sz w:val="24"/>
        </w:rPr>
        <w:t xml:space="preserve">Administração Pública direta, do Secretário de </w:t>
      </w:r>
      <w:r>
        <w:rPr>
          <w:spacing w:val="-2"/>
          <w:sz w:val="24"/>
        </w:rPr>
        <w:t>Estado</w:t>
      </w:r>
      <w:r>
        <w:rPr>
          <w:rFonts w:ascii="Segoe UI" w:hAnsi="Segoe UI"/>
          <w:spacing w:val="-2"/>
          <w:sz w:val="18"/>
        </w:rPr>
        <w:t>;</w:t>
      </w:r>
    </w:p>
    <w:p w14:paraId="0E780A0A">
      <w:pPr>
        <w:pStyle w:val="9"/>
        <w:numPr>
          <w:ilvl w:val="1"/>
          <w:numId w:val="50"/>
        </w:numPr>
        <w:tabs>
          <w:tab w:val="left" w:pos="1192"/>
        </w:tabs>
        <w:spacing w:before="249" w:after="0" w:line="240" w:lineRule="auto"/>
        <w:ind w:left="1192" w:right="0" w:hanging="439"/>
        <w:jc w:val="left"/>
        <w:rPr>
          <w:sz w:val="24"/>
        </w:rPr>
      </w:pPr>
      <w:r>
        <w:rPr>
          <w:rFonts w:ascii="Segoe UI" w:hAnsi="Segoe UI"/>
          <w:sz w:val="18"/>
        </w:rPr>
        <w:t>e</w:t>
      </w:r>
      <w:r>
        <w:rPr>
          <w:sz w:val="24"/>
        </w:rPr>
        <w:t>m se tratando de contratação realizada pela</w:t>
      </w:r>
      <w:r>
        <w:rPr>
          <w:spacing w:val="-14"/>
          <w:sz w:val="24"/>
        </w:rPr>
        <w:t xml:space="preserve"> </w:t>
      </w:r>
      <w:r>
        <w:rPr>
          <w:sz w:val="24"/>
        </w:rPr>
        <w:t xml:space="preserve">Administração Pública Indireta (fundação e autarquia), da autoridade máxima da </w:t>
      </w:r>
      <w:r>
        <w:rPr>
          <w:spacing w:val="-2"/>
          <w:sz w:val="24"/>
        </w:rPr>
        <w:t>entidade.</w:t>
      </w:r>
    </w:p>
    <w:p w14:paraId="49DDEEC5">
      <w:pPr>
        <w:pStyle w:val="7"/>
        <w:spacing w:before="3"/>
        <w:ind w:left="0"/>
      </w:pPr>
    </w:p>
    <w:p w14:paraId="68DA79AB">
      <w:pPr>
        <w:pStyle w:val="9"/>
        <w:numPr>
          <w:ilvl w:val="1"/>
          <w:numId w:val="25"/>
        </w:numPr>
        <w:tabs>
          <w:tab w:val="left" w:pos="849"/>
        </w:tabs>
        <w:spacing w:before="0" w:after="0" w:line="242" w:lineRule="auto"/>
        <w:ind w:left="329" w:right="312" w:firstLine="0"/>
        <w:jc w:val="both"/>
        <w:rPr>
          <w:sz w:val="24"/>
        </w:rPr>
      </w:pPr>
      <w:r>
        <w:rPr>
          <w:sz w:val="24"/>
        </w:rPr>
        <w:t xml:space="preserve">A aplicação de quaisquer das penalidades realizar-se-á em processo administrativo que assegurará o contraditório e a ampla defesa ao CONTRATADO, na forma do art. </w:t>
      </w:r>
      <w:r>
        <w:rPr>
          <w:rFonts w:ascii="Segoe UI" w:hAnsi="Segoe UI"/>
          <w:sz w:val="18"/>
        </w:rPr>
        <w:t>156, § 6º, I, da Lei nº 14.133/2021</w:t>
      </w:r>
      <w:r>
        <w:rPr>
          <w:sz w:val="24"/>
        </w:rPr>
        <w:t>, devendo ser observado o procedimento previsto na Lei nº 14.133/2021, e, subsidiariamente, na Lei nº 5.427/2009.</w:t>
      </w:r>
    </w:p>
    <w:p w14:paraId="5DF3DF70">
      <w:pPr>
        <w:pStyle w:val="9"/>
        <w:numPr>
          <w:ilvl w:val="2"/>
          <w:numId w:val="25"/>
        </w:numPr>
        <w:tabs>
          <w:tab w:val="left" w:pos="969"/>
        </w:tabs>
        <w:spacing w:before="244" w:after="0" w:line="242" w:lineRule="auto"/>
        <w:ind w:left="329" w:right="313" w:firstLine="0"/>
        <w:jc w:val="both"/>
        <w:rPr>
          <w:sz w:val="24"/>
        </w:rPr>
      </w:pPr>
      <w:r>
        <w:rPr>
          <w:sz w:val="24"/>
        </w:rPr>
        <w:t>A</w:t>
      </w:r>
      <w:r>
        <w:rPr>
          <w:spacing w:val="-15"/>
          <w:sz w:val="24"/>
        </w:rPr>
        <w:t xml:space="preserve"> </w:t>
      </w:r>
      <w:r>
        <w:rPr>
          <w:sz w:val="24"/>
        </w:rPr>
        <w:t>aplicação</w:t>
      </w:r>
      <w:r>
        <w:rPr>
          <w:spacing w:val="-1"/>
          <w:sz w:val="24"/>
        </w:rPr>
        <w:t xml:space="preserve"> </w:t>
      </w:r>
      <w:r>
        <w:rPr>
          <w:sz w:val="24"/>
        </w:rPr>
        <w:t>de</w:t>
      </w:r>
      <w:r>
        <w:rPr>
          <w:spacing w:val="-1"/>
          <w:sz w:val="24"/>
        </w:rPr>
        <w:t xml:space="preserve"> </w:t>
      </w:r>
      <w:r>
        <w:rPr>
          <w:sz w:val="24"/>
        </w:rPr>
        <w:t>sanção</w:t>
      </w:r>
      <w:r>
        <w:rPr>
          <w:spacing w:val="-1"/>
          <w:sz w:val="24"/>
        </w:rPr>
        <w:t xml:space="preserve"> </w:t>
      </w:r>
      <w:r>
        <w:rPr>
          <w:sz w:val="24"/>
        </w:rPr>
        <w:t>será</w:t>
      </w:r>
      <w:r>
        <w:rPr>
          <w:spacing w:val="-1"/>
          <w:sz w:val="24"/>
        </w:rPr>
        <w:t xml:space="preserve"> </w:t>
      </w:r>
      <w:r>
        <w:rPr>
          <w:sz w:val="24"/>
        </w:rPr>
        <w:t>antecedida</w:t>
      </w:r>
      <w:r>
        <w:rPr>
          <w:spacing w:val="-1"/>
          <w:sz w:val="24"/>
        </w:rPr>
        <w:t xml:space="preserve"> </w:t>
      </w:r>
      <w:r>
        <w:rPr>
          <w:sz w:val="24"/>
        </w:rPr>
        <w:t>de</w:t>
      </w:r>
      <w:r>
        <w:rPr>
          <w:spacing w:val="-1"/>
          <w:sz w:val="24"/>
        </w:rPr>
        <w:t xml:space="preserve"> </w:t>
      </w:r>
      <w:r>
        <w:rPr>
          <w:sz w:val="24"/>
        </w:rPr>
        <w:t>intimação</w:t>
      </w:r>
      <w:r>
        <w:rPr>
          <w:spacing w:val="-1"/>
          <w:sz w:val="24"/>
        </w:rPr>
        <w:t xml:space="preserve"> </w:t>
      </w:r>
      <w:r>
        <w:rPr>
          <w:sz w:val="24"/>
        </w:rPr>
        <w:t>do</w:t>
      </w:r>
      <w:r>
        <w:rPr>
          <w:spacing w:val="-1"/>
          <w:sz w:val="24"/>
        </w:rPr>
        <w:t xml:space="preserve"> </w:t>
      </w:r>
      <w:r>
        <w:rPr>
          <w:sz w:val="24"/>
        </w:rPr>
        <w:t>CONTRATADO,</w:t>
      </w:r>
      <w:r>
        <w:rPr>
          <w:spacing w:val="-1"/>
          <w:sz w:val="24"/>
        </w:rPr>
        <w:t xml:space="preserve"> </w:t>
      </w:r>
      <w:r>
        <w:rPr>
          <w:sz w:val="24"/>
        </w:rPr>
        <w:t>que</w:t>
      </w:r>
      <w:r>
        <w:rPr>
          <w:spacing w:val="-1"/>
          <w:sz w:val="24"/>
        </w:rPr>
        <w:t xml:space="preserve"> </w:t>
      </w:r>
      <w:r>
        <w:rPr>
          <w:sz w:val="24"/>
        </w:rPr>
        <w:t>indicará</w:t>
      </w:r>
      <w:r>
        <w:rPr>
          <w:spacing w:val="-1"/>
          <w:sz w:val="24"/>
        </w:rPr>
        <w:t xml:space="preserve"> </w:t>
      </w:r>
      <w:r>
        <w:rPr>
          <w:sz w:val="24"/>
        </w:rPr>
        <w:t>a</w:t>
      </w:r>
      <w:r>
        <w:rPr>
          <w:spacing w:val="-1"/>
          <w:sz w:val="24"/>
        </w:rPr>
        <w:t xml:space="preserve"> </w:t>
      </w:r>
      <w:r>
        <w:rPr>
          <w:sz w:val="24"/>
        </w:rPr>
        <w:t>infração</w:t>
      </w:r>
      <w:r>
        <w:rPr>
          <w:spacing w:val="-1"/>
          <w:sz w:val="24"/>
        </w:rPr>
        <w:t xml:space="preserve"> </w:t>
      </w:r>
      <w:r>
        <w:rPr>
          <w:sz w:val="24"/>
        </w:rPr>
        <w:t>cometida,</w:t>
      </w:r>
      <w:r>
        <w:rPr>
          <w:spacing w:val="-1"/>
          <w:sz w:val="24"/>
        </w:rPr>
        <w:t xml:space="preserve"> </w:t>
      </w:r>
      <w:r>
        <w:rPr>
          <w:sz w:val="24"/>
        </w:rPr>
        <w:t>os</w:t>
      </w:r>
      <w:r>
        <w:rPr>
          <w:spacing w:val="-1"/>
          <w:sz w:val="24"/>
        </w:rPr>
        <w:t xml:space="preserve"> </w:t>
      </w:r>
      <w:r>
        <w:rPr>
          <w:sz w:val="24"/>
        </w:rPr>
        <w:t>fatos,</w:t>
      </w:r>
      <w:r>
        <w:rPr>
          <w:spacing w:val="-1"/>
          <w:sz w:val="24"/>
        </w:rPr>
        <w:t xml:space="preserve"> </w:t>
      </w:r>
      <w:r>
        <w:rPr>
          <w:sz w:val="24"/>
        </w:rPr>
        <w:t>os</w:t>
      </w:r>
      <w:r>
        <w:rPr>
          <w:spacing w:val="-1"/>
          <w:sz w:val="24"/>
        </w:rPr>
        <w:t xml:space="preserve"> </w:t>
      </w:r>
      <w:r>
        <w:rPr>
          <w:sz w:val="24"/>
        </w:rPr>
        <w:t>dispositivos</w:t>
      </w:r>
      <w:r>
        <w:rPr>
          <w:spacing w:val="-1"/>
          <w:sz w:val="24"/>
        </w:rPr>
        <w:t xml:space="preserve"> </w:t>
      </w:r>
      <w:r>
        <w:rPr>
          <w:sz w:val="24"/>
        </w:rPr>
        <w:t>do</w:t>
      </w:r>
      <w:r>
        <w:rPr>
          <w:spacing w:val="-1"/>
          <w:sz w:val="24"/>
        </w:rPr>
        <w:t xml:space="preserve"> </w:t>
      </w:r>
      <w:r>
        <w:rPr>
          <w:sz w:val="24"/>
        </w:rPr>
        <w:t>Contrato infringidos e os fundamentos legais pertinentes, a penalidade que se pretende imputar e o respectivo prazo e/ou valor, se for o caso, assim como o prazo e o local para a apresentação da defesa, com a possibilidade de produção de provas.</w:t>
      </w:r>
    </w:p>
    <w:p w14:paraId="4495613F">
      <w:pPr>
        <w:pStyle w:val="9"/>
        <w:numPr>
          <w:ilvl w:val="2"/>
          <w:numId w:val="25"/>
        </w:numPr>
        <w:tabs>
          <w:tab w:val="left" w:pos="966"/>
        </w:tabs>
        <w:spacing w:before="228" w:after="0" w:line="240" w:lineRule="auto"/>
        <w:ind w:left="966" w:right="0" w:hanging="637"/>
        <w:jc w:val="left"/>
        <w:rPr>
          <w:sz w:val="24"/>
        </w:rPr>
      </w:pPr>
      <w:r>
        <w:rPr>
          <w:sz w:val="24"/>
        </w:rPr>
        <w:t>A</w:t>
      </w:r>
      <w:r>
        <w:rPr>
          <w:spacing w:val="-15"/>
          <w:sz w:val="24"/>
        </w:rPr>
        <w:t xml:space="preserve"> </w:t>
      </w:r>
      <w:r>
        <w:rPr>
          <w:sz w:val="24"/>
        </w:rPr>
        <w:t>defesa</w:t>
      </w:r>
      <w:r>
        <w:rPr>
          <w:spacing w:val="-9"/>
          <w:sz w:val="24"/>
        </w:rPr>
        <w:t xml:space="preserve"> </w:t>
      </w:r>
      <w:r>
        <w:rPr>
          <w:sz w:val="24"/>
        </w:rPr>
        <w:t>prévia</w:t>
      </w:r>
      <w:r>
        <w:rPr>
          <w:spacing w:val="-5"/>
          <w:sz w:val="24"/>
        </w:rPr>
        <w:t xml:space="preserve"> </w:t>
      </w:r>
      <w:r>
        <w:rPr>
          <w:sz w:val="24"/>
        </w:rPr>
        <w:t>do</w:t>
      </w:r>
      <w:r>
        <w:rPr>
          <w:spacing w:val="-6"/>
          <w:sz w:val="24"/>
        </w:rPr>
        <w:t xml:space="preserve"> </w:t>
      </w:r>
      <w:r>
        <w:rPr>
          <w:sz w:val="24"/>
        </w:rPr>
        <w:t>CONTRATADO</w:t>
      </w:r>
      <w:r>
        <w:rPr>
          <w:spacing w:val="-5"/>
          <w:sz w:val="24"/>
        </w:rPr>
        <w:t xml:space="preserve"> </w:t>
      </w:r>
      <w:r>
        <w:rPr>
          <w:sz w:val="24"/>
        </w:rPr>
        <w:t>será</w:t>
      </w:r>
      <w:r>
        <w:rPr>
          <w:spacing w:val="-5"/>
          <w:sz w:val="24"/>
        </w:rPr>
        <w:t xml:space="preserve"> </w:t>
      </w:r>
      <w:r>
        <w:rPr>
          <w:sz w:val="24"/>
        </w:rPr>
        <w:t>exercida</w:t>
      </w:r>
      <w:r>
        <w:rPr>
          <w:spacing w:val="-6"/>
          <w:sz w:val="24"/>
        </w:rPr>
        <w:t xml:space="preserve"> </w:t>
      </w:r>
      <w:r>
        <w:rPr>
          <w:sz w:val="24"/>
        </w:rPr>
        <w:t>no</w:t>
      </w:r>
      <w:r>
        <w:rPr>
          <w:spacing w:val="-5"/>
          <w:sz w:val="24"/>
        </w:rPr>
        <w:t xml:space="preserve"> </w:t>
      </w:r>
      <w:r>
        <w:rPr>
          <w:sz w:val="24"/>
        </w:rPr>
        <w:t>prazo</w:t>
      </w:r>
      <w:r>
        <w:rPr>
          <w:spacing w:val="-5"/>
          <w:sz w:val="24"/>
        </w:rPr>
        <w:t xml:space="preserve"> de:</w:t>
      </w:r>
    </w:p>
    <w:p w14:paraId="0BA9044E">
      <w:pPr>
        <w:pStyle w:val="9"/>
        <w:numPr>
          <w:ilvl w:val="0"/>
          <w:numId w:val="51"/>
        </w:numPr>
        <w:tabs>
          <w:tab w:val="left" w:pos="571"/>
        </w:tabs>
        <w:spacing w:before="264" w:after="0" w:line="240" w:lineRule="auto"/>
        <w:ind w:left="571" w:right="0" w:hanging="246"/>
        <w:jc w:val="left"/>
        <w:rPr>
          <w:sz w:val="24"/>
        </w:rPr>
      </w:pPr>
      <w:r>
        <w:rPr>
          <w:sz w:val="24"/>
        </w:rPr>
        <w:t>15</w:t>
      </w:r>
      <w:r>
        <w:rPr>
          <w:spacing w:val="-1"/>
          <w:sz w:val="24"/>
        </w:rPr>
        <w:t xml:space="preserve"> </w:t>
      </w:r>
      <w:r>
        <w:rPr>
          <w:sz w:val="24"/>
        </w:rPr>
        <w:t>(quinze)</w:t>
      </w:r>
      <w:r>
        <w:rPr>
          <w:spacing w:val="-1"/>
          <w:sz w:val="24"/>
        </w:rPr>
        <w:t xml:space="preserve"> </w:t>
      </w:r>
      <w:r>
        <w:rPr>
          <w:sz w:val="24"/>
        </w:rPr>
        <w:t>dias</w:t>
      </w:r>
      <w:r>
        <w:rPr>
          <w:spacing w:val="-1"/>
          <w:sz w:val="24"/>
        </w:rPr>
        <w:t xml:space="preserve"> </w:t>
      </w:r>
      <w:r>
        <w:rPr>
          <w:sz w:val="24"/>
        </w:rPr>
        <w:t>úteis,</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da</w:t>
      </w:r>
      <w:r>
        <w:rPr>
          <w:spacing w:val="-1"/>
          <w:sz w:val="24"/>
        </w:rPr>
        <w:t xml:space="preserve"> </w:t>
      </w:r>
      <w:r>
        <w:rPr>
          <w:sz w:val="24"/>
        </w:rPr>
        <w:t>aplicação</w:t>
      </w:r>
      <w:r>
        <w:rPr>
          <w:spacing w:val="-1"/>
          <w:sz w:val="24"/>
        </w:rPr>
        <w:t xml:space="preserve"> </w:t>
      </w:r>
      <w:r>
        <w:rPr>
          <w:sz w:val="24"/>
        </w:rPr>
        <w:t>das</w:t>
      </w:r>
      <w:r>
        <w:rPr>
          <w:spacing w:val="-1"/>
          <w:sz w:val="24"/>
        </w:rPr>
        <w:t xml:space="preserve"> </w:t>
      </w:r>
      <w:r>
        <w:rPr>
          <w:sz w:val="24"/>
        </w:rPr>
        <w:t>sanções previstas</w:t>
      </w:r>
      <w:r>
        <w:rPr>
          <w:spacing w:val="-1"/>
          <w:sz w:val="24"/>
        </w:rPr>
        <w:t xml:space="preserve"> </w:t>
      </w:r>
      <w:r>
        <w:rPr>
          <w:sz w:val="24"/>
        </w:rPr>
        <w:t>nos</w:t>
      </w:r>
      <w:r>
        <w:rPr>
          <w:spacing w:val="-1"/>
          <w:sz w:val="24"/>
        </w:rPr>
        <w:t xml:space="preserve"> </w:t>
      </w:r>
      <w:r>
        <w:rPr>
          <w:sz w:val="24"/>
        </w:rPr>
        <w:t>ITENS</w:t>
      </w:r>
      <w:r>
        <w:rPr>
          <w:spacing w:val="-1"/>
          <w:sz w:val="24"/>
        </w:rPr>
        <w:t xml:space="preserve"> </w:t>
      </w:r>
      <w:r>
        <w:rPr>
          <w:sz w:val="24"/>
        </w:rPr>
        <w:t>11.2.1</w:t>
      </w:r>
      <w:r>
        <w:rPr>
          <w:spacing w:val="-1"/>
          <w:sz w:val="24"/>
        </w:rPr>
        <w:t xml:space="preserve"> </w:t>
      </w:r>
      <w:r>
        <w:rPr>
          <w:sz w:val="24"/>
        </w:rPr>
        <w:t>e</w:t>
      </w:r>
      <w:r>
        <w:rPr>
          <w:spacing w:val="-1"/>
          <w:sz w:val="24"/>
        </w:rPr>
        <w:t xml:space="preserve"> </w:t>
      </w:r>
      <w:r>
        <w:rPr>
          <w:sz w:val="24"/>
        </w:rPr>
        <w:t>11.2.2,</w:t>
      </w:r>
      <w:r>
        <w:rPr>
          <w:spacing w:val="-1"/>
          <w:sz w:val="24"/>
        </w:rPr>
        <w:t xml:space="preserve"> </w:t>
      </w:r>
      <w:r>
        <w:rPr>
          <w:sz w:val="24"/>
        </w:rPr>
        <w:t>contado</w:t>
      </w:r>
      <w:r>
        <w:rPr>
          <w:spacing w:val="-1"/>
          <w:sz w:val="24"/>
        </w:rPr>
        <w:t xml:space="preserve"> </w:t>
      </w:r>
      <w:r>
        <w:rPr>
          <w:sz w:val="24"/>
        </w:rPr>
        <w:t>da</w:t>
      </w:r>
      <w:r>
        <w:rPr>
          <w:spacing w:val="-1"/>
          <w:sz w:val="24"/>
        </w:rPr>
        <w:t xml:space="preserve"> </w:t>
      </w:r>
      <w:r>
        <w:rPr>
          <w:sz w:val="24"/>
        </w:rPr>
        <w:t>data</w:t>
      </w:r>
      <w:r>
        <w:rPr>
          <w:spacing w:val="-1"/>
          <w:sz w:val="24"/>
        </w:rPr>
        <w:t xml:space="preserve"> </w:t>
      </w:r>
      <w:r>
        <w:rPr>
          <w:sz w:val="24"/>
        </w:rPr>
        <w:t xml:space="preserve">da </w:t>
      </w:r>
      <w:r>
        <w:rPr>
          <w:spacing w:val="-2"/>
          <w:sz w:val="24"/>
        </w:rPr>
        <w:t>intimação;</w:t>
      </w:r>
    </w:p>
    <w:p w14:paraId="5557FAA0">
      <w:pPr>
        <w:pStyle w:val="9"/>
        <w:numPr>
          <w:ilvl w:val="0"/>
          <w:numId w:val="51"/>
        </w:numPr>
        <w:tabs>
          <w:tab w:val="left" w:pos="632"/>
          <w:tab w:val="left" w:pos="749"/>
        </w:tabs>
        <w:spacing w:before="254" w:after="0" w:line="235" w:lineRule="auto"/>
        <w:ind w:left="749" w:right="312" w:hanging="426"/>
        <w:jc w:val="left"/>
        <w:rPr>
          <w:sz w:val="24"/>
        </w:rPr>
      </w:pPr>
      <w:r>
        <w:rPr>
          <w:sz w:val="24"/>
        </w:rPr>
        <w:t>15</w:t>
      </w:r>
      <w:r>
        <w:rPr>
          <w:spacing w:val="40"/>
          <w:sz w:val="24"/>
        </w:rPr>
        <w:t xml:space="preserve"> </w:t>
      </w:r>
      <w:r>
        <w:rPr>
          <w:sz w:val="24"/>
        </w:rPr>
        <w:t>(quinze)</w:t>
      </w:r>
      <w:r>
        <w:rPr>
          <w:spacing w:val="40"/>
          <w:sz w:val="24"/>
        </w:rPr>
        <w:t xml:space="preserve"> </w:t>
      </w:r>
      <w:r>
        <w:rPr>
          <w:sz w:val="24"/>
        </w:rPr>
        <w:t>dias</w:t>
      </w:r>
      <w:r>
        <w:rPr>
          <w:spacing w:val="40"/>
          <w:sz w:val="24"/>
        </w:rPr>
        <w:t xml:space="preserve"> </w:t>
      </w:r>
      <w:r>
        <w:rPr>
          <w:sz w:val="24"/>
        </w:rPr>
        <w:t>úteis,</w:t>
      </w:r>
      <w:r>
        <w:rPr>
          <w:spacing w:val="40"/>
          <w:sz w:val="24"/>
        </w:rPr>
        <w:t xml:space="preserve"> </w:t>
      </w:r>
      <w:r>
        <w:rPr>
          <w:sz w:val="24"/>
        </w:rPr>
        <w:t>no</w:t>
      </w:r>
      <w:r>
        <w:rPr>
          <w:spacing w:val="40"/>
          <w:sz w:val="24"/>
        </w:rPr>
        <w:t xml:space="preserve"> </w:t>
      </w:r>
      <w:r>
        <w:rPr>
          <w:sz w:val="24"/>
        </w:rPr>
        <w:t>caso</w:t>
      </w:r>
      <w:r>
        <w:rPr>
          <w:spacing w:val="40"/>
          <w:sz w:val="24"/>
        </w:rPr>
        <w:t xml:space="preserve"> </w:t>
      </w:r>
      <w:r>
        <w:rPr>
          <w:sz w:val="24"/>
        </w:rPr>
        <w:t>de</w:t>
      </w:r>
      <w:r>
        <w:rPr>
          <w:spacing w:val="40"/>
          <w:sz w:val="24"/>
        </w:rPr>
        <w:t xml:space="preserve"> </w:t>
      </w:r>
      <w:r>
        <w:rPr>
          <w:sz w:val="24"/>
        </w:rPr>
        <w:t>aplicação</w:t>
      </w:r>
      <w:r>
        <w:rPr>
          <w:spacing w:val="40"/>
          <w:sz w:val="24"/>
        </w:rPr>
        <w:t xml:space="preserve"> </w:t>
      </w:r>
      <w:r>
        <w:rPr>
          <w:sz w:val="24"/>
        </w:rPr>
        <w:t>das</w:t>
      </w:r>
      <w:r>
        <w:rPr>
          <w:spacing w:val="40"/>
          <w:sz w:val="24"/>
        </w:rPr>
        <w:t xml:space="preserve"> </w:t>
      </w:r>
      <w:r>
        <w:rPr>
          <w:sz w:val="24"/>
        </w:rPr>
        <w:t>sanções</w:t>
      </w:r>
      <w:r>
        <w:rPr>
          <w:spacing w:val="40"/>
          <w:sz w:val="24"/>
        </w:rPr>
        <w:t xml:space="preserve"> </w:t>
      </w:r>
      <w:r>
        <w:rPr>
          <w:sz w:val="24"/>
        </w:rPr>
        <w:t>previstas</w:t>
      </w:r>
      <w:r>
        <w:rPr>
          <w:spacing w:val="40"/>
          <w:sz w:val="24"/>
        </w:rPr>
        <w:t xml:space="preserve"> </w:t>
      </w:r>
      <w:r>
        <w:rPr>
          <w:sz w:val="24"/>
        </w:rPr>
        <w:t>nos</w:t>
      </w:r>
      <w:r>
        <w:rPr>
          <w:spacing w:val="40"/>
          <w:sz w:val="24"/>
        </w:rPr>
        <w:t xml:space="preserve"> </w:t>
      </w:r>
      <w:r>
        <w:rPr>
          <w:sz w:val="24"/>
        </w:rPr>
        <w:t>ITENS</w:t>
      </w:r>
      <w:r>
        <w:rPr>
          <w:spacing w:val="40"/>
          <w:sz w:val="24"/>
        </w:rPr>
        <w:t xml:space="preserve"> </w:t>
      </w:r>
      <w:r>
        <w:rPr>
          <w:sz w:val="24"/>
        </w:rPr>
        <w:t>11.2.3</w:t>
      </w:r>
      <w:r>
        <w:rPr>
          <w:spacing w:val="40"/>
          <w:sz w:val="24"/>
        </w:rPr>
        <w:t xml:space="preserve"> </w:t>
      </w:r>
      <w:r>
        <w:rPr>
          <w:sz w:val="24"/>
        </w:rPr>
        <w:t>e</w:t>
      </w:r>
      <w:r>
        <w:rPr>
          <w:spacing w:val="40"/>
          <w:sz w:val="24"/>
        </w:rPr>
        <w:t xml:space="preserve"> </w:t>
      </w:r>
      <w:r>
        <w:rPr>
          <w:sz w:val="24"/>
        </w:rPr>
        <w:t>11.2.4,</w:t>
      </w:r>
      <w:r>
        <w:rPr>
          <w:spacing w:val="40"/>
          <w:sz w:val="24"/>
        </w:rPr>
        <w:t xml:space="preserve"> </w:t>
      </w:r>
      <w:r>
        <w:rPr>
          <w:sz w:val="24"/>
        </w:rPr>
        <w:t>contado</w:t>
      </w:r>
      <w:r>
        <w:rPr>
          <w:spacing w:val="40"/>
          <w:sz w:val="24"/>
        </w:rPr>
        <w:t xml:space="preserve"> </w:t>
      </w:r>
      <w:r>
        <w:rPr>
          <w:sz w:val="24"/>
        </w:rPr>
        <w:t>da</w:t>
      </w:r>
      <w:r>
        <w:rPr>
          <w:spacing w:val="40"/>
          <w:sz w:val="24"/>
        </w:rPr>
        <w:t xml:space="preserve"> </w:t>
      </w:r>
      <w:r>
        <w:rPr>
          <w:sz w:val="24"/>
        </w:rPr>
        <w:t>data</w:t>
      </w:r>
      <w:r>
        <w:rPr>
          <w:spacing w:val="40"/>
          <w:sz w:val="24"/>
        </w:rPr>
        <w:t xml:space="preserve"> </w:t>
      </w:r>
      <w:r>
        <w:rPr>
          <w:sz w:val="24"/>
        </w:rPr>
        <w:t>da</w:t>
      </w:r>
      <w:r>
        <w:rPr>
          <w:spacing w:val="40"/>
          <w:sz w:val="24"/>
        </w:rPr>
        <w:t xml:space="preserve"> </w:t>
      </w:r>
      <w:r>
        <w:rPr>
          <w:sz w:val="24"/>
        </w:rPr>
        <w:t>intimação,</w:t>
      </w:r>
      <w:r>
        <w:rPr>
          <w:spacing w:val="40"/>
          <w:sz w:val="24"/>
        </w:rPr>
        <w:t xml:space="preserve"> </w:t>
      </w:r>
      <w:r>
        <w:rPr>
          <w:sz w:val="24"/>
        </w:rPr>
        <w:t>observado</w:t>
      </w:r>
      <w:r>
        <w:rPr>
          <w:spacing w:val="40"/>
          <w:sz w:val="24"/>
        </w:rPr>
        <w:t xml:space="preserve"> </w:t>
      </w:r>
      <w:r>
        <w:rPr>
          <w:sz w:val="24"/>
        </w:rPr>
        <w:t>o procedimento estabelecido no art. 158 da Lei nº 14.133/2021.</w:t>
      </w:r>
    </w:p>
    <w:p w14:paraId="4D2A1EB3">
      <w:pPr>
        <w:pStyle w:val="7"/>
        <w:spacing w:before="8"/>
        <w:ind w:left="0"/>
      </w:pPr>
    </w:p>
    <w:p w14:paraId="716FA0D4">
      <w:pPr>
        <w:pStyle w:val="9"/>
        <w:numPr>
          <w:ilvl w:val="2"/>
          <w:numId w:val="25"/>
        </w:numPr>
        <w:tabs>
          <w:tab w:val="left" w:pos="986"/>
        </w:tabs>
        <w:spacing w:before="0" w:after="0" w:line="235" w:lineRule="auto"/>
        <w:ind w:left="329" w:right="313" w:firstLine="0"/>
        <w:jc w:val="both"/>
        <w:rPr>
          <w:sz w:val="24"/>
        </w:rPr>
      </w:pPr>
      <w:r>
        <w:rPr>
          <w:sz w:val="24"/>
        </w:rPr>
        <w:t>Será emitida decisão conclusiva sobre a aplicação ou não da sanção, pela autoridade competente, devendo ser apresentada a devida motivação, com a demonstração dos fatos e dos respectivos fundamentos jurídicos.</w:t>
      </w:r>
    </w:p>
    <w:p w14:paraId="5B7BE50A">
      <w:pPr>
        <w:pStyle w:val="9"/>
        <w:numPr>
          <w:ilvl w:val="1"/>
          <w:numId w:val="25"/>
        </w:numPr>
        <w:tabs>
          <w:tab w:val="left" w:pos="786"/>
        </w:tabs>
        <w:spacing w:before="250" w:after="0" w:line="240" w:lineRule="auto"/>
        <w:ind w:left="786" w:right="0" w:hanging="457"/>
        <w:jc w:val="left"/>
        <w:rPr>
          <w:sz w:val="24"/>
        </w:rPr>
      </w:pPr>
      <w:r>
        <w:rPr>
          <w:sz w:val="24"/>
        </w:rPr>
        <w:t>A</w:t>
      </w:r>
      <w:r>
        <w:rPr>
          <w:spacing w:val="-14"/>
          <w:sz w:val="24"/>
        </w:rPr>
        <w:t xml:space="preserve"> </w:t>
      </w:r>
      <w:r>
        <w:rPr>
          <w:sz w:val="24"/>
        </w:rPr>
        <w:t xml:space="preserve">aplicação das sanções previstas neste Contrato não exclui, em hipótese </w:t>
      </w:r>
      <w:r>
        <w:rPr>
          <w:spacing w:val="-2"/>
          <w:sz w:val="24"/>
        </w:rPr>
        <w:t>alguma:</w:t>
      </w:r>
    </w:p>
    <w:p w14:paraId="5F346879">
      <w:pPr>
        <w:pStyle w:val="9"/>
        <w:numPr>
          <w:ilvl w:val="0"/>
          <w:numId w:val="52"/>
        </w:numPr>
        <w:tabs>
          <w:tab w:val="left" w:pos="602"/>
          <w:tab w:val="left" w:pos="749"/>
        </w:tabs>
        <w:spacing w:before="268" w:after="0" w:line="235" w:lineRule="auto"/>
        <w:ind w:left="749" w:right="313" w:hanging="425"/>
        <w:jc w:val="left"/>
        <w:rPr>
          <w:sz w:val="24"/>
        </w:rPr>
      </w:pPr>
      <w:r>
        <w:rPr>
          <w:sz w:val="24"/>
        </w:rPr>
        <w:t>a</w:t>
      </w:r>
      <w:r>
        <w:rPr>
          <w:spacing w:val="31"/>
          <w:sz w:val="24"/>
        </w:rPr>
        <w:t xml:space="preserve"> </w:t>
      </w:r>
      <w:r>
        <w:rPr>
          <w:sz w:val="24"/>
        </w:rPr>
        <w:t>obrigação</w:t>
      </w:r>
      <w:r>
        <w:rPr>
          <w:spacing w:val="31"/>
          <w:sz w:val="24"/>
        </w:rPr>
        <w:t xml:space="preserve"> </w:t>
      </w:r>
      <w:r>
        <w:rPr>
          <w:sz w:val="24"/>
        </w:rPr>
        <w:t>de</w:t>
      </w:r>
      <w:r>
        <w:rPr>
          <w:spacing w:val="31"/>
          <w:sz w:val="24"/>
        </w:rPr>
        <w:t xml:space="preserve"> </w:t>
      </w:r>
      <w:r>
        <w:rPr>
          <w:sz w:val="24"/>
        </w:rPr>
        <w:t>reparação</w:t>
      </w:r>
      <w:r>
        <w:rPr>
          <w:spacing w:val="31"/>
          <w:sz w:val="24"/>
        </w:rPr>
        <w:t xml:space="preserve"> </w:t>
      </w:r>
      <w:r>
        <w:rPr>
          <w:sz w:val="24"/>
        </w:rPr>
        <w:t>integral</w:t>
      </w:r>
      <w:r>
        <w:rPr>
          <w:spacing w:val="31"/>
          <w:sz w:val="24"/>
        </w:rPr>
        <w:t xml:space="preserve"> </w:t>
      </w:r>
      <w:r>
        <w:rPr>
          <w:sz w:val="24"/>
        </w:rPr>
        <w:t>do</w:t>
      </w:r>
      <w:r>
        <w:rPr>
          <w:spacing w:val="31"/>
          <w:sz w:val="24"/>
        </w:rPr>
        <w:t xml:space="preserve"> </w:t>
      </w:r>
      <w:r>
        <w:rPr>
          <w:sz w:val="24"/>
        </w:rPr>
        <w:t>dano</w:t>
      </w:r>
      <w:r>
        <w:rPr>
          <w:spacing w:val="31"/>
          <w:sz w:val="24"/>
        </w:rPr>
        <w:t xml:space="preserve"> </w:t>
      </w:r>
      <w:r>
        <w:rPr>
          <w:sz w:val="24"/>
        </w:rPr>
        <w:t>causado</w:t>
      </w:r>
      <w:r>
        <w:rPr>
          <w:spacing w:val="31"/>
          <w:sz w:val="24"/>
        </w:rPr>
        <w:t xml:space="preserve"> </w:t>
      </w:r>
      <w:r>
        <w:rPr>
          <w:sz w:val="24"/>
        </w:rPr>
        <w:t>à</w:t>
      </w:r>
      <w:r>
        <w:rPr>
          <w:spacing w:val="18"/>
          <w:sz w:val="24"/>
        </w:rPr>
        <w:t xml:space="preserve"> </w:t>
      </w:r>
      <w:r>
        <w:rPr>
          <w:sz w:val="24"/>
        </w:rPr>
        <w:t>Administração</w:t>
      </w:r>
      <w:r>
        <w:rPr>
          <w:spacing w:val="31"/>
          <w:sz w:val="24"/>
        </w:rPr>
        <w:t xml:space="preserve"> </w:t>
      </w:r>
      <w:r>
        <w:rPr>
          <w:sz w:val="24"/>
        </w:rPr>
        <w:t>Pública,</w:t>
      </w:r>
      <w:r>
        <w:rPr>
          <w:spacing w:val="31"/>
          <w:sz w:val="24"/>
        </w:rPr>
        <w:t xml:space="preserve"> </w:t>
      </w:r>
      <w:r>
        <w:rPr>
          <w:sz w:val="24"/>
        </w:rPr>
        <w:t>na</w:t>
      </w:r>
      <w:r>
        <w:rPr>
          <w:spacing w:val="31"/>
          <w:sz w:val="24"/>
        </w:rPr>
        <w:t xml:space="preserve"> </w:t>
      </w:r>
      <w:r>
        <w:rPr>
          <w:sz w:val="24"/>
        </w:rPr>
        <w:t>forma</w:t>
      </w:r>
      <w:r>
        <w:rPr>
          <w:spacing w:val="31"/>
          <w:sz w:val="24"/>
        </w:rPr>
        <w:t xml:space="preserve"> </w:t>
      </w:r>
      <w:r>
        <w:rPr>
          <w:sz w:val="24"/>
        </w:rPr>
        <w:t>do</w:t>
      </w:r>
      <w:r>
        <w:rPr>
          <w:spacing w:val="31"/>
          <w:sz w:val="24"/>
        </w:rPr>
        <w:t xml:space="preserve"> </w:t>
      </w:r>
      <w:r>
        <w:rPr>
          <w:sz w:val="24"/>
        </w:rPr>
        <w:t>art.</w:t>
      </w:r>
      <w:r>
        <w:rPr>
          <w:spacing w:val="31"/>
          <w:sz w:val="24"/>
        </w:rPr>
        <w:t xml:space="preserve"> </w:t>
      </w:r>
      <w:r>
        <w:rPr>
          <w:sz w:val="24"/>
        </w:rPr>
        <w:t>156,</w:t>
      </w:r>
      <w:r>
        <w:rPr>
          <w:spacing w:val="31"/>
          <w:sz w:val="24"/>
        </w:rPr>
        <w:t xml:space="preserve"> </w:t>
      </w:r>
      <w:r>
        <w:rPr>
          <w:sz w:val="24"/>
        </w:rPr>
        <w:t>§</w:t>
      </w:r>
      <w:r>
        <w:rPr>
          <w:spacing w:val="31"/>
          <w:sz w:val="24"/>
        </w:rPr>
        <w:t xml:space="preserve"> </w:t>
      </w:r>
      <w:r>
        <w:rPr>
          <w:sz w:val="24"/>
        </w:rPr>
        <w:t>9º,</w:t>
      </w:r>
      <w:r>
        <w:rPr>
          <w:spacing w:val="31"/>
          <w:sz w:val="24"/>
        </w:rPr>
        <w:t xml:space="preserve"> </w:t>
      </w:r>
      <w:r>
        <w:rPr>
          <w:sz w:val="24"/>
        </w:rPr>
        <w:t>da</w:t>
      </w:r>
      <w:r>
        <w:rPr>
          <w:spacing w:val="31"/>
          <w:sz w:val="24"/>
        </w:rPr>
        <w:t xml:space="preserve"> </w:t>
      </w:r>
      <w:r>
        <w:rPr>
          <w:sz w:val="24"/>
        </w:rPr>
        <w:t>Lei</w:t>
      </w:r>
      <w:r>
        <w:rPr>
          <w:spacing w:val="31"/>
          <w:sz w:val="24"/>
        </w:rPr>
        <w:t xml:space="preserve"> </w:t>
      </w:r>
      <w:r>
        <w:rPr>
          <w:sz w:val="24"/>
        </w:rPr>
        <w:t>nº</w:t>
      </w:r>
      <w:r>
        <w:rPr>
          <w:spacing w:val="31"/>
          <w:sz w:val="24"/>
        </w:rPr>
        <w:t xml:space="preserve"> </w:t>
      </w:r>
      <w:r>
        <w:rPr>
          <w:sz w:val="24"/>
        </w:rPr>
        <w:t>14.133/2021</w:t>
      </w:r>
      <w:r>
        <w:rPr>
          <w:spacing w:val="31"/>
          <w:sz w:val="24"/>
        </w:rPr>
        <w:t xml:space="preserve"> </w:t>
      </w:r>
      <w:r>
        <w:rPr>
          <w:sz w:val="24"/>
        </w:rPr>
        <w:t>e</w:t>
      </w:r>
      <w:r>
        <w:rPr>
          <w:spacing w:val="31"/>
          <w:sz w:val="24"/>
        </w:rPr>
        <w:t xml:space="preserve"> </w:t>
      </w:r>
      <w:r>
        <w:rPr>
          <w:sz w:val="24"/>
        </w:rPr>
        <w:t>do</w:t>
      </w:r>
      <w:r>
        <w:rPr>
          <w:spacing w:val="31"/>
          <w:sz w:val="24"/>
        </w:rPr>
        <w:t xml:space="preserve"> </w:t>
      </w:r>
      <w:r>
        <w:rPr>
          <w:sz w:val="24"/>
        </w:rPr>
        <w:t>art.</w:t>
      </w:r>
      <w:r>
        <w:rPr>
          <w:spacing w:val="31"/>
          <w:sz w:val="24"/>
        </w:rPr>
        <w:t xml:space="preserve"> </w:t>
      </w:r>
      <w:r>
        <w:rPr>
          <w:sz w:val="24"/>
        </w:rPr>
        <w:t>416, parágrafo único, do Código Civil; e</w:t>
      </w:r>
    </w:p>
    <w:p w14:paraId="23436FD0">
      <w:pPr>
        <w:pStyle w:val="9"/>
        <w:numPr>
          <w:ilvl w:val="0"/>
          <w:numId w:val="52"/>
        </w:numPr>
        <w:tabs>
          <w:tab w:val="left" w:pos="603"/>
          <w:tab w:val="left" w:pos="749"/>
        </w:tabs>
        <w:spacing w:before="254" w:after="0" w:line="235" w:lineRule="auto"/>
        <w:ind w:left="749" w:right="313" w:hanging="426"/>
        <w:jc w:val="left"/>
        <w:rPr>
          <w:sz w:val="24"/>
        </w:rPr>
      </w:pPr>
      <w:r>
        <w:rPr>
          <w:sz w:val="24"/>
        </w:rPr>
        <w:t>a</w:t>
      </w:r>
      <w:r>
        <w:rPr>
          <w:spacing w:val="19"/>
          <w:sz w:val="24"/>
        </w:rPr>
        <w:t xml:space="preserve"> </w:t>
      </w:r>
      <w:r>
        <w:rPr>
          <w:sz w:val="24"/>
        </w:rPr>
        <w:t>possibilidade</w:t>
      </w:r>
      <w:r>
        <w:rPr>
          <w:spacing w:val="19"/>
          <w:sz w:val="24"/>
        </w:rPr>
        <w:t xml:space="preserve"> </w:t>
      </w:r>
      <w:r>
        <w:rPr>
          <w:sz w:val="24"/>
        </w:rPr>
        <w:t>de</w:t>
      </w:r>
      <w:r>
        <w:rPr>
          <w:spacing w:val="19"/>
          <w:sz w:val="24"/>
        </w:rPr>
        <w:t xml:space="preserve"> </w:t>
      </w:r>
      <w:r>
        <w:rPr>
          <w:sz w:val="24"/>
        </w:rPr>
        <w:t>rescisão</w:t>
      </w:r>
      <w:r>
        <w:rPr>
          <w:spacing w:val="19"/>
          <w:sz w:val="24"/>
        </w:rPr>
        <w:t xml:space="preserve"> </w:t>
      </w:r>
      <w:r>
        <w:rPr>
          <w:sz w:val="24"/>
        </w:rPr>
        <w:t>administrativa</w:t>
      </w:r>
      <w:r>
        <w:rPr>
          <w:spacing w:val="19"/>
          <w:sz w:val="24"/>
        </w:rPr>
        <w:t xml:space="preserve"> </w:t>
      </w:r>
      <w:r>
        <w:rPr>
          <w:sz w:val="24"/>
        </w:rPr>
        <w:t>do</w:t>
      </w:r>
      <w:r>
        <w:rPr>
          <w:spacing w:val="19"/>
          <w:sz w:val="24"/>
        </w:rPr>
        <w:t xml:space="preserve"> </w:t>
      </w:r>
      <w:r>
        <w:rPr>
          <w:sz w:val="24"/>
        </w:rPr>
        <w:t>Contrato,</w:t>
      </w:r>
      <w:r>
        <w:rPr>
          <w:spacing w:val="19"/>
          <w:sz w:val="24"/>
        </w:rPr>
        <w:t xml:space="preserve"> </w:t>
      </w:r>
      <w:r>
        <w:rPr>
          <w:sz w:val="24"/>
        </w:rPr>
        <w:t>na</w:t>
      </w:r>
      <w:r>
        <w:rPr>
          <w:spacing w:val="19"/>
          <w:sz w:val="24"/>
        </w:rPr>
        <w:t xml:space="preserve"> </w:t>
      </w:r>
      <w:r>
        <w:rPr>
          <w:sz w:val="24"/>
        </w:rPr>
        <w:t>forma</w:t>
      </w:r>
      <w:r>
        <w:rPr>
          <w:spacing w:val="19"/>
          <w:sz w:val="24"/>
        </w:rPr>
        <w:t xml:space="preserve"> </w:t>
      </w:r>
      <w:r>
        <w:rPr>
          <w:sz w:val="24"/>
        </w:rPr>
        <w:t>dos</w:t>
      </w:r>
      <w:r>
        <w:rPr>
          <w:spacing w:val="19"/>
          <w:sz w:val="24"/>
        </w:rPr>
        <w:t xml:space="preserve"> </w:t>
      </w:r>
      <w:r>
        <w:rPr>
          <w:sz w:val="24"/>
        </w:rPr>
        <w:t>arts.</w:t>
      </w:r>
      <w:r>
        <w:rPr>
          <w:spacing w:val="19"/>
          <w:sz w:val="24"/>
        </w:rPr>
        <w:t xml:space="preserve"> </w:t>
      </w:r>
      <w:r>
        <w:rPr>
          <w:sz w:val="24"/>
        </w:rPr>
        <w:t>138</w:t>
      </w:r>
      <w:r>
        <w:rPr>
          <w:spacing w:val="19"/>
          <w:sz w:val="24"/>
        </w:rPr>
        <w:t xml:space="preserve"> </w:t>
      </w:r>
      <w:r>
        <w:rPr>
          <w:sz w:val="24"/>
        </w:rPr>
        <w:t>e</w:t>
      </w:r>
      <w:r>
        <w:rPr>
          <w:spacing w:val="19"/>
          <w:sz w:val="24"/>
        </w:rPr>
        <w:t xml:space="preserve"> </w:t>
      </w:r>
      <w:r>
        <w:rPr>
          <w:sz w:val="24"/>
        </w:rPr>
        <w:t>139</w:t>
      </w:r>
      <w:r>
        <w:rPr>
          <w:spacing w:val="19"/>
          <w:sz w:val="24"/>
        </w:rPr>
        <w:t xml:space="preserve"> </w:t>
      </w:r>
      <w:r>
        <w:rPr>
          <w:sz w:val="24"/>
        </w:rPr>
        <w:t>da</w:t>
      </w:r>
      <w:r>
        <w:rPr>
          <w:spacing w:val="19"/>
          <w:sz w:val="24"/>
        </w:rPr>
        <w:t xml:space="preserve"> </w:t>
      </w:r>
      <w:r>
        <w:rPr>
          <w:sz w:val="24"/>
        </w:rPr>
        <w:t>Lei</w:t>
      </w:r>
      <w:r>
        <w:rPr>
          <w:spacing w:val="19"/>
          <w:sz w:val="24"/>
        </w:rPr>
        <w:t xml:space="preserve"> </w:t>
      </w:r>
      <w:r>
        <w:rPr>
          <w:sz w:val="24"/>
        </w:rPr>
        <w:t>nº</w:t>
      </w:r>
      <w:r>
        <w:rPr>
          <w:spacing w:val="19"/>
          <w:sz w:val="24"/>
        </w:rPr>
        <w:t xml:space="preserve"> </w:t>
      </w:r>
      <w:r>
        <w:rPr>
          <w:sz w:val="24"/>
        </w:rPr>
        <w:t>14.133/2021,</w:t>
      </w:r>
      <w:r>
        <w:rPr>
          <w:spacing w:val="19"/>
          <w:sz w:val="24"/>
        </w:rPr>
        <w:t xml:space="preserve"> </w:t>
      </w:r>
      <w:r>
        <w:rPr>
          <w:sz w:val="24"/>
        </w:rPr>
        <w:t>garantido</w:t>
      </w:r>
      <w:r>
        <w:rPr>
          <w:spacing w:val="19"/>
          <w:sz w:val="24"/>
        </w:rPr>
        <w:t xml:space="preserve"> </w:t>
      </w:r>
      <w:r>
        <w:rPr>
          <w:sz w:val="24"/>
        </w:rPr>
        <w:t>o</w:t>
      </w:r>
      <w:r>
        <w:rPr>
          <w:spacing w:val="19"/>
          <w:sz w:val="24"/>
        </w:rPr>
        <w:t xml:space="preserve"> </w:t>
      </w:r>
      <w:r>
        <w:rPr>
          <w:sz w:val="24"/>
        </w:rPr>
        <w:t>contraditório</w:t>
      </w:r>
      <w:r>
        <w:rPr>
          <w:spacing w:val="19"/>
          <w:sz w:val="24"/>
        </w:rPr>
        <w:t xml:space="preserve"> </w:t>
      </w:r>
      <w:r>
        <w:rPr>
          <w:sz w:val="24"/>
        </w:rPr>
        <w:t>e</w:t>
      </w:r>
      <w:r>
        <w:rPr>
          <w:spacing w:val="19"/>
          <w:sz w:val="24"/>
        </w:rPr>
        <w:t xml:space="preserve"> </w:t>
      </w:r>
      <w:r>
        <w:rPr>
          <w:sz w:val="24"/>
        </w:rPr>
        <w:t>a</w:t>
      </w:r>
      <w:r>
        <w:rPr>
          <w:spacing w:val="19"/>
          <w:sz w:val="24"/>
        </w:rPr>
        <w:t xml:space="preserve"> </w:t>
      </w:r>
      <w:r>
        <w:rPr>
          <w:sz w:val="24"/>
        </w:rPr>
        <w:t xml:space="preserve">ampla </w:t>
      </w:r>
      <w:r>
        <w:rPr>
          <w:spacing w:val="-2"/>
          <w:sz w:val="24"/>
        </w:rPr>
        <w:t>defesa.</w:t>
      </w:r>
    </w:p>
    <w:p w14:paraId="7DDC6A35">
      <w:pPr>
        <w:pStyle w:val="7"/>
        <w:spacing w:before="4"/>
        <w:ind w:left="0"/>
      </w:pPr>
    </w:p>
    <w:p w14:paraId="411F8356">
      <w:pPr>
        <w:pStyle w:val="9"/>
        <w:numPr>
          <w:ilvl w:val="2"/>
          <w:numId w:val="25"/>
        </w:numPr>
        <w:tabs>
          <w:tab w:val="left" w:pos="966"/>
        </w:tabs>
        <w:spacing w:before="0" w:after="0" w:line="240" w:lineRule="auto"/>
        <w:ind w:left="966" w:right="0" w:hanging="637"/>
        <w:jc w:val="left"/>
        <w:rPr>
          <w:sz w:val="24"/>
        </w:rPr>
      </w:pPr>
      <w:r>
        <w:rPr>
          <w:sz w:val="24"/>
        </w:rPr>
        <w:t>Aplica-se</w:t>
      </w:r>
      <w:r>
        <w:rPr>
          <w:spacing w:val="-1"/>
          <w:sz w:val="24"/>
        </w:rPr>
        <w:t xml:space="preserve"> </w:t>
      </w:r>
      <w:r>
        <w:rPr>
          <w:sz w:val="24"/>
        </w:rPr>
        <w:t>o disposto</w:t>
      </w:r>
      <w:r>
        <w:rPr>
          <w:spacing w:val="-1"/>
          <w:sz w:val="24"/>
        </w:rPr>
        <w:t xml:space="preserve"> </w:t>
      </w:r>
      <w:r>
        <w:rPr>
          <w:sz w:val="24"/>
        </w:rPr>
        <w:t>na alínea</w:t>
      </w:r>
      <w:r>
        <w:rPr>
          <w:spacing w:val="-1"/>
          <w:sz w:val="24"/>
        </w:rPr>
        <w:t xml:space="preserve"> </w:t>
      </w:r>
      <w:r>
        <w:rPr>
          <w:sz w:val="24"/>
        </w:rPr>
        <w:t>a do ITEM</w:t>
      </w:r>
      <w:r>
        <w:rPr>
          <w:spacing w:val="-1"/>
          <w:sz w:val="24"/>
        </w:rPr>
        <w:t xml:space="preserve"> </w:t>
      </w:r>
      <w:r>
        <w:rPr>
          <w:sz w:val="24"/>
        </w:rPr>
        <w:t>11.8 à</w:t>
      </w:r>
      <w:r>
        <w:rPr>
          <w:spacing w:val="-1"/>
          <w:sz w:val="24"/>
        </w:rPr>
        <w:t xml:space="preserve"> </w:t>
      </w:r>
      <w:r>
        <w:rPr>
          <w:sz w:val="24"/>
        </w:rPr>
        <w:t>multa compensatória, nos</w:t>
      </w:r>
      <w:r>
        <w:rPr>
          <w:spacing w:val="-1"/>
          <w:sz w:val="24"/>
        </w:rPr>
        <w:t xml:space="preserve"> </w:t>
      </w:r>
      <w:r>
        <w:rPr>
          <w:sz w:val="24"/>
        </w:rPr>
        <w:t>termos do</w:t>
      </w:r>
      <w:r>
        <w:rPr>
          <w:spacing w:val="-1"/>
          <w:sz w:val="24"/>
        </w:rPr>
        <w:t xml:space="preserve"> </w:t>
      </w:r>
      <w:r>
        <w:rPr>
          <w:sz w:val="24"/>
        </w:rPr>
        <w:t>parágrafo único do</w:t>
      </w:r>
      <w:r>
        <w:rPr>
          <w:spacing w:val="-1"/>
          <w:sz w:val="24"/>
        </w:rPr>
        <w:t xml:space="preserve"> </w:t>
      </w:r>
      <w:r>
        <w:rPr>
          <w:sz w:val="24"/>
        </w:rPr>
        <w:t>art. 416</w:t>
      </w:r>
      <w:r>
        <w:rPr>
          <w:spacing w:val="-1"/>
          <w:sz w:val="24"/>
        </w:rPr>
        <w:t xml:space="preserve"> </w:t>
      </w:r>
      <w:r>
        <w:rPr>
          <w:sz w:val="24"/>
        </w:rPr>
        <w:t xml:space="preserve">do Código </w:t>
      </w:r>
      <w:r>
        <w:rPr>
          <w:spacing w:val="-2"/>
          <w:sz w:val="24"/>
        </w:rPr>
        <w:t>Civil.</w:t>
      </w:r>
    </w:p>
    <w:p w14:paraId="76201E2A">
      <w:pPr>
        <w:pStyle w:val="9"/>
        <w:numPr>
          <w:ilvl w:val="1"/>
          <w:numId w:val="25"/>
        </w:numPr>
        <w:tabs>
          <w:tab w:val="left" w:pos="838"/>
        </w:tabs>
        <w:spacing w:before="238" w:after="0" w:line="235" w:lineRule="auto"/>
        <w:ind w:left="329" w:right="313" w:firstLine="0"/>
        <w:jc w:val="both"/>
        <w:rPr>
          <w:sz w:val="24"/>
        </w:rPr>
      </w:pPr>
      <w:r>
        <w:rPr>
          <w:sz w:val="24"/>
        </w:rPr>
        <w:t>As sanções de impedimento de licitar e contratar e de declaração de inidoneidade para licitar ou contratar são passíveis de reabilitação, observados os requisitos estabelecidos no art. 163 da Lei nº 14.133/2021.</w:t>
      </w:r>
    </w:p>
    <w:p w14:paraId="7E353D6D">
      <w:pPr>
        <w:pStyle w:val="9"/>
        <w:spacing w:after="0" w:line="235" w:lineRule="auto"/>
        <w:jc w:val="both"/>
        <w:rPr>
          <w:sz w:val="24"/>
        </w:rPr>
        <w:sectPr>
          <w:pgSz w:w="15840" w:h="24480"/>
          <w:pgMar w:top="480" w:right="360" w:bottom="280" w:left="360" w:header="720" w:footer="720" w:gutter="0"/>
          <w:cols w:space="720" w:num="1"/>
        </w:sectPr>
      </w:pPr>
    </w:p>
    <w:p w14:paraId="4D85FB97">
      <w:pPr>
        <w:pStyle w:val="9"/>
        <w:numPr>
          <w:ilvl w:val="1"/>
          <w:numId w:val="25"/>
        </w:numPr>
        <w:tabs>
          <w:tab w:val="left" w:pos="946"/>
        </w:tabs>
        <w:spacing w:before="76" w:after="0" w:line="240" w:lineRule="auto"/>
        <w:ind w:left="329" w:right="313" w:firstLine="0"/>
        <w:jc w:val="both"/>
        <w:rPr>
          <w:sz w:val="24"/>
        </w:rPr>
      </w:pPr>
      <w:r>
        <w:rPr>
          <w:sz w:val="24"/>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w:t>
      </w:r>
      <w:r>
        <w:rPr>
          <w:spacing w:val="40"/>
          <w:sz w:val="24"/>
        </w:rPr>
        <w:t xml:space="preserve"> </w:t>
      </w:r>
      <w:r>
        <w:rPr>
          <w:sz w:val="24"/>
        </w:rPr>
        <w:t>ou Processo Administrativo de Responsabilização – PAR.</w:t>
      </w:r>
    </w:p>
    <w:p w14:paraId="450F5CE6">
      <w:pPr>
        <w:pStyle w:val="9"/>
        <w:numPr>
          <w:ilvl w:val="2"/>
          <w:numId w:val="25"/>
        </w:numPr>
        <w:tabs>
          <w:tab w:val="left" w:pos="1118"/>
        </w:tabs>
        <w:spacing w:before="250" w:after="0" w:line="235" w:lineRule="auto"/>
        <w:ind w:left="329" w:right="313" w:firstLine="0"/>
        <w:jc w:val="both"/>
        <w:rPr>
          <w:sz w:val="24"/>
        </w:rPr>
      </w:pPr>
      <w:r>
        <w:rPr>
          <w:sz w:val="24"/>
        </w:rPr>
        <w:t>A apuração e o julgamento das demais infrações administrativas não consideradas como ato lesivo à Administração Pública nacional nos termos da Lei nº 12.846/2013 seguirão seu rito normal na unidade administrativa.</w:t>
      </w:r>
    </w:p>
    <w:p w14:paraId="16329566">
      <w:pPr>
        <w:pStyle w:val="9"/>
        <w:numPr>
          <w:ilvl w:val="2"/>
          <w:numId w:val="25"/>
        </w:numPr>
        <w:tabs>
          <w:tab w:val="left" w:pos="1101"/>
        </w:tabs>
        <w:spacing w:before="235" w:after="0" w:line="247" w:lineRule="auto"/>
        <w:ind w:left="329" w:right="313" w:firstLine="0"/>
        <w:jc w:val="both"/>
        <w:rPr>
          <w:sz w:val="24"/>
        </w:rPr>
      </w:pPr>
      <w:r>
        <w:rPr>
          <w:sz w:val="24"/>
        </w:rPr>
        <w:t>O</w:t>
      </w:r>
      <w:r>
        <w:rPr>
          <w:spacing w:val="-2"/>
          <w:sz w:val="24"/>
        </w:rPr>
        <w:t xml:space="preserve"> </w:t>
      </w:r>
      <w:r>
        <w:rPr>
          <w:sz w:val="24"/>
        </w:rPr>
        <w:t>processamento</w:t>
      </w:r>
      <w:r>
        <w:rPr>
          <w:spacing w:val="-2"/>
          <w:sz w:val="24"/>
        </w:rPr>
        <w:t xml:space="preserve"> </w:t>
      </w:r>
      <w:r>
        <w:rPr>
          <w:sz w:val="24"/>
        </w:rPr>
        <w:t>do</w:t>
      </w:r>
      <w:r>
        <w:rPr>
          <w:spacing w:val="-2"/>
          <w:sz w:val="24"/>
        </w:rPr>
        <w:t xml:space="preserve"> </w:t>
      </w:r>
      <w:r>
        <w:rPr>
          <w:sz w:val="24"/>
        </w:rPr>
        <w:t>PAR</w:t>
      </w:r>
      <w:r>
        <w:rPr>
          <w:spacing w:val="-2"/>
          <w:sz w:val="24"/>
        </w:rPr>
        <w:t xml:space="preserve"> </w:t>
      </w:r>
      <w:r>
        <w:rPr>
          <w:sz w:val="24"/>
        </w:rPr>
        <w:t>não</w:t>
      </w:r>
      <w:r>
        <w:rPr>
          <w:spacing w:val="-2"/>
          <w:sz w:val="24"/>
        </w:rPr>
        <w:t xml:space="preserve"> </w:t>
      </w:r>
      <w:r>
        <w:rPr>
          <w:sz w:val="24"/>
        </w:rPr>
        <w:t>interfere</w:t>
      </w:r>
      <w:r>
        <w:rPr>
          <w:spacing w:val="-2"/>
          <w:sz w:val="24"/>
        </w:rPr>
        <w:t xml:space="preserve"> </w:t>
      </w:r>
      <w:r>
        <w:rPr>
          <w:sz w:val="24"/>
        </w:rPr>
        <w:t>no</w:t>
      </w:r>
      <w:r>
        <w:rPr>
          <w:spacing w:val="-2"/>
          <w:sz w:val="24"/>
        </w:rPr>
        <w:t xml:space="preserve"> </w:t>
      </w:r>
      <w:r>
        <w:rPr>
          <w:sz w:val="24"/>
        </w:rPr>
        <w:t>seguimento</w:t>
      </w:r>
      <w:r>
        <w:rPr>
          <w:spacing w:val="-2"/>
          <w:sz w:val="24"/>
        </w:rPr>
        <w:t xml:space="preserve"> </w:t>
      </w:r>
      <w:r>
        <w:rPr>
          <w:sz w:val="24"/>
        </w:rPr>
        <w:t>regular</w:t>
      </w:r>
      <w:r>
        <w:rPr>
          <w:spacing w:val="-2"/>
          <w:sz w:val="24"/>
        </w:rPr>
        <w:t xml:space="preserve"> </w:t>
      </w:r>
      <w:r>
        <w:rPr>
          <w:sz w:val="24"/>
        </w:rPr>
        <w:t>dos</w:t>
      </w:r>
      <w:r>
        <w:rPr>
          <w:spacing w:val="-2"/>
          <w:sz w:val="24"/>
        </w:rPr>
        <w:t xml:space="preserve"> </w:t>
      </w:r>
      <w:r>
        <w:rPr>
          <w:sz w:val="24"/>
        </w:rPr>
        <w:t>processos</w:t>
      </w:r>
      <w:r>
        <w:rPr>
          <w:spacing w:val="-2"/>
          <w:sz w:val="24"/>
        </w:rPr>
        <w:t xml:space="preserve"> </w:t>
      </w:r>
      <w:r>
        <w:rPr>
          <w:sz w:val="24"/>
        </w:rPr>
        <w:t>administrativos</w:t>
      </w:r>
      <w:r>
        <w:rPr>
          <w:spacing w:val="-2"/>
          <w:sz w:val="24"/>
        </w:rPr>
        <w:t xml:space="preserve"> </w:t>
      </w:r>
      <w:r>
        <w:rPr>
          <w:sz w:val="24"/>
        </w:rPr>
        <w:t>específicos</w:t>
      </w:r>
      <w:r>
        <w:rPr>
          <w:spacing w:val="-2"/>
          <w:sz w:val="24"/>
        </w:rPr>
        <w:t xml:space="preserve"> </w:t>
      </w:r>
      <w:r>
        <w:rPr>
          <w:sz w:val="24"/>
        </w:rPr>
        <w:t>para</w:t>
      </w:r>
      <w:r>
        <w:rPr>
          <w:spacing w:val="-2"/>
          <w:sz w:val="24"/>
        </w:rPr>
        <w:t xml:space="preserve"> </w:t>
      </w:r>
      <w:r>
        <w:rPr>
          <w:sz w:val="24"/>
        </w:rPr>
        <w:t>apuração</w:t>
      </w:r>
      <w:r>
        <w:rPr>
          <w:spacing w:val="-2"/>
          <w:sz w:val="24"/>
        </w:rPr>
        <w:t xml:space="preserve"> </w:t>
      </w:r>
      <w:r>
        <w:rPr>
          <w:sz w:val="24"/>
        </w:rPr>
        <w:t>da</w:t>
      </w:r>
      <w:r>
        <w:rPr>
          <w:spacing w:val="-2"/>
          <w:sz w:val="24"/>
        </w:rPr>
        <w:t xml:space="preserve"> </w:t>
      </w:r>
      <w:r>
        <w:rPr>
          <w:sz w:val="24"/>
        </w:rPr>
        <w:t>ocorrência</w:t>
      </w:r>
      <w:r>
        <w:rPr>
          <w:spacing w:val="-2"/>
          <w:sz w:val="24"/>
        </w:rPr>
        <w:t xml:space="preserve"> </w:t>
      </w:r>
      <w:r>
        <w:rPr>
          <w:sz w:val="24"/>
        </w:rPr>
        <w:t>de</w:t>
      </w:r>
      <w:r>
        <w:rPr>
          <w:spacing w:val="-2"/>
          <w:sz w:val="24"/>
        </w:rPr>
        <w:t xml:space="preserve"> </w:t>
      </w:r>
      <w:r>
        <w:rPr>
          <w:sz w:val="24"/>
        </w:rPr>
        <w:t>danos e prejuízos à</w:t>
      </w:r>
      <w:r>
        <w:rPr>
          <w:spacing w:val="-9"/>
          <w:sz w:val="24"/>
        </w:rPr>
        <w:t xml:space="preserve"> </w:t>
      </w:r>
      <w:r>
        <w:rPr>
          <w:sz w:val="24"/>
        </w:rPr>
        <w:t>Administração Pública Estadual resultantes de ato lesivo cometido por pessoa jurídica, com ou sem a participação de agente público.</w:t>
      </w:r>
    </w:p>
    <w:p w14:paraId="6213F242">
      <w:pPr>
        <w:pStyle w:val="9"/>
        <w:numPr>
          <w:ilvl w:val="3"/>
          <w:numId w:val="25"/>
        </w:numPr>
        <w:tabs>
          <w:tab w:val="left" w:pos="1281"/>
        </w:tabs>
        <w:spacing w:before="226" w:after="0" w:line="247" w:lineRule="auto"/>
        <w:ind w:left="329" w:right="313" w:firstLine="0"/>
        <w:jc w:val="both"/>
        <w:rPr>
          <w:sz w:val="24"/>
        </w:rPr>
      </w:pPr>
      <w:r>
        <w:rPr>
          <w:sz w:val="24"/>
        </w:rPr>
        <w:t>Caso</w:t>
      </w:r>
      <w:r>
        <w:rPr>
          <w:spacing w:val="-1"/>
          <w:sz w:val="24"/>
        </w:rPr>
        <w:t xml:space="preserve"> </w:t>
      </w:r>
      <w:r>
        <w:rPr>
          <w:sz w:val="24"/>
        </w:rPr>
        <w:t>seja</w:t>
      </w:r>
      <w:r>
        <w:rPr>
          <w:spacing w:val="-1"/>
          <w:sz w:val="24"/>
        </w:rPr>
        <w:t xml:space="preserve"> </w:t>
      </w:r>
      <w:r>
        <w:rPr>
          <w:sz w:val="24"/>
        </w:rPr>
        <w:t>possível,</w:t>
      </w:r>
      <w:r>
        <w:rPr>
          <w:spacing w:val="-1"/>
          <w:sz w:val="24"/>
        </w:rPr>
        <w:t xml:space="preserve"> </w:t>
      </w:r>
      <w:r>
        <w:rPr>
          <w:sz w:val="24"/>
        </w:rPr>
        <w:t>a</w:t>
      </w:r>
      <w:r>
        <w:rPr>
          <w:spacing w:val="-1"/>
          <w:sz w:val="24"/>
        </w:rPr>
        <w:t xml:space="preserve"> </w:t>
      </w:r>
      <w:r>
        <w:rPr>
          <w:sz w:val="24"/>
        </w:rPr>
        <w:t>apuração</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promovida</w:t>
      </w:r>
      <w:r>
        <w:rPr>
          <w:spacing w:val="-1"/>
          <w:sz w:val="24"/>
        </w:rPr>
        <w:t xml:space="preserve"> </w:t>
      </w:r>
      <w:r>
        <w:rPr>
          <w:sz w:val="24"/>
        </w:rPr>
        <w:t>em</w:t>
      </w:r>
      <w:r>
        <w:rPr>
          <w:spacing w:val="-1"/>
          <w:sz w:val="24"/>
        </w:rPr>
        <w:t xml:space="preserve"> </w:t>
      </w:r>
      <w:r>
        <w:rPr>
          <w:sz w:val="24"/>
        </w:rPr>
        <w:t>conjunto</w:t>
      </w:r>
      <w:r>
        <w:rPr>
          <w:spacing w:val="-1"/>
          <w:sz w:val="24"/>
        </w:rPr>
        <w:t xml:space="preserve"> </w:t>
      </w:r>
      <w:r>
        <w:rPr>
          <w:sz w:val="24"/>
        </w:rPr>
        <w:t>no</w:t>
      </w:r>
      <w:r>
        <w:rPr>
          <w:spacing w:val="-1"/>
          <w:sz w:val="24"/>
        </w:rPr>
        <w:t xml:space="preserve"> </w:t>
      </w:r>
      <w:r>
        <w:rPr>
          <w:sz w:val="24"/>
        </w:rPr>
        <w:t>PAR,</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do</w:t>
      </w:r>
      <w:r>
        <w:rPr>
          <w:spacing w:val="-1"/>
          <w:sz w:val="24"/>
        </w:rPr>
        <w:t xml:space="preserve"> </w:t>
      </w:r>
      <w:r>
        <w:rPr>
          <w:sz w:val="24"/>
        </w:rPr>
        <w:t>art.</w:t>
      </w:r>
      <w:r>
        <w:rPr>
          <w:spacing w:val="-1"/>
          <w:sz w:val="24"/>
        </w:rPr>
        <w:t xml:space="preserve"> </w:t>
      </w:r>
      <w:r>
        <w:rPr>
          <w:sz w:val="24"/>
        </w:rPr>
        <w:t>33,</w:t>
      </w:r>
      <w:r>
        <w:rPr>
          <w:spacing w:val="-1"/>
          <w:sz w:val="24"/>
        </w:rPr>
        <w:t xml:space="preserve"> </w:t>
      </w:r>
      <w:r>
        <w:rPr>
          <w:sz w:val="24"/>
        </w:rPr>
        <w:t>§</w:t>
      </w:r>
      <w:r>
        <w:rPr>
          <w:spacing w:val="-1"/>
          <w:sz w:val="24"/>
        </w:rPr>
        <w:t xml:space="preserve"> </w:t>
      </w:r>
      <w:r>
        <w:rPr>
          <w:sz w:val="24"/>
        </w:rPr>
        <w:t>1º,</w:t>
      </w:r>
      <w:r>
        <w:rPr>
          <w:spacing w:val="-1"/>
          <w:sz w:val="24"/>
        </w:rPr>
        <w:t xml:space="preserve"> </w:t>
      </w:r>
      <w:r>
        <w:rPr>
          <w:sz w:val="24"/>
        </w:rPr>
        <w:t>do</w:t>
      </w:r>
      <w:r>
        <w:rPr>
          <w:spacing w:val="-1"/>
          <w:sz w:val="24"/>
        </w:rPr>
        <w:t xml:space="preserve"> </w:t>
      </w:r>
      <w:r>
        <w:rPr>
          <w:sz w:val="24"/>
        </w:rPr>
        <w:t>Decreto</w:t>
      </w:r>
      <w:r>
        <w:rPr>
          <w:spacing w:val="-1"/>
          <w:sz w:val="24"/>
        </w:rPr>
        <w:t xml:space="preserve"> </w:t>
      </w:r>
      <w:r>
        <w:rPr>
          <w:sz w:val="24"/>
        </w:rPr>
        <w:t>nº</w:t>
      </w:r>
      <w:r>
        <w:rPr>
          <w:spacing w:val="-1"/>
          <w:sz w:val="24"/>
        </w:rPr>
        <w:t xml:space="preserve"> </w:t>
      </w:r>
      <w:r>
        <w:rPr>
          <w:sz w:val="24"/>
        </w:rPr>
        <w:t>46.366,</w:t>
      </w:r>
      <w:r>
        <w:rPr>
          <w:spacing w:val="-1"/>
          <w:sz w:val="24"/>
        </w:rPr>
        <w:t xml:space="preserve"> </w:t>
      </w:r>
      <w:r>
        <w:rPr>
          <w:sz w:val="24"/>
        </w:rPr>
        <w:t>de</w:t>
      </w:r>
      <w:r>
        <w:rPr>
          <w:spacing w:val="-1"/>
          <w:sz w:val="24"/>
        </w:rPr>
        <w:t xml:space="preserve"> </w:t>
      </w:r>
      <w:r>
        <w:rPr>
          <w:sz w:val="24"/>
        </w:rPr>
        <w:t>19</w:t>
      </w:r>
      <w:r>
        <w:rPr>
          <w:spacing w:val="-1"/>
          <w:sz w:val="24"/>
        </w:rPr>
        <w:t xml:space="preserve"> </w:t>
      </w:r>
      <w:r>
        <w:rPr>
          <w:sz w:val="24"/>
        </w:rPr>
        <w:t>de</w:t>
      </w:r>
      <w:r>
        <w:rPr>
          <w:spacing w:val="-1"/>
          <w:sz w:val="24"/>
        </w:rPr>
        <w:t xml:space="preserve"> </w:t>
      </w:r>
      <w:r>
        <w:rPr>
          <w:sz w:val="24"/>
        </w:rPr>
        <w:t>julho</w:t>
      </w:r>
      <w:r>
        <w:rPr>
          <w:spacing w:val="-1"/>
          <w:sz w:val="24"/>
        </w:rPr>
        <w:t xml:space="preserve"> </w:t>
      </w:r>
      <w:r>
        <w:rPr>
          <w:sz w:val="24"/>
        </w:rPr>
        <w:t xml:space="preserve">de </w:t>
      </w:r>
      <w:r>
        <w:rPr>
          <w:spacing w:val="-2"/>
          <w:sz w:val="24"/>
        </w:rPr>
        <w:t>2018.</w:t>
      </w:r>
    </w:p>
    <w:p w14:paraId="08D803CF">
      <w:pPr>
        <w:pStyle w:val="9"/>
        <w:numPr>
          <w:ilvl w:val="1"/>
          <w:numId w:val="25"/>
        </w:numPr>
        <w:tabs>
          <w:tab w:val="left" w:pos="916"/>
        </w:tabs>
        <w:spacing w:before="227" w:after="0" w:line="242" w:lineRule="auto"/>
        <w:ind w:left="329" w:right="312" w:firstLine="0"/>
        <w:jc w:val="both"/>
        <w:rPr>
          <w:sz w:val="24"/>
        </w:rPr>
      </w:pPr>
      <w:r>
        <w:rPr>
          <w:sz w:val="24"/>
        </w:rPr>
        <w:t>Na hipótese de abertura de processo administrativo destinado a apuração de fatos e, se for o caso, aplicação de sanções ao CONTRATADO, em decorrência de conduta vedada no Contrato, as comunicações serão efetuadas por meio do endereço de correio eletrônico ("e-mail") cadastrado pela empresa junto ao sistema eletrônico de contratações do Estado.</w:t>
      </w:r>
    </w:p>
    <w:p w14:paraId="4BF6C9E4">
      <w:pPr>
        <w:pStyle w:val="9"/>
        <w:numPr>
          <w:ilvl w:val="2"/>
          <w:numId w:val="25"/>
        </w:numPr>
        <w:tabs>
          <w:tab w:val="left" w:pos="1162"/>
        </w:tabs>
        <w:spacing w:before="229" w:after="0" w:line="242" w:lineRule="auto"/>
        <w:ind w:left="329" w:right="313" w:firstLine="0"/>
        <w:jc w:val="both"/>
        <w:rPr>
          <w:sz w:val="24"/>
        </w:rPr>
      </w:pPr>
      <w:r>
        <w:rPr>
          <w:sz w:val="24"/>
        </w:rPr>
        <w:t>O CONTRATADO 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749399BA">
      <w:pPr>
        <w:pStyle w:val="9"/>
        <w:numPr>
          <w:ilvl w:val="1"/>
          <w:numId w:val="25"/>
        </w:numPr>
        <w:tabs>
          <w:tab w:val="left" w:pos="932"/>
        </w:tabs>
        <w:spacing w:before="235" w:after="0" w:line="242" w:lineRule="auto"/>
        <w:ind w:left="329" w:right="313" w:firstLine="0"/>
        <w:jc w:val="both"/>
        <w:rPr>
          <w:sz w:val="24"/>
        </w:rPr>
      </w:pPr>
      <w:r>
        <w:rPr>
          <w:sz w:val="24"/>
        </w:rPr>
        <w:t>O CONTRATANTE 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w:t>
      </w:r>
      <w:r>
        <w:rPr>
          <w:spacing w:val="-8"/>
          <w:sz w:val="24"/>
        </w:rPr>
        <w:t xml:space="preserve"> </w:t>
      </w:r>
      <w:r>
        <w:rPr>
          <w:sz w:val="24"/>
        </w:rPr>
        <w:t>Administração Pública do Estado do Rio de Janeiro.</w:t>
      </w:r>
    </w:p>
    <w:p w14:paraId="10263426">
      <w:pPr>
        <w:pStyle w:val="9"/>
        <w:numPr>
          <w:ilvl w:val="2"/>
          <w:numId w:val="25"/>
        </w:numPr>
        <w:tabs>
          <w:tab w:val="left" w:pos="1090"/>
        </w:tabs>
        <w:spacing w:before="228" w:after="0" w:line="240" w:lineRule="auto"/>
        <w:ind w:left="329" w:right="313" w:firstLine="0"/>
        <w:jc w:val="both"/>
        <w:rPr>
          <w:sz w:val="24"/>
        </w:rPr>
      </w:pPr>
      <w:r>
        <w:rPr>
          <w:sz w:val="24"/>
        </w:rPr>
        <w:t>A</w:t>
      </w:r>
      <w:r>
        <w:rPr>
          <w:spacing w:val="-11"/>
          <w:sz w:val="24"/>
        </w:rPr>
        <w:t xml:space="preserve"> </w:t>
      </w:r>
      <w:r>
        <w:rPr>
          <w:sz w:val="24"/>
        </w:rPr>
        <w:t xml:space="preserve">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w:t>
      </w:r>
      <w:r>
        <w:rPr>
          <w:spacing w:val="-2"/>
          <w:sz w:val="24"/>
        </w:rPr>
        <w:t>14.133/2021.</w:t>
      </w:r>
    </w:p>
    <w:p w14:paraId="3235A8B3">
      <w:pPr>
        <w:pStyle w:val="9"/>
        <w:numPr>
          <w:ilvl w:val="1"/>
          <w:numId w:val="25"/>
        </w:numPr>
        <w:tabs>
          <w:tab w:val="left" w:pos="950"/>
        </w:tabs>
        <w:spacing w:before="251" w:after="0" w:line="235" w:lineRule="auto"/>
        <w:ind w:left="329" w:right="313" w:firstLine="0"/>
        <w:jc w:val="both"/>
        <w:rPr>
          <w:sz w:val="24"/>
        </w:rPr>
      </w:pPr>
      <w:r>
        <w:rPr>
          <w:sz w:val="24"/>
        </w:rPr>
        <w:t>Caso o valor da multa aplicada seja superior ao do pagamento eventualmente devido pela Administração ao CONTRATADO e da garantia prestada, deverá ser emitida nota de débito no valor do saldo, no prazo de 30 (trinta) dias após a decisão final quanto à penalidade.</w:t>
      </w:r>
    </w:p>
    <w:p w14:paraId="3C987712">
      <w:pPr>
        <w:pStyle w:val="9"/>
        <w:numPr>
          <w:ilvl w:val="2"/>
          <w:numId w:val="25"/>
        </w:numPr>
        <w:tabs>
          <w:tab w:val="left" w:pos="1097"/>
        </w:tabs>
        <w:spacing w:before="254" w:after="0" w:line="235" w:lineRule="auto"/>
        <w:ind w:left="329" w:right="313" w:firstLine="0"/>
        <w:jc w:val="both"/>
        <w:rPr>
          <w:sz w:val="24"/>
        </w:rPr>
      </w:pPr>
      <w:r>
        <w:rPr>
          <w:sz w:val="24"/>
        </w:rPr>
        <w:t>A</w:t>
      </w:r>
      <w:r>
        <w:rPr>
          <w:spacing w:val="-4"/>
          <w:sz w:val="24"/>
        </w:rPr>
        <w:t xml:space="preserve"> </w:t>
      </w:r>
      <w:r>
        <w:rPr>
          <w:sz w:val="24"/>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0C043BF0">
      <w:pPr>
        <w:pStyle w:val="9"/>
        <w:numPr>
          <w:ilvl w:val="2"/>
          <w:numId w:val="25"/>
        </w:numPr>
        <w:tabs>
          <w:tab w:val="left" w:pos="1109"/>
        </w:tabs>
        <w:spacing w:before="235" w:after="0" w:line="247" w:lineRule="auto"/>
        <w:ind w:left="329" w:right="313" w:firstLine="0"/>
        <w:jc w:val="both"/>
        <w:rPr>
          <w:sz w:val="24"/>
        </w:rPr>
      </w:pPr>
      <w:r>
        <w:rPr>
          <w:sz w:val="24"/>
        </w:rPr>
        <w:t>O procedimento para inscrição do débito em dívida ativa deverá observar o que dispõem os arts. 4° e 5° da Lei n° 5.351, de 15 de dezembro</w:t>
      </w:r>
      <w:r>
        <w:rPr>
          <w:spacing w:val="40"/>
          <w:sz w:val="24"/>
        </w:rPr>
        <w:t xml:space="preserve"> </w:t>
      </w:r>
      <w:r>
        <w:rPr>
          <w:sz w:val="24"/>
        </w:rPr>
        <w:t>de 2008, sendo que, em caso de dúvida, a Procuradoria da Dívida</w:t>
      </w:r>
      <w:r>
        <w:rPr>
          <w:spacing w:val="-6"/>
          <w:sz w:val="24"/>
        </w:rPr>
        <w:t xml:space="preserve"> </w:t>
      </w:r>
      <w:r>
        <w:rPr>
          <w:sz w:val="24"/>
        </w:rPr>
        <w:t>Ativa deverá ser consultada.</w:t>
      </w:r>
    </w:p>
    <w:p w14:paraId="613092EB">
      <w:pPr>
        <w:pStyle w:val="7"/>
        <w:spacing w:before="0"/>
        <w:ind w:left="0"/>
      </w:pPr>
    </w:p>
    <w:p w14:paraId="231E2884">
      <w:pPr>
        <w:pStyle w:val="7"/>
        <w:spacing w:before="49"/>
        <w:ind w:left="0"/>
      </w:pPr>
    </w:p>
    <w:p w14:paraId="6CF0655D">
      <w:pPr>
        <w:pStyle w:val="3"/>
      </w:pPr>
      <w:r>
        <w:t>CLÁUSULA</w:t>
      </w:r>
      <w:r>
        <w:rPr>
          <w:spacing w:val="-14"/>
        </w:rPr>
        <w:t xml:space="preserve"> </w:t>
      </w:r>
      <w:r>
        <w:t>DÉCIMA</w:t>
      </w:r>
      <w:r>
        <w:rPr>
          <w:spacing w:val="-14"/>
        </w:rPr>
        <w:t xml:space="preserve"> </w:t>
      </w:r>
      <w:r>
        <w:t>SEGUNDA</w:t>
      </w:r>
      <w:r>
        <w:rPr>
          <w:spacing w:val="-14"/>
        </w:rPr>
        <w:t xml:space="preserve"> </w:t>
      </w:r>
      <w:r>
        <w:t>– DA</w:t>
      </w:r>
      <w:r>
        <w:rPr>
          <w:spacing w:val="-14"/>
        </w:rPr>
        <w:t xml:space="preserve"> </w:t>
      </w:r>
      <w:r>
        <w:t xml:space="preserve">EXTINÇÃO </w:t>
      </w:r>
      <w:r>
        <w:rPr>
          <w:spacing w:val="-2"/>
        </w:rPr>
        <w:t>CONTRATUAL</w:t>
      </w:r>
    </w:p>
    <w:p w14:paraId="787128B2">
      <w:pPr>
        <w:pStyle w:val="7"/>
        <w:spacing w:before="48"/>
        <w:ind w:left="0"/>
        <w:rPr>
          <w:b/>
        </w:rPr>
      </w:pPr>
    </w:p>
    <w:p w14:paraId="49AE9AFD">
      <w:pPr>
        <w:pStyle w:val="9"/>
        <w:numPr>
          <w:ilvl w:val="1"/>
          <w:numId w:val="53"/>
        </w:numPr>
        <w:tabs>
          <w:tab w:val="left" w:pos="809"/>
        </w:tabs>
        <w:spacing w:before="0" w:after="0" w:line="240" w:lineRule="auto"/>
        <w:ind w:left="809" w:right="0" w:hanging="480"/>
        <w:jc w:val="left"/>
        <w:rPr>
          <w:sz w:val="24"/>
        </w:rPr>
      </w:pPr>
      <w:r>
        <w:rPr>
          <w:sz w:val="24"/>
        </w:rPr>
        <w:t xml:space="preserve">O Contrato será extinto quando cumpridas as obrigações de ambas as partes, ainda que isso ocorra antes do prazo estipulado para </w:t>
      </w:r>
      <w:r>
        <w:rPr>
          <w:spacing w:val="-2"/>
          <w:sz w:val="24"/>
        </w:rPr>
        <w:t>tanto.</w:t>
      </w:r>
    </w:p>
    <w:p w14:paraId="044F3560">
      <w:pPr>
        <w:pStyle w:val="9"/>
        <w:numPr>
          <w:ilvl w:val="1"/>
          <w:numId w:val="53"/>
        </w:numPr>
        <w:tabs>
          <w:tab w:val="left" w:pos="809"/>
        </w:tabs>
        <w:spacing w:before="234" w:after="0" w:line="240" w:lineRule="auto"/>
        <w:ind w:left="809" w:right="0" w:hanging="480"/>
        <w:jc w:val="left"/>
        <w:rPr>
          <w:sz w:val="24"/>
        </w:rPr>
      </w:pPr>
      <w:r>
        <w:rPr>
          <w:sz w:val="24"/>
        </w:rPr>
        <w:t xml:space="preserve">Quando a não conclusão do Contrato referida no item anterior decorrer de culpa do </w:t>
      </w:r>
      <w:r>
        <w:rPr>
          <w:spacing w:val="-2"/>
          <w:sz w:val="24"/>
        </w:rPr>
        <w:t>CONTRATADO:</w:t>
      </w:r>
    </w:p>
    <w:p w14:paraId="5A6811F6">
      <w:pPr>
        <w:pStyle w:val="7"/>
        <w:spacing w:before="3"/>
        <w:ind w:left="0"/>
      </w:pPr>
    </w:p>
    <w:p w14:paraId="4E16B272">
      <w:pPr>
        <w:pStyle w:val="9"/>
        <w:numPr>
          <w:ilvl w:val="0"/>
          <w:numId w:val="54"/>
        </w:numPr>
        <w:tabs>
          <w:tab w:val="left" w:pos="570"/>
        </w:tabs>
        <w:spacing w:before="0" w:after="0" w:line="240" w:lineRule="auto"/>
        <w:ind w:left="570" w:right="0" w:hanging="246"/>
        <w:jc w:val="left"/>
        <w:rPr>
          <w:sz w:val="24"/>
        </w:rPr>
      </w:pPr>
      <w:r>
        <w:rPr>
          <w:sz w:val="24"/>
        </w:rPr>
        <w:t xml:space="preserve">ficará ele constituído em mora, sendo-lhe aplicáveis as respectivas sanções administrativas; </w:t>
      </w:r>
      <w:r>
        <w:rPr>
          <w:spacing w:val="-10"/>
          <w:sz w:val="24"/>
        </w:rPr>
        <w:t>e</w:t>
      </w:r>
    </w:p>
    <w:p w14:paraId="6E5AF93D">
      <w:pPr>
        <w:pStyle w:val="9"/>
        <w:numPr>
          <w:ilvl w:val="0"/>
          <w:numId w:val="54"/>
        </w:numPr>
        <w:tabs>
          <w:tab w:val="left" w:pos="602"/>
          <w:tab w:val="left" w:pos="749"/>
        </w:tabs>
        <w:spacing w:before="239" w:after="0" w:line="235" w:lineRule="auto"/>
        <w:ind w:left="749" w:right="312" w:hanging="426"/>
        <w:jc w:val="both"/>
        <w:rPr>
          <w:sz w:val="24"/>
        </w:rPr>
      </w:pPr>
      <w:r>
        <w:rPr>
          <w:sz w:val="24"/>
        </w:rPr>
        <w:t xml:space="preserve">poderá o CONTRATANTE optar pela extinção do Contrato e, nesse caso, adotará as medidas admitidas em lei para a continuidade da execução </w:t>
      </w:r>
      <w:r>
        <w:rPr>
          <w:spacing w:val="-2"/>
          <w:sz w:val="24"/>
        </w:rPr>
        <w:t>contratual.</w:t>
      </w:r>
    </w:p>
    <w:p w14:paraId="78A175E6">
      <w:pPr>
        <w:pStyle w:val="7"/>
        <w:spacing w:before="3"/>
        <w:ind w:left="0"/>
      </w:pPr>
    </w:p>
    <w:p w14:paraId="4229366B">
      <w:pPr>
        <w:pStyle w:val="9"/>
        <w:numPr>
          <w:ilvl w:val="1"/>
          <w:numId w:val="53"/>
        </w:numPr>
        <w:tabs>
          <w:tab w:val="left" w:pos="809"/>
        </w:tabs>
        <w:spacing w:before="0" w:after="0" w:line="240" w:lineRule="auto"/>
        <w:ind w:left="809" w:right="0" w:hanging="480"/>
        <w:jc w:val="left"/>
        <w:rPr>
          <w:sz w:val="24"/>
        </w:rPr>
      </w:pPr>
      <w:r>
        <w:rPr>
          <w:sz w:val="24"/>
        </w:rPr>
        <w:t xml:space="preserve">O presente Contrato poderá ser extinto, antes de cumpridas as obrigações estipuladas, ou antes do prazo neste </w:t>
      </w:r>
      <w:r>
        <w:rPr>
          <w:spacing w:val="-2"/>
          <w:sz w:val="24"/>
        </w:rPr>
        <w:t>fixado:</w:t>
      </w:r>
    </w:p>
    <w:p w14:paraId="1E63349E">
      <w:pPr>
        <w:pStyle w:val="9"/>
        <w:numPr>
          <w:ilvl w:val="0"/>
          <w:numId w:val="55"/>
        </w:numPr>
        <w:tabs>
          <w:tab w:val="left" w:pos="587"/>
          <w:tab w:val="left" w:pos="749"/>
        </w:tabs>
        <w:spacing w:before="265" w:after="0" w:line="242" w:lineRule="auto"/>
        <w:ind w:left="749" w:right="313" w:hanging="426"/>
        <w:jc w:val="both"/>
        <w:rPr>
          <w:sz w:val="24"/>
        </w:rPr>
      </w:pPr>
      <w:r>
        <w:rPr>
          <w:sz w:val="24"/>
        </w:rPr>
        <w:t>por ato unilateral do CONTRATANTE, em razão da inexecução total ou parcial do objeto e/ou das obrigações previstas no presente instrumento e/ou por algum dos motivos previstos no art. 137 da Lei nº 14.133/2021, assegurados o contraditório e a ampla defesa, devendo, ainda, ser observado o disposto nos arts. 138 e 139 da referida Lei;</w:t>
      </w:r>
    </w:p>
    <w:p w14:paraId="407A06C2">
      <w:pPr>
        <w:pStyle w:val="9"/>
        <w:numPr>
          <w:ilvl w:val="0"/>
          <w:numId w:val="55"/>
        </w:numPr>
        <w:tabs>
          <w:tab w:val="left" w:pos="583"/>
        </w:tabs>
        <w:spacing w:before="228" w:after="0" w:line="240" w:lineRule="auto"/>
        <w:ind w:left="583" w:right="0" w:hanging="259"/>
        <w:jc w:val="left"/>
        <w:rPr>
          <w:sz w:val="24"/>
        </w:rPr>
      </w:pPr>
      <w:r>
        <w:rPr>
          <w:sz w:val="24"/>
        </w:rPr>
        <w:t xml:space="preserve">consensualmente, na forma do art. 138, II, da Lei nº 14.133/2021; </w:t>
      </w:r>
      <w:r>
        <w:rPr>
          <w:spacing w:val="-10"/>
          <w:sz w:val="24"/>
        </w:rPr>
        <w:t>e</w:t>
      </w:r>
    </w:p>
    <w:p w14:paraId="755821DF">
      <w:pPr>
        <w:pStyle w:val="9"/>
        <w:numPr>
          <w:ilvl w:val="0"/>
          <w:numId w:val="55"/>
        </w:numPr>
        <w:tabs>
          <w:tab w:val="left" w:pos="581"/>
          <w:tab w:val="left" w:pos="749"/>
        </w:tabs>
        <w:spacing w:before="249" w:after="0" w:line="242" w:lineRule="auto"/>
        <w:ind w:left="749" w:right="313" w:hanging="426"/>
        <w:jc w:val="both"/>
        <w:rPr>
          <w:sz w:val="24"/>
        </w:rPr>
      </w:pPr>
      <w:r>
        <w:rPr>
          <w:sz w:val="24"/>
        </w:rPr>
        <w:t>na hipótese de contratação direta fundamentada no art. 75, VIII, da Lei nº 14.133/2021, a qualquer tempo, sem indenização, e independentemente</w:t>
      </w:r>
      <w:r>
        <w:rPr>
          <w:spacing w:val="40"/>
          <w:sz w:val="24"/>
        </w:rPr>
        <w:t xml:space="preserve"> </w:t>
      </w:r>
      <w:r>
        <w:rPr>
          <w:sz w:val="24"/>
        </w:rPr>
        <w:t>de aviso ou prazo, pelo CONTRATANTE, tão logo esteja(m) concluído(s) o(s) procedimento(s) licitatório(s) implementado(s) para a contratação do objeto em questão.</w:t>
      </w:r>
    </w:p>
    <w:p w14:paraId="28300F0C">
      <w:pPr>
        <w:pStyle w:val="9"/>
        <w:numPr>
          <w:ilvl w:val="2"/>
          <w:numId w:val="53"/>
        </w:numPr>
        <w:tabs>
          <w:tab w:val="left" w:pos="1025"/>
        </w:tabs>
        <w:spacing w:before="264" w:after="0" w:line="235" w:lineRule="auto"/>
        <w:ind w:left="344" w:right="313" w:firstLine="0"/>
        <w:jc w:val="both"/>
        <w:rPr>
          <w:sz w:val="24"/>
        </w:rPr>
      </w:pPr>
      <w:r>
        <w:rPr>
          <w:sz w:val="24"/>
        </w:rPr>
        <w:t>A alteração social ou a modificação da finalidade ou da estrutura da empresa não ensejará a rescisão se não restringir sua capacidade de concluir o Contrato.</w:t>
      </w:r>
    </w:p>
    <w:p w14:paraId="718F17DC">
      <w:pPr>
        <w:pStyle w:val="9"/>
        <w:numPr>
          <w:ilvl w:val="2"/>
          <w:numId w:val="53"/>
        </w:numPr>
        <w:tabs>
          <w:tab w:val="left" w:pos="1004"/>
        </w:tabs>
        <w:spacing w:before="249" w:after="0" w:line="240" w:lineRule="auto"/>
        <w:ind w:left="1004" w:right="0" w:hanging="660"/>
        <w:jc w:val="left"/>
        <w:rPr>
          <w:sz w:val="24"/>
        </w:rPr>
      </w:pPr>
      <w:r>
        <w:rPr>
          <w:sz w:val="24"/>
        </w:rPr>
        <w:t>Se</w:t>
      </w:r>
      <w:r>
        <w:rPr>
          <w:spacing w:val="-2"/>
          <w:sz w:val="24"/>
        </w:rPr>
        <w:t xml:space="preserve"> </w:t>
      </w:r>
      <w:r>
        <w:rPr>
          <w:sz w:val="24"/>
        </w:rPr>
        <w:t>a</w:t>
      </w:r>
      <w:r>
        <w:rPr>
          <w:spacing w:val="-1"/>
          <w:sz w:val="24"/>
        </w:rPr>
        <w:t xml:space="preserve"> </w:t>
      </w:r>
      <w:r>
        <w:rPr>
          <w:sz w:val="24"/>
        </w:rPr>
        <w:t>operação</w:t>
      </w:r>
      <w:r>
        <w:rPr>
          <w:spacing w:val="-1"/>
          <w:sz w:val="24"/>
        </w:rPr>
        <w:t xml:space="preserve"> </w:t>
      </w:r>
      <w:r>
        <w:rPr>
          <w:sz w:val="24"/>
        </w:rPr>
        <w:t>implicar</w:t>
      </w:r>
      <w:r>
        <w:rPr>
          <w:spacing w:val="-1"/>
          <w:sz w:val="24"/>
        </w:rPr>
        <w:t xml:space="preserve"> </w:t>
      </w:r>
      <w:r>
        <w:rPr>
          <w:sz w:val="24"/>
        </w:rPr>
        <w:t>mudança</w:t>
      </w:r>
      <w:r>
        <w:rPr>
          <w:spacing w:val="-1"/>
          <w:sz w:val="24"/>
        </w:rPr>
        <w:t xml:space="preserve"> </w:t>
      </w:r>
      <w:r>
        <w:rPr>
          <w:sz w:val="24"/>
        </w:rPr>
        <w:t>da</w:t>
      </w:r>
      <w:r>
        <w:rPr>
          <w:spacing w:val="-1"/>
          <w:sz w:val="24"/>
        </w:rPr>
        <w:t xml:space="preserve"> </w:t>
      </w:r>
      <w:r>
        <w:rPr>
          <w:sz w:val="24"/>
        </w:rPr>
        <w:t>pessoa</w:t>
      </w:r>
      <w:r>
        <w:rPr>
          <w:spacing w:val="-1"/>
          <w:sz w:val="24"/>
        </w:rPr>
        <w:t xml:space="preserve"> </w:t>
      </w:r>
      <w:r>
        <w:rPr>
          <w:sz w:val="24"/>
        </w:rPr>
        <w:t>jurídica</w:t>
      </w:r>
      <w:r>
        <w:rPr>
          <w:spacing w:val="-1"/>
          <w:sz w:val="24"/>
        </w:rPr>
        <w:t xml:space="preserve"> </w:t>
      </w:r>
      <w:r>
        <w:rPr>
          <w:sz w:val="24"/>
        </w:rPr>
        <w:t>contratada,</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formalizado</w:t>
      </w:r>
      <w:r>
        <w:rPr>
          <w:spacing w:val="-6"/>
          <w:sz w:val="24"/>
        </w:rPr>
        <w:t xml:space="preserve"> </w:t>
      </w:r>
      <w:r>
        <w:rPr>
          <w:sz w:val="24"/>
        </w:rPr>
        <w:t>Termo</w:t>
      </w:r>
      <w:r>
        <w:rPr>
          <w:spacing w:val="-15"/>
          <w:sz w:val="24"/>
        </w:rPr>
        <w:t xml:space="preserve"> </w:t>
      </w:r>
      <w:r>
        <w:rPr>
          <w:sz w:val="24"/>
        </w:rPr>
        <w:t>Aditivo</w:t>
      </w:r>
      <w:r>
        <w:rPr>
          <w:spacing w:val="-1"/>
          <w:sz w:val="24"/>
        </w:rPr>
        <w:t xml:space="preserve"> </w:t>
      </w:r>
      <w:r>
        <w:rPr>
          <w:sz w:val="24"/>
        </w:rPr>
        <w:t>para</w:t>
      </w:r>
      <w:r>
        <w:rPr>
          <w:spacing w:val="-1"/>
          <w:sz w:val="24"/>
        </w:rPr>
        <w:t xml:space="preserve"> </w:t>
      </w:r>
      <w:r>
        <w:rPr>
          <w:sz w:val="24"/>
        </w:rPr>
        <w:t>alteração</w:t>
      </w:r>
      <w:r>
        <w:rPr>
          <w:spacing w:val="-1"/>
          <w:sz w:val="24"/>
        </w:rPr>
        <w:t xml:space="preserve"> </w:t>
      </w:r>
      <w:r>
        <w:rPr>
          <w:spacing w:val="-2"/>
          <w:sz w:val="24"/>
        </w:rPr>
        <w:t>subjetiva.</w:t>
      </w:r>
    </w:p>
    <w:p w14:paraId="0297216E">
      <w:pPr>
        <w:pStyle w:val="9"/>
        <w:numPr>
          <w:ilvl w:val="1"/>
          <w:numId w:val="53"/>
        </w:numPr>
        <w:tabs>
          <w:tab w:val="left" w:pos="811"/>
        </w:tabs>
        <w:spacing w:before="234" w:after="0" w:line="247" w:lineRule="auto"/>
        <w:ind w:left="329" w:right="313" w:firstLine="0"/>
        <w:jc w:val="both"/>
        <w:rPr>
          <w:sz w:val="24"/>
        </w:rPr>
      </w:pPr>
      <w:r>
        <w:rPr>
          <w:sz w:val="24"/>
        </w:rPr>
        <w:t>A extinção prematura do Contrato deverá ser precedida de autorização escrita e fundamentada da autoridade competente e reduzida a termo no respectivo processo.</w:t>
      </w:r>
    </w:p>
    <w:p w14:paraId="0F7EBBEF">
      <w:pPr>
        <w:pStyle w:val="9"/>
        <w:numPr>
          <w:ilvl w:val="2"/>
          <w:numId w:val="53"/>
        </w:numPr>
        <w:tabs>
          <w:tab w:val="left" w:pos="975"/>
        </w:tabs>
        <w:spacing w:before="227" w:after="0" w:line="240" w:lineRule="auto"/>
        <w:ind w:left="975" w:right="0" w:hanging="646"/>
        <w:jc w:val="left"/>
        <w:rPr>
          <w:sz w:val="24"/>
        </w:rPr>
      </w:pPr>
      <w:r>
        <w:rPr>
          <w:sz w:val="24"/>
        </w:rPr>
        <w:t>A</w:t>
      </w:r>
      <w:r>
        <w:rPr>
          <w:spacing w:val="-17"/>
          <w:sz w:val="24"/>
        </w:rPr>
        <w:t xml:space="preserve"> </w:t>
      </w:r>
      <w:r>
        <w:rPr>
          <w:sz w:val="24"/>
        </w:rPr>
        <w:t>justificativa</w:t>
      </w:r>
      <w:r>
        <w:rPr>
          <w:spacing w:val="-7"/>
          <w:sz w:val="24"/>
        </w:rPr>
        <w:t xml:space="preserve"> </w:t>
      </w:r>
      <w:r>
        <w:rPr>
          <w:sz w:val="24"/>
        </w:rPr>
        <w:t>da</w:t>
      </w:r>
      <w:r>
        <w:rPr>
          <w:spacing w:val="-4"/>
          <w:sz w:val="24"/>
        </w:rPr>
        <w:t xml:space="preserve"> </w:t>
      </w:r>
      <w:r>
        <w:rPr>
          <w:sz w:val="24"/>
        </w:rPr>
        <w:t>rescisão</w:t>
      </w:r>
      <w:r>
        <w:rPr>
          <w:spacing w:val="-4"/>
          <w:sz w:val="24"/>
        </w:rPr>
        <w:t xml:space="preserve"> </w:t>
      </w:r>
      <w:r>
        <w:rPr>
          <w:sz w:val="24"/>
        </w:rPr>
        <w:t>por</w:t>
      </w:r>
      <w:r>
        <w:rPr>
          <w:spacing w:val="-4"/>
          <w:sz w:val="24"/>
        </w:rPr>
        <w:t xml:space="preserve"> </w:t>
      </w:r>
      <w:r>
        <w:rPr>
          <w:sz w:val="24"/>
        </w:rPr>
        <w:t>ato</w:t>
      </w:r>
      <w:r>
        <w:rPr>
          <w:spacing w:val="-4"/>
          <w:sz w:val="24"/>
        </w:rPr>
        <w:t xml:space="preserve"> </w:t>
      </w:r>
      <w:r>
        <w:rPr>
          <w:sz w:val="24"/>
        </w:rPr>
        <w:t>unilateral</w:t>
      </w:r>
      <w:r>
        <w:rPr>
          <w:spacing w:val="-4"/>
          <w:sz w:val="24"/>
        </w:rPr>
        <w:t xml:space="preserve"> </w:t>
      </w:r>
      <w:r>
        <w:rPr>
          <w:sz w:val="24"/>
        </w:rPr>
        <w:t>do</w:t>
      </w:r>
      <w:r>
        <w:rPr>
          <w:spacing w:val="-4"/>
          <w:sz w:val="24"/>
        </w:rPr>
        <w:t xml:space="preserve"> </w:t>
      </w:r>
      <w:r>
        <w:rPr>
          <w:sz w:val="24"/>
        </w:rPr>
        <w:t>CONTRATANTE,</w:t>
      </w:r>
      <w:r>
        <w:rPr>
          <w:spacing w:val="-4"/>
          <w:sz w:val="24"/>
        </w:rPr>
        <w:t xml:space="preserve"> </w:t>
      </w:r>
      <w:r>
        <w:rPr>
          <w:sz w:val="24"/>
        </w:rPr>
        <w:t>sempre</w:t>
      </w:r>
      <w:r>
        <w:rPr>
          <w:spacing w:val="-4"/>
          <w:sz w:val="24"/>
        </w:rPr>
        <w:t xml:space="preserve"> </w:t>
      </w:r>
      <w:r>
        <w:rPr>
          <w:sz w:val="24"/>
        </w:rPr>
        <w:t>que</w:t>
      </w:r>
      <w:r>
        <w:rPr>
          <w:spacing w:val="-3"/>
          <w:sz w:val="24"/>
        </w:rPr>
        <w:t xml:space="preserve"> </w:t>
      </w:r>
      <w:r>
        <w:rPr>
          <w:sz w:val="24"/>
        </w:rPr>
        <w:t>possível,</w:t>
      </w:r>
      <w:r>
        <w:rPr>
          <w:spacing w:val="-4"/>
          <w:sz w:val="24"/>
        </w:rPr>
        <w:t xml:space="preserve"> </w:t>
      </w:r>
      <w:r>
        <w:rPr>
          <w:spacing w:val="-2"/>
          <w:sz w:val="24"/>
        </w:rPr>
        <w:t>contemplará:</w:t>
      </w:r>
    </w:p>
    <w:p w14:paraId="743C5398">
      <w:pPr>
        <w:pStyle w:val="9"/>
        <w:numPr>
          <w:ilvl w:val="0"/>
          <w:numId w:val="56"/>
        </w:numPr>
        <w:tabs>
          <w:tab w:val="left" w:pos="570"/>
        </w:tabs>
        <w:spacing w:before="264" w:after="0" w:line="240" w:lineRule="auto"/>
        <w:ind w:left="570" w:right="0" w:hanging="246"/>
        <w:jc w:val="left"/>
        <w:rPr>
          <w:sz w:val="24"/>
        </w:rPr>
      </w:pPr>
      <w:r>
        <w:rPr>
          <w:sz w:val="24"/>
        </w:rPr>
        <w:t xml:space="preserve">as obrigações contratuais já cumpridas ou parcialmente </w:t>
      </w:r>
      <w:r>
        <w:rPr>
          <w:spacing w:val="-2"/>
          <w:sz w:val="24"/>
        </w:rPr>
        <w:t>cumpridas;</w:t>
      </w:r>
    </w:p>
    <w:p w14:paraId="2E5A2ECC">
      <w:pPr>
        <w:pStyle w:val="9"/>
        <w:numPr>
          <w:ilvl w:val="0"/>
          <w:numId w:val="56"/>
        </w:numPr>
        <w:tabs>
          <w:tab w:val="left" w:pos="583"/>
        </w:tabs>
        <w:spacing w:before="249" w:after="0" w:line="240" w:lineRule="auto"/>
        <w:ind w:left="583" w:right="0" w:hanging="259"/>
        <w:jc w:val="left"/>
        <w:rPr>
          <w:sz w:val="24"/>
        </w:rPr>
      </w:pPr>
      <w:r>
        <w:rPr>
          <w:sz w:val="24"/>
        </w:rPr>
        <w:t xml:space="preserve">os pagamentos já efetuados e ainda </w:t>
      </w:r>
      <w:r>
        <w:rPr>
          <w:spacing w:val="-2"/>
          <w:sz w:val="24"/>
        </w:rPr>
        <w:t>devidos;</w:t>
      </w:r>
    </w:p>
    <w:p w14:paraId="58F51855">
      <w:pPr>
        <w:pStyle w:val="9"/>
        <w:numPr>
          <w:ilvl w:val="0"/>
          <w:numId w:val="56"/>
        </w:numPr>
        <w:tabs>
          <w:tab w:val="left" w:pos="570"/>
        </w:tabs>
        <w:spacing w:before="234" w:after="0" w:line="240" w:lineRule="auto"/>
        <w:ind w:left="570" w:right="0" w:hanging="246"/>
        <w:jc w:val="left"/>
        <w:rPr>
          <w:sz w:val="24"/>
        </w:rPr>
      </w:pPr>
      <w:r>
        <w:rPr>
          <w:sz w:val="24"/>
        </w:rPr>
        <w:t xml:space="preserve">as indenizações e </w:t>
      </w:r>
      <w:r>
        <w:rPr>
          <w:spacing w:val="-2"/>
          <w:sz w:val="24"/>
        </w:rPr>
        <w:t>multas.</w:t>
      </w:r>
    </w:p>
    <w:p w14:paraId="56DBF554">
      <w:pPr>
        <w:pStyle w:val="7"/>
        <w:spacing w:before="7"/>
        <w:ind w:left="0"/>
      </w:pPr>
    </w:p>
    <w:p w14:paraId="74578D85">
      <w:pPr>
        <w:pStyle w:val="9"/>
        <w:numPr>
          <w:ilvl w:val="1"/>
          <w:numId w:val="53"/>
        </w:numPr>
        <w:tabs>
          <w:tab w:val="left" w:pos="830"/>
        </w:tabs>
        <w:spacing w:before="0" w:after="0" w:line="235" w:lineRule="auto"/>
        <w:ind w:left="329" w:right="312" w:firstLine="0"/>
        <w:jc w:val="both"/>
        <w:rPr>
          <w:sz w:val="24"/>
        </w:rPr>
      </w:pPr>
      <w:r>
        <w:rPr>
          <w:sz w:val="24"/>
        </w:rPr>
        <w:t xml:space="preserve">A extinção do Contrato não configura óbice para o reconhecimento do desequilíbrio econômico-financeiro, hipótese em que será concedida indenização por meio de termo indenizatório, na forma do </w:t>
      </w:r>
      <w:r>
        <w:fldChar w:fldCharType="begin"/>
      </w:r>
      <w:r>
        <w:instrText xml:space="preserve"> HYPERLINK "http://www.planalto.gov.br/ccivil_03/_ato2019-2022/2021/lei/L14133.htm#art131" \h </w:instrText>
      </w:r>
      <w:r>
        <w:fldChar w:fldCharType="separate"/>
      </w:r>
      <w:r>
        <w:rPr>
          <w:color w:val="0000FF"/>
          <w:sz w:val="24"/>
          <w:u w:val="single" w:color="0000FF"/>
        </w:rPr>
        <w:t xml:space="preserve">art. 131, </w:t>
      </w:r>
      <w:r>
        <w:rPr>
          <w:i/>
          <w:color w:val="0000FF"/>
          <w:sz w:val="24"/>
          <w:u w:val="single" w:color="0000FF"/>
        </w:rPr>
        <w:t xml:space="preserve">caput, </w:t>
      </w:r>
      <w:r>
        <w:rPr>
          <w:color w:val="0000FF"/>
          <w:sz w:val="24"/>
          <w:u w:val="single" w:color="0000FF"/>
        </w:rPr>
        <w:t xml:space="preserve">da Lei nº 14.133/2021, desde que o pedido seja </w:t>
      </w:r>
      <w:r>
        <w:rPr>
          <w:sz w:val="24"/>
          <w:u w:val="single" w:color="0000FF"/>
        </w:rPr>
        <w:t>formulado durante a</w:t>
      </w:r>
      <w:r>
        <w:rPr>
          <w:sz w:val="24"/>
          <w:u w:val="single" w:color="0000FF"/>
        </w:rPr>
        <w:fldChar w:fldCharType="end"/>
      </w:r>
      <w:r>
        <w:rPr>
          <w:sz w:val="24"/>
        </w:rPr>
        <w:t xml:space="preserve"> </w:t>
      </w:r>
      <w:r>
        <w:fldChar w:fldCharType="begin"/>
      </w:r>
      <w:r>
        <w:instrText xml:space="preserve"> HYPERLINK "http://www.planalto.gov.br/ccivil_03/_ato2019-2022/2021/lei/L14133.htm#art131" \h </w:instrText>
      </w:r>
      <w:r>
        <w:fldChar w:fldCharType="separate"/>
      </w:r>
      <w:r>
        <w:rPr>
          <w:sz w:val="24"/>
          <w:u w:val="single" w:color="0000FF"/>
        </w:rPr>
        <w:t>vigência do Contrato e antes de eventual prorrogação</w:t>
      </w:r>
      <w:r>
        <w:rPr>
          <w:color w:val="0000FF"/>
          <w:sz w:val="24"/>
          <w:u w:val="single" w:color="0000FF"/>
        </w:rPr>
        <w:t>.</w:t>
      </w:r>
      <w:r>
        <w:rPr>
          <w:color w:val="0000FF"/>
          <w:sz w:val="24"/>
          <w:u w:val="single" w:color="0000FF"/>
        </w:rPr>
        <w:fldChar w:fldCharType="end"/>
      </w:r>
    </w:p>
    <w:p w14:paraId="4C4B3EC3">
      <w:pPr>
        <w:pStyle w:val="9"/>
        <w:numPr>
          <w:ilvl w:val="1"/>
          <w:numId w:val="57"/>
        </w:numPr>
        <w:tabs>
          <w:tab w:val="left" w:pos="869"/>
        </w:tabs>
        <w:spacing w:before="249" w:after="0" w:line="240" w:lineRule="auto"/>
        <w:ind w:left="869" w:right="0" w:hanging="540"/>
        <w:jc w:val="left"/>
        <w:rPr>
          <w:sz w:val="24"/>
        </w:rPr>
      </w:pPr>
      <w:r>
        <w:rPr>
          <w:sz w:val="24"/>
        </w:rPr>
        <w:t>Extinto</w:t>
      </w:r>
      <w:r>
        <w:rPr>
          <w:spacing w:val="-8"/>
          <w:sz w:val="24"/>
        </w:rPr>
        <w:t xml:space="preserve"> </w:t>
      </w:r>
      <w:r>
        <w:rPr>
          <w:sz w:val="24"/>
        </w:rPr>
        <w:t>o</w:t>
      </w:r>
      <w:r>
        <w:rPr>
          <w:spacing w:val="-8"/>
          <w:sz w:val="24"/>
        </w:rPr>
        <w:t xml:space="preserve"> </w:t>
      </w:r>
      <w:r>
        <w:rPr>
          <w:sz w:val="24"/>
        </w:rPr>
        <w:t>Contrato,</w:t>
      </w:r>
      <w:r>
        <w:rPr>
          <w:spacing w:val="-8"/>
          <w:sz w:val="24"/>
        </w:rPr>
        <w:t xml:space="preserve"> </w:t>
      </w:r>
      <w:r>
        <w:rPr>
          <w:sz w:val="24"/>
        </w:rPr>
        <w:t>o</w:t>
      </w:r>
      <w:r>
        <w:rPr>
          <w:spacing w:val="-8"/>
          <w:sz w:val="24"/>
        </w:rPr>
        <w:t xml:space="preserve"> </w:t>
      </w:r>
      <w:r>
        <w:rPr>
          <w:sz w:val="24"/>
        </w:rPr>
        <w:t>CONTRATANTE</w:t>
      </w:r>
      <w:r>
        <w:rPr>
          <w:spacing w:val="-8"/>
          <w:sz w:val="24"/>
        </w:rPr>
        <w:t xml:space="preserve"> </w:t>
      </w:r>
      <w:r>
        <w:rPr>
          <w:sz w:val="24"/>
        </w:rPr>
        <w:t>poderá</w:t>
      </w:r>
      <w:r>
        <w:rPr>
          <w:spacing w:val="-7"/>
          <w:sz w:val="24"/>
        </w:rPr>
        <w:t xml:space="preserve"> </w:t>
      </w:r>
      <w:r>
        <w:rPr>
          <w:spacing w:val="-2"/>
          <w:sz w:val="24"/>
        </w:rPr>
        <w:t>ainda:</w:t>
      </w:r>
    </w:p>
    <w:p w14:paraId="42BCD694">
      <w:pPr>
        <w:pStyle w:val="9"/>
        <w:spacing w:after="0" w:line="240" w:lineRule="auto"/>
        <w:jc w:val="left"/>
        <w:rPr>
          <w:sz w:val="24"/>
        </w:rPr>
        <w:sectPr>
          <w:pgSz w:w="15840" w:h="24480"/>
          <w:pgMar w:top="480" w:right="360" w:bottom="280" w:left="360" w:header="720" w:footer="720" w:gutter="0"/>
          <w:cols w:space="720" w:num="1"/>
        </w:sectPr>
      </w:pPr>
    </w:p>
    <w:p w14:paraId="456CD066">
      <w:pPr>
        <w:pStyle w:val="9"/>
        <w:numPr>
          <w:ilvl w:val="2"/>
          <w:numId w:val="57"/>
        </w:numPr>
        <w:tabs>
          <w:tab w:val="left" w:pos="989"/>
        </w:tabs>
        <w:spacing w:before="76" w:after="0" w:line="240" w:lineRule="auto"/>
        <w:ind w:left="989" w:right="0" w:hanging="660"/>
        <w:jc w:val="left"/>
        <w:rPr>
          <w:sz w:val="24"/>
        </w:rPr>
      </w:pPr>
      <w:r>
        <w:rPr>
          <w:sz w:val="24"/>
        </w:rPr>
        <w:t>nos</w:t>
      </w:r>
      <w:r>
        <w:rPr>
          <w:spacing w:val="-5"/>
          <w:sz w:val="24"/>
        </w:rPr>
        <w:t xml:space="preserve"> </w:t>
      </w:r>
      <w:r>
        <w:rPr>
          <w:sz w:val="24"/>
        </w:rPr>
        <w:t>casos</w:t>
      </w:r>
      <w:r>
        <w:rPr>
          <w:spacing w:val="-3"/>
          <w:sz w:val="24"/>
        </w:rPr>
        <w:t xml:space="preserve"> </w:t>
      </w:r>
      <w:r>
        <w:rPr>
          <w:sz w:val="24"/>
        </w:rPr>
        <w:t>de</w:t>
      </w:r>
      <w:r>
        <w:rPr>
          <w:spacing w:val="-3"/>
          <w:sz w:val="24"/>
        </w:rPr>
        <w:t xml:space="preserve"> </w:t>
      </w:r>
      <w:r>
        <w:rPr>
          <w:sz w:val="24"/>
        </w:rPr>
        <w:t>obrigação</w:t>
      </w:r>
      <w:r>
        <w:rPr>
          <w:spacing w:val="-3"/>
          <w:sz w:val="24"/>
        </w:rPr>
        <w:t xml:space="preserve"> </w:t>
      </w:r>
      <w:r>
        <w:rPr>
          <w:sz w:val="24"/>
        </w:rPr>
        <w:t>de</w:t>
      </w:r>
      <w:r>
        <w:rPr>
          <w:spacing w:val="-3"/>
          <w:sz w:val="24"/>
        </w:rPr>
        <w:t xml:space="preserve"> </w:t>
      </w:r>
      <w:r>
        <w:rPr>
          <w:sz w:val="24"/>
        </w:rPr>
        <w:t>pagamento</w:t>
      </w:r>
      <w:r>
        <w:rPr>
          <w:spacing w:val="-3"/>
          <w:sz w:val="24"/>
        </w:rPr>
        <w:t xml:space="preserve"> </w:t>
      </w:r>
      <w:r>
        <w:rPr>
          <w:sz w:val="24"/>
        </w:rPr>
        <w:t>de</w:t>
      </w:r>
      <w:r>
        <w:rPr>
          <w:spacing w:val="-3"/>
          <w:sz w:val="24"/>
        </w:rPr>
        <w:t xml:space="preserve"> </w:t>
      </w:r>
      <w:r>
        <w:rPr>
          <w:sz w:val="24"/>
        </w:rPr>
        <w:t>multa</w:t>
      </w:r>
      <w:r>
        <w:rPr>
          <w:spacing w:val="-3"/>
          <w:sz w:val="24"/>
        </w:rPr>
        <w:t xml:space="preserve"> </w:t>
      </w:r>
      <w:r>
        <w:rPr>
          <w:sz w:val="24"/>
        </w:rPr>
        <w:t>pelo</w:t>
      </w:r>
      <w:r>
        <w:rPr>
          <w:spacing w:val="-3"/>
          <w:sz w:val="24"/>
        </w:rPr>
        <w:t xml:space="preserve"> </w:t>
      </w:r>
      <w:r>
        <w:rPr>
          <w:sz w:val="24"/>
        </w:rPr>
        <w:t>CONTRATADO,</w:t>
      </w:r>
      <w:r>
        <w:rPr>
          <w:spacing w:val="-3"/>
          <w:sz w:val="24"/>
        </w:rPr>
        <w:t xml:space="preserve"> </w:t>
      </w:r>
      <w:r>
        <w:rPr>
          <w:sz w:val="24"/>
        </w:rPr>
        <w:t>reter</w:t>
      </w:r>
      <w:r>
        <w:rPr>
          <w:spacing w:val="-3"/>
          <w:sz w:val="24"/>
        </w:rPr>
        <w:t xml:space="preserve"> </w:t>
      </w:r>
      <w:r>
        <w:rPr>
          <w:sz w:val="24"/>
        </w:rPr>
        <w:t>e</w:t>
      </w:r>
      <w:r>
        <w:rPr>
          <w:spacing w:val="-3"/>
          <w:sz w:val="24"/>
        </w:rPr>
        <w:t xml:space="preserve"> </w:t>
      </w:r>
      <w:r>
        <w:rPr>
          <w:sz w:val="24"/>
        </w:rPr>
        <w:t>executar</w:t>
      </w:r>
      <w:r>
        <w:rPr>
          <w:spacing w:val="-3"/>
          <w:sz w:val="24"/>
        </w:rPr>
        <w:t xml:space="preserve"> </w:t>
      </w:r>
      <w:r>
        <w:rPr>
          <w:sz w:val="24"/>
        </w:rPr>
        <w:t>a</w:t>
      </w:r>
      <w:r>
        <w:rPr>
          <w:spacing w:val="-3"/>
          <w:sz w:val="24"/>
        </w:rPr>
        <w:t xml:space="preserve"> </w:t>
      </w:r>
      <w:r>
        <w:rPr>
          <w:sz w:val="24"/>
        </w:rPr>
        <w:t>garantia</w:t>
      </w:r>
      <w:r>
        <w:rPr>
          <w:spacing w:val="-3"/>
          <w:sz w:val="24"/>
        </w:rPr>
        <w:t xml:space="preserve"> </w:t>
      </w:r>
      <w:r>
        <w:rPr>
          <w:sz w:val="24"/>
        </w:rPr>
        <w:t>prestada;</w:t>
      </w:r>
      <w:r>
        <w:rPr>
          <w:spacing w:val="-2"/>
          <w:sz w:val="24"/>
        </w:rPr>
        <w:t xml:space="preserve"> </w:t>
      </w:r>
      <w:r>
        <w:rPr>
          <w:spacing w:val="-10"/>
          <w:sz w:val="24"/>
        </w:rPr>
        <w:t>e</w:t>
      </w:r>
    </w:p>
    <w:p w14:paraId="3F44CDD7">
      <w:pPr>
        <w:pStyle w:val="9"/>
        <w:numPr>
          <w:ilvl w:val="2"/>
          <w:numId w:val="57"/>
        </w:numPr>
        <w:tabs>
          <w:tab w:val="left" w:pos="1002"/>
        </w:tabs>
        <w:spacing w:before="234" w:after="0" w:line="247" w:lineRule="auto"/>
        <w:ind w:left="329" w:right="313" w:firstLine="0"/>
        <w:jc w:val="left"/>
        <w:rPr>
          <w:sz w:val="24"/>
        </w:rPr>
      </w:pPr>
      <w:r>
        <w:rPr>
          <w:sz w:val="24"/>
        </w:rPr>
        <w:t>nos casos em que houver necessidade de ressarcimento de prejuízos causados à</w:t>
      </w:r>
      <w:r>
        <w:rPr>
          <w:spacing w:val="-1"/>
          <w:sz w:val="24"/>
        </w:rPr>
        <w:t xml:space="preserve"> </w:t>
      </w:r>
      <w:r>
        <w:rPr>
          <w:sz w:val="24"/>
        </w:rPr>
        <w:t>Administração, nos termos do inciso IV do art. 139 da Lei nº</w:t>
      </w:r>
      <w:r>
        <w:rPr>
          <w:spacing w:val="80"/>
          <w:sz w:val="24"/>
        </w:rPr>
        <w:t xml:space="preserve"> </w:t>
      </w:r>
      <w:r>
        <w:rPr>
          <w:sz w:val="24"/>
        </w:rPr>
        <w:t>14.133/2021, reter os eventuais créditos existentes em favor do CONTRATADO decorrentes do Contrato.</w:t>
      </w:r>
    </w:p>
    <w:p w14:paraId="1DF48854">
      <w:pPr>
        <w:pStyle w:val="7"/>
        <w:spacing w:before="250"/>
        <w:ind w:left="0"/>
      </w:pPr>
    </w:p>
    <w:p w14:paraId="07828AE1">
      <w:pPr>
        <w:pStyle w:val="3"/>
        <w:ind w:left="344"/>
      </w:pPr>
      <w:r>
        <w:t>CLÁUSULA</w:t>
      </w:r>
      <w:r>
        <w:rPr>
          <w:spacing w:val="-14"/>
        </w:rPr>
        <w:t xml:space="preserve"> </w:t>
      </w:r>
      <w:r>
        <w:t>DÉCIMA</w:t>
      </w:r>
      <w:r>
        <w:rPr>
          <w:spacing w:val="-18"/>
        </w:rPr>
        <w:t xml:space="preserve"> </w:t>
      </w:r>
      <w:r>
        <w:t>TERCEIRA</w:t>
      </w:r>
      <w:r>
        <w:rPr>
          <w:spacing w:val="-14"/>
        </w:rPr>
        <w:t xml:space="preserve"> </w:t>
      </w:r>
      <w:r>
        <w:t>–</w:t>
      </w:r>
      <w:r>
        <w:rPr>
          <w:spacing w:val="-14"/>
        </w:rPr>
        <w:t xml:space="preserve"> </w:t>
      </w:r>
      <w:r>
        <w:rPr>
          <w:spacing w:val="-2"/>
        </w:rPr>
        <w:t>ALTERAÇÕES</w:t>
      </w:r>
    </w:p>
    <w:p w14:paraId="3163685D">
      <w:pPr>
        <w:pStyle w:val="7"/>
        <w:spacing w:before="3"/>
        <w:ind w:left="0"/>
        <w:rPr>
          <w:b/>
        </w:rPr>
      </w:pPr>
    </w:p>
    <w:p w14:paraId="33CDE9BA">
      <w:pPr>
        <w:pStyle w:val="9"/>
        <w:numPr>
          <w:ilvl w:val="1"/>
          <w:numId w:val="58"/>
        </w:numPr>
        <w:tabs>
          <w:tab w:val="left" w:pos="824"/>
        </w:tabs>
        <w:spacing w:before="0" w:after="0" w:line="240" w:lineRule="auto"/>
        <w:ind w:left="824" w:right="0" w:hanging="480"/>
        <w:jc w:val="left"/>
        <w:rPr>
          <w:sz w:val="24"/>
        </w:rPr>
      </w:pPr>
      <w:r>
        <w:rPr>
          <w:sz w:val="24"/>
        </w:rPr>
        <w:t>Eventuais</w:t>
      </w:r>
      <w:r>
        <w:rPr>
          <w:spacing w:val="-1"/>
          <w:sz w:val="24"/>
        </w:rPr>
        <w:t xml:space="preserve"> </w:t>
      </w:r>
      <w:r>
        <w:rPr>
          <w:sz w:val="24"/>
        </w:rPr>
        <w:t>alterações contratuais</w:t>
      </w:r>
      <w:r>
        <w:rPr>
          <w:spacing w:val="-1"/>
          <w:sz w:val="24"/>
        </w:rPr>
        <w:t xml:space="preserve"> </w:t>
      </w:r>
      <w:r>
        <w:rPr>
          <w:sz w:val="24"/>
        </w:rPr>
        <w:t>reger-se-ão pela disciplina</w:t>
      </w:r>
      <w:r>
        <w:rPr>
          <w:spacing w:val="-1"/>
          <w:sz w:val="24"/>
        </w:rPr>
        <w:t xml:space="preserve"> </w:t>
      </w:r>
      <w:r>
        <w:rPr>
          <w:sz w:val="24"/>
        </w:rPr>
        <w:t xml:space="preserve">dos </w:t>
      </w:r>
      <w:r>
        <w:fldChar w:fldCharType="begin"/>
      </w:r>
      <w:r>
        <w:instrText xml:space="preserve"> HYPERLINK "http://www.planalto.gov.br/ccivil_03/_ato2019-2022/2021/lei/L14133.htm#art124" \h </w:instrText>
      </w:r>
      <w:r>
        <w:fldChar w:fldCharType="separate"/>
      </w:r>
      <w:r>
        <w:rPr>
          <w:color w:val="0000FF"/>
          <w:sz w:val="24"/>
          <w:u w:val="single" w:color="0000FF"/>
        </w:rPr>
        <w:t>arts. 124</w:t>
      </w:r>
      <w:r>
        <w:rPr>
          <w:color w:val="0000FF"/>
          <w:spacing w:val="-1"/>
          <w:sz w:val="24"/>
          <w:u w:val="single" w:color="0000FF"/>
        </w:rPr>
        <w:t xml:space="preserve"> </w:t>
      </w:r>
      <w:r>
        <w:rPr>
          <w:color w:val="0000FF"/>
          <w:sz w:val="24"/>
          <w:u w:val="single" w:color="0000FF"/>
        </w:rPr>
        <w:t>e seguintes da</w:t>
      </w:r>
      <w:r>
        <w:rPr>
          <w:color w:val="0000FF"/>
          <w:spacing w:val="-1"/>
          <w:sz w:val="24"/>
          <w:u w:val="single" w:color="0000FF"/>
        </w:rPr>
        <w:t xml:space="preserve"> </w:t>
      </w:r>
      <w:r>
        <w:rPr>
          <w:color w:val="0000FF"/>
          <w:sz w:val="24"/>
          <w:u w:val="single" w:color="0000FF"/>
        </w:rPr>
        <w:t xml:space="preserve">Lei nº </w:t>
      </w:r>
      <w:r>
        <w:rPr>
          <w:color w:val="0000FF"/>
          <w:spacing w:val="-2"/>
          <w:sz w:val="24"/>
          <w:u w:val="single" w:color="0000FF"/>
        </w:rPr>
        <w:t>14.133/2021</w:t>
      </w:r>
      <w:r>
        <w:rPr>
          <w:color w:val="0000FF"/>
          <w:spacing w:val="-2"/>
          <w:sz w:val="24"/>
          <w:u w:val="single" w:color="0000FF"/>
        </w:rPr>
        <w:fldChar w:fldCharType="end"/>
      </w:r>
      <w:r>
        <w:rPr>
          <w:spacing w:val="-2"/>
          <w:sz w:val="24"/>
        </w:rPr>
        <w:t>.</w:t>
      </w:r>
    </w:p>
    <w:p w14:paraId="76BEEE11">
      <w:pPr>
        <w:pStyle w:val="9"/>
        <w:numPr>
          <w:ilvl w:val="1"/>
          <w:numId w:val="58"/>
        </w:numPr>
        <w:tabs>
          <w:tab w:val="left" w:pos="816"/>
        </w:tabs>
        <w:spacing w:before="239" w:after="0" w:line="235" w:lineRule="auto"/>
        <w:ind w:left="329" w:right="313" w:firstLine="0"/>
        <w:jc w:val="left"/>
        <w:rPr>
          <w:sz w:val="24"/>
        </w:rPr>
      </w:pPr>
      <w:r>
        <w:rPr>
          <w:sz w:val="24"/>
        </w:rPr>
        <w:t>O CONTRATADO é obrigado a aceitar, nas mesmas condições contratuais, os acréscimos ou supressões que se fizerem necessários, até o limite de 25% (vinte e cinco por cento) do valor inicial atualizado do Contrato, na forma do art. 125 da Lei nº 14.133/2021.</w:t>
      </w:r>
    </w:p>
    <w:p w14:paraId="77F272BB">
      <w:pPr>
        <w:pStyle w:val="9"/>
        <w:numPr>
          <w:ilvl w:val="1"/>
          <w:numId w:val="58"/>
        </w:numPr>
        <w:tabs>
          <w:tab w:val="left" w:pos="800"/>
        </w:tabs>
        <w:spacing w:before="254" w:after="0" w:line="235" w:lineRule="auto"/>
        <w:ind w:left="329" w:right="313" w:firstLine="0"/>
        <w:jc w:val="left"/>
        <w:rPr>
          <w:sz w:val="24"/>
        </w:rPr>
      </w:pPr>
      <w:r>
        <w:rPr>
          <w:sz w:val="24"/>
        </w:rPr>
        <w:t>As alterações contratuais deverão ser promovidas mediante celebração de</w:t>
      </w:r>
      <w:r>
        <w:rPr>
          <w:spacing w:val="-2"/>
          <w:sz w:val="24"/>
        </w:rPr>
        <w:t xml:space="preserve"> </w:t>
      </w:r>
      <w:r>
        <w:rPr>
          <w:sz w:val="24"/>
        </w:rPr>
        <w:t>Termo</w:t>
      </w:r>
      <w:r>
        <w:rPr>
          <w:spacing w:val="-11"/>
          <w:sz w:val="24"/>
        </w:rPr>
        <w:t xml:space="preserve"> </w:t>
      </w:r>
      <w:r>
        <w:rPr>
          <w:sz w:val="24"/>
        </w:rPr>
        <w:t xml:space="preserve">Aditivo, submetido à prévia aprovação da assessoria jurídica do </w:t>
      </w:r>
      <w:r>
        <w:rPr>
          <w:spacing w:val="-2"/>
          <w:sz w:val="24"/>
        </w:rPr>
        <w:t>CONTRATANTE.</w:t>
      </w:r>
    </w:p>
    <w:p w14:paraId="0FE527C7">
      <w:pPr>
        <w:pStyle w:val="9"/>
        <w:numPr>
          <w:ilvl w:val="1"/>
          <w:numId w:val="58"/>
        </w:numPr>
        <w:tabs>
          <w:tab w:val="left" w:pos="818"/>
        </w:tabs>
        <w:spacing w:before="254" w:after="0" w:line="235" w:lineRule="auto"/>
        <w:ind w:left="329" w:right="313" w:firstLine="0"/>
        <w:jc w:val="left"/>
        <w:rPr>
          <w:sz w:val="24"/>
        </w:rPr>
      </w:pPr>
      <w:r>
        <w:rPr>
          <w:sz w:val="24"/>
        </w:rPr>
        <w:t>Registros que não caracterizam alteração do Contrato podem ser realizados por simples apostila, dispensada a celebração de Termo</w:t>
      </w:r>
      <w:r>
        <w:rPr>
          <w:spacing w:val="-2"/>
          <w:sz w:val="24"/>
        </w:rPr>
        <w:t xml:space="preserve"> </w:t>
      </w:r>
      <w:r>
        <w:rPr>
          <w:sz w:val="24"/>
        </w:rPr>
        <w:t>Aditivo, na</w:t>
      </w:r>
      <w:r>
        <w:rPr>
          <w:spacing w:val="40"/>
          <w:sz w:val="24"/>
        </w:rPr>
        <w:t xml:space="preserve"> </w:t>
      </w:r>
      <w:r>
        <w:rPr>
          <w:sz w:val="24"/>
        </w:rPr>
        <w:t xml:space="preserve">forma do </w:t>
      </w:r>
      <w:r>
        <w:fldChar w:fldCharType="begin"/>
      </w:r>
      <w:r>
        <w:instrText xml:space="preserve"> HYPERLINK "http://www.planalto.gov.br/ccivil_03/_ato2019-2022/2021/lei/L14133.htm#art136" \h </w:instrText>
      </w:r>
      <w:r>
        <w:fldChar w:fldCharType="separate"/>
      </w:r>
      <w:r>
        <w:rPr>
          <w:color w:val="0000FF"/>
          <w:sz w:val="24"/>
          <w:u w:val="single" w:color="0000FF"/>
        </w:rPr>
        <w:t>art. 136 da Lei nº 14.133/2021</w:t>
      </w:r>
      <w:r>
        <w:rPr>
          <w:color w:val="0000FF"/>
          <w:sz w:val="24"/>
          <w:u w:val="single" w:color="0000FF"/>
        </w:rPr>
        <w:fldChar w:fldCharType="end"/>
      </w:r>
      <w:r>
        <w:rPr>
          <w:sz w:val="24"/>
        </w:rPr>
        <w:t>.</w:t>
      </w:r>
    </w:p>
    <w:p w14:paraId="0A3E969F">
      <w:pPr>
        <w:pStyle w:val="7"/>
        <w:spacing w:before="258"/>
        <w:ind w:left="0"/>
      </w:pPr>
    </w:p>
    <w:p w14:paraId="32F851BE">
      <w:pPr>
        <w:pStyle w:val="3"/>
        <w:spacing w:before="1"/>
      </w:pPr>
      <w:r>
        <w:rPr>
          <w:spacing w:val="-2"/>
        </w:rPr>
        <w:t>CLÁUSULA</w:t>
      </w:r>
      <w:r>
        <w:rPr>
          <w:spacing w:val="-13"/>
        </w:rPr>
        <w:t xml:space="preserve"> </w:t>
      </w:r>
      <w:r>
        <w:rPr>
          <w:spacing w:val="-2"/>
        </w:rPr>
        <w:t>DÉCIMA</w:t>
      </w:r>
      <w:r>
        <w:rPr>
          <w:spacing w:val="-12"/>
        </w:rPr>
        <w:t xml:space="preserve"> </w:t>
      </w:r>
      <w:r>
        <w:rPr>
          <w:spacing w:val="-2"/>
        </w:rPr>
        <w:t>QUARTA</w:t>
      </w:r>
      <w:r>
        <w:rPr>
          <w:spacing w:val="-12"/>
        </w:rPr>
        <w:t xml:space="preserve"> </w:t>
      </w:r>
      <w:r>
        <w:rPr>
          <w:spacing w:val="-2"/>
        </w:rPr>
        <w:t>–</w:t>
      </w:r>
      <w:r>
        <w:rPr>
          <w:spacing w:val="3"/>
        </w:rPr>
        <w:t xml:space="preserve"> </w:t>
      </w:r>
      <w:r>
        <w:rPr>
          <w:spacing w:val="-2"/>
        </w:rPr>
        <w:t>DOTAÇÃO</w:t>
      </w:r>
      <w:r>
        <w:rPr>
          <w:spacing w:val="3"/>
        </w:rPr>
        <w:t xml:space="preserve"> </w:t>
      </w:r>
      <w:r>
        <w:rPr>
          <w:spacing w:val="-2"/>
        </w:rPr>
        <w:t>ORÇAMENTÁRIA</w:t>
      </w:r>
    </w:p>
    <w:p w14:paraId="1BE17AC8">
      <w:pPr>
        <w:pStyle w:val="7"/>
        <w:spacing w:before="7"/>
        <w:ind w:left="0"/>
        <w:rPr>
          <w:b/>
        </w:rPr>
      </w:pPr>
    </w:p>
    <w:p w14:paraId="07DEB85E">
      <w:pPr>
        <w:pStyle w:val="9"/>
        <w:numPr>
          <w:ilvl w:val="1"/>
          <w:numId w:val="59"/>
        </w:numPr>
        <w:tabs>
          <w:tab w:val="left" w:pos="824"/>
          <w:tab w:val="left" w:leader="dot" w:pos="1171"/>
        </w:tabs>
        <w:spacing w:before="0" w:after="0" w:line="235" w:lineRule="auto"/>
        <w:ind w:left="344" w:right="313" w:firstLine="0"/>
        <w:jc w:val="left"/>
        <w:rPr>
          <w:sz w:val="24"/>
        </w:rPr>
      </w:pPr>
      <w:r>
        <w:rPr>
          <w:sz w:val="24"/>
        </w:rPr>
        <w:t>As despesas com a execução do presente Contrato contratação correrão à conta das seguintes dotações orçamentárias, para o corrente exercício</w:t>
      </w:r>
      <w:r>
        <w:rPr>
          <w:spacing w:val="40"/>
          <w:sz w:val="24"/>
        </w:rPr>
        <w:t xml:space="preserve"> </w:t>
      </w:r>
      <w:r>
        <w:rPr>
          <w:spacing w:val="-6"/>
          <w:sz w:val="24"/>
        </w:rPr>
        <w:t>de</w:t>
      </w:r>
      <w:r>
        <w:rPr>
          <w:sz w:val="24"/>
        </w:rPr>
        <w:tab/>
      </w:r>
      <w:r>
        <w:rPr>
          <w:sz w:val="24"/>
        </w:rPr>
        <w:tab/>
      </w:r>
      <w:r>
        <w:rPr>
          <w:sz w:val="24"/>
        </w:rPr>
        <w:t xml:space="preserve">, assim classificadas: (SEI nº </w:t>
      </w:r>
      <w:r>
        <w:rPr>
          <w:b/>
          <w:sz w:val="24"/>
        </w:rPr>
        <w:t>106051167</w:t>
      </w:r>
      <w:r>
        <w:rPr>
          <w:sz w:val="24"/>
        </w:rPr>
        <w:t>)</w:t>
      </w:r>
    </w:p>
    <w:p w14:paraId="02C14E4A">
      <w:pPr>
        <w:pStyle w:val="7"/>
        <w:spacing w:before="3"/>
        <w:ind w:left="0"/>
      </w:pPr>
    </w:p>
    <w:p w14:paraId="279F778D">
      <w:pPr>
        <w:tabs>
          <w:tab w:val="left" w:leader="dot" w:pos="4283"/>
        </w:tabs>
        <w:spacing w:before="1"/>
        <w:ind w:left="329" w:right="0" w:firstLine="0"/>
        <w:jc w:val="left"/>
        <w:rPr>
          <w:b/>
          <w:sz w:val="24"/>
        </w:rPr>
      </w:pPr>
      <w:r>
        <w:rPr>
          <w:spacing w:val="-4"/>
          <w:sz w:val="24"/>
        </w:rPr>
        <w:t>NATUREZA</w:t>
      </w:r>
      <w:r>
        <w:rPr>
          <w:spacing w:val="-8"/>
          <w:sz w:val="24"/>
        </w:rPr>
        <w:t xml:space="preserve"> </w:t>
      </w:r>
      <w:r>
        <w:rPr>
          <w:spacing w:val="-4"/>
          <w:sz w:val="24"/>
        </w:rPr>
        <w:t>DA</w:t>
      </w:r>
      <w:r>
        <w:rPr>
          <w:spacing w:val="-7"/>
          <w:sz w:val="24"/>
        </w:rPr>
        <w:t xml:space="preserve"> </w:t>
      </w:r>
      <w:r>
        <w:rPr>
          <w:spacing w:val="-4"/>
          <w:sz w:val="24"/>
        </w:rPr>
        <w:t>DESPESA:</w:t>
      </w:r>
      <w:r>
        <w:rPr>
          <w:sz w:val="24"/>
        </w:rPr>
        <w:tab/>
      </w:r>
      <w:r>
        <w:rPr>
          <w:b/>
          <w:sz w:val="24"/>
        </w:rPr>
        <w:t xml:space="preserve">339030 / </w:t>
      </w:r>
      <w:r>
        <w:rPr>
          <w:b/>
          <w:spacing w:val="-5"/>
          <w:sz w:val="24"/>
        </w:rPr>
        <w:t>07</w:t>
      </w:r>
    </w:p>
    <w:p w14:paraId="7A84B2ED">
      <w:pPr>
        <w:pStyle w:val="7"/>
        <w:tabs>
          <w:tab w:val="left" w:leader="dot" w:pos="4336"/>
        </w:tabs>
        <w:rPr>
          <w:b/>
        </w:rPr>
      </w:pPr>
      <w:r>
        <w:t xml:space="preserve">FONTE DE </w:t>
      </w:r>
      <w:r>
        <w:rPr>
          <w:spacing w:val="-2"/>
        </w:rPr>
        <w:t>RECURSO:</w:t>
      </w:r>
      <w:r>
        <w:tab/>
      </w:r>
      <w:r>
        <w:rPr>
          <w:b/>
          <w:spacing w:val="-5"/>
        </w:rPr>
        <w:t>225</w:t>
      </w:r>
    </w:p>
    <w:p w14:paraId="0BFAEF3D">
      <w:pPr>
        <w:tabs>
          <w:tab w:val="left" w:leader="dot" w:pos="4326"/>
        </w:tabs>
        <w:spacing w:before="249"/>
        <w:ind w:left="329" w:right="0" w:firstLine="0"/>
        <w:jc w:val="left"/>
        <w:rPr>
          <w:b/>
          <w:sz w:val="24"/>
        </w:rPr>
      </w:pPr>
      <w:r>
        <w:rPr>
          <w:sz w:val="24"/>
        </w:rPr>
        <w:t>PROGRAMA</w:t>
      </w:r>
      <w:r>
        <w:rPr>
          <w:spacing w:val="-14"/>
          <w:sz w:val="24"/>
        </w:rPr>
        <w:t xml:space="preserve"> </w:t>
      </w:r>
      <w:r>
        <w:rPr>
          <w:sz w:val="24"/>
        </w:rPr>
        <w:t>DE</w:t>
      </w:r>
      <w:r>
        <w:rPr>
          <w:spacing w:val="-5"/>
          <w:sz w:val="24"/>
        </w:rPr>
        <w:t xml:space="preserve"> </w:t>
      </w:r>
      <w:r>
        <w:rPr>
          <w:spacing w:val="-2"/>
          <w:sz w:val="24"/>
        </w:rPr>
        <w:t>TRABALHO:</w:t>
      </w:r>
      <w:r>
        <w:rPr>
          <w:sz w:val="24"/>
        </w:rPr>
        <w:tab/>
      </w:r>
      <w:r>
        <w:rPr>
          <w:b/>
          <w:spacing w:val="-2"/>
          <w:sz w:val="24"/>
        </w:rPr>
        <w:t>10.302.0508.4866</w:t>
      </w:r>
    </w:p>
    <w:p w14:paraId="73B33F17">
      <w:pPr>
        <w:pStyle w:val="7"/>
      </w:pPr>
      <w:r>
        <w:t>NOTA</w:t>
      </w:r>
      <w:r>
        <w:rPr>
          <w:spacing w:val="-15"/>
        </w:rPr>
        <w:t xml:space="preserve"> </w:t>
      </w:r>
      <w:r>
        <w:t>DE</w:t>
      </w:r>
      <w:r>
        <w:rPr>
          <w:spacing w:val="-12"/>
        </w:rPr>
        <w:t xml:space="preserve"> </w:t>
      </w:r>
      <w:r>
        <w:t>EMPENHO:</w:t>
      </w:r>
      <w:r>
        <w:rPr>
          <w:spacing w:val="-7"/>
        </w:rPr>
        <w:t xml:space="preserve"> </w:t>
      </w:r>
      <w:r>
        <w:rPr>
          <w:spacing w:val="-2"/>
        </w:rPr>
        <w:t>..........................</w:t>
      </w:r>
    </w:p>
    <w:p w14:paraId="1E909E7F">
      <w:pPr>
        <w:pStyle w:val="9"/>
        <w:numPr>
          <w:ilvl w:val="1"/>
          <w:numId w:val="59"/>
        </w:numPr>
        <w:tabs>
          <w:tab w:val="left" w:pos="795"/>
        </w:tabs>
        <w:spacing w:before="264" w:after="0" w:line="247" w:lineRule="auto"/>
        <w:ind w:left="329" w:right="486" w:firstLine="0"/>
        <w:jc w:val="left"/>
        <w:rPr>
          <w:sz w:val="24"/>
        </w:rPr>
      </w:pPr>
      <w:r>
        <w:rPr>
          <w:sz w:val="24"/>
        </w:rPr>
        <w:t>As</w:t>
      </w:r>
      <w:r>
        <w:rPr>
          <w:spacing w:val="-3"/>
          <w:sz w:val="24"/>
        </w:rPr>
        <w:t xml:space="preserve"> </w:t>
      </w:r>
      <w:r>
        <w:rPr>
          <w:sz w:val="24"/>
        </w:rPr>
        <w:t>despesas</w:t>
      </w:r>
      <w:r>
        <w:rPr>
          <w:spacing w:val="-3"/>
          <w:sz w:val="24"/>
        </w:rPr>
        <w:t xml:space="preserve"> </w:t>
      </w:r>
      <w:r>
        <w:rPr>
          <w:sz w:val="24"/>
        </w:rPr>
        <w:t>relativas</w:t>
      </w:r>
      <w:r>
        <w:rPr>
          <w:spacing w:val="-3"/>
          <w:sz w:val="24"/>
        </w:rPr>
        <w:t xml:space="preserve"> </w:t>
      </w:r>
      <w:r>
        <w:rPr>
          <w:sz w:val="24"/>
        </w:rPr>
        <w:t>aos</w:t>
      </w:r>
      <w:r>
        <w:rPr>
          <w:spacing w:val="-3"/>
          <w:sz w:val="24"/>
        </w:rPr>
        <w:t xml:space="preserve"> </w:t>
      </w:r>
      <w:r>
        <w:rPr>
          <w:sz w:val="24"/>
        </w:rPr>
        <w:t>exercícios</w:t>
      </w:r>
      <w:r>
        <w:rPr>
          <w:spacing w:val="-3"/>
          <w:sz w:val="24"/>
        </w:rPr>
        <w:t xml:space="preserve"> </w:t>
      </w:r>
      <w:r>
        <w:rPr>
          <w:sz w:val="24"/>
        </w:rPr>
        <w:t>subsequentes</w:t>
      </w:r>
      <w:r>
        <w:rPr>
          <w:spacing w:val="-3"/>
          <w:sz w:val="24"/>
        </w:rPr>
        <w:t xml:space="preserve"> </w:t>
      </w:r>
      <w:r>
        <w:rPr>
          <w:sz w:val="24"/>
        </w:rPr>
        <w:t>correrão</w:t>
      </w:r>
      <w:r>
        <w:rPr>
          <w:spacing w:val="-3"/>
          <w:sz w:val="24"/>
        </w:rPr>
        <w:t xml:space="preserve"> </w:t>
      </w:r>
      <w:r>
        <w:rPr>
          <w:sz w:val="24"/>
        </w:rPr>
        <w:t>por</w:t>
      </w:r>
      <w:r>
        <w:rPr>
          <w:spacing w:val="-3"/>
          <w:sz w:val="24"/>
        </w:rPr>
        <w:t xml:space="preserve"> </w:t>
      </w:r>
      <w:r>
        <w:rPr>
          <w:sz w:val="24"/>
        </w:rPr>
        <w:t>conta</w:t>
      </w:r>
      <w:r>
        <w:rPr>
          <w:spacing w:val="-3"/>
          <w:sz w:val="24"/>
        </w:rPr>
        <w:t xml:space="preserve"> </w:t>
      </w:r>
      <w:r>
        <w:rPr>
          <w:sz w:val="24"/>
        </w:rPr>
        <w:t>das</w:t>
      </w:r>
      <w:r>
        <w:rPr>
          <w:spacing w:val="-3"/>
          <w:sz w:val="24"/>
        </w:rPr>
        <w:t xml:space="preserve"> </w:t>
      </w:r>
      <w:r>
        <w:rPr>
          <w:sz w:val="24"/>
        </w:rPr>
        <w:t>dotações</w:t>
      </w:r>
      <w:r>
        <w:rPr>
          <w:spacing w:val="-3"/>
          <w:sz w:val="24"/>
        </w:rPr>
        <w:t xml:space="preserve"> </w:t>
      </w:r>
      <w:r>
        <w:rPr>
          <w:sz w:val="24"/>
        </w:rPr>
        <w:t>orçamentárias</w:t>
      </w:r>
      <w:r>
        <w:rPr>
          <w:spacing w:val="-3"/>
          <w:sz w:val="24"/>
        </w:rPr>
        <w:t xml:space="preserve"> </w:t>
      </w:r>
      <w:r>
        <w:rPr>
          <w:sz w:val="24"/>
        </w:rPr>
        <w:t>respectivas,</w:t>
      </w:r>
      <w:r>
        <w:rPr>
          <w:spacing w:val="-3"/>
          <w:sz w:val="24"/>
        </w:rPr>
        <w:t xml:space="preserve"> </w:t>
      </w:r>
      <w:r>
        <w:rPr>
          <w:sz w:val="24"/>
        </w:rPr>
        <w:t>devendo</w:t>
      </w:r>
      <w:r>
        <w:rPr>
          <w:spacing w:val="-3"/>
          <w:sz w:val="24"/>
        </w:rPr>
        <w:t xml:space="preserve"> </w:t>
      </w:r>
      <w:r>
        <w:rPr>
          <w:sz w:val="24"/>
        </w:rPr>
        <w:t>ser</w:t>
      </w:r>
      <w:r>
        <w:rPr>
          <w:spacing w:val="-3"/>
          <w:sz w:val="24"/>
        </w:rPr>
        <w:t xml:space="preserve"> </w:t>
      </w:r>
      <w:r>
        <w:rPr>
          <w:sz w:val="24"/>
        </w:rPr>
        <w:t>empenhadas</w:t>
      </w:r>
      <w:r>
        <w:rPr>
          <w:spacing w:val="-3"/>
          <w:sz w:val="24"/>
        </w:rPr>
        <w:t xml:space="preserve"> </w:t>
      </w:r>
      <w:r>
        <w:rPr>
          <w:sz w:val="24"/>
        </w:rPr>
        <w:t>no</w:t>
      </w:r>
      <w:r>
        <w:rPr>
          <w:spacing w:val="-3"/>
          <w:sz w:val="24"/>
        </w:rPr>
        <w:t xml:space="preserve"> </w:t>
      </w:r>
      <w:r>
        <w:rPr>
          <w:sz w:val="24"/>
        </w:rPr>
        <w:t>início de cada exercício.</w:t>
      </w:r>
    </w:p>
    <w:p w14:paraId="052EF6BD">
      <w:pPr>
        <w:pStyle w:val="9"/>
        <w:numPr>
          <w:ilvl w:val="1"/>
          <w:numId w:val="59"/>
        </w:numPr>
        <w:tabs>
          <w:tab w:val="left" w:pos="827"/>
        </w:tabs>
        <w:spacing w:before="226" w:after="0" w:line="247" w:lineRule="auto"/>
        <w:ind w:left="329" w:right="313" w:firstLine="0"/>
        <w:jc w:val="left"/>
        <w:rPr>
          <w:sz w:val="24"/>
        </w:rPr>
      </w:pPr>
      <w:r>
        <w:rPr>
          <w:sz w:val="24"/>
        </w:rPr>
        <w:t>No</w:t>
      </w:r>
      <w:r>
        <w:rPr>
          <w:spacing w:val="17"/>
          <w:sz w:val="24"/>
        </w:rPr>
        <w:t xml:space="preserve"> </w:t>
      </w:r>
      <w:r>
        <w:rPr>
          <w:sz w:val="24"/>
        </w:rPr>
        <w:t>início</w:t>
      </w:r>
      <w:r>
        <w:rPr>
          <w:spacing w:val="17"/>
          <w:sz w:val="24"/>
        </w:rPr>
        <w:t xml:space="preserve"> </w:t>
      </w:r>
      <w:r>
        <w:rPr>
          <w:sz w:val="24"/>
        </w:rPr>
        <w:t>da</w:t>
      </w:r>
      <w:r>
        <w:rPr>
          <w:spacing w:val="17"/>
          <w:sz w:val="24"/>
        </w:rPr>
        <w:t xml:space="preserve"> </w:t>
      </w:r>
      <w:r>
        <w:rPr>
          <w:sz w:val="24"/>
        </w:rPr>
        <w:t>contratação</w:t>
      </w:r>
      <w:r>
        <w:rPr>
          <w:spacing w:val="17"/>
          <w:sz w:val="24"/>
        </w:rPr>
        <w:t xml:space="preserve"> </w:t>
      </w:r>
      <w:r>
        <w:rPr>
          <w:sz w:val="24"/>
        </w:rPr>
        <w:t>e</w:t>
      </w:r>
      <w:r>
        <w:rPr>
          <w:spacing w:val="17"/>
          <w:sz w:val="24"/>
        </w:rPr>
        <w:t xml:space="preserve"> </w:t>
      </w:r>
      <w:r>
        <w:rPr>
          <w:sz w:val="24"/>
        </w:rPr>
        <w:t>de</w:t>
      </w:r>
      <w:r>
        <w:rPr>
          <w:spacing w:val="17"/>
          <w:sz w:val="24"/>
        </w:rPr>
        <w:t xml:space="preserve"> </w:t>
      </w:r>
      <w:r>
        <w:rPr>
          <w:sz w:val="24"/>
        </w:rPr>
        <w:t>cada</w:t>
      </w:r>
      <w:r>
        <w:rPr>
          <w:spacing w:val="17"/>
          <w:sz w:val="24"/>
        </w:rPr>
        <w:t xml:space="preserve"> </w:t>
      </w:r>
      <w:r>
        <w:rPr>
          <w:sz w:val="24"/>
        </w:rPr>
        <w:t>exercício</w:t>
      </w:r>
      <w:r>
        <w:rPr>
          <w:spacing w:val="17"/>
          <w:sz w:val="24"/>
        </w:rPr>
        <w:t xml:space="preserve"> </w:t>
      </w:r>
      <w:r>
        <w:rPr>
          <w:sz w:val="24"/>
        </w:rPr>
        <w:t>deverá</w:t>
      </w:r>
      <w:r>
        <w:rPr>
          <w:spacing w:val="17"/>
          <w:sz w:val="24"/>
        </w:rPr>
        <w:t xml:space="preserve"> </w:t>
      </w:r>
      <w:r>
        <w:rPr>
          <w:sz w:val="24"/>
        </w:rPr>
        <w:t>ser</w:t>
      </w:r>
      <w:r>
        <w:rPr>
          <w:spacing w:val="17"/>
          <w:sz w:val="24"/>
        </w:rPr>
        <w:t xml:space="preserve"> </w:t>
      </w:r>
      <w:r>
        <w:rPr>
          <w:sz w:val="24"/>
        </w:rPr>
        <w:t>atestada</w:t>
      </w:r>
      <w:r>
        <w:rPr>
          <w:spacing w:val="17"/>
          <w:sz w:val="24"/>
        </w:rPr>
        <w:t xml:space="preserve"> </w:t>
      </w:r>
      <w:r>
        <w:rPr>
          <w:sz w:val="24"/>
        </w:rPr>
        <w:t>a</w:t>
      </w:r>
      <w:r>
        <w:rPr>
          <w:spacing w:val="17"/>
          <w:sz w:val="24"/>
        </w:rPr>
        <w:t xml:space="preserve"> </w:t>
      </w:r>
      <w:r>
        <w:rPr>
          <w:sz w:val="24"/>
        </w:rPr>
        <w:t>existência</w:t>
      </w:r>
      <w:r>
        <w:rPr>
          <w:spacing w:val="17"/>
          <w:sz w:val="24"/>
        </w:rPr>
        <w:t xml:space="preserve"> </w:t>
      </w:r>
      <w:r>
        <w:rPr>
          <w:sz w:val="24"/>
        </w:rPr>
        <w:t>de</w:t>
      </w:r>
      <w:r>
        <w:rPr>
          <w:spacing w:val="17"/>
          <w:sz w:val="24"/>
        </w:rPr>
        <w:t xml:space="preserve"> </w:t>
      </w:r>
      <w:r>
        <w:rPr>
          <w:sz w:val="24"/>
        </w:rPr>
        <w:t>créditos</w:t>
      </w:r>
      <w:r>
        <w:rPr>
          <w:spacing w:val="17"/>
          <w:sz w:val="24"/>
        </w:rPr>
        <w:t xml:space="preserve"> </w:t>
      </w:r>
      <w:r>
        <w:rPr>
          <w:sz w:val="24"/>
        </w:rPr>
        <w:t>orçamentários</w:t>
      </w:r>
      <w:r>
        <w:rPr>
          <w:spacing w:val="17"/>
          <w:sz w:val="24"/>
        </w:rPr>
        <w:t xml:space="preserve"> </w:t>
      </w:r>
      <w:r>
        <w:rPr>
          <w:sz w:val="24"/>
        </w:rPr>
        <w:t>vinculados</w:t>
      </w:r>
      <w:r>
        <w:rPr>
          <w:spacing w:val="17"/>
          <w:sz w:val="24"/>
        </w:rPr>
        <w:t xml:space="preserve"> </w:t>
      </w:r>
      <w:r>
        <w:rPr>
          <w:sz w:val="24"/>
        </w:rPr>
        <w:t>à</w:t>
      </w:r>
      <w:r>
        <w:rPr>
          <w:spacing w:val="17"/>
          <w:sz w:val="24"/>
        </w:rPr>
        <w:t xml:space="preserve"> </w:t>
      </w:r>
      <w:r>
        <w:rPr>
          <w:sz w:val="24"/>
        </w:rPr>
        <w:t>contratação</w:t>
      </w:r>
      <w:r>
        <w:rPr>
          <w:spacing w:val="17"/>
          <w:sz w:val="24"/>
        </w:rPr>
        <w:t xml:space="preserve"> </w:t>
      </w:r>
      <w:r>
        <w:rPr>
          <w:sz w:val="24"/>
        </w:rPr>
        <w:t>e,</w:t>
      </w:r>
      <w:r>
        <w:rPr>
          <w:spacing w:val="17"/>
          <w:sz w:val="24"/>
        </w:rPr>
        <w:t xml:space="preserve"> </w:t>
      </w:r>
      <w:r>
        <w:rPr>
          <w:sz w:val="24"/>
        </w:rPr>
        <w:t>no</w:t>
      </w:r>
      <w:r>
        <w:rPr>
          <w:spacing w:val="17"/>
          <w:sz w:val="24"/>
        </w:rPr>
        <w:t xml:space="preserve"> </w:t>
      </w:r>
      <w:r>
        <w:rPr>
          <w:sz w:val="24"/>
        </w:rPr>
        <w:t>caso</w:t>
      </w:r>
      <w:r>
        <w:rPr>
          <w:spacing w:val="17"/>
          <w:sz w:val="24"/>
        </w:rPr>
        <w:t xml:space="preserve"> </w:t>
      </w:r>
      <w:r>
        <w:rPr>
          <w:sz w:val="24"/>
        </w:rPr>
        <w:t>de fornecimento contínuo, a vantagem em sua manutenção, na forma dos arts. 105 e 106 da Lei nº 14.133/2021.</w:t>
      </w:r>
    </w:p>
    <w:p w14:paraId="7DA52F25">
      <w:pPr>
        <w:pStyle w:val="7"/>
        <w:spacing w:before="251"/>
        <w:ind w:left="0"/>
      </w:pPr>
    </w:p>
    <w:p w14:paraId="0D14DE8A">
      <w:pPr>
        <w:pStyle w:val="3"/>
      </w:pPr>
      <w:r>
        <w:t>CLÁUSULA</w:t>
      </w:r>
      <w:r>
        <w:rPr>
          <w:spacing w:val="-15"/>
        </w:rPr>
        <w:t xml:space="preserve"> </w:t>
      </w:r>
      <w:r>
        <w:t>DÉCIMA</w:t>
      </w:r>
      <w:r>
        <w:rPr>
          <w:spacing w:val="-15"/>
        </w:rPr>
        <w:t xml:space="preserve"> </w:t>
      </w:r>
      <w:r>
        <w:t>QUINTA</w:t>
      </w:r>
      <w:r>
        <w:rPr>
          <w:spacing w:val="-15"/>
        </w:rPr>
        <w:t xml:space="preserve"> </w:t>
      </w:r>
      <w:r>
        <w:t>–</w:t>
      </w:r>
      <w:r>
        <w:rPr>
          <w:spacing w:val="-9"/>
        </w:rPr>
        <w:t xml:space="preserve"> </w:t>
      </w:r>
      <w:r>
        <w:t>DOS</w:t>
      </w:r>
      <w:r>
        <w:rPr>
          <w:spacing w:val="-3"/>
        </w:rPr>
        <w:t xml:space="preserve"> </w:t>
      </w:r>
      <w:r>
        <w:t>CASOS</w:t>
      </w:r>
      <w:r>
        <w:rPr>
          <w:spacing w:val="-3"/>
        </w:rPr>
        <w:t xml:space="preserve"> </w:t>
      </w:r>
      <w:r>
        <w:rPr>
          <w:spacing w:val="-2"/>
        </w:rPr>
        <w:t>OMISSOS</w:t>
      </w:r>
    </w:p>
    <w:p w14:paraId="56019EC4">
      <w:pPr>
        <w:pStyle w:val="9"/>
        <w:numPr>
          <w:ilvl w:val="1"/>
          <w:numId w:val="60"/>
        </w:numPr>
        <w:tabs>
          <w:tab w:val="left" w:pos="828"/>
        </w:tabs>
        <w:spacing w:before="264" w:after="0" w:line="242" w:lineRule="auto"/>
        <w:ind w:left="329" w:right="312" w:firstLine="0"/>
        <w:jc w:val="both"/>
        <w:rPr>
          <w:sz w:val="24"/>
        </w:rPr>
      </w:pPr>
      <w:r>
        <w:rPr>
          <w:sz w:val="24"/>
        </w:rPr>
        <w:t xml:space="preserve">Os casos omissos serão decididos pelo CONTRATANTE, segundo as disposições contidas na Lei </w:t>
      </w:r>
      <w:r>
        <w:fldChar w:fldCharType="begin"/>
      </w:r>
      <w:r>
        <w:instrText xml:space="preserve"> HYPERLINK "http://www.planalto.gov.br/ccivil_03/_ato2019-2022/2021/lei/L14133.htm" \h </w:instrText>
      </w:r>
      <w:r>
        <w:fldChar w:fldCharType="separate"/>
      </w:r>
      <w:r>
        <w:rPr>
          <w:color w:val="0000FF"/>
          <w:sz w:val="24"/>
          <w:u w:val="single" w:color="0000FF"/>
        </w:rPr>
        <w:t>nº 14.133/2021</w:t>
      </w:r>
      <w:r>
        <w:rPr>
          <w:color w:val="0000FF"/>
          <w:sz w:val="24"/>
          <w:u w:val="single" w:color="0000FF"/>
        </w:rPr>
        <w:fldChar w:fldCharType="end"/>
      </w:r>
      <w:r>
        <w:rPr>
          <w:sz w:val="24"/>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FF"/>
          <w:sz w:val="24"/>
          <w:u w:val="single" w:color="0000FF"/>
        </w:rPr>
        <w:t>Lei nº 8.078/1990 – Cód</w:t>
      </w:r>
      <w:r>
        <w:rPr>
          <w:color w:val="0000FF"/>
          <w:sz w:val="24"/>
        </w:rPr>
        <w:t>i</w:t>
      </w:r>
      <w:r>
        <w:rPr>
          <w:color w:val="0000FF"/>
          <w:sz w:val="24"/>
          <w:u w:val="single" w:color="0000FF"/>
        </w:rPr>
        <w:t>go de Defesa do Consumidor</w:t>
      </w:r>
      <w:r>
        <w:rPr>
          <w:color w:val="0000FF"/>
          <w:sz w:val="24"/>
          <w:u w:val="single" w:color="0000FF"/>
        </w:rPr>
        <w:fldChar w:fldCharType="end"/>
      </w:r>
      <w:r>
        <w:rPr>
          <w:color w:val="0000FF"/>
          <w:sz w:val="24"/>
        </w:rPr>
        <w:t xml:space="preserve"> </w:t>
      </w:r>
      <w:r>
        <w:rPr>
          <w:sz w:val="24"/>
        </w:rPr>
        <w:t>– e normas e princípios gerais dos contratos.</w:t>
      </w:r>
    </w:p>
    <w:p w14:paraId="0F2B5B88">
      <w:pPr>
        <w:pStyle w:val="7"/>
        <w:spacing w:before="267"/>
        <w:ind w:left="0"/>
      </w:pPr>
    </w:p>
    <w:p w14:paraId="07589BDC">
      <w:pPr>
        <w:pStyle w:val="3"/>
        <w:spacing w:before="1"/>
        <w:ind w:left="359"/>
      </w:pPr>
      <w:r>
        <w:t>CLÁUSULA</w:t>
      </w:r>
      <w:r>
        <w:rPr>
          <w:spacing w:val="-17"/>
        </w:rPr>
        <w:t xml:space="preserve"> </w:t>
      </w:r>
      <w:r>
        <w:t>DÉCIMA</w:t>
      </w:r>
      <w:r>
        <w:rPr>
          <w:spacing w:val="-15"/>
        </w:rPr>
        <w:t xml:space="preserve"> </w:t>
      </w:r>
      <w:r>
        <w:t>SEXTA</w:t>
      </w:r>
      <w:r>
        <w:rPr>
          <w:spacing w:val="-15"/>
        </w:rPr>
        <w:t xml:space="preserve"> </w:t>
      </w:r>
      <w:r>
        <w:t>–</w:t>
      </w:r>
      <w:r>
        <w:rPr>
          <w:spacing w:val="-6"/>
        </w:rPr>
        <w:t xml:space="preserve"> </w:t>
      </w:r>
      <w:r>
        <w:t>PUBLICAÇÃO</w:t>
      </w:r>
      <w:r>
        <w:rPr>
          <w:spacing w:val="-2"/>
        </w:rPr>
        <w:t xml:space="preserve"> </w:t>
      </w:r>
      <w:r>
        <w:t>E</w:t>
      </w:r>
      <w:r>
        <w:rPr>
          <w:spacing w:val="-3"/>
        </w:rPr>
        <w:t xml:space="preserve"> </w:t>
      </w:r>
      <w:r>
        <w:t>CONTROLE</w:t>
      </w:r>
      <w:r>
        <w:rPr>
          <w:spacing w:val="-2"/>
        </w:rPr>
        <w:t xml:space="preserve"> </w:t>
      </w:r>
      <w:r>
        <w:t>DO</w:t>
      </w:r>
      <w:r>
        <w:rPr>
          <w:spacing w:val="-2"/>
        </w:rPr>
        <w:t xml:space="preserve"> CONTRATO</w:t>
      </w:r>
    </w:p>
    <w:p w14:paraId="51BF2566">
      <w:pPr>
        <w:pStyle w:val="9"/>
        <w:numPr>
          <w:ilvl w:val="1"/>
          <w:numId w:val="61"/>
        </w:numPr>
        <w:tabs>
          <w:tab w:val="left" w:pos="809"/>
        </w:tabs>
        <w:spacing w:before="264" w:after="0" w:line="242" w:lineRule="auto"/>
        <w:ind w:left="329" w:right="517" w:firstLine="0"/>
        <w:jc w:val="left"/>
        <w:rPr>
          <w:sz w:val="24"/>
        </w:rPr>
      </w:pPr>
      <w:r>
        <w:rPr>
          <w:sz w:val="24"/>
        </w:rPr>
        <mc:AlternateContent>
          <mc:Choice Requires="wps">
            <w:drawing>
              <wp:anchor distT="0" distB="0" distL="0" distR="0" simplePos="0" relativeHeight="251664384" behindDoc="0" locked="0" layoutInCell="1" allowOverlap="1">
                <wp:simplePos x="0" y="0"/>
                <wp:positionH relativeFrom="page">
                  <wp:posOffset>6193790</wp:posOffset>
                </wp:positionH>
                <wp:positionV relativeFrom="paragraph">
                  <wp:posOffset>490220</wp:posOffset>
                </wp:positionV>
                <wp:extent cx="41275" cy="9525"/>
                <wp:effectExtent l="0" t="0" r="0" b="0"/>
                <wp:wrapNone/>
                <wp:docPr id="29" name="Graphic 29"/>
                <wp:cNvGraphicFramePr/>
                <a:graphic xmlns:a="http://schemas.openxmlformats.org/drawingml/2006/main">
                  <a:graphicData uri="http://schemas.microsoft.com/office/word/2010/wordprocessingShape">
                    <wps:wsp>
                      <wps:cNvSpPr/>
                      <wps:spPr>
                        <a:xfrm>
                          <a:off x="0" y="0"/>
                          <a:ext cx="41275" cy="9525"/>
                        </a:xfrm>
                        <a:custGeom>
                          <a:avLst/>
                          <a:gdLst/>
                          <a:ahLst/>
                          <a:cxnLst/>
                          <a:rect l="l" t="t" r="r" b="b"/>
                          <a:pathLst>
                            <a:path w="41275" h="9525">
                              <a:moveTo>
                                <a:pt x="40924" y="9524"/>
                              </a:moveTo>
                              <a:lnTo>
                                <a:pt x="0" y="9524"/>
                              </a:lnTo>
                              <a:lnTo>
                                <a:pt x="0" y="0"/>
                              </a:lnTo>
                              <a:lnTo>
                                <a:pt x="40924" y="0"/>
                              </a:lnTo>
                              <a:lnTo>
                                <a:pt x="40924" y="9524"/>
                              </a:lnTo>
                              <a:close/>
                            </a:path>
                          </a:pathLst>
                        </a:custGeom>
                        <a:solidFill>
                          <a:srgbClr val="0000FF"/>
                        </a:solidFill>
                      </wps:spPr>
                      <wps:bodyPr wrap="square" lIns="0" tIns="0" rIns="0" bIns="0" rtlCol="0">
                        <a:noAutofit/>
                      </wps:bodyPr>
                    </wps:wsp>
                  </a:graphicData>
                </a:graphic>
              </wp:anchor>
            </w:drawing>
          </mc:Choice>
          <mc:Fallback>
            <w:pict>
              <v:shape id="Graphic 29" o:spid="_x0000_s1026" o:spt="100" style="position:absolute;left:0pt;margin-left:487.7pt;margin-top:38.6pt;height:0.75pt;width:3.25pt;mso-position-horizontal-relative:page;z-index:251664384;mso-width-relative:page;mso-height-relative:page;" fillcolor="#0000FF" filled="t" stroked="f" coordsize="41275,9525" o:gfxdata="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h6Wyf&#10;1wAAAAkBAAAPAAAAAAAAAAEAIAAAACIAAABkcnMvZG93bnJldi54bWxQSwECFAAUAAAACACHTuJA&#10;OOrZkyICAADXBAAADgAAAAAAAAABACAAAAAmAQAAZHJzL2Uyb0RvYy54bWxQSwUGAAAAAAYABgBZ&#10;AQAAugUAAAAA&#10;" path="m40924,9524l0,9524,0,0,40924,0,40924,9524xe">
                <v:fill on="t" focussize="0,0"/>
                <v:stroke on="f"/>
                <v:imagedata o:title=""/>
                <o:lock v:ext="edit" aspectratio="f"/>
                <v:textbox inset="0mm,0mm,0mm,0mm"/>
              </v:shape>
            </w:pict>
          </mc:Fallback>
        </mc:AlternateContent>
      </w:r>
      <w:r>
        <w:rPr>
          <w:sz w:val="24"/>
        </w:rPr>
        <w:t>Incumbirá</w:t>
      </w:r>
      <w:r>
        <w:rPr>
          <w:spacing w:val="-5"/>
          <w:sz w:val="24"/>
        </w:rPr>
        <w:t xml:space="preserve"> </w:t>
      </w:r>
      <w:r>
        <w:rPr>
          <w:sz w:val="24"/>
        </w:rPr>
        <w:t>ao</w:t>
      </w:r>
      <w:r>
        <w:rPr>
          <w:spacing w:val="-5"/>
          <w:sz w:val="24"/>
        </w:rPr>
        <w:t xml:space="preserve"> </w:t>
      </w:r>
      <w:r>
        <w:rPr>
          <w:sz w:val="24"/>
        </w:rPr>
        <w:t>CONTRATANTE</w:t>
      </w:r>
      <w:r>
        <w:rPr>
          <w:spacing w:val="-5"/>
          <w:sz w:val="24"/>
        </w:rPr>
        <w:t xml:space="preserve"> </w:t>
      </w:r>
      <w:r>
        <w:rPr>
          <w:sz w:val="24"/>
        </w:rPr>
        <w:t>divulgar</w:t>
      </w:r>
      <w:r>
        <w:rPr>
          <w:spacing w:val="-5"/>
          <w:sz w:val="24"/>
        </w:rPr>
        <w:t xml:space="preserve"> </w:t>
      </w:r>
      <w:r>
        <w:rPr>
          <w:sz w:val="24"/>
        </w:rPr>
        <w:t>o</w:t>
      </w:r>
      <w:r>
        <w:rPr>
          <w:spacing w:val="-5"/>
          <w:sz w:val="24"/>
        </w:rPr>
        <w:t xml:space="preserve"> </w:t>
      </w:r>
      <w:r>
        <w:rPr>
          <w:sz w:val="24"/>
        </w:rPr>
        <w:t>presente</w:t>
      </w:r>
      <w:r>
        <w:rPr>
          <w:spacing w:val="-5"/>
          <w:sz w:val="24"/>
        </w:rPr>
        <w:t xml:space="preserve"> </w:t>
      </w:r>
      <w:r>
        <w:rPr>
          <w:sz w:val="24"/>
        </w:rPr>
        <w:t>instrumento</w:t>
      </w:r>
      <w:r>
        <w:rPr>
          <w:spacing w:val="-5"/>
          <w:sz w:val="24"/>
        </w:rPr>
        <w:t xml:space="preserve"> </w:t>
      </w:r>
      <w:r>
        <w:rPr>
          <w:sz w:val="24"/>
        </w:rPr>
        <w:t>no</w:t>
      </w:r>
      <w:r>
        <w:rPr>
          <w:spacing w:val="-5"/>
          <w:sz w:val="24"/>
        </w:rPr>
        <w:t xml:space="preserve"> </w:t>
      </w:r>
      <w:r>
        <w:rPr>
          <w:sz w:val="24"/>
        </w:rPr>
        <w:t>Portal</w:t>
      </w:r>
      <w:r>
        <w:rPr>
          <w:spacing w:val="-5"/>
          <w:sz w:val="24"/>
        </w:rPr>
        <w:t xml:space="preserve"> </w:t>
      </w:r>
      <w:r>
        <w:rPr>
          <w:sz w:val="24"/>
        </w:rPr>
        <w:t>Nacional</w:t>
      </w:r>
      <w:r>
        <w:rPr>
          <w:spacing w:val="-5"/>
          <w:sz w:val="24"/>
        </w:rPr>
        <w:t xml:space="preserve"> </w:t>
      </w:r>
      <w:r>
        <w:rPr>
          <w:sz w:val="24"/>
        </w:rPr>
        <w:t>de</w:t>
      </w:r>
      <w:r>
        <w:rPr>
          <w:spacing w:val="-5"/>
          <w:sz w:val="24"/>
        </w:rPr>
        <w:t xml:space="preserve"> </w:t>
      </w:r>
      <w:r>
        <w:rPr>
          <w:sz w:val="24"/>
        </w:rPr>
        <w:t>Contratações</w:t>
      </w:r>
      <w:r>
        <w:rPr>
          <w:spacing w:val="-5"/>
          <w:sz w:val="24"/>
        </w:rPr>
        <w:t xml:space="preserve"> </w:t>
      </w:r>
      <w:r>
        <w:rPr>
          <w:sz w:val="24"/>
        </w:rPr>
        <w:t>Públicas</w:t>
      </w:r>
      <w:r>
        <w:rPr>
          <w:spacing w:val="-5"/>
          <w:sz w:val="24"/>
        </w:rPr>
        <w:t xml:space="preserve"> </w:t>
      </w:r>
      <w:r>
        <w:rPr>
          <w:sz w:val="24"/>
        </w:rPr>
        <w:t>(PNCP),</w:t>
      </w:r>
      <w:r>
        <w:rPr>
          <w:spacing w:val="-5"/>
          <w:sz w:val="24"/>
        </w:rPr>
        <w:t xml:space="preserve"> </w:t>
      </w:r>
      <w:r>
        <w:rPr>
          <w:sz w:val="24"/>
        </w:rPr>
        <w:t>na</w:t>
      </w:r>
      <w:r>
        <w:rPr>
          <w:spacing w:val="-5"/>
          <w:sz w:val="24"/>
        </w:rPr>
        <w:t xml:space="preserve"> </w:t>
      </w:r>
      <w:r>
        <w:rPr>
          <w:sz w:val="24"/>
        </w:rPr>
        <w:t>forma</w:t>
      </w:r>
      <w:r>
        <w:rPr>
          <w:spacing w:val="-5"/>
          <w:sz w:val="24"/>
        </w:rPr>
        <w:t xml:space="preserve"> </w:t>
      </w:r>
      <w:r>
        <w:rPr>
          <w:sz w:val="24"/>
        </w:rPr>
        <w:t>prevista</w:t>
      </w:r>
      <w:r>
        <w:rPr>
          <w:spacing w:val="-5"/>
          <w:sz w:val="24"/>
        </w:rPr>
        <w:t xml:space="preserve"> </w:t>
      </w:r>
      <w:r>
        <w:rPr>
          <w:sz w:val="24"/>
        </w:rPr>
        <w:t>no</w:t>
      </w:r>
      <w:r>
        <w:rPr>
          <w:spacing w:val="-5"/>
          <w:sz w:val="24"/>
        </w:rPr>
        <w:t xml:space="preserve"> </w:t>
      </w:r>
      <w:r>
        <w:fldChar w:fldCharType="begin"/>
      </w:r>
      <w:r>
        <w:instrText xml:space="preserve"> HYPERLINK "http://www.planalto.gov.br/ccivil_03/_ato2019-2022/2021/lei/L14133.htm#art94" \h </w:instrText>
      </w:r>
      <w:r>
        <w:fldChar w:fldCharType="separate"/>
      </w:r>
      <w:r>
        <w:rPr>
          <w:color w:val="0000FF"/>
          <w:sz w:val="24"/>
          <w:u w:val="single" w:color="0000FF"/>
        </w:rPr>
        <w:t>art.</w:t>
      </w:r>
      <w:r>
        <w:rPr>
          <w:color w:val="0000FF"/>
          <w:sz w:val="24"/>
          <w:u w:val="single" w:color="0000FF"/>
        </w:rPr>
        <w:fldChar w:fldCharType="end"/>
      </w:r>
      <w:r>
        <w:rPr>
          <w:color w:val="0000FF"/>
          <w:sz w:val="24"/>
        </w:rPr>
        <w:t xml:space="preserve"> </w:t>
      </w:r>
      <w:r>
        <w:fldChar w:fldCharType="begin"/>
      </w:r>
      <w:r>
        <w:instrText xml:space="preserve"> HYPERLINK "http://www.planalto.gov.br/ccivil_03/_ato2019-2022/2021/lei/L14133.htm#art94" \h </w:instrText>
      </w:r>
      <w:r>
        <w:fldChar w:fldCharType="separate"/>
      </w:r>
      <w:r>
        <w:rPr>
          <w:color w:val="0000FF"/>
          <w:sz w:val="24"/>
          <w:u w:val="single" w:color="0000FF"/>
        </w:rPr>
        <w:t>94 da Lei 14.133/2021</w:t>
      </w:r>
      <w:r>
        <w:rPr>
          <w:color w:val="0000FF"/>
          <w:sz w:val="24"/>
          <w:u w:val="single" w:color="0000FF"/>
        </w:rPr>
        <w:fldChar w:fldCharType="end"/>
      </w:r>
      <w:r>
        <w:rPr>
          <w:sz w:val="24"/>
        </w:rPr>
        <w:t xml:space="preserve">, bem como no respectivo sítio oficial na Internet, em atenção ao </w:t>
      </w:r>
      <w:r>
        <w:fldChar w:fldCharType="begin"/>
      </w:r>
      <w:r>
        <w:instrText xml:space="preserve"> HYPERLINK "https://www.planalto.gov.br/ccivil_03/_ato2011-2014/2011/lei/l12527.htm#art8%C2%A72" \h </w:instrText>
      </w:r>
      <w:r>
        <w:fldChar w:fldCharType="separate"/>
      </w:r>
      <w:r>
        <w:rPr>
          <w:color w:val="0000FF"/>
          <w:sz w:val="24"/>
          <w:u w:val="single" w:color="0000FF"/>
        </w:rPr>
        <w:t>art. 8º</w:t>
      </w:r>
      <w:r>
        <w:rPr>
          <w:color w:val="0000FF"/>
          <w:sz w:val="24"/>
        </w:rPr>
        <w:t>, §</w:t>
      </w:r>
      <w:r>
        <w:rPr>
          <w:color w:val="0000FF"/>
          <w:sz w:val="24"/>
          <w:u w:val="single" w:color="0000FF"/>
        </w:rPr>
        <w:t>2º</w:t>
      </w:r>
      <w:r>
        <w:rPr>
          <w:color w:val="0000FF"/>
          <w:sz w:val="24"/>
        </w:rPr>
        <w:t>,</w:t>
      </w:r>
      <w:r>
        <w:rPr>
          <w:color w:val="0000FF"/>
          <w:sz w:val="24"/>
          <w:u w:val="single" w:color="0000FF"/>
        </w:rPr>
        <w:t xml:space="preserve"> da Lei nº 12.527/2011</w:t>
      </w:r>
      <w:r>
        <w:rPr>
          <w:color w:val="0000FF"/>
          <w:sz w:val="24"/>
          <w:u w:val="single" w:color="0000FF"/>
        </w:rPr>
        <w:fldChar w:fldCharType="end"/>
      </w:r>
      <w:r>
        <w:rPr>
          <w:sz w:val="24"/>
        </w:rPr>
        <w:t>, e publicar extrato da contratação no Diário Oficial do Estado, em atenção ao art. 2º, § 2º, da Lei nº 5.27/2009.</w:t>
      </w:r>
    </w:p>
    <w:p w14:paraId="0699D649">
      <w:pPr>
        <w:pStyle w:val="9"/>
        <w:numPr>
          <w:ilvl w:val="2"/>
          <w:numId w:val="61"/>
        </w:numPr>
        <w:tabs>
          <w:tab w:val="left" w:pos="975"/>
        </w:tabs>
        <w:spacing w:before="228" w:after="0" w:line="247" w:lineRule="auto"/>
        <w:ind w:left="329" w:right="1170" w:firstLine="0"/>
        <w:jc w:val="left"/>
        <w:rPr>
          <w:sz w:val="24"/>
        </w:rPr>
      </w:pPr>
      <w:r>
        <w:rPr>
          <w:sz w:val="24"/>
        </w:rPr>
        <w:t>A</w:t>
      </w:r>
      <w:r>
        <w:rPr>
          <w:spacing w:val="-15"/>
          <w:sz w:val="24"/>
        </w:rPr>
        <w:t xml:space="preserve"> </w:t>
      </w:r>
      <w:r>
        <w:rPr>
          <w:sz w:val="24"/>
        </w:rPr>
        <w:t>divulgação</w:t>
      </w:r>
      <w:r>
        <w:rPr>
          <w:spacing w:val="-5"/>
          <w:sz w:val="24"/>
        </w:rPr>
        <w:t xml:space="preserve"> </w:t>
      </w:r>
      <w:r>
        <w:rPr>
          <w:sz w:val="24"/>
        </w:rPr>
        <w:t>do</w:t>
      </w:r>
      <w:r>
        <w:rPr>
          <w:spacing w:val="-4"/>
          <w:sz w:val="24"/>
        </w:rPr>
        <w:t xml:space="preserve"> </w:t>
      </w:r>
      <w:r>
        <w:rPr>
          <w:sz w:val="24"/>
        </w:rPr>
        <w:t>Contrato</w:t>
      </w:r>
      <w:r>
        <w:rPr>
          <w:spacing w:val="-4"/>
          <w:sz w:val="24"/>
        </w:rPr>
        <w:t xml:space="preserve"> </w:t>
      </w:r>
      <w:r>
        <w:rPr>
          <w:sz w:val="24"/>
        </w:rPr>
        <w:t>e</w:t>
      </w:r>
      <w:r>
        <w:rPr>
          <w:spacing w:val="-4"/>
          <w:sz w:val="24"/>
        </w:rPr>
        <w:t xml:space="preserve"> </w:t>
      </w:r>
      <w:r>
        <w:rPr>
          <w:sz w:val="24"/>
        </w:rPr>
        <w:t>de</w:t>
      </w:r>
      <w:r>
        <w:rPr>
          <w:spacing w:val="-4"/>
          <w:sz w:val="24"/>
        </w:rPr>
        <w:t xml:space="preserve"> </w:t>
      </w:r>
      <w:r>
        <w:rPr>
          <w:sz w:val="24"/>
        </w:rPr>
        <w:t>seus</w:t>
      </w:r>
      <w:r>
        <w:rPr>
          <w:spacing w:val="-4"/>
          <w:sz w:val="24"/>
        </w:rPr>
        <w:t xml:space="preserve"> </w:t>
      </w:r>
      <w:r>
        <w:rPr>
          <w:sz w:val="24"/>
        </w:rPr>
        <w:t>aditamentos</w:t>
      </w:r>
      <w:r>
        <w:rPr>
          <w:spacing w:val="-4"/>
          <w:sz w:val="24"/>
        </w:rPr>
        <w:t xml:space="preserve"> </w:t>
      </w:r>
      <w:r>
        <w:rPr>
          <w:sz w:val="24"/>
        </w:rPr>
        <w:t>no</w:t>
      </w:r>
      <w:r>
        <w:rPr>
          <w:spacing w:val="-4"/>
          <w:sz w:val="24"/>
        </w:rPr>
        <w:t xml:space="preserve"> </w:t>
      </w:r>
      <w:r>
        <w:rPr>
          <w:sz w:val="24"/>
        </w:rPr>
        <w:t>Portal</w:t>
      </w:r>
      <w:r>
        <w:rPr>
          <w:spacing w:val="-4"/>
          <w:sz w:val="24"/>
        </w:rPr>
        <w:t xml:space="preserve"> </w:t>
      </w:r>
      <w:r>
        <w:rPr>
          <w:sz w:val="24"/>
        </w:rPr>
        <w:t>Nacional</w:t>
      </w:r>
      <w:r>
        <w:rPr>
          <w:spacing w:val="-4"/>
          <w:sz w:val="24"/>
        </w:rPr>
        <w:t xml:space="preserve"> </w:t>
      </w:r>
      <w:r>
        <w:rPr>
          <w:sz w:val="24"/>
        </w:rPr>
        <w:t>de</w:t>
      </w:r>
      <w:r>
        <w:rPr>
          <w:spacing w:val="-4"/>
          <w:sz w:val="24"/>
        </w:rPr>
        <w:t xml:space="preserve"> </w:t>
      </w:r>
      <w:r>
        <w:rPr>
          <w:sz w:val="24"/>
        </w:rPr>
        <w:t>Contratações</w:t>
      </w:r>
      <w:r>
        <w:rPr>
          <w:spacing w:val="-4"/>
          <w:sz w:val="24"/>
        </w:rPr>
        <w:t xml:space="preserve"> </w:t>
      </w:r>
      <w:r>
        <w:rPr>
          <w:sz w:val="24"/>
        </w:rPr>
        <w:t>Públicas</w:t>
      </w:r>
      <w:r>
        <w:rPr>
          <w:spacing w:val="-4"/>
          <w:sz w:val="24"/>
        </w:rPr>
        <w:t xml:space="preserve"> </w:t>
      </w:r>
      <w:r>
        <w:rPr>
          <w:sz w:val="24"/>
        </w:rPr>
        <w:t>–</w:t>
      </w:r>
      <w:r>
        <w:rPr>
          <w:spacing w:val="-4"/>
          <w:sz w:val="24"/>
        </w:rPr>
        <w:t xml:space="preserve"> </w:t>
      </w:r>
      <w:r>
        <w:rPr>
          <w:sz w:val="24"/>
        </w:rPr>
        <w:t>PNCP,</w:t>
      </w:r>
      <w:r>
        <w:rPr>
          <w:spacing w:val="-4"/>
          <w:sz w:val="24"/>
        </w:rPr>
        <w:t xml:space="preserve"> </w:t>
      </w:r>
      <w:r>
        <w:rPr>
          <w:sz w:val="24"/>
        </w:rPr>
        <w:t>condição</w:t>
      </w:r>
      <w:r>
        <w:rPr>
          <w:spacing w:val="-4"/>
          <w:sz w:val="24"/>
        </w:rPr>
        <w:t xml:space="preserve"> </w:t>
      </w:r>
      <w:r>
        <w:rPr>
          <w:sz w:val="24"/>
        </w:rPr>
        <w:t>indispensável</w:t>
      </w:r>
      <w:r>
        <w:rPr>
          <w:spacing w:val="-4"/>
          <w:sz w:val="24"/>
        </w:rPr>
        <w:t xml:space="preserve"> </w:t>
      </w:r>
      <w:r>
        <w:rPr>
          <w:sz w:val="24"/>
        </w:rPr>
        <w:t>para</w:t>
      </w:r>
      <w:r>
        <w:rPr>
          <w:spacing w:val="-4"/>
          <w:sz w:val="24"/>
        </w:rPr>
        <w:t xml:space="preserve"> </w:t>
      </w:r>
      <w:r>
        <w:rPr>
          <w:sz w:val="24"/>
        </w:rPr>
        <w:t>sua eficácia, deverá ocorrer nos prazos estipulados pelo art. 94 da Lei nº 14.133/2021.</w:t>
      </w:r>
    </w:p>
    <w:p w14:paraId="36ED6827">
      <w:pPr>
        <w:pStyle w:val="9"/>
        <w:numPr>
          <w:ilvl w:val="1"/>
          <w:numId w:val="61"/>
        </w:numPr>
        <w:tabs>
          <w:tab w:val="left" w:pos="809"/>
        </w:tabs>
        <w:spacing w:before="227" w:after="0" w:line="240" w:lineRule="auto"/>
        <w:ind w:left="809" w:right="0" w:hanging="480"/>
        <w:jc w:val="left"/>
        <w:rPr>
          <w:sz w:val="24"/>
        </w:rPr>
      </w:pPr>
      <w:r>
        <w:rPr>
          <w:sz w:val="24"/>
        </w:rPr>
        <w:t>O</w:t>
      </w:r>
      <w:r>
        <w:rPr>
          <w:spacing w:val="-6"/>
          <w:sz w:val="24"/>
        </w:rPr>
        <w:t xml:space="preserve"> </w:t>
      </w:r>
      <w:r>
        <w:rPr>
          <w:sz w:val="24"/>
        </w:rPr>
        <w:t>CONTRATANTE</w:t>
      </w:r>
      <w:r>
        <w:rPr>
          <w:spacing w:val="-3"/>
          <w:sz w:val="24"/>
        </w:rPr>
        <w:t xml:space="preserve"> </w:t>
      </w:r>
      <w:r>
        <w:rPr>
          <w:sz w:val="24"/>
        </w:rPr>
        <w:t>deverá</w:t>
      </w:r>
      <w:r>
        <w:rPr>
          <w:spacing w:val="-3"/>
          <w:sz w:val="24"/>
        </w:rPr>
        <w:t xml:space="preserve"> </w:t>
      </w:r>
      <w:r>
        <w:rPr>
          <w:sz w:val="24"/>
        </w:rPr>
        <w:t>adotar</w:t>
      </w:r>
      <w:r>
        <w:rPr>
          <w:spacing w:val="-3"/>
          <w:sz w:val="24"/>
        </w:rPr>
        <w:t xml:space="preserve"> </w:t>
      </w:r>
      <w:r>
        <w:rPr>
          <w:sz w:val="24"/>
        </w:rPr>
        <w:t>as</w:t>
      </w:r>
      <w:r>
        <w:rPr>
          <w:spacing w:val="-3"/>
          <w:sz w:val="24"/>
        </w:rPr>
        <w:t xml:space="preserve"> </w:t>
      </w:r>
      <w:r>
        <w:rPr>
          <w:sz w:val="24"/>
        </w:rPr>
        <w:t>providências</w:t>
      </w:r>
      <w:r>
        <w:rPr>
          <w:spacing w:val="-3"/>
          <w:sz w:val="24"/>
        </w:rPr>
        <w:t xml:space="preserve"> </w:t>
      </w:r>
      <w:r>
        <w:rPr>
          <w:sz w:val="24"/>
        </w:rPr>
        <w:t>necessárias</w:t>
      </w:r>
      <w:r>
        <w:rPr>
          <w:spacing w:val="-3"/>
          <w:sz w:val="24"/>
        </w:rPr>
        <w:t xml:space="preserve"> </w:t>
      </w:r>
      <w:r>
        <w:rPr>
          <w:sz w:val="24"/>
        </w:rPr>
        <w:t>para</w:t>
      </w:r>
      <w:r>
        <w:rPr>
          <w:spacing w:val="-3"/>
          <w:sz w:val="24"/>
        </w:rPr>
        <w:t xml:space="preserve"> </w:t>
      </w:r>
      <w:r>
        <w:rPr>
          <w:sz w:val="24"/>
        </w:rPr>
        <w:t>dar</w:t>
      </w:r>
      <w:r>
        <w:rPr>
          <w:spacing w:val="-4"/>
          <w:sz w:val="24"/>
        </w:rPr>
        <w:t xml:space="preserve"> </w:t>
      </w:r>
      <w:r>
        <w:rPr>
          <w:sz w:val="24"/>
        </w:rPr>
        <w:t>conhecimento</w:t>
      </w:r>
      <w:r>
        <w:rPr>
          <w:spacing w:val="-3"/>
          <w:sz w:val="24"/>
        </w:rPr>
        <w:t xml:space="preserve"> </w:t>
      </w:r>
      <w:r>
        <w:rPr>
          <w:sz w:val="24"/>
        </w:rPr>
        <w:t>da</w:t>
      </w:r>
      <w:r>
        <w:rPr>
          <w:spacing w:val="-3"/>
          <w:sz w:val="24"/>
        </w:rPr>
        <w:t xml:space="preserve"> </w:t>
      </w:r>
      <w:r>
        <w:rPr>
          <w:sz w:val="24"/>
        </w:rPr>
        <w:t>contratação,</w:t>
      </w:r>
      <w:r>
        <w:rPr>
          <w:spacing w:val="-3"/>
          <w:sz w:val="24"/>
        </w:rPr>
        <w:t xml:space="preserve"> </w:t>
      </w:r>
      <w:r>
        <w:rPr>
          <w:sz w:val="24"/>
        </w:rPr>
        <w:t>junto</w:t>
      </w:r>
      <w:r>
        <w:rPr>
          <w:spacing w:val="-3"/>
          <w:sz w:val="24"/>
        </w:rPr>
        <w:t xml:space="preserve"> </w:t>
      </w:r>
      <w:r>
        <w:rPr>
          <w:sz w:val="24"/>
        </w:rPr>
        <w:t>ao</w:t>
      </w:r>
      <w:r>
        <w:rPr>
          <w:spacing w:val="-8"/>
          <w:sz w:val="24"/>
        </w:rPr>
        <w:t xml:space="preserve"> </w:t>
      </w:r>
      <w:r>
        <w:rPr>
          <w:sz w:val="24"/>
        </w:rPr>
        <w:t>Tribunal</w:t>
      </w:r>
      <w:r>
        <w:rPr>
          <w:spacing w:val="-3"/>
          <w:sz w:val="24"/>
        </w:rPr>
        <w:t xml:space="preserve"> </w:t>
      </w:r>
      <w:r>
        <w:rPr>
          <w:sz w:val="24"/>
        </w:rPr>
        <w:t>de</w:t>
      </w:r>
      <w:r>
        <w:rPr>
          <w:spacing w:val="-3"/>
          <w:sz w:val="24"/>
        </w:rPr>
        <w:t xml:space="preserve"> </w:t>
      </w:r>
      <w:r>
        <w:rPr>
          <w:sz w:val="24"/>
        </w:rPr>
        <w:t>Contas</w:t>
      </w:r>
      <w:r>
        <w:rPr>
          <w:spacing w:val="-3"/>
          <w:sz w:val="24"/>
        </w:rPr>
        <w:t xml:space="preserve"> </w:t>
      </w:r>
      <w:r>
        <w:rPr>
          <w:sz w:val="24"/>
        </w:rPr>
        <w:t>do</w:t>
      </w:r>
      <w:r>
        <w:rPr>
          <w:spacing w:val="-3"/>
          <w:sz w:val="24"/>
        </w:rPr>
        <w:t xml:space="preserve"> </w:t>
      </w:r>
      <w:r>
        <w:rPr>
          <w:spacing w:val="-2"/>
          <w:sz w:val="24"/>
        </w:rPr>
        <w:t>Estado.</w:t>
      </w:r>
    </w:p>
    <w:p w14:paraId="5336F26E">
      <w:pPr>
        <w:pStyle w:val="7"/>
        <w:spacing w:before="258"/>
        <w:ind w:left="0"/>
      </w:pPr>
    </w:p>
    <w:p w14:paraId="5EAE233E">
      <w:pPr>
        <w:pStyle w:val="3"/>
      </w:pPr>
      <w:r>
        <w:t>CLÁUSULA</w:t>
      </w:r>
      <w:r>
        <w:rPr>
          <w:spacing w:val="-14"/>
        </w:rPr>
        <w:t xml:space="preserve"> </w:t>
      </w:r>
      <w:r>
        <w:t>DÉCIMA</w:t>
      </w:r>
      <w:r>
        <w:rPr>
          <w:spacing w:val="-14"/>
        </w:rPr>
        <w:t xml:space="preserve"> </w:t>
      </w:r>
      <w:r>
        <w:t>SÉTIMA: DA</w:t>
      </w:r>
      <w:r>
        <w:rPr>
          <w:spacing w:val="-14"/>
        </w:rPr>
        <w:t xml:space="preserve"> </w:t>
      </w:r>
      <w:r>
        <w:rPr>
          <w:spacing w:val="-2"/>
        </w:rPr>
        <w:t>HOMOLOGAÇÃO</w:t>
      </w:r>
    </w:p>
    <w:p w14:paraId="423BB272">
      <w:pPr>
        <w:pStyle w:val="7"/>
        <w:spacing w:before="7"/>
        <w:ind w:left="0"/>
        <w:rPr>
          <w:b/>
        </w:rPr>
      </w:pPr>
    </w:p>
    <w:p w14:paraId="63E4B313">
      <w:pPr>
        <w:pStyle w:val="9"/>
        <w:numPr>
          <w:ilvl w:val="1"/>
          <w:numId w:val="62"/>
        </w:numPr>
        <w:tabs>
          <w:tab w:val="left" w:pos="809"/>
        </w:tabs>
        <w:spacing w:before="0" w:after="0" w:line="235" w:lineRule="auto"/>
        <w:ind w:left="329" w:right="1194" w:firstLine="0"/>
        <w:jc w:val="left"/>
        <w:rPr>
          <w:sz w:val="24"/>
        </w:rPr>
      </w:pPr>
      <w:r>
        <w:rPr>
          <w:sz w:val="24"/>
        </w:rPr>
        <w:t>O</w:t>
      </w:r>
      <w:r>
        <w:rPr>
          <w:spacing w:val="-4"/>
          <w:sz w:val="24"/>
        </w:rPr>
        <w:t xml:space="preserve"> </w:t>
      </w:r>
      <w:r>
        <w:rPr>
          <w:sz w:val="24"/>
        </w:rPr>
        <w:t>presente</w:t>
      </w:r>
      <w:r>
        <w:rPr>
          <w:spacing w:val="-4"/>
          <w:sz w:val="24"/>
        </w:rPr>
        <w:t xml:space="preserve"> </w:t>
      </w:r>
      <w:r>
        <w:rPr>
          <w:sz w:val="24"/>
        </w:rPr>
        <w:t>CONTRATO</w:t>
      </w:r>
      <w:r>
        <w:rPr>
          <w:spacing w:val="-4"/>
          <w:sz w:val="24"/>
        </w:rPr>
        <w:t xml:space="preserve"> </w:t>
      </w:r>
      <w:r>
        <w:rPr>
          <w:sz w:val="24"/>
        </w:rPr>
        <w:t>deverá</w:t>
      </w:r>
      <w:r>
        <w:rPr>
          <w:spacing w:val="-4"/>
          <w:sz w:val="24"/>
        </w:rPr>
        <w:t xml:space="preserve"> </w:t>
      </w:r>
      <w:r>
        <w:rPr>
          <w:sz w:val="24"/>
        </w:rPr>
        <w:t>ser</w:t>
      </w:r>
      <w:r>
        <w:rPr>
          <w:spacing w:val="-4"/>
          <w:sz w:val="24"/>
        </w:rPr>
        <w:t xml:space="preserve"> </w:t>
      </w:r>
      <w:r>
        <w:rPr>
          <w:sz w:val="24"/>
        </w:rPr>
        <w:t>submetido</w:t>
      </w:r>
      <w:r>
        <w:rPr>
          <w:spacing w:val="-4"/>
          <w:sz w:val="24"/>
        </w:rPr>
        <w:t xml:space="preserve"> </w:t>
      </w:r>
      <w:r>
        <w:rPr>
          <w:sz w:val="24"/>
        </w:rPr>
        <w:t>à</w:t>
      </w:r>
      <w:r>
        <w:rPr>
          <w:spacing w:val="-4"/>
          <w:sz w:val="24"/>
        </w:rPr>
        <w:t xml:space="preserve"> </w:t>
      </w:r>
      <w:r>
        <w:rPr>
          <w:sz w:val="24"/>
        </w:rPr>
        <w:t>homologação</w:t>
      </w:r>
      <w:r>
        <w:rPr>
          <w:spacing w:val="-4"/>
          <w:sz w:val="24"/>
        </w:rPr>
        <w:t xml:space="preserve"> </w:t>
      </w:r>
      <w:r>
        <w:rPr>
          <w:sz w:val="24"/>
        </w:rPr>
        <w:t>do</w:t>
      </w:r>
      <w:r>
        <w:rPr>
          <w:spacing w:val="-4"/>
          <w:sz w:val="24"/>
        </w:rPr>
        <w:t xml:space="preserve"> </w:t>
      </w:r>
      <w:r>
        <w:rPr>
          <w:sz w:val="24"/>
        </w:rPr>
        <w:t>Conselho</w:t>
      </w:r>
      <w:r>
        <w:rPr>
          <w:spacing w:val="-4"/>
          <w:sz w:val="24"/>
        </w:rPr>
        <w:t xml:space="preserve"> </w:t>
      </w:r>
      <w:r>
        <w:rPr>
          <w:sz w:val="24"/>
        </w:rPr>
        <w:t>de</w:t>
      </w:r>
      <w:r>
        <w:rPr>
          <w:spacing w:val="-4"/>
          <w:sz w:val="24"/>
        </w:rPr>
        <w:t xml:space="preserve"> </w:t>
      </w:r>
      <w:r>
        <w:rPr>
          <w:sz w:val="24"/>
        </w:rPr>
        <w:t>Curadores</w:t>
      </w:r>
      <w:r>
        <w:rPr>
          <w:spacing w:val="-4"/>
          <w:sz w:val="24"/>
        </w:rPr>
        <w:t xml:space="preserve"> </w:t>
      </w:r>
      <w:r>
        <w:rPr>
          <w:sz w:val="24"/>
        </w:rPr>
        <w:t>da</w:t>
      </w:r>
      <w:r>
        <w:rPr>
          <w:spacing w:val="-4"/>
          <w:sz w:val="24"/>
        </w:rPr>
        <w:t xml:space="preserve"> </w:t>
      </w:r>
      <w:r>
        <w:rPr>
          <w:sz w:val="24"/>
        </w:rPr>
        <w:t>UERJ,</w:t>
      </w:r>
      <w:r>
        <w:rPr>
          <w:spacing w:val="-4"/>
          <w:sz w:val="24"/>
        </w:rPr>
        <w:t xml:space="preserve"> </w:t>
      </w:r>
      <w:r>
        <w:rPr>
          <w:sz w:val="24"/>
        </w:rPr>
        <w:t>nos</w:t>
      </w:r>
      <w:r>
        <w:rPr>
          <w:spacing w:val="-4"/>
          <w:sz w:val="24"/>
        </w:rPr>
        <w:t xml:space="preserve"> </w:t>
      </w:r>
      <w:r>
        <w:rPr>
          <w:sz w:val="24"/>
        </w:rPr>
        <w:t>termos</w:t>
      </w:r>
      <w:r>
        <w:rPr>
          <w:spacing w:val="-4"/>
          <w:sz w:val="24"/>
        </w:rPr>
        <w:t xml:space="preserve"> </w:t>
      </w:r>
      <w:r>
        <w:rPr>
          <w:sz w:val="24"/>
        </w:rPr>
        <w:t>do</w:t>
      </w:r>
      <w:r>
        <w:rPr>
          <w:spacing w:val="-4"/>
          <w:sz w:val="24"/>
        </w:rPr>
        <w:t xml:space="preserve"> </w:t>
      </w:r>
      <w:r>
        <w:rPr>
          <w:sz w:val="24"/>
        </w:rPr>
        <w:t>inciso</w:t>
      </w:r>
      <w:r>
        <w:rPr>
          <w:spacing w:val="-4"/>
          <w:sz w:val="24"/>
        </w:rPr>
        <w:t xml:space="preserve"> </w:t>
      </w:r>
      <w:r>
        <w:rPr>
          <w:sz w:val="24"/>
        </w:rPr>
        <w:t>X</w:t>
      </w:r>
      <w:r>
        <w:rPr>
          <w:spacing w:val="-4"/>
          <w:sz w:val="24"/>
        </w:rPr>
        <w:t xml:space="preserve"> </w:t>
      </w:r>
      <w:r>
        <w:rPr>
          <w:sz w:val="24"/>
        </w:rPr>
        <w:t>do</w:t>
      </w:r>
      <w:r>
        <w:rPr>
          <w:spacing w:val="-4"/>
          <w:sz w:val="24"/>
        </w:rPr>
        <w:t xml:space="preserve"> </w:t>
      </w:r>
      <w:r>
        <w:rPr>
          <w:sz w:val="24"/>
        </w:rPr>
        <w:t>art.</w:t>
      </w:r>
      <w:r>
        <w:rPr>
          <w:spacing w:val="-4"/>
          <w:sz w:val="24"/>
        </w:rPr>
        <w:t xml:space="preserve"> </w:t>
      </w:r>
      <w:r>
        <w:rPr>
          <w:sz w:val="24"/>
        </w:rPr>
        <w:t>10</w:t>
      </w:r>
      <w:r>
        <w:rPr>
          <w:spacing w:val="-4"/>
          <w:sz w:val="24"/>
        </w:rPr>
        <w:t xml:space="preserve"> </w:t>
      </w:r>
      <w:r>
        <w:rPr>
          <w:sz w:val="24"/>
        </w:rPr>
        <w:t>do Provimento n.º 002/2000 de 02 de maio de 2000.</w:t>
      </w:r>
    </w:p>
    <w:p w14:paraId="74120E0E">
      <w:pPr>
        <w:pStyle w:val="7"/>
        <w:spacing w:before="274"/>
        <w:ind w:left="0"/>
      </w:pPr>
    </w:p>
    <w:p w14:paraId="64AC6A45">
      <w:pPr>
        <w:pStyle w:val="3"/>
      </w:pPr>
      <w:r>
        <w:rPr>
          <w:spacing w:val="-4"/>
        </w:rPr>
        <w:t>CLÁUSULA</w:t>
      </w:r>
      <w:r>
        <w:rPr>
          <w:spacing w:val="-14"/>
        </w:rPr>
        <w:t xml:space="preserve"> </w:t>
      </w:r>
      <w:r>
        <w:rPr>
          <w:spacing w:val="-4"/>
        </w:rPr>
        <w:t>DÉCIMA</w:t>
      </w:r>
      <w:r>
        <w:rPr>
          <w:spacing w:val="-13"/>
        </w:rPr>
        <w:t xml:space="preserve"> </w:t>
      </w:r>
      <w:r>
        <w:rPr>
          <w:spacing w:val="-4"/>
        </w:rPr>
        <w:t>OITAVA</w:t>
      </w:r>
      <w:r>
        <w:rPr>
          <w:spacing w:val="-13"/>
        </w:rPr>
        <w:t xml:space="preserve"> </w:t>
      </w:r>
      <w:r>
        <w:rPr>
          <w:spacing w:val="-4"/>
        </w:rPr>
        <w:t>–</w:t>
      </w:r>
      <w:r>
        <w:rPr>
          <w:spacing w:val="2"/>
        </w:rPr>
        <w:t xml:space="preserve"> </w:t>
      </w:r>
      <w:r>
        <w:rPr>
          <w:spacing w:val="-4"/>
        </w:rPr>
        <w:t>FORO</w:t>
      </w:r>
    </w:p>
    <w:p w14:paraId="4B9F6BD8">
      <w:pPr>
        <w:pStyle w:val="7"/>
        <w:spacing w:before="269" w:line="235" w:lineRule="auto"/>
        <w:ind w:right="324"/>
      </w:pPr>
      <w:r>
        <w:t>18.1</w:t>
      </w:r>
      <w:r>
        <w:rPr>
          <w:spacing w:val="-2"/>
        </w:rPr>
        <w:t xml:space="preserve"> </w:t>
      </w:r>
      <w:r>
        <w:t>Fica</w:t>
      </w:r>
      <w:r>
        <w:rPr>
          <w:spacing w:val="-2"/>
        </w:rPr>
        <w:t xml:space="preserve"> </w:t>
      </w:r>
      <w:r>
        <w:t>eleito</w:t>
      </w:r>
      <w:r>
        <w:rPr>
          <w:spacing w:val="-2"/>
        </w:rPr>
        <w:t xml:space="preserve"> </w:t>
      </w:r>
      <w:r>
        <w:t>o</w:t>
      </w:r>
      <w:r>
        <w:rPr>
          <w:spacing w:val="-2"/>
        </w:rPr>
        <w:t xml:space="preserve"> </w:t>
      </w:r>
      <w:r>
        <w:t>Foro</w:t>
      </w:r>
      <w:r>
        <w:rPr>
          <w:spacing w:val="-2"/>
        </w:rPr>
        <w:t xml:space="preserve"> </w:t>
      </w:r>
      <w:r>
        <w:t>da</w:t>
      </w:r>
      <w:r>
        <w:rPr>
          <w:spacing w:val="-2"/>
        </w:rPr>
        <w:t xml:space="preserve"> </w:t>
      </w:r>
      <w:r>
        <w:t>Cidade</w:t>
      </w:r>
      <w:r>
        <w:rPr>
          <w:spacing w:val="-2"/>
        </w:rPr>
        <w:t xml:space="preserve"> </w:t>
      </w:r>
      <w:r>
        <w:t>do</w:t>
      </w:r>
      <w:r>
        <w:rPr>
          <w:spacing w:val="-2"/>
        </w:rPr>
        <w:t xml:space="preserve"> </w:t>
      </w:r>
      <w:r>
        <w:t>Rio</w:t>
      </w:r>
      <w:r>
        <w:rPr>
          <w:spacing w:val="-2"/>
        </w:rPr>
        <w:t xml:space="preserve"> </w:t>
      </w:r>
      <w:r>
        <w:t>de</w:t>
      </w:r>
      <w:r>
        <w:rPr>
          <w:spacing w:val="-2"/>
        </w:rPr>
        <w:t xml:space="preserve"> </w:t>
      </w:r>
      <w:r>
        <w:t>Janeiro,</w:t>
      </w:r>
      <w:r>
        <w:rPr>
          <w:spacing w:val="-2"/>
        </w:rPr>
        <w:t xml:space="preserve"> </w:t>
      </w:r>
      <w:r>
        <w:t>comarca</w:t>
      </w:r>
      <w:r>
        <w:rPr>
          <w:spacing w:val="-2"/>
        </w:rPr>
        <w:t xml:space="preserve"> </w:t>
      </w:r>
      <w:r>
        <w:t>da</w:t>
      </w:r>
      <w:r>
        <w:rPr>
          <w:spacing w:val="-2"/>
        </w:rPr>
        <w:t xml:space="preserve"> </w:t>
      </w:r>
      <w:r>
        <w:t>Capital,</w:t>
      </w:r>
      <w:r>
        <w:rPr>
          <w:spacing w:val="-2"/>
        </w:rPr>
        <w:t xml:space="preserve"> </w:t>
      </w:r>
      <w:r>
        <w:t>para</w:t>
      </w:r>
      <w:r>
        <w:rPr>
          <w:spacing w:val="-2"/>
        </w:rPr>
        <w:t xml:space="preserve"> </w:t>
      </w:r>
      <w:r>
        <w:t>dirimir</w:t>
      </w:r>
      <w:r>
        <w:rPr>
          <w:spacing w:val="-2"/>
        </w:rPr>
        <w:t xml:space="preserve"> </w:t>
      </w:r>
      <w:r>
        <w:t>qualquer</w:t>
      </w:r>
      <w:r>
        <w:rPr>
          <w:spacing w:val="-2"/>
        </w:rPr>
        <w:t xml:space="preserve"> </w:t>
      </w:r>
      <w:r>
        <w:t>litígio</w:t>
      </w:r>
      <w:r>
        <w:rPr>
          <w:spacing w:val="-2"/>
        </w:rPr>
        <w:t xml:space="preserve"> </w:t>
      </w:r>
      <w:r>
        <w:t>decorrente</w:t>
      </w:r>
      <w:r>
        <w:rPr>
          <w:spacing w:val="-2"/>
        </w:rPr>
        <w:t xml:space="preserve"> </w:t>
      </w:r>
      <w:r>
        <w:t>do</w:t>
      </w:r>
      <w:r>
        <w:rPr>
          <w:spacing w:val="-2"/>
        </w:rPr>
        <w:t xml:space="preserve"> </w:t>
      </w:r>
      <w:r>
        <w:t>presente</w:t>
      </w:r>
      <w:r>
        <w:rPr>
          <w:spacing w:val="-2"/>
        </w:rPr>
        <w:t xml:space="preserve"> </w:t>
      </w:r>
      <w:r>
        <w:t>Contrato</w:t>
      </w:r>
      <w:r>
        <w:rPr>
          <w:spacing w:val="-2"/>
        </w:rPr>
        <w:t xml:space="preserve"> </w:t>
      </w:r>
      <w:r>
        <w:t>que</w:t>
      </w:r>
      <w:r>
        <w:rPr>
          <w:spacing w:val="-2"/>
        </w:rPr>
        <w:t xml:space="preserve"> </w:t>
      </w:r>
      <w:r>
        <w:t>não</w:t>
      </w:r>
      <w:r>
        <w:rPr>
          <w:spacing w:val="-2"/>
        </w:rPr>
        <w:t xml:space="preserve"> </w:t>
      </w:r>
      <w:r>
        <w:t>possa ser resolvido por meio amigável, com expressa renúncia a qualquer outro, por mais privilegiado que seja.</w:t>
      </w:r>
    </w:p>
    <w:p w14:paraId="711FE0DA">
      <w:pPr>
        <w:pStyle w:val="7"/>
        <w:spacing w:before="8"/>
        <w:ind w:left="0"/>
      </w:pPr>
    </w:p>
    <w:p w14:paraId="58B6E98A">
      <w:pPr>
        <w:pStyle w:val="7"/>
        <w:spacing w:before="0" w:line="235" w:lineRule="auto"/>
      </w:pPr>
      <w:r>
        <w:t>E,</w:t>
      </w:r>
      <w:r>
        <w:rPr>
          <w:spacing w:val="26"/>
        </w:rPr>
        <w:t xml:space="preserve"> </w:t>
      </w:r>
      <w:r>
        <w:t>por</w:t>
      </w:r>
      <w:r>
        <w:rPr>
          <w:spacing w:val="26"/>
        </w:rPr>
        <w:t xml:space="preserve"> </w:t>
      </w:r>
      <w:r>
        <w:t>estarem</w:t>
      </w:r>
      <w:r>
        <w:rPr>
          <w:spacing w:val="26"/>
        </w:rPr>
        <w:t xml:space="preserve"> </w:t>
      </w:r>
      <w:r>
        <w:t>assim</w:t>
      </w:r>
      <w:r>
        <w:rPr>
          <w:spacing w:val="26"/>
        </w:rPr>
        <w:t xml:space="preserve"> </w:t>
      </w:r>
      <w:r>
        <w:t>acordes</w:t>
      </w:r>
      <w:r>
        <w:rPr>
          <w:spacing w:val="26"/>
        </w:rPr>
        <w:t xml:space="preserve"> </w:t>
      </w:r>
      <w:r>
        <w:t>em</w:t>
      </w:r>
      <w:r>
        <w:rPr>
          <w:spacing w:val="26"/>
        </w:rPr>
        <w:t xml:space="preserve"> </w:t>
      </w:r>
      <w:r>
        <w:t>todas</w:t>
      </w:r>
      <w:r>
        <w:rPr>
          <w:spacing w:val="26"/>
        </w:rPr>
        <w:t xml:space="preserve"> </w:t>
      </w:r>
      <w:r>
        <w:t>as</w:t>
      </w:r>
      <w:r>
        <w:rPr>
          <w:spacing w:val="26"/>
        </w:rPr>
        <w:t xml:space="preserve"> </w:t>
      </w:r>
      <w:r>
        <w:t>condições</w:t>
      </w:r>
      <w:r>
        <w:rPr>
          <w:spacing w:val="26"/>
        </w:rPr>
        <w:t xml:space="preserve"> </w:t>
      </w:r>
      <w:r>
        <w:t>e</w:t>
      </w:r>
      <w:r>
        <w:rPr>
          <w:spacing w:val="26"/>
        </w:rPr>
        <w:t xml:space="preserve"> </w:t>
      </w:r>
      <w:r>
        <w:t>cláusulas</w:t>
      </w:r>
      <w:r>
        <w:rPr>
          <w:spacing w:val="26"/>
        </w:rPr>
        <w:t xml:space="preserve"> </w:t>
      </w:r>
      <w:r>
        <w:t>estabelecidas</w:t>
      </w:r>
      <w:r>
        <w:rPr>
          <w:spacing w:val="26"/>
        </w:rPr>
        <w:t xml:space="preserve"> </w:t>
      </w:r>
      <w:r>
        <w:t>neste</w:t>
      </w:r>
      <w:r>
        <w:rPr>
          <w:spacing w:val="26"/>
        </w:rPr>
        <w:t xml:space="preserve"> </w:t>
      </w:r>
      <w:r>
        <w:t>Contrato,</w:t>
      </w:r>
      <w:r>
        <w:rPr>
          <w:spacing w:val="26"/>
        </w:rPr>
        <w:t xml:space="preserve"> </w:t>
      </w:r>
      <w:r>
        <w:t>firmam</w:t>
      </w:r>
      <w:r>
        <w:rPr>
          <w:spacing w:val="26"/>
        </w:rPr>
        <w:t xml:space="preserve"> </w:t>
      </w:r>
      <w:r>
        <w:t>as</w:t>
      </w:r>
      <w:r>
        <w:rPr>
          <w:spacing w:val="26"/>
        </w:rPr>
        <w:t xml:space="preserve"> </w:t>
      </w:r>
      <w:r>
        <w:t>partes</w:t>
      </w:r>
      <w:r>
        <w:rPr>
          <w:spacing w:val="26"/>
        </w:rPr>
        <w:t xml:space="preserve"> </w:t>
      </w:r>
      <w:r>
        <w:t>o</w:t>
      </w:r>
      <w:r>
        <w:rPr>
          <w:spacing w:val="26"/>
        </w:rPr>
        <w:t xml:space="preserve"> </w:t>
      </w:r>
      <w:r>
        <w:t>presente</w:t>
      </w:r>
      <w:r>
        <w:rPr>
          <w:spacing w:val="26"/>
        </w:rPr>
        <w:t xml:space="preserve"> </w:t>
      </w:r>
      <w:r>
        <w:t>instrumento,</w:t>
      </w:r>
      <w:r>
        <w:rPr>
          <w:spacing w:val="26"/>
        </w:rPr>
        <w:t xml:space="preserve"> </w:t>
      </w:r>
      <w:r>
        <w:t>depois</w:t>
      </w:r>
      <w:r>
        <w:rPr>
          <w:spacing w:val="26"/>
        </w:rPr>
        <w:t xml:space="preserve"> </w:t>
      </w:r>
      <w:r>
        <w:t>de achado conforme, em presença das testemunhas abaixo firmadas.</w:t>
      </w:r>
    </w:p>
    <w:p w14:paraId="0481A34D">
      <w:pPr>
        <w:pStyle w:val="7"/>
        <w:spacing w:before="3"/>
        <w:ind w:left="0"/>
      </w:pPr>
    </w:p>
    <w:p w14:paraId="3CDA7812">
      <w:pPr>
        <w:pStyle w:val="7"/>
        <w:tabs>
          <w:tab w:val="left" w:pos="2884"/>
          <w:tab w:val="left" w:pos="5604"/>
        </w:tabs>
        <w:spacing w:before="0"/>
        <w:ind w:left="14"/>
        <w:jc w:val="center"/>
      </w:pPr>
      <w:r>
        <w:t xml:space="preserve">RIO DE JANEIRO, </w:t>
      </w:r>
      <w:r>
        <w:rPr>
          <w:u w:val="single"/>
        </w:rPr>
        <w:tab/>
      </w:r>
      <w:r>
        <w:t xml:space="preserve">DE </w:t>
      </w:r>
      <w:r>
        <w:rPr>
          <w:u w:val="single"/>
        </w:rPr>
        <w:tab/>
      </w:r>
      <w:r>
        <w:t xml:space="preserve">DE </w:t>
      </w:r>
      <w:r>
        <w:rPr>
          <w:spacing w:val="-2"/>
        </w:rPr>
        <w:t>2025.</w:t>
      </w:r>
    </w:p>
    <w:p w14:paraId="4EED0FFB">
      <w:pPr>
        <w:pStyle w:val="7"/>
        <w:spacing w:before="0"/>
        <w:ind w:left="0"/>
        <w:rPr>
          <w:sz w:val="20"/>
        </w:rPr>
      </w:pPr>
    </w:p>
    <w:p w14:paraId="2BBAD8DA">
      <w:pPr>
        <w:pStyle w:val="7"/>
        <w:spacing w:before="0"/>
        <w:ind w:left="0"/>
        <w:rPr>
          <w:sz w:val="20"/>
        </w:rPr>
      </w:pPr>
    </w:p>
    <w:p w14:paraId="7F761455">
      <w:pPr>
        <w:pStyle w:val="7"/>
        <w:spacing w:before="91"/>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3204845</wp:posOffset>
                </wp:positionH>
                <wp:positionV relativeFrom="paragraph">
                  <wp:posOffset>219075</wp:posOffset>
                </wp:positionV>
                <wp:extent cx="3657600" cy="127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3657600" cy="1270"/>
                        </a:xfrm>
                        <a:custGeom>
                          <a:avLst/>
                          <a:gdLst/>
                          <a:ahLst/>
                          <a:cxnLst/>
                          <a:rect l="l" t="t" r="r" b="b"/>
                          <a:pathLst>
                            <a:path w="3657600">
                              <a:moveTo>
                                <a:pt x="0" y="0"/>
                              </a:moveTo>
                              <a:lnTo>
                                <a:pt x="3657599"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30" o:spid="_x0000_s1026" o:spt="100" style="position:absolute;left:0pt;margin-left:252.35pt;margin-top:17.25pt;height:0.1pt;width:288pt;mso-position-horizontal-relative:page;mso-wrap-distance-bottom:0pt;mso-wrap-distance-top:0pt;z-index:-251643904;mso-width-relative:page;mso-height-relative:page;" filled="f" stroked="t" coordsize="3657600,1" o:gfxdata="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Fv4odkAAAAKAQAADwAA&#10;AAAAAAABACAAAAAiAAAAZHJzL2Rvd25yZXYueG1sUEsBAhQAFAAAAAgAh07iQMzOtWwVAgAAfAQA&#10;AA4AAAAAAAAAAQAgAAAAKAEAAGRycy9lMm9Eb2MueG1sUEsFBgAAAAAGAAYAWQEAAK8FAAAAAA==&#10;" path="m0,0l3657599,0e">
                <v:fill on="f" focussize="0,0"/>
                <v:stroke weight="0.487086614173228pt" color="#000000" joinstyle="round"/>
                <v:imagedata o:title=""/>
                <o:lock v:ext="edit" aspectratio="f"/>
                <v:textbox inset="0mm,0mm,0mm,0mm"/>
                <w10:wrap type="topAndBottom"/>
              </v:shape>
            </w:pict>
          </mc:Fallback>
        </mc:AlternateContent>
      </w:r>
    </w:p>
    <w:p w14:paraId="254A073B">
      <w:pPr>
        <w:pStyle w:val="7"/>
        <w:spacing w:before="0" w:line="247" w:lineRule="auto"/>
        <w:ind w:left="5768" w:right="3904" w:hanging="952"/>
      </w:pPr>
      <w:r>
        <w:t>UNIVERSIDADE</w:t>
      </w:r>
      <w:r>
        <w:rPr>
          <w:spacing w:val="-10"/>
        </w:rPr>
        <w:t xml:space="preserve"> </w:t>
      </w:r>
      <w:r>
        <w:t>DO</w:t>
      </w:r>
      <w:r>
        <w:rPr>
          <w:spacing w:val="-10"/>
        </w:rPr>
        <w:t xml:space="preserve"> </w:t>
      </w:r>
      <w:r>
        <w:t>ESTADO</w:t>
      </w:r>
      <w:r>
        <w:rPr>
          <w:spacing w:val="-10"/>
        </w:rPr>
        <w:t xml:space="preserve"> </w:t>
      </w:r>
      <w:r>
        <w:t>DO</w:t>
      </w:r>
      <w:r>
        <w:rPr>
          <w:spacing w:val="-10"/>
        </w:rPr>
        <w:t xml:space="preserve"> </w:t>
      </w:r>
      <w:r>
        <w:t>RIO</w:t>
      </w:r>
      <w:r>
        <w:rPr>
          <w:spacing w:val="-10"/>
        </w:rPr>
        <w:t xml:space="preserve"> </w:t>
      </w:r>
      <w:r>
        <w:t>DE</w:t>
      </w:r>
      <w:r>
        <w:rPr>
          <w:spacing w:val="-10"/>
        </w:rPr>
        <w:t xml:space="preserve"> </w:t>
      </w:r>
      <w:r>
        <w:t>JANEIRO MARCIA CARVALHO DA CUNHA</w:t>
      </w:r>
    </w:p>
    <w:p w14:paraId="3159C6DC">
      <w:pPr>
        <w:pStyle w:val="7"/>
        <w:spacing w:before="0"/>
        <w:ind w:left="0"/>
        <w:rPr>
          <w:sz w:val="20"/>
        </w:rPr>
      </w:pPr>
    </w:p>
    <w:p w14:paraId="664ACA7D">
      <w:pPr>
        <w:pStyle w:val="7"/>
        <w:spacing w:before="37"/>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3395345</wp:posOffset>
                </wp:positionH>
                <wp:positionV relativeFrom="paragraph">
                  <wp:posOffset>184785</wp:posOffset>
                </wp:positionV>
                <wp:extent cx="3276600" cy="1270"/>
                <wp:effectExtent l="0" t="0" r="0" b="0"/>
                <wp:wrapTopAndBottom/>
                <wp:docPr id="31" name="Graphic 31"/>
                <wp:cNvGraphicFramePr/>
                <a:graphic xmlns:a="http://schemas.openxmlformats.org/drawingml/2006/main">
                  <a:graphicData uri="http://schemas.microsoft.com/office/word/2010/wordprocessingShape">
                    <wps:wsp>
                      <wps:cNvSpPr/>
                      <wps:spPr>
                        <a:xfrm>
                          <a:off x="0" y="0"/>
                          <a:ext cx="3276600" cy="1270"/>
                        </a:xfrm>
                        <a:custGeom>
                          <a:avLst/>
                          <a:gdLst/>
                          <a:ahLst/>
                          <a:cxnLst/>
                          <a:rect l="l" t="t" r="r" b="b"/>
                          <a:pathLst>
                            <a:path w="3276600">
                              <a:moveTo>
                                <a:pt x="0" y="0"/>
                              </a:moveTo>
                              <a:lnTo>
                                <a:pt x="3276599"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31" o:spid="_x0000_s1026" o:spt="100" style="position:absolute;left:0pt;margin-left:267.35pt;margin-top:14.55pt;height:0.1pt;width:258pt;mso-position-horizontal-relative:page;mso-wrap-distance-bottom:0pt;mso-wrap-distance-top:0pt;z-index:-251643904;mso-width-relative:page;mso-height-relative:page;" filled="f" stroked="t" coordsize="3276600,1" o:gfxdata="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89rntgAAAAKAQAADwAA&#10;AAAAAAABACAAAAAiAAAAZHJzL2Rvd25yZXYueG1sUEsBAhQAFAAAAAgAh07iQPG9UbgWAgAAfAQA&#10;AA4AAAAAAAAAAQAgAAAAJwEAAGRycy9lMm9Eb2MueG1sUEsFBgAAAAAGAAYAWQEAAK8FAAAAAA==&#10;" path="m0,0l3276599,0e">
                <v:fill on="f" focussize="0,0"/>
                <v:stroke weight="0.487086614173228pt" color="#000000" joinstyle="round"/>
                <v:imagedata o:title=""/>
                <o:lock v:ext="edit" aspectratio="f"/>
                <v:textbox inset="0mm,0mm,0mm,0mm"/>
                <w10:wrap type="topAndBottom"/>
              </v:shape>
            </w:pict>
          </mc:Fallback>
        </mc:AlternateContent>
      </w:r>
    </w:p>
    <w:p w14:paraId="6EED3B59">
      <w:pPr>
        <w:pStyle w:val="7"/>
        <w:spacing w:before="9"/>
        <w:ind w:left="14"/>
        <w:jc w:val="center"/>
      </w:pPr>
      <w:r>
        <w:t>REPRESENTANTE</w:t>
      </w:r>
      <w:r>
        <w:rPr>
          <w:spacing w:val="-8"/>
        </w:rPr>
        <w:t xml:space="preserve"> </w:t>
      </w:r>
      <w:r>
        <w:t>LEGAL</w:t>
      </w:r>
      <w:r>
        <w:rPr>
          <w:spacing w:val="-14"/>
        </w:rPr>
        <w:t xml:space="preserve"> </w:t>
      </w:r>
      <w:r>
        <w:t>DO</w:t>
      </w:r>
      <w:r>
        <w:rPr>
          <w:spacing w:val="-7"/>
        </w:rPr>
        <w:t xml:space="preserve"> </w:t>
      </w:r>
      <w:r>
        <w:rPr>
          <w:spacing w:val="-2"/>
        </w:rPr>
        <w:t>CONTRATADO</w:t>
      </w:r>
    </w:p>
    <w:p w14:paraId="26B2F74B">
      <w:pPr>
        <w:pStyle w:val="7"/>
        <w:spacing w:before="264"/>
      </w:pPr>
      <w:r>
        <w:rPr>
          <w:spacing w:val="-2"/>
        </w:rPr>
        <w:t>TESTEMUNHAS:</w:t>
      </w:r>
    </w:p>
    <w:p w14:paraId="7297F6B0">
      <w:pPr>
        <w:pStyle w:val="7"/>
        <w:tabs>
          <w:tab w:val="left" w:pos="5326"/>
        </w:tabs>
        <w:spacing w:before="249"/>
        <w:ind w:left="689"/>
      </w:pPr>
      <w:r>
        <w:t xml:space="preserve">1- </w:t>
      </w:r>
      <w:r>
        <w:rPr>
          <w:u w:val="single"/>
        </w:rPr>
        <w:tab/>
      </w:r>
    </w:p>
    <w:p w14:paraId="4B8AC90C">
      <w:pPr>
        <w:pStyle w:val="7"/>
        <w:spacing w:after="0"/>
        <w:sectPr>
          <w:pgSz w:w="15840" w:h="24480"/>
          <w:pgMar w:top="480" w:right="360" w:bottom="280" w:left="360" w:header="720" w:footer="720" w:gutter="0"/>
          <w:cols w:space="720" w:num="1"/>
        </w:sectPr>
      </w:pPr>
    </w:p>
    <w:p w14:paraId="4302B0D2">
      <w:pPr>
        <w:pStyle w:val="7"/>
        <w:tabs>
          <w:tab w:val="left" w:pos="5326"/>
        </w:tabs>
        <w:spacing w:before="76"/>
        <w:ind w:left="689"/>
      </w:pPr>
      <w:r>
        <w:t xml:space="preserve">2- </w:t>
      </w:r>
      <w:r>
        <w:rPr>
          <w:u w:val="single"/>
        </w:rPr>
        <w:tab/>
      </w:r>
    </w:p>
    <w:p w14:paraId="49B1EB55">
      <w:pPr>
        <w:pStyle w:val="7"/>
        <w:spacing w:before="0"/>
        <w:ind w:left="0"/>
      </w:pPr>
    </w:p>
    <w:p w14:paraId="4BF758C6">
      <w:pPr>
        <w:pStyle w:val="7"/>
        <w:spacing w:before="0"/>
        <w:ind w:left="0"/>
      </w:pPr>
    </w:p>
    <w:p w14:paraId="2EFDC502">
      <w:pPr>
        <w:pStyle w:val="7"/>
        <w:spacing w:before="0"/>
        <w:ind w:left="0"/>
      </w:pPr>
    </w:p>
    <w:p w14:paraId="2C8150B0">
      <w:pPr>
        <w:pStyle w:val="7"/>
        <w:spacing w:before="195"/>
        <w:ind w:left="0"/>
      </w:pPr>
    </w:p>
    <w:p w14:paraId="1C00AFC0">
      <w:pPr>
        <w:spacing w:before="0"/>
        <w:ind w:left="14" w:right="0" w:firstLine="0"/>
        <w:jc w:val="center"/>
        <w:rPr>
          <w:b/>
          <w:sz w:val="24"/>
        </w:rPr>
      </w:pPr>
      <w:r>
        <w:rPr>
          <w:b/>
          <w:sz w:val="24"/>
        </w:rPr>
        <w:t xml:space="preserve">ANEXO </w:t>
      </w:r>
      <w:r>
        <w:rPr>
          <w:b/>
          <w:spacing w:val="-5"/>
          <w:sz w:val="24"/>
        </w:rPr>
        <w:t>III</w:t>
      </w:r>
    </w:p>
    <w:p w14:paraId="1C279AD7">
      <w:pPr>
        <w:spacing w:before="24"/>
        <w:ind w:left="14" w:right="0" w:firstLine="0"/>
        <w:jc w:val="center"/>
        <w:rPr>
          <w:b/>
          <w:sz w:val="24"/>
        </w:rPr>
      </w:pPr>
      <w:r>
        <w:rPr>
          <w:b/>
          <w:spacing w:val="-2"/>
          <w:sz w:val="24"/>
        </w:rPr>
        <w:t>DOCUMENTAÇÃO</w:t>
      </w:r>
      <w:r>
        <w:rPr>
          <w:b/>
          <w:spacing w:val="3"/>
          <w:sz w:val="24"/>
        </w:rPr>
        <w:t xml:space="preserve"> </w:t>
      </w:r>
      <w:r>
        <w:rPr>
          <w:b/>
          <w:spacing w:val="-2"/>
          <w:sz w:val="24"/>
        </w:rPr>
        <w:t>EXIGIDA</w:t>
      </w:r>
      <w:r>
        <w:rPr>
          <w:b/>
          <w:spacing w:val="-11"/>
          <w:sz w:val="24"/>
        </w:rPr>
        <w:t xml:space="preserve"> </w:t>
      </w:r>
      <w:r>
        <w:rPr>
          <w:b/>
          <w:spacing w:val="-2"/>
          <w:sz w:val="24"/>
        </w:rPr>
        <w:t>PARA</w:t>
      </w:r>
      <w:r>
        <w:rPr>
          <w:b/>
          <w:spacing w:val="-10"/>
          <w:sz w:val="24"/>
        </w:rPr>
        <w:t xml:space="preserve"> </w:t>
      </w:r>
      <w:r>
        <w:rPr>
          <w:b/>
          <w:spacing w:val="-2"/>
          <w:sz w:val="24"/>
        </w:rPr>
        <w:t>HABILITAÇÃO</w:t>
      </w:r>
    </w:p>
    <w:p w14:paraId="1B2337B9">
      <w:pPr>
        <w:pStyle w:val="7"/>
        <w:spacing w:before="3"/>
        <w:ind w:left="0"/>
        <w:rPr>
          <w:b/>
        </w:rPr>
      </w:pPr>
    </w:p>
    <w:p w14:paraId="1571DC5A">
      <w:pPr>
        <w:pStyle w:val="9"/>
        <w:numPr>
          <w:ilvl w:val="0"/>
          <w:numId w:val="63"/>
        </w:numPr>
        <w:tabs>
          <w:tab w:val="left" w:pos="569"/>
        </w:tabs>
        <w:spacing w:before="0" w:after="0" w:line="240" w:lineRule="auto"/>
        <w:ind w:left="569" w:right="0" w:hanging="240"/>
        <w:jc w:val="both"/>
        <w:rPr>
          <w:b/>
          <w:sz w:val="24"/>
        </w:rPr>
      </w:pPr>
      <w:r>
        <w:rPr>
          <w:b/>
          <w:spacing w:val="-2"/>
          <w:sz w:val="24"/>
        </w:rPr>
        <w:t>HABILITAÇÃO</w:t>
      </w:r>
      <w:r>
        <w:rPr>
          <w:b/>
          <w:spacing w:val="2"/>
          <w:sz w:val="24"/>
        </w:rPr>
        <w:t xml:space="preserve"> </w:t>
      </w:r>
      <w:r>
        <w:rPr>
          <w:b/>
          <w:spacing w:val="-2"/>
          <w:sz w:val="24"/>
        </w:rPr>
        <w:t>JURÍDICA</w:t>
      </w:r>
    </w:p>
    <w:p w14:paraId="7E7097FF">
      <w:pPr>
        <w:pStyle w:val="7"/>
        <w:spacing w:before="3"/>
        <w:ind w:left="0"/>
        <w:rPr>
          <w:b/>
        </w:rPr>
      </w:pPr>
    </w:p>
    <w:p w14:paraId="478D2408">
      <w:pPr>
        <w:pStyle w:val="9"/>
        <w:numPr>
          <w:ilvl w:val="1"/>
          <w:numId w:val="63"/>
        </w:numPr>
        <w:tabs>
          <w:tab w:val="left" w:pos="716"/>
        </w:tabs>
        <w:spacing w:before="0" w:after="0" w:line="247" w:lineRule="auto"/>
        <w:ind w:left="329" w:right="313" w:firstLine="0"/>
        <w:jc w:val="both"/>
        <w:rPr>
          <w:sz w:val="24"/>
        </w:rPr>
      </w:pPr>
      <w:r>
        <w:rPr>
          <w:sz w:val="24"/>
        </w:rPr>
        <w:t>Pessoa física: cédula de identidade (RG) ou documento equivalente que, por força de lei, tenha validade para fins de identificação em todo o território nacional.</w:t>
      </w:r>
    </w:p>
    <w:p w14:paraId="7AE58069">
      <w:pPr>
        <w:pStyle w:val="9"/>
        <w:numPr>
          <w:ilvl w:val="1"/>
          <w:numId w:val="63"/>
        </w:numPr>
        <w:tabs>
          <w:tab w:val="left" w:pos="689"/>
        </w:tabs>
        <w:spacing w:before="271" w:after="0" w:line="240" w:lineRule="auto"/>
        <w:ind w:left="689" w:right="0" w:hanging="360"/>
        <w:jc w:val="left"/>
        <w:rPr>
          <w:sz w:val="24"/>
        </w:rPr>
      </w:pPr>
      <w:r>
        <w:rPr>
          <w:sz w:val="24"/>
        </w:rPr>
        <w:t>Empresário</w:t>
      </w:r>
      <w:r>
        <w:rPr>
          <w:spacing w:val="-1"/>
          <w:sz w:val="24"/>
        </w:rPr>
        <w:t xml:space="preserve"> </w:t>
      </w:r>
      <w:r>
        <w:rPr>
          <w:sz w:val="24"/>
        </w:rPr>
        <w:t>individual: inscrição no</w:t>
      </w:r>
      <w:r>
        <w:rPr>
          <w:spacing w:val="-1"/>
          <w:sz w:val="24"/>
        </w:rPr>
        <w:t xml:space="preserve"> </w:t>
      </w:r>
      <w:r>
        <w:rPr>
          <w:sz w:val="24"/>
        </w:rPr>
        <w:t>Registro Público de</w:t>
      </w:r>
      <w:r>
        <w:rPr>
          <w:spacing w:val="-1"/>
          <w:sz w:val="24"/>
        </w:rPr>
        <w:t xml:space="preserve"> </w:t>
      </w:r>
      <w:r>
        <w:rPr>
          <w:sz w:val="24"/>
        </w:rPr>
        <w:t>Empresas Mercantis, a</w:t>
      </w:r>
      <w:r>
        <w:rPr>
          <w:spacing w:val="-1"/>
          <w:sz w:val="24"/>
        </w:rPr>
        <w:t xml:space="preserve"> </w:t>
      </w:r>
      <w:r>
        <w:rPr>
          <w:sz w:val="24"/>
        </w:rPr>
        <w:t>cargo da Junta</w:t>
      </w:r>
      <w:r>
        <w:rPr>
          <w:spacing w:val="-1"/>
          <w:sz w:val="24"/>
        </w:rPr>
        <w:t xml:space="preserve"> </w:t>
      </w:r>
      <w:r>
        <w:rPr>
          <w:sz w:val="24"/>
        </w:rPr>
        <w:t xml:space="preserve">Comercial da respectiva </w:t>
      </w:r>
      <w:r>
        <w:rPr>
          <w:spacing w:val="-2"/>
          <w:sz w:val="24"/>
        </w:rPr>
        <w:t>sede.</w:t>
      </w:r>
    </w:p>
    <w:p w14:paraId="403B572C">
      <w:pPr>
        <w:pStyle w:val="7"/>
        <w:spacing w:before="18"/>
        <w:ind w:left="0"/>
      </w:pPr>
    </w:p>
    <w:p w14:paraId="0523F79B">
      <w:pPr>
        <w:pStyle w:val="9"/>
        <w:numPr>
          <w:ilvl w:val="1"/>
          <w:numId w:val="63"/>
        </w:numPr>
        <w:tabs>
          <w:tab w:val="left" w:pos="694"/>
        </w:tabs>
        <w:spacing w:before="0" w:after="0" w:line="247" w:lineRule="auto"/>
        <w:ind w:left="329" w:right="313" w:firstLine="0"/>
        <w:jc w:val="both"/>
        <w:rPr>
          <w:sz w:val="24"/>
        </w:rPr>
      </w:pPr>
      <w:r>
        <w:rPr>
          <w:sz w:val="24"/>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sz w:val="24"/>
          <w:u w:val="single" w:color="0000FF"/>
        </w:rPr>
        <w:t>www.portaldoempreendedor.gov.br</w:t>
      </w:r>
      <w:r>
        <w:rPr>
          <w:color w:val="0000FF"/>
          <w:sz w:val="24"/>
          <w:u w:val="single" w:color="0000FF"/>
        </w:rPr>
        <w:fldChar w:fldCharType="end"/>
      </w:r>
      <w:r>
        <w:rPr>
          <w:sz w:val="24"/>
        </w:rPr>
        <w:t>.</w:t>
      </w:r>
    </w:p>
    <w:p w14:paraId="0DA60CE6">
      <w:pPr>
        <w:pStyle w:val="9"/>
        <w:numPr>
          <w:ilvl w:val="1"/>
          <w:numId w:val="63"/>
        </w:numPr>
        <w:tabs>
          <w:tab w:val="left" w:pos="696"/>
        </w:tabs>
        <w:spacing w:before="272" w:after="0" w:line="247" w:lineRule="auto"/>
        <w:ind w:left="329" w:right="312" w:firstLine="0"/>
        <w:jc w:val="both"/>
        <w:rPr>
          <w:sz w:val="24"/>
        </w:rPr>
      </w:pPr>
      <w:r>
        <w:rPr>
          <w:sz w:val="24"/>
        </w:rPr>
        <w:t>Sociedade Limitada Unipessoal - SLU: ato constitutivo, estatuto ou contrato social em vigor inscrito no Registro Público de Empresas Mercantis,</w:t>
      </w:r>
      <w:r>
        <w:rPr>
          <w:spacing w:val="40"/>
          <w:sz w:val="24"/>
        </w:rPr>
        <w:t xml:space="preserve"> </w:t>
      </w:r>
      <w:r>
        <w:rPr>
          <w:sz w:val="24"/>
        </w:rPr>
        <w:t>a cargo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595B86B9">
      <w:pPr>
        <w:pStyle w:val="7"/>
        <w:spacing w:before="11"/>
        <w:ind w:left="0"/>
      </w:pPr>
    </w:p>
    <w:p w14:paraId="4CCF95BD">
      <w:pPr>
        <w:pStyle w:val="9"/>
        <w:numPr>
          <w:ilvl w:val="1"/>
          <w:numId w:val="63"/>
        </w:numPr>
        <w:tabs>
          <w:tab w:val="left" w:pos="695"/>
        </w:tabs>
        <w:spacing w:before="0" w:after="0" w:line="247" w:lineRule="auto"/>
        <w:ind w:left="329" w:right="313" w:firstLine="0"/>
        <w:jc w:val="both"/>
        <w:rPr>
          <w:sz w:val="24"/>
        </w:rPr>
      </w:pPr>
      <w:r>
        <w:rPr>
          <w:sz w:val="24"/>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6F52DC12">
      <w:pPr>
        <w:pStyle w:val="9"/>
        <w:numPr>
          <w:ilvl w:val="1"/>
          <w:numId w:val="63"/>
        </w:numPr>
        <w:tabs>
          <w:tab w:val="left" w:pos="691"/>
        </w:tabs>
        <w:spacing w:before="272" w:after="0" w:line="247" w:lineRule="auto"/>
        <w:ind w:left="329" w:right="313" w:firstLine="0"/>
        <w:jc w:val="both"/>
        <w:rPr>
          <w:sz w:val="24"/>
        </w:rPr>
      </w:pPr>
      <w:r>
        <w:rPr>
          <w:sz w:val="24"/>
        </w:rPr>
        <w:t>Sociedade Simples: inscrição do ato constitutivo no Registro Civil das Pessoas Jurídicas do local de sua sede, acompanhada de prova da indicação dos seus administradores.</w:t>
      </w:r>
    </w:p>
    <w:p w14:paraId="35AB03F7">
      <w:pPr>
        <w:pStyle w:val="7"/>
        <w:spacing w:before="11"/>
        <w:ind w:left="0"/>
      </w:pPr>
    </w:p>
    <w:p w14:paraId="22D5CCBA">
      <w:pPr>
        <w:pStyle w:val="9"/>
        <w:numPr>
          <w:ilvl w:val="1"/>
          <w:numId w:val="63"/>
        </w:numPr>
        <w:tabs>
          <w:tab w:val="left" w:pos="692"/>
        </w:tabs>
        <w:spacing w:before="0" w:after="0" w:line="247" w:lineRule="auto"/>
        <w:ind w:left="329" w:right="313" w:firstLine="0"/>
        <w:jc w:val="both"/>
        <w:rPr>
          <w:sz w:val="24"/>
        </w:rPr>
      </w:pPr>
      <w:r>
        <w:rPr>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6939E898">
      <w:pPr>
        <w:pStyle w:val="9"/>
        <w:numPr>
          <w:ilvl w:val="1"/>
          <w:numId w:val="63"/>
        </w:numPr>
        <w:tabs>
          <w:tab w:val="left" w:pos="719"/>
        </w:tabs>
        <w:spacing w:before="272" w:after="0" w:line="252" w:lineRule="auto"/>
        <w:ind w:left="329" w:right="313" w:firstLine="0"/>
        <w:jc w:val="both"/>
        <w:rPr>
          <w:sz w:val="24"/>
        </w:rPr>
      </w:pPr>
      <w:r>
        <w:rPr>
          <w:sz w:val="24"/>
        </w:rPr>
        <w:t>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23BEF7CC">
      <w:pPr>
        <w:pStyle w:val="9"/>
        <w:numPr>
          <w:ilvl w:val="1"/>
          <w:numId w:val="63"/>
        </w:numPr>
        <w:tabs>
          <w:tab w:val="left" w:pos="689"/>
        </w:tabs>
        <w:spacing w:before="266" w:after="0" w:line="240" w:lineRule="auto"/>
        <w:ind w:left="689" w:right="0" w:hanging="360"/>
        <w:jc w:val="left"/>
        <w:rPr>
          <w:sz w:val="24"/>
        </w:rPr>
      </w:pPr>
      <w:r>
        <w:rPr>
          <w:sz w:val="24"/>
        </w:rPr>
        <w:t xml:space="preserve">Quando cabível, os documentos apresentados devem estar acompanhados de todas as alterações ou da consolidação </w:t>
      </w:r>
      <w:r>
        <w:rPr>
          <w:spacing w:val="-2"/>
          <w:sz w:val="24"/>
        </w:rPr>
        <w:t>respectiva.</w:t>
      </w:r>
    </w:p>
    <w:p w14:paraId="6C6C6C36">
      <w:pPr>
        <w:pStyle w:val="7"/>
        <w:spacing w:before="3"/>
        <w:ind w:left="0"/>
      </w:pPr>
    </w:p>
    <w:p w14:paraId="2C70EE02">
      <w:pPr>
        <w:pStyle w:val="3"/>
        <w:numPr>
          <w:ilvl w:val="0"/>
          <w:numId w:val="63"/>
        </w:numPr>
        <w:tabs>
          <w:tab w:val="left" w:pos="569"/>
        </w:tabs>
        <w:spacing w:before="0" w:after="0" w:line="240" w:lineRule="auto"/>
        <w:ind w:left="569" w:right="0" w:hanging="240"/>
        <w:jc w:val="left"/>
      </w:pPr>
      <w:r>
        <w:t>HABILITAÇÃO</w:t>
      </w:r>
      <w:r>
        <w:rPr>
          <w:spacing w:val="-8"/>
        </w:rPr>
        <w:t xml:space="preserve"> </w:t>
      </w:r>
      <w:r>
        <w:t>FISCAL,</w:t>
      </w:r>
      <w:r>
        <w:rPr>
          <w:spacing w:val="-5"/>
        </w:rPr>
        <w:t xml:space="preserve"> </w:t>
      </w:r>
      <w:r>
        <w:t>SOCIAL</w:t>
      </w:r>
      <w:r>
        <w:rPr>
          <w:spacing w:val="-15"/>
        </w:rPr>
        <w:t xml:space="preserve"> </w:t>
      </w:r>
      <w:r>
        <w:t>E</w:t>
      </w:r>
      <w:r>
        <w:rPr>
          <w:spacing w:val="-9"/>
        </w:rPr>
        <w:t xml:space="preserve"> </w:t>
      </w:r>
      <w:r>
        <w:rPr>
          <w:spacing w:val="-2"/>
        </w:rPr>
        <w:t>TRABALHISTA:</w:t>
      </w:r>
    </w:p>
    <w:p w14:paraId="730B4365">
      <w:pPr>
        <w:pStyle w:val="7"/>
        <w:spacing w:before="3"/>
        <w:ind w:left="0"/>
        <w:rPr>
          <w:b/>
        </w:rPr>
      </w:pPr>
    </w:p>
    <w:p w14:paraId="3AEA6BFA">
      <w:pPr>
        <w:pStyle w:val="9"/>
        <w:numPr>
          <w:ilvl w:val="1"/>
          <w:numId w:val="63"/>
        </w:numPr>
        <w:tabs>
          <w:tab w:val="left" w:pos="689"/>
        </w:tabs>
        <w:spacing w:before="0" w:after="0" w:line="240" w:lineRule="auto"/>
        <w:ind w:left="689" w:right="0" w:hanging="360"/>
        <w:jc w:val="left"/>
        <w:rPr>
          <w:sz w:val="24"/>
        </w:rPr>
      </w:pPr>
      <w:r>
        <w:rPr>
          <w:sz w:val="24"/>
        </w:rPr>
        <w:t xml:space="preserve">Inscrição no Cadastro Nacional de Pessoas Jurídicas ou no Cadastro de Pessoas Físicas, conforme o </w:t>
      </w:r>
      <w:r>
        <w:rPr>
          <w:spacing w:val="-2"/>
          <w:sz w:val="24"/>
        </w:rPr>
        <w:t>caso.</w:t>
      </w:r>
    </w:p>
    <w:p w14:paraId="064829DC">
      <w:pPr>
        <w:pStyle w:val="7"/>
        <w:spacing w:before="18"/>
        <w:ind w:left="0"/>
      </w:pPr>
    </w:p>
    <w:p w14:paraId="40A1A26F">
      <w:pPr>
        <w:pStyle w:val="9"/>
        <w:numPr>
          <w:ilvl w:val="1"/>
          <w:numId w:val="63"/>
        </w:numPr>
        <w:tabs>
          <w:tab w:val="left" w:pos="694"/>
        </w:tabs>
        <w:spacing w:before="0" w:after="0" w:line="247" w:lineRule="auto"/>
        <w:ind w:left="329" w:right="313" w:firstLine="0"/>
        <w:jc w:val="both"/>
        <w:rPr>
          <w:sz w:val="24"/>
        </w:rPr>
      </w:pPr>
      <w:r>
        <w:rPr>
          <w:sz w:val="24"/>
        </w:rPr>
        <w:t>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2FC18CAD">
      <w:pPr>
        <w:pStyle w:val="9"/>
        <w:numPr>
          <w:ilvl w:val="1"/>
          <w:numId w:val="63"/>
        </w:numPr>
        <w:tabs>
          <w:tab w:val="left" w:pos="689"/>
        </w:tabs>
        <w:spacing w:before="272" w:after="0" w:line="240" w:lineRule="auto"/>
        <w:ind w:left="689" w:right="0" w:hanging="360"/>
        <w:jc w:val="left"/>
        <w:rPr>
          <w:sz w:val="24"/>
        </w:rPr>
      </w:pPr>
      <w:r>
        <w:rPr>
          <w:sz w:val="24"/>
        </w:rPr>
        <w:t>Regularidade</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2"/>
          <w:sz w:val="24"/>
        </w:rPr>
        <w:t xml:space="preserve"> </w:t>
      </w:r>
      <w:r>
        <w:rPr>
          <w:sz w:val="24"/>
        </w:rPr>
        <w:t>do</w:t>
      </w:r>
      <w:r>
        <w:rPr>
          <w:spacing w:val="-6"/>
          <w:sz w:val="24"/>
        </w:rPr>
        <w:t xml:space="preserve"> </w:t>
      </w:r>
      <w:r>
        <w:rPr>
          <w:sz w:val="24"/>
        </w:rPr>
        <w:t>Tempo</w:t>
      </w:r>
      <w:r>
        <w:rPr>
          <w:spacing w:val="-2"/>
          <w:sz w:val="24"/>
        </w:rPr>
        <w:t xml:space="preserve"> </w:t>
      </w:r>
      <w:r>
        <w:rPr>
          <w:sz w:val="24"/>
        </w:rPr>
        <w:t>de</w:t>
      </w:r>
      <w:r>
        <w:rPr>
          <w:spacing w:val="-2"/>
          <w:sz w:val="24"/>
        </w:rPr>
        <w:t xml:space="preserve"> </w:t>
      </w:r>
      <w:r>
        <w:rPr>
          <w:sz w:val="24"/>
        </w:rPr>
        <w:t>Serviço</w:t>
      </w:r>
      <w:r>
        <w:rPr>
          <w:spacing w:val="-1"/>
          <w:sz w:val="24"/>
        </w:rPr>
        <w:t xml:space="preserve"> </w:t>
      </w:r>
      <w:r>
        <w:rPr>
          <w:spacing w:val="-2"/>
          <w:sz w:val="24"/>
        </w:rPr>
        <w:t>(FGTS).</w:t>
      </w:r>
    </w:p>
    <w:p w14:paraId="13B9112B">
      <w:pPr>
        <w:pStyle w:val="7"/>
        <w:spacing w:before="18"/>
        <w:ind w:left="0"/>
      </w:pPr>
    </w:p>
    <w:p w14:paraId="5893180A">
      <w:pPr>
        <w:pStyle w:val="9"/>
        <w:numPr>
          <w:ilvl w:val="1"/>
          <w:numId w:val="63"/>
        </w:numPr>
        <w:tabs>
          <w:tab w:val="left" w:pos="703"/>
        </w:tabs>
        <w:spacing w:before="0" w:after="0" w:line="247" w:lineRule="auto"/>
        <w:ind w:left="329" w:right="313" w:firstLine="0"/>
        <w:jc w:val="both"/>
        <w:rPr>
          <w:sz w:val="24"/>
        </w:rPr>
      </w:pPr>
      <w:r>
        <w:rPr>
          <w:sz w:val="24"/>
        </w:rPr>
        <w:t>Declaração de que não emprega menor de 18 anos em trabalho noturno, perigoso ou insalubre e não emprega menor de 16 anos, salvo menor, a partir de 14 anos, na condição de aprendiz, nos termos do art. 7°, XXXIII, da Constituição.</w:t>
      </w:r>
    </w:p>
    <w:p w14:paraId="75CDA20D">
      <w:pPr>
        <w:pStyle w:val="9"/>
        <w:numPr>
          <w:ilvl w:val="1"/>
          <w:numId w:val="63"/>
        </w:numPr>
        <w:tabs>
          <w:tab w:val="left" w:pos="698"/>
        </w:tabs>
        <w:spacing w:before="272" w:after="0" w:line="247" w:lineRule="auto"/>
        <w:ind w:left="329" w:right="313" w:firstLine="0"/>
        <w:jc w:val="both"/>
        <w:rPr>
          <w:sz w:val="24"/>
        </w:rPr>
      </w:pPr>
      <w:r>
        <w:rPr>
          <w:sz w:val="24"/>
        </w:rPr>
        <w:t>Prova de inexistência de débitos inadimplidos perante a Justiça do Trabalho, mediante a apresentação de certidão negativa ou positiva com efeito de negativa, nos termos do Título VII-A</w:t>
      </w:r>
      <w:r>
        <w:rPr>
          <w:spacing w:val="-9"/>
          <w:sz w:val="24"/>
        </w:rPr>
        <w:t xml:space="preserve"> </w:t>
      </w:r>
      <w:r>
        <w:rPr>
          <w:sz w:val="24"/>
        </w:rPr>
        <w:t>da Consolidação das Leis do Trabalho, aprovada pelo Decreto-Lei nº 5.452, de 1º de maio de 1943.</w:t>
      </w:r>
    </w:p>
    <w:p w14:paraId="046A7B71">
      <w:pPr>
        <w:pStyle w:val="9"/>
        <w:numPr>
          <w:ilvl w:val="1"/>
          <w:numId w:val="63"/>
        </w:numPr>
        <w:tabs>
          <w:tab w:val="left" w:pos="694"/>
        </w:tabs>
        <w:spacing w:before="271" w:after="0" w:line="261" w:lineRule="auto"/>
        <w:ind w:left="329" w:right="312" w:firstLine="0"/>
        <w:jc w:val="both"/>
        <w:rPr>
          <w:sz w:val="24"/>
        </w:rPr>
      </w:pPr>
      <w:r>
        <w:rPr>
          <w:sz w:val="24"/>
        </w:rPr>
        <w:t>Prova de inscrição no cadastro de contribuintes estadual/distrital, relativo ao domicílio ou sede do fornecedor, pertinente ao seu ramo de atividade e compatível com o objeto contratual.</w:t>
      </w:r>
    </w:p>
    <w:p w14:paraId="1E84C12F">
      <w:pPr>
        <w:pStyle w:val="9"/>
        <w:numPr>
          <w:ilvl w:val="2"/>
          <w:numId w:val="63"/>
        </w:numPr>
        <w:tabs>
          <w:tab w:val="left" w:pos="887"/>
        </w:tabs>
        <w:spacing w:before="254" w:after="0" w:line="247" w:lineRule="auto"/>
        <w:ind w:left="329" w:right="313" w:firstLine="0"/>
        <w:jc w:val="both"/>
        <w:rPr>
          <w:sz w:val="24"/>
        </w:rPr>
      </w:pPr>
      <w:r>
        <w:rPr>
          <w:sz w:val="24"/>
        </w:rPr>
        <w:t xml:space="preserve">O fornecedor enquadrado como microempreendedor individual que pretenda auferir os benefícios do tratamento diferenciado previstos na </w:t>
      </w:r>
      <w:r>
        <w:fldChar w:fldCharType="begin"/>
      </w:r>
      <w:r>
        <w:instrText xml:space="preserve"> HYPERLINK "https://www.planalto.gov.br/ccivil_03/leis/lcp/lcp123.htm" \h </w:instrText>
      </w:r>
      <w:r>
        <w:fldChar w:fldCharType="separate"/>
      </w:r>
      <w:r>
        <w:rPr>
          <w:color w:val="0000FF"/>
          <w:sz w:val="24"/>
          <w:u w:val="single" w:color="0000FF"/>
        </w:rPr>
        <w:t>Lei</w:t>
      </w:r>
      <w:r>
        <w:rPr>
          <w:color w:val="0000FF"/>
          <w:sz w:val="24"/>
          <w:u w:val="single" w:color="0000FF"/>
        </w:rPr>
        <w:fldChar w:fldCharType="end"/>
      </w:r>
      <w:r>
        <w:rPr>
          <w:color w:val="0000FF"/>
          <w:sz w:val="24"/>
        </w:rPr>
        <w:t xml:space="preserve"> </w:t>
      </w:r>
      <w:r>
        <w:fldChar w:fldCharType="begin"/>
      </w:r>
      <w:r>
        <w:instrText xml:space="preserve"> HYPERLINK "https://www.planalto.gov.br/ccivil_03/leis/lcp/lcp123.htm" \h </w:instrText>
      </w:r>
      <w:r>
        <w:fldChar w:fldCharType="separate"/>
      </w:r>
      <w:r>
        <w:rPr>
          <w:color w:val="0000FF"/>
          <w:sz w:val="24"/>
          <w:u w:val="single" w:color="0000FF"/>
        </w:rPr>
        <w:t>Complementar nº 123/2006</w:t>
      </w:r>
      <w:r>
        <w:rPr>
          <w:color w:val="0000FF"/>
          <w:sz w:val="24"/>
          <w:u w:val="single" w:color="0000FF"/>
        </w:rPr>
        <w:fldChar w:fldCharType="end"/>
      </w:r>
      <w:r>
        <w:rPr>
          <w:sz w:val="24"/>
        </w:rPr>
        <w:t>, estará dispensado da prova de inscrição nos cadastros de contribuintes estadual e municipal, eis que a apresentação do Certificado de Condição de Microempreendedor Individual – CCMEI supre tais requisitos.</w:t>
      </w:r>
    </w:p>
    <w:p w14:paraId="68A7C40F">
      <w:pPr>
        <w:pStyle w:val="9"/>
        <w:numPr>
          <w:ilvl w:val="1"/>
          <w:numId w:val="63"/>
        </w:numPr>
        <w:tabs>
          <w:tab w:val="left" w:pos="689"/>
        </w:tabs>
        <w:spacing w:before="272" w:after="0" w:line="240" w:lineRule="auto"/>
        <w:ind w:left="689" w:right="0" w:hanging="360"/>
        <w:jc w:val="left"/>
        <w:rPr>
          <w:sz w:val="24"/>
        </w:rPr>
      </w:pPr>
      <w:r>
        <w:rPr>
          <w:sz w:val="24"/>
        </w:rPr>
        <w:t xml:space="preserve">Prova de regularidade com a Fazenda do Estado do Rio de Janeiro, mediante a apresentação </w:t>
      </w:r>
      <w:r>
        <w:rPr>
          <w:spacing w:val="-5"/>
          <w:sz w:val="24"/>
        </w:rPr>
        <w:t>de:</w:t>
      </w:r>
    </w:p>
    <w:p w14:paraId="5CE2337A">
      <w:pPr>
        <w:pStyle w:val="7"/>
        <w:spacing w:before="18"/>
        <w:ind w:left="0"/>
      </w:pPr>
    </w:p>
    <w:p w14:paraId="5FC4DD40">
      <w:pPr>
        <w:pStyle w:val="9"/>
        <w:numPr>
          <w:ilvl w:val="2"/>
          <w:numId w:val="63"/>
        </w:numPr>
        <w:tabs>
          <w:tab w:val="left" w:pos="869"/>
        </w:tabs>
        <w:spacing w:before="0" w:after="0" w:line="240" w:lineRule="auto"/>
        <w:ind w:left="869" w:right="0" w:hanging="540"/>
        <w:jc w:val="left"/>
        <w:rPr>
          <w:sz w:val="24"/>
        </w:rPr>
      </w:pPr>
      <w:r>
        <w:rPr>
          <w:sz w:val="24"/>
        </w:rPr>
        <w:t xml:space="preserve">Certidão Negativa de Débitos, ou Certidão Positiva com efeito de Negativa, expedida pela Secretaria de Estado de Fazenda; </w:t>
      </w:r>
      <w:r>
        <w:rPr>
          <w:spacing w:val="-10"/>
          <w:sz w:val="24"/>
        </w:rPr>
        <w:t>e</w:t>
      </w:r>
    </w:p>
    <w:p w14:paraId="4D36773C">
      <w:pPr>
        <w:pStyle w:val="7"/>
        <w:spacing w:before="3"/>
        <w:ind w:left="0"/>
      </w:pPr>
    </w:p>
    <w:p w14:paraId="511F7C0E">
      <w:pPr>
        <w:pStyle w:val="9"/>
        <w:numPr>
          <w:ilvl w:val="2"/>
          <w:numId w:val="63"/>
        </w:numPr>
        <w:tabs>
          <w:tab w:val="left" w:pos="887"/>
        </w:tabs>
        <w:spacing w:before="0" w:after="0" w:line="247" w:lineRule="auto"/>
        <w:ind w:left="329" w:right="313" w:firstLine="0"/>
        <w:jc w:val="both"/>
        <w:rPr>
          <w:sz w:val="24"/>
        </w:rPr>
      </w:pPr>
      <w:r>
        <w:rPr>
          <w:sz w:val="24"/>
        </w:rPr>
        <w:t>Certidão Negativa de Débitos em Dívida Ativa, ou Certidão Positiva com efeito de Negativa, para fins de participação em licitação, expedida pela Procuradoria Geral do Estado.</w:t>
      </w:r>
    </w:p>
    <w:p w14:paraId="76AE4356">
      <w:pPr>
        <w:pStyle w:val="9"/>
        <w:numPr>
          <w:ilvl w:val="1"/>
          <w:numId w:val="63"/>
        </w:numPr>
        <w:tabs>
          <w:tab w:val="left" w:pos="714"/>
        </w:tabs>
        <w:spacing w:before="272" w:after="0" w:line="252" w:lineRule="auto"/>
        <w:ind w:left="329" w:right="313" w:firstLine="0"/>
        <w:jc w:val="both"/>
        <w:rPr>
          <w:sz w:val="24"/>
        </w:rPr>
      </w:pPr>
      <w:r>
        <w:rPr>
          <w:sz w:val="24"/>
        </w:rPr>
        <w:t>Regularidade com a Fazenda Estadual do domicílio ou sede do fornecedor, relativa à atividade em cujo exercício contrata ou concorre, com a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8"/>
          <w:sz w:val="24"/>
        </w:rPr>
        <w:t xml:space="preserve"> </w:t>
      </w:r>
      <w:r>
        <w:rPr>
          <w:sz w:val="24"/>
        </w:rPr>
        <w:t>Ativa estadual, podendo ser apresentada Certidão Conjunta em que constem ambas as informações;</w:t>
      </w:r>
    </w:p>
    <w:p w14:paraId="0E2466C9">
      <w:pPr>
        <w:pStyle w:val="9"/>
        <w:numPr>
          <w:ilvl w:val="1"/>
          <w:numId w:val="63"/>
        </w:numPr>
        <w:tabs>
          <w:tab w:val="left" w:pos="716"/>
        </w:tabs>
        <w:spacing w:before="266" w:after="0" w:line="247" w:lineRule="auto"/>
        <w:ind w:left="329" w:right="313" w:firstLine="0"/>
        <w:jc w:val="both"/>
        <w:rPr>
          <w:sz w:val="24"/>
        </w:rPr>
      </w:pPr>
      <w:r>
        <w:rPr>
          <w:sz w:val="24"/>
        </w:rPr>
        <w:t>Caso o fornecedor seja considerado isento dos tributos estaduais relacionados ao objeto contratual, deverá comprovar tal condição mediante a apresentação de declaração da Fazenda respectiva do seu domicílio ou sede, ou outra equivalente, na forma da lei.</w:t>
      </w:r>
    </w:p>
    <w:p w14:paraId="249D9625">
      <w:pPr>
        <w:pStyle w:val="9"/>
        <w:numPr>
          <w:ilvl w:val="1"/>
          <w:numId w:val="63"/>
        </w:numPr>
        <w:tabs>
          <w:tab w:val="left" w:pos="861"/>
        </w:tabs>
        <w:spacing w:before="271" w:after="0" w:line="261" w:lineRule="auto"/>
        <w:ind w:left="329" w:right="313" w:firstLine="0"/>
        <w:jc w:val="both"/>
        <w:rPr>
          <w:sz w:val="24"/>
        </w:rPr>
      </w:pPr>
      <w:r>
        <w:rPr>
          <w:sz w:val="24"/>
        </w:rPr>
        <w:t>Na hipótese de cuidar-se de microempresa ou de empresa de pequeno porte, na forma do art. 42 da Lei Complementar nº 123/2006, a documentação somente será exigida para efeito de assinatura do Contrato, caso se sagre vencedora no certame.</w:t>
      </w:r>
    </w:p>
    <w:p w14:paraId="18F3A6FA">
      <w:pPr>
        <w:pStyle w:val="9"/>
        <w:spacing w:after="0" w:line="261" w:lineRule="auto"/>
        <w:jc w:val="both"/>
        <w:rPr>
          <w:sz w:val="24"/>
        </w:rPr>
        <w:sectPr>
          <w:pgSz w:w="15840" w:h="24480"/>
          <w:pgMar w:top="480" w:right="360" w:bottom="280" w:left="360" w:header="720" w:footer="720" w:gutter="0"/>
          <w:cols w:space="720" w:num="1"/>
        </w:sectPr>
      </w:pPr>
    </w:p>
    <w:p w14:paraId="75EF3214">
      <w:pPr>
        <w:pStyle w:val="9"/>
        <w:numPr>
          <w:ilvl w:val="2"/>
          <w:numId w:val="63"/>
        </w:numPr>
        <w:tabs>
          <w:tab w:val="left" w:pos="998"/>
        </w:tabs>
        <w:spacing w:before="71" w:after="0" w:line="247" w:lineRule="auto"/>
        <w:ind w:left="329" w:right="313" w:firstLine="0"/>
        <w:jc w:val="both"/>
        <w:rPr>
          <w:sz w:val="24"/>
        </w:rPr>
      </w:pPr>
      <w:r>
        <w:rPr>
          <w:sz w:val="24"/>
        </w:rPr>
        <w:t>Em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 na forma do art. 43, § 1º, da Lei Complementar nº 123/2006.</w:t>
      </w:r>
    </w:p>
    <w:p w14:paraId="7C59F6E9">
      <w:pPr>
        <w:pStyle w:val="7"/>
        <w:spacing w:before="11"/>
        <w:ind w:left="0"/>
      </w:pPr>
    </w:p>
    <w:p w14:paraId="06A5DB3B">
      <w:pPr>
        <w:pStyle w:val="9"/>
        <w:numPr>
          <w:ilvl w:val="2"/>
          <w:numId w:val="63"/>
        </w:numPr>
        <w:tabs>
          <w:tab w:val="left" w:pos="989"/>
        </w:tabs>
        <w:spacing w:before="0" w:after="0" w:line="240" w:lineRule="auto"/>
        <w:ind w:left="989" w:right="0" w:hanging="660"/>
        <w:jc w:val="left"/>
        <w:rPr>
          <w:sz w:val="24"/>
        </w:rPr>
      </w:pPr>
      <w:r>
        <w:rPr>
          <w:sz w:val="24"/>
        </w:rPr>
        <w:t>O prazo acima poderá ser prorrogado por igual período, a critério exclusivo da</w:t>
      </w:r>
      <w:r>
        <w:rPr>
          <w:spacing w:val="-14"/>
          <w:sz w:val="24"/>
        </w:rPr>
        <w:t xml:space="preserve"> </w:t>
      </w:r>
      <w:r>
        <w:rPr>
          <w:sz w:val="24"/>
        </w:rPr>
        <w:t xml:space="preserve">Administração </w:t>
      </w:r>
      <w:r>
        <w:rPr>
          <w:spacing w:val="-2"/>
          <w:sz w:val="24"/>
        </w:rPr>
        <w:t>Pública.</w:t>
      </w:r>
    </w:p>
    <w:p w14:paraId="3860E1E8">
      <w:pPr>
        <w:pStyle w:val="7"/>
        <w:spacing w:before="3"/>
        <w:ind w:left="0"/>
      </w:pPr>
    </w:p>
    <w:p w14:paraId="31988FE3">
      <w:pPr>
        <w:pStyle w:val="9"/>
        <w:numPr>
          <w:ilvl w:val="2"/>
          <w:numId w:val="63"/>
        </w:numPr>
        <w:tabs>
          <w:tab w:val="left" w:pos="988"/>
        </w:tabs>
        <w:spacing w:before="0" w:after="0" w:line="247" w:lineRule="auto"/>
        <w:ind w:left="329" w:right="313" w:firstLine="0"/>
        <w:jc w:val="both"/>
        <w:rPr>
          <w:sz w:val="24"/>
        </w:rPr>
      </w:pPr>
      <w:r>
        <w:rPr>
          <w:sz w:val="24"/>
        </w:rPr>
        <w:t>A</w:t>
      </w:r>
      <w:r>
        <w:rPr>
          <w:spacing w:val="-3"/>
          <w:sz w:val="24"/>
        </w:rPr>
        <w:t xml:space="preserve"> </w:t>
      </w:r>
      <w:r>
        <w:rPr>
          <w:sz w:val="24"/>
        </w:rPr>
        <w:t>não regularização da documentação no prazo estipulado implicará a decadência do direito à contratação, na forma do § 2º do art. 43 da Lei Complementar nº 123/2006, sem prejuízo da aplicação das sanções previstas neste Edital.</w:t>
      </w:r>
    </w:p>
    <w:p w14:paraId="05306A4A">
      <w:pPr>
        <w:pStyle w:val="3"/>
        <w:numPr>
          <w:ilvl w:val="0"/>
          <w:numId w:val="63"/>
        </w:numPr>
        <w:tabs>
          <w:tab w:val="left" w:pos="569"/>
        </w:tabs>
        <w:spacing w:before="271" w:after="0" w:line="240" w:lineRule="auto"/>
        <w:ind w:left="569" w:right="0" w:hanging="240"/>
        <w:jc w:val="left"/>
      </w:pPr>
      <w:r>
        <w:rPr>
          <w:spacing w:val="-2"/>
        </w:rPr>
        <w:t>HABILITAÇÃO</w:t>
      </w:r>
      <w:r>
        <w:rPr>
          <w:spacing w:val="22"/>
        </w:rPr>
        <w:t xml:space="preserve"> </w:t>
      </w:r>
      <w:r>
        <w:rPr>
          <w:spacing w:val="-2"/>
        </w:rPr>
        <w:t>ECONÔMICO-FINANCEIRA:</w:t>
      </w:r>
    </w:p>
    <w:p w14:paraId="43F0C523">
      <w:pPr>
        <w:pStyle w:val="7"/>
        <w:spacing w:before="3"/>
        <w:ind w:left="0"/>
        <w:rPr>
          <w:b/>
        </w:rPr>
      </w:pPr>
    </w:p>
    <w:p w14:paraId="65DCF6DB">
      <w:pPr>
        <w:pStyle w:val="9"/>
        <w:numPr>
          <w:ilvl w:val="1"/>
          <w:numId w:val="63"/>
        </w:numPr>
        <w:tabs>
          <w:tab w:val="left" w:pos="743"/>
        </w:tabs>
        <w:spacing w:before="0" w:after="0" w:line="261" w:lineRule="auto"/>
        <w:ind w:left="329" w:right="313" w:firstLine="0"/>
        <w:jc w:val="both"/>
        <w:rPr>
          <w:sz w:val="24"/>
        </w:rPr>
      </w:pPr>
      <w:r>
        <w:rPr>
          <w:sz w:val="24"/>
        </w:rPr>
        <mc:AlternateContent>
          <mc:Choice Requires="wps">
            <w:drawing>
              <wp:anchor distT="0" distB="0" distL="0" distR="0" simplePos="0" relativeHeight="251665408" behindDoc="0" locked="0" layoutInCell="1" allowOverlap="1">
                <wp:simplePos x="0" y="0"/>
                <wp:positionH relativeFrom="page">
                  <wp:posOffset>7088505</wp:posOffset>
                </wp:positionH>
                <wp:positionV relativeFrom="paragraph">
                  <wp:posOffset>342265</wp:posOffset>
                </wp:positionV>
                <wp:extent cx="38100" cy="9525"/>
                <wp:effectExtent l="0" t="0" r="0" b="0"/>
                <wp:wrapNone/>
                <wp:docPr id="32" name="Graphic 32"/>
                <wp:cNvGraphicFramePr/>
                <a:graphic xmlns:a="http://schemas.openxmlformats.org/drawingml/2006/main">
                  <a:graphicData uri="http://schemas.microsoft.com/office/word/2010/wordprocessingShape">
                    <wps:wsp>
                      <wps:cNvSpPr/>
                      <wps:spPr>
                        <a:xfrm>
                          <a:off x="0" y="0"/>
                          <a:ext cx="38100" cy="9525"/>
                        </a:xfrm>
                        <a:custGeom>
                          <a:avLst/>
                          <a:gdLst/>
                          <a:ahLst/>
                          <a:cxnLst/>
                          <a:rect l="l" t="t" r="r" b="b"/>
                          <a:pathLst>
                            <a:path w="38100" h="9525">
                              <a:moveTo>
                                <a:pt x="38099" y="9524"/>
                              </a:moveTo>
                              <a:lnTo>
                                <a:pt x="0" y="9524"/>
                              </a:lnTo>
                              <a:lnTo>
                                <a:pt x="0" y="0"/>
                              </a:lnTo>
                              <a:lnTo>
                                <a:pt x="38099" y="0"/>
                              </a:lnTo>
                              <a:lnTo>
                                <a:pt x="38099" y="9524"/>
                              </a:lnTo>
                              <a:close/>
                            </a:path>
                          </a:pathLst>
                        </a:custGeom>
                        <a:solidFill>
                          <a:srgbClr val="0000FF"/>
                        </a:solidFill>
                      </wps:spPr>
                      <wps:bodyPr wrap="square" lIns="0" tIns="0" rIns="0" bIns="0" rtlCol="0">
                        <a:noAutofit/>
                      </wps:bodyPr>
                    </wps:wsp>
                  </a:graphicData>
                </a:graphic>
              </wp:anchor>
            </w:drawing>
          </mc:Choice>
          <mc:Fallback>
            <w:pict>
              <v:shape id="Graphic 32" o:spid="_x0000_s1026" o:spt="100" style="position:absolute;left:0pt;margin-left:558.15pt;margin-top:26.95pt;height:0.75pt;width:3pt;mso-position-horizontal-relative:page;z-index:251665408;mso-width-relative:page;mso-height-relative:page;" fillcolor="#0000FF" filled="t" stroked="f" coordsize="38100,9525" o:gfxdata="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3HvCZ&#10;2AAAAAsBAAAPAAAAAAAAAAEAIAAAACIAAABkcnMvZG93bnJldi54bWxQSwECFAAUAAAACACHTuJA&#10;KDQBXyECAADXBAAADgAAAAAAAAABACAAAAAnAQAAZHJzL2Uyb0RvYy54bWxQSwUGAAAAAAYABgBZ&#10;AQAAugUAAAAA&#10;" path="m38099,9524l0,9524,0,0,38099,0,38099,9524xe">
                <v:fill on="t" focussize="0,0"/>
                <v:stroke on="f"/>
                <v:imagedata o:title=""/>
                <o:lock v:ext="edit" aspectratio="f"/>
                <v:textbox inset="0mm,0mm,0mm,0mm"/>
              </v:shape>
            </w:pict>
          </mc:Fallback>
        </mc:AlternateContent>
      </w:r>
      <w:r>
        <w:rPr>
          <w:sz w:val="24"/>
        </w:rPr>
        <w:t>Certidão negativa de falência expedida pelo distribuidor da sede do fornecedor, caso se trate de pessoa jurídica, ou certidão negativa de insolvência civil expedida pelo distribuidor do domicílio ou sede do fornecedor, caso se trate de pessoa física ou de sociedade simples.</w:t>
      </w:r>
    </w:p>
    <w:p w14:paraId="1F5238E3">
      <w:pPr>
        <w:pStyle w:val="9"/>
        <w:numPr>
          <w:ilvl w:val="2"/>
          <w:numId w:val="63"/>
        </w:numPr>
        <w:tabs>
          <w:tab w:val="left" w:pos="898"/>
        </w:tabs>
        <w:spacing w:before="254" w:after="0" w:line="247" w:lineRule="auto"/>
        <w:ind w:left="329" w:right="313" w:firstLine="0"/>
        <w:jc w:val="both"/>
        <w:rPr>
          <w:sz w:val="24"/>
        </w:rPr>
      </w:pPr>
      <w:r>
        <w:rPr>
          <w:sz w:val="24"/>
        </w:rPr>
        <w:t>Não será causa de inabilitação do licitante a anotação de distribuição de processo de recuperação judicial ou de pedido de homologação de recuperação extrajudicial.</w:t>
      </w:r>
    </w:p>
    <w:p w14:paraId="79FDC56F">
      <w:pPr>
        <w:pStyle w:val="9"/>
        <w:numPr>
          <w:ilvl w:val="1"/>
          <w:numId w:val="63"/>
        </w:numPr>
        <w:tabs>
          <w:tab w:val="left" w:pos="700"/>
        </w:tabs>
        <w:spacing w:before="271" w:after="0" w:line="247" w:lineRule="auto"/>
        <w:ind w:left="329" w:right="313" w:firstLine="0"/>
        <w:jc w:val="both"/>
        <w:rPr>
          <w:sz w:val="24"/>
        </w:rPr>
      </w:pPr>
      <w:r>
        <w:rPr>
          <w:sz w:val="24"/>
        </w:rPr>
        <w:t>Balanço patrimonial, demonstração de resultado de exercício e demais demonstrações contábeis dos 2 (dois) últimos exercícios sociais, vedada a sua substituição por balancetes ou balanços provisórios.</w:t>
      </w:r>
    </w:p>
    <w:p w14:paraId="74E57169">
      <w:pPr>
        <w:pStyle w:val="7"/>
        <w:spacing w:before="11"/>
        <w:ind w:left="0"/>
      </w:pPr>
    </w:p>
    <w:p w14:paraId="6F18073F">
      <w:pPr>
        <w:pStyle w:val="9"/>
        <w:numPr>
          <w:ilvl w:val="2"/>
          <w:numId w:val="63"/>
        </w:numPr>
        <w:tabs>
          <w:tab w:val="left" w:pos="886"/>
        </w:tabs>
        <w:spacing w:before="0" w:after="0" w:line="247" w:lineRule="auto"/>
        <w:ind w:left="329" w:right="313" w:firstLine="0"/>
        <w:jc w:val="both"/>
        <w:rPr>
          <w:sz w:val="24"/>
        </w:rPr>
      </w:pPr>
      <w:r>
        <w:rPr>
          <w:sz w:val="24"/>
        </w:rPr>
        <w:t xml:space="preserve">Os documentos referidos acima limitar-se-ão ao último exercício social no caso de a pessoa jurídica ter sido constituída há menos de 2 (dois) </w:t>
      </w:r>
      <w:r>
        <w:rPr>
          <w:spacing w:val="-2"/>
          <w:sz w:val="24"/>
        </w:rPr>
        <w:t>anos.</w:t>
      </w:r>
    </w:p>
    <w:p w14:paraId="4A948DDB">
      <w:pPr>
        <w:pStyle w:val="9"/>
        <w:numPr>
          <w:ilvl w:val="2"/>
          <w:numId w:val="63"/>
        </w:numPr>
        <w:tabs>
          <w:tab w:val="left" w:pos="905"/>
        </w:tabs>
        <w:spacing w:before="271" w:after="0" w:line="247" w:lineRule="auto"/>
        <w:ind w:left="329" w:right="313" w:firstLine="0"/>
        <w:jc w:val="both"/>
        <w:rPr>
          <w:sz w:val="24"/>
        </w:rPr>
      </w:pPr>
      <w:r>
        <w:rPr>
          <w:sz w:val="24"/>
        </w:rPr>
        <w:t>Os fornecedores criados no exercício financeiro da contratação deverão atender a todas as exigências da habilitação e ficam autorizados a substituir os demonstrativos contábeis pelo balanço de abertura;</w:t>
      </w:r>
    </w:p>
    <w:p w14:paraId="041A37A9">
      <w:pPr>
        <w:pStyle w:val="9"/>
        <w:numPr>
          <w:ilvl w:val="3"/>
          <w:numId w:val="63"/>
        </w:numPr>
        <w:tabs>
          <w:tab w:val="left" w:pos="1049"/>
        </w:tabs>
        <w:spacing w:before="272" w:after="0" w:line="240" w:lineRule="auto"/>
        <w:ind w:left="1049" w:right="0" w:hanging="720"/>
        <w:jc w:val="left"/>
        <w:rPr>
          <w:sz w:val="24"/>
        </w:rPr>
      </w:pPr>
      <w:r>
        <w:rPr>
          <w:sz w:val="24"/>
        </w:rPr>
        <w:t xml:space="preserve">Poderá ser apresentado o balanço intermediário, caso autorizado por lei ou pelo contrato/estatuto </w:t>
      </w:r>
      <w:r>
        <w:rPr>
          <w:spacing w:val="-2"/>
          <w:sz w:val="24"/>
        </w:rPr>
        <w:t>social.</w:t>
      </w:r>
    </w:p>
    <w:p w14:paraId="43EA7B24">
      <w:pPr>
        <w:pStyle w:val="7"/>
        <w:spacing w:before="18"/>
        <w:ind w:left="0"/>
      </w:pPr>
    </w:p>
    <w:p w14:paraId="3F5761D9">
      <w:pPr>
        <w:pStyle w:val="9"/>
        <w:numPr>
          <w:ilvl w:val="2"/>
          <w:numId w:val="63"/>
        </w:numPr>
        <w:tabs>
          <w:tab w:val="left" w:pos="886"/>
        </w:tabs>
        <w:spacing w:before="0" w:after="0" w:line="247" w:lineRule="auto"/>
        <w:ind w:left="329" w:right="313" w:firstLine="0"/>
        <w:jc w:val="both"/>
        <w:rPr>
          <w:sz w:val="24"/>
        </w:rPr>
      </w:pPr>
      <w:r>
        <w:rPr>
          <w:sz w:val="24"/>
        </w:rPr>
        <w:t>Caso o fornecedor seja cooperativa, o balanço e as demais demonstrações contáveis deverão ser acompanhados de cópia do parecer da última auditoria contábil-financeira, conforme dispõe o art. 112 da Lei nº 5.764/1971, ou de uma declaração, sob as penas da lei, de que tal auditoria não foi exigida pelo órgão fiscalizador.</w:t>
      </w:r>
    </w:p>
    <w:p w14:paraId="38FC0FC2">
      <w:pPr>
        <w:pStyle w:val="7"/>
        <w:spacing w:before="266"/>
        <w:ind w:left="0"/>
      </w:pPr>
    </w:p>
    <w:p w14:paraId="79B9D596">
      <w:pPr>
        <w:pStyle w:val="3"/>
        <w:numPr>
          <w:ilvl w:val="0"/>
          <w:numId w:val="63"/>
        </w:numPr>
        <w:tabs>
          <w:tab w:val="left" w:pos="569"/>
        </w:tabs>
        <w:spacing w:before="0" w:after="0" w:line="273" w:lineRule="exact"/>
        <w:ind w:left="569" w:right="0" w:hanging="240"/>
        <w:jc w:val="left"/>
      </w:pPr>
      <w:r>
        <w:rPr>
          <w:spacing w:val="-2"/>
        </w:rPr>
        <w:t>HABILITAÇÃO</w:t>
      </w:r>
      <w:r>
        <w:rPr>
          <w:spacing w:val="-1"/>
        </w:rPr>
        <w:t xml:space="preserve"> </w:t>
      </w:r>
      <w:r>
        <w:rPr>
          <w:spacing w:val="-2"/>
        </w:rPr>
        <w:t>TÉCNICA</w:t>
      </w:r>
    </w:p>
    <w:p w14:paraId="2E89D5AD">
      <w:pPr>
        <w:pStyle w:val="9"/>
        <w:numPr>
          <w:ilvl w:val="1"/>
          <w:numId w:val="64"/>
        </w:numPr>
        <w:tabs>
          <w:tab w:val="left" w:pos="749"/>
        </w:tabs>
        <w:spacing w:before="0" w:after="0" w:line="247" w:lineRule="auto"/>
        <w:ind w:left="329" w:right="1246" w:firstLine="0"/>
        <w:jc w:val="left"/>
        <w:rPr>
          <w:sz w:val="24"/>
        </w:rPr>
      </w:pPr>
      <w:r>
        <w:rPr>
          <w:sz w:val="24"/>
        </w:rPr>
        <w:t>Comprovação de aptidão através de atestados de capacidade técnica, fornecidos por pessoas jurídicas de direito público ou privado, que demonstram</w:t>
      </w:r>
      <w:r>
        <w:rPr>
          <w:spacing w:val="-3"/>
          <w:sz w:val="24"/>
        </w:rPr>
        <w:t xml:space="preserve"> </w:t>
      </w:r>
      <w:r>
        <w:rPr>
          <w:sz w:val="24"/>
        </w:rPr>
        <w:t>ter</w:t>
      </w:r>
      <w:r>
        <w:rPr>
          <w:spacing w:val="-3"/>
          <w:sz w:val="24"/>
        </w:rPr>
        <w:t xml:space="preserve"> </w:t>
      </w:r>
      <w:r>
        <w:rPr>
          <w:sz w:val="24"/>
        </w:rPr>
        <w:t>a</w:t>
      </w:r>
      <w:r>
        <w:rPr>
          <w:spacing w:val="-3"/>
          <w:sz w:val="24"/>
        </w:rPr>
        <w:t xml:space="preserve"> </w:t>
      </w:r>
      <w:r>
        <w:rPr>
          <w:sz w:val="24"/>
        </w:rPr>
        <w:t>sociedade</w:t>
      </w:r>
      <w:r>
        <w:rPr>
          <w:spacing w:val="-3"/>
          <w:sz w:val="24"/>
        </w:rPr>
        <w:t xml:space="preserve"> </w:t>
      </w:r>
      <w:r>
        <w:rPr>
          <w:sz w:val="24"/>
        </w:rPr>
        <w:t>prestado</w:t>
      </w:r>
      <w:r>
        <w:rPr>
          <w:spacing w:val="-3"/>
          <w:sz w:val="24"/>
        </w:rPr>
        <w:t xml:space="preserve"> </w:t>
      </w:r>
      <w:r>
        <w:rPr>
          <w:sz w:val="24"/>
        </w:rPr>
        <w:t>serviços</w:t>
      </w:r>
      <w:r>
        <w:rPr>
          <w:spacing w:val="-3"/>
          <w:sz w:val="24"/>
        </w:rPr>
        <w:t xml:space="preserve"> </w:t>
      </w:r>
      <w:r>
        <w:rPr>
          <w:sz w:val="24"/>
        </w:rPr>
        <w:t>compatíveis</w:t>
      </w:r>
      <w:r>
        <w:rPr>
          <w:spacing w:val="-3"/>
          <w:sz w:val="24"/>
        </w:rPr>
        <w:t xml:space="preserve"> </w:t>
      </w:r>
      <w:r>
        <w:rPr>
          <w:sz w:val="24"/>
        </w:rPr>
        <w:t>em</w:t>
      </w:r>
      <w:r>
        <w:rPr>
          <w:spacing w:val="-3"/>
          <w:sz w:val="24"/>
        </w:rPr>
        <w:t xml:space="preserve"> </w:t>
      </w:r>
      <w:r>
        <w:rPr>
          <w:sz w:val="24"/>
        </w:rPr>
        <w:t>características,</w:t>
      </w:r>
      <w:r>
        <w:rPr>
          <w:spacing w:val="-3"/>
          <w:sz w:val="24"/>
        </w:rPr>
        <w:t xml:space="preserve"> </w:t>
      </w:r>
      <w:r>
        <w:rPr>
          <w:sz w:val="24"/>
        </w:rPr>
        <w:t>quantidades</w:t>
      </w:r>
      <w:r>
        <w:rPr>
          <w:spacing w:val="-3"/>
          <w:sz w:val="24"/>
        </w:rPr>
        <w:t xml:space="preserve"> </w:t>
      </w:r>
      <w:r>
        <w:rPr>
          <w:sz w:val="24"/>
        </w:rPr>
        <w:t>e</w:t>
      </w:r>
      <w:r>
        <w:rPr>
          <w:spacing w:val="-3"/>
          <w:sz w:val="24"/>
        </w:rPr>
        <w:t xml:space="preserve"> </w:t>
      </w:r>
      <w:r>
        <w:rPr>
          <w:sz w:val="24"/>
        </w:rPr>
        <w:t>prazos</w:t>
      </w:r>
      <w:r>
        <w:rPr>
          <w:spacing w:val="-3"/>
          <w:sz w:val="24"/>
        </w:rPr>
        <w:t xml:space="preserve"> </w:t>
      </w:r>
      <w:r>
        <w:rPr>
          <w:sz w:val="24"/>
        </w:rPr>
        <w:t>semelhantes</w:t>
      </w:r>
      <w:r>
        <w:rPr>
          <w:spacing w:val="-3"/>
          <w:sz w:val="24"/>
        </w:rPr>
        <w:t xml:space="preserve"> </w:t>
      </w:r>
      <w:r>
        <w:rPr>
          <w:sz w:val="24"/>
        </w:rPr>
        <w:t>com</w:t>
      </w:r>
      <w:r>
        <w:rPr>
          <w:spacing w:val="-3"/>
          <w:sz w:val="24"/>
        </w:rPr>
        <w:t xml:space="preserve"> </w:t>
      </w:r>
      <w:r>
        <w:rPr>
          <w:sz w:val="24"/>
        </w:rPr>
        <w:t>o</w:t>
      </w:r>
      <w:r>
        <w:rPr>
          <w:spacing w:val="-3"/>
          <w:sz w:val="24"/>
        </w:rPr>
        <w:t xml:space="preserve"> </w:t>
      </w:r>
      <w:r>
        <w:rPr>
          <w:sz w:val="24"/>
        </w:rPr>
        <w:t>objeto</w:t>
      </w:r>
      <w:r>
        <w:rPr>
          <w:spacing w:val="-3"/>
          <w:sz w:val="24"/>
        </w:rPr>
        <w:t xml:space="preserve"> </w:t>
      </w:r>
      <w:r>
        <w:rPr>
          <w:sz w:val="24"/>
        </w:rPr>
        <w:t>desta</w:t>
      </w:r>
      <w:r>
        <w:rPr>
          <w:spacing w:val="-3"/>
          <w:sz w:val="24"/>
        </w:rPr>
        <w:t xml:space="preserve"> </w:t>
      </w:r>
      <w:r>
        <w:rPr>
          <w:sz w:val="24"/>
        </w:rPr>
        <w:t>licitação;</w:t>
      </w:r>
    </w:p>
    <w:p w14:paraId="33F5A3F7">
      <w:pPr>
        <w:pStyle w:val="9"/>
        <w:numPr>
          <w:ilvl w:val="1"/>
          <w:numId w:val="64"/>
        </w:numPr>
        <w:tabs>
          <w:tab w:val="left" w:pos="735"/>
        </w:tabs>
        <w:spacing w:before="224" w:after="0" w:line="240" w:lineRule="auto"/>
        <w:ind w:left="735" w:right="0" w:hanging="406"/>
        <w:jc w:val="left"/>
        <w:rPr>
          <w:sz w:val="24"/>
        </w:rPr>
      </w:pPr>
      <w:r>
        <w:rPr>
          <w:sz w:val="24"/>
        </w:rPr>
        <w:t>Autorização</w:t>
      </w:r>
      <w:r>
        <w:rPr>
          <w:spacing w:val="-2"/>
          <w:sz w:val="24"/>
        </w:rPr>
        <w:t xml:space="preserve"> </w:t>
      </w:r>
      <w:r>
        <w:rPr>
          <w:sz w:val="24"/>
        </w:rPr>
        <w:t>de</w:t>
      </w:r>
      <w:r>
        <w:rPr>
          <w:spacing w:val="-1"/>
          <w:sz w:val="24"/>
        </w:rPr>
        <w:t xml:space="preserve"> </w:t>
      </w:r>
      <w:r>
        <w:rPr>
          <w:sz w:val="24"/>
        </w:rPr>
        <w:t>Funcionamento</w:t>
      </w:r>
      <w:r>
        <w:rPr>
          <w:spacing w:val="-1"/>
          <w:sz w:val="24"/>
        </w:rPr>
        <w:t xml:space="preserve"> </w:t>
      </w:r>
      <w:r>
        <w:rPr>
          <w:sz w:val="24"/>
        </w:rPr>
        <w:t>da</w:t>
      </w:r>
      <w:r>
        <w:rPr>
          <w:spacing w:val="-2"/>
          <w:sz w:val="24"/>
        </w:rPr>
        <w:t xml:space="preserve"> </w:t>
      </w:r>
      <w:r>
        <w:rPr>
          <w:sz w:val="24"/>
        </w:rPr>
        <w:t>empresa</w:t>
      </w:r>
      <w:r>
        <w:rPr>
          <w:spacing w:val="-1"/>
          <w:sz w:val="24"/>
        </w:rPr>
        <w:t xml:space="preserve"> </w:t>
      </w:r>
      <w:r>
        <w:rPr>
          <w:sz w:val="24"/>
        </w:rPr>
        <w:t>licitante,</w:t>
      </w:r>
      <w:r>
        <w:rPr>
          <w:spacing w:val="-1"/>
          <w:sz w:val="24"/>
        </w:rPr>
        <w:t xml:space="preserve"> </w:t>
      </w:r>
      <w:r>
        <w:rPr>
          <w:sz w:val="24"/>
        </w:rPr>
        <w:t>expedida</w:t>
      </w:r>
      <w:r>
        <w:rPr>
          <w:spacing w:val="-1"/>
          <w:sz w:val="24"/>
        </w:rPr>
        <w:t xml:space="preserve"> </w:t>
      </w:r>
      <w:r>
        <w:rPr>
          <w:sz w:val="24"/>
        </w:rPr>
        <w:t>pela</w:t>
      </w:r>
      <w:r>
        <w:rPr>
          <w:spacing w:val="-15"/>
          <w:sz w:val="24"/>
        </w:rPr>
        <w:t xml:space="preserve"> </w:t>
      </w:r>
      <w:r>
        <w:rPr>
          <w:sz w:val="24"/>
        </w:rPr>
        <w:t>Agência</w:t>
      </w:r>
      <w:r>
        <w:rPr>
          <w:spacing w:val="-2"/>
          <w:sz w:val="24"/>
        </w:rPr>
        <w:t xml:space="preserve"> </w:t>
      </w:r>
      <w:r>
        <w:rPr>
          <w:sz w:val="24"/>
        </w:rPr>
        <w:t>Nacional</w:t>
      </w:r>
      <w:r>
        <w:rPr>
          <w:spacing w:val="-1"/>
          <w:sz w:val="24"/>
        </w:rPr>
        <w:t xml:space="preserve"> </w:t>
      </w:r>
      <w:r>
        <w:rPr>
          <w:sz w:val="24"/>
        </w:rPr>
        <w:t>de</w:t>
      </w:r>
      <w:r>
        <w:rPr>
          <w:spacing w:val="-6"/>
          <w:sz w:val="24"/>
        </w:rPr>
        <w:t xml:space="preserve"> </w:t>
      </w:r>
      <w:r>
        <w:rPr>
          <w:sz w:val="24"/>
        </w:rPr>
        <w:t>Vigilância</w:t>
      </w:r>
      <w:r>
        <w:rPr>
          <w:spacing w:val="-1"/>
          <w:sz w:val="24"/>
        </w:rPr>
        <w:t xml:space="preserve"> </w:t>
      </w:r>
      <w:r>
        <w:rPr>
          <w:spacing w:val="-2"/>
          <w:sz w:val="24"/>
        </w:rPr>
        <w:t>Sanitária/ANVISA;</w:t>
      </w:r>
    </w:p>
    <w:p w14:paraId="03A95DB3">
      <w:pPr>
        <w:pStyle w:val="9"/>
        <w:numPr>
          <w:ilvl w:val="1"/>
          <w:numId w:val="64"/>
        </w:numPr>
        <w:tabs>
          <w:tab w:val="left" w:pos="749"/>
        </w:tabs>
        <w:spacing w:before="249" w:after="0" w:line="240" w:lineRule="auto"/>
        <w:ind w:left="749" w:right="0" w:hanging="420"/>
        <w:jc w:val="left"/>
        <w:rPr>
          <w:sz w:val="24"/>
        </w:rPr>
      </w:pPr>
      <w:r>
        <w:rPr>
          <w:sz w:val="24"/>
        </w:rPr>
        <w:t>Licença</w:t>
      </w:r>
      <w:r>
        <w:rPr>
          <w:spacing w:val="-2"/>
          <w:sz w:val="24"/>
        </w:rPr>
        <w:t xml:space="preserve"> </w:t>
      </w:r>
      <w:r>
        <w:rPr>
          <w:sz w:val="24"/>
        </w:rPr>
        <w:t>de</w:t>
      </w:r>
      <w:r>
        <w:rPr>
          <w:spacing w:val="-1"/>
          <w:sz w:val="24"/>
        </w:rPr>
        <w:t xml:space="preserve"> </w:t>
      </w:r>
      <w:r>
        <w:rPr>
          <w:sz w:val="24"/>
        </w:rPr>
        <w:t>Funcionamento</w:t>
      </w:r>
      <w:r>
        <w:rPr>
          <w:spacing w:val="-1"/>
          <w:sz w:val="24"/>
        </w:rPr>
        <w:t xml:space="preserve"> </w:t>
      </w:r>
      <w:r>
        <w:rPr>
          <w:sz w:val="24"/>
        </w:rPr>
        <w:t>da</w:t>
      </w:r>
      <w:r>
        <w:rPr>
          <w:spacing w:val="-2"/>
          <w:sz w:val="24"/>
        </w:rPr>
        <w:t xml:space="preserve"> </w:t>
      </w:r>
      <w:r>
        <w:rPr>
          <w:sz w:val="24"/>
        </w:rPr>
        <w:t>empresa</w:t>
      </w:r>
      <w:r>
        <w:rPr>
          <w:spacing w:val="-1"/>
          <w:sz w:val="24"/>
        </w:rPr>
        <w:t xml:space="preserve"> </w:t>
      </w:r>
      <w:r>
        <w:rPr>
          <w:sz w:val="24"/>
        </w:rPr>
        <w:t>licitante,</w:t>
      </w:r>
      <w:r>
        <w:rPr>
          <w:spacing w:val="-1"/>
          <w:sz w:val="24"/>
        </w:rPr>
        <w:t xml:space="preserve"> </w:t>
      </w:r>
      <w:r>
        <w:rPr>
          <w:sz w:val="24"/>
        </w:rPr>
        <w:t>emitida</w:t>
      </w:r>
      <w:r>
        <w:rPr>
          <w:spacing w:val="-1"/>
          <w:sz w:val="24"/>
        </w:rPr>
        <w:t xml:space="preserve"> </w:t>
      </w:r>
      <w:r>
        <w:rPr>
          <w:sz w:val="24"/>
        </w:rPr>
        <w:t>pela</w:t>
      </w:r>
      <w:r>
        <w:rPr>
          <w:spacing w:val="-6"/>
          <w:sz w:val="24"/>
        </w:rPr>
        <w:t xml:space="preserve"> </w:t>
      </w:r>
      <w:r>
        <w:rPr>
          <w:sz w:val="24"/>
        </w:rPr>
        <w:t>Vigilância</w:t>
      </w:r>
      <w:r>
        <w:rPr>
          <w:spacing w:val="-2"/>
          <w:sz w:val="24"/>
        </w:rPr>
        <w:t xml:space="preserve"> </w:t>
      </w:r>
      <w:r>
        <w:rPr>
          <w:sz w:val="24"/>
        </w:rPr>
        <w:t>Sanitária</w:t>
      </w:r>
      <w:r>
        <w:rPr>
          <w:spacing w:val="-1"/>
          <w:sz w:val="24"/>
        </w:rPr>
        <w:t xml:space="preserve"> </w:t>
      </w:r>
      <w:r>
        <w:rPr>
          <w:sz w:val="24"/>
        </w:rPr>
        <w:t>Estadual</w:t>
      </w:r>
      <w:r>
        <w:rPr>
          <w:spacing w:val="-1"/>
          <w:sz w:val="24"/>
        </w:rPr>
        <w:t xml:space="preserve"> </w:t>
      </w:r>
      <w:r>
        <w:rPr>
          <w:sz w:val="24"/>
        </w:rPr>
        <w:t>ou</w:t>
      </w:r>
      <w:r>
        <w:rPr>
          <w:spacing w:val="-1"/>
          <w:sz w:val="24"/>
        </w:rPr>
        <w:t xml:space="preserve"> </w:t>
      </w:r>
      <w:r>
        <w:rPr>
          <w:spacing w:val="-2"/>
          <w:sz w:val="24"/>
        </w:rPr>
        <w:t>Municipal;</w:t>
      </w:r>
    </w:p>
    <w:p w14:paraId="2248590D">
      <w:pPr>
        <w:pStyle w:val="9"/>
        <w:numPr>
          <w:ilvl w:val="1"/>
          <w:numId w:val="64"/>
        </w:numPr>
        <w:tabs>
          <w:tab w:val="left" w:pos="749"/>
        </w:tabs>
        <w:spacing w:before="234" w:after="0" w:line="240" w:lineRule="auto"/>
        <w:ind w:left="749" w:right="0" w:hanging="420"/>
        <w:jc w:val="left"/>
        <w:rPr>
          <w:sz w:val="24"/>
        </w:rPr>
      </w:pPr>
      <w:r>
        <w:rPr>
          <w:sz w:val="24"/>
        </w:rPr>
        <w:t>Certificado</w:t>
      </w:r>
      <w:r>
        <w:rPr>
          <w:spacing w:val="-2"/>
          <w:sz w:val="24"/>
        </w:rPr>
        <w:t xml:space="preserve"> </w:t>
      </w:r>
      <w:r>
        <w:rPr>
          <w:sz w:val="24"/>
        </w:rPr>
        <w:t>de</w:t>
      </w:r>
      <w:r>
        <w:rPr>
          <w:spacing w:val="-1"/>
          <w:sz w:val="24"/>
        </w:rPr>
        <w:t xml:space="preserve"> </w:t>
      </w:r>
      <w:r>
        <w:rPr>
          <w:sz w:val="24"/>
        </w:rPr>
        <w:t>Registro</w:t>
      </w:r>
      <w:r>
        <w:rPr>
          <w:spacing w:val="-2"/>
          <w:sz w:val="24"/>
        </w:rPr>
        <w:t xml:space="preserve"> </w:t>
      </w:r>
      <w:r>
        <w:rPr>
          <w:sz w:val="24"/>
        </w:rPr>
        <w:t>do</w:t>
      </w:r>
      <w:r>
        <w:rPr>
          <w:spacing w:val="-1"/>
          <w:sz w:val="24"/>
        </w:rPr>
        <w:t xml:space="preserve"> </w:t>
      </w:r>
      <w:r>
        <w:rPr>
          <w:sz w:val="24"/>
        </w:rPr>
        <w:t>produto,</w:t>
      </w:r>
      <w:r>
        <w:rPr>
          <w:spacing w:val="-2"/>
          <w:sz w:val="24"/>
        </w:rPr>
        <w:t xml:space="preserve"> </w:t>
      </w:r>
      <w:r>
        <w:rPr>
          <w:sz w:val="24"/>
        </w:rPr>
        <w:t>emitido</w:t>
      </w:r>
      <w:r>
        <w:rPr>
          <w:spacing w:val="-1"/>
          <w:sz w:val="24"/>
        </w:rPr>
        <w:t xml:space="preserve"> </w:t>
      </w:r>
      <w:r>
        <w:rPr>
          <w:sz w:val="24"/>
        </w:rPr>
        <w:t>pela</w:t>
      </w:r>
      <w:r>
        <w:rPr>
          <w:spacing w:val="-15"/>
          <w:sz w:val="24"/>
        </w:rPr>
        <w:t xml:space="preserve"> </w:t>
      </w:r>
      <w:r>
        <w:rPr>
          <w:sz w:val="24"/>
        </w:rPr>
        <w:t>Agência</w:t>
      </w:r>
      <w:r>
        <w:rPr>
          <w:spacing w:val="-1"/>
          <w:sz w:val="24"/>
        </w:rPr>
        <w:t xml:space="preserve"> </w:t>
      </w:r>
      <w:r>
        <w:rPr>
          <w:sz w:val="24"/>
        </w:rPr>
        <w:t>Nacional</w:t>
      </w:r>
      <w:r>
        <w:rPr>
          <w:spacing w:val="-2"/>
          <w:sz w:val="24"/>
        </w:rPr>
        <w:t xml:space="preserve"> </w:t>
      </w:r>
      <w:r>
        <w:rPr>
          <w:sz w:val="24"/>
        </w:rPr>
        <w:t>de</w:t>
      </w:r>
      <w:r>
        <w:rPr>
          <w:spacing w:val="-6"/>
          <w:sz w:val="24"/>
        </w:rPr>
        <w:t xml:space="preserve"> </w:t>
      </w:r>
      <w:r>
        <w:rPr>
          <w:sz w:val="24"/>
        </w:rPr>
        <w:t>Vigilância</w:t>
      </w:r>
      <w:r>
        <w:rPr>
          <w:spacing w:val="-1"/>
          <w:sz w:val="24"/>
        </w:rPr>
        <w:t xml:space="preserve"> </w:t>
      </w:r>
      <w:r>
        <w:rPr>
          <w:spacing w:val="-2"/>
          <w:sz w:val="24"/>
        </w:rPr>
        <w:t>Sanitária/ANVISA;</w:t>
      </w:r>
    </w:p>
    <w:p w14:paraId="2E213A7F">
      <w:pPr>
        <w:pStyle w:val="7"/>
        <w:spacing w:before="0"/>
        <w:ind w:left="0"/>
      </w:pPr>
    </w:p>
    <w:p w14:paraId="2334E8EF">
      <w:pPr>
        <w:pStyle w:val="7"/>
        <w:spacing w:before="0"/>
        <w:ind w:left="0"/>
      </w:pPr>
    </w:p>
    <w:p w14:paraId="19CD5ECD">
      <w:pPr>
        <w:pStyle w:val="7"/>
        <w:spacing w:before="0"/>
        <w:ind w:left="0"/>
      </w:pPr>
    </w:p>
    <w:p w14:paraId="61963313">
      <w:pPr>
        <w:pStyle w:val="7"/>
        <w:spacing w:before="0"/>
        <w:ind w:left="0"/>
      </w:pPr>
    </w:p>
    <w:p w14:paraId="14D312BC">
      <w:pPr>
        <w:pStyle w:val="7"/>
        <w:spacing w:before="159"/>
        <w:ind w:left="0"/>
      </w:pPr>
    </w:p>
    <w:p w14:paraId="7F2F011C">
      <w:pPr>
        <w:spacing w:before="0"/>
        <w:ind w:left="14" w:right="0" w:firstLine="0"/>
        <w:jc w:val="center"/>
        <w:rPr>
          <w:b/>
          <w:sz w:val="24"/>
        </w:rPr>
      </w:pPr>
      <w:r>
        <w:rPr>
          <w:b/>
          <w:sz w:val="24"/>
        </w:rPr>
        <w:t xml:space="preserve">ANEXO </w:t>
      </w:r>
      <w:r>
        <w:rPr>
          <w:b/>
          <w:spacing w:val="-5"/>
          <w:sz w:val="24"/>
        </w:rPr>
        <w:t>IV</w:t>
      </w:r>
    </w:p>
    <w:p w14:paraId="0E037E73">
      <w:pPr>
        <w:spacing w:before="9"/>
        <w:ind w:left="14" w:right="0" w:firstLine="0"/>
        <w:jc w:val="center"/>
        <w:rPr>
          <w:b/>
          <w:sz w:val="24"/>
        </w:rPr>
      </w:pPr>
      <w:r>
        <w:rPr>
          <w:b/>
          <w:sz w:val="24"/>
        </w:rPr>
        <w:t>ORÇAMENTO</w:t>
      </w:r>
      <w:r>
        <w:rPr>
          <w:b/>
          <w:spacing w:val="-5"/>
          <w:sz w:val="24"/>
        </w:rPr>
        <w:t xml:space="preserve"> </w:t>
      </w:r>
      <w:r>
        <w:rPr>
          <w:b/>
          <w:spacing w:val="-2"/>
          <w:sz w:val="24"/>
        </w:rPr>
        <w:t>ESTIMADO</w:t>
      </w:r>
    </w:p>
    <w:p w14:paraId="03530256">
      <w:pPr>
        <w:pStyle w:val="7"/>
        <w:spacing w:before="63"/>
        <w:ind w:left="0"/>
        <w:rPr>
          <w:b/>
          <w:sz w:val="20"/>
        </w:rPr>
      </w:pPr>
    </w:p>
    <w:tbl>
      <w:tblPr>
        <w:tblStyle w:val="6"/>
        <w:tblW w:w="0" w:type="auto"/>
        <w:tblInd w:w="310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5"/>
        <w:gridCol w:w="2790"/>
        <w:gridCol w:w="1275"/>
        <w:gridCol w:w="1170"/>
        <w:gridCol w:w="900"/>
        <w:gridCol w:w="1050"/>
        <w:gridCol w:w="1065"/>
      </w:tblGrid>
      <w:tr w14:paraId="1B3F2F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19" w:hRule="atLeast"/>
        </w:trPr>
        <w:tc>
          <w:tcPr>
            <w:tcW w:w="705" w:type="dxa"/>
          </w:tcPr>
          <w:p w14:paraId="555DBEAB">
            <w:pPr>
              <w:pStyle w:val="10"/>
              <w:rPr>
                <w:b/>
                <w:sz w:val="16"/>
              </w:rPr>
            </w:pPr>
          </w:p>
          <w:p w14:paraId="460A8A5F">
            <w:pPr>
              <w:pStyle w:val="10"/>
              <w:rPr>
                <w:b/>
                <w:sz w:val="16"/>
              </w:rPr>
            </w:pPr>
          </w:p>
          <w:p w14:paraId="00CD6FE6">
            <w:pPr>
              <w:pStyle w:val="10"/>
              <w:spacing w:before="33"/>
              <w:rPr>
                <w:b/>
                <w:sz w:val="16"/>
              </w:rPr>
            </w:pPr>
          </w:p>
          <w:p w14:paraId="7A557583">
            <w:pPr>
              <w:pStyle w:val="10"/>
              <w:ind w:left="25"/>
              <w:jc w:val="center"/>
              <w:rPr>
                <w:sz w:val="16"/>
              </w:rPr>
            </w:pPr>
            <w:r>
              <w:rPr>
                <w:spacing w:val="-4"/>
                <w:sz w:val="16"/>
              </w:rPr>
              <w:t>ITEM</w:t>
            </w:r>
          </w:p>
        </w:tc>
        <w:tc>
          <w:tcPr>
            <w:tcW w:w="2790" w:type="dxa"/>
          </w:tcPr>
          <w:p w14:paraId="3D73942B">
            <w:pPr>
              <w:pStyle w:val="10"/>
              <w:rPr>
                <w:b/>
                <w:sz w:val="16"/>
              </w:rPr>
            </w:pPr>
          </w:p>
          <w:p w14:paraId="73071FD4">
            <w:pPr>
              <w:pStyle w:val="10"/>
              <w:rPr>
                <w:b/>
                <w:sz w:val="16"/>
              </w:rPr>
            </w:pPr>
          </w:p>
          <w:p w14:paraId="7459FFC3">
            <w:pPr>
              <w:pStyle w:val="10"/>
              <w:spacing w:before="33"/>
              <w:rPr>
                <w:b/>
                <w:sz w:val="16"/>
              </w:rPr>
            </w:pPr>
          </w:p>
          <w:p w14:paraId="0479D674">
            <w:pPr>
              <w:pStyle w:val="10"/>
              <w:ind w:left="262"/>
              <w:rPr>
                <w:sz w:val="16"/>
              </w:rPr>
            </w:pPr>
            <w:r>
              <w:rPr>
                <w:sz w:val="16"/>
              </w:rPr>
              <w:t>DESCRIÇÃO</w:t>
            </w:r>
            <w:r>
              <w:rPr>
                <w:spacing w:val="-1"/>
                <w:sz w:val="16"/>
              </w:rPr>
              <w:t xml:space="preserve"> </w:t>
            </w:r>
            <w:r>
              <w:rPr>
                <w:sz w:val="16"/>
              </w:rPr>
              <w:t>/</w:t>
            </w:r>
            <w:r>
              <w:rPr>
                <w:spacing w:val="-1"/>
                <w:sz w:val="16"/>
              </w:rPr>
              <w:t xml:space="preserve"> </w:t>
            </w:r>
            <w:r>
              <w:rPr>
                <w:spacing w:val="-2"/>
                <w:sz w:val="16"/>
              </w:rPr>
              <w:t>ESPECIFICAÇÃO</w:t>
            </w:r>
          </w:p>
        </w:tc>
        <w:tc>
          <w:tcPr>
            <w:tcW w:w="1275" w:type="dxa"/>
          </w:tcPr>
          <w:p w14:paraId="5807D14E">
            <w:pPr>
              <w:pStyle w:val="10"/>
              <w:rPr>
                <w:b/>
                <w:sz w:val="16"/>
              </w:rPr>
            </w:pPr>
          </w:p>
          <w:p w14:paraId="4F0E5B82">
            <w:pPr>
              <w:pStyle w:val="10"/>
              <w:rPr>
                <w:b/>
                <w:sz w:val="16"/>
              </w:rPr>
            </w:pPr>
          </w:p>
          <w:p w14:paraId="32DF9242">
            <w:pPr>
              <w:pStyle w:val="10"/>
              <w:spacing w:before="33"/>
              <w:rPr>
                <w:b/>
                <w:sz w:val="16"/>
              </w:rPr>
            </w:pPr>
          </w:p>
          <w:p w14:paraId="55880DEC">
            <w:pPr>
              <w:pStyle w:val="10"/>
              <w:ind w:left="142"/>
              <w:rPr>
                <w:sz w:val="16"/>
              </w:rPr>
            </w:pPr>
            <w:r>
              <w:rPr>
                <w:sz w:val="16"/>
              </w:rPr>
              <w:t>CÓD.</w:t>
            </w:r>
            <w:r>
              <w:rPr>
                <w:spacing w:val="-1"/>
                <w:sz w:val="16"/>
              </w:rPr>
              <w:t xml:space="preserve"> </w:t>
            </w:r>
            <w:r>
              <w:rPr>
                <w:sz w:val="16"/>
              </w:rPr>
              <w:t>ID</w:t>
            </w:r>
            <w:r>
              <w:rPr>
                <w:spacing w:val="-1"/>
                <w:sz w:val="16"/>
              </w:rPr>
              <w:t xml:space="preserve"> </w:t>
            </w:r>
            <w:r>
              <w:rPr>
                <w:spacing w:val="-4"/>
                <w:sz w:val="16"/>
              </w:rPr>
              <w:t>SIGA</w:t>
            </w:r>
          </w:p>
        </w:tc>
        <w:tc>
          <w:tcPr>
            <w:tcW w:w="1170" w:type="dxa"/>
          </w:tcPr>
          <w:p w14:paraId="792AFC18">
            <w:pPr>
              <w:pStyle w:val="10"/>
              <w:rPr>
                <w:b/>
                <w:sz w:val="14"/>
              </w:rPr>
            </w:pPr>
          </w:p>
          <w:p w14:paraId="33392317">
            <w:pPr>
              <w:pStyle w:val="10"/>
              <w:spacing w:before="147"/>
              <w:rPr>
                <w:b/>
                <w:sz w:val="14"/>
              </w:rPr>
            </w:pPr>
          </w:p>
          <w:p w14:paraId="200C4B49">
            <w:pPr>
              <w:pStyle w:val="10"/>
              <w:spacing w:line="403" w:lineRule="auto"/>
              <w:ind w:left="307" w:right="112" w:hanging="150"/>
              <w:rPr>
                <w:sz w:val="14"/>
              </w:rPr>
            </w:pPr>
            <w:r>
              <w:rPr>
                <w:sz w:val="14"/>
              </w:rPr>
              <w:t>UNIDADE</w:t>
            </w:r>
            <w:r>
              <w:rPr>
                <w:spacing w:val="-9"/>
                <w:sz w:val="14"/>
              </w:rPr>
              <w:t xml:space="preserve"> </w:t>
            </w:r>
            <w:r>
              <w:rPr>
                <w:sz w:val="14"/>
              </w:rPr>
              <w:t>DE</w:t>
            </w:r>
            <w:r>
              <w:rPr>
                <w:spacing w:val="40"/>
                <w:sz w:val="14"/>
              </w:rPr>
              <w:t xml:space="preserve"> </w:t>
            </w:r>
            <w:r>
              <w:rPr>
                <w:spacing w:val="-2"/>
                <w:sz w:val="14"/>
              </w:rPr>
              <w:t>MEDIDA</w:t>
            </w:r>
          </w:p>
        </w:tc>
        <w:tc>
          <w:tcPr>
            <w:tcW w:w="900" w:type="dxa"/>
          </w:tcPr>
          <w:p w14:paraId="62B99260">
            <w:pPr>
              <w:pStyle w:val="10"/>
              <w:rPr>
                <w:b/>
                <w:sz w:val="16"/>
              </w:rPr>
            </w:pPr>
          </w:p>
          <w:p w14:paraId="2C16899F">
            <w:pPr>
              <w:pStyle w:val="10"/>
              <w:rPr>
                <w:b/>
                <w:sz w:val="16"/>
              </w:rPr>
            </w:pPr>
          </w:p>
          <w:p w14:paraId="14295C92">
            <w:pPr>
              <w:pStyle w:val="10"/>
              <w:spacing w:before="33"/>
              <w:rPr>
                <w:b/>
                <w:sz w:val="16"/>
              </w:rPr>
            </w:pPr>
          </w:p>
          <w:p w14:paraId="682E582B">
            <w:pPr>
              <w:pStyle w:val="10"/>
              <w:ind w:right="126"/>
              <w:jc w:val="right"/>
              <w:rPr>
                <w:sz w:val="16"/>
              </w:rPr>
            </w:pPr>
            <w:r>
              <w:rPr>
                <w:spacing w:val="-2"/>
                <w:sz w:val="16"/>
              </w:rPr>
              <w:t>QUANT.</w:t>
            </w:r>
          </w:p>
        </w:tc>
        <w:tc>
          <w:tcPr>
            <w:tcW w:w="1050" w:type="dxa"/>
          </w:tcPr>
          <w:p w14:paraId="2E4C13BF">
            <w:pPr>
              <w:pStyle w:val="10"/>
              <w:spacing w:before="38"/>
              <w:rPr>
                <w:b/>
                <w:sz w:val="14"/>
              </w:rPr>
            </w:pPr>
          </w:p>
          <w:p w14:paraId="0FD88DEF">
            <w:pPr>
              <w:pStyle w:val="10"/>
              <w:spacing w:line="403" w:lineRule="auto"/>
              <w:ind w:left="161" w:right="133"/>
              <w:jc w:val="center"/>
              <w:rPr>
                <w:sz w:val="14"/>
              </w:rPr>
            </w:pPr>
            <w:r>
              <w:rPr>
                <w:spacing w:val="-2"/>
                <w:sz w:val="14"/>
              </w:rPr>
              <w:t>VALOR</w:t>
            </w:r>
            <w:r>
              <w:rPr>
                <w:spacing w:val="40"/>
                <w:sz w:val="14"/>
              </w:rPr>
              <w:t xml:space="preserve"> </w:t>
            </w:r>
            <w:r>
              <w:rPr>
                <w:spacing w:val="-2"/>
                <w:sz w:val="14"/>
              </w:rPr>
              <w:t>UNITÁRIO</w:t>
            </w:r>
            <w:r>
              <w:rPr>
                <w:spacing w:val="40"/>
                <w:sz w:val="14"/>
              </w:rPr>
              <w:t xml:space="preserve"> </w:t>
            </w:r>
            <w:r>
              <w:rPr>
                <w:spacing w:val="-2"/>
                <w:sz w:val="14"/>
              </w:rPr>
              <w:t>ESTIMADO</w:t>
            </w:r>
          </w:p>
          <w:p w14:paraId="5D9F522F">
            <w:pPr>
              <w:pStyle w:val="10"/>
              <w:spacing w:line="164" w:lineRule="exact"/>
              <w:ind w:left="26"/>
              <w:jc w:val="center"/>
              <w:rPr>
                <w:b/>
                <w:sz w:val="16"/>
              </w:rPr>
            </w:pPr>
            <w:r>
              <w:rPr>
                <w:b/>
                <w:spacing w:val="-5"/>
                <w:sz w:val="16"/>
              </w:rPr>
              <w:t>R$</w:t>
            </w:r>
          </w:p>
        </w:tc>
        <w:tc>
          <w:tcPr>
            <w:tcW w:w="1065" w:type="dxa"/>
          </w:tcPr>
          <w:p w14:paraId="7BF50E57">
            <w:pPr>
              <w:pStyle w:val="10"/>
              <w:spacing w:before="38"/>
              <w:rPr>
                <w:b/>
                <w:sz w:val="14"/>
              </w:rPr>
            </w:pPr>
          </w:p>
          <w:p w14:paraId="2B6799D4">
            <w:pPr>
              <w:pStyle w:val="10"/>
              <w:spacing w:line="403" w:lineRule="auto"/>
              <w:ind w:left="94" w:right="59"/>
              <w:jc w:val="center"/>
              <w:rPr>
                <w:sz w:val="14"/>
              </w:rPr>
            </w:pPr>
            <w:r>
              <w:rPr>
                <w:spacing w:val="-2"/>
                <w:sz w:val="14"/>
              </w:rPr>
              <w:t>VALOR</w:t>
            </w:r>
            <w:r>
              <w:rPr>
                <w:spacing w:val="40"/>
                <w:sz w:val="14"/>
              </w:rPr>
              <w:t xml:space="preserve"> </w:t>
            </w:r>
            <w:r>
              <w:rPr>
                <w:spacing w:val="-2"/>
                <w:sz w:val="14"/>
              </w:rPr>
              <w:t>TOTAL</w:t>
            </w:r>
            <w:r>
              <w:rPr>
                <w:spacing w:val="40"/>
                <w:sz w:val="14"/>
              </w:rPr>
              <w:t xml:space="preserve"> </w:t>
            </w:r>
            <w:r>
              <w:rPr>
                <w:spacing w:val="-2"/>
                <w:sz w:val="14"/>
              </w:rPr>
              <w:t>ESTIMADO</w:t>
            </w:r>
          </w:p>
          <w:p w14:paraId="549383BB">
            <w:pPr>
              <w:pStyle w:val="10"/>
              <w:spacing w:line="164" w:lineRule="exact"/>
              <w:ind w:left="94" w:right="61"/>
              <w:jc w:val="center"/>
              <w:rPr>
                <w:b/>
                <w:sz w:val="16"/>
              </w:rPr>
            </w:pPr>
            <w:r>
              <w:rPr>
                <w:b/>
                <w:spacing w:val="-5"/>
                <w:sz w:val="16"/>
              </w:rPr>
              <w:t>R$</w:t>
            </w:r>
          </w:p>
        </w:tc>
      </w:tr>
      <w:tr w14:paraId="4AC403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05" w:type="dxa"/>
            <w:tcBorders>
              <w:bottom w:val="single" w:color="000000" w:sz="6" w:space="0"/>
            </w:tcBorders>
          </w:tcPr>
          <w:p w14:paraId="4E43652F">
            <w:pPr>
              <w:pStyle w:val="10"/>
              <w:spacing w:before="123"/>
              <w:rPr>
                <w:b/>
                <w:sz w:val="20"/>
              </w:rPr>
            </w:pPr>
          </w:p>
          <w:p w14:paraId="6C3AD0E7">
            <w:pPr>
              <w:pStyle w:val="10"/>
              <w:ind w:left="25"/>
              <w:jc w:val="center"/>
              <w:rPr>
                <w:sz w:val="20"/>
              </w:rPr>
            </w:pPr>
            <w:r>
              <w:rPr>
                <w:spacing w:val="-10"/>
                <w:sz w:val="20"/>
              </w:rPr>
              <w:t>1</w:t>
            </w:r>
          </w:p>
        </w:tc>
        <w:tc>
          <w:tcPr>
            <w:tcW w:w="2790" w:type="dxa"/>
            <w:tcBorders>
              <w:bottom w:val="single" w:color="000000" w:sz="6" w:space="0"/>
            </w:tcBorders>
          </w:tcPr>
          <w:p w14:paraId="3C5CF033">
            <w:pPr>
              <w:pStyle w:val="10"/>
              <w:spacing w:before="143" w:line="280" w:lineRule="auto"/>
              <w:ind w:left="176" w:right="136"/>
              <w:rPr>
                <w:b/>
                <w:sz w:val="20"/>
              </w:rPr>
            </w:pPr>
            <w:r>
              <w:rPr>
                <w:b/>
                <w:sz w:val="20"/>
              </w:rPr>
              <w:t>COLAGENASE</w:t>
            </w:r>
            <w:r>
              <w:rPr>
                <w:b/>
                <w:spacing w:val="40"/>
                <w:sz w:val="20"/>
              </w:rPr>
              <w:t xml:space="preserve"> </w:t>
            </w:r>
            <w:r>
              <w:rPr>
                <w:b/>
                <w:sz w:val="20"/>
              </w:rPr>
              <w:t>0,6</w:t>
            </w:r>
            <w:r>
              <w:rPr>
                <w:b/>
                <w:spacing w:val="40"/>
                <w:sz w:val="20"/>
              </w:rPr>
              <w:t xml:space="preserve"> </w:t>
            </w:r>
            <w:r>
              <w:rPr>
                <w:b/>
                <w:sz w:val="20"/>
              </w:rPr>
              <w:t>u/g</w:t>
            </w:r>
            <w:r>
              <w:rPr>
                <w:b/>
                <w:spacing w:val="40"/>
                <w:sz w:val="20"/>
              </w:rPr>
              <w:t xml:space="preserve"> </w:t>
            </w:r>
            <w:r>
              <w:rPr>
                <w:b/>
                <w:sz w:val="20"/>
              </w:rPr>
              <w:t>+ CLORANFENICOL</w:t>
            </w:r>
            <w:r>
              <w:rPr>
                <w:b/>
                <w:spacing w:val="-6"/>
                <w:sz w:val="20"/>
              </w:rPr>
              <w:t xml:space="preserve"> </w:t>
            </w:r>
            <w:r>
              <w:rPr>
                <w:b/>
                <w:sz w:val="20"/>
              </w:rPr>
              <w:t>0,01</w:t>
            </w:r>
            <w:r>
              <w:rPr>
                <w:b/>
                <w:spacing w:val="5"/>
                <w:sz w:val="20"/>
              </w:rPr>
              <w:t xml:space="preserve"> </w:t>
            </w:r>
            <w:r>
              <w:rPr>
                <w:b/>
                <w:sz w:val="20"/>
              </w:rPr>
              <w:t>g</w:t>
            </w:r>
            <w:r>
              <w:rPr>
                <w:b/>
                <w:spacing w:val="5"/>
                <w:sz w:val="20"/>
              </w:rPr>
              <w:t xml:space="preserve"> </w:t>
            </w:r>
            <w:r>
              <w:rPr>
                <w:b/>
                <w:spacing w:val="-10"/>
                <w:sz w:val="20"/>
              </w:rPr>
              <w:t>/</w:t>
            </w:r>
          </w:p>
          <w:p w14:paraId="3C9C4153">
            <w:pPr>
              <w:pStyle w:val="10"/>
              <w:spacing w:before="2"/>
              <w:ind w:left="176"/>
              <w:rPr>
                <w:sz w:val="20"/>
              </w:rPr>
            </w:pPr>
            <w:r>
              <w:rPr>
                <w:b/>
                <w:sz w:val="20"/>
              </w:rPr>
              <w:t>g</w:t>
            </w:r>
            <w:r>
              <w:rPr>
                <w:sz w:val="20"/>
              </w:rPr>
              <w:t>,</w:t>
            </w:r>
            <w:r>
              <w:rPr>
                <w:spacing w:val="-1"/>
                <w:sz w:val="20"/>
              </w:rPr>
              <w:t xml:space="preserve"> </w:t>
            </w: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275" w:type="dxa"/>
            <w:tcBorders>
              <w:bottom w:val="single" w:color="000000" w:sz="6" w:space="0"/>
            </w:tcBorders>
          </w:tcPr>
          <w:p w14:paraId="653EA80C">
            <w:pPr>
              <w:pStyle w:val="10"/>
              <w:spacing w:before="131"/>
              <w:rPr>
                <w:b/>
                <w:sz w:val="16"/>
              </w:rPr>
            </w:pPr>
          </w:p>
          <w:p w14:paraId="57809B5F">
            <w:pPr>
              <w:pStyle w:val="10"/>
              <w:ind w:left="162"/>
              <w:rPr>
                <w:sz w:val="16"/>
              </w:rPr>
            </w:pPr>
            <w:r>
              <w:rPr>
                <w:spacing w:val="-2"/>
                <w:sz w:val="16"/>
              </w:rPr>
              <w:t>6491.001.0010</w:t>
            </w:r>
          </w:p>
          <w:p w14:paraId="1928BCFF">
            <w:pPr>
              <w:pStyle w:val="10"/>
              <w:spacing w:before="101"/>
              <w:ind w:left="237"/>
              <w:rPr>
                <w:sz w:val="16"/>
              </w:rPr>
            </w:pPr>
            <w:r>
              <w:rPr>
                <w:sz w:val="16"/>
              </w:rPr>
              <w:t>(ID</w:t>
            </w:r>
            <w:r>
              <w:rPr>
                <w:spacing w:val="-1"/>
                <w:sz w:val="16"/>
              </w:rPr>
              <w:t xml:space="preserve"> </w:t>
            </w:r>
            <w:r>
              <w:rPr>
                <w:sz w:val="16"/>
              </w:rPr>
              <w:t>-</w:t>
            </w:r>
            <w:r>
              <w:rPr>
                <w:spacing w:val="-1"/>
                <w:sz w:val="16"/>
              </w:rPr>
              <w:t xml:space="preserve"> </w:t>
            </w:r>
            <w:r>
              <w:rPr>
                <w:spacing w:val="-2"/>
                <w:sz w:val="16"/>
              </w:rPr>
              <w:t>17518)</w:t>
            </w:r>
          </w:p>
        </w:tc>
        <w:tc>
          <w:tcPr>
            <w:tcW w:w="1170" w:type="dxa"/>
            <w:tcBorders>
              <w:bottom w:val="single" w:color="000000" w:sz="6" w:space="0"/>
            </w:tcBorders>
          </w:tcPr>
          <w:p w14:paraId="12FC8F4C">
            <w:pPr>
              <w:pStyle w:val="10"/>
              <w:rPr>
                <w:b/>
                <w:sz w:val="14"/>
              </w:rPr>
            </w:pPr>
          </w:p>
          <w:p w14:paraId="515AE6D9">
            <w:pPr>
              <w:pStyle w:val="10"/>
              <w:spacing w:before="147"/>
              <w:rPr>
                <w:b/>
                <w:sz w:val="14"/>
              </w:rPr>
            </w:pPr>
          </w:p>
          <w:p w14:paraId="7ADD4F76">
            <w:pPr>
              <w:pStyle w:val="10"/>
              <w:ind w:left="36" w:right="1"/>
              <w:jc w:val="center"/>
              <w:rPr>
                <w:sz w:val="14"/>
              </w:rPr>
            </w:pPr>
            <w:r>
              <w:rPr>
                <w:spacing w:val="-2"/>
                <w:sz w:val="14"/>
              </w:rPr>
              <w:t>BISNAGA</w:t>
            </w:r>
          </w:p>
        </w:tc>
        <w:tc>
          <w:tcPr>
            <w:tcW w:w="900" w:type="dxa"/>
            <w:tcBorders>
              <w:bottom w:val="single" w:color="000000" w:sz="6" w:space="0"/>
            </w:tcBorders>
          </w:tcPr>
          <w:p w14:paraId="65477FD7">
            <w:pPr>
              <w:pStyle w:val="10"/>
              <w:spacing w:before="183"/>
              <w:rPr>
                <w:b/>
                <w:sz w:val="20"/>
              </w:rPr>
            </w:pPr>
          </w:p>
          <w:p w14:paraId="014F9A9B">
            <w:pPr>
              <w:pStyle w:val="10"/>
              <w:ind w:right="155"/>
              <w:jc w:val="right"/>
              <w:rPr>
                <w:b/>
                <w:sz w:val="20"/>
              </w:rPr>
            </w:pPr>
            <w:r>
              <w:rPr>
                <w:b/>
                <w:spacing w:val="-5"/>
                <w:sz w:val="20"/>
              </w:rPr>
              <w:t>468</w:t>
            </w:r>
          </w:p>
        </w:tc>
        <w:tc>
          <w:tcPr>
            <w:tcW w:w="1050" w:type="dxa"/>
            <w:tcBorders>
              <w:bottom w:val="single" w:color="000000" w:sz="6" w:space="0"/>
            </w:tcBorders>
          </w:tcPr>
          <w:p w14:paraId="7C3471A0">
            <w:pPr>
              <w:pStyle w:val="10"/>
              <w:spacing w:before="183"/>
              <w:rPr>
                <w:b/>
                <w:sz w:val="20"/>
              </w:rPr>
            </w:pPr>
          </w:p>
          <w:p w14:paraId="351CB246">
            <w:pPr>
              <w:pStyle w:val="10"/>
              <w:ind w:right="84"/>
              <w:jc w:val="right"/>
              <w:rPr>
                <w:b/>
                <w:sz w:val="20"/>
              </w:rPr>
            </w:pPr>
            <w:r>
              <w:rPr>
                <w:b/>
                <w:spacing w:val="-2"/>
                <w:sz w:val="20"/>
              </w:rPr>
              <w:t>15,63</w:t>
            </w:r>
          </w:p>
        </w:tc>
        <w:tc>
          <w:tcPr>
            <w:tcW w:w="1065" w:type="dxa"/>
            <w:tcBorders>
              <w:bottom w:val="single" w:color="000000" w:sz="6" w:space="0"/>
            </w:tcBorders>
          </w:tcPr>
          <w:p w14:paraId="7565D874">
            <w:pPr>
              <w:pStyle w:val="10"/>
              <w:spacing w:before="183"/>
              <w:rPr>
                <w:b/>
                <w:sz w:val="20"/>
              </w:rPr>
            </w:pPr>
          </w:p>
          <w:p w14:paraId="0C1AAE37">
            <w:pPr>
              <w:pStyle w:val="10"/>
              <w:ind w:right="88"/>
              <w:jc w:val="right"/>
              <w:rPr>
                <w:b/>
                <w:sz w:val="20"/>
              </w:rPr>
            </w:pPr>
            <w:r>
              <w:rPr>
                <w:b/>
                <w:spacing w:val="-2"/>
                <w:sz w:val="20"/>
              </w:rPr>
              <w:t>7.314,84</w:t>
            </w:r>
          </w:p>
        </w:tc>
      </w:tr>
      <w:tr w14:paraId="0031A1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05" w:type="dxa"/>
            <w:tcBorders>
              <w:top w:val="single" w:color="000000" w:sz="6" w:space="0"/>
              <w:bottom w:val="single" w:color="000000" w:sz="6" w:space="0"/>
            </w:tcBorders>
          </w:tcPr>
          <w:p w14:paraId="2C48FDE9">
            <w:pPr>
              <w:pStyle w:val="10"/>
              <w:spacing w:before="123"/>
              <w:rPr>
                <w:b/>
                <w:sz w:val="20"/>
              </w:rPr>
            </w:pPr>
          </w:p>
          <w:p w14:paraId="7C71FD6C">
            <w:pPr>
              <w:pStyle w:val="10"/>
              <w:ind w:left="25"/>
              <w:jc w:val="center"/>
              <w:rPr>
                <w:sz w:val="20"/>
              </w:rPr>
            </w:pPr>
            <w:r>
              <w:rPr>
                <w:spacing w:val="-10"/>
                <w:sz w:val="20"/>
              </w:rPr>
              <w:t>2</w:t>
            </w:r>
          </w:p>
        </w:tc>
        <w:tc>
          <w:tcPr>
            <w:tcW w:w="2790" w:type="dxa"/>
            <w:tcBorders>
              <w:top w:val="single" w:color="000000" w:sz="6" w:space="0"/>
              <w:bottom w:val="single" w:color="000000" w:sz="6" w:space="0"/>
            </w:tcBorders>
          </w:tcPr>
          <w:p w14:paraId="24EE55B1">
            <w:pPr>
              <w:pStyle w:val="10"/>
              <w:spacing w:before="143"/>
              <w:ind w:left="176"/>
              <w:rPr>
                <w:b/>
                <w:sz w:val="20"/>
              </w:rPr>
            </w:pPr>
            <w:r>
              <w:rPr>
                <w:b/>
                <w:sz w:val="20"/>
              </w:rPr>
              <w:t>DEXAMETASONA,</w:t>
            </w:r>
            <w:r>
              <w:rPr>
                <w:b/>
                <w:spacing w:val="6"/>
                <w:sz w:val="20"/>
              </w:rPr>
              <w:t xml:space="preserve"> </w:t>
            </w:r>
            <w:r>
              <w:rPr>
                <w:b/>
                <w:spacing w:val="-2"/>
                <w:sz w:val="20"/>
              </w:rPr>
              <w:t>acetato</w:t>
            </w:r>
          </w:p>
          <w:p w14:paraId="286A1E59">
            <w:pPr>
              <w:pStyle w:val="10"/>
              <w:spacing w:before="40" w:line="280" w:lineRule="auto"/>
              <w:ind w:left="176"/>
              <w:rPr>
                <w:sz w:val="20"/>
              </w:rPr>
            </w:pPr>
            <w:r>
              <w:rPr>
                <w:b/>
                <w:sz w:val="20"/>
              </w:rPr>
              <w:t>1</w:t>
            </w:r>
            <w:r>
              <w:rPr>
                <w:b/>
                <w:spacing w:val="80"/>
                <w:sz w:val="20"/>
              </w:rPr>
              <w:t xml:space="preserve"> </w:t>
            </w:r>
            <w:r>
              <w:rPr>
                <w:b/>
                <w:sz w:val="20"/>
              </w:rPr>
              <w:t>mg</w:t>
            </w:r>
            <w:r>
              <w:rPr>
                <w:b/>
                <w:spacing w:val="80"/>
                <w:sz w:val="20"/>
              </w:rPr>
              <w:t xml:space="preserve"> </w:t>
            </w:r>
            <w:r>
              <w:rPr>
                <w:b/>
                <w:sz w:val="20"/>
              </w:rPr>
              <w:t>/</w:t>
            </w:r>
            <w:r>
              <w:rPr>
                <w:b/>
                <w:spacing w:val="80"/>
                <w:sz w:val="20"/>
              </w:rPr>
              <w:t xml:space="preserve"> </w:t>
            </w:r>
            <w:r>
              <w:rPr>
                <w:b/>
                <w:sz w:val="20"/>
              </w:rPr>
              <w:t>g</w:t>
            </w:r>
            <w:r>
              <w:rPr>
                <w:sz w:val="20"/>
              </w:rPr>
              <w:t>,</w:t>
            </w:r>
            <w:r>
              <w:rPr>
                <w:spacing w:val="80"/>
                <w:sz w:val="20"/>
              </w:rPr>
              <w:t xml:space="preserve"> </w:t>
            </w:r>
            <w:r>
              <w:rPr>
                <w:sz w:val="20"/>
              </w:rPr>
              <w:t>etc.,</w:t>
            </w:r>
            <w:r>
              <w:rPr>
                <w:spacing w:val="96"/>
                <w:sz w:val="20"/>
              </w:rPr>
              <w:t xml:space="preserve"> </w:t>
            </w:r>
            <w:r>
              <w:rPr>
                <w:sz w:val="20"/>
              </w:rPr>
              <w:t xml:space="preserve">conforme ANEXO </w:t>
            </w:r>
            <w:r>
              <w:rPr>
                <w:b/>
                <w:sz w:val="20"/>
              </w:rPr>
              <w:t>I</w:t>
            </w:r>
            <w:r>
              <w:rPr>
                <w:sz w:val="20"/>
              </w:rPr>
              <w:t>.</w:t>
            </w:r>
          </w:p>
        </w:tc>
        <w:tc>
          <w:tcPr>
            <w:tcW w:w="1275" w:type="dxa"/>
            <w:tcBorders>
              <w:top w:val="single" w:color="000000" w:sz="6" w:space="0"/>
              <w:bottom w:val="single" w:color="000000" w:sz="6" w:space="0"/>
            </w:tcBorders>
          </w:tcPr>
          <w:p w14:paraId="65ABD4BC">
            <w:pPr>
              <w:pStyle w:val="10"/>
              <w:spacing w:before="131"/>
              <w:rPr>
                <w:b/>
                <w:sz w:val="16"/>
              </w:rPr>
            </w:pPr>
          </w:p>
          <w:p w14:paraId="0935985F">
            <w:pPr>
              <w:pStyle w:val="10"/>
              <w:ind w:left="38"/>
              <w:jc w:val="center"/>
              <w:rPr>
                <w:sz w:val="16"/>
              </w:rPr>
            </w:pPr>
            <w:r>
              <w:rPr>
                <w:spacing w:val="-2"/>
                <w:sz w:val="16"/>
              </w:rPr>
              <w:t>6401.001.0001</w:t>
            </w:r>
          </w:p>
          <w:p w14:paraId="64EEFBE6">
            <w:pPr>
              <w:pStyle w:val="10"/>
              <w:spacing w:before="101"/>
              <w:ind w:left="38"/>
              <w:jc w:val="center"/>
              <w:rPr>
                <w:sz w:val="16"/>
              </w:rPr>
            </w:pPr>
            <w:r>
              <w:rPr>
                <w:sz w:val="16"/>
              </w:rPr>
              <w:t>(ID</w:t>
            </w:r>
            <w:r>
              <w:rPr>
                <w:spacing w:val="-1"/>
                <w:sz w:val="16"/>
              </w:rPr>
              <w:t xml:space="preserve"> </w:t>
            </w:r>
            <w:r>
              <w:rPr>
                <w:sz w:val="16"/>
              </w:rPr>
              <w:t>-</w:t>
            </w:r>
            <w:r>
              <w:rPr>
                <w:spacing w:val="-1"/>
                <w:sz w:val="16"/>
              </w:rPr>
              <w:t xml:space="preserve"> </w:t>
            </w:r>
            <w:r>
              <w:rPr>
                <w:spacing w:val="-2"/>
                <w:sz w:val="16"/>
              </w:rPr>
              <w:t>6979)</w:t>
            </w:r>
          </w:p>
        </w:tc>
        <w:tc>
          <w:tcPr>
            <w:tcW w:w="1170" w:type="dxa"/>
            <w:tcBorders>
              <w:top w:val="single" w:color="000000" w:sz="6" w:space="0"/>
              <w:bottom w:val="single" w:color="000000" w:sz="6" w:space="0"/>
            </w:tcBorders>
          </w:tcPr>
          <w:p w14:paraId="2C6059F7">
            <w:pPr>
              <w:pStyle w:val="10"/>
              <w:rPr>
                <w:b/>
                <w:sz w:val="14"/>
              </w:rPr>
            </w:pPr>
          </w:p>
          <w:p w14:paraId="0BF41913">
            <w:pPr>
              <w:pStyle w:val="10"/>
              <w:spacing w:before="147"/>
              <w:rPr>
                <w:b/>
                <w:sz w:val="14"/>
              </w:rPr>
            </w:pPr>
          </w:p>
          <w:p w14:paraId="7C101DE8">
            <w:pPr>
              <w:pStyle w:val="10"/>
              <w:ind w:left="36" w:right="1"/>
              <w:jc w:val="center"/>
              <w:rPr>
                <w:sz w:val="14"/>
              </w:rPr>
            </w:pPr>
            <w:r>
              <w:rPr>
                <w:spacing w:val="-2"/>
                <w:sz w:val="14"/>
              </w:rPr>
              <w:t>BISNAGA</w:t>
            </w:r>
          </w:p>
        </w:tc>
        <w:tc>
          <w:tcPr>
            <w:tcW w:w="900" w:type="dxa"/>
            <w:tcBorders>
              <w:top w:val="single" w:color="000000" w:sz="6" w:space="0"/>
              <w:bottom w:val="single" w:color="000000" w:sz="6" w:space="0"/>
            </w:tcBorders>
          </w:tcPr>
          <w:p w14:paraId="4CF3B878">
            <w:pPr>
              <w:pStyle w:val="10"/>
              <w:spacing w:before="183"/>
              <w:rPr>
                <w:b/>
                <w:sz w:val="20"/>
              </w:rPr>
            </w:pPr>
          </w:p>
          <w:p w14:paraId="479557BB">
            <w:pPr>
              <w:pStyle w:val="10"/>
              <w:ind w:right="155"/>
              <w:jc w:val="right"/>
              <w:rPr>
                <w:b/>
                <w:sz w:val="20"/>
              </w:rPr>
            </w:pPr>
            <w:r>
              <w:rPr>
                <w:b/>
                <w:spacing w:val="-4"/>
                <w:sz w:val="20"/>
              </w:rPr>
              <w:t>1092</w:t>
            </w:r>
          </w:p>
        </w:tc>
        <w:tc>
          <w:tcPr>
            <w:tcW w:w="1050" w:type="dxa"/>
            <w:tcBorders>
              <w:top w:val="single" w:color="000000" w:sz="6" w:space="0"/>
              <w:bottom w:val="single" w:color="000000" w:sz="6" w:space="0"/>
            </w:tcBorders>
          </w:tcPr>
          <w:p w14:paraId="2B32E148">
            <w:pPr>
              <w:pStyle w:val="10"/>
              <w:spacing w:before="183"/>
              <w:rPr>
                <w:b/>
                <w:sz w:val="20"/>
              </w:rPr>
            </w:pPr>
          </w:p>
          <w:p w14:paraId="7AEB6898">
            <w:pPr>
              <w:pStyle w:val="10"/>
              <w:ind w:right="84"/>
              <w:jc w:val="right"/>
              <w:rPr>
                <w:b/>
                <w:sz w:val="20"/>
              </w:rPr>
            </w:pPr>
            <w:r>
              <w:rPr>
                <w:b/>
                <w:spacing w:val="-4"/>
                <w:sz w:val="20"/>
              </w:rPr>
              <w:t>2,62</w:t>
            </w:r>
          </w:p>
        </w:tc>
        <w:tc>
          <w:tcPr>
            <w:tcW w:w="1065" w:type="dxa"/>
            <w:tcBorders>
              <w:top w:val="single" w:color="000000" w:sz="6" w:space="0"/>
              <w:bottom w:val="single" w:color="000000" w:sz="6" w:space="0"/>
            </w:tcBorders>
          </w:tcPr>
          <w:p w14:paraId="1FFBB44C">
            <w:pPr>
              <w:pStyle w:val="10"/>
              <w:spacing w:before="183"/>
              <w:rPr>
                <w:b/>
                <w:sz w:val="20"/>
              </w:rPr>
            </w:pPr>
          </w:p>
          <w:p w14:paraId="5428E634">
            <w:pPr>
              <w:pStyle w:val="10"/>
              <w:ind w:right="88"/>
              <w:jc w:val="right"/>
              <w:rPr>
                <w:b/>
                <w:sz w:val="20"/>
              </w:rPr>
            </w:pPr>
            <w:r>
              <w:rPr>
                <w:b/>
                <w:spacing w:val="-2"/>
                <w:sz w:val="20"/>
              </w:rPr>
              <w:t>2.861,04</w:t>
            </w:r>
          </w:p>
        </w:tc>
      </w:tr>
      <w:tr w14:paraId="610A1D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05" w:type="dxa"/>
            <w:tcBorders>
              <w:top w:val="single" w:color="000000" w:sz="6" w:space="0"/>
              <w:bottom w:val="single" w:color="000000" w:sz="6" w:space="0"/>
            </w:tcBorders>
          </w:tcPr>
          <w:p w14:paraId="32DA183C">
            <w:pPr>
              <w:pStyle w:val="10"/>
              <w:spacing w:before="123"/>
              <w:rPr>
                <w:b/>
                <w:sz w:val="20"/>
              </w:rPr>
            </w:pPr>
          </w:p>
          <w:p w14:paraId="2A183150">
            <w:pPr>
              <w:pStyle w:val="10"/>
              <w:ind w:left="25"/>
              <w:jc w:val="center"/>
              <w:rPr>
                <w:sz w:val="20"/>
              </w:rPr>
            </w:pPr>
            <w:r>
              <w:rPr>
                <w:spacing w:val="-10"/>
                <w:sz w:val="20"/>
              </w:rPr>
              <w:t>3</w:t>
            </w:r>
          </w:p>
        </w:tc>
        <w:tc>
          <w:tcPr>
            <w:tcW w:w="2790" w:type="dxa"/>
            <w:tcBorders>
              <w:top w:val="single" w:color="000000" w:sz="6" w:space="0"/>
              <w:bottom w:val="single" w:color="000000" w:sz="6" w:space="0"/>
            </w:tcBorders>
          </w:tcPr>
          <w:p w14:paraId="76C8C9D8">
            <w:pPr>
              <w:pStyle w:val="10"/>
              <w:spacing w:before="143" w:line="280" w:lineRule="auto"/>
              <w:ind w:left="176" w:right="142"/>
              <w:jc w:val="both"/>
              <w:rPr>
                <w:sz w:val="20"/>
              </w:rPr>
            </w:pPr>
            <w:r>
              <w:rPr>
                <w:b/>
                <w:sz w:val="20"/>
              </w:rPr>
              <w:t>LIDOCAINA, cloridrato</w:t>
            </w:r>
            <w:r>
              <w:rPr>
                <w:b/>
                <w:spacing w:val="40"/>
                <w:sz w:val="20"/>
              </w:rPr>
              <w:t xml:space="preserve"> </w:t>
            </w:r>
            <w:r>
              <w:rPr>
                <w:b/>
                <w:sz w:val="20"/>
              </w:rPr>
              <w:t>2%</w:t>
            </w:r>
            <w:r>
              <w:rPr>
                <w:b/>
                <w:spacing w:val="-1"/>
                <w:sz w:val="20"/>
              </w:rPr>
              <w:t xml:space="preserve"> </w:t>
            </w:r>
            <w:r>
              <w:rPr>
                <w:b/>
                <w:sz w:val="20"/>
              </w:rPr>
              <w:t>(20</w:t>
            </w:r>
            <w:r>
              <w:rPr>
                <w:b/>
                <w:spacing w:val="-1"/>
                <w:sz w:val="20"/>
              </w:rPr>
              <w:t xml:space="preserve"> </w:t>
            </w:r>
            <w:r>
              <w:rPr>
                <w:b/>
                <w:sz w:val="20"/>
              </w:rPr>
              <w:t>mg/g)</w:t>
            </w:r>
            <w:r>
              <w:rPr>
                <w:sz w:val="20"/>
              </w:rPr>
              <w:t>,</w:t>
            </w:r>
            <w:r>
              <w:rPr>
                <w:spacing w:val="-1"/>
                <w:sz w:val="20"/>
              </w:rPr>
              <w:t xml:space="preserve"> </w:t>
            </w:r>
            <w:r>
              <w:rPr>
                <w:sz w:val="20"/>
              </w:rPr>
              <w:t>etc.,</w:t>
            </w:r>
            <w:r>
              <w:rPr>
                <w:spacing w:val="-1"/>
                <w:sz w:val="20"/>
              </w:rPr>
              <w:t xml:space="preserve"> </w:t>
            </w:r>
            <w:r>
              <w:rPr>
                <w:sz w:val="20"/>
              </w:rPr>
              <w:t xml:space="preserve">conforme ANEXO </w:t>
            </w:r>
            <w:r>
              <w:rPr>
                <w:b/>
                <w:sz w:val="20"/>
              </w:rPr>
              <w:t>I</w:t>
            </w:r>
            <w:r>
              <w:rPr>
                <w:sz w:val="20"/>
              </w:rPr>
              <w:t>.</w:t>
            </w:r>
          </w:p>
        </w:tc>
        <w:tc>
          <w:tcPr>
            <w:tcW w:w="1275" w:type="dxa"/>
            <w:tcBorders>
              <w:top w:val="single" w:color="000000" w:sz="6" w:space="0"/>
              <w:bottom w:val="single" w:color="000000" w:sz="6" w:space="0"/>
            </w:tcBorders>
          </w:tcPr>
          <w:p w14:paraId="22EBCC6B">
            <w:pPr>
              <w:pStyle w:val="10"/>
              <w:spacing w:before="131"/>
              <w:rPr>
                <w:b/>
                <w:sz w:val="16"/>
              </w:rPr>
            </w:pPr>
          </w:p>
          <w:p w14:paraId="38A173FF">
            <w:pPr>
              <w:pStyle w:val="10"/>
              <w:ind w:left="162"/>
              <w:rPr>
                <w:sz w:val="16"/>
              </w:rPr>
            </w:pPr>
            <w:r>
              <w:rPr>
                <w:spacing w:val="-2"/>
                <w:sz w:val="16"/>
              </w:rPr>
              <w:t>6474.001.0066</w:t>
            </w:r>
          </w:p>
          <w:p w14:paraId="3B632692">
            <w:pPr>
              <w:pStyle w:val="10"/>
              <w:spacing w:before="101"/>
              <w:ind w:left="237"/>
              <w:rPr>
                <w:sz w:val="16"/>
              </w:rPr>
            </w:pPr>
            <w:r>
              <w:rPr>
                <w:sz w:val="16"/>
              </w:rPr>
              <w:t>(ID</w:t>
            </w:r>
            <w:r>
              <w:rPr>
                <w:spacing w:val="-1"/>
                <w:sz w:val="16"/>
              </w:rPr>
              <w:t xml:space="preserve"> </w:t>
            </w:r>
            <w:r>
              <w:rPr>
                <w:sz w:val="16"/>
              </w:rPr>
              <w:t>-</w:t>
            </w:r>
            <w:r>
              <w:rPr>
                <w:spacing w:val="-1"/>
                <w:sz w:val="16"/>
              </w:rPr>
              <w:t xml:space="preserve"> </w:t>
            </w:r>
            <w:r>
              <w:rPr>
                <w:spacing w:val="-2"/>
                <w:sz w:val="16"/>
              </w:rPr>
              <w:t>58109)</w:t>
            </w:r>
          </w:p>
        </w:tc>
        <w:tc>
          <w:tcPr>
            <w:tcW w:w="1170" w:type="dxa"/>
            <w:tcBorders>
              <w:top w:val="single" w:color="000000" w:sz="6" w:space="0"/>
              <w:bottom w:val="single" w:color="000000" w:sz="6" w:space="0"/>
            </w:tcBorders>
          </w:tcPr>
          <w:p w14:paraId="55BFF020">
            <w:pPr>
              <w:pStyle w:val="10"/>
              <w:rPr>
                <w:b/>
                <w:sz w:val="14"/>
              </w:rPr>
            </w:pPr>
          </w:p>
          <w:p w14:paraId="2BFD928F">
            <w:pPr>
              <w:pStyle w:val="10"/>
              <w:spacing w:before="147"/>
              <w:rPr>
                <w:b/>
                <w:sz w:val="14"/>
              </w:rPr>
            </w:pPr>
          </w:p>
          <w:p w14:paraId="7CDFC030">
            <w:pPr>
              <w:pStyle w:val="10"/>
              <w:ind w:left="36" w:right="1"/>
              <w:jc w:val="center"/>
              <w:rPr>
                <w:sz w:val="14"/>
              </w:rPr>
            </w:pPr>
            <w:r>
              <w:rPr>
                <w:spacing w:val="-2"/>
                <w:sz w:val="14"/>
              </w:rPr>
              <w:t>BISNAGA</w:t>
            </w:r>
          </w:p>
        </w:tc>
        <w:tc>
          <w:tcPr>
            <w:tcW w:w="900" w:type="dxa"/>
            <w:tcBorders>
              <w:top w:val="single" w:color="000000" w:sz="6" w:space="0"/>
              <w:bottom w:val="single" w:color="000000" w:sz="6" w:space="0"/>
            </w:tcBorders>
          </w:tcPr>
          <w:p w14:paraId="3EBB83C5">
            <w:pPr>
              <w:pStyle w:val="10"/>
              <w:spacing w:before="183"/>
              <w:rPr>
                <w:b/>
                <w:sz w:val="20"/>
              </w:rPr>
            </w:pPr>
          </w:p>
          <w:p w14:paraId="683B0FCA">
            <w:pPr>
              <w:pStyle w:val="10"/>
              <w:ind w:right="155"/>
              <w:jc w:val="right"/>
              <w:rPr>
                <w:b/>
                <w:sz w:val="20"/>
              </w:rPr>
            </w:pPr>
            <w:r>
              <w:rPr>
                <w:b/>
                <w:spacing w:val="-4"/>
                <w:sz w:val="20"/>
              </w:rPr>
              <w:t>1092</w:t>
            </w:r>
          </w:p>
        </w:tc>
        <w:tc>
          <w:tcPr>
            <w:tcW w:w="1050" w:type="dxa"/>
            <w:tcBorders>
              <w:top w:val="single" w:color="000000" w:sz="6" w:space="0"/>
              <w:bottom w:val="single" w:color="000000" w:sz="6" w:space="0"/>
            </w:tcBorders>
          </w:tcPr>
          <w:p w14:paraId="7C892CAA">
            <w:pPr>
              <w:pStyle w:val="10"/>
              <w:spacing w:before="183"/>
              <w:rPr>
                <w:b/>
                <w:sz w:val="20"/>
              </w:rPr>
            </w:pPr>
          </w:p>
          <w:p w14:paraId="7D12501C">
            <w:pPr>
              <w:pStyle w:val="10"/>
              <w:ind w:right="84"/>
              <w:jc w:val="right"/>
              <w:rPr>
                <w:b/>
                <w:sz w:val="20"/>
              </w:rPr>
            </w:pPr>
            <w:r>
              <w:rPr>
                <w:b/>
                <w:spacing w:val="-4"/>
                <w:sz w:val="20"/>
              </w:rPr>
              <w:t>6,94</w:t>
            </w:r>
          </w:p>
        </w:tc>
        <w:tc>
          <w:tcPr>
            <w:tcW w:w="1065" w:type="dxa"/>
            <w:tcBorders>
              <w:top w:val="single" w:color="000000" w:sz="6" w:space="0"/>
              <w:bottom w:val="single" w:color="000000" w:sz="6" w:space="0"/>
            </w:tcBorders>
          </w:tcPr>
          <w:p w14:paraId="1A1BD806">
            <w:pPr>
              <w:pStyle w:val="10"/>
              <w:spacing w:before="183"/>
              <w:rPr>
                <w:b/>
                <w:sz w:val="20"/>
              </w:rPr>
            </w:pPr>
          </w:p>
          <w:p w14:paraId="11AE2C62">
            <w:pPr>
              <w:pStyle w:val="10"/>
              <w:ind w:right="88"/>
              <w:jc w:val="right"/>
              <w:rPr>
                <w:b/>
                <w:sz w:val="20"/>
              </w:rPr>
            </w:pPr>
            <w:r>
              <w:rPr>
                <w:b/>
                <w:spacing w:val="-2"/>
                <w:sz w:val="20"/>
              </w:rPr>
              <w:t>7.587,21</w:t>
            </w:r>
          </w:p>
        </w:tc>
      </w:tr>
      <w:tr w14:paraId="0BA30A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05" w:type="dxa"/>
            <w:tcBorders>
              <w:top w:val="single" w:color="000000" w:sz="6" w:space="0"/>
              <w:bottom w:val="single" w:color="000000" w:sz="6" w:space="0"/>
            </w:tcBorders>
          </w:tcPr>
          <w:p w14:paraId="76E7228F">
            <w:pPr>
              <w:pStyle w:val="10"/>
              <w:spacing w:before="123"/>
              <w:rPr>
                <w:b/>
                <w:sz w:val="20"/>
              </w:rPr>
            </w:pPr>
          </w:p>
          <w:p w14:paraId="0E4F28F0">
            <w:pPr>
              <w:pStyle w:val="10"/>
              <w:ind w:left="25"/>
              <w:jc w:val="center"/>
              <w:rPr>
                <w:sz w:val="20"/>
              </w:rPr>
            </w:pPr>
            <w:r>
              <w:rPr>
                <w:spacing w:val="-10"/>
                <w:sz w:val="20"/>
              </w:rPr>
              <w:t>4</w:t>
            </w:r>
          </w:p>
        </w:tc>
        <w:tc>
          <w:tcPr>
            <w:tcW w:w="2790" w:type="dxa"/>
            <w:tcBorders>
              <w:top w:val="single" w:color="000000" w:sz="6" w:space="0"/>
              <w:bottom w:val="single" w:color="000000" w:sz="6" w:space="0"/>
            </w:tcBorders>
          </w:tcPr>
          <w:p w14:paraId="135D0A8D">
            <w:pPr>
              <w:pStyle w:val="10"/>
              <w:tabs>
                <w:tab w:val="left" w:pos="1438"/>
                <w:tab w:val="left" w:pos="2459"/>
              </w:tabs>
              <w:spacing w:before="143"/>
              <w:ind w:left="176"/>
              <w:rPr>
                <w:b/>
                <w:sz w:val="20"/>
              </w:rPr>
            </w:pPr>
            <w:r>
              <w:rPr>
                <w:b/>
                <w:spacing w:val="-2"/>
                <w:sz w:val="20"/>
              </w:rPr>
              <w:t>VASELINA</w:t>
            </w:r>
            <w:r>
              <w:rPr>
                <w:b/>
                <w:sz w:val="20"/>
              </w:rPr>
              <w:tab/>
            </w:r>
            <w:r>
              <w:rPr>
                <w:b/>
                <w:spacing w:val="-2"/>
                <w:sz w:val="20"/>
              </w:rPr>
              <w:t>SOLIDA</w:t>
            </w:r>
            <w:r>
              <w:rPr>
                <w:b/>
                <w:sz w:val="20"/>
              </w:rPr>
              <w:tab/>
            </w:r>
            <w:r>
              <w:rPr>
                <w:b/>
                <w:spacing w:val="-10"/>
                <w:sz w:val="20"/>
              </w:rPr>
              <w:t>G</w:t>
            </w:r>
          </w:p>
          <w:p w14:paraId="4428717E">
            <w:pPr>
              <w:pStyle w:val="10"/>
              <w:spacing w:before="40" w:line="280" w:lineRule="auto"/>
              <w:ind w:left="176"/>
              <w:rPr>
                <w:sz w:val="20"/>
              </w:rPr>
            </w:pPr>
            <w:r>
              <w:rPr>
                <w:b/>
                <w:sz w:val="20"/>
              </w:rPr>
              <w:t>branca 30 gr</w:t>
            </w:r>
            <w:r>
              <w:rPr>
                <w:sz w:val="20"/>
              </w:rPr>
              <w:t xml:space="preserve">, etc., conforme ANEXO </w:t>
            </w:r>
            <w:r>
              <w:rPr>
                <w:b/>
                <w:sz w:val="20"/>
              </w:rPr>
              <w:t>I</w:t>
            </w:r>
            <w:r>
              <w:rPr>
                <w:sz w:val="20"/>
              </w:rPr>
              <w:t>.</w:t>
            </w:r>
          </w:p>
        </w:tc>
        <w:tc>
          <w:tcPr>
            <w:tcW w:w="1275" w:type="dxa"/>
            <w:tcBorders>
              <w:top w:val="single" w:color="000000" w:sz="6" w:space="0"/>
              <w:bottom w:val="single" w:color="000000" w:sz="6" w:space="0"/>
            </w:tcBorders>
          </w:tcPr>
          <w:p w14:paraId="6FDB442C">
            <w:pPr>
              <w:pStyle w:val="10"/>
              <w:spacing w:before="131"/>
              <w:rPr>
                <w:b/>
                <w:sz w:val="16"/>
              </w:rPr>
            </w:pPr>
          </w:p>
          <w:p w14:paraId="48C5A50D">
            <w:pPr>
              <w:pStyle w:val="10"/>
              <w:ind w:left="162"/>
              <w:rPr>
                <w:sz w:val="16"/>
              </w:rPr>
            </w:pPr>
            <w:r>
              <w:rPr>
                <w:spacing w:val="-2"/>
                <w:sz w:val="16"/>
              </w:rPr>
              <w:t>6850.053.0006</w:t>
            </w:r>
          </w:p>
          <w:p w14:paraId="5C719674">
            <w:pPr>
              <w:pStyle w:val="10"/>
              <w:spacing w:before="101"/>
              <w:ind w:left="197"/>
              <w:rPr>
                <w:sz w:val="16"/>
              </w:rPr>
            </w:pPr>
            <w:r>
              <w:rPr>
                <w:sz w:val="16"/>
              </w:rPr>
              <w:t>(ID</w:t>
            </w:r>
            <w:r>
              <w:rPr>
                <w:spacing w:val="-1"/>
                <w:sz w:val="16"/>
              </w:rPr>
              <w:t xml:space="preserve"> </w:t>
            </w:r>
            <w:r>
              <w:rPr>
                <w:sz w:val="16"/>
              </w:rPr>
              <w:t>-</w:t>
            </w:r>
            <w:r>
              <w:rPr>
                <w:spacing w:val="-1"/>
                <w:sz w:val="16"/>
              </w:rPr>
              <w:t xml:space="preserve"> </w:t>
            </w:r>
            <w:r>
              <w:rPr>
                <w:spacing w:val="-2"/>
                <w:sz w:val="16"/>
              </w:rPr>
              <w:t>144219)</w:t>
            </w:r>
          </w:p>
        </w:tc>
        <w:tc>
          <w:tcPr>
            <w:tcW w:w="1170" w:type="dxa"/>
            <w:tcBorders>
              <w:top w:val="single" w:color="000000" w:sz="6" w:space="0"/>
              <w:bottom w:val="single" w:color="000000" w:sz="6" w:space="0"/>
            </w:tcBorders>
          </w:tcPr>
          <w:p w14:paraId="4FEEBA29">
            <w:pPr>
              <w:pStyle w:val="10"/>
              <w:rPr>
                <w:b/>
                <w:sz w:val="14"/>
              </w:rPr>
            </w:pPr>
          </w:p>
          <w:p w14:paraId="0D2DFF92">
            <w:pPr>
              <w:pStyle w:val="10"/>
              <w:spacing w:before="147"/>
              <w:rPr>
                <w:b/>
                <w:sz w:val="14"/>
              </w:rPr>
            </w:pPr>
          </w:p>
          <w:p w14:paraId="4EF50648">
            <w:pPr>
              <w:pStyle w:val="10"/>
              <w:ind w:left="36" w:right="1"/>
              <w:jc w:val="center"/>
              <w:rPr>
                <w:sz w:val="14"/>
              </w:rPr>
            </w:pPr>
            <w:r>
              <w:rPr>
                <w:spacing w:val="-2"/>
                <w:sz w:val="14"/>
              </w:rPr>
              <w:t>FRASCO</w:t>
            </w:r>
          </w:p>
        </w:tc>
        <w:tc>
          <w:tcPr>
            <w:tcW w:w="900" w:type="dxa"/>
            <w:tcBorders>
              <w:top w:val="single" w:color="000000" w:sz="6" w:space="0"/>
              <w:bottom w:val="single" w:color="000000" w:sz="6" w:space="0"/>
            </w:tcBorders>
          </w:tcPr>
          <w:p w14:paraId="3CEA6548">
            <w:pPr>
              <w:pStyle w:val="10"/>
              <w:spacing w:before="183"/>
              <w:rPr>
                <w:b/>
                <w:sz w:val="20"/>
              </w:rPr>
            </w:pPr>
          </w:p>
          <w:p w14:paraId="356159F3">
            <w:pPr>
              <w:pStyle w:val="10"/>
              <w:ind w:right="155"/>
              <w:jc w:val="right"/>
              <w:rPr>
                <w:b/>
                <w:sz w:val="20"/>
              </w:rPr>
            </w:pPr>
            <w:r>
              <w:rPr>
                <w:b/>
                <w:spacing w:val="-5"/>
                <w:sz w:val="20"/>
              </w:rPr>
              <w:t>780</w:t>
            </w:r>
          </w:p>
        </w:tc>
        <w:tc>
          <w:tcPr>
            <w:tcW w:w="1050" w:type="dxa"/>
            <w:tcBorders>
              <w:top w:val="single" w:color="000000" w:sz="6" w:space="0"/>
              <w:bottom w:val="single" w:color="000000" w:sz="6" w:space="0"/>
            </w:tcBorders>
          </w:tcPr>
          <w:p w14:paraId="44DAC30F">
            <w:pPr>
              <w:pStyle w:val="10"/>
              <w:spacing w:before="183"/>
              <w:rPr>
                <w:b/>
                <w:sz w:val="20"/>
              </w:rPr>
            </w:pPr>
          </w:p>
          <w:p w14:paraId="00C3F629">
            <w:pPr>
              <w:pStyle w:val="10"/>
              <w:ind w:right="84"/>
              <w:jc w:val="right"/>
              <w:rPr>
                <w:b/>
                <w:sz w:val="20"/>
              </w:rPr>
            </w:pPr>
            <w:r>
              <w:rPr>
                <w:b/>
                <w:spacing w:val="-2"/>
                <w:sz w:val="20"/>
              </w:rPr>
              <w:t>10,30</w:t>
            </w:r>
          </w:p>
        </w:tc>
        <w:tc>
          <w:tcPr>
            <w:tcW w:w="1065" w:type="dxa"/>
            <w:tcBorders>
              <w:top w:val="single" w:color="000000" w:sz="6" w:space="0"/>
              <w:bottom w:val="single" w:color="000000" w:sz="6" w:space="0"/>
            </w:tcBorders>
          </w:tcPr>
          <w:p w14:paraId="366D6101">
            <w:pPr>
              <w:pStyle w:val="10"/>
              <w:spacing w:before="183"/>
              <w:rPr>
                <w:b/>
                <w:sz w:val="20"/>
              </w:rPr>
            </w:pPr>
          </w:p>
          <w:p w14:paraId="50924361">
            <w:pPr>
              <w:pStyle w:val="10"/>
              <w:ind w:right="88"/>
              <w:jc w:val="right"/>
              <w:rPr>
                <w:b/>
                <w:sz w:val="20"/>
              </w:rPr>
            </w:pPr>
            <w:r>
              <w:rPr>
                <w:b/>
                <w:spacing w:val="-2"/>
                <w:sz w:val="20"/>
              </w:rPr>
              <w:t>8.034,00</w:t>
            </w:r>
          </w:p>
        </w:tc>
      </w:tr>
      <w:tr w14:paraId="5FE6BA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05" w:type="dxa"/>
            <w:tcBorders>
              <w:top w:val="single" w:color="000000" w:sz="6" w:space="0"/>
              <w:bottom w:val="single" w:color="000000" w:sz="6" w:space="0"/>
            </w:tcBorders>
          </w:tcPr>
          <w:p w14:paraId="0BCF7A86">
            <w:pPr>
              <w:pStyle w:val="10"/>
              <w:spacing w:before="123"/>
              <w:rPr>
                <w:b/>
                <w:sz w:val="20"/>
              </w:rPr>
            </w:pPr>
          </w:p>
          <w:p w14:paraId="26D89745">
            <w:pPr>
              <w:pStyle w:val="10"/>
              <w:ind w:left="25"/>
              <w:jc w:val="center"/>
              <w:rPr>
                <w:sz w:val="20"/>
              </w:rPr>
            </w:pPr>
            <w:r>
              <w:rPr>
                <w:spacing w:val="-10"/>
                <w:sz w:val="20"/>
              </w:rPr>
              <w:t>5</w:t>
            </w:r>
          </w:p>
        </w:tc>
        <w:tc>
          <w:tcPr>
            <w:tcW w:w="2790" w:type="dxa"/>
            <w:tcBorders>
              <w:top w:val="single" w:color="000000" w:sz="6" w:space="0"/>
              <w:bottom w:val="single" w:color="000000" w:sz="6" w:space="0"/>
            </w:tcBorders>
          </w:tcPr>
          <w:p w14:paraId="1DEEA660">
            <w:pPr>
              <w:pStyle w:val="10"/>
              <w:tabs>
                <w:tab w:val="left" w:pos="2337"/>
              </w:tabs>
              <w:spacing w:before="143"/>
              <w:ind w:left="176"/>
              <w:rPr>
                <w:b/>
                <w:sz w:val="20"/>
              </w:rPr>
            </w:pPr>
            <w:r>
              <w:rPr>
                <w:b/>
                <w:spacing w:val="-2"/>
                <w:sz w:val="20"/>
              </w:rPr>
              <w:t>SULFADIAZINA</w:t>
            </w:r>
            <w:r>
              <w:rPr>
                <w:b/>
                <w:sz w:val="20"/>
              </w:rPr>
              <w:tab/>
            </w:r>
            <w:r>
              <w:rPr>
                <w:b/>
                <w:spacing w:val="-5"/>
                <w:sz w:val="20"/>
              </w:rPr>
              <w:t>DE</w:t>
            </w:r>
          </w:p>
          <w:p w14:paraId="3299CB78">
            <w:pPr>
              <w:pStyle w:val="10"/>
              <w:spacing w:before="40" w:line="280" w:lineRule="auto"/>
              <w:ind w:left="176"/>
              <w:rPr>
                <w:sz w:val="20"/>
              </w:rPr>
            </w:pPr>
            <w:r>
              <w:rPr>
                <w:b/>
                <w:sz w:val="20"/>
              </w:rPr>
              <w:t>PRATA 1%</w:t>
            </w:r>
            <w:r>
              <w:rPr>
                <w:b/>
                <w:spacing w:val="19"/>
                <w:sz w:val="20"/>
              </w:rPr>
              <w:t xml:space="preserve"> </w:t>
            </w:r>
            <w:r>
              <w:rPr>
                <w:b/>
                <w:sz w:val="20"/>
              </w:rPr>
              <w:t>10</w:t>
            </w:r>
            <w:r>
              <w:rPr>
                <w:b/>
                <w:spacing w:val="19"/>
                <w:sz w:val="20"/>
              </w:rPr>
              <w:t xml:space="preserve"> </w:t>
            </w:r>
            <w:r>
              <w:rPr>
                <w:b/>
                <w:sz w:val="20"/>
              </w:rPr>
              <w:t>mg</w:t>
            </w:r>
            <w:r>
              <w:rPr>
                <w:b/>
                <w:spacing w:val="19"/>
                <w:sz w:val="20"/>
              </w:rPr>
              <w:t xml:space="preserve"> </w:t>
            </w:r>
            <w:r>
              <w:rPr>
                <w:b/>
                <w:sz w:val="20"/>
              </w:rPr>
              <w:t>/</w:t>
            </w:r>
            <w:r>
              <w:rPr>
                <w:b/>
                <w:spacing w:val="19"/>
                <w:sz w:val="20"/>
              </w:rPr>
              <w:t xml:space="preserve"> </w:t>
            </w:r>
            <w:r>
              <w:rPr>
                <w:b/>
                <w:sz w:val="20"/>
              </w:rPr>
              <w:t>g</w:t>
            </w:r>
            <w:r>
              <w:rPr>
                <w:sz w:val="20"/>
              </w:rPr>
              <w:t>,</w:t>
            </w:r>
            <w:r>
              <w:rPr>
                <w:spacing w:val="19"/>
                <w:sz w:val="20"/>
              </w:rPr>
              <w:t xml:space="preserve"> </w:t>
            </w:r>
            <w:r>
              <w:rPr>
                <w:sz w:val="20"/>
              </w:rPr>
              <w:t xml:space="preserve">etc., conforme ANEXO </w:t>
            </w:r>
            <w:r>
              <w:rPr>
                <w:b/>
                <w:sz w:val="20"/>
              </w:rPr>
              <w:t>I</w:t>
            </w:r>
            <w:r>
              <w:rPr>
                <w:sz w:val="20"/>
              </w:rPr>
              <w:t>.</w:t>
            </w:r>
          </w:p>
        </w:tc>
        <w:tc>
          <w:tcPr>
            <w:tcW w:w="1275" w:type="dxa"/>
            <w:tcBorders>
              <w:top w:val="single" w:color="000000" w:sz="6" w:space="0"/>
              <w:bottom w:val="single" w:color="000000" w:sz="6" w:space="0"/>
            </w:tcBorders>
          </w:tcPr>
          <w:p w14:paraId="2362046E">
            <w:pPr>
              <w:pStyle w:val="10"/>
              <w:spacing w:before="131"/>
              <w:rPr>
                <w:b/>
                <w:sz w:val="16"/>
              </w:rPr>
            </w:pPr>
          </w:p>
          <w:p w14:paraId="599AD11B">
            <w:pPr>
              <w:pStyle w:val="10"/>
              <w:ind w:left="162"/>
              <w:rPr>
                <w:sz w:val="16"/>
              </w:rPr>
            </w:pPr>
            <w:r>
              <w:rPr>
                <w:spacing w:val="-2"/>
                <w:sz w:val="16"/>
              </w:rPr>
              <w:t>6487.001.0030</w:t>
            </w:r>
          </w:p>
          <w:p w14:paraId="66CA1667">
            <w:pPr>
              <w:pStyle w:val="10"/>
              <w:spacing w:before="101"/>
              <w:ind w:left="237"/>
              <w:rPr>
                <w:sz w:val="16"/>
              </w:rPr>
            </w:pPr>
            <w:r>
              <w:rPr>
                <w:sz w:val="16"/>
              </w:rPr>
              <w:t>(ID</w:t>
            </w:r>
            <w:r>
              <w:rPr>
                <w:spacing w:val="-1"/>
                <w:sz w:val="16"/>
              </w:rPr>
              <w:t xml:space="preserve"> </w:t>
            </w:r>
            <w:r>
              <w:rPr>
                <w:sz w:val="16"/>
              </w:rPr>
              <w:t>-</w:t>
            </w:r>
            <w:r>
              <w:rPr>
                <w:spacing w:val="-1"/>
                <w:sz w:val="16"/>
              </w:rPr>
              <w:t xml:space="preserve"> </w:t>
            </w:r>
            <w:r>
              <w:rPr>
                <w:spacing w:val="-2"/>
                <w:sz w:val="16"/>
              </w:rPr>
              <w:t>18333)</w:t>
            </w:r>
          </w:p>
        </w:tc>
        <w:tc>
          <w:tcPr>
            <w:tcW w:w="1170" w:type="dxa"/>
            <w:tcBorders>
              <w:top w:val="single" w:color="000000" w:sz="6" w:space="0"/>
              <w:bottom w:val="single" w:color="000000" w:sz="6" w:space="0"/>
            </w:tcBorders>
          </w:tcPr>
          <w:p w14:paraId="2F394E76">
            <w:pPr>
              <w:pStyle w:val="10"/>
              <w:rPr>
                <w:b/>
                <w:sz w:val="14"/>
              </w:rPr>
            </w:pPr>
          </w:p>
          <w:p w14:paraId="44ABE7E3">
            <w:pPr>
              <w:pStyle w:val="10"/>
              <w:spacing w:before="147"/>
              <w:rPr>
                <w:b/>
                <w:sz w:val="14"/>
              </w:rPr>
            </w:pPr>
          </w:p>
          <w:p w14:paraId="4874E8DC">
            <w:pPr>
              <w:pStyle w:val="10"/>
              <w:ind w:left="36" w:right="1"/>
              <w:jc w:val="center"/>
              <w:rPr>
                <w:sz w:val="14"/>
              </w:rPr>
            </w:pPr>
            <w:r>
              <w:rPr>
                <w:spacing w:val="-2"/>
                <w:sz w:val="14"/>
              </w:rPr>
              <w:t>BISNAGA</w:t>
            </w:r>
          </w:p>
        </w:tc>
        <w:tc>
          <w:tcPr>
            <w:tcW w:w="900" w:type="dxa"/>
            <w:tcBorders>
              <w:top w:val="single" w:color="000000" w:sz="6" w:space="0"/>
              <w:bottom w:val="single" w:color="000000" w:sz="6" w:space="0"/>
            </w:tcBorders>
          </w:tcPr>
          <w:p w14:paraId="3D6CDB71">
            <w:pPr>
              <w:pStyle w:val="10"/>
              <w:spacing w:before="183"/>
              <w:rPr>
                <w:b/>
                <w:sz w:val="20"/>
              </w:rPr>
            </w:pPr>
          </w:p>
          <w:p w14:paraId="0484479A">
            <w:pPr>
              <w:pStyle w:val="10"/>
              <w:ind w:right="155"/>
              <w:jc w:val="right"/>
              <w:rPr>
                <w:b/>
                <w:sz w:val="20"/>
              </w:rPr>
            </w:pPr>
            <w:r>
              <w:rPr>
                <w:b/>
                <w:spacing w:val="-5"/>
                <w:sz w:val="20"/>
              </w:rPr>
              <w:t>780</w:t>
            </w:r>
          </w:p>
        </w:tc>
        <w:tc>
          <w:tcPr>
            <w:tcW w:w="1050" w:type="dxa"/>
            <w:tcBorders>
              <w:top w:val="single" w:color="000000" w:sz="6" w:space="0"/>
              <w:bottom w:val="single" w:color="000000" w:sz="6" w:space="0"/>
            </w:tcBorders>
          </w:tcPr>
          <w:p w14:paraId="1A85A3E9">
            <w:pPr>
              <w:pStyle w:val="10"/>
              <w:spacing w:before="183"/>
              <w:rPr>
                <w:b/>
                <w:sz w:val="20"/>
              </w:rPr>
            </w:pPr>
          </w:p>
          <w:p w14:paraId="5AB21888">
            <w:pPr>
              <w:pStyle w:val="10"/>
              <w:ind w:right="84"/>
              <w:jc w:val="right"/>
              <w:rPr>
                <w:b/>
                <w:sz w:val="20"/>
              </w:rPr>
            </w:pPr>
            <w:r>
              <w:rPr>
                <w:b/>
                <w:spacing w:val="-2"/>
                <w:sz w:val="20"/>
              </w:rPr>
              <w:t>11,82</w:t>
            </w:r>
          </w:p>
        </w:tc>
        <w:tc>
          <w:tcPr>
            <w:tcW w:w="1065" w:type="dxa"/>
            <w:tcBorders>
              <w:top w:val="single" w:color="000000" w:sz="6" w:space="0"/>
              <w:bottom w:val="single" w:color="000000" w:sz="6" w:space="0"/>
            </w:tcBorders>
          </w:tcPr>
          <w:p w14:paraId="5105F935">
            <w:pPr>
              <w:pStyle w:val="10"/>
              <w:spacing w:before="183"/>
              <w:rPr>
                <w:b/>
                <w:sz w:val="20"/>
              </w:rPr>
            </w:pPr>
          </w:p>
          <w:p w14:paraId="3195AF90">
            <w:pPr>
              <w:pStyle w:val="10"/>
              <w:ind w:right="88"/>
              <w:jc w:val="right"/>
              <w:rPr>
                <w:b/>
                <w:sz w:val="20"/>
              </w:rPr>
            </w:pPr>
            <w:r>
              <w:rPr>
                <w:b/>
                <w:spacing w:val="-2"/>
                <w:sz w:val="20"/>
              </w:rPr>
              <w:t>9.224,82</w:t>
            </w:r>
          </w:p>
        </w:tc>
      </w:tr>
      <w:tr w14:paraId="2F138D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9" w:hRule="atLeast"/>
        </w:trPr>
        <w:tc>
          <w:tcPr>
            <w:tcW w:w="705" w:type="dxa"/>
            <w:tcBorders>
              <w:top w:val="single" w:color="000000" w:sz="6" w:space="0"/>
              <w:bottom w:val="single" w:color="000000" w:sz="6" w:space="0"/>
            </w:tcBorders>
          </w:tcPr>
          <w:p w14:paraId="44668987">
            <w:pPr>
              <w:pStyle w:val="10"/>
              <w:spacing w:before="218"/>
              <w:ind w:left="25"/>
              <w:jc w:val="center"/>
              <w:rPr>
                <w:sz w:val="20"/>
              </w:rPr>
            </w:pPr>
            <w:r>
              <w:rPr>
                <w:spacing w:val="-10"/>
                <w:sz w:val="20"/>
              </w:rPr>
              <w:t>6</w:t>
            </w:r>
          </w:p>
        </w:tc>
        <w:tc>
          <w:tcPr>
            <w:tcW w:w="2790" w:type="dxa"/>
            <w:tcBorders>
              <w:top w:val="single" w:color="000000" w:sz="6" w:space="0"/>
              <w:bottom w:val="single" w:color="000000" w:sz="6" w:space="0"/>
            </w:tcBorders>
          </w:tcPr>
          <w:p w14:paraId="3AC85D82">
            <w:pPr>
              <w:pStyle w:val="10"/>
              <w:spacing w:before="143"/>
              <w:ind w:left="176"/>
              <w:rPr>
                <w:b/>
                <w:sz w:val="20"/>
              </w:rPr>
            </w:pPr>
            <w:r>
              <w:rPr>
                <w:b/>
                <w:sz w:val="20"/>
              </w:rPr>
              <w:t>DIPIRONA</w:t>
            </w:r>
            <w:r>
              <w:rPr>
                <w:b/>
                <w:spacing w:val="37"/>
                <w:sz w:val="20"/>
              </w:rPr>
              <w:t xml:space="preserve">  </w:t>
            </w:r>
            <w:r>
              <w:rPr>
                <w:b/>
                <w:sz w:val="20"/>
              </w:rPr>
              <w:t>SODICA</w:t>
            </w:r>
            <w:r>
              <w:rPr>
                <w:b/>
                <w:spacing w:val="38"/>
                <w:sz w:val="20"/>
              </w:rPr>
              <w:t xml:space="preserve">  </w:t>
            </w:r>
            <w:r>
              <w:rPr>
                <w:b/>
                <w:spacing w:val="-5"/>
                <w:sz w:val="20"/>
              </w:rPr>
              <w:t>500</w:t>
            </w:r>
          </w:p>
          <w:p w14:paraId="0484DB28">
            <w:pPr>
              <w:pStyle w:val="10"/>
              <w:spacing w:before="40"/>
              <w:ind w:left="176"/>
              <w:rPr>
                <w:sz w:val="20"/>
              </w:rPr>
            </w:pPr>
            <w:r>
              <w:rPr>
                <w:b/>
                <w:sz w:val="20"/>
              </w:rPr>
              <w:t>mg</w:t>
            </w:r>
            <w:r>
              <w:rPr>
                <w:sz w:val="20"/>
              </w:rPr>
              <w:t>,</w:t>
            </w:r>
            <w:r>
              <w:rPr>
                <w:spacing w:val="-1"/>
                <w:sz w:val="20"/>
              </w:rPr>
              <w:t xml:space="preserve"> </w:t>
            </w: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275" w:type="dxa"/>
            <w:tcBorders>
              <w:top w:val="single" w:color="000000" w:sz="6" w:space="0"/>
              <w:bottom w:val="single" w:color="000000" w:sz="6" w:space="0"/>
            </w:tcBorders>
          </w:tcPr>
          <w:p w14:paraId="5CEF547C">
            <w:pPr>
              <w:pStyle w:val="10"/>
              <w:spacing w:before="180"/>
              <w:ind w:left="162"/>
              <w:rPr>
                <w:sz w:val="16"/>
              </w:rPr>
            </w:pPr>
            <w:r>
              <w:rPr>
                <w:spacing w:val="-2"/>
                <w:sz w:val="16"/>
              </w:rPr>
              <w:t>6472.001.0008</w:t>
            </w:r>
          </w:p>
          <w:p w14:paraId="3E0DB2B2">
            <w:pPr>
              <w:pStyle w:val="10"/>
              <w:spacing w:before="101"/>
              <w:ind w:left="237"/>
              <w:rPr>
                <w:sz w:val="16"/>
              </w:rPr>
            </w:pPr>
            <w:r>
              <w:rPr>
                <w:sz w:val="16"/>
              </w:rPr>
              <w:t>(ID</w:t>
            </w:r>
            <w:r>
              <w:rPr>
                <w:spacing w:val="-1"/>
                <w:sz w:val="16"/>
              </w:rPr>
              <w:t xml:space="preserve"> </w:t>
            </w:r>
            <w:r>
              <w:rPr>
                <w:sz w:val="16"/>
              </w:rPr>
              <w:t>-</w:t>
            </w:r>
            <w:r>
              <w:rPr>
                <w:spacing w:val="-1"/>
                <w:sz w:val="16"/>
              </w:rPr>
              <w:t xml:space="preserve"> </w:t>
            </w:r>
            <w:r>
              <w:rPr>
                <w:spacing w:val="-2"/>
                <w:sz w:val="16"/>
              </w:rPr>
              <w:t>17603)</w:t>
            </w:r>
          </w:p>
        </w:tc>
        <w:tc>
          <w:tcPr>
            <w:tcW w:w="1170" w:type="dxa"/>
            <w:tcBorders>
              <w:top w:val="single" w:color="000000" w:sz="6" w:space="0"/>
              <w:bottom w:val="single" w:color="000000" w:sz="6" w:space="0"/>
            </w:tcBorders>
          </w:tcPr>
          <w:p w14:paraId="41AE1F81">
            <w:pPr>
              <w:pStyle w:val="10"/>
              <w:rPr>
                <w:b/>
                <w:sz w:val="14"/>
              </w:rPr>
            </w:pPr>
          </w:p>
          <w:p w14:paraId="6345FC41">
            <w:pPr>
              <w:pStyle w:val="10"/>
              <w:spacing w:before="12"/>
              <w:rPr>
                <w:b/>
                <w:sz w:val="14"/>
              </w:rPr>
            </w:pPr>
          </w:p>
          <w:p w14:paraId="2A76633B">
            <w:pPr>
              <w:pStyle w:val="10"/>
              <w:ind w:left="36"/>
              <w:jc w:val="center"/>
              <w:rPr>
                <w:sz w:val="14"/>
              </w:rPr>
            </w:pPr>
            <w:r>
              <w:rPr>
                <w:spacing w:val="-2"/>
                <w:sz w:val="14"/>
              </w:rPr>
              <w:t>COMPRIMIDO</w:t>
            </w:r>
          </w:p>
        </w:tc>
        <w:tc>
          <w:tcPr>
            <w:tcW w:w="900" w:type="dxa"/>
            <w:tcBorders>
              <w:top w:val="single" w:color="000000" w:sz="6" w:space="0"/>
              <w:bottom w:val="single" w:color="000000" w:sz="6" w:space="0"/>
            </w:tcBorders>
          </w:tcPr>
          <w:p w14:paraId="0C224B47">
            <w:pPr>
              <w:pStyle w:val="10"/>
              <w:spacing w:before="48"/>
              <w:rPr>
                <w:b/>
                <w:sz w:val="20"/>
              </w:rPr>
            </w:pPr>
          </w:p>
          <w:p w14:paraId="6EAE81F8">
            <w:pPr>
              <w:pStyle w:val="10"/>
              <w:ind w:right="155"/>
              <w:jc w:val="right"/>
              <w:rPr>
                <w:b/>
                <w:sz w:val="20"/>
              </w:rPr>
            </w:pPr>
            <w:r>
              <w:rPr>
                <w:b/>
                <w:spacing w:val="-4"/>
                <w:sz w:val="20"/>
              </w:rPr>
              <w:t>5460</w:t>
            </w:r>
          </w:p>
        </w:tc>
        <w:tc>
          <w:tcPr>
            <w:tcW w:w="1050" w:type="dxa"/>
            <w:tcBorders>
              <w:top w:val="single" w:color="000000" w:sz="6" w:space="0"/>
              <w:bottom w:val="single" w:color="000000" w:sz="6" w:space="0"/>
            </w:tcBorders>
          </w:tcPr>
          <w:p w14:paraId="2E32DF5F">
            <w:pPr>
              <w:pStyle w:val="10"/>
              <w:spacing w:before="48"/>
              <w:rPr>
                <w:b/>
                <w:sz w:val="20"/>
              </w:rPr>
            </w:pPr>
          </w:p>
          <w:p w14:paraId="69EAE9D1">
            <w:pPr>
              <w:pStyle w:val="10"/>
              <w:ind w:right="84"/>
              <w:jc w:val="right"/>
              <w:rPr>
                <w:b/>
                <w:sz w:val="20"/>
              </w:rPr>
            </w:pPr>
            <w:r>
              <w:rPr>
                <w:b/>
                <w:spacing w:val="-4"/>
                <w:sz w:val="20"/>
              </w:rPr>
              <w:t>0,15</w:t>
            </w:r>
          </w:p>
        </w:tc>
        <w:tc>
          <w:tcPr>
            <w:tcW w:w="1065" w:type="dxa"/>
            <w:tcBorders>
              <w:top w:val="single" w:color="000000" w:sz="6" w:space="0"/>
              <w:bottom w:val="single" w:color="000000" w:sz="6" w:space="0"/>
            </w:tcBorders>
          </w:tcPr>
          <w:p w14:paraId="1B5D47A8">
            <w:pPr>
              <w:pStyle w:val="10"/>
              <w:spacing w:before="48"/>
              <w:rPr>
                <w:b/>
                <w:sz w:val="20"/>
              </w:rPr>
            </w:pPr>
          </w:p>
          <w:p w14:paraId="5D47874D">
            <w:pPr>
              <w:pStyle w:val="10"/>
              <w:ind w:right="88"/>
              <w:jc w:val="right"/>
              <w:rPr>
                <w:b/>
                <w:sz w:val="20"/>
              </w:rPr>
            </w:pPr>
            <w:r>
              <w:rPr>
                <w:b/>
                <w:spacing w:val="-2"/>
                <w:sz w:val="20"/>
              </w:rPr>
              <w:t>846,30</w:t>
            </w:r>
          </w:p>
        </w:tc>
      </w:tr>
      <w:tr w14:paraId="0F031B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05" w:type="dxa"/>
            <w:tcBorders>
              <w:top w:val="single" w:color="000000" w:sz="6" w:space="0"/>
              <w:bottom w:val="single" w:color="000000" w:sz="6" w:space="0"/>
            </w:tcBorders>
          </w:tcPr>
          <w:p w14:paraId="70AE77AC">
            <w:pPr>
              <w:pStyle w:val="10"/>
              <w:spacing w:before="123"/>
              <w:rPr>
                <w:b/>
                <w:sz w:val="20"/>
              </w:rPr>
            </w:pPr>
          </w:p>
          <w:p w14:paraId="3C426DCA">
            <w:pPr>
              <w:pStyle w:val="10"/>
              <w:ind w:left="25"/>
              <w:jc w:val="center"/>
              <w:rPr>
                <w:sz w:val="20"/>
              </w:rPr>
            </w:pPr>
            <w:r>
              <w:rPr>
                <w:spacing w:val="-10"/>
                <w:sz w:val="20"/>
              </w:rPr>
              <w:t>7</w:t>
            </w:r>
          </w:p>
        </w:tc>
        <w:tc>
          <w:tcPr>
            <w:tcW w:w="2790" w:type="dxa"/>
            <w:tcBorders>
              <w:top w:val="single" w:color="000000" w:sz="6" w:space="0"/>
              <w:bottom w:val="single" w:color="000000" w:sz="6" w:space="0"/>
            </w:tcBorders>
          </w:tcPr>
          <w:p w14:paraId="2806C7D7">
            <w:pPr>
              <w:pStyle w:val="10"/>
              <w:spacing w:before="143" w:line="280" w:lineRule="auto"/>
              <w:ind w:left="176"/>
              <w:rPr>
                <w:sz w:val="20"/>
              </w:rPr>
            </w:pPr>
            <w:r>
              <w:rPr>
                <w:b/>
                <w:sz w:val="20"/>
              </w:rPr>
              <w:t>NEOMICINA</w:t>
            </w:r>
            <w:r>
              <w:rPr>
                <w:b/>
                <w:spacing w:val="40"/>
                <w:sz w:val="20"/>
              </w:rPr>
              <w:t xml:space="preserve"> </w:t>
            </w:r>
            <w:r>
              <w:rPr>
                <w:b/>
                <w:sz w:val="20"/>
              </w:rPr>
              <w:t>5</w:t>
            </w:r>
            <w:r>
              <w:rPr>
                <w:b/>
                <w:spacing w:val="40"/>
                <w:sz w:val="20"/>
              </w:rPr>
              <w:t xml:space="preserve"> </w:t>
            </w:r>
            <w:r>
              <w:rPr>
                <w:b/>
                <w:sz w:val="20"/>
              </w:rPr>
              <w:t>mg</w:t>
            </w:r>
            <w:r>
              <w:rPr>
                <w:b/>
                <w:spacing w:val="40"/>
                <w:sz w:val="20"/>
              </w:rPr>
              <w:t xml:space="preserve"> </w:t>
            </w:r>
            <w:r>
              <w:rPr>
                <w:b/>
                <w:sz w:val="20"/>
              </w:rPr>
              <w:t>/</w:t>
            </w:r>
            <w:r>
              <w:rPr>
                <w:b/>
                <w:spacing w:val="40"/>
                <w:sz w:val="20"/>
              </w:rPr>
              <w:t xml:space="preserve"> </w:t>
            </w:r>
            <w:r>
              <w:rPr>
                <w:b/>
                <w:sz w:val="20"/>
              </w:rPr>
              <w:t>g</w:t>
            </w:r>
            <w:r>
              <w:rPr>
                <w:b/>
                <w:spacing w:val="40"/>
                <w:sz w:val="20"/>
              </w:rPr>
              <w:t xml:space="preserve"> </w:t>
            </w:r>
            <w:r>
              <w:rPr>
                <w:b/>
                <w:sz w:val="20"/>
              </w:rPr>
              <w:t>+ BACITRACINA</w:t>
            </w:r>
            <w:r>
              <w:rPr>
                <w:b/>
                <w:spacing w:val="58"/>
                <w:w w:val="150"/>
                <w:sz w:val="20"/>
              </w:rPr>
              <w:t xml:space="preserve"> </w:t>
            </w:r>
            <w:r>
              <w:rPr>
                <w:b/>
                <w:sz w:val="20"/>
              </w:rPr>
              <w:t>250</w:t>
            </w:r>
            <w:r>
              <w:rPr>
                <w:b/>
                <w:spacing w:val="69"/>
                <w:w w:val="150"/>
                <w:sz w:val="20"/>
              </w:rPr>
              <w:t xml:space="preserve"> </w:t>
            </w:r>
            <w:r>
              <w:rPr>
                <w:b/>
                <w:spacing w:val="-4"/>
                <w:sz w:val="20"/>
              </w:rPr>
              <w:t>UI/g</w:t>
            </w:r>
            <w:r>
              <w:rPr>
                <w:spacing w:val="-4"/>
                <w:sz w:val="20"/>
              </w:rPr>
              <w:t>,</w:t>
            </w:r>
          </w:p>
          <w:p w14:paraId="2DC476CF">
            <w:pPr>
              <w:pStyle w:val="10"/>
              <w:spacing w:before="2"/>
              <w:ind w:left="176"/>
              <w:rPr>
                <w:sz w:val="20"/>
              </w:rPr>
            </w:pP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275" w:type="dxa"/>
            <w:tcBorders>
              <w:top w:val="single" w:color="000000" w:sz="6" w:space="0"/>
              <w:bottom w:val="single" w:color="000000" w:sz="6" w:space="0"/>
            </w:tcBorders>
          </w:tcPr>
          <w:p w14:paraId="461BB035">
            <w:pPr>
              <w:pStyle w:val="10"/>
              <w:spacing w:before="131"/>
              <w:rPr>
                <w:b/>
                <w:sz w:val="16"/>
              </w:rPr>
            </w:pPr>
          </w:p>
          <w:p w14:paraId="4D7CA9DC">
            <w:pPr>
              <w:pStyle w:val="10"/>
              <w:ind w:left="162"/>
              <w:rPr>
                <w:sz w:val="16"/>
              </w:rPr>
            </w:pPr>
            <w:r>
              <w:rPr>
                <w:spacing w:val="-2"/>
                <w:sz w:val="16"/>
              </w:rPr>
              <w:t>6487.001.0041</w:t>
            </w:r>
          </w:p>
          <w:p w14:paraId="0528754F">
            <w:pPr>
              <w:pStyle w:val="10"/>
              <w:spacing w:before="101"/>
              <w:ind w:left="237"/>
              <w:rPr>
                <w:sz w:val="16"/>
              </w:rPr>
            </w:pPr>
            <w:r>
              <w:rPr>
                <w:sz w:val="16"/>
              </w:rPr>
              <w:t>(ID</w:t>
            </w:r>
            <w:r>
              <w:rPr>
                <w:spacing w:val="-1"/>
                <w:sz w:val="16"/>
              </w:rPr>
              <w:t xml:space="preserve"> </w:t>
            </w:r>
            <w:r>
              <w:rPr>
                <w:sz w:val="16"/>
              </w:rPr>
              <w:t>-</w:t>
            </w:r>
            <w:r>
              <w:rPr>
                <w:spacing w:val="-1"/>
                <w:sz w:val="16"/>
              </w:rPr>
              <w:t xml:space="preserve"> </w:t>
            </w:r>
            <w:r>
              <w:rPr>
                <w:spacing w:val="-2"/>
                <w:sz w:val="16"/>
              </w:rPr>
              <w:t>58285)</w:t>
            </w:r>
          </w:p>
        </w:tc>
        <w:tc>
          <w:tcPr>
            <w:tcW w:w="1170" w:type="dxa"/>
            <w:tcBorders>
              <w:top w:val="single" w:color="000000" w:sz="6" w:space="0"/>
              <w:bottom w:val="single" w:color="000000" w:sz="6" w:space="0"/>
            </w:tcBorders>
          </w:tcPr>
          <w:p w14:paraId="18776626">
            <w:pPr>
              <w:pStyle w:val="10"/>
              <w:rPr>
                <w:b/>
                <w:sz w:val="14"/>
              </w:rPr>
            </w:pPr>
          </w:p>
          <w:p w14:paraId="4097EE9F">
            <w:pPr>
              <w:pStyle w:val="10"/>
              <w:spacing w:before="147"/>
              <w:rPr>
                <w:b/>
                <w:sz w:val="14"/>
              </w:rPr>
            </w:pPr>
          </w:p>
          <w:p w14:paraId="5D998F83">
            <w:pPr>
              <w:pStyle w:val="10"/>
              <w:ind w:left="36" w:right="1"/>
              <w:jc w:val="center"/>
              <w:rPr>
                <w:sz w:val="14"/>
              </w:rPr>
            </w:pPr>
            <w:r>
              <w:rPr>
                <w:spacing w:val="-2"/>
                <w:sz w:val="14"/>
              </w:rPr>
              <w:t>BISNAGA</w:t>
            </w:r>
          </w:p>
        </w:tc>
        <w:tc>
          <w:tcPr>
            <w:tcW w:w="900" w:type="dxa"/>
            <w:tcBorders>
              <w:top w:val="single" w:color="000000" w:sz="6" w:space="0"/>
              <w:bottom w:val="single" w:color="000000" w:sz="6" w:space="0"/>
            </w:tcBorders>
          </w:tcPr>
          <w:p w14:paraId="2FC138C3">
            <w:pPr>
              <w:pStyle w:val="10"/>
              <w:spacing w:before="183"/>
              <w:rPr>
                <w:b/>
                <w:sz w:val="20"/>
              </w:rPr>
            </w:pPr>
          </w:p>
          <w:p w14:paraId="6A120467">
            <w:pPr>
              <w:pStyle w:val="10"/>
              <w:ind w:right="155"/>
              <w:jc w:val="right"/>
              <w:rPr>
                <w:b/>
                <w:sz w:val="20"/>
              </w:rPr>
            </w:pPr>
            <w:r>
              <w:rPr>
                <w:b/>
                <w:spacing w:val="-5"/>
                <w:sz w:val="20"/>
              </w:rPr>
              <w:t>780</w:t>
            </w:r>
          </w:p>
        </w:tc>
        <w:tc>
          <w:tcPr>
            <w:tcW w:w="1050" w:type="dxa"/>
            <w:tcBorders>
              <w:top w:val="single" w:color="000000" w:sz="6" w:space="0"/>
              <w:bottom w:val="single" w:color="000000" w:sz="6" w:space="0"/>
            </w:tcBorders>
          </w:tcPr>
          <w:p w14:paraId="660C763E">
            <w:pPr>
              <w:pStyle w:val="10"/>
              <w:spacing w:before="183"/>
              <w:rPr>
                <w:b/>
                <w:sz w:val="20"/>
              </w:rPr>
            </w:pPr>
          </w:p>
          <w:p w14:paraId="3B4292F8">
            <w:pPr>
              <w:pStyle w:val="10"/>
              <w:ind w:right="84"/>
              <w:jc w:val="right"/>
              <w:rPr>
                <w:b/>
                <w:sz w:val="20"/>
              </w:rPr>
            </w:pPr>
            <w:r>
              <w:rPr>
                <w:b/>
                <w:spacing w:val="-4"/>
                <w:sz w:val="20"/>
              </w:rPr>
              <w:t>3,60</w:t>
            </w:r>
          </w:p>
        </w:tc>
        <w:tc>
          <w:tcPr>
            <w:tcW w:w="1065" w:type="dxa"/>
            <w:tcBorders>
              <w:top w:val="single" w:color="000000" w:sz="6" w:space="0"/>
              <w:bottom w:val="single" w:color="000000" w:sz="6" w:space="0"/>
            </w:tcBorders>
          </w:tcPr>
          <w:p w14:paraId="0BED2D9F">
            <w:pPr>
              <w:pStyle w:val="10"/>
              <w:spacing w:before="183"/>
              <w:rPr>
                <w:b/>
                <w:sz w:val="20"/>
              </w:rPr>
            </w:pPr>
          </w:p>
          <w:p w14:paraId="022E43DA">
            <w:pPr>
              <w:pStyle w:val="10"/>
              <w:ind w:right="88"/>
              <w:jc w:val="right"/>
              <w:rPr>
                <w:b/>
                <w:sz w:val="20"/>
              </w:rPr>
            </w:pPr>
            <w:r>
              <w:rPr>
                <w:b/>
                <w:spacing w:val="-2"/>
                <w:sz w:val="20"/>
              </w:rPr>
              <w:t>2.814,24</w:t>
            </w:r>
          </w:p>
        </w:tc>
      </w:tr>
      <w:tr w14:paraId="08C3AE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7" w:hRule="atLeast"/>
        </w:trPr>
        <w:tc>
          <w:tcPr>
            <w:tcW w:w="705" w:type="dxa"/>
            <w:tcBorders>
              <w:top w:val="single" w:color="000000" w:sz="6" w:space="0"/>
              <w:bottom w:val="nil"/>
            </w:tcBorders>
          </w:tcPr>
          <w:p w14:paraId="67606361">
            <w:pPr>
              <w:pStyle w:val="10"/>
              <w:spacing w:before="23"/>
              <w:ind w:left="25"/>
              <w:jc w:val="center"/>
              <w:rPr>
                <w:sz w:val="20"/>
              </w:rPr>
            </w:pPr>
            <w:r>
              <w:rPr>
                <w:spacing w:val="-10"/>
                <w:sz w:val="20"/>
              </w:rPr>
              <w:t>8</w:t>
            </w:r>
          </w:p>
        </w:tc>
        <w:tc>
          <w:tcPr>
            <w:tcW w:w="2790" w:type="dxa"/>
            <w:tcBorders>
              <w:top w:val="single" w:color="000000" w:sz="6" w:space="0"/>
              <w:bottom w:val="nil"/>
            </w:tcBorders>
          </w:tcPr>
          <w:p w14:paraId="5CFFEBE6">
            <w:pPr>
              <w:pStyle w:val="10"/>
              <w:spacing w:before="143"/>
              <w:ind w:left="176"/>
              <w:rPr>
                <w:b/>
                <w:sz w:val="20"/>
              </w:rPr>
            </w:pPr>
            <w:r>
              <w:rPr>
                <w:b/>
                <w:spacing w:val="-2"/>
                <w:sz w:val="20"/>
              </w:rPr>
              <w:t>METILPREDNISOLONA,</w:t>
            </w:r>
          </w:p>
          <w:p w14:paraId="4AA99FC9">
            <w:pPr>
              <w:pStyle w:val="10"/>
              <w:spacing w:before="40"/>
              <w:ind w:left="176"/>
              <w:rPr>
                <w:sz w:val="20"/>
              </w:rPr>
            </w:pPr>
            <w:r>
              <w:rPr>
                <w:sz w:val="20"/>
              </w:rPr>
              <w:t>succinato</w:t>
            </w:r>
            <w:r>
              <w:rPr>
                <w:spacing w:val="3"/>
                <w:sz w:val="20"/>
              </w:rPr>
              <w:t xml:space="preserve"> </w:t>
            </w:r>
            <w:r>
              <w:rPr>
                <w:sz w:val="20"/>
              </w:rPr>
              <w:t>sodico</w:t>
            </w:r>
            <w:r>
              <w:rPr>
                <w:spacing w:val="3"/>
                <w:sz w:val="20"/>
              </w:rPr>
              <w:t xml:space="preserve"> </w:t>
            </w:r>
            <w:r>
              <w:rPr>
                <w:b/>
                <w:sz w:val="20"/>
              </w:rPr>
              <w:t>125</w:t>
            </w:r>
            <w:r>
              <w:rPr>
                <w:b/>
                <w:spacing w:val="3"/>
                <w:sz w:val="20"/>
              </w:rPr>
              <w:t xml:space="preserve"> </w:t>
            </w:r>
            <w:r>
              <w:rPr>
                <w:b/>
                <w:sz w:val="20"/>
              </w:rPr>
              <w:t>mg</w:t>
            </w:r>
            <w:r>
              <w:rPr>
                <w:sz w:val="20"/>
              </w:rPr>
              <w:t>,</w:t>
            </w:r>
            <w:r>
              <w:rPr>
                <w:spacing w:val="3"/>
                <w:sz w:val="20"/>
              </w:rPr>
              <w:t xml:space="preserve"> </w:t>
            </w:r>
            <w:r>
              <w:rPr>
                <w:spacing w:val="-2"/>
                <w:sz w:val="20"/>
              </w:rPr>
              <w:t>etc.,</w:t>
            </w:r>
          </w:p>
        </w:tc>
        <w:tc>
          <w:tcPr>
            <w:tcW w:w="1275" w:type="dxa"/>
            <w:tcBorders>
              <w:top w:val="single" w:color="000000" w:sz="6" w:space="0"/>
              <w:bottom w:val="nil"/>
            </w:tcBorders>
          </w:tcPr>
          <w:p w14:paraId="79FB495A">
            <w:pPr>
              <w:pStyle w:val="10"/>
              <w:spacing w:before="75"/>
              <w:ind w:left="162"/>
              <w:rPr>
                <w:sz w:val="16"/>
              </w:rPr>
            </w:pPr>
            <w:r>
              <w:rPr>
                <w:spacing w:val="-2"/>
                <w:sz w:val="16"/>
              </w:rPr>
              <w:t>6401.001.0024</w:t>
            </w:r>
          </w:p>
          <w:p w14:paraId="7342D2BF">
            <w:pPr>
              <w:pStyle w:val="10"/>
              <w:spacing w:before="101"/>
              <w:ind w:left="237"/>
              <w:rPr>
                <w:sz w:val="16"/>
              </w:rPr>
            </w:pPr>
            <w:r>
              <w:rPr>
                <w:sz w:val="16"/>
              </w:rPr>
              <w:t>(ID</w:t>
            </w:r>
            <w:r>
              <w:rPr>
                <w:spacing w:val="-1"/>
                <w:sz w:val="16"/>
              </w:rPr>
              <w:t xml:space="preserve"> </w:t>
            </w:r>
            <w:r>
              <w:rPr>
                <w:sz w:val="16"/>
              </w:rPr>
              <w:t>-</w:t>
            </w:r>
            <w:r>
              <w:rPr>
                <w:spacing w:val="-1"/>
                <w:sz w:val="16"/>
              </w:rPr>
              <w:t xml:space="preserve"> </w:t>
            </w:r>
            <w:r>
              <w:rPr>
                <w:spacing w:val="-2"/>
                <w:sz w:val="16"/>
              </w:rPr>
              <w:t>18005)</w:t>
            </w:r>
          </w:p>
        </w:tc>
        <w:tc>
          <w:tcPr>
            <w:tcW w:w="1170" w:type="dxa"/>
            <w:tcBorders>
              <w:top w:val="single" w:color="000000" w:sz="6" w:space="0"/>
              <w:bottom w:val="nil"/>
            </w:tcBorders>
          </w:tcPr>
          <w:p w14:paraId="069B9E45">
            <w:pPr>
              <w:pStyle w:val="10"/>
              <w:spacing w:before="79" w:line="403" w:lineRule="auto"/>
              <w:ind w:left="292" w:right="232"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900" w:type="dxa"/>
            <w:tcBorders>
              <w:top w:val="single" w:color="000000" w:sz="6" w:space="0"/>
              <w:bottom w:val="nil"/>
            </w:tcBorders>
          </w:tcPr>
          <w:p w14:paraId="59C99FFF">
            <w:pPr>
              <w:pStyle w:val="10"/>
              <w:spacing w:before="23"/>
              <w:ind w:right="155"/>
              <w:jc w:val="right"/>
              <w:rPr>
                <w:b/>
                <w:sz w:val="20"/>
              </w:rPr>
            </w:pPr>
            <w:r>
              <w:rPr>
                <w:b/>
                <w:spacing w:val="-5"/>
                <w:sz w:val="20"/>
              </w:rPr>
              <w:t>780</w:t>
            </w:r>
          </w:p>
        </w:tc>
        <w:tc>
          <w:tcPr>
            <w:tcW w:w="1050" w:type="dxa"/>
            <w:tcBorders>
              <w:top w:val="single" w:color="000000" w:sz="6" w:space="0"/>
              <w:bottom w:val="nil"/>
            </w:tcBorders>
          </w:tcPr>
          <w:p w14:paraId="1CE5D1FD">
            <w:pPr>
              <w:pStyle w:val="10"/>
              <w:spacing w:before="23"/>
              <w:ind w:right="84"/>
              <w:jc w:val="right"/>
              <w:rPr>
                <w:b/>
                <w:sz w:val="20"/>
              </w:rPr>
            </w:pPr>
            <w:r>
              <w:rPr>
                <w:b/>
                <w:spacing w:val="-4"/>
                <w:sz w:val="20"/>
              </w:rPr>
              <w:t>8,75</w:t>
            </w:r>
          </w:p>
        </w:tc>
        <w:tc>
          <w:tcPr>
            <w:tcW w:w="1065" w:type="dxa"/>
            <w:tcBorders>
              <w:top w:val="single" w:color="000000" w:sz="6" w:space="0"/>
              <w:bottom w:val="nil"/>
            </w:tcBorders>
          </w:tcPr>
          <w:p w14:paraId="58032A74">
            <w:pPr>
              <w:pStyle w:val="10"/>
              <w:spacing w:before="23"/>
              <w:ind w:right="88"/>
              <w:jc w:val="right"/>
              <w:rPr>
                <w:b/>
                <w:sz w:val="20"/>
              </w:rPr>
            </w:pPr>
            <w:r>
              <w:rPr>
                <w:b/>
                <w:spacing w:val="-2"/>
                <w:sz w:val="20"/>
              </w:rPr>
              <w:t>6.828,90</w:t>
            </w:r>
          </w:p>
        </w:tc>
      </w:tr>
    </w:tbl>
    <w:p w14:paraId="5304BF63">
      <w:pPr>
        <w:pStyle w:val="10"/>
        <w:spacing w:after="0"/>
        <w:jc w:val="right"/>
        <w:rPr>
          <w:b/>
          <w:sz w:val="20"/>
        </w:rPr>
        <w:sectPr>
          <w:pgSz w:w="15840" w:h="24480"/>
          <w:pgMar w:top="500" w:right="360" w:bottom="280" w:left="360" w:header="720" w:footer="720" w:gutter="0"/>
          <w:cols w:space="720" w:num="1"/>
        </w:sectPr>
      </w:pPr>
    </w:p>
    <w:tbl>
      <w:tblPr>
        <w:tblStyle w:val="6"/>
        <w:tblW w:w="0" w:type="auto"/>
        <w:tblInd w:w="310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5"/>
        <w:gridCol w:w="2790"/>
        <w:gridCol w:w="1275"/>
        <w:gridCol w:w="1170"/>
        <w:gridCol w:w="900"/>
        <w:gridCol w:w="1050"/>
        <w:gridCol w:w="1065"/>
      </w:tblGrid>
      <w:tr w14:paraId="4607FC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trPr>
        <w:tc>
          <w:tcPr>
            <w:tcW w:w="705" w:type="dxa"/>
            <w:tcBorders>
              <w:top w:val="nil"/>
              <w:bottom w:val="single" w:color="000000" w:sz="6" w:space="0"/>
            </w:tcBorders>
          </w:tcPr>
          <w:p w14:paraId="54D7C5E1">
            <w:pPr>
              <w:pStyle w:val="10"/>
              <w:rPr>
                <w:sz w:val="16"/>
              </w:rPr>
            </w:pPr>
          </w:p>
        </w:tc>
        <w:tc>
          <w:tcPr>
            <w:tcW w:w="2790" w:type="dxa"/>
            <w:tcBorders>
              <w:top w:val="nil"/>
              <w:bottom w:val="single" w:color="000000" w:sz="6" w:space="0"/>
            </w:tcBorders>
          </w:tcPr>
          <w:p w14:paraId="67862728">
            <w:pPr>
              <w:pStyle w:val="10"/>
              <w:spacing w:before="23"/>
              <w:ind w:left="176"/>
              <w:rPr>
                <w:sz w:val="20"/>
              </w:rPr>
            </w:pP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275" w:type="dxa"/>
            <w:tcBorders>
              <w:top w:val="nil"/>
              <w:bottom w:val="single" w:color="000000" w:sz="6" w:space="0"/>
            </w:tcBorders>
          </w:tcPr>
          <w:p w14:paraId="57223C1C">
            <w:pPr>
              <w:pStyle w:val="10"/>
              <w:rPr>
                <w:sz w:val="16"/>
              </w:rPr>
            </w:pPr>
          </w:p>
        </w:tc>
        <w:tc>
          <w:tcPr>
            <w:tcW w:w="1170" w:type="dxa"/>
            <w:tcBorders>
              <w:top w:val="nil"/>
              <w:bottom w:val="single" w:color="000000" w:sz="6" w:space="0"/>
            </w:tcBorders>
          </w:tcPr>
          <w:p w14:paraId="7EBC3900">
            <w:pPr>
              <w:pStyle w:val="10"/>
              <w:rPr>
                <w:sz w:val="16"/>
              </w:rPr>
            </w:pPr>
          </w:p>
        </w:tc>
        <w:tc>
          <w:tcPr>
            <w:tcW w:w="900" w:type="dxa"/>
            <w:tcBorders>
              <w:top w:val="nil"/>
              <w:bottom w:val="single" w:color="000000" w:sz="6" w:space="0"/>
            </w:tcBorders>
          </w:tcPr>
          <w:p w14:paraId="20233E88">
            <w:pPr>
              <w:pStyle w:val="10"/>
              <w:rPr>
                <w:sz w:val="16"/>
              </w:rPr>
            </w:pPr>
          </w:p>
        </w:tc>
        <w:tc>
          <w:tcPr>
            <w:tcW w:w="1050" w:type="dxa"/>
            <w:tcBorders>
              <w:top w:val="nil"/>
              <w:bottom w:val="single" w:color="000000" w:sz="6" w:space="0"/>
            </w:tcBorders>
          </w:tcPr>
          <w:p w14:paraId="46DE1088">
            <w:pPr>
              <w:pStyle w:val="10"/>
              <w:rPr>
                <w:sz w:val="16"/>
              </w:rPr>
            </w:pPr>
          </w:p>
        </w:tc>
        <w:tc>
          <w:tcPr>
            <w:tcW w:w="1065" w:type="dxa"/>
            <w:tcBorders>
              <w:top w:val="nil"/>
              <w:bottom w:val="single" w:color="000000" w:sz="6" w:space="0"/>
            </w:tcBorders>
          </w:tcPr>
          <w:p w14:paraId="7FCA3D8D">
            <w:pPr>
              <w:pStyle w:val="10"/>
              <w:rPr>
                <w:sz w:val="16"/>
              </w:rPr>
            </w:pPr>
          </w:p>
        </w:tc>
      </w:tr>
      <w:tr w14:paraId="65516B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05" w:type="dxa"/>
            <w:tcBorders>
              <w:top w:val="single" w:color="000000" w:sz="6" w:space="0"/>
              <w:bottom w:val="single" w:color="000000" w:sz="6" w:space="0"/>
            </w:tcBorders>
          </w:tcPr>
          <w:p w14:paraId="5924DB72">
            <w:pPr>
              <w:pStyle w:val="10"/>
              <w:spacing w:before="123"/>
              <w:rPr>
                <w:b/>
                <w:sz w:val="20"/>
              </w:rPr>
            </w:pPr>
          </w:p>
          <w:p w14:paraId="4F565C2B">
            <w:pPr>
              <w:pStyle w:val="10"/>
              <w:ind w:left="25"/>
              <w:jc w:val="center"/>
              <w:rPr>
                <w:sz w:val="20"/>
              </w:rPr>
            </w:pPr>
            <w:r>
              <w:rPr>
                <w:spacing w:val="-10"/>
                <w:sz w:val="20"/>
              </w:rPr>
              <w:t>9</w:t>
            </w:r>
          </w:p>
        </w:tc>
        <w:tc>
          <w:tcPr>
            <w:tcW w:w="2790" w:type="dxa"/>
            <w:tcBorders>
              <w:top w:val="single" w:color="000000" w:sz="6" w:space="0"/>
              <w:bottom w:val="single" w:color="000000" w:sz="6" w:space="0"/>
            </w:tcBorders>
          </w:tcPr>
          <w:p w14:paraId="1C1B2A5F">
            <w:pPr>
              <w:pStyle w:val="10"/>
              <w:spacing w:before="143"/>
              <w:ind w:left="176"/>
              <w:rPr>
                <w:b/>
                <w:sz w:val="20"/>
              </w:rPr>
            </w:pPr>
            <w:r>
              <w:rPr>
                <w:b/>
                <w:spacing w:val="-2"/>
                <w:sz w:val="20"/>
              </w:rPr>
              <w:t>METILPREDNISOLONA,</w:t>
            </w:r>
          </w:p>
          <w:p w14:paraId="0056436A">
            <w:pPr>
              <w:pStyle w:val="10"/>
              <w:spacing w:before="40" w:line="280" w:lineRule="auto"/>
              <w:ind w:left="176"/>
              <w:rPr>
                <w:sz w:val="20"/>
              </w:rPr>
            </w:pPr>
            <w:r>
              <w:rPr>
                <w:sz w:val="20"/>
              </w:rPr>
              <w:t xml:space="preserve">succinato sódico </w:t>
            </w:r>
            <w:r>
              <w:rPr>
                <w:b/>
                <w:sz w:val="20"/>
              </w:rPr>
              <w:t xml:space="preserve">500 mg </w:t>
            </w:r>
            <w:r>
              <w:rPr>
                <w:sz w:val="20"/>
              </w:rPr>
              <w:t xml:space="preserve">etc., conforme ANEXO </w:t>
            </w:r>
            <w:r>
              <w:rPr>
                <w:b/>
                <w:sz w:val="20"/>
              </w:rPr>
              <w:t>I</w:t>
            </w:r>
            <w:r>
              <w:rPr>
                <w:sz w:val="20"/>
              </w:rPr>
              <w:t>.</w:t>
            </w:r>
          </w:p>
        </w:tc>
        <w:tc>
          <w:tcPr>
            <w:tcW w:w="1275" w:type="dxa"/>
            <w:tcBorders>
              <w:top w:val="single" w:color="000000" w:sz="6" w:space="0"/>
              <w:bottom w:val="single" w:color="000000" w:sz="6" w:space="0"/>
            </w:tcBorders>
          </w:tcPr>
          <w:p w14:paraId="62C3AD9C">
            <w:pPr>
              <w:pStyle w:val="10"/>
              <w:spacing w:before="131"/>
              <w:rPr>
                <w:b/>
                <w:sz w:val="16"/>
              </w:rPr>
            </w:pPr>
          </w:p>
          <w:p w14:paraId="6C980E62">
            <w:pPr>
              <w:pStyle w:val="10"/>
              <w:ind w:left="162"/>
              <w:rPr>
                <w:sz w:val="16"/>
              </w:rPr>
            </w:pPr>
            <w:r>
              <w:rPr>
                <w:spacing w:val="-2"/>
                <w:sz w:val="16"/>
              </w:rPr>
              <w:t>6401.001.0059</w:t>
            </w:r>
          </w:p>
          <w:p w14:paraId="1B689F5F">
            <w:pPr>
              <w:pStyle w:val="10"/>
              <w:spacing w:before="101"/>
              <w:ind w:left="197"/>
              <w:rPr>
                <w:sz w:val="16"/>
              </w:rPr>
            </w:pPr>
            <w:r>
              <w:rPr>
                <w:sz w:val="16"/>
              </w:rPr>
              <w:t>(ID</w:t>
            </w:r>
            <w:r>
              <w:rPr>
                <w:spacing w:val="-1"/>
                <w:sz w:val="16"/>
              </w:rPr>
              <w:t xml:space="preserve"> </w:t>
            </w:r>
            <w:r>
              <w:rPr>
                <w:sz w:val="16"/>
              </w:rPr>
              <w:t>-</w:t>
            </w:r>
            <w:r>
              <w:rPr>
                <w:spacing w:val="-1"/>
                <w:sz w:val="16"/>
              </w:rPr>
              <w:t xml:space="preserve"> </w:t>
            </w:r>
            <w:r>
              <w:rPr>
                <w:spacing w:val="-2"/>
                <w:sz w:val="16"/>
              </w:rPr>
              <w:t>128609)</w:t>
            </w:r>
          </w:p>
        </w:tc>
        <w:tc>
          <w:tcPr>
            <w:tcW w:w="1170" w:type="dxa"/>
            <w:tcBorders>
              <w:top w:val="single" w:color="000000" w:sz="6" w:space="0"/>
              <w:bottom w:val="single" w:color="000000" w:sz="6" w:space="0"/>
            </w:tcBorders>
          </w:tcPr>
          <w:p w14:paraId="67B8A320">
            <w:pPr>
              <w:pStyle w:val="10"/>
              <w:rPr>
                <w:b/>
                <w:sz w:val="14"/>
              </w:rPr>
            </w:pPr>
          </w:p>
          <w:p w14:paraId="39056283">
            <w:pPr>
              <w:pStyle w:val="10"/>
              <w:spacing w:before="12"/>
              <w:rPr>
                <w:b/>
                <w:sz w:val="14"/>
              </w:rPr>
            </w:pPr>
          </w:p>
          <w:p w14:paraId="63507FDC">
            <w:pPr>
              <w:pStyle w:val="10"/>
              <w:spacing w:line="403" w:lineRule="auto"/>
              <w:ind w:left="292" w:right="232"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900" w:type="dxa"/>
            <w:tcBorders>
              <w:top w:val="single" w:color="000000" w:sz="6" w:space="0"/>
              <w:bottom w:val="single" w:color="000000" w:sz="6" w:space="0"/>
            </w:tcBorders>
          </w:tcPr>
          <w:p w14:paraId="32EAD4F6">
            <w:pPr>
              <w:pStyle w:val="10"/>
              <w:spacing w:before="183"/>
              <w:rPr>
                <w:b/>
                <w:sz w:val="20"/>
              </w:rPr>
            </w:pPr>
          </w:p>
          <w:p w14:paraId="73DB1159">
            <w:pPr>
              <w:pStyle w:val="10"/>
              <w:ind w:right="155"/>
              <w:jc w:val="right"/>
              <w:rPr>
                <w:b/>
                <w:sz w:val="20"/>
              </w:rPr>
            </w:pPr>
            <w:r>
              <w:rPr>
                <w:b/>
                <w:spacing w:val="-5"/>
                <w:sz w:val="20"/>
              </w:rPr>
              <w:t>390</w:t>
            </w:r>
          </w:p>
        </w:tc>
        <w:tc>
          <w:tcPr>
            <w:tcW w:w="1050" w:type="dxa"/>
            <w:tcBorders>
              <w:top w:val="single" w:color="000000" w:sz="6" w:space="0"/>
              <w:bottom w:val="single" w:color="000000" w:sz="6" w:space="0"/>
            </w:tcBorders>
          </w:tcPr>
          <w:p w14:paraId="43D83A3D">
            <w:pPr>
              <w:pStyle w:val="10"/>
              <w:spacing w:before="183"/>
              <w:rPr>
                <w:b/>
                <w:sz w:val="20"/>
              </w:rPr>
            </w:pPr>
          </w:p>
          <w:p w14:paraId="58C839F2">
            <w:pPr>
              <w:pStyle w:val="10"/>
              <w:ind w:right="84"/>
              <w:jc w:val="right"/>
              <w:rPr>
                <w:b/>
                <w:sz w:val="20"/>
              </w:rPr>
            </w:pPr>
            <w:r>
              <w:rPr>
                <w:b/>
                <w:spacing w:val="-2"/>
                <w:sz w:val="20"/>
              </w:rPr>
              <w:t>24,75</w:t>
            </w:r>
          </w:p>
        </w:tc>
        <w:tc>
          <w:tcPr>
            <w:tcW w:w="1065" w:type="dxa"/>
            <w:tcBorders>
              <w:top w:val="single" w:color="000000" w:sz="6" w:space="0"/>
              <w:bottom w:val="single" w:color="000000" w:sz="6" w:space="0"/>
            </w:tcBorders>
          </w:tcPr>
          <w:p w14:paraId="05808ECA">
            <w:pPr>
              <w:pStyle w:val="10"/>
              <w:spacing w:before="183"/>
              <w:rPr>
                <w:b/>
                <w:sz w:val="20"/>
              </w:rPr>
            </w:pPr>
          </w:p>
          <w:p w14:paraId="64BE0F09">
            <w:pPr>
              <w:pStyle w:val="10"/>
              <w:ind w:right="88"/>
              <w:jc w:val="right"/>
              <w:rPr>
                <w:b/>
                <w:sz w:val="20"/>
              </w:rPr>
            </w:pPr>
            <w:r>
              <w:rPr>
                <w:b/>
                <w:spacing w:val="-2"/>
                <w:sz w:val="20"/>
              </w:rPr>
              <w:t>9.654,45</w:t>
            </w:r>
          </w:p>
        </w:tc>
      </w:tr>
      <w:tr w14:paraId="0C8645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05" w:type="dxa"/>
            <w:tcBorders>
              <w:top w:val="single" w:color="000000" w:sz="6" w:space="0"/>
              <w:bottom w:val="single" w:color="000000" w:sz="6" w:space="0"/>
            </w:tcBorders>
          </w:tcPr>
          <w:p w14:paraId="0B3D9C44">
            <w:pPr>
              <w:pStyle w:val="10"/>
              <w:spacing w:before="123"/>
              <w:rPr>
                <w:b/>
                <w:sz w:val="20"/>
              </w:rPr>
            </w:pPr>
          </w:p>
          <w:p w14:paraId="136863CB">
            <w:pPr>
              <w:pStyle w:val="10"/>
              <w:ind w:left="25"/>
              <w:jc w:val="center"/>
              <w:rPr>
                <w:sz w:val="20"/>
              </w:rPr>
            </w:pPr>
            <w:r>
              <w:rPr>
                <w:spacing w:val="-5"/>
                <w:sz w:val="20"/>
              </w:rPr>
              <w:t>10</w:t>
            </w:r>
          </w:p>
        </w:tc>
        <w:tc>
          <w:tcPr>
            <w:tcW w:w="2790" w:type="dxa"/>
            <w:tcBorders>
              <w:top w:val="single" w:color="000000" w:sz="6" w:space="0"/>
              <w:bottom w:val="single" w:color="000000" w:sz="6" w:space="0"/>
            </w:tcBorders>
          </w:tcPr>
          <w:p w14:paraId="401982F7">
            <w:pPr>
              <w:pStyle w:val="10"/>
              <w:spacing w:before="143" w:line="280" w:lineRule="auto"/>
              <w:ind w:left="176" w:right="142"/>
              <w:jc w:val="both"/>
              <w:rPr>
                <w:sz w:val="20"/>
              </w:rPr>
            </w:pPr>
            <w:r>
              <w:rPr>
                <w:b/>
                <w:sz w:val="20"/>
              </w:rPr>
              <w:t>Sacarato de HIDROXIDO FERRICO 20 mg / ml</w:t>
            </w:r>
            <w:r>
              <w:rPr>
                <w:sz w:val="20"/>
              </w:rPr>
              <w:t xml:space="preserve">, etc., conforme ANEXO </w:t>
            </w:r>
            <w:r>
              <w:rPr>
                <w:b/>
                <w:sz w:val="20"/>
              </w:rPr>
              <w:t>I</w:t>
            </w:r>
            <w:r>
              <w:rPr>
                <w:sz w:val="20"/>
              </w:rPr>
              <w:t>.</w:t>
            </w:r>
          </w:p>
        </w:tc>
        <w:tc>
          <w:tcPr>
            <w:tcW w:w="1275" w:type="dxa"/>
            <w:tcBorders>
              <w:top w:val="single" w:color="000000" w:sz="6" w:space="0"/>
              <w:bottom w:val="single" w:color="000000" w:sz="6" w:space="0"/>
            </w:tcBorders>
          </w:tcPr>
          <w:p w14:paraId="6177347E">
            <w:pPr>
              <w:pStyle w:val="10"/>
              <w:spacing w:before="131"/>
              <w:rPr>
                <w:b/>
                <w:sz w:val="16"/>
              </w:rPr>
            </w:pPr>
          </w:p>
          <w:p w14:paraId="7438A233">
            <w:pPr>
              <w:pStyle w:val="10"/>
              <w:ind w:left="162"/>
              <w:rPr>
                <w:sz w:val="16"/>
              </w:rPr>
            </w:pPr>
            <w:r>
              <w:rPr>
                <w:spacing w:val="-2"/>
                <w:sz w:val="16"/>
              </w:rPr>
              <w:t>6453.001.0020</w:t>
            </w:r>
          </w:p>
          <w:p w14:paraId="3A5C2BBB">
            <w:pPr>
              <w:pStyle w:val="10"/>
              <w:spacing w:before="101"/>
              <w:ind w:left="237"/>
              <w:rPr>
                <w:sz w:val="16"/>
              </w:rPr>
            </w:pPr>
            <w:r>
              <w:rPr>
                <w:sz w:val="16"/>
              </w:rPr>
              <w:t>(ID</w:t>
            </w:r>
            <w:r>
              <w:rPr>
                <w:spacing w:val="-1"/>
                <w:sz w:val="16"/>
              </w:rPr>
              <w:t xml:space="preserve"> </w:t>
            </w:r>
            <w:r>
              <w:rPr>
                <w:sz w:val="16"/>
              </w:rPr>
              <w:t>-</w:t>
            </w:r>
            <w:r>
              <w:rPr>
                <w:spacing w:val="-1"/>
                <w:sz w:val="16"/>
              </w:rPr>
              <w:t xml:space="preserve"> </w:t>
            </w:r>
            <w:r>
              <w:rPr>
                <w:spacing w:val="-2"/>
                <w:sz w:val="16"/>
              </w:rPr>
              <w:t>57922)</w:t>
            </w:r>
          </w:p>
        </w:tc>
        <w:tc>
          <w:tcPr>
            <w:tcW w:w="1170" w:type="dxa"/>
            <w:tcBorders>
              <w:top w:val="single" w:color="000000" w:sz="6" w:space="0"/>
              <w:bottom w:val="single" w:color="000000" w:sz="6" w:space="0"/>
            </w:tcBorders>
          </w:tcPr>
          <w:p w14:paraId="0170A461">
            <w:pPr>
              <w:pStyle w:val="10"/>
              <w:rPr>
                <w:b/>
                <w:sz w:val="14"/>
              </w:rPr>
            </w:pPr>
          </w:p>
          <w:p w14:paraId="3538C69A">
            <w:pPr>
              <w:pStyle w:val="10"/>
              <w:spacing w:before="147"/>
              <w:rPr>
                <w:b/>
                <w:sz w:val="14"/>
              </w:rPr>
            </w:pPr>
          </w:p>
          <w:p w14:paraId="0B03FAF4">
            <w:pPr>
              <w:pStyle w:val="10"/>
              <w:ind w:left="36" w:right="1"/>
              <w:jc w:val="center"/>
              <w:rPr>
                <w:sz w:val="14"/>
              </w:rPr>
            </w:pPr>
            <w:r>
              <w:rPr>
                <w:spacing w:val="-2"/>
                <w:sz w:val="14"/>
              </w:rPr>
              <w:t>AMPOLA</w:t>
            </w:r>
          </w:p>
        </w:tc>
        <w:tc>
          <w:tcPr>
            <w:tcW w:w="900" w:type="dxa"/>
            <w:tcBorders>
              <w:top w:val="single" w:color="000000" w:sz="6" w:space="0"/>
              <w:bottom w:val="single" w:color="000000" w:sz="6" w:space="0"/>
            </w:tcBorders>
          </w:tcPr>
          <w:p w14:paraId="73AB10A8">
            <w:pPr>
              <w:pStyle w:val="10"/>
              <w:spacing w:before="183"/>
              <w:rPr>
                <w:b/>
                <w:sz w:val="20"/>
              </w:rPr>
            </w:pPr>
          </w:p>
          <w:p w14:paraId="6716D033">
            <w:pPr>
              <w:pStyle w:val="10"/>
              <w:ind w:right="155"/>
              <w:jc w:val="right"/>
              <w:rPr>
                <w:b/>
                <w:sz w:val="20"/>
              </w:rPr>
            </w:pPr>
            <w:r>
              <w:rPr>
                <w:b/>
                <w:spacing w:val="-5"/>
                <w:sz w:val="20"/>
              </w:rPr>
              <w:t>310</w:t>
            </w:r>
          </w:p>
        </w:tc>
        <w:tc>
          <w:tcPr>
            <w:tcW w:w="1050" w:type="dxa"/>
            <w:tcBorders>
              <w:top w:val="single" w:color="000000" w:sz="6" w:space="0"/>
              <w:bottom w:val="single" w:color="000000" w:sz="6" w:space="0"/>
            </w:tcBorders>
          </w:tcPr>
          <w:p w14:paraId="6D3DFBEB">
            <w:pPr>
              <w:pStyle w:val="10"/>
              <w:spacing w:before="183"/>
              <w:rPr>
                <w:b/>
                <w:sz w:val="20"/>
              </w:rPr>
            </w:pPr>
          </w:p>
          <w:p w14:paraId="1BB625FC">
            <w:pPr>
              <w:pStyle w:val="10"/>
              <w:ind w:right="84"/>
              <w:jc w:val="right"/>
              <w:rPr>
                <w:b/>
                <w:sz w:val="20"/>
              </w:rPr>
            </w:pPr>
            <w:r>
              <w:rPr>
                <w:b/>
                <w:spacing w:val="-2"/>
                <w:sz w:val="20"/>
              </w:rPr>
              <w:t>12,62</w:t>
            </w:r>
          </w:p>
        </w:tc>
        <w:tc>
          <w:tcPr>
            <w:tcW w:w="1065" w:type="dxa"/>
            <w:tcBorders>
              <w:top w:val="single" w:color="000000" w:sz="6" w:space="0"/>
              <w:bottom w:val="single" w:color="000000" w:sz="6" w:space="0"/>
            </w:tcBorders>
          </w:tcPr>
          <w:p w14:paraId="789EBB8F">
            <w:pPr>
              <w:pStyle w:val="10"/>
              <w:spacing w:before="183"/>
              <w:rPr>
                <w:b/>
                <w:sz w:val="20"/>
              </w:rPr>
            </w:pPr>
          </w:p>
          <w:p w14:paraId="31357E99">
            <w:pPr>
              <w:pStyle w:val="10"/>
              <w:ind w:right="88"/>
              <w:jc w:val="right"/>
              <w:rPr>
                <w:b/>
                <w:sz w:val="20"/>
              </w:rPr>
            </w:pPr>
            <w:r>
              <w:rPr>
                <w:b/>
                <w:spacing w:val="-2"/>
                <w:sz w:val="20"/>
              </w:rPr>
              <w:t>3.914,83</w:t>
            </w:r>
          </w:p>
        </w:tc>
      </w:tr>
      <w:tr w14:paraId="48AB1C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19" w:hRule="atLeast"/>
        </w:trPr>
        <w:tc>
          <w:tcPr>
            <w:tcW w:w="705" w:type="dxa"/>
            <w:tcBorders>
              <w:top w:val="single" w:color="000000" w:sz="6" w:space="0"/>
              <w:bottom w:val="single" w:color="000000" w:sz="6" w:space="0"/>
            </w:tcBorders>
          </w:tcPr>
          <w:p w14:paraId="78C4B2DC">
            <w:pPr>
              <w:pStyle w:val="10"/>
              <w:rPr>
                <w:b/>
                <w:sz w:val="20"/>
              </w:rPr>
            </w:pPr>
          </w:p>
          <w:p w14:paraId="1499B257">
            <w:pPr>
              <w:pStyle w:val="10"/>
              <w:spacing w:before="28"/>
              <w:rPr>
                <w:b/>
                <w:sz w:val="20"/>
              </w:rPr>
            </w:pPr>
          </w:p>
          <w:p w14:paraId="29058E4B">
            <w:pPr>
              <w:pStyle w:val="10"/>
              <w:ind w:left="25"/>
              <w:jc w:val="center"/>
              <w:rPr>
                <w:sz w:val="20"/>
              </w:rPr>
            </w:pPr>
            <w:r>
              <w:rPr>
                <w:spacing w:val="-5"/>
                <w:sz w:val="20"/>
              </w:rPr>
              <w:t>11</w:t>
            </w:r>
          </w:p>
        </w:tc>
        <w:tc>
          <w:tcPr>
            <w:tcW w:w="2790" w:type="dxa"/>
            <w:tcBorders>
              <w:top w:val="single" w:color="000000" w:sz="6" w:space="0"/>
              <w:bottom w:val="single" w:color="000000" w:sz="6" w:space="0"/>
            </w:tcBorders>
          </w:tcPr>
          <w:p w14:paraId="34D28FDC">
            <w:pPr>
              <w:pStyle w:val="10"/>
              <w:spacing w:before="143" w:line="280" w:lineRule="auto"/>
              <w:ind w:left="176" w:right="136"/>
              <w:rPr>
                <w:b/>
                <w:sz w:val="20"/>
              </w:rPr>
            </w:pPr>
            <w:r>
              <w:rPr>
                <w:b/>
                <w:spacing w:val="-2"/>
                <w:sz w:val="20"/>
              </w:rPr>
              <w:t xml:space="preserve">ESCOPOLAMINA, </w:t>
            </w:r>
            <w:r>
              <w:rPr>
                <w:b/>
                <w:sz w:val="20"/>
              </w:rPr>
              <w:t>BUTILBROMETO</w:t>
            </w:r>
            <w:r>
              <w:rPr>
                <w:b/>
                <w:spacing w:val="32"/>
                <w:sz w:val="20"/>
              </w:rPr>
              <w:t xml:space="preserve"> </w:t>
            </w:r>
            <w:r>
              <w:rPr>
                <w:b/>
                <w:sz w:val="20"/>
              </w:rPr>
              <w:t>20</w:t>
            </w:r>
            <w:r>
              <w:rPr>
                <w:b/>
                <w:spacing w:val="33"/>
                <w:sz w:val="20"/>
              </w:rPr>
              <w:t xml:space="preserve"> </w:t>
            </w:r>
            <w:r>
              <w:rPr>
                <w:b/>
                <w:sz w:val="20"/>
              </w:rPr>
              <w:t>mg</w:t>
            </w:r>
            <w:r>
              <w:rPr>
                <w:b/>
                <w:spacing w:val="33"/>
                <w:sz w:val="20"/>
              </w:rPr>
              <w:t xml:space="preserve"> </w:t>
            </w:r>
            <w:r>
              <w:rPr>
                <w:b/>
                <w:spacing w:val="-10"/>
                <w:sz w:val="20"/>
              </w:rPr>
              <w:t>/</w:t>
            </w:r>
          </w:p>
          <w:p w14:paraId="0C426AF8">
            <w:pPr>
              <w:pStyle w:val="10"/>
              <w:spacing w:before="2" w:line="280" w:lineRule="auto"/>
              <w:ind w:left="176"/>
              <w:rPr>
                <w:sz w:val="20"/>
              </w:rPr>
            </w:pPr>
            <w:r>
              <w:rPr>
                <w:b/>
                <w:sz w:val="20"/>
              </w:rPr>
              <w:t>ml,</w:t>
            </w:r>
            <w:r>
              <w:rPr>
                <w:b/>
                <w:spacing w:val="80"/>
                <w:sz w:val="20"/>
              </w:rPr>
              <w:t xml:space="preserve"> </w:t>
            </w:r>
            <w:r>
              <w:rPr>
                <w:b/>
                <w:sz w:val="20"/>
              </w:rPr>
              <w:t>1</w:t>
            </w:r>
            <w:r>
              <w:rPr>
                <w:b/>
                <w:spacing w:val="80"/>
                <w:sz w:val="20"/>
              </w:rPr>
              <w:t xml:space="preserve"> </w:t>
            </w:r>
            <w:r>
              <w:rPr>
                <w:b/>
                <w:sz w:val="20"/>
              </w:rPr>
              <w:t>ml</w:t>
            </w:r>
            <w:r>
              <w:rPr>
                <w:sz w:val="20"/>
              </w:rPr>
              <w:t>,</w:t>
            </w:r>
            <w:r>
              <w:rPr>
                <w:spacing w:val="80"/>
                <w:sz w:val="20"/>
              </w:rPr>
              <w:t xml:space="preserve"> </w:t>
            </w:r>
            <w:r>
              <w:rPr>
                <w:sz w:val="20"/>
              </w:rPr>
              <w:t>etc.,</w:t>
            </w:r>
            <w:r>
              <w:rPr>
                <w:spacing w:val="80"/>
                <w:sz w:val="20"/>
              </w:rPr>
              <w:t xml:space="preserve"> </w:t>
            </w:r>
            <w:r>
              <w:rPr>
                <w:sz w:val="20"/>
              </w:rPr>
              <w:t xml:space="preserve">conforme ANEXO </w:t>
            </w:r>
            <w:r>
              <w:rPr>
                <w:b/>
                <w:sz w:val="20"/>
              </w:rPr>
              <w:t>I</w:t>
            </w:r>
            <w:r>
              <w:rPr>
                <w:sz w:val="20"/>
              </w:rPr>
              <w:t>.</w:t>
            </w:r>
          </w:p>
        </w:tc>
        <w:tc>
          <w:tcPr>
            <w:tcW w:w="1275" w:type="dxa"/>
            <w:tcBorders>
              <w:top w:val="single" w:color="000000" w:sz="6" w:space="0"/>
              <w:bottom w:val="single" w:color="000000" w:sz="6" w:space="0"/>
            </w:tcBorders>
          </w:tcPr>
          <w:p w14:paraId="7DEA6E27">
            <w:pPr>
              <w:pStyle w:val="10"/>
              <w:rPr>
                <w:b/>
                <w:sz w:val="16"/>
              </w:rPr>
            </w:pPr>
          </w:p>
          <w:p w14:paraId="004F83F7">
            <w:pPr>
              <w:pStyle w:val="10"/>
              <w:spacing w:before="82"/>
              <w:rPr>
                <w:b/>
                <w:sz w:val="16"/>
              </w:rPr>
            </w:pPr>
          </w:p>
          <w:p w14:paraId="26A495F3">
            <w:pPr>
              <w:pStyle w:val="10"/>
              <w:ind w:left="162"/>
              <w:rPr>
                <w:sz w:val="16"/>
              </w:rPr>
            </w:pPr>
            <w:r>
              <w:rPr>
                <w:spacing w:val="-2"/>
                <w:sz w:val="16"/>
              </w:rPr>
              <w:t>6470.001.0010</w:t>
            </w:r>
          </w:p>
          <w:p w14:paraId="6FFD4279">
            <w:pPr>
              <w:pStyle w:val="10"/>
              <w:spacing w:before="101"/>
              <w:ind w:left="237"/>
              <w:rPr>
                <w:sz w:val="16"/>
              </w:rPr>
            </w:pPr>
            <w:r>
              <w:rPr>
                <w:sz w:val="16"/>
              </w:rPr>
              <w:t>(ID</w:t>
            </w:r>
            <w:r>
              <w:rPr>
                <w:spacing w:val="-1"/>
                <w:sz w:val="16"/>
              </w:rPr>
              <w:t xml:space="preserve"> </w:t>
            </w:r>
            <w:r>
              <w:rPr>
                <w:sz w:val="16"/>
              </w:rPr>
              <w:t>-</w:t>
            </w:r>
            <w:r>
              <w:rPr>
                <w:spacing w:val="-1"/>
                <w:sz w:val="16"/>
              </w:rPr>
              <w:t xml:space="preserve"> </w:t>
            </w:r>
            <w:r>
              <w:rPr>
                <w:spacing w:val="-2"/>
                <w:sz w:val="16"/>
              </w:rPr>
              <w:t>18067)</w:t>
            </w:r>
          </w:p>
        </w:tc>
        <w:tc>
          <w:tcPr>
            <w:tcW w:w="1170" w:type="dxa"/>
            <w:tcBorders>
              <w:top w:val="single" w:color="000000" w:sz="6" w:space="0"/>
              <w:bottom w:val="single" w:color="000000" w:sz="6" w:space="0"/>
            </w:tcBorders>
          </w:tcPr>
          <w:p w14:paraId="27B7D022">
            <w:pPr>
              <w:pStyle w:val="10"/>
              <w:rPr>
                <w:b/>
                <w:sz w:val="14"/>
              </w:rPr>
            </w:pPr>
          </w:p>
          <w:p w14:paraId="52E62B70">
            <w:pPr>
              <w:pStyle w:val="10"/>
              <w:rPr>
                <w:b/>
                <w:sz w:val="14"/>
              </w:rPr>
            </w:pPr>
          </w:p>
          <w:p w14:paraId="023E86B9">
            <w:pPr>
              <w:pStyle w:val="10"/>
              <w:spacing w:before="121"/>
              <w:rPr>
                <w:b/>
                <w:sz w:val="14"/>
              </w:rPr>
            </w:pPr>
          </w:p>
          <w:p w14:paraId="180929D9">
            <w:pPr>
              <w:pStyle w:val="10"/>
              <w:ind w:left="36" w:right="1"/>
              <w:jc w:val="center"/>
              <w:rPr>
                <w:sz w:val="14"/>
              </w:rPr>
            </w:pPr>
            <w:r>
              <w:rPr>
                <w:spacing w:val="-2"/>
                <w:sz w:val="14"/>
              </w:rPr>
              <w:t>AMPOLA</w:t>
            </w:r>
          </w:p>
        </w:tc>
        <w:tc>
          <w:tcPr>
            <w:tcW w:w="900" w:type="dxa"/>
            <w:tcBorders>
              <w:top w:val="single" w:color="000000" w:sz="6" w:space="0"/>
              <w:bottom w:val="single" w:color="000000" w:sz="6" w:space="0"/>
            </w:tcBorders>
          </w:tcPr>
          <w:p w14:paraId="2908A2A6">
            <w:pPr>
              <w:pStyle w:val="10"/>
              <w:rPr>
                <w:b/>
                <w:sz w:val="20"/>
              </w:rPr>
            </w:pPr>
          </w:p>
          <w:p w14:paraId="6A6640C5">
            <w:pPr>
              <w:pStyle w:val="10"/>
              <w:spacing w:before="88"/>
              <w:rPr>
                <w:b/>
                <w:sz w:val="20"/>
              </w:rPr>
            </w:pPr>
          </w:p>
          <w:p w14:paraId="39454119">
            <w:pPr>
              <w:pStyle w:val="10"/>
              <w:ind w:right="155"/>
              <w:jc w:val="right"/>
              <w:rPr>
                <w:b/>
                <w:sz w:val="20"/>
              </w:rPr>
            </w:pPr>
            <w:r>
              <w:rPr>
                <w:b/>
                <w:spacing w:val="-5"/>
                <w:sz w:val="20"/>
              </w:rPr>
              <w:t>780</w:t>
            </w:r>
          </w:p>
        </w:tc>
        <w:tc>
          <w:tcPr>
            <w:tcW w:w="1050" w:type="dxa"/>
            <w:tcBorders>
              <w:top w:val="single" w:color="000000" w:sz="6" w:space="0"/>
              <w:bottom w:val="single" w:color="000000" w:sz="6" w:space="0"/>
            </w:tcBorders>
          </w:tcPr>
          <w:p w14:paraId="7F5CDE05">
            <w:pPr>
              <w:pStyle w:val="10"/>
              <w:rPr>
                <w:b/>
                <w:sz w:val="20"/>
              </w:rPr>
            </w:pPr>
          </w:p>
          <w:p w14:paraId="45B6B2BD">
            <w:pPr>
              <w:pStyle w:val="10"/>
              <w:spacing w:before="88"/>
              <w:rPr>
                <w:b/>
                <w:sz w:val="20"/>
              </w:rPr>
            </w:pPr>
          </w:p>
          <w:p w14:paraId="2B74668F">
            <w:pPr>
              <w:pStyle w:val="10"/>
              <w:ind w:right="84"/>
              <w:jc w:val="right"/>
              <w:rPr>
                <w:b/>
                <w:sz w:val="20"/>
              </w:rPr>
            </w:pPr>
            <w:r>
              <w:rPr>
                <w:b/>
                <w:spacing w:val="-4"/>
                <w:sz w:val="20"/>
              </w:rPr>
              <w:t>1,44</w:t>
            </w:r>
          </w:p>
        </w:tc>
        <w:tc>
          <w:tcPr>
            <w:tcW w:w="1065" w:type="dxa"/>
            <w:tcBorders>
              <w:top w:val="single" w:color="000000" w:sz="6" w:space="0"/>
              <w:bottom w:val="single" w:color="000000" w:sz="6" w:space="0"/>
            </w:tcBorders>
          </w:tcPr>
          <w:p w14:paraId="51C26358">
            <w:pPr>
              <w:pStyle w:val="10"/>
              <w:rPr>
                <w:b/>
                <w:sz w:val="20"/>
              </w:rPr>
            </w:pPr>
          </w:p>
          <w:p w14:paraId="4A44A682">
            <w:pPr>
              <w:pStyle w:val="10"/>
              <w:spacing w:before="88"/>
              <w:rPr>
                <w:b/>
                <w:sz w:val="20"/>
              </w:rPr>
            </w:pPr>
          </w:p>
          <w:p w14:paraId="08EB6691">
            <w:pPr>
              <w:pStyle w:val="10"/>
              <w:ind w:right="88"/>
              <w:jc w:val="right"/>
              <w:rPr>
                <w:b/>
                <w:sz w:val="20"/>
              </w:rPr>
            </w:pPr>
            <w:r>
              <w:rPr>
                <w:b/>
                <w:spacing w:val="-2"/>
                <w:sz w:val="20"/>
              </w:rPr>
              <w:t>1.127,10</w:t>
            </w:r>
          </w:p>
        </w:tc>
      </w:tr>
      <w:tr w14:paraId="15A5DE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705" w:type="dxa"/>
            <w:tcBorders>
              <w:top w:val="single" w:color="000000" w:sz="6" w:space="0"/>
            </w:tcBorders>
          </w:tcPr>
          <w:p w14:paraId="06D44C12">
            <w:pPr>
              <w:pStyle w:val="10"/>
              <w:spacing w:before="123"/>
              <w:rPr>
                <w:b/>
                <w:sz w:val="20"/>
              </w:rPr>
            </w:pPr>
          </w:p>
          <w:p w14:paraId="6E61D9A7">
            <w:pPr>
              <w:pStyle w:val="10"/>
              <w:ind w:left="25"/>
              <w:jc w:val="center"/>
              <w:rPr>
                <w:sz w:val="20"/>
              </w:rPr>
            </w:pPr>
            <w:r>
              <w:rPr>
                <w:spacing w:val="-5"/>
                <w:sz w:val="20"/>
              </w:rPr>
              <w:t>12</w:t>
            </w:r>
          </w:p>
        </w:tc>
        <w:tc>
          <w:tcPr>
            <w:tcW w:w="2790" w:type="dxa"/>
            <w:tcBorders>
              <w:top w:val="single" w:color="000000" w:sz="6" w:space="0"/>
            </w:tcBorders>
          </w:tcPr>
          <w:p w14:paraId="7FCC2F0F">
            <w:pPr>
              <w:pStyle w:val="10"/>
              <w:tabs>
                <w:tab w:val="left" w:pos="1759"/>
              </w:tabs>
              <w:spacing w:before="143"/>
              <w:ind w:left="176"/>
              <w:rPr>
                <w:b/>
                <w:sz w:val="20"/>
              </w:rPr>
            </w:pPr>
            <w:r>
              <w:rPr>
                <w:b/>
                <w:spacing w:val="-2"/>
                <w:sz w:val="20"/>
              </w:rPr>
              <w:t>ACIDOS</w:t>
            </w:r>
            <w:r>
              <w:rPr>
                <w:b/>
                <w:sz w:val="20"/>
              </w:rPr>
              <w:tab/>
            </w:r>
            <w:r>
              <w:rPr>
                <w:b/>
                <w:spacing w:val="-2"/>
                <w:sz w:val="20"/>
              </w:rPr>
              <w:t>GRAXOS</w:t>
            </w:r>
          </w:p>
          <w:p w14:paraId="51600943">
            <w:pPr>
              <w:pStyle w:val="10"/>
              <w:tabs>
                <w:tab w:val="left" w:pos="1282"/>
                <w:tab w:val="left" w:pos="1849"/>
              </w:tabs>
              <w:spacing w:before="40" w:line="280" w:lineRule="auto"/>
              <w:ind w:left="176" w:right="142"/>
              <w:rPr>
                <w:sz w:val="20"/>
              </w:rPr>
            </w:pPr>
            <w:r>
              <w:rPr>
                <w:b/>
                <w:spacing w:val="-2"/>
                <w:sz w:val="20"/>
              </w:rPr>
              <w:t>essenciais</w:t>
            </w:r>
            <w:r>
              <w:rPr>
                <w:spacing w:val="-2"/>
                <w:sz w:val="20"/>
              </w:rPr>
              <w:t>,</w:t>
            </w:r>
            <w:r>
              <w:rPr>
                <w:sz w:val="20"/>
              </w:rPr>
              <w:tab/>
            </w:r>
            <w:r>
              <w:rPr>
                <w:spacing w:val="-2"/>
                <w:sz w:val="20"/>
              </w:rPr>
              <w:t>etc.,</w:t>
            </w:r>
            <w:r>
              <w:rPr>
                <w:sz w:val="20"/>
              </w:rPr>
              <w:tab/>
            </w:r>
            <w:r>
              <w:rPr>
                <w:spacing w:val="-2"/>
                <w:sz w:val="20"/>
              </w:rPr>
              <w:t xml:space="preserve">conforme </w:t>
            </w:r>
            <w:r>
              <w:rPr>
                <w:sz w:val="20"/>
              </w:rPr>
              <w:t xml:space="preserve">ANEXO </w:t>
            </w:r>
            <w:r>
              <w:rPr>
                <w:b/>
                <w:sz w:val="20"/>
              </w:rPr>
              <w:t>I</w:t>
            </w:r>
            <w:r>
              <w:rPr>
                <w:sz w:val="20"/>
              </w:rPr>
              <w:t>.</w:t>
            </w:r>
          </w:p>
        </w:tc>
        <w:tc>
          <w:tcPr>
            <w:tcW w:w="1275" w:type="dxa"/>
            <w:tcBorders>
              <w:top w:val="single" w:color="000000" w:sz="6" w:space="0"/>
            </w:tcBorders>
          </w:tcPr>
          <w:p w14:paraId="4BB5C540">
            <w:pPr>
              <w:pStyle w:val="10"/>
              <w:spacing w:before="131"/>
              <w:rPr>
                <w:b/>
                <w:sz w:val="16"/>
              </w:rPr>
            </w:pPr>
          </w:p>
          <w:p w14:paraId="2F2478DE">
            <w:pPr>
              <w:pStyle w:val="10"/>
              <w:ind w:left="162"/>
              <w:rPr>
                <w:sz w:val="16"/>
              </w:rPr>
            </w:pPr>
            <w:r>
              <w:rPr>
                <w:spacing w:val="-2"/>
                <w:sz w:val="16"/>
              </w:rPr>
              <w:t>6491.001.0125</w:t>
            </w:r>
          </w:p>
          <w:p w14:paraId="00AA214B">
            <w:pPr>
              <w:pStyle w:val="10"/>
              <w:spacing w:before="101"/>
              <w:ind w:left="197"/>
              <w:rPr>
                <w:sz w:val="16"/>
              </w:rPr>
            </w:pPr>
            <w:r>
              <w:rPr>
                <w:sz w:val="16"/>
              </w:rPr>
              <w:t>(ID</w:t>
            </w:r>
            <w:r>
              <w:rPr>
                <w:spacing w:val="-1"/>
                <w:sz w:val="16"/>
              </w:rPr>
              <w:t xml:space="preserve"> </w:t>
            </w:r>
            <w:r>
              <w:rPr>
                <w:sz w:val="16"/>
              </w:rPr>
              <w:t>-</w:t>
            </w:r>
            <w:r>
              <w:rPr>
                <w:spacing w:val="-1"/>
                <w:sz w:val="16"/>
              </w:rPr>
              <w:t xml:space="preserve"> </w:t>
            </w:r>
            <w:r>
              <w:rPr>
                <w:spacing w:val="-2"/>
                <w:sz w:val="16"/>
              </w:rPr>
              <w:t>144831)</w:t>
            </w:r>
          </w:p>
        </w:tc>
        <w:tc>
          <w:tcPr>
            <w:tcW w:w="1170" w:type="dxa"/>
            <w:tcBorders>
              <w:top w:val="single" w:color="000000" w:sz="6" w:space="0"/>
            </w:tcBorders>
          </w:tcPr>
          <w:p w14:paraId="09FFE94F">
            <w:pPr>
              <w:pStyle w:val="10"/>
              <w:rPr>
                <w:b/>
                <w:sz w:val="14"/>
              </w:rPr>
            </w:pPr>
          </w:p>
          <w:p w14:paraId="56185D25">
            <w:pPr>
              <w:pStyle w:val="10"/>
              <w:spacing w:before="12"/>
              <w:rPr>
                <w:b/>
                <w:sz w:val="14"/>
              </w:rPr>
            </w:pPr>
          </w:p>
          <w:p w14:paraId="5CB9D43E">
            <w:pPr>
              <w:pStyle w:val="10"/>
              <w:spacing w:line="403" w:lineRule="auto"/>
              <w:ind w:left="292" w:right="232"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900" w:type="dxa"/>
            <w:tcBorders>
              <w:top w:val="single" w:color="000000" w:sz="6" w:space="0"/>
            </w:tcBorders>
          </w:tcPr>
          <w:p w14:paraId="668D849C">
            <w:pPr>
              <w:pStyle w:val="10"/>
              <w:spacing w:before="183"/>
              <w:rPr>
                <w:b/>
                <w:sz w:val="20"/>
              </w:rPr>
            </w:pPr>
          </w:p>
          <w:p w14:paraId="1AEFE7C7">
            <w:pPr>
              <w:pStyle w:val="10"/>
              <w:ind w:right="155"/>
              <w:jc w:val="right"/>
              <w:rPr>
                <w:b/>
                <w:sz w:val="20"/>
              </w:rPr>
            </w:pPr>
            <w:r>
              <w:rPr>
                <w:b/>
                <w:spacing w:val="-5"/>
                <w:sz w:val="20"/>
              </w:rPr>
              <w:t>310</w:t>
            </w:r>
          </w:p>
        </w:tc>
        <w:tc>
          <w:tcPr>
            <w:tcW w:w="1050" w:type="dxa"/>
            <w:tcBorders>
              <w:top w:val="single" w:color="000000" w:sz="6" w:space="0"/>
            </w:tcBorders>
          </w:tcPr>
          <w:p w14:paraId="03296B23">
            <w:pPr>
              <w:pStyle w:val="10"/>
              <w:spacing w:before="183"/>
              <w:rPr>
                <w:b/>
                <w:sz w:val="20"/>
              </w:rPr>
            </w:pPr>
          </w:p>
          <w:p w14:paraId="4F75D17B">
            <w:pPr>
              <w:pStyle w:val="10"/>
              <w:ind w:right="84"/>
              <w:jc w:val="right"/>
              <w:rPr>
                <w:b/>
                <w:sz w:val="20"/>
              </w:rPr>
            </w:pPr>
            <w:r>
              <w:rPr>
                <w:b/>
                <w:spacing w:val="-4"/>
                <w:sz w:val="20"/>
              </w:rPr>
              <w:t>4,83</w:t>
            </w:r>
          </w:p>
        </w:tc>
        <w:tc>
          <w:tcPr>
            <w:tcW w:w="1065" w:type="dxa"/>
            <w:tcBorders>
              <w:top w:val="single" w:color="000000" w:sz="6" w:space="0"/>
            </w:tcBorders>
          </w:tcPr>
          <w:p w14:paraId="7BDED42F">
            <w:pPr>
              <w:pStyle w:val="10"/>
              <w:spacing w:before="183"/>
              <w:rPr>
                <w:b/>
                <w:sz w:val="20"/>
              </w:rPr>
            </w:pPr>
          </w:p>
          <w:p w14:paraId="0D4FA12A">
            <w:pPr>
              <w:pStyle w:val="10"/>
              <w:ind w:right="88"/>
              <w:jc w:val="right"/>
              <w:rPr>
                <w:b/>
                <w:sz w:val="20"/>
              </w:rPr>
            </w:pPr>
            <w:r>
              <w:rPr>
                <w:b/>
                <w:spacing w:val="-2"/>
                <w:sz w:val="20"/>
              </w:rPr>
              <w:t>1.498,13</w:t>
            </w:r>
          </w:p>
        </w:tc>
      </w:tr>
    </w:tbl>
    <w:p w14:paraId="58941C4B">
      <w:pPr>
        <w:pStyle w:val="7"/>
        <w:spacing w:before="0"/>
        <w:ind w:left="0"/>
        <w:rPr>
          <w:b/>
        </w:rPr>
      </w:pPr>
    </w:p>
    <w:p w14:paraId="457585CB">
      <w:pPr>
        <w:pStyle w:val="7"/>
        <w:spacing w:before="0"/>
        <w:ind w:left="0"/>
        <w:rPr>
          <w:b/>
        </w:rPr>
      </w:pPr>
    </w:p>
    <w:p w14:paraId="57D64C77">
      <w:pPr>
        <w:pStyle w:val="7"/>
        <w:spacing w:before="0"/>
        <w:ind w:left="0"/>
        <w:rPr>
          <w:b/>
        </w:rPr>
      </w:pPr>
    </w:p>
    <w:p w14:paraId="5B30F54F">
      <w:pPr>
        <w:pStyle w:val="7"/>
        <w:spacing w:before="207"/>
        <w:ind w:left="0"/>
        <w:rPr>
          <w:b/>
        </w:rPr>
      </w:pPr>
    </w:p>
    <w:p w14:paraId="4F3EED2E">
      <w:pPr>
        <w:spacing w:before="0" w:line="273" w:lineRule="exact"/>
        <w:ind w:left="14" w:right="0" w:firstLine="0"/>
        <w:jc w:val="center"/>
        <w:rPr>
          <w:b/>
          <w:sz w:val="24"/>
        </w:rPr>
      </w:pPr>
      <w:r>
        <w:rPr>
          <w:b/>
          <w:sz w:val="24"/>
        </w:rPr>
        <w:t>ANEXO</w:t>
      </w:r>
      <w:r>
        <w:rPr>
          <w:b/>
          <w:spacing w:val="-5"/>
          <w:sz w:val="24"/>
        </w:rPr>
        <w:t xml:space="preserve"> </w:t>
      </w:r>
      <w:r>
        <w:rPr>
          <w:b/>
          <w:spacing w:val="-10"/>
          <w:sz w:val="24"/>
        </w:rPr>
        <w:t>V</w:t>
      </w:r>
    </w:p>
    <w:p w14:paraId="08C8B288">
      <w:pPr>
        <w:spacing w:before="0" w:line="273" w:lineRule="exact"/>
        <w:ind w:left="14" w:right="0" w:firstLine="0"/>
        <w:jc w:val="center"/>
        <w:rPr>
          <w:b/>
          <w:sz w:val="24"/>
        </w:rPr>
      </w:pPr>
      <w:r>
        <w:rPr>
          <w:b/>
          <w:sz w:val="24"/>
        </w:rPr>
        <w:t>MODELO</w:t>
      </w:r>
      <w:r>
        <w:rPr>
          <w:b/>
          <w:spacing w:val="-11"/>
          <w:sz w:val="24"/>
        </w:rPr>
        <w:t xml:space="preserve"> </w:t>
      </w:r>
      <w:r>
        <w:rPr>
          <w:b/>
          <w:sz w:val="24"/>
        </w:rPr>
        <w:t>DE</w:t>
      </w:r>
      <w:r>
        <w:rPr>
          <w:b/>
          <w:spacing w:val="-15"/>
          <w:sz w:val="24"/>
        </w:rPr>
        <w:t xml:space="preserve"> </w:t>
      </w:r>
      <w:r>
        <w:rPr>
          <w:b/>
          <w:sz w:val="24"/>
        </w:rPr>
        <w:t>APRESENTAÇÃO</w:t>
      </w:r>
      <w:r>
        <w:rPr>
          <w:b/>
          <w:spacing w:val="-5"/>
          <w:sz w:val="24"/>
        </w:rPr>
        <w:t xml:space="preserve"> </w:t>
      </w:r>
      <w:r>
        <w:rPr>
          <w:b/>
          <w:sz w:val="24"/>
        </w:rPr>
        <w:t>DA</w:t>
      </w:r>
      <w:r>
        <w:rPr>
          <w:b/>
          <w:spacing w:val="-15"/>
          <w:sz w:val="24"/>
        </w:rPr>
        <w:t xml:space="preserve"> </w:t>
      </w:r>
      <w:r>
        <w:rPr>
          <w:b/>
          <w:spacing w:val="-2"/>
          <w:sz w:val="24"/>
        </w:rPr>
        <w:t>PROPOSTA</w:t>
      </w:r>
    </w:p>
    <w:p w14:paraId="26952762">
      <w:pPr>
        <w:pStyle w:val="7"/>
        <w:spacing w:before="48"/>
        <w:ind w:left="0"/>
        <w:rPr>
          <w:b/>
          <w:sz w:val="20"/>
        </w:rPr>
      </w:pPr>
    </w:p>
    <w:tbl>
      <w:tblPr>
        <w:tblStyle w:val="6"/>
        <w:tblW w:w="0" w:type="auto"/>
        <w:tblInd w:w="4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00"/>
        <w:gridCol w:w="4155"/>
        <w:gridCol w:w="1935"/>
        <w:gridCol w:w="855"/>
        <w:gridCol w:w="330"/>
        <w:gridCol w:w="1110"/>
        <w:gridCol w:w="105"/>
        <w:gridCol w:w="1335"/>
        <w:gridCol w:w="1335"/>
        <w:gridCol w:w="1350"/>
        <w:gridCol w:w="1335"/>
      </w:tblGrid>
      <w:tr w14:paraId="282150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49" w:hRule="atLeast"/>
        </w:trPr>
        <w:tc>
          <w:tcPr>
            <w:tcW w:w="8985" w:type="dxa"/>
            <w:gridSpan w:val="6"/>
            <w:tcBorders>
              <w:bottom w:val="single" w:color="000000" w:sz="6" w:space="0"/>
            </w:tcBorders>
          </w:tcPr>
          <w:p w14:paraId="094128D8">
            <w:pPr>
              <w:pStyle w:val="10"/>
              <w:spacing w:before="162" w:line="312" w:lineRule="auto"/>
              <w:ind w:left="179" w:right="230" w:firstLine="10"/>
              <w:rPr>
                <w:b/>
                <w:sz w:val="18"/>
              </w:rPr>
            </w:pPr>
            <w:r>
              <w:rPr>
                <w:sz w:val="18"/>
              </w:rPr>
              <w:t>A</w:t>
            </w:r>
            <w:r>
              <w:rPr>
                <w:spacing w:val="-12"/>
                <w:sz w:val="18"/>
              </w:rPr>
              <w:t xml:space="preserve"> </w:t>
            </w:r>
            <w:r>
              <w:rPr>
                <w:sz w:val="18"/>
              </w:rPr>
              <w:t>empresa</w:t>
            </w:r>
            <w:r>
              <w:rPr>
                <w:spacing w:val="-2"/>
                <w:sz w:val="18"/>
              </w:rPr>
              <w:t xml:space="preserve"> </w:t>
            </w:r>
            <w:r>
              <w:rPr>
                <w:sz w:val="18"/>
              </w:rPr>
              <w:t>abaixo</w:t>
            </w:r>
            <w:r>
              <w:rPr>
                <w:spacing w:val="-3"/>
                <w:sz w:val="18"/>
              </w:rPr>
              <w:t xml:space="preserve"> </w:t>
            </w:r>
            <w:r>
              <w:rPr>
                <w:sz w:val="18"/>
              </w:rPr>
              <w:t>mencionada</w:t>
            </w:r>
            <w:r>
              <w:rPr>
                <w:spacing w:val="-3"/>
                <w:sz w:val="18"/>
              </w:rPr>
              <w:t xml:space="preserve"> </w:t>
            </w:r>
            <w:r>
              <w:rPr>
                <w:sz w:val="18"/>
              </w:rPr>
              <w:t>se</w:t>
            </w:r>
            <w:r>
              <w:rPr>
                <w:spacing w:val="-3"/>
                <w:sz w:val="18"/>
              </w:rPr>
              <w:t xml:space="preserve"> </w:t>
            </w:r>
            <w:r>
              <w:rPr>
                <w:sz w:val="18"/>
              </w:rPr>
              <w:t>compromete</w:t>
            </w:r>
            <w:r>
              <w:rPr>
                <w:spacing w:val="-3"/>
                <w:sz w:val="18"/>
              </w:rPr>
              <w:t xml:space="preserve"> </w:t>
            </w:r>
            <w:r>
              <w:rPr>
                <w:sz w:val="18"/>
              </w:rPr>
              <w:t>a</w:t>
            </w:r>
            <w:r>
              <w:rPr>
                <w:spacing w:val="-3"/>
                <w:sz w:val="18"/>
              </w:rPr>
              <w:t xml:space="preserve"> </w:t>
            </w:r>
            <w:r>
              <w:rPr>
                <w:sz w:val="18"/>
              </w:rPr>
              <w:t>executar</w:t>
            </w:r>
            <w:r>
              <w:rPr>
                <w:spacing w:val="-3"/>
                <w:sz w:val="18"/>
              </w:rPr>
              <w:t xml:space="preserve"> </w:t>
            </w:r>
            <w:r>
              <w:rPr>
                <w:sz w:val="18"/>
              </w:rPr>
              <w:t>o</w:t>
            </w:r>
            <w:r>
              <w:rPr>
                <w:spacing w:val="-3"/>
                <w:sz w:val="18"/>
              </w:rPr>
              <w:t xml:space="preserve"> </w:t>
            </w:r>
            <w:r>
              <w:rPr>
                <w:sz w:val="18"/>
              </w:rPr>
              <w:t>objeto</w:t>
            </w:r>
            <w:r>
              <w:rPr>
                <w:spacing w:val="-3"/>
                <w:sz w:val="18"/>
              </w:rPr>
              <w:t xml:space="preserve"> </w:t>
            </w:r>
            <w:r>
              <w:rPr>
                <w:sz w:val="18"/>
              </w:rPr>
              <w:t>especificado</w:t>
            </w:r>
            <w:r>
              <w:rPr>
                <w:spacing w:val="-3"/>
                <w:sz w:val="18"/>
              </w:rPr>
              <w:t xml:space="preserve"> </w:t>
            </w:r>
            <w:r>
              <w:rPr>
                <w:sz w:val="18"/>
              </w:rPr>
              <w:t>junto</w:t>
            </w:r>
            <w:r>
              <w:rPr>
                <w:spacing w:val="-3"/>
                <w:sz w:val="18"/>
              </w:rPr>
              <w:t xml:space="preserve"> </w:t>
            </w:r>
            <w:r>
              <w:rPr>
                <w:sz w:val="18"/>
              </w:rPr>
              <w:t>à</w:t>
            </w:r>
            <w:r>
              <w:rPr>
                <w:spacing w:val="-3"/>
                <w:sz w:val="18"/>
              </w:rPr>
              <w:t xml:space="preserve"> </w:t>
            </w:r>
            <w:r>
              <w:rPr>
                <w:sz w:val="18"/>
              </w:rPr>
              <w:t>Universidade</w:t>
            </w:r>
            <w:r>
              <w:rPr>
                <w:spacing w:val="-3"/>
                <w:sz w:val="18"/>
              </w:rPr>
              <w:t xml:space="preserve"> </w:t>
            </w:r>
            <w:r>
              <w:rPr>
                <w:sz w:val="18"/>
              </w:rPr>
              <w:t>do</w:t>
            </w:r>
            <w:r>
              <w:rPr>
                <w:spacing w:val="-3"/>
                <w:sz w:val="18"/>
              </w:rPr>
              <w:t xml:space="preserve"> </w:t>
            </w:r>
            <w:r>
              <w:rPr>
                <w:sz w:val="18"/>
              </w:rPr>
              <w:t>Estado</w:t>
            </w:r>
            <w:r>
              <w:rPr>
                <w:spacing w:val="-3"/>
                <w:sz w:val="18"/>
              </w:rPr>
              <w:t xml:space="preserve"> </w:t>
            </w:r>
            <w:r>
              <w:rPr>
                <w:sz w:val="18"/>
              </w:rPr>
              <w:t>do</w:t>
            </w:r>
            <w:r>
              <w:rPr>
                <w:spacing w:val="-3"/>
                <w:sz w:val="18"/>
              </w:rPr>
              <w:t xml:space="preserve"> </w:t>
            </w:r>
            <w:r>
              <w:rPr>
                <w:sz w:val="18"/>
              </w:rPr>
              <w:t xml:space="preserve">Rio de Janeiro, pelos preços abaixo assinados, obedecendo rigorosamente ao estipulado e constante do </w:t>
            </w:r>
            <w:r>
              <w:rPr>
                <w:b/>
                <w:sz w:val="18"/>
              </w:rPr>
              <w:t>EDITAL</w:t>
            </w:r>
            <w:r>
              <w:rPr>
                <w:b/>
                <w:spacing w:val="40"/>
                <w:sz w:val="18"/>
              </w:rPr>
              <w:t xml:space="preserve"> </w:t>
            </w:r>
            <w:r>
              <w:rPr>
                <w:b/>
                <w:sz w:val="18"/>
              </w:rPr>
              <w:t xml:space="preserve">n° </w:t>
            </w:r>
            <w:r>
              <w:rPr>
                <w:b/>
                <w:spacing w:val="-2"/>
                <w:sz w:val="18"/>
              </w:rPr>
              <w:t>383/2025.</w:t>
            </w:r>
          </w:p>
        </w:tc>
        <w:tc>
          <w:tcPr>
            <w:tcW w:w="5460" w:type="dxa"/>
            <w:gridSpan w:val="5"/>
            <w:tcBorders>
              <w:bottom w:val="single" w:color="000000" w:sz="6" w:space="0"/>
            </w:tcBorders>
          </w:tcPr>
          <w:p w14:paraId="7594315C">
            <w:pPr>
              <w:pStyle w:val="10"/>
              <w:spacing w:before="102"/>
              <w:ind w:left="188"/>
              <w:rPr>
                <w:b/>
                <w:sz w:val="18"/>
              </w:rPr>
            </w:pPr>
            <w:r>
              <w:rPr>
                <w:b/>
                <w:sz w:val="18"/>
              </w:rPr>
              <w:t>Licitação</w:t>
            </w:r>
            <w:r>
              <w:rPr>
                <w:b/>
                <w:spacing w:val="-2"/>
                <w:sz w:val="18"/>
              </w:rPr>
              <w:t xml:space="preserve"> </w:t>
            </w:r>
            <w:r>
              <w:rPr>
                <w:b/>
                <w:sz w:val="18"/>
              </w:rPr>
              <w:t>por</w:t>
            </w:r>
            <w:r>
              <w:rPr>
                <w:b/>
                <w:spacing w:val="-4"/>
                <w:sz w:val="18"/>
              </w:rPr>
              <w:t xml:space="preserve"> </w:t>
            </w:r>
            <w:r>
              <w:rPr>
                <w:b/>
                <w:sz w:val="18"/>
              </w:rPr>
              <w:t>Pregão</w:t>
            </w:r>
            <w:r>
              <w:rPr>
                <w:b/>
                <w:spacing w:val="-1"/>
                <w:sz w:val="18"/>
              </w:rPr>
              <w:t xml:space="preserve"> </w:t>
            </w:r>
            <w:r>
              <w:rPr>
                <w:b/>
                <w:sz w:val="18"/>
              </w:rPr>
              <w:t>n°</w:t>
            </w:r>
            <w:r>
              <w:rPr>
                <w:b/>
                <w:spacing w:val="-1"/>
                <w:sz w:val="18"/>
              </w:rPr>
              <w:t xml:space="preserve"> </w:t>
            </w:r>
            <w:r>
              <w:rPr>
                <w:b/>
                <w:spacing w:val="-2"/>
                <w:sz w:val="18"/>
              </w:rPr>
              <w:t>383/2025.</w:t>
            </w:r>
          </w:p>
          <w:p w14:paraId="13D95F97">
            <w:pPr>
              <w:pStyle w:val="10"/>
              <w:spacing w:before="123"/>
              <w:ind w:left="188"/>
              <w:rPr>
                <w:b/>
                <w:sz w:val="18"/>
              </w:rPr>
            </w:pPr>
            <w:r>
              <w:rPr>
                <w:b/>
                <w:sz w:val="18"/>
              </w:rPr>
              <w:t>A</w:t>
            </w:r>
            <w:r>
              <w:rPr>
                <w:b/>
                <w:spacing w:val="-12"/>
                <w:sz w:val="18"/>
              </w:rPr>
              <w:t xml:space="preserve"> </w:t>
            </w:r>
            <w:r>
              <w:rPr>
                <w:b/>
                <w:sz w:val="18"/>
              </w:rPr>
              <w:t>realizar-se</w:t>
            </w:r>
            <w:r>
              <w:rPr>
                <w:b/>
                <w:spacing w:val="-2"/>
                <w:sz w:val="18"/>
              </w:rPr>
              <w:t xml:space="preserve"> </w:t>
            </w:r>
            <w:r>
              <w:rPr>
                <w:b/>
                <w:sz w:val="18"/>
              </w:rPr>
              <w:t>em:</w:t>
            </w:r>
            <w:r>
              <w:rPr>
                <w:b/>
                <w:spacing w:val="-2"/>
                <w:sz w:val="18"/>
              </w:rPr>
              <w:t xml:space="preserve"> </w:t>
            </w:r>
            <w:r>
              <w:rPr>
                <w:b/>
                <w:sz w:val="18"/>
              </w:rPr>
              <w:t>09/09/2025</w:t>
            </w:r>
            <w:r>
              <w:rPr>
                <w:b/>
                <w:spacing w:val="-2"/>
                <w:sz w:val="18"/>
              </w:rPr>
              <w:t xml:space="preserve"> </w:t>
            </w:r>
            <w:r>
              <w:rPr>
                <w:b/>
                <w:sz w:val="18"/>
              </w:rPr>
              <w:t>às</w:t>
            </w:r>
            <w:r>
              <w:rPr>
                <w:b/>
                <w:spacing w:val="-2"/>
                <w:sz w:val="18"/>
              </w:rPr>
              <w:t xml:space="preserve"> </w:t>
            </w:r>
            <w:r>
              <w:rPr>
                <w:b/>
                <w:sz w:val="18"/>
              </w:rPr>
              <w:t>10</w:t>
            </w:r>
            <w:r>
              <w:rPr>
                <w:b/>
                <w:spacing w:val="-1"/>
                <w:sz w:val="18"/>
              </w:rPr>
              <w:t xml:space="preserve"> </w:t>
            </w:r>
            <w:r>
              <w:rPr>
                <w:b/>
                <w:spacing w:val="-2"/>
                <w:sz w:val="18"/>
              </w:rPr>
              <w:t>horas.</w:t>
            </w:r>
          </w:p>
          <w:p w14:paraId="768F0348">
            <w:pPr>
              <w:pStyle w:val="10"/>
              <w:spacing w:before="123"/>
              <w:ind w:left="188"/>
              <w:rPr>
                <w:b/>
                <w:sz w:val="18"/>
              </w:rPr>
            </w:pPr>
            <w:r>
              <w:rPr>
                <w:b/>
                <w:sz w:val="18"/>
              </w:rPr>
              <w:t>Processo</w:t>
            </w:r>
            <w:r>
              <w:rPr>
                <w:b/>
                <w:spacing w:val="-2"/>
                <w:sz w:val="18"/>
              </w:rPr>
              <w:t xml:space="preserve"> </w:t>
            </w:r>
            <w:r>
              <w:rPr>
                <w:b/>
                <w:sz w:val="18"/>
              </w:rPr>
              <w:t>n°</w:t>
            </w:r>
            <w:r>
              <w:rPr>
                <w:b/>
                <w:spacing w:val="-1"/>
                <w:sz w:val="18"/>
              </w:rPr>
              <w:t xml:space="preserve"> </w:t>
            </w:r>
            <w:r>
              <w:rPr>
                <w:b/>
                <w:sz w:val="18"/>
              </w:rPr>
              <w:t>UERJ</w:t>
            </w:r>
            <w:r>
              <w:rPr>
                <w:b/>
                <w:spacing w:val="-1"/>
                <w:sz w:val="18"/>
              </w:rPr>
              <w:t xml:space="preserve"> </w:t>
            </w:r>
            <w:r>
              <w:rPr>
                <w:b/>
                <w:sz w:val="18"/>
              </w:rPr>
              <w:t>SEI-</w:t>
            </w:r>
            <w:r>
              <w:rPr>
                <w:b/>
                <w:spacing w:val="-2"/>
                <w:sz w:val="18"/>
              </w:rPr>
              <w:t>260006/029708/2025.</w:t>
            </w:r>
          </w:p>
        </w:tc>
      </w:tr>
      <w:tr w14:paraId="0E0636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39" w:hRule="atLeast"/>
        </w:trPr>
        <w:tc>
          <w:tcPr>
            <w:tcW w:w="14445" w:type="dxa"/>
            <w:gridSpan w:val="11"/>
            <w:tcBorders>
              <w:top w:val="single" w:color="000000" w:sz="6" w:space="0"/>
            </w:tcBorders>
          </w:tcPr>
          <w:p w14:paraId="15B17FC6">
            <w:pPr>
              <w:pStyle w:val="10"/>
              <w:spacing w:before="102"/>
              <w:ind w:left="179" w:right="13238"/>
              <w:rPr>
                <w:sz w:val="18"/>
              </w:rPr>
            </w:pPr>
            <w:r>
              <w:rPr>
                <w:sz w:val="18"/>
              </w:rPr>
              <w:t xml:space="preserve">Razão </w:t>
            </w:r>
            <w:r>
              <w:rPr>
                <w:spacing w:val="-2"/>
                <w:sz w:val="18"/>
              </w:rPr>
              <w:t>Social:</w:t>
            </w:r>
          </w:p>
          <w:p w14:paraId="6E3C7A49">
            <w:pPr>
              <w:pStyle w:val="10"/>
              <w:spacing w:before="123"/>
              <w:ind w:left="179" w:right="13238"/>
              <w:rPr>
                <w:sz w:val="18"/>
              </w:rPr>
            </w:pPr>
            <w:r>
              <w:rPr>
                <w:spacing w:val="-2"/>
                <w:sz w:val="18"/>
              </w:rPr>
              <w:t>CNPJ:</w:t>
            </w:r>
          </w:p>
          <w:p w14:paraId="5D324215">
            <w:pPr>
              <w:pStyle w:val="10"/>
              <w:spacing w:before="123"/>
              <w:ind w:left="179" w:right="12858"/>
              <w:rPr>
                <w:sz w:val="18"/>
              </w:rPr>
            </w:pPr>
            <w:r>
              <w:rPr>
                <w:sz w:val="18"/>
              </w:rPr>
              <w:t xml:space="preserve">Inscrição </w:t>
            </w:r>
            <w:r>
              <w:rPr>
                <w:spacing w:val="-2"/>
                <w:sz w:val="18"/>
              </w:rPr>
              <w:t>Estadual:</w:t>
            </w:r>
          </w:p>
          <w:p w14:paraId="330DA831">
            <w:pPr>
              <w:pStyle w:val="10"/>
              <w:spacing w:before="123"/>
              <w:ind w:left="179" w:right="12858"/>
              <w:rPr>
                <w:sz w:val="18"/>
              </w:rPr>
            </w:pPr>
            <w:r>
              <w:rPr>
                <w:spacing w:val="-2"/>
                <w:sz w:val="18"/>
              </w:rPr>
              <w:t>Endereço:</w:t>
            </w:r>
          </w:p>
          <w:p w14:paraId="49E03E51">
            <w:pPr>
              <w:pStyle w:val="10"/>
              <w:spacing w:before="123"/>
              <w:ind w:left="179" w:right="12858"/>
              <w:rPr>
                <w:sz w:val="18"/>
              </w:rPr>
            </w:pPr>
            <w:r>
              <w:rPr>
                <w:spacing w:val="-2"/>
                <w:sz w:val="18"/>
              </w:rPr>
              <w:t>Tel./Fax:</w:t>
            </w:r>
          </w:p>
          <w:p w14:paraId="7903F2E8">
            <w:pPr>
              <w:pStyle w:val="10"/>
              <w:spacing w:before="123"/>
              <w:ind w:left="179"/>
              <w:rPr>
                <w:sz w:val="18"/>
              </w:rPr>
            </w:pPr>
            <w:r>
              <w:rPr>
                <w:sz w:val="18"/>
              </w:rPr>
              <w:t>E-</w:t>
            </w:r>
            <w:r>
              <w:rPr>
                <w:spacing w:val="-2"/>
                <w:sz w:val="18"/>
              </w:rPr>
              <w:t>mail:</w:t>
            </w:r>
          </w:p>
        </w:tc>
      </w:tr>
      <w:tr w14:paraId="0488C2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vMerge w:val="restart"/>
          </w:tcPr>
          <w:p w14:paraId="6EF82422">
            <w:pPr>
              <w:pStyle w:val="10"/>
              <w:rPr>
                <w:b/>
                <w:sz w:val="12"/>
              </w:rPr>
            </w:pPr>
          </w:p>
          <w:p w14:paraId="25CC1A73">
            <w:pPr>
              <w:pStyle w:val="10"/>
              <w:rPr>
                <w:b/>
                <w:sz w:val="12"/>
              </w:rPr>
            </w:pPr>
          </w:p>
          <w:p w14:paraId="6F1A9FCC">
            <w:pPr>
              <w:pStyle w:val="10"/>
              <w:rPr>
                <w:b/>
                <w:sz w:val="12"/>
              </w:rPr>
            </w:pPr>
          </w:p>
          <w:p w14:paraId="6FDC3CEB">
            <w:pPr>
              <w:pStyle w:val="10"/>
              <w:spacing w:before="86"/>
              <w:rPr>
                <w:b/>
                <w:sz w:val="12"/>
              </w:rPr>
            </w:pPr>
          </w:p>
          <w:p w14:paraId="438A379B">
            <w:pPr>
              <w:pStyle w:val="10"/>
              <w:ind w:left="150"/>
              <w:rPr>
                <w:sz w:val="12"/>
              </w:rPr>
            </w:pPr>
            <w:r>
              <w:rPr>
                <w:spacing w:val="-4"/>
                <w:sz w:val="12"/>
              </w:rPr>
              <w:t>ITEM</w:t>
            </w:r>
          </w:p>
        </w:tc>
        <w:tc>
          <w:tcPr>
            <w:tcW w:w="4155" w:type="dxa"/>
            <w:vMerge w:val="restart"/>
          </w:tcPr>
          <w:p w14:paraId="4C329A7D">
            <w:pPr>
              <w:pStyle w:val="10"/>
              <w:rPr>
                <w:b/>
                <w:sz w:val="18"/>
              </w:rPr>
            </w:pPr>
          </w:p>
          <w:p w14:paraId="44C1CB57">
            <w:pPr>
              <w:pStyle w:val="10"/>
              <w:spacing w:before="168"/>
              <w:rPr>
                <w:b/>
                <w:sz w:val="18"/>
              </w:rPr>
            </w:pPr>
          </w:p>
          <w:p w14:paraId="4FDB0224">
            <w:pPr>
              <w:pStyle w:val="10"/>
              <w:ind w:left="802"/>
              <w:rPr>
                <w:sz w:val="18"/>
              </w:rPr>
            </w:pPr>
            <w:r>
              <w:rPr>
                <w:sz w:val="18"/>
              </w:rPr>
              <w:t xml:space="preserve">DESCRIÇÃO / </w:t>
            </w:r>
            <w:r>
              <w:rPr>
                <w:spacing w:val="-2"/>
                <w:sz w:val="18"/>
              </w:rPr>
              <w:t>ESPECIFICAÇÃO</w:t>
            </w:r>
          </w:p>
        </w:tc>
        <w:tc>
          <w:tcPr>
            <w:tcW w:w="1935" w:type="dxa"/>
            <w:vMerge w:val="restart"/>
          </w:tcPr>
          <w:p w14:paraId="0301659E">
            <w:pPr>
              <w:pStyle w:val="10"/>
              <w:rPr>
                <w:b/>
                <w:sz w:val="12"/>
              </w:rPr>
            </w:pPr>
          </w:p>
          <w:p w14:paraId="77537134">
            <w:pPr>
              <w:pStyle w:val="10"/>
              <w:rPr>
                <w:b/>
                <w:sz w:val="12"/>
              </w:rPr>
            </w:pPr>
          </w:p>
          <w:p w14:paraId="69CE9E70">
            <w:pPr>
              <w:pStyle w:val="10"/>
              <w:rPr>
                <w:b/>
                <w:sz w:val="12"/>
              </w:rPr>
            </w:pPr>
          </w:p>
          <w:p w14:paraId="71651879">
            <w:pPr>
              <w:pStyle w:val="10"/>
              <w:spacing w:before="86"/>
              <w:rPr>
                <w:b/>
                <w:sz w:val="12"/>
              </w:rPr>
            </w:pPr>
          </w:p>
          <w:p w14:paraId="633336BE">
            <w:pPr>
              <w:pStyle w:val="10"/>
              <w:ind w:left="597"/>
              <w:rPr>
                <w:sz w:val="12"/>
              </w:rPr>
            </w:pPr>
            <w:r>
              <w:rPr>
                <w:sz w:val="12"/>
              </w:rPr>
              <w:t xml:space="preserve">COD. ID </w:t>
            </w:r>
            <w:r>
              <w:rPr>
                <w:spacing w:val="-4"/>
                <w:sz w:val="12"/>
              </w:rPr>
              <w:t>SIGA</w:t>
            </w:r>
          </w:p>
        </w:tc>
        <w:tc>
          <w:tcPr>
            <w:tcW w:w="1185" w:type="dxa"/>
            <w:gridSpan w:val="2"/>
            <w:vMerge w:val="restart"/>
          </w:tcPr>
          <w:p w14:paraId="5E6D1482">
            <w:pPr>
              <w:pStyle w:val="10"/>
              <w:rPr>
                <w:b/>
                <w:sz w:val="12"/>
              </w:rPr>
            </w:pPr>
          </w:p>
          <w:p w14:paraId="29E4DD2C">
            <w:pPr>
              <w:pStyle w:val="10"/>
              <w:rPr>
                <w:b/>
                <w:sz w:val="12"/>
              </w:rPr>
            </w:pPr>
          </w:p>
          <w:p w14:paraId="682A4012">
            <w:pPr>
              <w:pStyle w:val="10"/>
              <w:rPr>
                <w:b/>
                <w:sz w:val="12"/>
              </w:rPr>
            </w:pPr>
          </w:p>
          <w:p w14:paraId="04F0ED20">
            <w:pPr>
              <w:pStyle w:val="10"/>
              <w:spacing w:before="86"/>
              <w:rPr>
                <w:b/>
                <w:sz w:val="12"/>
              </w:rPr>
            </w:pPr>
          </w:p>
          <w:p w14:paraId="3C64F4DC">
            <w:pPr>
              <w:pStyle w:val="10"/>
              <w:ind w:left="189"/>
              <w:rPr>
                <w:sz w:val="12"/>
              </w:rPr>
            </w:pPr>
            <w:r>
              <w:rPr>
                <w:sz w:val="12"/>
              </w:rPr>
              <w:t xml:space="preserve">UNID </w:t>
            </w:r>
            <w:r>
              <w:rPr>
                <w:spacing w:val="-2"/>
                <w:sz w:val="12"/>
              </w:rPr>
              <w:t>MEDIDA</w:t>
            </w:r>
          </w:p>
        </w:tc>
        <w:tc>
          <w:tcPr>
            <w:tcW w:w="1215" w:type="dxa"/>
            <w:gridSpan w:val="2"/>
            <w:vMerge w:val="restart"/>
          </w:tcPr>
          <w:p w14:paraId="04DB0746">
            <w:pPr>
              <w:pStyle w:val="10"/>
              <w:rPr>
                <w:b/>
                <w:sz w:val="14"/>
              </w:rPr>
            </w:pPr>
          </w:p>
          <w:p w14:paraId="4E8A0A58">
            <w:pPr>
              <w:pStyle w:val="10"/>
              <w:rPr>
                <w:b/>
                <w:sz w:val="14"/>
              </w:rPr>
            </w:pPr>
          </w:p>
          <w:p w14:paraId="3D682D28">
            <w:pPr>
              <w:pStyle w:val="10"/>
              <w:spacing w:before="136"/>
              <w:rPr>
                <w:b/>
                <w:sz w:val="14"/>
              </w:rPr>
            </w:pPr>
          </w:p>
          <w:p w14:paraId="2CF4DC6C">
            <w:pPr>
              <w:pStyle w:val="10"/>
              <w:ind w:left="361"/>
              <w:rPr>
                <w:sz w:val="14"/>
              </w:rPr>
            </w:pPr>
            <w:r>
              <w:rPr>
                <w:spacing w:val="-2"/>
                <w:sz w:val="14"/>
              </w:rPr>
              <w:t>QUANT</w:t>
            </w:r>
          </w:p>
        </w:tc>
        <w:tc>
          <w:tcPr>
            <w:tcW w:w="2670" w:type="dxa"/>
            <w:gridSpan w:val="2"/>
          </w:tcPr>
          <w:p w14:paraId="4D23A256">
            <w:pPr>
              <w:pStyle w:val="10"/>
              <w:spacing w:before="30" w:line="270" w:lineRule="atLeast"/>
              <w:ind w:left="788" w:right="752"/>
              <w:jc w:val="center"/>
              <w:rPr>
                <w:sz w:val="14"/>
              </w:rPr>
            </w:pPr>
            <w:r>
              <w:rPr>
                <w:sz w:val="14"/>
              </w:rPr>
              <w:t>PREÇO</w:t>
            </w:r>
            <w:r>
              <w:rPr>
                <w:spacing w:val="-9"/>
                <w:sz w:val="14"/>
              </w:rPr>
              <w:t xml:space="preserve"> </w:t>
            </w:r>
            <w:r>
              <w:rPr>
                <w:sz w:val="14"/>
              </w:rPr>
              <w:t>COM</w:t>
            </w:r>
            <w:r>
              <w:rPr>
                <w:spacing w:val="40"/>
                <w:sz w:val="14"/>
              </w:rPr>
              <w:t xml:space="preserve"> </w:t>
            </w:r>
            <w:r>
              <w:rPr>
                <w:sz w:val="14"/>
              </w:rPr>
              <w:t>ICMS</w:t>
            </w:r>
            <w:r>
              <w:rPr>
                <w:spacing w:val="-8"/>
                <w:sz w:val="14"/>
              </w:rPr>
              <w:t xml:space="preserve"> </w:t>
            </w:r>
            <w:r>
              <w:rPr>
                <w:sz w:val="14"/>
              </w:rPr>
              <w:t>(</w:t>
            </w:r>
            <w:r>
              <w:rPr>
                <w:b/>
                <w:sz w:val="14"/>
              </w:rPr>
              <w:t>R$</w:t>
            </w:r>
            <w:r>
              <w:rPr>
                <w:sz w:val="14"/>
              </w:rPr>
              <w:t>)</w:t>
            </w:r>
          </w:p>
        </w:tc>
        <w:tc>
          <w:tcPr>
            <w:tcW w:w="2685" w:type="dxa"/>
            <w:gridSpan w:val="2"/>
          </w:tcPr>
          <w:p w14:paraId="0A84447B">
            <w:pPr>
              <w:pStyle w:val="10"/>
              <w:spacing w:before="30" w:line="270" w:lineRule="atLeast"/>
              <w:ind w:left="812" w:right="774"/>
              <w:jc w:val="center"/>
              <w:rPr>
                <w:sz w:val="14"/>
              </w:rPr>
            </w:pPr>
            <w:r>
              <w:rPr>
                <w:sz w:val="14"/>
              </w:rPr>
              <w:t>PREÇO</w:t>
            </w:r>
            <w:r>
              <w:rPr>
                <w:spacing w:val="-9"/>
                <w:sz w:val="14"/>
              </w:rPr>
              <w:t xml:space="preserve"> </w:t>
            </w:r>
            <w:r>
              <w:rPr>
                <w:sz w:val="14"/>
              </w:rPr>
              <w:t>SEM</w:t>
            </w:r>
            <w:r>
              <w:rPr>
                <w:spacing w:val="40"/>
                <w:sz w:val="14"/>
              </w:rPr>
              <w:t xml:space="preserve"> </w:t>
            </w:r>
            <w:r>
              <w:rPr>
                <w:sz w:val="14"/>
              </w:rPr>
              <w:t>ICMS</w:t>
            </w:r>
            <w:r>
              <w:rPr>
                <w:spacing w:val="-8"/>
                <w:sz w:val="14"/>
              </w:rPr>
              <w:t xml:space="preserve"> </w:t>
            </w:r>
            <w:r>
              <w:rPr>
                <w:sz w:val="14"/>
              </w:rPr>
              <w:t>(</w:t>
            </w:r>
            <w:r>
              <w:rPr>
                <w:b/>
                <w:sz w:val="14"/>
              </w:rPr>
              <w:t>R$</w:t>
            </w:r>
            <w:r>
              <w:rPr>
                <w:sz w:val="14"/>
              </w:rPr>
              <w:t>)</w:t>
            </w:r>
          </w:p>
        </w:tc>
      </w:tr>
      <w:tr w14:paraId="28328E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vMerge w:val="continue"/>
            <w:tcBorders>
              <w:top w:val="nil"/>
            </w:tcBorders>
          </w:tcPr>
          <w:p w14:paraId="5A69DB17">
            <w:pPr>
              <w:rPr>
                <w:sz w:val="2"/>
                <w:szCs w:val="2"/>
              </w:rPr>
            </w:pPr>
          </w:p>
        </w:tc>
        <w:tc>
          <w:tcPr>
            <w:tcW w:w="4155" w:type="dxa"/>
            <w:vMerge w:val="continue"/>
            <w:tcBorders>
              <w:top w:val="nil"/>
            </w:tcBorders>
          </w:tcPr>
          <w:p w14:paraId="1023BCFE">
            <w:pPr>
              <w:rPr>
                <w:sz w:val="2"/>
                <w:szCs w:val="2"/>
              </w:rPr>
            </w:pPr>
          </w:p>
        </w:tc>
        <w:tc>
          <w:tcPr>
            <w:tcW w:w="1935" w:type="dxa"/>
            <w:vMerge w:val="continue"/>
            <w:tcBorders>
              <w:top w:val="nil"/>
            </w:tcBorders>
          </w:tcPr>
          <w:p w14:paraId="08B7DC90">
            <w:pPr>
              <w:rPr>
                <w:sz w:val="2"/>
                <w:szCs w:val="2"/>
              </w:rPr>
            </w:pPr>
          </w:p>
        </w:tc>
        <w:tc>
          <w:tcPr>
            <w:tcW w:w="1185" w:type="dxa"/>
            <w:gridSpan w:val="2"/>
            <w:vMerge w:val="continue"/>
            <w:tcBorders>
              <w:top w:val="nil"/>
            </w:tcBorders>
          </w:tcPr>
          <w:p w14:paraId="2DBAFAC4">
            <w:pPr>
              <w:rPr>
                <w:sz w:val="2"/>
                <w:szCs w:val="2"/>
              </w:rPr>
            </w:pPr>
          </w:p>
        </w:tc>
        <w:tc>
          <w:tcPr>
            <w:tcW w:w="1215" w:type="dxa"/>
            <w:gridSpan w:val="2"/>
            <w:vMerge w:val="continue"/>
            <w:tcBorders>
              <w:top w:val="nil"/>
            </w:tcBorders>
          </w:tcPr>
          <w:p w14:paraId="5883D837">
            <w:pPr>
              <w:rPr>
                <w:sz w:val="2"/>
                <w:szCs w:val="2"/>
              </w:rPr>
            </w:pPr>
          </w:p>
        </w:tc>
        <w:tc>
          <w:tcPr>
            <w:tcW w:w="1335" w:type="dxa"/>
          </w:tcPr>
          <w:p w14:paraId="6E3AC9F3">
            <w:pPr>
              <w:pStyle w:val="10"/>
              <w:spacing w:before="20" w:line="280" w:lineRule="atLeast"/>
              <w:ind w:left="202" w:right="160" w:firstLine="240"/>
              <w:rPr>
                <w:b/>
                <w:sz w:val="18"/>
              </w:rPr>
            </w:pPr>
            <w:r>
              <w:rPr>
                <w:spacing w:val="-2"/>
                <w:sz w:val="14"/>
              </w:rPr>
              <w:t>PREÇO</w:t>
            </w:r>
            <w:r>
              <w:rPr>
                <w:spacing w:val="40"/>
                <w:sz w:val="14"/>
              </w:rPr>
              <w:t xml:space="preserve"> </w:t>
            </w:r>
            <w:r>
              <w:rPr>
                <w:sz w:val="14"/>
              </w:rPr>
              <w:t>UNITÁRIO</w:t>
            </w:r>
            <w:r>
              <w:rPr>
                <w:spacing w:val="-9"/>
                <w:sz w:val="14"/>
              </w:rPr>
              <w:t xml:space="preserve"> </w:t>
            </w:r>
            <w:r>
              <w:rPr>
                <w:b/>
                <w:sz w:val="18"/>
              </w:rPr>
              <w:t>R$</w:t>
            </w:r>
          </w:p>
        </w:tc>
        <w:tc>
          <w:tcPr>
            <w:tcW w:w="1335" w:type="dxa"/>
          </w:tcPr>
          <w:p w14:paraId="22FB6D84">
            <w:pPr>
              <w:pStyle w:val="10"/>
              <w:spacing w:before="139"/>
              <w:ind w:left="38"/>
              <w:jc w:val="center"/>
              <w:rPr>
                <w:sz w:val="14"/>
              </w:rPr>
            </w:pPr>
            <w:r>
              <w:rPr>
                <w:sz w:val="14"/>
              </w:rPr>
              <w:t>PREÇO</w:t>
            </w:r>
            <w:r>
              <w:rPr>
                <w:spacing w:val="-3"/>
                <w:sz w:val="14"/>
              </w:rPr>
              <w:t xml:space="preserve"> </w:t>
            </w:r>
            <w:r>
              <w:rPr>
                <w:spacing w:val="-2"/>
                <w:sz w:val="14"/>
              </w:rPr>
              <w:t>TOTAL</w:t>
            </w:r>
          </w:p>
          <w:p w14:paraId="09D4756B">
            <w:pPr>
              <w:pStyle w:val="10"/>
              <w:spacing w:before="109"/>
              <w:ind w:left="38"/>
              <w:jc w:val="center"/>
              <w:rPr>
                <w:b/>
                <w:sz w:val="14"/>
              </w:rPr>
            </w:pPr>
            <w:r>
              <w:rPr>
                <w:b/>
                <w:spacing w:val="-5"/>
                <w:sz w:val="14"/>
              </w:rPr>
              <w:t>R$</w:t>
            </w:r>
          </w:p>
        </w:tc>
        <w:tc>
          <w:tcPr>
            <w:tcW w:w="1350" w:type="dxa"/>
          </w:tcPr>
          <w:p w14:paraId="52170AD6">
            <w:pPr>
              <w:pStyle w:val="10"/>
              <w:spacing w:before="20" w:line="280" w:lineRule="atLeast"/>
              <w:ind w:left="209" w:right="176" w:firstLine="240"/>
              <w:rPr>
                <w:b/>
                <w:sz w:val="18"/>
              </w:rPr>
            </w:pPr>
            <w:r>
              <w:rPr>
                <w:spacing w:val="-2"/>
                <w:sz w:val="14"/>
              </w:rPr>
              <w:t>PREÇO</w:t>
            </w:r>
            <w:r>
              <w:rPr>
                <w:spacing w:val="40"/>
                <w:sz w:val="14"/>
              </w:rPr>
              <w:t xml:space="preserve"> </w:t>
            </w:r>
            <w:r>
              <w:rPr>
                <w:sz w:val="14"/>
              </w:rPr>
              <w:t>UNITÁRIO</w:t>
            </w:r>
            <w:r>
              <w:rPr>
                <w:spacing w:val="-9"/>
                <w:sz w:val="14"/>
              </w:rPr>
              <w:t xml:space="preserve"> </w:t>
            </w:r>
            <w:r>
              <w:rPr>
                <w:b/>
                <w:sz w:val="18"/>
              </w:rPr>
              <w:t>R$</w:t>
            </w:r>
          </w:p>
        </w:tc>
        <w:tc>
          <w:tcPr>
            <w:tcW w:w="1335" w:type="dxa"/>
          </w:tcPr>
          <w:p w14:paraId="19AB8C56">
            <w:pPr>
              <w:pStyle w:val="10"/>
              <w:spacing w:before="139"/>
              <w:ind w:left="38" w:right="14"/>
              <w:jc w:val="center"/>
              <w:rPr>
                <w:sz w:val="14"/>
              </w:rPr>
            </w:pPr>
            <w:r>
              <w:rPr>
                <w:sz w:val="14"/>
              </w:rPr>
              <w:t>PREÇO</w:t>
            </w:r>
            <w:r>
              <w:rPr>
                <w:spacing w:val="-3"/>
                <w:sz w:val="14"/>
              </w:rPr>
              <w:t xml:space="preserve"> </w:t>
            </w:r>
            <w:r>
              <w:rPr>
                <w:spacing w:val="-2"/>
                <w:sz w:val="14"/>
              </w:rPr>
              <w:t>TOTAL</w:t>
            </w:r>
          </w:p>
          <w:p w14:paraId="6B275922">
            <w:pPr>
              <w:pStyle w:val="10"/>
              <w:spacing w:before="109"/>
              <w:ind w:left="38" w:right="14"/>
              <w:jc w:val="center"/>
              <w:rPr>
                <w:b/>
                <w:sz w:val="14"/>
              </w:rPr>
            </w:pPr>
            <w:r>
              <w:rPr>
                <w:b/>
                <w:spacing w:val="-5"/>
                <w:sz w:val="14"/>
              </w:rPr>
              <w:t>R$</w:t>
            </w:r>
          </w:p>
        </w:tc>
      </w:tr>
      <w:tr w14:paraId="077A72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9" w:hRule="atLeast"/>
        </w:trPr>
        <w:tc>
          <w:tcPr>
            <w:tcW w:w="600" w:type="dxa"/>
            <w:tcBorders>
              <w:bottom w:val="single" w:color="000000" w:sz="6" w:space="0"/>
            </w:tcBorders>
          </w:tcPr>
          <w:p w14:paraId="3AA3A2BF">
            <w:pPr>
              <w:pStyle w:val="10"/>
              <w:spacing w:before="123"/>
              <w:rPr>
                <w:b/>
                <w:sz w:val="20"/>
              </w:rPr>
            </w:pPr>
          </w:p>
          <w:p w14:paraId="33AA75D5">
            <w:pPr>
              <w:pStyle w:val="10"/>
              <w:ind w:left="24"/>
              <w:jc w:val="center"/>
              <w:rPr>
                <w:sz w:val="20"/>
              </w:rPr>
            </w:pPr>
            <w:r>
              <w:rPr>
                <w:spacing w:val="-10"/>
                <w:sz w:val="20"/>
              </w:rPr>
              <w:t>1</w:t>
            </w:r>
          </w:p>
        </w:tc>
        <w:tc>
          <w:tcPr>
            <w:tcW w:w="4155" w:type="dxa"/>
            <w:tcBorders>
              <w:bottom w:val="single" w:color="000000" w:sz="6" w:space="0"/>
            </w:tcBorders>
          </w:tcPr>
          <w:p w14:paraId="6DDDF4B0">
            <w:pPr>
              <w:pStyle w:val="10"/>
              <w:tabs>
                <w:tab w:val="left" w:pos="2166"/>
                <w:tab w:val="left" w:pos="2711"/>
                <w:tab w:val="left" w:pos="3008"/>
                <w:tab w:val="left" w:pos="3287"/>
                <w:tab w:val="left" w:pos="3647"/>
                <w:tab w:val="left" w:pos="3866"/>
              </w:tabs>
              <w:spacing w:before="83" w:line="280" w:lineRule="auto"/>
              <w:ind w:left="175" w:right="142"/>
              <w:rPr>
                <w:sz w:val="20"/>
              </w:rPr>
            </w:pPr>
            <w:r>
              <w:rPr>
                <w:b/>
                <w:spacing w:val="-2"/>
                <w:sz w:val="20"/>
              </w:rPr>
              <w:t>COLAGENASE</w:t>
            </w:r>
            <w:r>
              <w:rPr>
                <w:b/>
                <w:sz w:val="20"/>
              </w:rPr>
              <w:tab/>
            </w:r>
            <w:r>
              <w:rPr>
                <w:b/>
                <w:spacing w:val="-4"/>
                <w:sz w:val="20"/>
              </w:rPr>
              <w:t>0,6</w:t>
            </w:r>
            <w:r>
              <w:rPr>
                <w:b/>
                <w:sz w:val="20"/>
              </w:rPr>
              <w:tab/>
            </w:r>
            <w:r>
              <w:rPr>
                <w:b/>
                <w:sz w:val="20"/>
              </w:rPr>
              <w:tab/>
            </w:r>
            <w:r>
              <w:rPr>
                <w:b/>
                <w:spacing w:val="-4"/>
                <w:sz w:val="20"/>
              </w:rPr>
              <w:t>u/g</w:t>
            </w:r>
            <w:r>
              <w:rPr>
                <w:b/>
                <w:sz w:val="20"/>
              </w:rPr>
              <w:tab/>
            </w:r>
            <w:r>
              <w:rPr>
                <w:b/>
                <w:sz w:val="20"/>
              </w:rPr>
              <w:tab/>
            </w:r>
            <w:r>
              <w:rPr>
                <w:b/>
                <w:sz w:val="20"/>
              </w:rPr>
              <w:tab/>
            </w:r>
            <w:r>
              <w:rPr>
                <w:b/>
                <w:spacing w:val="-10"/>
                <w:sz w:val="20"/>
              </w:rPr>
              <w:t>+</w:t>
            </w:r>
            <w:r>
              <w:rPr>
                <w:b/>
                <w:sz w:val="20"/>
              </w:rPr>
              <w:t xml:space="preserve"> CLORANFENICOL</w:t>
            </w:r>
            <w:r>
              <w:rPr>
                <w:b/>
                <w:spacing w:val="49"/>
                <w:sz w:val="20"/>
              </w:rPr>
              <w:t xml:space="preserve">  </w:t>
            </w:r>
            <w:r>
              <w:rPr>
                <w:b/>
                <w:spacing w:val="-4"/>
                <w:sz w:val="20"/>
              </w:rPr>
              <w:t>0,01</w:t>
            </w:r>
            <w:r>
              <w:rPr>
                <w:b/>
                <w:sz w:val="20"/>
              </w:rPr>
              <w:tab/>
            </w:r>
            <w:r>
              <w:rPr>
                <w:b/>
                <w:spacing w:val="-10"/>
                <w:sz w:val="20"/>
              </w:rPr>
              <w:t>g</w:t>
            </w:r>
            <w:r>
              <w:rPr>
                <w:b/>
                <w:sz w:val="20"/>
              </w:rPr>
              <w:tab/>
            </w:r>
            <w:r>
              <w:rPr>
                <w:b/>
                <w:spacing w:val="-37"/>
                <w:sz w:val="20"/>
              </w:rPr>
              <w:t xml:space="preserve"> </w:t>
            </w:r>
            <w:r>
              <w:rPr>
                <w:b/>
                <w:sz w:val="20"/>
              </w:rPr>
              <w:t>/</w:t>
            </w:r>
            <w:r>
              <w:rPr>
                <w:b/>
                <w:sz w:val="20"/>
              </w:rPr>
              <w:tab/>
            </w:r>
            <w:r>
              <w:rPr>
                <w:b/>
                <w:spacing w:val="-5"/>
                <w:sz w:val="20"/>
              </w:rPr>
              <w:t>g</w:t>
            </w:r>
            <w:r>
              <w:rPr>
                <w:spacing w:val="-5"/>
                <w:sz w:val="20"/>
              </w:rPr>
              <w:t>,</w:t>
            </w:r>
            <w:r>
              <w:rPr>
                <w:sz w:val="20"/>
              </w:rPr>
              <w:tab/>
            </w:r>
            <w:r>
              <w:rPr>
                <w:spacing w:val="-2"/>
                <w:sz w:val="20"/>
              </w:rPr>
              <w:t>etc.,</w:t>
            </w:r>
          </w:p>
          <w:p w14:paraId="77811E79">
            <w:pPr>
              <w:pStyle w:val="10"/>
              <w:spacing w:before="2"/>
              <w:ind w:left="175"/>
              <w:rPr>
                <w:sz w:val="20"/>
              </w:rPr>
            </w:pP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935" w:type="dxa"/>
            <w:tcBorders>
              <w:bottom w:val="single" w:color="000000" w:sz="6" w:space="0"/>
            </w:tcBorders>
          </w:tcPr>
          <w:p w14:paraId="135E9FA6">
            <w:pPr>
              <w:pStyle w:val="10"/>
              <w:spacing w:before="86"/>
              <w:rPr>
                <w:b/>
                <w:sz w:val="16"/>
              </w:rPr>
            </w:pPr>
          </w:p>
          <w:p w14:paraId="3EBAD235">
            <w:pPr>
              <w:pStyle w:val="10"/>
              <w:ind w:left="493"/>
              <w:rPr>
                <w:sz w:val="16"/>
              </w:rPr>
            </w:pPr>
            <w:r>
              <w:rPr>
                <w:spacing w:val="-2"/>
                <w:sz w:val="16"/>
              </w:rPr>
              <w:t>6491.001.0010</w:t>
            </w:r>
          </w:p>
          <w:p w14:paraId="57EF5FBA">
            <w:pPr>
              <w:pStyle w:val="10"/>
              <w:spacing w:before="86"/>
              <w:ind w:left="568"/>
              <w:rPr>
                <w:sz w:val="16"/>
              </w:rPr>
            </w:pPr>
            <w:r>
              <w:rPr>
                <w:sz w:val="16"/>
              </w:rPr>
              <w:t>(ID</w:t>
            </w:r>
            <w:r>
              <w:rPr>
                <w:spacing w:val="-1"/>
                <w:sz w:val="16"/>
              </w:rPr>
              <w:t xml:space="preserve"> </w:t>
            </w:r>
            <w:r>
              <w:rPr>
                <w:sz w:val="16"/>
              </w:rPr>
              <w:t>-</w:t>
            </w:r>
            <w:r>
              <w:rPr>
                <w:spacing w:val="-1"/>
                <w:sz w:val="16"/>
              </w:rPr>
              <w:t xml:space="preserve"> </w:t>
            </w:r>
            <w:r>
              <w:rPr>
                <w:spacing w:val="-2"/>
                <w:sz w:val="16"/>
              </w:rPr>
              <w:t>17518)</w:t>
            </w:r>
          </w:p>
        </w:tc>
        <w:tc>
          <w:tcPr>
            <w:tcW w:w="1185" w:type="dxa"/>
            <w:gridSpan w:val="2"/>
            <w:tcBorders>
              <w:bottom w:val="single" w:color="000000" w:sz="6" w:space="0"/>
            </w:tcBorders>
          </w:tcPr>
          <w:p w14:paraId="379766B2">
            <w:pPr>
              <w:pStyle w:val="10"/>
              <w:rPr>
                <w:b/>
                <w:sz w:val="14"/>
              </w:rPr>
            </w:pPr>
          </w:p>
          <w:p w14:paraId="256E0F80">
            <w:pPr>
              <w:pStyle w:val="10"/>
              <w:spacing w:before="87"/>
              <w:rPr>
                <w:b/>
                <w:sz w:val="14"/>
              </w:rPr>
            </w:pPr>
          </w:p>
          <w:p w14:paraId="2B048AA7">
            <w:pPr>
              <w:pStyle w:val="10"/>
              <w:ind w:left="283"/>
              <w:rPr>
                <w:sz w:val="14"/>
              </w:rPr>
            </w:pPr>
            <w:r>
              <w:rPr>
                <w:spacing w:val="-2"/>
                <w:sz w:val="14"/>
              </w:rPr>
              <w:t>BISNAGA</w:t>
            </w:r>
          </w:p>
        </w:tc>
        <w:tc>
          <w:tcPr>
            <w:tcW w:w="1215" w:type="dxa"/>
            <w:gridSpan w:val="2"/>
            <w:tcBorders>
              <w:bottom w:val="single" w:color="000000" w:sz="6" w:space="0"/>
            </w:tcBorders>
          </w:tcPr>
          <w:p w14:paraId="7C877A92">
            <w:pPr>
              <w:pStyle w:val="10"/>
              <w:spacing w:before="123"/>
              <w:rPr>
                <w:b/>
                <w:sz w:val="20"/>
              </w:rPr>
            </w:pPr>
          </w:p>
          <w:p w14:paraId="4D8BD161">
            <w:pPr>
              <w:pStyle w:val="10"/>
              <w:ind w:left="733"/>
              <w:rPr>
                <w:b/>
                <w:sz w:val="20"/>
              </w:rPr>
            </w:pPr>
            <w:r>
              <w:rPr>
                <w:b/>
                <w:spacing w:val="-5"/>
                <w:sz w:val="20"/>
              </w:rPr>
              <w:t>468</w:t>
            </w:r>
          </w:p>
        </w:tc>
        <w:tc>
          <w:tcPr>
            <w:tcW w:w="1335" w:type="dxa"/>
            <w:tcBorders>
              <w:bottom w:val="single" w:color="000000" w:sz="6" w:space="0"/>
            </w:tcBorders>
          </w:tcPr>
          <w:p w14:paraId="2816D706">
            <w:pPr>
              <w:pStyle w:val="10"/>
              <w:rPr>
                <w:sz w:val="16"/>
              </w:rPr>
            </w:pPr>
          </w:p>
        </w:tc>
        <w:tc>
          <w:tcPr>
            <w:tcW w:w="1335" w:type="dxa"/>
            <w:tcBorders>
              <w:bottom w:val="single" w:color="000000" w:sz="6" w:space="0"/>
            </w:tcBorders>
          </w:tcPr>
          <w:p w14:paraId="2BAAC7E1">
            <w:pPr>
              <w:pStyle w:val="10"/>
              <w:rPr>
                <w:sz w:val="16"/>
              </w:rPr>
            </w:pPr>
          </w:p>
        </w:tc>
        <w:tc>
          <w:tcPr>
            <w:tcW w:w="1350" w:type="dxa"/>
            <w:tcBorders>
              <w:bottom w:val="single" w:color="000000" w:sz="6" w:space="0"/>
            </w:tcBorders>
          </w:tcPr>
          <w:p w14:paraId="52BEE2AC">
            <w:pPr>
              <w:pStyle w:val="10"/>
              <w:rPr>
                <w:sz w:val="16"/>
              </w:rPr>
            </w:pPr>
          </w:p>
        </w:tc>
        <w:tc>
          <w:tcPr>
            <w:tcW w:w="1335" w:type="dxa"/>
            <w:tcBorders>
              <w:bottom w:val="single" w:color="000000" w:sz="6" w:space="0"/>
            </w:tcBorders>
          </w:tcPr>
          <w:p w14:paraId="45F5FFC8">
            <w:pPr>
              <w:pStyle w:val="10"/>
              <w:rPr>
                <w:sz w:val="16"/>
              </w:rPr>
            </w:pPr>
          </w:p>
        </w:tc>
      </w:tr>
      <w:tr w14:paraId="798413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5D478B3A">
            <w:pPr>
              <w:pStyle w:val="10"/>
              <w:spacing w:before="218"/>
              <w:ind w:left="24"/>
              <w:jc w:val="center"/>
              <w:rPr>
                <w:sz w:val="20"/>
              </w:rPr>
            </w:pPr>
            <w:r>
              <w:rPr>
                <w:spacing w:val="-10"/>
                <w:sz w:val="20"/>
              </w:rPr>
              <w:t>2</w:t>
            </w:r>
          </w:p>
        </w:tc>
        <w:tc>
          <w:tcPr>
            <w:tcW w:w="4155" w:type="dxa"/>
            <w:tcBorders>
              <w:top w:val="single" w:color="000000" w:sz="6" w:space="0"/>
              <w:bottom w:val="single" w:color="000000" w:sz="6" w:space="0"/>
            </w:tcBorders>
          </w:tcPr>
          <w:p w14:paraId="3F489FE5">
            <w:pPr>
              <w:pStyle w:val="10"/>
              <w:spacing w:before="83" w:line="280" w:lineRule="auto"/>
              <w:ind w:left="175"/>
              <w:rPr>
                <w:sz w:val="20"/>
              </w:rPr>
            </w:pPr>
            <w:r>
              <w:rPr>
                <w:b/>
                <w:sz w:val="20"/>
              </w:rPr>
              <w:t>DEXAMETASONA,</w:t>
            </w:r>
            <w:r>
              <w:rPr>
                <w:b/>
                <w:spacing w:val="29"/>
                <w:sz w:val="20"/>
              </w:rPr>
              <w:t xml:space="preserve"> </w:t>
            </w:r>
            <w:r>
              <w:rPr>
                <w:b/>
                <w:sz w:val="20"/>
              </w:rPr>
              <w:t>acetato</w:t>
            </w:r>
            <w:r>
              <w:rPr>
                <w:b/>
                <w:spacing w:val="30"/>
                <w:sz w:val="20"/>
              </w:rPr>
              <w:t xml:space="preserve"> </w:t>
            </w:r>
            <w:r>
              <w:rPr>
                <w:b/>
                <w:sz w:val="20"/>
              </w:rPr>
              <w:t>1</w:t>
            </w:r>
            <w:r>
              <w:rPr>
                <w:b/>
                <w:spacing w:val="29"/>
                <w:sz w:val="20"/>
              </w:rPr>
              <w:t xml:space="preserve"> </w:t>
            </w:r>
            <w:r>
              <w:rPr>
                <w:b/>
                <w:sz w:val="20"/>
              </w:rPr>
              <w:t>mg</w:t>
            </w:r>
            <w:r>
              <w:rPr>
                <w:b/>
                <w:spacing w:val="29"/>
                <w:sz w:val="20"/>
              </w:rPr>
              <w:t xml:space="preserve"> </w:t>
            </w:r>
            <w:r>
              <w:rPr>
                <w:b/>
                <w:sz w:val="20"/>
              </w:rPr>
              <w:t>/</w:t>
            </w:r>
            <w:r>
              <w:rPr>
                <w:b/>
                <w:spacing w:val="29"/>
                <w:sz w:val="20"/>
              </w:rPr>
              <w:t xml:space="preserve"> </w:t>
            </w:r>
            <w:r>
              <w:rPr>
                <w:b/>
                <w:sz w:val="20"/>
              </w:rPr>
              <w:t>g</w:t>
            </w:r>
            <w:r>
              <w:rPr>
                <w:sz w:val="20"/>
              </w:rPr>
              <w:t>,</w:t>
            </w:r>
            <w:r>
              <w:rPr>
                <w:spacing w:val="29"/>
                <w:sz w:val="20"/>
              </w:rPr>
              <w:t xml:space="preserve"> </w:t>
            </w:r>
            <w:r>
              <w:rPr>
                <w:sz w:val="20"/>
              </w:rPr>
              <w:t xml:space="preserve">etc., conforme ANEXO </w:t>
            </w:r>
            <w:r>
              <w:rPr>
                <w:b/>
                <w:sz w:val="20"/>
              </w:rPr>
              <w:t>I</w:t>
            </w:r>
            <w:r>
              <w:rPr>
                <w:sz w:val="20"/>
              </w:rPr>
              <w:t>.</w:t>
            </w:r>
          </w:p>
        </w:tc>
        <w:tc>
          <w:tcPr>
            <w:tcW w:w="1935" w:type="dxa"/>
            <w:tcBorders>
              <w:top w:val="single" w:color="000000" w:sz="6" w:space="0"/>
              <w:bottom w:val="single" w:color="000000" w:sz="6" w:space="0"/>
            </w:tcBorders>
          </w:tcPr>
          <w:p w14:paraId="3E78E24B">
            <w:pPr>
              <w:pStyle w:val="10"/>
              <w:spacing w:before="135"/>
              <w:ind w:left="40"/>
              <w:jc w:val="center"/>
              <w:rPr>
                <w:sz w:val="16"/>
              </w:rPr>
            </w:pPr>
            <w:r>
              <w:rPr>
                <w:spacing w:val="-2"/>
                <w:sz w:val="16"/>
              </w:rPr>
              <w:t>6401.001.0001</w:t>
            </w:r>
          </w:p>
          <w:p w14:paraId="5D9517D5">
            <w:pPr>
              <w:pStyle w:val="10"/>
              <w:spacing w:before="86"/>
              <w:ind w:left="40"/>
              <w:jc w:val="center"/>
              <w:rPr>
                <w:sz w:val="16"/>
              </w:rPr>
            </w:pPr>
            <w:r>
              <w:rPr>
                <w:sz w:val="16"/>
              </w:rPr>
              <w:t>(ID</w:t>
            </w:r>
            <w:r>
              <w:rPr>
                <w:spacing w:val="-1"/>
                <w:sz w:val="16"/>
              </w:rPr>
              <w:t xml:space="preserve"> </w:t>
            </w:r>
            <w:r>
              <w:rPr>
                <w:sz w:val="16"/>
              </w:rPr>
              <w:t>-</w:t>
            </w:r>
            <w:r>
              <w:rPr>
                <w:spacing w:val="-1"/>
                <w:sz w:val="16"/>
              </w:rPr>
              <w:t xml:space="preserve"> </w:t>
            </w:r>
            <w:r>
              <w:rPr>
                <w:spacing w:val="-2"/>
                <w:sz w:val="16"/>
              </w:rPr>
              <w:t>6979)</w:t>
            </w:r>
          </w:p>
        </w:tc>
        <w:tc>
          <w:tcPr>
            <w:tcW w:w="1185" w:type="dxa"/>
            <w:gridSpan w:val="2"/>
            <w:tcBorders>
              <w:top w:val="single" w:color="000000" w:sz="6" w:space="0"/>
              <w:bottom w:val="single" w:color="000000" w:sz="6" w:space="0"/>
            </w:tcBorders>
          </w:tcPr>
          <w:p w14:paraId="51B739C0">
            <w:pPr>
              <w:pStyle w:val="10"/>
              <w:spacing w:before="113"/>
              <w:rPr>
                <w:b/>
                <w:sz w:val="14"/>
              </w:rPr>
            </w:pPr>
          </w:p>
          <w:p w14:paraId="60686B37">
            <w:pPr>
              <w:pStyle w:val="10"/>
              <w:ind w:left="283"/>
              <w:rPr>
                <w:sz w:val="14"/>
              </w:rPr>
            </w:pPr>
            <w:r>
              <w:rPr>
                <w:spacing w:val="-2"/>
                <w:sz w:val="14"/>
              </w:rPr>
              <w:t>BISNAGA</w:t>
            </w:r>
          </w:p>
        </w:tc>
        <w:tc>
          <w:tcPr>
            <w:tcW w:w="1215" w:type="dxa"/>
            <w:gridSpan w:val="2"/>
            <w:tcBorders>
              <w:top w:val="single" w:color="000000" w:sz="6" w:space="0"/>
              <w:bottom w:val="single" w:color="000000" w:sz="6" w:space="0"/>
            </w:tcBorders>
          </w:tcPr>
          <w:p w14:paraId="287D08F2">
            <w:pPr>
              <w:pStyle w:val="10"/>
              <w:spacing w:before="218"/>
              <w:ind w:left="583"/>
              <w:rPr>
                <w:b/>
                <w:sz w:val="20"/>
              </w:rPr>
            </w:pPr>
            <w:r>
              <w:rPr>
                <w:b/>
                <w:spacing w:val="-2"/>
                <w:sz w:val="20"/>
              </w:rPr>
              <w:t>1.092</w:t>
            </w:r>
          </w:p>
        </w:tc>
        <w:tc>
          <w:tcPr>
            <w:tcW w:w="1335" w:type="dxa"/>
            <w:tcBorders>
              <w:top w:val="single" w:color="000000" w:sz="6" w:space="0"/>
              <w:bottom w:val="single" w:color="000000" w:sz="6" w:space="0"/>
            </w:tcBorders>
          </w:tcPr>
          <w:p w14:paraId="1A32AC4F">
            <w:pPr>
              <w:pStyle w:val="10"/>
              <w:rPr>
                <w:sz w:val="16"/>
              </w:rPr>
            </w:pPr>
          </w:p>
        </w:tc>
        <w:tc>
          <w:tcPr>
            <w:tcW w:w="1335" w:type="dxa"/>
            <w:tcBorders>
              <w:top w:val="single" w:color="000000" w:sz="6" w:space="0"/>
              <w:bottom w:val="single" w:color="000000" w:sz="6" w:space="0"/>
            </w:tcBorders>
          </w:tcPr>
          <w:p w14:paraId="6683E31D">
            <w:pPr>
              <w:pStyle w:val="10"/>
              <w:rPr>
                <w:sz w:val="16"/>
              </w:rPr>
            </w:pPr>
          </w:p>
        </w:tc>
        <w:tc>
          <w:tcPr>
            <w:tcW w:w="1350" w:type="dxa"/>
            <w:tcBorders>
              <w:top w:val="single" w:color="000000" w:sz="6" w:space="0"/>
              <w:bottom w:val="single" w:color="000000" w:sz="6" w:space="0"/>
            </w:tcBorders>
          </w:tcPr>
          <w:p w14:paraId="2A1BFA64">
            <w:pPr>
              <w:pStyle w:val="10"/>
              <w:rPr>
                <w:sz w:val="16"/>
              </w:rPr>
            </w:pPr>
          </w:p>
        </w:tc>
        <w:tc>
          <w:tcPr>
            <w:tcW w:w="1335" w:type="dxa"/>
            <w:tcBorders>
              <w:top w:val="single" w:color="000000" w:sz="6" w:space="0"/>
              <w:bottom w:val="single" w:color="000000" w:sz="6" w:space="0"/>
            </w:tcBorders>
          </w:tcPr>
          <w:p w14:paraId="7DF394EA">
            <w:pPr>
              <w:pStyle w:val="10"/>
              <w:rPr>
                <w:sz w:val="16"/>
              </w:rPr>
            </w:pPr>
          </w:p>
        </w:tc>
      </w:tr>
      <w:tr w14:paraId="69D6DF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3E4EC2C8">
            <w:pPr>
              <w:pStyle w:val="10"/>
              <w:spacing w:before="218"/>
              <w:ind w:left="24"/>
              <w:jc w:val="center"/>
              <w:rPr>
                <w:sz w:val="20"/>
              </w:rPr>
            </w:pPr>
            <w:r>
              <w:rPr>
                <w:spacing w:val="-10"/>
                <w:sz w:val="20"/>
              </w:rPr>
              <w:t>3</w:t>
            </w:r>
          </w:p>
        </w:tc>
        <w:tc>
          <w:tcPr>
            <w:tcW w:w="4155" w:type="dxa"/>
            <w:tcBorders>
              <w:top w:val="single" w:color="000000" w:sz="6" w:space="0"/>
              <w:bottom w:val="single" w:color="000000" w:sz="6" w:space="0"/>
            </w:tcBorders>
          </w:tcPr>
          <w:p w14:paraId="060EBF8C">
            <w:pPr>
              <w:pStyle w:val="10"/>
              <w:spacing w:before="83" w:line="280" w:lineRule="auto"/>
              <w:ind w:left="175"/>
              <w:rPr>
                <w:sz w:val="20"/>
              </w:rPr>
            </w:pPr>
            <w:r>
              <w:rPr>
                <w:b/>
                <w:sz w:val="20"/>
              </w:rPr>
              <w:t>LIDOCAINA,</w:t>
            </w:r>
            <w:r>
              <w:rPr>
                <w:b/>
                <w:spacing w:val="-8"/>
                <w:sz w:val="20"/>
              </w:rPr>
              <w:t xml:space="preserve"> </w:t>
            </w:r>
            <w:r>
              <w:rPr>
                <w:b/>
                <w:sz w:val="20"/>
              </w:rPr>
              <w:t>cloridrato</w:t>
            </w:r>
            <w:r>
              <w:rPr>
                <w:b/>
                <w:spacing w:val="-8"/>
                <w:sz w:val="20"/>
              </w:rPr>
              <w:t xml:space="preserve"> </w:t>
            </w:r>
            <w:r>
              <w:rPr>
                <w:b/>
                <w:sz w:val="20"/>
              </w:rPr>
              <w:t>2%</w:t>
            </w:r>
            <w:r>
              <w:rPr>
                <w:b/>
                <w:spacing w:val="-8"/>
                <w:sz w:val="20"/>
              </w:rPr>
              <w:t xml:space="preserve"> </w:t>
            </w:r>
            <w:r>
              <w:rPr>
                <w:b/>
                <w:sz w:val="20"/>
              </w:rPr>
              <w:t>(20</w:t>
            </w:r>
            <w:r>
              <w:rPr>
                <w:b/>
                <w:spacing w:val="-8"/>
                <w:sz w:val="20"/>
              </w:rPr>
              <w:t xml:space="preserve"> </w:t>
            </w:r>
            <w:r>
              <w:rPr>
                <w:b/>
                <w:sz w:val="20"/>
              </w:rPr>
              <w:t>mg/g)</w:t>
            </w:r>
            <w:r>
              <w:rPr>
                <w:sz w:val="20"/>
              </w:rPr>
              <w:t>,</w:t>
            </w:r>
            <w:r>
              <w:rPr>
                <w:spacing w:val="-8"/>
                <w:sz w:val="20"/>
              </w:rPr>
              <w:t xml:space="preserve"> </w:t>
            </w:r>
            <w:r>
              <w:rPr>
                <w:sz w:val="20"/>
              </w:rPr>
              <w:t xml:space="preserve">etc., conforme ANEXO </w:t>
            </w:r>
            <w:r>
              <w:rPr>
                <w:b/>
                <w:sz w:val="20"/>
              </w:rPr>
              <w:t>I</w:t>
            </w:r>
            <w:r>
              <w:rPr>
                <w:sz w:val="20"/>
              </w:rPr>
              <w:t>.</w:t>
            </w:r>
          </w:p>
        </w:tc>
        <w:tc>
          <w:tcPr>
            <w:tcW w:w="1935" w:type="dxa"/>
            <w:tcBorders>
              <w:top w:val="single" w:color="000000" w:sz="6" w:space="0"/>
              <w:bottom w:val="single" w:color="000000" w:sz="6" w:space="0"/>
            </w:tcBorders>
          </w:tcPr>
          <w:p w14:paraId="1B1F243D">
            <w:pPr>
              <w:pStyle w:val="10"/>
              <w:spacing w:before="135"/>
              <w:ind w:left="493"/>
              <w:rPr>
                <w:sz w:val="16"/>
              </w:rPr>
            </w:pPr>
            <w:r>
              <w:rPr>
                <w:spacing w:val="-2"/>
                <w:sz w:val="16"/>
              </w:rPr>
              <w:t>6474.001.0066</w:t>
            </w:r>
          </w:p>
          <w:p w14:paraId="720536EC">
            <w:pPr>
              <w:pStyle w:val="10"/>
              <w:spacing w:before="86"/>
              <w:ind w:left="568"/>
              <w:rPr>
                <w:sz w:val="16"/>
              </w:rPr>
            </w:pPr>
            <w:r>
              <w:rPr>
                <w:sz w:val="16"/>
              </w:rPr>
              <w:t>(ID</w:t>
            </w:r>
            <w:r>
              <w:rPr>
                <w:spacing w:val="-1"/>
                <w:sz w:val="16"/>
              </w:rPr>
              <w:t xml:space="preserve"> </w:t>
            </w:r>
            <w:r>
              <w:rPr>
                <w:sz w:val="16"/>
              </w:rPr>
              <w:t>-</w:t>
            </w:r>
            <w:r>
              <w:rPr>
                <w:spacing w:val="-1"/>
                <w:sz w:val="16"/>
              </w:rPr>
              <w:t xml:space="preserve"> </w:t>
            </w:r>
            <w:r>
              <w:rPr>
                <w:spacing w:val="-2"/>
                <w:sz w:val="16"/>
              </w:rPr>
              <w:t>58109)</w:t>
            </w:r>
          </w:p>
        </w:tc>
        <w:tc>
          <w:tcPr>
            <w:tcW w:w="1185" w:type="dxa"/>
            <w:gridSpan w:val="2"/>
            <w:tcBorders>
              <w:top w:val="single" w:color="000000" w:sz="6" w:space="0"/>
              <w:bottom w:val="single" w:color="000000" w:sz="6" w:space="0"/>
            </w:tcBorders>
          </w:tcPr>
          <w:p w14:paraId="6761ED3E">
            <w:pPr>
              <w:pStyle w:val="10"/>
              <w:spacing w:before="53"/>
              <w:rPr>
                <w:b/>
                <w:sz w:val="14"/>
              </w:rPr>
            </w:pPr>
          </w:p>
          <w:p w14:paraId="5D268001">
            <w:pPr>
              <w:pStyle w:val="10"/>
              <w:ind w:left="283"/>
              <w:rPr>
                <w:sz w:val="14"/>
              </w:rPr>
            </w:pPr>
            <w:r>
              <w:rPr>
                <w:spacing w:val="-2"/>
                <w:sz w:val="14"/>
              </w:rPr>
              <w:t>BISNAGA</w:t>
            </w:r>
          </w:p>
        </w:tc>
        <w:tc>
          <w:tcPr>
            <w:tcW w:w="1215" w:type="dxa"/>
            <w:gridSpan w:val="2"/>
            <w:tcBorders>
              <w:top w:val="single" w:color="000000" w:sz="6" w:space="0"/>
              <w:bottom w:val="single" w:color="000000" w:sz="6" w:space="0"/>
            </w:tcBorders>
          </w:tcPr>
          <w:p w14:paraId="431C3C22">
            <w:pPr>
              <w:pStyle w:val="10"/>
              <w:spacing w:before="218"/>
              <w:ind w:left="583"/>
              <w:rPr>
                <w:b/>
                <w:sz w:val="20"/>
              </w:rPr>
            </w:pPr>
            <w:r>
              <w:rPr>
                <w:b/>
                <w:spacing w:val="-2"/>
                <w:sz w:val="20"/>
              </w:rPr>
              <w:t>1.092</w:t>
            </w:r>
          </w:p>
        </w:tc>
        <w:tc>
          <w:tcPr>
            <w:tcW w:w="1335" w:type="dxa"/>
            <w:tcBorders>
              <w:top w:val="single" w:color="000000" w:sz="6" w:space="0"/>
              <w:bottom w:val="single" w:color="000000" w:sz="6" w:space="0"/>
            </w:tcBorders>
          </w:tcPr>
          <w:p w14:paraId="58E5BFB9">
            <w:pPr>
              <w:pStyle w:val="10"/>
              <w:rPr>
                <w:sz w:val="16"/>
              </w:rPr>
            </w:pPr>
          </w:p>
        </w:tc>
        <w:tc>
          <w:tcPr>
            <w:tcW w:w="1335" w:type="dxa"/>
            <w:tcBorders>
              <w:top w:val="single" w:color="000000" w:sz="6" w:space="0"/>
              <w:bottom w:val="single" w:color="000000" w:sz="6" w:space="0"/>
            </w:tcBorders>
          </w:tcPr>
          <w:p w14:paraId="4DB3F71D">
            <w:pPr>
              <w:pStyle w:val="10"/>
              <w:rPr>
                <w:sz w:val="16"/>
              </w:rPr>
            </w:pPr>
          </w:p>
        </w:tc>
        <w:tc>
          <w:tcPr>
            <w:tcW w:w="1350" w:type="dxa"/>
            <w:tcBorders>
              <w:top w:val="single" w:color="000000" w:sz="6" w:space="0"/>
              <w:bottom w:val="single" w:color="000000" w:sz="6" w:space="0"/>
            </w:tcBorders>
          </w:tcPr>
          <w:p w14:paraId="784451AA">
            <w:pPr>
              <w:pStyle w:val="10"/>
              <w:rPr>
                <w:sz w:val="16"/>
              </w:rPr>
            </w:pPr>
          </w:p>
        </w:tc>
        <w:tc>
          <w:tcPr>
            <w:tcW w:w="1335" w:type="dxa"/>
            <w:tcBorders>
              <w:top w:val="single" w:color="000000" w:sz="6" w:space="0"/>
              <w:bottom w:val="single" w:color="000000" w:sz="6" w:space="0"/>
            </w:tcBorders>
          </w:tcPr>
          <w:p w14:paraId="7B72ED36">
            <w:pPr>
              <w:pStyle w:val="10"/>
              <w:rPr>
                <w:sz w:val="16"/>
              </w:rPr>
            </w:pPr>
          </w:p>
        </w:tc>
      </w:tr>
      <w:tr w14:paraId="116279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15405C48">
            <w:pPr>
              <w:pStyle w:val="10"/>
              <w:spacing w:before="218"/>
              <w:ind w:left="24"/>
              <w:jc w:val="center"/>
              <w:rPr>
                <w:sz w:val="20"/>
              </w:rPr>
            </w:pPr>
            <w:r>
              <w:rPr>
                <w:spacing w:val="-10"/>
                <w:sz w:val="20"/>
              </w:rPr>
              <w:t>4</w:t>
            </w:r>
          </w:p>
        </w:tc>
        <w:tc>
          <w:tcPr>
            <w:tcW w:w="4155" w:type="dxa"/>
            <w:tcBorders>
              <w:top w:val="single" w:color="000000" w:sz="6" w:space="0"/>
              <w:bottom w:val="single" w:color="000000" w:sz="6" w:space="0"/>
            </w:tcBorders>
          </w:tcPr>
          <w:p w14:paraId="7220E42A">
            <w:pPr>
              <w:pStyle w:val="10"/>
              <w:spacing w:before="83" w:line="280" w:lineRule="auto"/>
              <w:ind w:left="175"/>
              <w:rPr>
                <w:sz w:val="20"/>
              </w:rPr>
            </w:pPr>
            <w:r>
              <w:rPr>
                <w:b/>
                <w:sz w:val="20"/>
              </w:rPr>
              <w:t>VASELINA</w:t>
            </w:r>
            <w:r>
              <w:rPr>
                <w:b/>
                <w:spacing w:val="-13"/>
                <w:sz w:val="20"/>
              </w:rPr>
              <w:t xml:space="preserve"> </w:t>
            </w:r>
            <w:r>
              <w:rPr>
                <w:b/>
                <w:sz w:val="20"/>
              </w:rPr>
              <w:t>SOLIDA</w:t>
            </w:r>
            <w:r>
              <w:rPr>
                <w:b/>
                <w:spacing w:val="-12"/>
                <w:sz w:val="20"/>
              </w:rPr>
              <w:t xml:space="preserve"> </w:t>
            </w:r>
            <w:r>
              <w:rPr>
                <w:b/>
                <w:sz w:val="20"/>
              </w:rPr>
              <w:t>G</w:t>
            </w:r>
            <w:r>
              <w:rPr>
                <w:b/>
                <w:spacing w:val="-13"/>
                <w:sz w:val="20"/>
              </w:rPr>
              <w:t xml:space="preserve"> </w:t>
            </w:r>
            <w:r>
              <w:rPr>
                <w:b/>
                <w:sz w:val="20"/>
              </w:rPr>
              <w:t>branca</w:t>
            </w:r>
            <w:r>
              <w:rPr>
                <w:b/>
                <w:spacing w:val="-12"/>
                <w:sz w:val="20"/>
              </w:rPr>
              <w:t xml:space="preserve"> </w:t>
            </w:r>
            <w:r>
              <w:rPr>
                <w:b/>
                <w:sz w:val="20"/>
              </w:rPr>
              <w:t>30</w:t>
            </w:r>
            <w:r>
              <w:rPr>
                <w:b/>
                <w:spacing w:val="-13"/>
                <w:sz w:val="20"/>
              </w:rPr>
              <w:t xml:space="preserve"> </w:t>
            </w:r>
            <w:r>
              <w:rPr>
                <w:b/>
                <w:sz w:val="20"/>
              </w:rPr>
              <w:t>gr</w:t>
            </w:r>
            <w:r>
              <w:rPr>
                <w:sz w:val="20"/>
              </w:rPr>
              <w:t>,</w:t>
            </w:r>
            <w:r>
              <w:rPr>
                <w:spacing w:val="-12"/>
                <w:sz w:val="20"/>
              </w:rPr>
              <w:t xml:space="preserve"> </w:t>
            </w:r>
            <w:r>
              <w:rPr>
                <w:sz w:val="20"/>
              </w:rPr>
              <w:t xml:space="preserve">etc., conforme ANEXO </w:t>
            </w:r>
            <w:r>
              <w:rPr>
                <w:b/>
                <w:sz w:val="20"/>
              </w:rPr>
              <w:t>I</w:t>
            </w:r>
            <w:r>
              <w:rPr>
                <w:sz w:val="20"/>
              </w:rPr>
              <w:t>.</w:t>
            </w:r>
          </w:p>
        </w:tc>
        <w:tc>
          <w:tcPr>
            <w:tcW w:w="1935" w:type="dxa"/>
            <w:tcBorders>
              <w:top w:val="single" w:color="000000" w:sz="6" w:space="0"/>
              <w:bottom w:val="single" w:color="000000" w:sz="6" w:space="0"/>
            </w:tcBorders>
          </w:tcPr>
          <w:p w14:paraId="2BF29470">
            <w:pPr>
              <w:pStyle w:val="10"/>
              <w:spacing w:before="135"/>
              <w:ind w:left="493"/>
              <w:rPr>
                <w:sz w:val="16"/>
              </w:rPr>
            </w:pPr>
            <w:r>
              <w:rPr>
                <w:spacing w:val="-2"/>
                <w:sz w:val="16"/>
              </w:rPr>
              <w:t>6850.053.0006</w:t>
            </w:r>
          </w:p>
          <w:p w14:paraId="5AB163F0">
            <w:pPr>
              <w:pStyle w:val="10"/>
              <w:spacing w:before="86"/>
              <w:ind w:left="528"/>
              <w:rPr>
                <w:sz w:val="16"/>
              </w:rPr>
            </w:pPr>
            <w:r>
              <w:rPr>
                <w:sz w:val="16"/>
              </w:rPr>
              <w:t>(ID</w:t>
            </w:r>
            <w:r>
              <w:rPr>
                <w:spacing w:val="-1"/>
                <w:sz w:val="16"/>
              </w:rPr>
              <w:t xml:space="preserve"> </w:t>
            </w:r>
            <w:r>
              <w:rPr>
                <w:sz w:val="16"/>
              </w:rPr>
              <w:t>-</w:t>
            </w:r>
            <w:r>
              <w:rPr>
                <w:spacing w:val="-1"/>
                <w:sz w:val="16"/>
              </w:rPr>
              <w:t xml:space="preserve"> </w:t>
            </w:r>
            <w:r>
              <w:rPr>
                <w:spacing w:val="-2"/>
                <w:sz w:val="16"/>
              </w:rPr>
              <w:t>144219)</w:t>
            </w:r>
          </w:p>
        </w:tc>
        <w:tc>
          <w:tcPr>
            <w:tcW w:w="1185" w:type="dxa"/>
            <w:gridSpan w:val="2"/>
            <w:tcBorders>
              <w:top w:val="single" w:color="000000" w:sz="6" w:space="0"/>
              <w:bottom w:val="single" w:color="000000" w:sz="6" w:space="0"/>
            </w:tcBorders>
          </w:tcPr>
          <w:p w14:paraId="7AAE4168">
            <w:pPr>
              <w:pStyle w:val="10"/>
              <w:spacing w:before="113"/>
              <w:rPr>
                <w:b/>
                <w:sz w:val="14"/>
              </w:rPr>
            </w:pPr>
          </w:p>
          <w:p w14:paraId="52B06ED9">
            <w:pPr>
              <w:pStyle w:val="10"/>
              <w:ind w:left="322"/>
              <w:rPr>
                <w:sz w:val="14"/>
              </w:rPr>
            </w:pPr>
            <w:r>
              <w:rPr>
                <w:spacing w:val="-2"/>
                <w:sz w:val="14"/>
              </w:rPr>
              <w:t>FRASCO</w:t>
            </w:r>
          </w:p>
        </w:tc>
        <w:tc>
          <w:tcPr>
            <w:tcW w:w="1215" w:type="dxa"/>
            <w:gridSpan w:val="2"/>
            <w:tcBorders>
              <w:top w:val="single" w:color="000000" w:sz="6" w:space="0"/>
              <w:bottom w:val="single" w:color="000000" w:sz="6" w:space="0"/>
            </w:tcBorders>
          </w:tcPr>
          <w:p w14:paraId="13238E62">
            <w:pPr>
              <w:pStyle w:val="10"/>
              <w:spacing w:before="218"/>
              <w:ind w:left="733"/>
              <w:rPr>
                <w:b/>
                <w:sz w:val="20"/>
              </w:rPr>
            </w:pPr>
            <w:r>
              <w:rPr>
                <w:b/>
                <w:spacing w:val="-5"/>
                <w:sz w:val="20"/>
              </w:rPr>
              <w:t>780</w:t>
            </w:r>
          </w:p>
        </w:tc>
        <w:tc>
          <w:tcPr>
            <w:tcW w:w="1335" w:type="dxa"/>
            <w:tcBorders>
              <w:top w:val="single" w:color="000000" w:sz="6" w:space="0"/>
              <w:bottom w:val="single" w:color="000000" w:sz="6" w:space="0"/>
            </w:tcBorders>
          </w:tcPr>
          <w:p w14:paraId="3337ADDB">
            <w:pPr>
              <w:pStyle w:val="10"/>
              <w:rPr>
                <w:sz w:val="16"/>
              </w:rPr>
            </w:pPr>
          </w:p>
        </w:tc>
        <w:tc>
          <w:tcPr>
            <w:tcW w:w="1335" w:type="dxa"/>
            <w:tcBorders>
              <w:top w:val="single" w:color="000000" w:sz="6" w:space="0"/>
              <w:bottom w:val="single" w:color="000000" w:sz="6" w:space="0"/>
            </w:tcBorders>
          </w:tcPr>
          <w:p w14:paraId="1B6B6084">
            <w:pPr>
              <w:pStyle w:val="10"/>
              <w:rPr>
                <w:sz w:val="16"/>
              </w:rPr>
            </w:pPr>
          </w:p>
        </w:tc>
        <w:tc>
          <w:tcPr>
            <w:tcW w:w="1350" w:type="dxa"/>
            <w:tcBorders>
              <w:top w:val="single" w:color="000000" w:sz="6" w:space="0"/>
              <w:bottom w:val="single" w:color="000000" w:sz="6" w:space="0"/>
            </w:tcBorders>
          </w:tcPr>
          <w:p w14:paraId="39F586AC">
            <w:pPr>
              <w:pStyle w:val="10"/>
              <w:rPr>
                <w:sz w:val="16"/>
              </w:rPr>
            </w:pPr>
          </w:p>
        </w:tc>
        <w:tc>
          <w:tcPr>
            <w:tcW w:w="1335" w:type="dxa"/>
            <w:tcBorders>
              <w:top w:val="single" w:color="000000" w:sz="6" w:space="0"/>
              <w:bottom w:val="single" w:color="000000" w:sz="6" w:space="0"/>
            </w:tcBorders>
          </w:tcPr>
          <w:p w14:paraId="18A8972B">
            <w:pPr>
              <w:pStyle w:val="10"/>
              <w:rPr>
                <w:sz w:val="16"/>
              </w:rPr>
            </w:pPr>
          </w:p>
        </w:tc>
      </w:tr>
      <w:tr w14:paraId="785622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4720D373">
            <w:pPr>
              <w:pStyle w:val="10"/>
              <w:spacing w:before="218"/>
              <w:ind w:left="24"/>
              <w:jc w:val="center"/>
              <w:rPr>
                <w:sz w:val="20"/>
              </w:rPr>
            </w:pPr>
            <w:r>
              <w:rPr>
                <w:spacing w:val="-10"/>
                <w:sz w:val="20"/>
              </w:rPr>
              <w:t>5</w:t>
            </w:r>
          </w:p>
        </w:tc>
        <w:tc>
          <w:tcPr>
            <w:tcW w:w="4155" w:type="dxa"/>
            <w:tcBorders>
              <w:top w:val="single" w:color="000000" w:sz="6" w:space="0"/>
              <w:bottom w:val="single" w:color="000000" w:sz="6" w:space="0"/>
            </w:tcBorders>
          </w:tcPr>
          <w:p w14:paraId="4EDE0132">
            <w:pPr>
              <w:pStyle w:val="10"/>
              <w:spacing w:before="83"/>
              <w:ind w:left="175"/>
              <w:rPr>
                <w:sz w:val="20"/>
              </w:rPr>
            </w:pPr>
            <w:r>
              <w:rPr>
                <w:b/>
                <w:sz w:val="20"/>
              </w:rPr>
              <w:t>SULFADIAZINA</w:t>
            </w:r>
            <w:r>
              <w:rPr>
                <w:b/>
                <w:spacing w:val="-15"/>
                <w:sz w:val="20"/>
              </w:rPr>
              <w:t xml:space="preserve"> </w:t>
            </w:r>
            <w:r>
              <w:rPr>
                <w:b/>
                <w:sz w:val="20"/>
              </w:rPr>
              <w:t>DE</w:t>
            </w:r>
            <w:r>
              <w:rPr>
                <w:b/>
                <w:spacing w:val="-12"/>
                <w:sz w:val="20"/>
              </w:rPr>
              <w:t xml:space="preserve"> </w:t>
            </w:r>
            <w:r>
              <w:rPr>
                <w:b/>
                <w:sz w:val="20"/>
              </w:rPr>
              <w:t>PRATA</w:t>
            </w:r>
            <w:r>
              <w:rPr>
                <w:b/>
                <w:spacing w:val="-13"/>
                <w:sz w:val="20"/>
              </w:rPr>
              <w:t xml:space="preserve"> </w:t>
            </w:r>
            <w:r>
              <w:rPr>
                <w:b/>
                <w:sz w:val="20"/>
              </w:rPr>
              <w:t>1%</w:t>
            </w:r>
            <w:r>
              <w:rPr>
                <w:b/>
                <w:spacing w:val="-12"/>
                <w:sz w:val="20"/>
              </w:rPr>
              <w:t xml:space="preserve"> </w:t>
            </w:r>
            <w:r>
              <w:rPr>
                <w:b/>
                <w:sz w:val="20"/>
              </w:rPr>
              <w:t>10</w:t>
            </w:r>
            <w:r>
              <w:rPr>
                <w:b/>
                <w:spacing w:val="-9"/>
                <w:sz w:val="20"/>
              </w:rPr>
              <w:t xml:space="preserve"> </w:t>
            </w:r>
            <w:r>
              <w:rPr>
                <w:b/>
                <w:sz w:val="20"/>
              </w:rPr>
              <w:t>mg</w:t>
            </w:r>
            <w:r>
              <w:rPr>
                <w:b/>
                <w:spacing w:val="-8"/>
                <w:sz w:val="20"/>
              </w:rPr>
              <w:t xml:space="preserve"> </w:t>
            </w:r>
            <w:r>
              <w:rPr>
                <w:b/>
                <w:sz w:val="20"/>
              </w:rPr>
              <w:t>/</w:t>
            </w:r>
            <w:r>
              <w:rPr>
                <w:b/>
                <w:spacing w:val="-7"/>
                <w:sz w:val="20"/>
              </w:rPr>
              <w:t xml:space="preserve"> </w:t>
            </w:r>
            <w:r>
              <w:rPr>
                <w:b/>
                <w:spacing w:val="-5"/>
                <w:sz w:val="20"/>
              </w:rPr>
              <w:t>g</w:t>
            </w:r>
            <w:r>
              <w:rPr>
                <w:spacing w:val="-5"/>
                <w:sz w:val="20"/>
              </w:rPr>
              <w:t>,</w:t>
            </w:r>
          </w:p>
          <w:p w14:paraId="59151BA4">
            <w:pPr>
              <w:pStyle w:val="10"/>
              <w:spacing w:before="40"/>
              <w:ind w:left="175"/>
              <w:rPr>
                <w:sz w:val="20"/>
              </w:rPr>
            </w:pP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935" w:type="dxa"/>
            <w:tcBorders>
              <w:top w:val="single" w:color="000000" w:sz="6" w:space="0"/>
              <w:bottom w:val="single" w:color="000000" w:sz="6" w:space="0"/>
            </w:tcBorders>
          </w:tcPr>
          <w:p w14:paraId="6DA13E7F">
            <w:pPr>
              <w:pStyle w:val="10"/>
              <w:spacing w:before="135"/>
              <w:ind w:left="493"/>
              <w:rPr>
                <w:sz w:val="16"/>
              </w:rPr>
            </w:pPr>
            <w:r>
              <w:rPr>
                <w:spacing w:val="-2"/>
                <w:sz w:val="16"/>
              </w:rPr>
              <w:t>6487.001.0030</w:t>
            </w:r>
          </w:p>
          <w:p w14:paraId="0E029B1E">
            <w:pPr>
              <w:pStyle w:val="10"/>
              <w:spacing w:before="86"/>
              <w:ind w:left="568"/>
              <w:rPr>
                <w:sz w:val="16"/>
              </w:rPr>
            </w:pPr>
            <w:r>
              <w:rPr>
                <w:sz w:val="16"/>
              </w:rPr>
              <w:t>(ID</w:t>
            </w:r>
            <w:r>
              <w:rPr>
                <w:spacing w:val="-1"/>
                <w:sz w:val="16"/>
              </w:rPr>
              <w:t xml:space="preserve"> </w:t>
            </w:r>
            <w:r>
              <w:rPr>
                <w:sz w:val="16"/>
              </w:rPr>
              <w:t>-</w:t>
            </w:r>
            <w:r>
              <w:rPr>
                <w:spacing w:val="-1"/>
                <w:sz w:val="16"/>
              </w:rPr>
              <w:t xml:space="preserve"> </w:t>
            </w:r>
            <w:r>
              <w:rPr>
                <w:spacing w:val="-2"/>
                <w:sz w:val="16"/>
              </w:rPr>
              <w:t>18333)</w:t>
            </w:r>
          </w:p>
        </w:tc>
        <w:tc>
          <w:tcPr>
            <w:tcW w:w="1185" w:type="dxa"/>
            <w:gridSpan w:val="2"/>
            <w:tcBorders>
              <w:top w:val="single" w:color="000000" w:sz="6" w:space="0"/>
              <w:bottom w:val="single" w:color="000000" w:sz="6" w:space="0"/>
            </w:tcBorders>
          </w:tcPr>
          <w:p w14:paraId="20FF69A2">
            <w:pPr>
              <w:pStyle w:val="10"/>
              <w:spacing w:before="113"/>
              <w:rPr>
                <w:b/>
                <w:sz w:val="14"/>
              </w:rPr>
            </w:pPr>
          </w:p>
          <w:p w14:paraId="0E77BD71">
            <w:pPr>
              <w:pStyle w:val="10"/>
              <w:ind w:left="283"/>
              <w:rPr>
                <w:sz w:val="14"/>
              </w:rPr>
            </w:pPr>
            <w:r>
              <w:rPr>
                <w:spacing w:val="-2"/>
                <w:sz w:val="14"/>
              </w:rPr>
              <w:t>BISNAGA</w:t>
            </w:r>
          </w:p>
        </w:tc>
        <w:tc>
          <w:tcPr>
            <w:tcW w:w="1215" w:type="dxa"/>
            <w:gridSpan w:val="2"/>
            <w:tcBorders>
              <w:top w:val="single" w:color="000000" w:sz="6" w:space="0"/>
              <w:bottom w:val="single" w:color="000000" w:sz="6" w:space="0"/>
            </w:tcBorders>
          </w:tcPr>
          <w:p w14:paraId="3359A698">
            <w:pPr>
              <w:pStyle w:val="10"/>
              <w:spacing w:before="218"/>
              <w:ind w:left="733"/>
              <w:rPr>
                <w:b/>
                <w:sz w:val="20"/>
              </w:rPr>
            </w:pPr>
            <w:r>
              <w:rPr>
                <w:b/>
                <w:spacing w:val="-5"/>
                <w:sz w:val="20"/>
              </w:rPr>
              <w:t>780</w:t>
            </w:r>
          </w:p>
        </w:tc>
        <w:tc>
          <w:tcPr>
            <w:tcW w:w="1335" w:type="dxa"/>
            <w:tcBorders>
              <w:top w:val="single" w:color="000000" w:sz="6" w:space="0"/>
              <w:bottom w:val="single" w:color="000000" w:sz="6" w:space="0"/>
            </w:tcBorders>
          </w:tcPr>
          <w:p w14:paraId="59BFF73A">
            <w:pPr>
              <w:pStyle w:val="10"/>
              <w:rPr>
                <w:sz w:val="16"/>
              </w:rPr>
            </w:pPr>
          </w:p>
        </w:tc>
        <w:tc>
          <w:tcPr>
            <w:tcW w:w="1335" w:type="dxa"/>
            <w:tcBorders>
              <w:top w:val="single" w:color="000000" w:sz="6" w:space="0"/>
              <w:bottom w:val="single" w:color="000000" w:sz="6" w:space="0"/>
            </w:tcBorders>
          </w:tcPr>
          <w:p w14:paraId="77A58AA9">
            <w:pPr>
              <w:pStyle w:val="10"/>
              <w:rPr>
                <w:sz w:val="16"/>
              </w:rPr>
            </w:pPr>
          </w:p>
        </w:tc>
        <w:tc>
          <w:tcPr>
            <w:tcW w:w="1350" w:type="dxa"/>
            <w:tcBorders>
              <w:top w:val="single" w:color="000000" w:sz="6" w:space="0"/>
              <w:bottom w:val="single" w:color="000000" w:sz="6" w:space="0"/>
            </w:tcBorders>
          </w:tcPr>
          <w:p w14:paraId="6BCA7D18">
            <w:pPr>
              <w:pStyle w:val="10"/>
              <w:rPr>
                <w:sz w:val="16"/>
              </w:rPr>
            </w:pPr>
          </w:p>
        </w:tc>
        <w:tc>
          <w:tcPr>
            <w:tcW w:w="1335" w:type="dxa"/>
            <w:tcBorders>
              <w:top w:val="single" w:color="000000" w:sz="6" w:space="0"/>
              <w:bottom w:val="single" w:color="000000" w:sz="6" w:space="0"/>
            </w:tcBorders>
          </w:tcPr>
          <w:p w14:paraId="7E876BB7">
            <w:pPr>
              <w:pStyle w:val="10"/>
              <w:rPr>
                <w:sz w:val="16"/>
              </w:rPr>
            </w:pPr>
          </w:p>
        </w:tc>
      </w:tr>
      <w:tr w14:paraId="285F4D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6C3449DF">
            <w:pPr>
              <w:pStyle w:val="10"/>
              <w:spacing w:before="218"/>
              <w:ind w:left="24"/>
              <w:jc w:val="center"/>
              <w:rPr>
                <w:sz w:val="20"/>
              </w:rPr>
            </w:pPr>
            <w:r>
              <w:rPr>
                <w:spacing w:val="-10"/>
                <w:sz w:val="20"/>
              </w:rPr>
              <w:t>6</w:t>
            </w:r>
          </w:p>
        </w:tc>
        <w:tc>
          <w:tcPr>
            <w:tcW w:w="4155" w:type="dxa"/>
            <w:tcBorders>
              <w:top w:val="single" w:color="000000" w:sz="6" w:space="0"/>
              <w:bottom w:val="single" w:color="000000" w:sz="6" w:space="0"/>
            </w:tcBorders>
          </w:tcPr>
          <w:p w14:paraId="5E589357">
            <w:pPr>
              <w:pStyle w:val="10"/>
              <w:spacing w:before="83" w:line="280" w:lineRule="auto"/>
              <w:ind w:left="175"/>
              <w:rPr>
                <w:sz w:val="20"/>
              </w:rPr>
            </w:pPr>
            <w:r>
              <w:rPr>
                <w:b/>
                <w:sz w:val="20"/>
              </w:rPr>
              <w:t>DIPIRONA</w:t>
            </w:r>
            <w:r>
              <w:rPr>
                <w:b/>
                <w:spacing w:val="-13"/>
                <w:sz w:val="20"/>
              </w:rPr>
              <w:t xml:space="preserve"> </w:t>
            </w:r>
            <w:r>
              <w:rPr>
                <w:b/>
                <w:sz w:val="20"/>
              </w:rPr>
              <w:t>SODICA</w:t>
            </w:r>
            <w:r>
              <w:rPr>
                <w:b/>
                <w:spacing w:val="-12"/>
                <w:sz w:val="20"/>
              </w:rPr>
              <w:t xml:space="preserve"> </w:t>
            </w:r>
            <w:r>
              <w:rPr>
                <w:b/>
                <w:sz w:val="20"/>
              </w:rPr>
              <w:t>500</w:t>
            </w:r>
            <w:r>
              <w:rPr>
                <w:b/>
                <w:spacing w:val="-13"/>
                <w:sz w:val="20"/>
              </w:rPr>
              <w:t xml:space="preserve"> </w:t>
            </w:r>
            <w:r>
              <w:rPr>
                <w:b/>
                <w:sz w:val="20"/>
              </w:rPr>
              <w:t>mg</w:t>
            </w:r>
            <w:r>
              <w:rPr>
                <w:sz w:val="20"/>
              </w:rPr>
              <w:t>,</w:t>
            </w:r>
            <w:r>
              <w:rPr>
                <w:spacing w:val="-12"/>
                <w:sz w:val="20"/>
              </w:rPr>
              <w:t xml:space="preserve"> </w:t>
            </w:r>
            <w:r>
              <w:rPr>
                <w:sz w:val="20"/>
              </w:rPr>
              <w:t>etc.,</w:t>
            </w:r>
            <w:r>
              <w:rPr>
                <w:spacing w:val="-11"/>
                <w:sz w:val="20"/>
              </w:rPr>
              <w:t xml:space="preserve"> </w:t>
            </w:r>
            <w:r>
              <w:rPr>
                <w:sz w:val="20"/>
              </w:rPr>
              <w:t xml:space="preserve">conforme ANEXO </w:t>
            </w:r>
            <w:r>
              <w:rPr>
                <w:b/>
                <w:sz w:val="20"/>
              </w:rPr>
              <w:t>I</w:t>
            </w:r>
            <w:r>
              <w:rPr>
                <w:sz w:val="20"/>
              </w:rPr>
              <w:t>.</w:t>
            </w:r>
          </w:p>
        </w:tc>
        <w:tc>
          <w:tcPr>
            <w:tcW w:w="1935" w:type="dxa"/>
            <w:tcBorders>
              <w:top w:val="single" w:color="000000" w:sz="6" w:space="0"/>
              <w:bottom w:val="single" w:color="000000" w:sz="6" w:space="0"/>
            </w:tcBorders>
          </w:tcPr>
          <w:p w14:paraId="2C637B4F">
            <w:pPr>
              <w:pStyle w:val="10"/>
              <w:spacing w:before="135"/>
              <w:ind w:left="493"/>
              <w:rPr>
                <w:sz w:val="16"/>
              </w:rPr>
            </w:pPr>
            <w:r>
              <w:rPr>
                <w:spacing w:val="-2"/>
                <w:sz w:val="16"/>
              </w:rPr>
              <w:t>6472.001.0008</w:t>
            </w:r>
          </w:p>
          <w:p w14:paraId="6F235518">
            <w:pPr>
              <w:pStyle w:val="10"/>
              <w:spacing w:before="86"/>
              <w:ind w:left="568"/>
              <w:rPr>
                <w:sz w:val="16"/>
              </w:rPr>
            </w:pPr>
            <w:r>
              <w:rPr>
                <w:sz w:val="16"/>
              </w:rPr>
              <w:t>(ID</w:t>
            </w:r>
            <w:r>
              <w:rPr>
                <w:spacing w:val="-1"/>
                <w:sz w:val="16"/>
              </w:rPr>
              <w:t xml:space="preserve"> </w:t>
            </w:r>
            <w:r>
              <w:rPr>
                <w:sz w:val="16"/>
              </w:rPr>
              <w:t>-</w:t>
            </w:r>
            <w:r>
              <w:rPr>
                <w:spacing w:val="-1"/>
                <w:sz w:val="16"/>
              </w:rPr>
              <w:t xml:space="preserve"> </w:t>
            </w:r>
            <w:r>
              <w:rPr>
                <w:spacing w:val="-2"/>
                <w:sz w:val="16"/>
              </w:rPr>
              <w:t>17603)</w:t>
            </w:r>
          </w:p>
        </w:tc>
        <w:tc>
          <w:tcPr>
            <w:tcW w:w="1185" w:type="dxa"/>
            <w:gridSpan w:val="2"/>
            <w:tcBorders>
              <w:top w:val="single" w:color="000000" w:sz="6" w:space="0"/>
              <w:bottom w:val="single" w:color="000000" w:sz="6" w:space="0"/>
            </w:tcBorders>
          </w:tcPr>
          <w:p w14:paraId="1D553BFF">
            <w:pPr>
              <w:pStyle w:val="10"/>
              <w:spacing w:before="113"/>
              <w:rPr>
                <w:b/>
                <w:sz w:val="14"/>
              </w:rPr>
            </w:pPr>
          </w:p>
          <w:p w14:paraId="7A7FEB4B">
            <w:pPr>
              <w:pStyle w:val="10"/>
              <w:ind w:left="139"/>
              <w:rPr>
                <w:sz w:val="14"/>
              </w:rPr>
            </w:pPr>
            <w:r>
              <w:rPr>
                <w:spacing w:val="-2"/>
                <w:sz w:val="14"/>
              </w:rPr>
              <w:t>COMPRIMIDO</w:t>
            </w:r>
          </w:p>
        </w:tc>
        <w:tc>
          <w:tcPr>
            <w:tcW w:w="1215" w:type="dxa"/>
            <w:gridSpan w:val="2"/>
            <w:tcBorders>
              <w:top w:val="single" w:color="000000" w:sz="6" w:space="0"/>
              <w:bottom w:val="single" w:color="000000" w:sz="6" w:space="0"/>
            </w:tcBorders>
          </w:tcPr>
          <w:p w14:paraId="3E2E3764">
            <w:pPr>
              <w:pStyle w:val="10"/>
              <w:spacing w:before="218"/>
              <w:ind w:left="583"/>
              <w:rPr>
                <w:b/>
                <w:sz w:val="20"/>
              </w:rPr>
            </w:pPr>
            <w:r>
              <w:rPr>
                <w:b/>
                <w:spacing w:val="-2"/>
                <w:sz w:val="20"/>
              </w:rPr>
              <w:t>5.460</w:t>
            </w:r>
          </w:p>
        </w:tc>
        <w:tc>
          <w:tcPr>
            <w:tcW w:w="1335" w:type="dxa"/>
            <w:tcBorders>
              <w:top w:val="single" w:color="000000" w:sz="6" w:space="0"/>
              <w:bottom w:val="single" w:color="000000" w:sz="6" w:space="0"/>
            </w:tcBorders>
          </w:tcPr>
          <w:p w14:paraId="609B7C85">
            <w:pPr>
              <w:pStyle w:val="10"/>
              <w:rPr>
                <w:sz w:val="16"/>
              </w:rPr>
            </w:pPr>
          </w:p>
        </w:tc>
        <w:tc>
          <w:tcPr>
            <w:tcW w:w="1335" w:type="dxa"/>
            <w:tcBorders>
              <w:top w:val="single" w:color="000000" w:sz="6" w:space="0"/>
              <w:bottom w:val="single" w:color="000000" w:sz="6" w:space="0"/>
            </w:tcBorders>
          </w:tcPr>
          <w:p w14:paraId="1CECF8D8">
            <w:pPr>
              <w:pStyle w:val="10"/>
              <w:rPr>
                <w:sz w:val="16"/>
              </w:rPr>
            </w:pPr>
          </w:p>
        </w:tc>
        <w:tc>
          <w:tcPr>
            <w:tcW w:w="1350" w:type="dxa"/>
            <w:tcBorders>
              <w:top w:val="single" w:color="000000" w:sz="6" w:space="0"/>
              <w:bottom w:val="single" w:color="000000" w:sz="6" w:space="0"/>
            </w:tcBorders>
          </w:tcPr>
          <w:p w14:paraId="0D1BE344">
            <w:pPr>
              <w:pStyle w:val="10"/>
              <w:rPr>
                <w:sz w:val="16"/>
              </w:rPr>
            </w:pPr>
          </w:p>
        </w:tc>
        <w:tc>
          <w:tcPr>
            <w:tcW w:w="1335" w:type="dxa"/>
            <w:tcBorders>
              <w:top w:val="single" w:color="000000" w:sz="6" w:space="0"/>
              <w:bottom w:val="single" w:color="000000" w:sz="6" w:space="0"/>
            </w:tcBorders>
          </w:tcPr>
          <w:p w14:paraId="1FEFA130">
            <w:pPr>
              <w:pStyle w:val="10"/>
              <w:rPr>
                <w:sz w:val="16"/>
              </w:rPr>
            </w:pPr>
          </w:p>
        </w:tc>
      </w:tr>
      <w:tr w14:paraId="732D7E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2C421B05">
            <w:pPr>
              <w:pStyle w:val="10"/>
              <w:spacing w:before="218"/>
              <w:ind w:left="24"/>
              <w:jc w:val="center"/>
              <w:rPr>
                <w:sz w:val="20"/>
              </w:rPr>
            </w:pPr>
            <w:r>
              <w:rPr>
                <w:spacing w:val="-10"/>
                <w:sz w:val="20"/>
              </w:rPr>
              <w:t>7</w:t>
            </w:r>
          </w:p>
        </w:tc>
        <w:tc>
          <w:tcPr>
            <w:tcW w:w="4155" w:type="dxa"/>
            <w:tcBorders>
              <w:top w:val="single" w:color="000000" w:sz="6" w:space="0"/>
              <w:bottom w:val="single" w:color="000000" w:sz="6" w:space="0"/>
            </w:tcBorders>
          </w:tcPr>
          <w:p w14:paraId="3310F53A">
            <w:pPr>
              <w:pStyle w:val="10"/>
              <w:spacing w:before="83"/>
              <w:ind w:left="175"/>
              <w:rPr>
                <w:b/>
                <w:sz w:val="20"/>
              </w:rPr>
            </w:pPr>
            <w:r>
              <w:rPr>
                <w:b/>
                <w:sz w:val="20"/>
              </w:rPr>
              <w:t>NEOMICINA</w:t>
            </w:r>
            <w:r>
              <w:rPr>
                <w:b/>
                <w:spacing w:val="-12"/>
                <w:sz w:val="20"/>
              </w:rPr>
              <w:t xml:space="preserve"> </w:t>
            </w:r>
            <w:r>
              <w:rPr>
                <w:b/>
                <w:sz w:val="20"/>
              </w:rPr>
              <w:t>5</w:t>
            </w:r>
            <w:r>
              <w:rPr>
                <w:b/>
                <w:spacing w:val="-1"/>
                <w:sz w:val="20"/>
              </w:rPr>
              <w:t xml:space="preserve"> </w:t>
            </w:r>
            <w:r>
              <w:rPr>
                <w:b/>
                <w:sz w:val="20"/>
              </w:rPr>
              <w:t>mg</w:t>
            </w:r>
            <w:r>
              <w:rPr>
                <w:b/>
                <w:spacing w:val="-1"/>
                <w:sz w:val="20"/>
              </w:rPr>
              <w:t xml:space="preserve"> </w:t>
            </w:r>
            <w:r>
              <w:rPr>
                <w:b/>
                <w:sz w:val="20"/>
              </w:rPr>
              <w:t>/</w:t>
            </w:r>
            <w:r>
              <w:rPr>
                <w:b/>
                <w:spacing w:val="-1"/>
                <w:sz w:val="20"/>
              </w:rPr>
              <w:t xml:space="preserve"> </w:t>
            </w:r>
            <w:r>
              <w:rPr>
                <w:b/>
                <w:sz w:val="20"/>
              </w:rPr>
              <w:t>g</w:t>
            </w:r>
            <w:r>
              <w:rPr>
                <w:b/>
                <w:spacing w:val="-1"/>
                <w:sz w:val="20"/>
              </w:rPr>
              <w:t xml:space="preserve"> </w:t>
            </w:r>
            <w:r>
              <w:rPr>
                <w:b/>
                <w:sz w:val="20"/>
              </w:rPr>
              <w:t>+</w:t>
            </w:r>
            <w:r>
              <w:rPr>
                <w:b/>
                <w:spacing w:val="-1"/>
                <w:sz w:val="20"/>
              </w:rPr>
              <w:t xml:space="preserve"> </w:t>
            </w:r>
            <w:r>
              <w:rPr>
                <w:b/>
                <w:spacing w:val="-2"/>
                <w:sz w:val="20"/>
              </w:rPr>
              <w:t>BACITRACINA</w:t>
            </w:r>
          </w:p>
          <w:p w14:paraId="68B04E3C">
            <w:pPr>
              <w:pStyle w:val="10"/>
              <w:spacing w:before="40"/>
              <w:ind w:left="175"/>
              <w:rPr>
                <w:sz w:val="20"/>
              </w:rPr>
            </w:pPr>
            <w:r>
              <w:rPr>
                <w:b/>
                <w:sz w:val="20"/>
              </w:rPr>
              <w:t>250</w:t>
            </w:r>
            <w:r>
              <w:rPr>
                <w:b/>
                <w:spacing w:val="-1"/>
                <w:sz w:val="20"/>
              </w:rPr>
              <w:t xml:space="preserve"> </w:t>
            </w:r>
            <w:r>
              <w:rPr>
                <w:b/>
                <w:sz w:val="20"/>
              </w:rPr>
              <w:t>UI/g</w:t>
            </w:r>
            <w:r>
              <w:rPr>
                <w:sz w:val="20"/>
              </w:rPr>
              <w:t>,</w:t>
            </w:r>
            <w:r>
              <w:rPr>
                <w:spacing w:val="-1"/>
                <w:sz w:val="20"/>
              </w:rPr>
              <w:t xml:space="preserve"> </w:t>
            </w: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935" w:type="dxa"/>
            <w:tcBorders>
              <w:top w:val="single" w:color="000000" w:sz="6" w:space="0"/>
              <w:bottom w:val="single" w:color="000000" w:sz="6" w:space="0"/>
            </w:tcBorders>
          </w:tcPr>
          <w:p w14:paraId="54EC5346">
            <w:pPr>
              <w:pStyle w:val="10"/>
              <w:spacing w:before="135"/>
              <w:ind w:left="493"/>
              <w:rPr>
                <w:sz w:val="16"/>
              </w:rPr>
            </w:pPr>
            <w:r>
              <w:rPr>
                <w:spacing w:val="-2"/>
                <w:sz w:val="16"/>
              </w:rPr>
              <w:t>6487.001.0041</w:t>
            </w:r>
          </w:p>
          <w:p w14:paraId="652591C0">
            <w:pPr>
              <w:pStyle w:val="10"/>
              <w:spacing w:before="86"/>
              <w:ind w:left="568"/>
              <w:rPr>
                <w:sz w:val="16"/>
              </w:rPr>
            </w:pPr>
            <w:r>
              <w:rPr>
                <w:sz w:val="16"/>
              </w:rPr>
              <w:t>(ID</w:t>
            </w:r>
            <w:r>
              <w:rPr>
                <w:spacing w:val="-1"/>
                <w:sz w:val="16"/>
              </w:rPr>
              <w:t xml:space="preserve"> </w:t>
            </w:r>
            <w:r>
              <w:rPr>
                <w:sz w:val="16"/>
              </w:rPr>
              <w:t>-</w:t>
            </w:r>
            <w:r>
              <w:rPr>
                <w:spacing w:val="-1"/>
                <w:sz w:val="16"/>
              </w:rPr>
              <w:t xml:space="preserve"> </w:t>
            </w:r>
            <w:r>
              <w:rPr>
                <w:spacing w:val="-2"/>
                <w:sz w:val="16"/>
              </w:rPr>
              <w:t>58285)</w:t>
            </w:r>
          </w:p>
        </w:tc>
        <w:tc>
          <w:tcPr>
            <w:tcW w:w="1185" w:type="dxa"/>
            <w:gridSpan w:val="2"/>
            <w:tcBorders>
              <w:top w:val="single" w:color="000000" w:sz="6" w:space="0"/>
              <w:bottom w:val="single" w:color="000000" w:sz="6" w:space="0"/>
            </w:tcBorders>
          </w:tcPr>
          <w:p w14:paraId="42513C56">
            <w:pPr>
              <w:pStyle w:val="10"/>
              <w:spacing w:before="113"/>
              <w:rPr>
                <w:b/>
                <w:sz w:val="14"/>
              </w:rPr>
            </w:pPr>
          </w:p>
          <w:p w14:paraId="7F5813BC">
            <w:pPr>
              <w:pStyle w:val="10"/>
              <w:ind w:left="283"/>
              <w:rPr>
                <w:sz w:val="14"/>
              </w:rPr>
            </w:pPr>
            <w:r>
              <w:rPr>
                <w:spacing w:val="-2"/>
                <w:sz w:val="14"/>
              </w:rPr>
              <w:t>BISNAGA</w:t>
            </w:r>
          </w:p>
        </w:tc>
        <w:tc>
          <w:tcPr>
            <w:tcW w:w="1215" w:type="dxa"/>
            <w:gridSpan w:val="2"/>
            <w:tcBorders>
              <w:top w:val="single" w:color="000000" w:sz="6" w:space="0"/>
              <w:bottom w:val="single" w:color="000000" w:sz="6" w:space="0"/>
            </w:tcBorders>
          </w:tcPr>
          <w:p w14:paraId="5CCBB3B3">
            <w:pPr>
              <w:pStyle w:val="10"/>
              <w:spacing w:before="218"/>
              <w:ind w:left="733"/>
              <w:rPr>
                <w:b/>
                <w:sz w:val="20"/>
              </w:rPr>
            </w:pPr>
            <w:r>
              <w:rPr>
                <w:b/>
                <w:spacing w:val="-5"/>
                <w:sz w:val="20"/>
              </w:rPr>
              <w:t>780</w:t>
            </w:r>
          </w:p>
        </w:tc>
        <w:tc>
          <w:tcPr>
            <w:tcW w:w="1335" w:type="dxa"/>
            <w:tcBorders>
              <w:top w:val="single" w:color="000000" w:sz="6" w:space="0"/>
              <w:bottom w:val="single" w:color="000000" w:sz="6" w:space="0"/>
            </w:tcBorders>
          </w:tcPr>
          <w:p w14:paraId="28424908">
            <w:pPr>
              <w:pStyle w:val="10"/>
              <w:rPr>
                <w:sz w:val="16"/>
              </w:rPr>
            </w:pPr>
          </w:p>
        </w:tc>
        <w:tc>
          <w:tcPr>
            <w:tcW w:w="1335" w:type="dxa"/>
            <w:tcBorders>
              <w:top w:val="single" w:color="000000" w:sz="6" w:space="0"/>
              <w:bottom w:val="single" w:color="000000" w:sz="6" w:space="0"/>
            </w:tcBorders>
          </w:tcPr>
          <w:p w14:paraId="0229AE14">
            <w:pPr>
              <w:pStyle w:val="10"/>
              <w:rPr>
                <w:sz w:val="16"/>
              </w:rPr>
            </w:pPr>
          </w:p>
        </w:tc>
        <w:tc>
          <w:tcPr>
            <w:tcW w:w="1350" w:type="dxa"/>
            <w:tcBorders>
              <w:top w:val="single" w:color="000000" w:sz="6" w:space="0"/>
              <w:bottom w:val="single" w:color="000000" w:sz="6" w:space="0"/>
            </w:tcBorders>
          </w:tcPr>
          <w:p w14:paraId="5D60A37D">
            <w:pPr>
              <w:pStyle w:val="10"/>
              <w:rPr>
                <w:sz w:val="16"/>
              </w:rPr>
            </w:pPr>
          </w:p>
        </w:tc>
        <w:tc>
          <w:tcPr>
            <w:tcW w:w="1335" w:type="dxa"/>
            <w:tcBorders>
              <w:top w:val="single" w:color="000000" w:sz="6" w:space="0"/>
              <w:bottom w:val="single" w:color="000000" w:sz="6" w:space="0"/>
            </w:tcBorders>
          </w:tcPr>
          <w:p w14:paraId="6E3C4D70">
            <w:pPr>
              <w:pStyle w:val="10"/>
              <w:rPr>
                <w:sz w:val="16"/>
              </w:rPr>
            </w:pPr>
          </w:p>
        </w:tc>
      </w:tr>
      <w:tr w14:paraId="29482F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34BF9C7F">
            <w:pPr>
              <w:pStyle w:val="10"/>
              <w:spacing w:before="218"/>
              <w:ind w:left="24"/>
              <w:jc w:val="center"/>
              <w:rPr>
                <w:sz w:val="20"/>
              </w:rPr>
            </w:pPr>
            <w:r>
              <w:rPr>
                <w:spacing w:val="-10"/>
                <w:sz w:val="20"/>
              </w:rPr>
              <w:t>8</w:t>
            </w:r>
          </w:p>
        </w:tc>
        <w:tc>
          <w:tcPr>
            <w:tcW w:w="4155" w:type="dxa"/>
            <w:tcBorders>
              <w:top w:val="single" w:color="000000" w:sz="6" w:space="0"/>
              <w:bottom w:val="single" w:color="000000" w:sz="6" w:space="0"/>
            </w:tcBorders>
          </w:tcPr>
          <w:p w14:paraId="4468A396">
            <w:pPr>
              <w:pStyle w:val="10"/>
              <w:spacing w:before="83"/>
              <w:ind w:left="175"/>
              <w:rPr>
                <w:sz w:val="20"/>
              </w:rPr>
            </w:pPr>
            <w:r>
              <w:rPr>
                <w:b/>
                <w:sz w:val="20"/>
              </w:rPr>
              <w:t xml:space="preserve">METILPREDNISOLONA, </w:t>
            </w:r>
            <w:r>
              <w:rPr>
                <w:sz w:val="20"/>
              </w:rPr>
              <w:t>succinato</w:t>
            </w:r>
            <w:r>
              <w:rPr>
                <w:spacing w:val="-1"/>
                <w:sz w:val="20"/>
              </w:rPr>
              <w:t xml:space="preserve"> </w:t>
            </w:r>
            <w:r>
              <w:rPr>
                <w:spacing w:val="-2"/>
                <w:sz w:val="20"/>
              </w:rPr>
              <w:t>sodico</w:t>
            </w:r>
          </w:p>
          <w:p w14:paraId="3CC2C3FE">
            <w:pPr>
              <w:pStyle w:val="10"/>
              <w:spacing w:before="40"/>
              <w:ind w:left="175"/>
              <w:rPr>
                <w:sz w:val="20"/>
              </w:rPr>
            </w:pPr>
            <w:r>
              <w:rPr>
                <w:b/>
                <w:sz w:val="20"/>
              </w:rPr>
              <w:t>125</w:t>
            </w:r>
            <w:r>
              <w:rPr>
                <w:b/>
                <w:spacing w:val="-1"/>
                <w:sz w:val="20"/>
              </w:rPr>
              <w:t xml:space="preserve"> </w:t>
            </w:r>
            <w:r>
              <w:rPr>
                <w:b/>
                <w:sz w:val="20"/>
              </w:rPr>
              <w:t>mg</w:t>
            </w:r>
            <w:r>
              <w:rPr>
                <w:sz w:val="20"/>
              </w:rPr>
              <w:t>,</w:t>
            </w:r>
            <w:r>
              <w:rPr>
                <w:spacing w:val="-1"/>
                <w:sz w:val="20"/>
              </w:rPr>
              <w:t xml:space="preserve"> </w:t>
            </w: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935" w:type="dxa"/>
            <w:tcBorders>
              <w:top w:val="single" w:color="000000" w:sz="6" w:space="0"/>
              <w:bottom w:val="single" w:color="000000" w:sz="6" w:space="0"/>
            </w:tcBorders>
          </w:tcPr>
          <w:p w14:paraId="6A1916BD">
            <w:pPr>
              <w:pStyle w:val="10"/>
              <w:spacing w:before="135"/>
              <w:ind w:left="493"/>
              <w:rPr>
                <w:sz w:val="16"/>
              </w:rPr>
            </w:pPr>
            <w:r>
              <w:rPr>
                <w:spacing w:val="-2"/>
                <w:sz w:val="16"/>
              </w:rPr>
              <w:t>6401.001.0024</w:t>
            </w:r>
          </w:p>
          <w:p w14:paraId="61B22567">
            <w:pPr>
              <w:pStyle w:val="10"/>
              <w:spacing w:before="86"/>
              <w:ind w:left="568"/>
              <w:rPr>
                <w:sz w:val="16"/>
              </w:rPr>
            </w:pPr>
            <w:r>
              <w:rPr>
                <w:sz w:val="16"/>
              </w:rPr>
              <w:t>(ID</w:t>
            </w:r>
            <w:r>
              <w:rPr>
                <w:spacing w:val="-1"/>
                <w:sz w:val="16"/>
              </w:rPr>
              <w:t xml:space="preserve"> </w:t>
            </w:r>
            <w:r>
              <w:rPr>
                <w:sz w:val="16"/>
              </w:rPr>
              <w:t>-</w:t>
            </w:r>
            <w:r>
              <w:rPr>
                <w:spacing w:val="-1"/>
                <w:sz w:val="16"/>
              </w:rPr>
              <w:t xml:space="preserve"> </w:t>
            </w:r>
            <w:r>
              <w:rPr>
                <w:spacing w:val="-2"/>
                <w:sz w:val="16"/>
              </w:rPr>
              <w:t>18005)</w:t>
            </w:r>
          </w:p>
        </w:tc>
        <w:tc>
          <w:tcPr>
            <w:tcW w:w="1185" w:type="dxa"/>
            <w:gridSpan w:val="2"/>
            <w:tcBorders>
              <w:top w:val="single" w:color="000000" w:sz="6" w:space="0"/>
              <w:bottom w:val="single" w:color="000000" w:sz="6" w:space="0"/>
            </w:tcBorders>
          </w:tcPr>
          <w:p w14:paraId="2D3DB369">
            <w:pPr>
              <w:pStyle w:val="10"/>
              <w:spacing w:before="30" w:line="270" w:lineRule="atLeast"/>
              <w:ind w:left="299" w:right="240"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1215" w:type="dxa"/>
            <w:gridSpan w:val="2"/>
            <w:tcBorders>
              <w:top w:val="single" w:color="000000" w:sz="6" w:space="0"/>
              <w:bottom w:val="single" w:color="000000" w:sz="6" w:space="0"/>
            </w:tcBorders>
          </w:tcPr>
          <w:p w14:paraId="613B9FAA">
            <w:pPr>
              <w:pStyle w:val="10"/>
              <w:spacing w:before="218"/>
              <w:ind w:left="733"/>
              <w:rPr>
                <w:b/>
                <w:sz w:val="20"/>
              </w:rPr>
            </w:pPr>
            <w:r>
              <w:rPr>
                <w:b/>
                <w:spacing w:val="-5"/>
                <w:sz w:val="20"/>
              </w:rPr>
              <w:t>780</w:t>
            </w:r>
          </w:p>
        </w:tc>
        <w:tc>
          <w:tcPr>
            <w:tcW w:w="1335" w:type="dxa"/>
            <w:tcBorders>
              <w:top w:val="single" w:color="000000" w:sz="6" w:space="0"/>
              <w:bottom w:val="single" w:color="000000" w:sz="6" w:space="0"/>
            </w:tcBorders>
          </w:tcPr>
          <w:p w14:paraId="726E7AA6">
            <w:pPr>
              <w:pStyle w:val="10"/>
              <w:rPr>
                <w:sz w:val="16"/>
              </w:rPr>
            </w:pPr>
          </w:p>
        </w:tc>
        <w:tc>
          <w:tcPr>
            <w:tcW w:w="1335" w:type="dxa"/>
            <w:tcBorders>
              <w:top w:val="single" w:color="000000" w:sz="6" w:space="0"/>
              <w:bottom w:val="single" w:color="000000" w:sz="6" w:space="0"/>
            </w:tcBorders>
          </w:tcPr>
          <w:p w14:paraId="11BCBE55">
            <w:pPr>
              <w:pStyle w:val="10"/>
              <w:rPr>
                <w:sz w:val="16"/>
              </w:rPr>
            </w:pPr>
          </w:p>
        </w:tc>
        <w:tc>
          <w:tcPr>
            <w:tcW w:w="1350" w:type="dxa"/>
            <w:tcBorders>
              <w:top w:val="single" w:color="000000" w:sz="6" w:space="0"/>
              <w:bottom w:val="single" w:color="000000" w:sz="6" w:space="0"/>
            </w:tcBorders>
          </w:tcPr>
          <w:p w14:paraId="395FCA24">
            <w:pPr>
              <w:pStyle w:val="10"/>
              <w:rPr>
                <w:sz w:val="16"/>
              </w:rPr>
            </w:pPr>
          </w:p>
        </w:tc>
        <w:tc>
          <w:tcPr>
            <w:tcW w:w="1335" w:type="dxa"/>
            <w:tcBorders>
              <w:top w:val="single" w:color="000000" w:sz="6" w:space="0"/>
              <w:bottom w:val="single" w:color="000000" w:sz="6" w:space="0"/>
            </w:tcBorders>
          </w:tcPr>
          <w:p w14:paraId="4A5BE688">
            <w:pPr>
              <w:pStyle w:val="10"/>
              <w:rPr>
                <w:sz w:val="16"/>
              </w:rPr>
            </w:pPr>
          </w:p>
        </w:tc>
      </w:tr>
      <w:tr w14:paraId="21CC5C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10F28AB6">
            <w:pPr>
              <w:pStyle w:val="10"/>
              <w:spacing w:before="218"/>
              <w:ind w:left="24"/>
              <w:jc w:val="center"/>
              <w:rPr>
                <w:sz w:val="20"/>
              </w:rPr>
            </w:pPr>
            <w:r>
              <w:rPr>
                <w:spacing w:val="-10"/>
                <w:sz w:val="20"/>
              </w:rPr>
              <w:t>9</w:t>
            </w:r>
          </w:p>
        </w:tc>
        <w:tc>
          <w:tcPr>
            <w:tcW w:w="4155" w:type="dxa"/>
            <w:tcBorders>
              <w:top w:val="single" w:color="000000" w:sz="6" w:space="0"/>
              <w:bottom w:val="single" w:color="000000" w:sz="6" w:space="0"/>
            </w:tcBorders>
          </w:tcPr>
          <w:p w14:paraId="06047092">
            <w:pPr>
              <w:pStyle w:val="10"/>
              <w:spacing w:before="83"/>
              <w:ind w:left="175"/>
              <w:rPr>
                <w:sz w:val="20"/>
              </w:rPr>
            </w:pPr>
            <w:r>
              <w:rPr>
                <w:b/>
                <w:sz w:val="20"/>
              </w:rPr>
              <w:t xml:space="preserve">METILPREDNISOLONA, </w:t>
            </w:r>
            <w:r>
              <w:rPr>
                <w:sz w:val="20"/>
              </w:rPr>
              <w:t>succinato</w:t>
            </w:r>
            <w:r>
              <w:rPr>
                <w:spacing w:val="-1"/>
                <w:sz w:val="20"/>
              </w:rPr>
              <w:t xml:space="preserve"> </w:t>
            </w:r>
            <w:r>
              <w:rPr>
                <w:spacing w:val="-2"/>
                <w:sz w:val="20"/>
              </w:rPr>
              <w:t>sódico</w:t>
            </w:r>
          </w:p>
          <w:p w14:paraId="0DF92E0B">
            <w:pPr>
              <w:pStyle w:val="10"/>
              <w:spacing w:before="40"/>
              <w:ind w:left="175"/>
              <w:rPr>
                <w:sz w:val="20"/>
              </w:rPr>
            </w:pPr>
            <w:r>
              <w:rPr>
                <w:b/>
                <w:sz w:val="20"/>
              </w:rPr>
              <w:t>500</w:t>
            </w:r>
            <w:r>
              <w:rPr>
                <w:b/>
                <w:spacing w:val="-1"/>
                <w:sz w:val="20"/>
              </w:rPr>
              <w:t xml:space="preserve"> </w:t>
            </w:r>
            <w:r>
              <w:rPr>
                <w:b/>
                <w:sz w:val="20"/>
              </w:rPr>
              <w:t xml:space="preserve">mg </w:t>
            </w: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935" w:type="dxa"/>
            <w:tcBorders>
              <w:top w:val="single" w:color="000000" w:sz="6" w:space="0"/>
              <w:bottom w:val="single" w:color="000000" w:sz="6" w:space="0"/>
            </w:tcBorders>
          </w:tcPr>
          <w:p w14:paraId="5EAF980D">
            <w:pPr>
              <w:pStyle w:val="10"/>
              <w:spacing w:before="135"/>
              <w:ind w:left="493"/>
              <w:rPr>
                <w:sz w:val="16"/>
              </w:rPr>
            </w:pPr>
            <w:r>
              <w:rPr>
                <w:spacing w:val="-2"/>
                <w:sz w:val="16"/>
              </w:rPr>
              <w:t>6401.001.0059</w:t>
            </w:r>
          </w:p>
          <w:p w14:paraId="440BA426">
            <w:pPr>
              <w:pStyle w:val="10"/>
              <w:spacing w:before="86"/>
              <w:ind w:left="528"/>
              <w:rPr>
                <w:sz w:val="16"/>
              </w:rPr>
            </w:pPr>
            <w:r>
              <w:rPr>
                <w:sz w:val="16"/>
              </w:rPr>
              <w:t>(ID</w:t>
            </w:r>
            <w:r>
              <w:rPr>
                <w:spacing w:val="-1"/>
                <w:sz w:val="16"/>
              </w:rPr>
              <w:t xml:space="preserve"> </w:t>
            </w:r>
            <w:r>
              <w:rPr>
                <w:sz w:val="16"/>
              </w:rPr>
              <w:t>-</w:t>
            </w:r>
            <w:r>
              <w:rPr>
                <w:spacing w:val="-1"/>
                <w:sz w:val="16"/>
              </w:rPr>
              <w:t xml:space="preserve"> </w:t>
            </w:r>
            <w:r>
              <w:rPr>
                <w:spacing w:val="-2"/>
                <w:sz w:val="16"/>
              </w:rPr>
              <w:t>128609)</w:t>
            </w:r>
          </w:p>
        </w:tc>
        <w:tc>
          <w:tcPr>
            <w:tcW w:w="1185" w:type="dxa"/>
            <w:gridSpan w:val="2"/>
            <w:tcBorders>
              <w:top w:val="single" w:color="000000" w:sz="6" w:space="0"/>
              <w:bottom w:val="single" w:color="000000" w:sz="6" w:space="0"/>
            </w:tcBorders>
          </w:tcPr>
          <w:p w14:paraId="6DD9263B">
            <w:pPr>
              <w:pStyle w:val="10"/>
              <w:spacing w:before="30" w:line="270" w:lineRule="atLeast"/>
              <w:ind w:left="299" w:right="240"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1215" w:type="dxa"/>
            <w:gridSpan w:val="2"/>
            <w:tcBorders>
              <w:top w:val="single" w:color="000000" w:sz="6" w:space="0"/>
              <w:bottom w:val="single" w:color="000000" w:sz="6" w:space="0"/>
            </w:tcBorders>
          </w:tcPr>
          <w:p w14:paraId="25921FDD">
            <w:pPr>
              <w:pStyle w:val="10"/>
              <w:spacing w:before="218"/>
              <w:ind w:left="733"/>
              <w:rPr>
                <w:b/>
                <w:sz w:val="20"/>
              </w:rPr>
            </w:pPr>
            <w:r>
              <w:rPr>
                <w:b/>
                <w:spacing w:val="-5"/>
                <w:sz w:val="20"/>
              </w:rPr>
              <w:t>390</w:t>
            </w:r>
          </w:p>
        </w:tc>
        <w:tc>
          <w:tcPr>
            <w:tcW w:w="1335" w:type="dxa"/>
            <w:tcBorders>
              <w:top w:val="single" w:color="000000" w:sz="6" w:space="0"/>
              <w:bottom w:val="single" w:color="000000" w:sz="6" w:space="0"/>
            </w:tcBorders>
          </w:tcPr>
          <w:p w14:paraId="3B5D3761">
            <w:pPr>
              <w:pStyle w:val="10"/>
              <w:rPr>
                <w:sz w:val="16"/>
              </w:rPr>
            </w:pPr>
          </w:p>
        </w:tc>
        <w:tc>
          <w:tcPr>
            <w:tcW w:w="1335" w:type="dxa"/>
            <w:tcBorders>
              <w:top w:val="single" w:color="000000" w:sz="6" w:space="0"/>
              <w:bottom w:val="single" w:color="000000" w:sz="6" w:space="0"/>
            </w:tcBorders>
          </w:tcPr>
          <w:p w14:paraId="2BB28801">
            <w:pPr>
              <w:pStyle w:val="10"/>
              <w:rPr>
                <w:sz w:val="16"/>
              </w:rPr>
            </w:pPr>
          </w:p>
        </w:tc>
        <w:tc>
          <w:tcPr>
            <w:tcW w:w="1350" w:type="dxa"/>
            <w:tcBorders>
              <w:top w:val="single" w:color="000000" w:sz="6" w:space="0"/>
              <w:bottom w:val="single" w:color="000000" w:sz="6" w:space="0"/>
            </w:tcBorders>
          </w:tcPr>
          <w:p w14:paraId="113B076E">
            <w:pPr>
              <w:pStyle w:val="10"/>
              <w:rPr>
                <w:sz w:val="16"/>
              </w:rPr>
            </w:pPr>
          </w:p>
        </w:tc>
        <w:tc>
          <w:tcPr>
            <w:tcW w:w="1335" w:type="dxa"/>
            <w:tcBorders>
              <w:top w:val="single" w:color="000000" w:sz="6" w:space="0"/>
              <w:bottom w:val="single" w:color="000000" w:sz="6" w:space="0"/>
            </w:tcBorders>
          </w:tcPr>
          <w:p w14:paraId="22F4654A">
            <w:pPr>
              <w:pStyle w:val="10"/>
              <w:rPr>
                <w:sz w:val="16"/>
              </w:rPr>
            </w:pPr>
          </w:p>
        </w:tc>
      </w:tr>
      <w:tr w14:paraId="5714AE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5C9A2213">
            <w:pPr>
              <w:pStyle w:val="10"/>
              <w:spacing w:before="218"/>
              <w:ind w:left="24"/>
              <w:jc w:val="center"/>
              <w:rPr>
                <w:sz w:val="20"/>
              </w:rPr>
            </w:pPr>
            <w:r>
              <w:rPr>
                <w:spacing w:val="-5"/>
                <w:sz w:val="20"/>
              </w:rPr>
              <w:t>10</w:t>
            </w:r>
          </w:p>
        </w:tc>
        <w:tc>
          <w:tcPr>
            <w:tcW w:w="4155" w:type="dxa"/>
            <w:tcBorders>
              <w:top w:val="single" w:color="000000" w:sz="6" w:space="0"/>
              <w:bottom w:val="single" w:color="000000" w:sz="6" w:space="0"/>
            </w:tcBorders>
          </w:tcPr>
          <w:p w14:paraId="53DAFD7B">
            <w:pPr>
              <w:pStyle w:val="10"/>
              <w:spacing w:before="83"/>
              <w:ind w:left="175"/>
              <w:rPr>
                <w:b/>
                <w:sz w:val="20"/>
              </w:rPr>
            </w:pPr>
            <w:r>
              <w:rPr>
                <w:b/>
                <w:sz w:val="20"/>
              </w:rPr>
              <w:t>Sacarato</w:t>
            </w:r>
            <w:r>
              <w:rPr>
                <w:b/>
                <w:spacing w:val="-1"/>
                <w:sz w:val="20"/>
              </w:rPr>
              <w:t xml:space="preserve"> </w:t>
            </w:r>
            <w:r>
              <w:rPr>
                <w:b/>
                <w:sz w:val="20"/>
              </w:rPr>
              <w:t>de</w:t>
            </w:r>
            <w:r>
              <w:rPr>
                <w:b/>
                <w:spacing w:val="-1"/>
                <w:sz w:val="20"/>
              </w:rPr>
              <w:t xml:space="preserve"> </w:t>
            </w:r>
            <w:r>
              <w:rPr>
                <w:b/>
                <w:sz w:val="20"/>
              </w:rPr>
              <w:t>HIDROXIDO</w:t>
            </w:r>
            <w:r>
              <w:rPr>
                <w:b/>
                <w:spacing w:val="-1"/>
                <w:sz w:val="20"/>
              </w:rPr>
              <w:t xml:space="preserve"> </w:t>
            </w:r>
            <w:r>
              <w:rPr>
                <w:b/>
                <w:sz w:val="20"/>
              </w:rPr>
              <w:t>FERRICO</w:t>
            </w:r>
            <w:r>
              <w:rPr>
                <w:b/>
                <w:spacing w:val="-1"/>
                <w:sz w:val="20"/>
              </w:rPr>
              <w:t xml:space="preserve"> </w:t>
            </w:r>
            <w:r>
              <w:rPr>
                <w:b/>
                <w:sz w:val="20"/>
              </w:rPr>
              <w:t>20</w:t>
            </w:r>
            <w:r>
              <w:rPr>
                <w:b/>
                <w:spacing w:val="-1"/>
                <w:sz w:val="20"/>
              </w:rPr>
              <w:t xml:space="preserve"> </w:t>
            </w:r>
            <w:r>
              <w:rPr>
                <w:b/>
                <w:spacing w:val="-5"/>
                <w:sz w:val="20"/>
              </w:rPr>
              <w:t>mg</w:t>
            </w:r>
          </w:p>
          <w:p w14:paraId="70859208">
            <w:pPr>
              <w:pStyle w:val="10"/>
              <w:spacing w:before="40"/>
              <w:ind w:left="175"/>
              <w:rPr>
                <w:sz w:val="20"/>
              </w:rPr>
            </w:pPr>
            <w:r>
              <w:rPr>
                <w:b/>
                <w:sz w:val="20"/>
              </w:rPr>
              <w:t>/</w:t>
            </w:r>
            <w:r>
              <w:rPr>
                <w:b/>
                <w:spacing w:val="-1"/>
                <w:sz w:val="20"/>
              </w:rPr>
              <w:t xml:space="preserve"> </w:t>
            </w:r>
            <w:r>
              <w:rPr>
                <w:b/>
                <w:sz w:val="20"/>
              </w:rPr>
              <w:t>ml</w:t>
            </w:r>
            <w:r>
              <w:rPr>
                <w:sz w:val="20"/>
              </w:rPr>
              <w:t>,</w:t>
            </w:r>
            <w:r>
              <w:rPr>
                <w:spacing w:val="-1"/>
                <w:sz w:val="20"/>
              </w:rPr>
              <w:t xml:space="preserve"> </w:t>
            </w: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935" w:type="dxa"/>
            <w:tcBorders>
              <w:top w:val="single" w:color="000000" w:sz="6" w:space="0"/>
              <w:bottom w:val="single" w:color="000000" w:sz="6" w:space="0"/>
            </w:tcBorders>
          </w:tcPr>
          <w:p w14:paraId="067F7CA5">
            <w:pPr>
              <w:pStyle w:val="10"/>
              <w:spacing w:before="135"/>
              <w:ind w:left="493"/>
              <w:rPr>
                <w:sz w:val="16"/>
              </w:rPr>
            </w:pPr>
            <w:r>
              <w:rPr>
                <w:spacing w:val="-2"/>
                <w:sz w:val="16"/>
              </w:rPr>
              <w:t>6453.001.0020</w:t>
            </w:r>
          </w:p>
          <w:p w14:paraId="682629F1">
            <w:pPr>
              <w:pStyle w:val="10"/>
              <w:spacing w:before="86"/>
              <w:ind w:left="568"/>
              <w:rPr>
                <w:sz w:val="16"/>
              </w:rPr>
            </w:pPr>
            <w:r>
              <w:rPr>
                <w:sz w:val="16"/>
              </w:rPr>
              <w:t>(ID</w:t>
            </w:r>
            <w:r>
              <w:rPr>
                <w:spacing w:val="-1"/>
                <w:sz w:val="16"/>
              </w:rPr>
              <w:t xml:space="preserve"> </w:t>
            </w:r>
            <w:r>
              <w:rPr>
                <w:sz w:val="16"/>
              </w:rPr>
              <w:t>-</w:t>
            </w:r>
            <w:r>
              <w:rPr>
                <w:spacing w:val="-1"/>
                <w:sz w:val="16"/>
              </w:rPr>
              <w:t xml:space="preserve"> </w:t>
            </w:r>
            <w:r>
              <w:rPr>
                <w:spacing w:val="-2"/>
                <w:sz w:val="16"/>
              </w:rPr>
              <w:t>57922)</w:t>
            </w:r>
          </w:p>
        </w:tc>
        <w:tc>
          <w:tcPr>
            <w:tcW w:w="1185" w:type="dxa"/>
            <w:gridSpan w:val="2"/>
            <w:tcBorders>
              <w:top w:val="single" w:color="000000" w:sz="6" w:space="0"/>
              <w:bottom w:val="single" w:color="000000" w:sz="6" w:space="0"/>
            </w:tcBorders>
          </w:tcPr>
          <w:p w14:paraId="600D4ECC">
            <w:pPr>
              <w:pStyle w:val="10"/>
              <w:spacing w:before="113"/>
              <w:rPr>
                <w:b/>
                <w:sz w:val="14"/>
              </w:rPr>
            </w:pPr>
          </w:p>
          <w:p w14:paraId="1227E454">
            <w:pPr>
              <w:pStyle w:val="10"/>
              <w:ind w:left="299"/>
              <w:rPr>
                <w:sz w:val="14"/>
              </w:rPr>
            </w:pPr>
            <w:r>
              <w:rPr>
                <w:spacing w:val="-2"/>
                <w:sz w:val="14"/>
              </w:rPr>
              <w:t>AMPOLA</w:t>
            </w:r>
          </w:p>
        </w:tc>
        <w:tc>
          <w:tcPr>
            <w:tcW w:w="1215" w:type="dxa"/>
            <w:gridSpan w:val="2"/>
            <w:tcBorders>
              <w:top w:val="single" w:color="000000" w:sz="6" w:space="0"/>
              <w:bottom w:val="single" w:color="000000" w:sz="6" w:space="0"/>
            </w:tcBorders>
          </w:tcPr>
          <w:p w14:paraId="4ABB1990">
            <w:pPr>
              <w:pStyle w:val="10"/>
              <w:spacing w:before="218"/>
              <w:ind w:left="733"/>
              <w:rPr>
                <w:b/>
                <w:sz w:val="20"/>
              </w:rPr>
            </w:pPr>
            <w:r>
              <w:rPr>
                <w:b/>
                <w:spacing w:val="-5"/>
                <w:sz w:val="20"/>
              </w:rPr>
              <w:t>310</w:t>
            </w:r>
          </w:p>
        </w:tc>
        <w:tc>
          <w:tcPr>
            <w:tcW w:w="1335" w:type="dxa"/>
            <w:tcBorders>
              <w:top w:val="single" w:color="000000" w:sz="6" w:space="0"/>
              <w:bottom w:val="single" w:color="000000" w:sz="6" w:space="0"/>
            </w:tcBorders>
          </w:tcPr>
          <w:p w14:paraId="379ACDD5">
            <w:pPr>
              <w:pStyle w:val="10"/>
              <w:rPr>
                <w:sz w:val="16"/>
              </w:rPr>
            </w:pPr>
          </w:p>
        </w:tc>
        <w:tc>
          <w:tcPr>
            <w:tcW w:w="1335" w:type="dxa"/>
            <w:tcBorders>
              <w:top w:val="single" w:color="000000" w:sz="6" w:space="0"/>
              <w:bottom w:val="single" w:color="000000" w:sz="6" w:space="0"/>
            </w:tcBorders>
          </w:tcPr>
          <w:p w14:paraId="21303C31">
            <w:pPr>
              <w:pStyle w:val="10"/>
              <w:rPr>
                <w:sz w:val="16"/>
              </w:rPr>
            </w:pPr>
          </w:p>
        </w:tc>
        <w:tc>
          <w:tcPr>
            <w:tcW w:w="1350" w:type="dxa"/>
            <w:tcBorders>
              <w:top w:val="single" w:color="000000" w:sz="6" w:space="0"/>
              <w:bottom w:val="single" w:color="000000" w:sz="6" w:space="0"/>
            </w:tcBorders>
          </w:tcPr>
          <w:p w14:paraId="7DC2F6B8">
            <w:pPr>
              <w:pStyle w:val="10"/>
              <w:rPr>
                <w:sz w:val="16"/>
              </w:rPr>
            </w:pPr>
          </w:p>
        </w:tc>
        <w:tc>
          <w:tcPr>
            <w:tcW w:w="1335" w:type="dxa"/>
            <w:tcBorders>
              <w:top w:val="single" w:color="000000" w:sz="6" w:space="0"/>
              <w:bottom w:val="single" w:color="000000" w:sz="6" w:space="0"/>
            </w:tcBorders>
          </w:tcPr>
          <w:p w14:paraId="7529D463">
            <w:pPr>
              <w:pStyle w:val="10"/>
              <w:rPr>
                <w:sz w:val="16"/>
              </w:rPr>
            </w:pPr>
          </w:p>
        </w:tc>
      </w:tr>
      <w:tr w14:paraId="28A453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49457DCD">
            <w:pPr>
              <w:pStyle w:val="10"/>
              <w:spacing w:before="218"/>
              <w:ind w:left="24"/>
              <w:jc w:val="center"/>
              <w:rPr>
                <w:sz w:val="20"/>
              </w:rPr>
            </w:pPr>
            <w:r>
              <w:rPr>
                <w:spacing w:val="-5"/>
                <w:sz w:val="20"/>
              </w:rPr>
              <w:t>11</w:t>
            </w:r>
          </w:p>
        </w:tc>
        <w:tc>
          <w:tcPr>
            <w:tcW w:w="4155" w:type="dxa"/>
            <w:tcBorders>
              <w:top w:val="single" w:color="000000" w:sz="6" w:space="0"/>
              <w:bottom w:val="single" w:color="000000" w:sz="6" w:space="0"/>
            </w:tcBorders>
          </w:tcPr>
          <w:p w14:paraId="5CA4753B">
            <w:pPr>
              <w:pStyle w:val="10"/>
              <w:spacing w:before="83"/>
              <w:ind w:left="175"/>
              <w:rPr>
                <w:b/>
                <w:sz w:val="20"/>
              </w:rPr>
            </w:pPr>
            <w:r>
              <w:rPr>
                <w:b/>
                <w:sz w:val="20"/>
              </w:rPr>
              <w:t>ESCOPOLAMINA,</w:t>
            </w:r>
            <w:r>
              <w:rPr>
                <w:b/>
                <w:spacing w:val="-3"/>
                <w:sz w:val="20"/>
              </w:rPr>
              <w:t xml:space="preserve"> </w:t>
            </w:r>
            <w:r>
              <w:rPr>
                <w:b/>
                <w:sz w:val="20"/>
              </w:rPr>
              <w:t>BUTILBROMETO</w:t>
            </w:r>
            <w:r>
              <w:rPr>
                <w:b/>
                <w:spacing w:val="-3"/>
                <w:sz w:val="20"/>
              </w:rPr>
              <w:t xml:space="preserve"> </w:t>
            </w:r>
            <w:r>
              <w:rPr>
                <w:b/>
                <w:spacing w:val="-5"/>
                <w:sz w:val="20"/>
              </w:rPr>
              <w:t>20</w:t>
            </w:r>
          </w:p>
          <w:p w14:paraId="510572BB">
            <w:pPr>
              <w:pStyle w:val="10"/>
              <w:spacing w:before="40"/>
              <w:ind w:left="175"/>
              <w:rPr>
                <w:sz w:val="20"/>
              </w:rPr>
            </w:pPr>
            <w:r>
              <w:rPr>
                <w:b/>
                <w:sz w:val="20"/>
              </w:rPr>
              <w:t>mg</w:t>
            </w:r>
            <w:r>
              <w:rPr>
                <w:b/>
                <w:spacing w:val="-1"/>
                <w:sz w:val="20"/>
              </w:rPr>
              <w:t xml:space="preserve"> </w:t>
            </w:r>
            <w:r>
              <w:rPr>
                <w:b/>
                <w:sz w:val="20"/>
              </w:rPr>
              <w:t>/</w:t>
            </w:r>
            <w:r>
              <w:rPr>
                <w:b/>
                <w:spacing w:val="-1"/>
                <w:sz w:val="20"/>
              </w:rPr>
              <w:t xml:space="preserve"> </w:t>
            </w:r>
            <w:r>
              <w:rPr>
                <w:b/>
                <w:sz w:val="20"/>
              </w:rPr>
              <w:t>ml,</w:t>
            </w:r>
            <w:r>
              <w:rPr>
                <w:b/>
                <w:spacing w:val="-1"/>
                <w:sz w:val="20"/>
              </w:rPr>
              <w:t xml:space="preserve"> </w:t>
            </w:r>
            <w:r>
              <w:rPr>
                <w:b/>
                <w:sz w:val="20"/>
              </w:rPr>
              <w:t>1</w:t>
            </w:r>
            <w:r>
              <w:rPr>
                <w:b/>
                <w:spacing w:val="-1"/>
                <w:sz w:val="20"/>
              </w:rPr>
              <w:t xml:space="preserve"> </w:t>
            </w:r>
            <w:r>
              <w:rPr>
                <w:b/>
                <w:sz w:val="20"/>
              </w:rPr>
              <w:t>ml</w:t>
            </w:r>
            <w:r>
              <w:rPr>
                <w:sz w:val="20"/>
              </w:rPr>
              <w:t>,</w:t>
            </w:r>
            <w:r>
              <w:rPr>
                <w:spacing w:val="-1"/>
                <w:sz w:val="20"/>
              </w:rPr>
              <w:t xml:space="preserve"> </w:t>
            </w:r>
            <w:r>
              <w:rPr>
                <w:sz w:val="20"/>
              </w:rPr>
              <w:t>etc.,</w:t>
            </w:r>
            <w:r>
              <w:rPr>
                <w:spacing w:val="-1"/>
                <w:sz w:val="20"/>
              </w:rPr>
              <w:t xml:space="preserve"> </w:t>
            </w:r>
            <w:r>
              <w:rPr>
                <w:sz w:val="20"/>
              </w:rPr>
              <w:t>conforme</w:t>
            </w:r>
            <w:r>
              <w:rPr>
                <w:spacing w:val="-12"/>
                <w:sz w:val="20"/>
              </w:rPr>
              <w:t xml:space="preserve"> </w:t>
            </w:r>
            <w:r>
              <w:rPr>
                <w:sz w:val="20"/>
              </w:rPr>
              <w:t xml:space="preserve">ANEXO </w:t>
            </w:r>
            <w:r>
              <w:rPr>
                <w:b/>
                <w:spacing w:val="-5"/>
                <w:sz w:val="20"/>
              </w:rPr>
              <w:t>I</w:t>
            </w:r>
            <w:r>
              <w:rPr>
                <w:spacing w:val="-5"/>
                <w:sz w:val="20"/>
              </w:rPr>
              <w:t>.</w:t>
            </w:r>
          </w:p>
        </w:tc>
        <w:tc>
          <w:tcPr>
            <w:tcW w:w="1935" w:type="dxa"/>
            <w:tcBorders>
              <w:top w:val="single" w:color="000000" w:sz="6" w:space="0"/>
              <w:bottom w:val="single" w:color="000000" w:sz="6" w:space="0"/>
            </w:tcBorders>
          </w:tcPr>
          <w:p w14:paraId="5545800C">
            <w:pPr>
              <w:pStyle w:val="10"/>
              <w:spacing w:before="135"/>
              <w:ind w:left="493"/>
              <w:rPr>
                <w:sz w:val="16"/>
              </w:rPr>
            </w:pPr>
            <w:r>
              <w:rPr>
                <w:spacing w:val="-2"/>
                <w:sz w:val="16"/>
              </w:rPr>
              <w:t>6470.001.0010</w:t>
            </w:r>
          </w:p>
          <w:p w14:paraId="19A8BB27">
            <w:pPr>
              <w:pStyle w:val="10"/>
              <w:spacing w:before="86"/>
              <w:ind w:left="568"/>
              <w:rPr>
                <w:sz w:val="16"/>
              </w:rPr>
            </w:pPr>
            <w:r>
              <w:rPr>
                <w:sz w:val="16"/>
              </w:rPr>
              <w:t>(ID</w:t>
            </w:r>
            <w:r>
              <w:rPr>
                <w:spacing w:val="-1"/>
                <w:sz w:val="16"/>
              </w:rPr>
              <w:t xml:space="preserve"> </w:t>
            </w:r>
            <w:r>
              <w:rPr>
                <w:sz w:val="16"/>
              </w:rPr>
              <w:t>-</w:t>
            </w:r>
            <w:r>
              <w:rPr>
                <w:spacing w:val="-1"/>
                <w:sz w:val="16"/>
              </w:rPr>
              <w:t xml:space="preserve"> </w:t>
            </w:r>
            <w:r>
              <w:rPr>
                <w:spacing w:val="-2"/>
                <w:sz w:val="16"/>
              </w:rPr>
              <w:t>18067)</w:t>
            </w:r>
          </w:p>
        </w:tc>
        <w:tc>
          <w:tcPr>
            <w:tcW w:w="1185" w:type="dxa"/>
            <w:gridSpan w:val="2"/>
            <w:tcBorders>
              <w:top w:val="single" w:color="000000" w:sz="6" w:space="0"/>
              <w:bottom w:val="single" w:color="000000" w:sz="6" w:space="0"/>
            </w:tcBorders>
          </w:tcPr>
          <w:p w14:paraId="7C83F3AE">
            <w:pPr>
              <w:pStyle w:val="10"/>
              <w:spacing w:before="113"/>
              <w:rPr>
                <w:b/>
                <w:sz w:val="14"/>
              </w:rPr>
            </w:pPr>
          </w:p>
          <w:p w14:paraId="421C8503">
            <w:pPr>
              <w:pStyle w:val="10"/>
              <w:ind w:left="299"/>
              <w:rPr>
                <w:sz w:val="14"/>
              </w:rPr>
            </w:pPr>
            <w:r>
              <w:rPr>
                <w:spacing w:val="-2"/>
                <w:sz w:val="14"/>
              </w:rPr>
              <w:t>AMPOLA</w:t>
            </w:r>
          </w:p>
        </w:tc>
        <w:tc>
          <w:tcPr>
            <w:tcW w:w="1215" w:type="dxa"/>
            <w:gridSpan w:val="2"/>
            <w:tcBorders>
              <w:top w:val="single" w:color="000000" w:sz="6" w:space="0"/>
              <w:bottom w:val="single" w:color="000000" w:sz="6" w:space="0"/>
            </w:tcBorders>
          </w:tcPr>
          <w:p w14:paraId="0C6E52C6">
            <w:pPr>
              <w:pStyle w:val="10"/>
              <w:spacing w:before="218"/>
              <w:ind w:left="733"/>
              <w:rPr>
                <w:b/>
                <w:sz w:val="20"/>
              </w:rPr>
            </w:pPr>
            <w:r>
              <w:rPr>
                <w:b/>
                <w:spacing w:val="-5"/>
                <w:sz w:val="20"/>
              </w:rPr>
              <w:t>780</w:t>
            </w:r>
          </w:p>
        </w:tc>
        <w:tc>
          <w:tcPr>
            <w:tcW w:w="1335" w:type="dxa"/>
            <w:tcBorders>
              <w:top w:val="single" w:color="000000" w:sz="6" w:space="0"/>
              <w:bottom w:val="single" w:color="000000" w:sz="6" w:space="0"/>
            </w:tcBorders>
          </w:tcPr>
          <w:p w14:paraId="070E3B14">
            <w:pPr>
              <w:pStyle w:val="10"/>
              <w:rPr>
                <w:sz w:val="16"/>
              </w:rPr>
            </w:pPr>
          </w:p>
        </w:tc>
        <w:tc>
          <w:tcPr>
            <w:tcW w:w="1335" w:type="dxa"/>
            <w:tcBorders>
              <w:top w:val="single" w:color="000000" w:sz="6" w:space="0"/>
              <w:bottom w:val="single" w:color="000000" w:sz="6" w:space="0"/>
            </w:tcBorders>
          </w:tcPr>
          <w:p w14:paraId="2A33FEC0">
            <w:pPr>
              <w:pStyle w:val="10"/>
              <w:rPr>
                <w:sz w:val="16"/>
              </w:rPr>
            </w:pPr>
          </w:p>
        </w:tc>
        <w:tc>
          <w:tcPr>
            <w:tcW w:w="1350" w:type="dxa"/>
            <w:tcBorders>
              <w:top w:val="single" w:color="000000" w:sz="6" w:space="0"/>
              <w:bottom w:val="single" w:color="000000" w:sz="6" w:space="0"/>
            </w:tcBorders>
          </w:tcPr>
          <w:p w14:paraId="20E7C8E7">
            <w:pPr>
              <w:pStyle w:val="10"/>
              <w:rPr>
                <w:sz w:val="16"/>
              </w:rPr>
            </w:pPr>
          </w:p>
        </w:tc>
        <w:tc>
          <w:tcPr>
            <w:tcW w:w="1335" w:type="dxa"/>
            <w:tcBorders>
              <w:top w:val="single" w:color="000000" w:sz="6" w:space="0"/>
              <w:bottom w:val="single" w:color="000000" w:sz="6" w:space="0"/>
            </w:tcBorders>
          </w:tcPr>
          <w:p w14:paraId="64758678">
            <w:pPr>
              <w:pStyle w:val="10"/>
              <w:rPr>
                <w:sz w:val="16"/>
              </w:rPr>
            </w:pPr>
          </w:p>
        </w:tc>
      </w:tr>
      <w:tr w14:paraId="1499FF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600" w:type="dxa"/>
            <w:tcBorders>
              <w:top w:val="single" w:color="000000" w:sz="6" w:space="0"/>
              <w:bottom w:val="single" w:color="000000" w:sz="6" w:space="0"/>
            </w:tcBorders>
          </w:tcPr>
          <w:p w14:paraId="483F4B96">
            <w:pPr>
              <w:pStyle w:val="10"/>
              <w:spacing w:before="218"/>
              <w:ind w:left="24"/>
              <w:jc w:val="center"/>
              <w:rPr>
                <w:sz w:val="20"/>
              </w:rPr>
            </w:pPr>
            <w:r>
              <w:rPr>
                <w:spacing w:val="-5"/>
                <w:sz w:val="20"/>
              </w:rPr>
              <w:t>12</w:t>
            </w:r>
          </w:p>
        </w:tc>
        <w:tc>
          <w:tcPr>
            <w:tcW w:w="4155" w:type="dxa"/>
            <w:tcBorders>
              <w:top w:val="single" w:color="000000" w:sz="6" w:space="0"/>
              <w:bottom w:val="single" w:color="000000" w:sz="6" w:space="0"/>
            </w:tcBorders>
          </w:tcPr>
          <w:p w14:paraId="47AFECC7">
            <w:pPr>
              <w:pStyle w:val="10"/>
              <w:spacing w:before="83" w:line="280" w:lineRule="auto"/>
              <w:ind w:left="175"/>
              <w:rPr>
                <w:sz w:val="20"/>
              </w:rPr>
            </w:pPr>
            <w:r>
              <w:rPr>
                <w:b/>
                <w:sz w:val="20"/>
              </w:rPr>
              <w:t>ACIDOS</w:t>
            </w:r>
            <w:r>
              <w:rPr>
                <w:b/>
                <w:spacing w:val="-10"/>
                <w:sz w:val="20"/>
              </w:rPr>
              <w:t xml:space="preserve"> </w:t>
            </w:r>
            <w:r>
              <w:rPr>
                <w:b/>
                <w:sz w:val="20"/>
              </w:rPr>
              <w:t>GRAXOS</w:t>
            </w:r>
            <w:r>
              <w:rPr>
                <w:b/>
                <w:spacing w:val="-10"/>
                <w:sz w:val="20"/>
              </w:rPr>
              <w:t xml:space="preserve"> </w:t>
            </w:r>
            <w:r>
              <w:rPr>
                <w:b/>
                <w:sz w:val="20"/>
              </w:rPr>
              <w:t>essenciais</w:t>
            </w:r>
            <w:r>
              <w:rPr>
                <w:sz w:val="20"/>
              </w:rPr>
              <w:t>,</w:t>
            </w:r>
            <w:r>
              <w:rPr>
                <w:spacing w:val="-10"/>
                <w:sz w:val="20"/>
              </w:rPr>
              <w:t xml:space="preserve"> </w:t>
            </w:r>
            <w:r>
              <w:rPr>
                <w:sz w:val="20"/>
              </w:rPr>
              <w:t>etc.,</w:t>
            </w:r>
            <w:r>
              <w:rPr>
                <w:spacing w:val="-10"/>
                <w:sz w:val="20"/>
              </w:rPr>
              <w:t xml:space="preserve"> </w:t>
            </w:r>
            <w:r>
              <w:rPr>
                <w:sz w:val="20"/>
              </w:rPr>
              <w:t xml:space="preserve">conforme ANEXO </w:t>
            </w:r>
            <w:r>
              <w:rPr>
                <w:b/>
                <w:sz w:val="20"/>
              </w:rPr>
              <w:t>I</w:t>
            </w:r>
            <w:r>
              <w:rPr>
                <w:sz w:val="20"/>
              </w:rPr>
              <w:t>.</w:t>
            </w:r>
          </w:p>
        </w:tc>
        <w:tc>
          <w:tcPr>
            <w:tcW w:w="1935" w:type="dxa"/>
            <w:tcBorders>
              <w:top w:val="single" w:color="000000" w:sz="6" w:space="0"/>
              <w:bottom w:val="single" w:color="000000" w:sz="6" w:space="0"/>
            </w:tcBorders>
          </w:tcPr>
          <w:p w14:paraId="398DF001">
            <w:pPr>
              <w:pStyle w:val="10"/>
              <w:spacing w:before="135"/>
              <w:ind w:left="493"/>
              <w:rPr>
                <w:sz w:val="16"/>
              </w:rPr>
            </w:pPr>
            <w:r>
              <w:rPr>
                <w:spacing w:val="-2"/>
                <w:sz w:val="16"/>
              </w:rPr>
              <w:t>6491.001.0125</w:t>
            </w:r>
          </w:p>
          <w:p w14:paraId="55D74973">
            <w:pPr>
              <w:pStyle w:val="10"/>
              <w:spacing w:before="86"/>
              <w:ind w:left="528"/>
              <w:rPr>
                <w:sz w:val="16"/>
              </w:rPr>
            </w:pPr>
            <w:r>
              <w:rPr>
                <w:sz w:val="16"/>
              </w:rPr>
              <w:t>(ID</w:t>
            </w:r>
            <w:r>
              <w:rPr>
                <w:spacing w:val="-1"/>
                <w:sz w:val="16"/>
              </w:rPr>
              <w:t xml:space="preserve"> </w:t>
            </w:r>
            <w:r>
              <w:rPr>
                <w:sz w:val="16"/>
              </w:rPr>
              <w:t>-</w:t>
            </w:r>
            <w:r>
              <w:rPr>
                <w:spacing w:val="-1"/>
                <w:sz w:val="16"/>
              </w:rPr>
              <w:t xml:space="preserve"> </w:t>
            </w:r>
            <w:r>
              <w:rPr>
                <w:spacing w:val="-2"/>
                <w:sz w:val="16"/>
              </w:rPr>
              <w:t>144831)</w:t>
            </w:r>
          </w:p>
        </w:tc>
        <w:tc>
          <w:tcPr>
            <w:tcW w:w="1185" w:type="dxa"/>
            <w:gridSpan w:val="2"/>
            <w:tcBorders>
              <w:top w:val="single" w:color="000000" w:sz="6" w:space="0"/>
              <w:bottom w:val="single" w:color="000000" w:sz="6" w:space="0"/>
            </w:tcBorders>
          </w:tcPr>
          <w:p w14:paraId="50A8BA08">
            <w:pPr>
              <w:pStyle w:val="10"/>
              <w:spacing w:before="30" w:line="270" w:lineRule="atLeast"/>
              <w:ind w:left="299" w:right="240" w:hanging="14"/>
              <w:rPr>
                <w:sz w:val="14"/>
              </w:rPr>
            </w:pPr>
            <w:r>
              <w:rPr>
                <w:sz w:val="14"/>
              </w:rPr>
              <w:t>FRASCO</w:t>
            </w:r>
            <w:r>
              <w:rPr>
                <w:spacing w:val="-9"/>
                <w:sz w:val="14"/>
              </w:rPr>
              <w:t xml:space="preserve"> </w:t>
            </w:r>
            <w:r>
              <w:rPr>
                <w:sz w:val="14"/>
              </w:rPr>
              <w:t>/</w:t>
            </w:r>
            <w:r>
              <w:rPr>
                <w:spacing w:val="40"/>
                <w:sz w:val="14"/>
              </w:rPr>
              <w:t xml:space="preserve"> </w:t>
            </w:r>
            <w:r>
              <w:rPr>
                <w:spacing w:val="-2"/>
                <w:sz w:val="14"/>
              </w:rPr>
              <w:t>AMPOLA</w:t>
            </w:r>
          </w:p>
        </w:tc>
        <w:tc>
          <w:tcPr>
            <w:tcW w:w="1215" w:type="dxa"/>
            <w:gridSpan w:val="2"/>
            <w:tcBorders>
              <w:top w:val="single" w:color="000000" w:sz="6" w:space="0"/>
              <w:bottom w:val="single" w:color="000000" w:sz="6" w:space="0"/>
            </w:tcBorders>
          </w:tcPr>
          <w:p w14:paraId="7E6AAF90">
            <w:pPr>
              <w:pStyle w:val="10"/>
              <w:spacing w:before="218"/>
              <w:ind w:left="733"/>
              <w:rPr>
                <w:b/>
                <w:sz w:val="20"/>
              </w:rPr>
            </w:pPr>
            <w:r>
              <w:rPr>
                <w:b/>
                <w:spacing w:val="-5"/>
                <w:sz w:val="20"/>
              </w:rPr>
              <w:t>310</w:t>
            </w:r>
          </w:p>
        </w:tc>
        <w:tc>
          <w:tcPr>
            <w:tcW w:w="1335" w:type="dxa"/>
            <w:tcBorders>
              <w:top w:val="single" w:color="000000" w:sz="6" w:space="0"/>
              <w:bottom w:val="single" w:color="000000" w:sz="6" w:space="0"/>
            </w:tcBorders>
          </w:tcPr>
          <w:p w14:paraId="14BD6F87">
            <w:pPr>
              <w:pStyle w:val="10"/>
              <w:rPr>
                <w:sz w:val="16"/>
              </w:rPr>
            </w:pPr>
          </w:p>
        </w:tc>
        <w:tc>
          <w:tcPr>
            <w:tcW w:w="1335" w:type="dxa"/>
            <w:tcBorders>
              <w:top w:val="single" w:color="000000" w:sz="6" w:space="0"/>
              <w:bottom w:val="single" w:color="000000" w:sz="6" w:space="0"/>
            </w:tcBorders>
          </w:tcPr>
          <w:p w14:paraId="3F371283">
            <w:pPr>
              <w:pStyle w:val="10"/>
              <w:rPr>
                <w:sz w:val="16"/>
              </w:rPr>
            </w:pPr>
          </w:p>
        </w:tc>
        <w:tc>
          <w:tcPr>
            <w:tcW w:w="1350" w:type="dxa"/>
            <w:tcBorders>
              <w:top w:val="single" w:color="000000" w:sz="6" w:space="0"/>
              <w:bottom w:val="single" w:color="000000" w:sz="6" w:space="0"/>
            </w:tcBorders>
          </w:tcPr>
          <w:p w14:paraId="47874D2E">
            <w:pPr>
              <w:pStyle w:val="10"/>
              <w:rPr>
                <w:sz w:val="16"/>
              </w:rPr>
            </w:pPr>
          </w:p>
        </w:tc>
        <w:tc>
          <w:tcPr>
            <w:tcW w:w="1335" w:type="dxa"/>
            <w:tcBorders>
              <w:top w:val="single" w:color="000000" w:sz="6" w:space="0"/>
              <w:bottom w:val="single" w:color="000000" w:sz="6" w:space="0"/>
            </w:tcBorders>
          </w:tcPr>
          <w:p w14:paraId="29971109">
            <w:pPr>
              <w:pStyle w:val="10"/>
              <w:rPr>
                <w:sz w:val="16"/>
              </w:rPr>
            </w:pPr>
          </w:p>
        </w:tc>
      </w:tr>
      <w:tr w14:paraId="16391A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9090" w:type="dxa"/>
            <w:gridSpan w:val="7"/>
            <w:tcBorders>
              <w:top w:val="single" w:color="000000" w:sz="6" w:space="0"/>
              <w:bottom w:val="single" w:color="000000" w:sz="6" w:space="0"/>
            </w:tcBorders>
          </w:tcPr>
          <w:p w14:paraId="2242FCF7">
            <w:pPr>
              <w:pStyle w:val="10"/>
              <w:spacing w:before="158"/>
              <w:ind w:right="254"/>
              <w:jc w:val="right"/>
              <w:rPr>
                <w:sz w:val="20"/>
              </w:rPr>
            </w:pPr>
            <w:r>
              <w:rPr>
                <w:b/>
                <w:spacing w:val="-5"/>
                <w:sz w:val="20"/>
              </w:rPr>
              <w:t>TOTAL</w:t>
            </w:r>
            <w:r>
              <w:rPr>
                <w:b/>
                <w:spacing w:val="-8"/>
                <w:sz w:val="20"/>
              </w:rPr>
              <w:t xml:space="preserve"> </w:t>
            </w:r>
            <w:r>
              <w:rPr>
                <w:b/>
                <w:spacing w:val="-5"/>
                <w:sz w:val="20"/>
              </w:rPr>
              <w:t>R$</w:t>
            </w:r>
            <w:r>
              <w:rPr>
                <w:spacing w:val="-5"/>
                <w:sz w:val="20"/>
              </w:rPr>
              <w:t>:</w:t>
            </w:r>
          </w:p>
        </w:tc>
        <w:tc>
          <w:tcPr>
            <w:tcW w:w="2670" w:type="dxa"/>
            <w:gridSpan w:val="2"/>
            <w:tcBorders>
              <w:top w:val="single" w:color="000000" w:sz="6" w:space="0"/>
              <w:bottom w:val="single" w:color="000000" w:sz="6" w:space="0"/>
            </w:tcBorders>
          </w:tcPr>
          <w:p w14:paraId="1CC4B0CC">
            <w:pPr>
              <w:pStyle w:val="10"/>
              <w:spacing w:before="79"/>
              <w:ind w:left="118"/>
              <w:rPr>
                <w:sz w:val="14"/>
              </w:rPr>
            </w:pPr>
            <w:r>
              <w:rPr>
                <w:sz w:val="14"/>
              </w:rPr>
              <w:t>PREÇO</w:t>
            </w:r>
            <w:r>
              <w:rPr>
                <w:spacing w:val="-1"/>
                <w:sz w:val="14"/>
              </w:rPr>
              <w:t xml:space="preserve"> </w:t>
            </w:r>
            <w:r>
              <w:rPr>
                <w:spacing w:val="-5"/>
                <w:sz w:val="14"/>
              </w:rPr>
              <w:t>COM</w:t>
            </w:r>
          </w:p>
          <w:p w14:paraId="403CDB9C">
            <w:pPr>
              <w:pStyle w:val="10"/>
              <w:spacing w:before="109"/>
              <w:ind w:left="118"/>
              <w:rPr>
                <w:sz w:val="14"/>
              </w:rPr>
            </w:pPr>
            <w:r>
              <w:rPr>
                <w:sz w:val="14"/>
              </w:rPr>
              <w:t>ICMS</w:t>
            </w:r>
            <w:r>
              <w:rPr>
                <w:spacing w:val="-1"/>
                <w:sz w:val="14"/>
              </w:rPr>
              <w:t xml:space="preserve"> </w:t>
            </w:r>
            <w:r>
              <w:rPr>
                <w:spacing w:val="-4"/>
                <w:sz w:val="14"/>
              </w:rPr>
              <w:t>(</w:t>
            </w:r>
            <w:r>
              <w:rPr>
                <w:b/>
                <w:spacing w:val="-4"/>
                <w:sz w:val="14"/>
              </w:rPr>
              <w:t>R$</w:t>
            </w:r>
            <w:r>
              <w:rPr>
                <w:spacing w:val="-4"/>
                <w:sz w:val="14"/>
              </w:rPr>
              <w:t>)</w:t>
            </w:r>
          </w:p>
        </w:tc>
        <w:tc>
          <w:tcPr>
            <w:tcW w:w="2685" w:type="dxa"/>
            <w:gridSpan w:val="2"/>
            <w:tcBorders>
              <w:top w:val="single" w:color="000000" w:sz="6" w:space="0"/>
              <w:bottom w:val="single" w:color="000000" w:sz="6" w:space="0"/>
            </w:tcBorders>
          </w:tcPr>
          <w:p w14:paraId="36F1BF0B">
            <w:pPr>
              <w:pStyle w:val="10"/>
              <w:spacing w:before="79"/>
              <w:ind w:left="126"/>
              <w:rPr>
                <w:sz w:val="14"/>
              </w:rPr>
            </w:pPr>
            <w:r>
              <w:rPr>
                <w:sz w:val="14"/>
              </w:rPr>
              <w:t>PREÇO</w:t>
            </w:r>
            <w:r>
              <w:rPr>
                <w:spacing w:val="-1"/>
                <w:sz w:val="14"/>
              </w:rPr>
              <w:t xml:space="preserve"> </w:t>
            </w:r>
            <w:r>
              <w:rPr>
                <w:spacing w:val="-5"/>
                <w:sz w:val="14"/>
              </w:rPr>
              <w:t>SEM</w:t>
            </w:r>
          </w:p>
          <w:p w14:paraId="7A45C930">
            <w:pPr>
              <w:pStyle w:val="10"/>
              <w:spacing w:before="109"/>
              <w:ind w:left="126"/>
              <w:rPr>
                <w:sz w:val="14"/>
              </w:rPr>
            </w:pPr>
            <w:r>
              <w:rPr>
                <w:sz w:val="14"/>
              </w:rPr>
              <w:t>ICMS</w:t>
            </w:r>
            <w:r>
              <w:rPr>
                <w:spacing w:val="-1"/>
                <w:sz w:val="14"/>
              </w:rPr>
              <w:t xml:space="preserve"> </w:t>
            </w:r>
            <w:r>
              <w:rPr>
                <w:spacing w:val="-4"/>
                <w:sz w:val="14"/>
              </w:rPr>
              <w:t>(</w:t>
            </w:r>
            <w:r>
              <w:rPr>
                <w:b/>
                <w:spacing w:val="-4"/>
                <w:sz w:val="14"/>
              </w:rPr>
              <w:t>R$</w:t>
            </w:r>
            <w:r>
              <w:rPr>
                <w:spacing w:val="-4"/>
                <w:sz w:val="14"/>
              </w:rPr>
              <w:t>)</w:t>
            </w:r>
          </w:p>
        </w:tc>
      </w:tr>
      <w:tr w14:paraId="08D25E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27" w:hRule="atLeast"/>
        </w:trPr>
        <w:tc>
          <w:tcPr>
            <w:tcW w:w="7545" w:type="dxa"/>
            <w:gridSpan w:val="4"/>
            <w:tcBorders>
              <w:top w:val="single" w:color="000000" w:sz="6" w:space="0"/>
              <w:bottom w:val="nil"/>
            </w:tcBorders>
          </w:tcPr>
          <w:p w14:paraId="66456DD5">
            <w:pPr>
              <w:pStyle w:val="10"/>
              <w:spacing w:before="120"/>
              <w:ind w:left="30"/>
              <w:jc w:val="center"/>
              <w:rPr>
                <w:b/>
                <w:sz w:val="16"/>
              </w:rPr>
            </w:pPr>
            <w:r>
              <w:rPr>
                <w:b/>
                <w:spacing w:val="-2"/>
                <w:sz w:val="16"/>
              </w:rPr>
              <w:t>OBSERVAÇÕES</w:t>
            </w:r>
          </w:p>
          <w:p w14:paraId="08A111F9">
            <w:pPr>
              <w:pStyle w:val="10"/>
              <w:spacing w:before="172"/>
              <w:rPr>
                <w:b/>
                <w:sz w:val="16"/>
              </w:rPr>
            </w:pPr>
          </w:p>
          <w:p w14:paraId="6AF6BEC8">
            <w:pPr>
              <w:pStyle w:val="10"/>
              <w:ind w:left="178"/>
              <w:rPr>
                <w:sz w:val="16"/>
              </w:rPr>
            </w:pPr>
            <w:r>
              <w:rPr>
                <w:spacing w:val="-2"/>
                <w:sz w:val="16"/>
              </w:rPr>
              <w:t>1ª</w:t>
            </w:r>
            <w:r>
              <w:rPr>
                <w:spacing w:val="-6"/>
                <w:sz w:val="16"/>
              </w:rPr>
              <w:t xml:space="preserve"> </w:t>
            </w:r>
            <w:r>
              <w:rPr>
                <w:spacing w:val="-2"/>
                <w:sz w:val="16"/>
              </w:rPr>
              <w:t>A</w:t>
            </w:r>
            <w:r>
              <w:rPr>
                <w:spacing w:val="-5"/>
                <w:sz w:val="16"/>
              </w:rPr>
              <w:t xml:space="preserve"> </w:t>
            </w:r>
            <w:r>
              <w:rPr>
                <w:spacing w:val="-2"/>
                <w:sz w:val="16"/>
              </w:rPr>
              <w:t>PROPOSTA-DETALHE</w:t>
            </w:r>
            <w:r>
              <w:rPr>
                <w:spacing w:val="4"/>
                <w:sz w:val="16"/>
              </w:rPr>
              <w:t xml:space="preserve"> </w:t>
            </w:r>
            <w:r>
              <w:rPr>
                <w:spacing w:val="-2"/>
                <w:sz w:val="16"/>
              </w:rPr>
              <w:t>deverá:</w:t>
            </w:r>
          </w:p>
          <w:p w14:paraId="1C270A9C">
            <w:pPr>
              <w:pStyle w:val="10"/>
              <w:numPr>
                <w:ilvl w:val="0"/>
                <w:numId w:val="65"/>
              </w:numPr>
              <w:tabs>
                <w:tab w:val="left" w:pos="276"/>
              </w:tabs>
              <w:spacing w:before="146" w:after="0" w:line="240" w:lineRule="auto"/>
              <w:ind w:left="276" w:right="0" w:hanging="97"/>
              <w:jc w:val="left"/>
              <w:rPr>
                <w:sz w:val="16"/>
              </w:rPr>
            </w:pPr>
            <w:r>
              <w:rPr>
                <w:sz w:val="16"/>
              </w:rPr>
              <w:t>Ser</w:t>
            </w:r>
            <w:r>
              <w:rPr>
                <w:spacing w:val="-1"/>
                <w:sz w:val="16"/>
              </w:rPr>
              <w:t xml:space="preserve"> </w:t>
            </w:r>
            <w:r>
              <w:rPr>
                <w:sz w:val="16"/>
              </w:rPr>
              <w:t>preenchida</w:t>
            </w:r>
            <w:r>
              <w:rPr>
                <w:spacing w:val="-1"/>
                <w:sz w:val="16"/>
              </w:rPr>
              <w:t xml:space="preserve"> </w:t>
            </w:r>
            <w:r>
              <w:rPr>
                <w:sz w:val="16"/>
              </w:rPr>
              <w:t>integralmente</w:t>
            </w:r>
            <w:r>
              <w:rPr>
                <w:spacing w:val="-1"/>
                <w:sz w:val="16"/>
              </w:rPr>
              <w:t xml:space="preserve"> </w:t>
            </w:r>
            <w:r>
              <w:rPr>
                <w:sz w:val="16"/>
              </w:rPr>
              <w:t>por</w:t>
            </w:r>
            <w:r>
              <w:rPr>
                <w:spacing w:val="-1"/>
                <w:sz w:val="16"/>
              </w:rPr>
              <w:t xml:space="preserve"> </w:t>
            </w:r>
            <w:r>
              <w:rPr>
                <w:sz w:val="16"/>
              </w:rPr>
              <w:t>processo</w:t>
            </w:r>
            <w:r>
              <w:rPr>
                <w:spacing w:val="-1"/>
                <w:sz w:val="16"/>
              </w:rPr>
              <w:t xml:space="preserve"> </w:t>
            </w:r>
            <w:r>
              <w:rPr>
                <w:sz w:val="16"/>
              </w:rPr>
              <w:t>mecânico</w:t>
            </w:r>
            <w:r>
              <w:rPr>
                <w:spacing w:val="-1"/>
                <w:sz w:val="16"/>
              </w:rPr>
              <w:t xml:space="preserve"> </w:t>
            </w:r>
            <w:r>
              <w:rPr>
                <w:sz w:val="16"/>
              </w:rPr>
              <w:t>ou</w:t>
            </w:r>
            <w:r>
              <w:rPr>
                <w:spacing w:val="-1"/>
                <w:sz w:val="16"/>
              </w:rPr>
              <w:t xml:space="preserve"> </w:t>
            </w:r>
            <w:r>
              <w:rPr>
                <w:sz w:val="16"/>
              </w:rPr>
              <w:t>eletrônico,</w:t>
            </w:r>
            <w:r>
              <w:rPr>
                <w:spacing w:val="-1"/>
                <w:sz w:val="16"/>
              </w:rPr>
              <w:t xml:space="preserve"> </w:t>
            </w:r>
            <w:r>
              <w:rPr>
                <w:sz w:val="16"/>
              </w:rPr>
              <w:t>sem</w:t>
            </w:r>
            <w:r>
              <w:rPr>
                <w:spacing w:val="-1"/>
                <w:sz w:val="16"/>
              </w:rPr>
              <w:t xml:space="preserve"> </w:t>
            </w:r>
            <w:r>
              <w:rPr>
                <w:sz w:val="16"/>
              </w:rPr>
              <w:t>emendas</w:t>
            </w:r>
            <w:r>
              <w:rPr>
                <w:spacing w:val="-1"/>
                <w:sz w:val="16"/>
              </w:rPr>
              <w:t xml:space="preserve"> </w:t>
            </w:r>
            <w:r>
              <w:rPr>
                <w:sz w:val="16"/>
              </w:rPr>
              <w:t>e</w:t>
            </w:r>
            <w:r>
              <w:rPr>
                <w:spacing w:val="-1"/>
                <w:sz w:val="16"/>
              </w:rPr>
              <w:t xml:space="preserve"> </w:t>
            </w:r>
            <w:r>
              <w:rPr>
                <w:spacing w:val="-2"/>
                <w:sz w:val="16"/>
              </w:rPr>
              <w:t>rasuras;</w:t>
            </w:r>
          </w:p>
          <w:p w14:paraId="31F4BF32">
            <w:pPr>
              <w:pStyle w:val="10"/>
              <w:numPr>
                <w:ilvl w:val="0"/>
                <w:numId w:val="65"/>
              </w:numPr>
              <w:tabs>
                <w:tab w:val="left" w:pos="308"/>
                <w:tab w:val="left" w:pos="344"/>
              </w:tabs>
              <w:spacing w:before="145" w:after="0" w:line="352" w:lineRule="auto"/>
              <w:ind w:left="344" w:right="86" w:hanging="165"/>
              <w:jc w:val="left"/>
              <w:rPr>
                <w:sz w:val="16"/>
              </w:rPr>
            </w:pPr>
            <w:r>
              <w:rPr>
                <w:sz w:val="16"/>
              </w:rPr>
              <w:t>Conter</w:t>
            </w:r>
            <w:r>
              <w:rPr>
                <w:spacing w:val="29"/>
                <w:sz w:val="16"/>
              </w:rPr>
              <w:t xml:space="preserve"> </w:t>
            </w:r>
            <w:r>
              <w:rPr>
                <w:sz w:val="16"/>
              </w:rPr>
              <w:t>os</w:t>
            </w:r>
            <w:r>
              <w:rPr>
                <w:spacing w:val="29"/>
                <w:sz w:val="16"/>
              </w:rPr>
              <w:t xml:space="preserve"> </w:t>
            </w:r>
            <w:r>
              <w:rPr>
                <w:sz w:val="16"/>
              </w:rPr>
              <w:t>preços</w:t>
            </w:r>
            <w:r>
              <w:rPr>
                <w:spacing w:val="29"/>
                <w:sz w:val="16"/>
              </w:rPr>
              <w:t xml:space="preserve"> </w:t>
            </w:r>
            <w:r>
              <w:rPr>
                <w:sz w:val="16"/>
              </w:rPr>
              <w:t>em</w:t>
            </w:r>
            <w:r>
              <w:rPr>
                <w:spacing w:val="29"/>
                <w:sz w:val="16"/>
              </w:rPr>
              <w:t xml:space="preserve"> </w:t>
            </w:r>
            <w:r>
              <w:rPr>
                <w:sz w:val="16"/>
              </w:rPr>
              <w:t>algarismos</w:t>
            </w:r>
            <w:r>
              <w:rPr>
                <w:spacing w:val="29"/>
                <w:sz w:val="16"/>
              </w:rPr>
              <w:t xml:space="preserve"> </w:t>
            </w:r>
            <w:r>
              <w:rPr>
                <w:sz w:val="16"/>
              </w:rPr>
              <w:t>e</w:t>
            </w:r>
            <w:r>
              <w:rPr>
                <w:spacing w:val="29"/>
                <w:sz w:val="16"/>
              </w:rPr>
              <w:t xml:space="preserve"> </w:t>
            </w:r>
            <w:r>
              <w:rPr>
                <w:sz w:val="16"/>
              </w:rPr>
              <w:t>por</w:t>
            </w:r>
            <w:r>
              <w:rPr>
                <w:spacing w:val="29"/>
                <w:sz w:val="16"/>
              </w:rPr>
              <w:t xml:space="preserve"> </w:t>
            </w:r>
            <w:r>
              <w:rPr>
                <w:sz w:val="16"/>
              </w:rPr>
              <w:t>extenso,</w:t>
            </w:r>
            <w:r>
              <w:rPr>
                <w:spacing w:val="29"/>
                <w:sz w:val="16"/>
              </w:rPr>
              <w:t xml:space="preserve"> </w:t>
            </w:r>
            <w:r>
              <w:rPr>
                <w:sz w:val="16"/>
              </w:rPr>
              <w:t>por</w:t>
            </w:r>
            <w:r>
              <w:rPr>
                <w:spacing w:val="29"/>
                <w:sz w:val="16"/>
              </w:rPr>
              <w:t xml:space="preserve"> </w:t>
            </w:r>
            <w:r>
              <w:rPr>
                <w:sz w:val="16"/>
              </w:rPr>
              <w:t>unidade,</w:t>
            </w:r>
            <w:r>
              <w:rPr>
                <w:spacing w:val="29"/>
                <w:sz w:val="16"/>
              </w:rPr>
              <w:t xml:space="preserve"> </w:t>
            </w:r>
            <w:r>
              <w:rPr>
                <w:sz w:val="16"/>
              </w:rPr>
              <w:t>já</w:t>
            </w:r>
            <w:r>
              <w:rPr>
                <w:spacing w:val="29"/>
                <w:sz w:val="16"/>
              </w:rPr>
              <w:t xml:space="preserve"> </w:t>
            </w:r>
            <w:r>
              <w:rPr>
                <w:sz w:val="16"/>
              </w:rPr>
              <w:t>incluídas</w:t>
            </w:r>
            <w:r>
              <w:rPr>
                <w:spacing w:val="29"/>
                <w:sz w:val="16"/>
              </w:rPr>
              <w:t xml:space="preserve"> </w:t>
            </w:r>
            <w:r>
              <w:rPr>
                <w:sz w:val="16"/>
              </w:rPr>
              <w:t>as</w:t>
            </w:r>
            <w:r>
              <w:rPr>
                <w:spacing w:val="29"/>
                <w:sz w:val="16"/>
              </w:rPr>
              <w:t xml:space="preserve"> </w:t>
            </w:r>
            <w:r>
              <w:rPr>
                <w:sz w:val="16"/>
              </w:rPr>
              <w:t>despesas</w:t>
            </w:r>
            <w:r>
              <w:rPr>
                <w:spacing w:val="29"/>
                <w:sz w:val="16"/>
              </w:rPr>
              <w:t xml:space="preserve"> </w:t>
            </w:r>
            <w:r>
              <w:rPr>
                <w:sz w:val="16"/>
              </w:rPr>
              <w:t>de</w:t>
            </w:r>
            <w:r>
              <w:rPr>
                <w:spacing w:val="29"/>
                <w:sz w:val="16"/>
              </w:rPr>
              <w:t xml:space="preserve"> </w:t>
            </w:r>
            <w:r>
              <w:rPr>
                <w:sz w:val="16"/>
              </w:rPr>
              <w:t>fretes,</w:t>
            </w:r>
            <w:r>
              <w:rPr>
                <w:spacing w:val="29"/>
                <w:sz w:val="16"/>
              </w:rPr>
              <w:t xml:space="preserve"> </w:t>
            </w:r>
            <w:r>
              <w:rPr>
                <w:sz w:val="16"/>
              </w:rPr>
              <w:t>impostos</w:t>
            </w:r>
            <w:r>
              <w:rPr>
                <w:spacing w:val="40"/>
                <w:sz w:val="16"/>
              </w:rPr>
              <w:t xml:space="preserve"> </w:t>
            </w:r>
            <w:r>
              <w:rPr>
                <w:sz w:val="16"/>
              </w:rPr>
              <w:t>federais, ou estaduais e descontos especiais;</w:t>
            </w:r>
          </w:p>
          <w:p w14:paraId="6BCAC4B0">
            <w:pPr>
              <w:pStyle w:val="10"/>
              <w:numPr>
                <w:ilvl w:val="0"/>
                <w:numId w:val="65"/>
              </w:numPr>
              <w:tabs>
                <w:tab w:val="left" w:pos="276"/>
              </w:tabs>
              <w:spacing w:before="58" w:after="0" w:line="240" w:lineRule="auto"/>
              <w:ind w:left="276" w:right="0" w:hanging="97"/>
              <w:jc w:val="left"/>
              <w:rPr>
                <w:sz w:val="16"/>
              </w:rPr>
            </w:pPr>
            <w:r>
              <w:rPr>
                <w:sz w:val="16"/>
              </w:rPr>
              <w:t>Ser</w:t>
            </w:r>
            <w:r>
              <w:rPr>
                <w:spacing w:val="-1"/>
                <w:sz w:val="16"/>
              </w:rPr>
              <w:t xml:space="preserve"> </w:t>
            </w:r>
            <w:r>
              <w:rPr>
                <w:sz w:val="16"/>
              </w:rPr>
              <w:t>datada</w:t>
            </w:r>
            <w:r>
              <w:rPr>
                <w:spacing w:val="-1"/>
                <w:sz w:val="16"/>
              </w:rPr>
              <w:t xml:space="preserve"> </w:t>
            </w:r>
            <w:r>
              <w:rPr>
                <w:sz w:val="16"/>
              </w:rPr>
              <w:t>e</w:t>
            </w:r>
            <w:r>
              <w:rPr>
                <w:spacing w:val="-1"/>
                <w:sz w:val="16"/>
              </w:rPr>
              <w:t xml:space="preserve"> </w:t>
            </w:r>
            <w:r>
              <w:rPr>
                <w:sz w:val="16"/>
              </w:rPr>
              <w:t>assinada</w:t>
            </w:r>
            <w:r>
              <w:rPr>
                <w:spacing w:val="-1"/>
                <w:sz w:val="16"/>
              </w:rPr>
              <w:t xml:space="preserve"> </w:t>
            </w:r>
            <w:r>
              <w:rPr>
                <w:sz w:val="16"/>
              </w:rPr>
              <w:t>pelo</w:t>
            </w:r>
            <w:r>
              <w:rPr>
                <w:spacing w:val="-1"/>
                <w:sz w:val="16"/>
              </w:rPr>
              <w:t xml:space="preserve"> </w:t>
            </w:r>
            <w:r>
              <w:rPr>
                <w:sz w:val="16"/>
              </w:rPr>
              <w:t>gerente</w:t>
            </w:r>
            <w:r>
              <w:rPr>
                <w:spacing w:val="-1"/>
                <w:sz w:val="16"/>
              </w:rPr>
              <w:t xml:space="preserve"> </w:t>
            </w:r>
            <w:r>
              <w:rPr>
                <w:sz w:val="16"/>
              </w:rPr>
              <w:t>ou</w:t>
            </w:r>
            <w:r>
              <w:rPr>
                <w:spacing w:val="-1"/>
                <w:sz w:val="16"/>
              </w:rPr>
              <w:t xml:space="preserve"> </w:t>
            </w:r>
            <w:r>
              <w:rPr>
                <w:sz w:val="16"/>
              </w:rPr>
              <w:t>seu</w:t>
            </w:r>
            <w:r>
              <w:rPr>
                <w:spacing w:val="-1"/>
                <w:sz w:val="16"/>
              </w:rPr>
              <w:t xml:space="preserve"> </w:t>
            </w:r>
            <w:r>
              <w:rPr>
                <w:spacing w:val="-2"/>
                <w:sz w:val="16"/>
              </w:rPr>
              <w:t>procurador;</w:t>
            </w:r>
          </w:p>
          <w:p w14:paraId="3D7D6200">
            <w:pPr>
              <w:pStyle w:val="10"/>
              <w:numPr>
                <w:ilvl w:val="0"/>
                <w:numId w:val="65"/>
              </w:numPr>
              <w:tabs>
                <w:tab w:val="left" w:pos="278"/>
              </w:tabs>
              <w:spacing w:before="146" w:after="0" w:line="240" w:lineRule="auto"/>
              <w:ind w:left="278" w:right="0" w:hanging="97"/>
              <w:jc w:val="left"/>
              <w:rPr>
                <w:sz w:val="16"/>
              </w:rPr>
            </w:pPr>
            <w:r>
              <w:rPr>
                <w:sz w:val="16"/>
              </w:rPr>
              <w:t>Ser</w:t>
            </w:r>
            <w:r>
              <w:rPr>
                <w:spacing w:val="-2"/>
                <w:sz w:val="16"/>
              </w:rPr>
              <w:t xml:space="preserve"> </w:t>
            </w:r>
            <w:r>
              <w:rPr>
                <w:sz w:val="16"/>
              </w:rPr>
              <w:t>apresentada</w:t>
            </w:r>
            <w:r>
              <w:rPr>
                <w:spacing w:val="-1"/>
                <w:sz w:val="16"/>
              </w:rPr>
              <w:t xml:space="preserve"> </w:t>
            </w:r>
            <w:r>
              <w:rPr>
                <w:sz w:val="16"/>
              </w:rPr>
              <w:t>com,</w:t>
            </w:r>
            <w:r>
              <w:rPr>
                <w:spacing w:val="-1"/>
                <w:sz w:val="16"/>
              </w:rPr>
              <w:t xml:space="preserve"> </w:t>
            </w:r>
            <w:r>
              <w:rPr>
                <w:sz w:val="16"/>
              </w:rPr>
              <w:t>no</w:t>
            </w:r>
            <w:r>
              <w:rPr>
                <w:spacing w:val="-1"/>
                <w:sz w:val="16"/>
              </w:rPr>
              <w:t xml:space="preserve"> </w:t>
            </w:r>
            <w:r>
              <w:rPr>
                <w:sz w:val="16"/>
              </w:rPr>
              <w:t>MÁXIMO,</w:t>
            </w:r>
            <w:r>
              <w:rPr>
                <w:spacing w:val="-2"/>
                <w:sz w:val="16"/>
              </w:rPr>
              <w:t xml:space="preserve"> </w:t>
            </w:r>
            <w:r>
              <w:rPr>
                <w:sz w:val="16"/>
              </w:rPr>
              <w:t>2</w:t>
            </w:r>
            <w:r>
              <w:rPr>
                <w:spacing w:val="-1"/>
                <w:sz w:val="16"/>
              </w:rPr>
              <w:t xml:space="preserve"> </w:t>
            </w:r>
            <w:r>
              <w:rPr>
                <w:sz w:val="16"/>
              </w:rPr>
              <w:t>(</w:t>
            </w:r>
            <w:r>
              <w:rPr>
                <w:b/>
                <w:sz w:val="16"/>
              </w:rPr>
              <w:t>DUAS</w:t>
            </w:r>
            <w:r>
              <w:rPr>
                <w:sz w:val="16"/>
              </w:rPr>
              <w:t xml:space="preserve">) </w:t>
            </w:r>
            <w:r>
              <w:rPr>
                <w:b/>
                <w:sz w:val="16"/>
              </w:rPr>
              <w:t>casas</w:t>
            </w:r>
            <w:r>
              <w:rPr>
                <w:b/>
                <w:spacing w:val="-1"/>
                <w:sz w:val="16"/>
              </w:rPr>
              <w:t xml:space="preserve"> </w:t>
            </w:r>
            <w:r>
              <w:rPr>
                <w:b/>
                <w:sz w:val="16"/>
              </w:rPr>
              <w:t>decimais</w:t>
            </w:r>
            <w:r>
              <w:rPr>
                <w:b/>
                <w:spacing w:val="-1"/>
                <w:sz w:val="16"/>
              </w:rPr>
              <w:t xml:space="preserve"> </w:t>
            </w:r>
            <w:r>
              <w:rPr>
                <w:sz w:val="16"/>
              </w:rPr>
              <w:t>após</w:t>
            </w:r>
            <w:r>
              <w:rPr>
                <w:spacing w:val="-1"/>
                <w:sz w:val="16"/>
              </w:rPr>
              <w:t xml:space="preserve"> </w:t>
            </w:r>
            <w:r>
              <w:rPr>
                <w:sz w:val="16"/>
              </w:rPr>
              <w:t>a</w:t>
            </w:r>
            <w:r>
              <w:rPr>
                <w:spacing w:val="-1"/>
                <w:sz w:val="16"/>
              </w:rPr>
              <w:t xml:space="preserve"> </w:t>
            </w:r>
            <w:r>
              <w:rPr>
                <w:sz w:val="16"/>
              </w:rPr>
              <w:t>vírgula</w:t>
            </w:r>
            <w:r>
              <w:rPr>
                <w:spacing w:val="-1"/>
                <w:sz w:val="16"/>
              </w:rPr>
              <w:t xml:space="preserve"> </w:t>
            </w:r>
            <w:r>
              <w:rPr>
                <w:sz w:val="16"/>
              </w:rPr>
              <w:t>(Ex.:</w:t>
            </w:r>
            <w:r>
              <w:rPr>
                <w:spacing w:val="-1"/>
                <w:sz w:val="16"/>
              </w:rPr>
              <w:t xml:space="preserve"> </w:t>
            </w:r>
            <w:r>
              <w:rPr>
                <w:spacing w:val="-2"/>
                <w:sz w:val="16"/>
              </w:rPr>
              <w:t>0,</w:t>
            </w:r>
            <w:r>
              <w:rPr>
                <w:b/>
                <w:spacing w:val="-2"/>
                <w:sz w:val="16"/>
              </w:rPr>
              <w:t>00</w:t>
            </w:r>
            <w:r>
              <w:rPr>
                <w:spacing w:val="-2"/>
                <w:sz w:val="16"/>
              </w:rPr>
              <w:t>).</w:t>
            </w:r>
          </w:p>
        </w:tc>
        <w:tc>
          <w:tcPr>
            <w:tcW w:w="6900" w:type="dxa"/>
            <w:gridSpan w:val="7"/>
            <w:tcBorders>
              <w:top w:val="single" w:color="000000" w:sz="6" w:space="0"/>
              <w:bottom w:val="nil"/>
            </w:tcBorders>
          </w:tcPr>
          <w:p w14:paraId="13FE5577">
            <w:pPr>
              <w:pStyle w:val="10"/>
              <w:spacing w:before="162" w:line="312" w:lineRule="auto"/>
              <w:ind w:left="181" w:right="2962"/>
              <w:jc w:val="both"/>
              <w:rPr>
                <w:sz w:val="18"/>
              </w:rPr>
            </w:pPr>
            <w:r>
              <w:rPr>
                <w:b/>
                <w:sz w:val="18"/>
              </w:rPr>
              <w:t>Validade</w:t>
            </w:r>
            <w:r>
              <w:rPr>
                <w:b/>
                <w:spacing w:val="-9"/>
                <w:sz w:val="18"/>
              </w:rPr>
              <w:t xml:space="preserve"> </w:t>
            </w:r>
            <w:r>
              <w:rPr>
                <w:b/>
                <w:sz w:val="18"/>
              </w:rPr>
              <w:t>da</w:t>
            </w:r>
            <w:r>
              <w:rPr>
                <w:b/>
                <w:spacing w:val="-9"/>
                <w:sz w:val="18"/>
              </w:rPr>
              <w:t xml:space="preserve"> </w:t>
            </w:r>
            <w:r>
              <w:rPr>
                <w:b/>
                <w:sz w:val="18"/>
              </w:rPr>
              <w:t>Proposta-Detalhe:</w:t>
            </w:r>
            <w:r>
              <w:rPr>
                <w:b/>
                <w:spacing w:val="-9"/>
                <w:sz w:val="18"/>
              </w:rPr>
              <w:t xml:space="preserve"> </w:t>
            </w:r>
            <w:r>
              <w:rPr>
                <w:sz w:val="18"/>
              </w:rPr>
              <w:t>60</w:t>
            </w:r>
            <w:r>
              <w:rPr>
                <w:spacing w:val="-9"/>
                <w:sz w:val="18"/>
              </w:rPr>
              <w:t xml:space="preserve"> </w:t>
            </w:r>
            <w:r>
              <w:rPr>
                <w:sz w:val="18"/>
              </w:rPr>
              <w:t>(sessenta)</w:t>
            </w:r>
            <w:r>
              <w:rPr>
                <w:spacing w:val="-9"/>
                <w:sz w:val="18"/>
              </w:rPr>
              <w:t xml:space="preserve"> </w:t>
            </w:r>
            <w:r>
              <w:rPr>
                <w:sz w:val="18"/>
              </w:rPr>
              <w:t xml:space="preserve">dias. </w:t>
            </w:r>
            <w:r>
              <w:rPr>
                <w:b/>
                <w:sz w:val="18"/>
              </w:rPr>
              <w:t>Prazo</w:t>
            </w:r>
            <w:r>
              <w:rPr>
                <w:b/>
                <w:spacing w:val="-10"/>
                <w:sz w:val="18"/>
              </w:rPr>
              <w:t xml:space="preserve"> </w:t>
            </w:r>
            <w:r>
              <w:rPr>
                <w:b/>
                <w:sz w:val="18"/>
              </w:rPr>
              <w:t>de</w:t>
            </w:r>
            <w:r>
              <w:rPr>
                <w:b/>
                <w:spacing w:val="-9"/>
                <w:sz w:val="18"/>
              </w:rPr>
              <w:t xml:space="preserve"> </w:t>
            </w:r>
            <w:r>
              <w:rPr>
                <w:b/>
                <w:sz w:val="18"/>
              </w:rPr>
              <w:t>entrega:</w:t>
            </w:r>
            <w:r>
              <w:rPr>
                <w:b/>
                <w:spacing w:val="-9"/>
                <w:sz w:val="18"/>
              </w:rPr>
              <w:t xml:space="preserve"> </w:t>
            </w:r>
            <w:r>
              <w:rPr>
                <w:sz w:val="18"/>
              </w:rPr>
              <w:t>Conforme</w:t>
            </w:r>
            <w:r>
              <w:rPr>
                <w:spacing w:val="-12"/>
                <w:sz w:val="18"/>
              </w:rPr>
              <w:t xml:space="preserve"> </w:t>
            </w:r>
            <w:r>
              <w:rPr>
                <w:sz w:val="18"/>
              </w:rPr>
              <w:t>Termo</w:t>
            </w:r>
            <w:r>
              <w:rPr>
                <w:spacing w:val="-9"/>
                <w:sz w:val="18"/>
              </w:rPr>
              <w:t xml:space="preserve"> </w:t>
            </w:r>
            <w:r>
              <w:rPr>
                <w:sz w:val="18"/>
              </w:rPr>
              <w:t>de</w:t>
            </w:r>
            <w:r>
              <w:rPr>
                <w:spacing w:val="-9"/>
                <w:sz w:val="18"/>
              </w:rPr>
              <w:t xml:space="preserve"> </w:t>
            </w:r>
            <w:r>
              <w:rPr>
                <w:sz w:val="18"/>
              </w:rPr>
              <w:t xml:space="preserve">Referência. </w:t>
            </w:r>
            <w:r>
              <w:rPr>
                <w:b/>
                <w:sz w:val="18"/>
              </w:rPr>
              <w:t>Local</w:t>
            </w:r>
            <w:r>
              <w:rPr>
                <w:b/>
                <w:spacing w:val="-3"/>
                <w:sz w:val="18"/>
              </w:rPr>
              <w:t xml:space="preserve"> </w:t>
            </w:r>
            <w:r>
              <w:rPr>
                <w:b/>
                <w:sz w:val="18"/>
              </w:rPr>
              <w:t>de</w:t>
            </w:r>
            <w:r>
              <w:rPr>
                <w:b/>
                <w:spacing w:val="-3"/>
                <w:sz w:val="18"/>
              </w:rPr>
              <w:t xml:space="preserve"> </w:t>
            </w:r>
            <w:r>
              <w:rPr>
                <w:b/>
                <w:sz w:val="18"/>
              </w:rPr>
              <w:t>entrega:</w:t>
            </w:r>
            <w:r>
              <w:rPr>
                <w:b/>
                <w:spacing w:val="-3"/>
                <w:sz w:val="18"/>
              </w:rPr>
              <w:t xml:space="preserve"> </w:t>
            </w:r>
            <w:r>
              <w:rPr>
                <w:sz w:val="18"/>
              </w:rPr>
              <w:t>Conforme</w:t>
            </w:r>
            <w:r>
              <w:rPr>
                <w:spacing w:val="-7"/>
                <w:sz w:val="18"/>
              </w:rPr>
              <w:t xml:space="preserve"> </w:t>
            </w:r>
            <w:r>
              <w:rPr>
                <w:sz w:val="18"/>
              </w:rPr>
              <w:t>Termo</w:t>
            </w:r>
            <w:r>
              <w:rPr>
                <w:spacing w:val="-3"/>
                <w:sz w:val="18"/>
              </w:rPr>
              <w:t xml:space="preserve"> </w:t>
            </w:r>
            <w:r>
              <w:rPr>
                <w:sz w:val="18"/>
              </w:rPr>
              <w:t>de</w:t>
            </w:r>
            <w:r>
              <w:rPr>
                <w:spacing w:val="-2"/>
                <w:sz w:val="18"/>
              </w:rPr>
              <w:t xml:space="preserve"> Referência.</w:t>
            </w:r>
          </w:p>
          <w:p w14:paraId="738CA241">
            <w:pPr>
              <w:pStyle w:val="10"/>
              <w:spacing w:before="30"/>
              <w:rPr>
                <w:b/>
                <w:sz w:val="20"/>
              </w:rPr>
            </w:pPr>
          </w:p>
          <w:p w14:paraId="60F7BDBB">
            <w:pPr>
              <w:pStyle w:val="10"/>
              <w:spacing w:line="30" w:lineRule="exact"/>
              <w:ind w:left="180"/>
              <w:rPr>
                <w:position w:val="0"/>
                <w:sz w:val="2"/>
              </w:rPr>
            </w:pPr>
            <w:r>
              <w:rPr>
                <w:position w:val="0"/>
                <w:sz w:val="2"/>
              </w:rPr>
              <mc:AlternateContent>
                <mc:Choice Requires="wpg">
                  <w:drawing>
                    <wp:inline distT="0" distB="0" distL="0" distR="0">
                      <wp:extent cx="4191000" cy="19050"/>
                      <wp:effectExtent l="0" t="0" r="0" b="0"/>
                      <wp:docPr id="33" name="Group 33"/>
                      <wp:cNvGraphicFramePr/>
                      <a:graphic xmlns:a="http://schemas.openxmlformats.org/drawingml/2006/main">
                        <a:graphicData uri="http://schemas.microsoft.com/office/word/2010/wordprocessingGroup">
                          <wpg:wgp>
                            <wpg:cNvGrpSpPr/>
                            <wpg:grpSpPr>
                              <a:xfrm>
                                <a:off x="0" y="0"/>
                                <a:ext cx="4191000" cy="19050"/>
                                <a:chOff x="0" y="0"/>
                                <a:chExt cx="4191000" cy="19050"/>
                              </a:xfrm>
                            </wpg:grpSpPr>
                            <wps:wsp>
                              <wps:cNvPr id="34" name="Graphic 34"/>
                              <wps:cNvSpPr/>
                              <wps:spPr>
                                <a:xfrm>
                                  <a:off x="0" y="0"/>
                                  <a:ext cx="4191000" cy="19050"/>
                                </a:xfrm>
                                <a:custGeom>
                                  <a:avLst/>
                                  <a:gdLst/>
                                  <a:ahLst/>
                                  <a:cxnLst/>
                                  <a:rect l="l" t="t" r="r" b="b"/>
                                  <a:pathLst>
                                    <a:path w="4191000" h="19050">
                                      <a:moveTo>
                                        <a:pt x="4190999" y="19049"/>
                                      </a:moveTo>
                                      <a:lnTo>
                                        <a:pt x="0" y="19049"/>
                                      </a:lnTo>
                                      <a:lnTo>
                                        <a:pt x="0" y="0"/>
                                      </a:lnTo>
                                      <a:lnTo>
                                        <a:pt x="4190999" y="0"/>
                                      </a:lnTo>
                                      <a:lnTo>
                                        <a:pt x="4190999" y="19049"/>
                                      </a:lnTo>
                                      <a:close/>
                                    </a:path>
                                  </a:pathLst>
                                </a:custGeom>
                                <a:solidFill>
                                  <a:srgbClr val="000000"/>
                                </a:solidFill>
                              </wps:spPr>
                              <wps:bodyPr wrap="square" lIns="0" tIns="0" rIns="0" bIns="0" rtlCol="0">
                                <a:noAutofit/>
                              </wps:bodyPr>
                            </wps:wsp>
                          </wpg:wgp>
                        </a:graphicData>
                      </a:graphic>
                    </wp:inline>
                  </w:drawing>
                </mc:Choice>
                <mc:Fallback>
                  <w:pict>
                    <v:group id="Group 33" o:spid="_x0000_s1026" o:spt="203" style="height:1.5pt;width:330pt;" coordsize="4191000,19050" o:gfxdata="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ozH3dMAAAADAQAADwAAAAAAAAABACAAAAAiAAAAZHJzL2Rvd25yZXYueG1sUEsBAhQA&#10;FAAAAAgAh07iQDLsgu5pAgAAFAYAAA4AAAAAAAAAAQAgAAAAIgEAAGRycy9lMm9Eb2MueG1sUEsF&#10;BgAAAAAGAAYAWQEAAP0FAAAAAA==&#10;">
                      <o:lock v:ext="edit" aspectratio="f"/>
                      <v:shape id="Graphic 34" o:spid="_x0000_s1026" o:spt="100" style="position:absolute;left:0;top:0;height:19050;width:4191000;" fillcolor="#000000" filled="t" stroked="f" coordsize="4191000,19050" o:gfxdata="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vsCS/&#10;AAAA2wAAAA8AAAAAAAAAAQAgAAAAIgAAAGRycy9kb3ducmV2LnhtbFBLAQIUABQAAAAIAIdO4kAz&#10;LwWeOwAAADkAAAAQAAAAAAAAAAEAIAAAAA4BAABkcnMvc2hhcGV4bWwueG1sUEsFBgAAAAAGAAYA&#10;WwEAALgDAAAAAA==&#10;" path="m4190999,19049l0,19049,0,0,4190999,0,4190999,19049xe">
                        <v:fill on="t" focussize="0,0"/>
                        <v:stroke on="f"/>
                        <v:imagedata o:title=""/>
                        <o:lock v:ext="edit" aspectratio="f"/>
                        <v:textbox inset="0mm,0mm,0mm,0mm"/>
                      </v:shape>
                      <w10:wrap type="none"/>
                      <w10:anchorlock/>
                    </v:group>
                  </w:pict>
                </mc:Fallback>
              </mc:AlternateContent>
            </w:r>
          </w:p>
          <w:p w14:paraId="7A3710B4">
            <w:pPr>
              <w:pStyle w:val="10"/>
              <w:spacing w:before="105"/>
              <w:rPr>
                <w:b/>
                <w:sz w:val="18"/>
              </w:rPr>
            </w:pPr>
          </w:p>
          <w:p w14:paraId="287E0653">
            <w:pPr>
              <w:pStyle w:val="10"/>
              <w:ind w:left="181"/>
              <w:rPr>
                <w:sz w:val="18"/>
              </w:rPr>
            </w:pPr>
            <w:r>
              <w:rPr>
                <w:sz w:val="18"/>
              </w:rPr>
              <w:t xml:space="preserve">Declaramos inteira submissão ao presente termo e legislação </w:t>
            </w:r>
            <w:r>
              <w:rPr>
                <w:spacing w:val="-2"/>
                <w:sz w:val="18"/>
              </w:rPr>
              <w:t>vigente.</w:t>
            </w:r>
          </w:p>
          <w:p w14:paraId="5CB2C489">
            <w:pPr>
              <w:pStyle w:val="10"/>
              <w:rPr>
                <w:b/>
                <w:sz w:val="18"/>
              </w:rPr>
            </w:pPr>
          </w:p>
          <w:p w14:paraId="3A437864">
            <w:pPr>
              <w:pStyle w:val="10"/>
              <w:spacing w:before="39"/>
              <w:rPr>
                <w:b/>
                <w:sz w:val="18"/>
              </w:rPr>
            </w:pPr>
          </w:p>
          <w:p w14:paraId="225BE885">
            <w:pPr>
              <w:pStyle w:val="10"/>
              <w:tabs>
                <w:tab w:val="left" w:pos="967"/>
                <w:tab w:val="left" w:pos="1827"/>
              </w:tabs>
              <w:ind w:left="181"/>
              <w:rPr>
                <w:sz w:val="18"/>
              </w:rPr>
            </w:pPr>
            <w:r>
              <w:rPr>
                <w:sz w:val="18"/>
              </w:rPr>
              <w:t xml:space="preserve">Em </w:t>
            </w:r>
            <w:r>
              <w:rPr>
                <w:sz w:val="18"/>
                <w:u w:val="single"/>
              </w:rPr>
              <w:tab/>
            </w:r>
            <w:r>
              <w:rPr>
                <w:sz w:val="18"/>
              </w:rPr>
              <w:t xml:space="preserve">/ </w:t>
            </w:r>
            <w:r>
              <w:rPr>
                <w:sz w:val="18"/>
                <w:u w:val="single"/>
              </w:rPr>
              <w:tab/>
            </w:r>
            <w:r>
              <w:rPr>
                <w:sz w:val="18"/>
              </w:rPr>
              <w:t xml:space="preserve">/ </w:t>
            </w:r>
            <w:r>
              <w:rPr>
                <w:spacing w:val="-2"/>
                <w:sz w:val="18"/>
              </w:rPr>
              <w:t>2025.</w:t>
            </w:r>
          </w:p>
        </w:tc>
      </w:tr>
    </w:tbl>
    <w:p w14:paraId="266DB4C1">
      <w:pPr>
        <w:pStyle w:val="10"/>
        <w:spacing w:after="0"/>
        <w:rPr>
          <w:sz w:val="18"/>
        </w:rPr>
        <w:sectPr>
          <w:type w:val="continuous"/>
          <w:pgSz w:w="15840" w:h="24480"/>
          <w:pgMar w:top="540" w:right="360" w:bottom="280" w:left="360" w:header="720" w:footer="720" w:gutter="0"/>
          <w:cols w:space="720" w:num="1"/>
        </w:sectPr>
      </w:pPr>
    </w:p>
    <w:tbl>
      <w:tblPr>
        <w:tblStyle w:val="6"/>
        <w:tblW w:w="0" w:type="auto"/>
        <w:tblInd w:w="4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5"/>
        <w:gridCol w:w="6900"/>
      </w:tblGrid>
      <w:tr w14:paraId="40EA8B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69" w:hRule="atLeast"/>
        </w:trPr>
        <w:tc>
          <w:tcPr>
            <w:tcW w:w="7545" w:type="dxa"/>
            <w:tcBorders>
              <w:top w:val="nil"/>
            </w:tcBorders>
          </w:tcPr>
          <w:p w14:paraId="3716541D">
            <w:pPr>
              <w:pStyle w:val="10"/>
              <w:spacing w:before="60" w:line="352" w:lineRule="auto"/>
              <w:ind w:left="404" w:right="704" w:hanging="227"/>
              <w:rPr>
                <w:sz w:val="16"/>
              </w:rPr>
            </w:pPr>
            <w:r>
              <w:rPr>
                <w:sz w:val="16"/>
              </w:rPr>
              <w:t>2ª</w:t>
            </w:r>
            <w:r>
              <w:rPr>
                <w:spacing w:val="-6"/>
                <w:sz w:val="16"/>
              </w:rPr>
              <w:t xml:space="preserve"> </w:t>
            </w:r>
            <w:r>
              <w:rPr>
                <w:sz w:val="16"/>
              </w:rPr>
              <w:t>O</w:t>
            </w:r>
            <w:r>
              <w:rPr>
                <w:spacing w:val="-6"/>
                <w:sz w:val="16"/>
              </w:rPr>
              <w:t xml:space="preserve"> </w:t>
            </w:r>
            <w:r>
              <w:rPr>
                <w:sz w:val="16"/>
              </w:rPr>
              <w:t>Proponente</w:t>
            </w:r>
            <w:r>
              <w:rPr>
                <w:spacing w:val="-6"/>
                <w:sz w:val="16"/>
              </w:rPr>
              <w:t xml:space="preserve"> </w:t>
            </w:r>
            <w:r>
              <w:rPr>
                <w:sz w:val="16"/>
              </w:rPr>
              <w:t>se</w:t>
            </w:r>
            <w:r>
              <w:rPr>
                <w:spacing w:val="-6"/>
                <w:sz w:val="16"/>
              </w:rPr>
              <w:t xml:space="preserve"> </w:t>
            </w:r>
            <w:r>
              <w:rPr>
                <w:sz w:val="16"/>
              </w:rPr>
              <w:t>obrigará,</w:t>
            </w:r>
            <w:r>
              <w:rPr>
                <w:spacing w:val="-6"/>
                <w:sz w:val="16"/>
              </w:rPr>
              <w:t xml:space="preserve"> </w:t>
            </w:r>
            <w:r>
              <w:rPr>
                <w:sz w:val="16"/>
              </w:rPr>
              <w:t>mediante</w:t>
            </w:r>
            <w:r>
              <w:rPr>
                <w:spacing w:val="-6"/>
                <w:sz w:val="16"/>
              </w:rPr>
              <w:t xml:space="preserve"> </w:t>
            </w:r>
            <w:r>
              <w:rPr>
                <w:sz w:val="16"/>
              </w:rPr>
              <w:t>devolução</w:t>
            </w:r>
            <w:r>
              <w:rPr>
                <w:spacing w:val="-6"/>
                <w:sz w:val="16"/>
              </w:rPr>
              <w:t xml:space="preserve"> </w:t>
            </w:r>
            <w:r>
              <w:rPr>
                <w:sz w:val="16"/>
              </w:rPr>
              <w:t>da</w:t>
            </w:r>
            <w:r>
              <w:rPr>
                <w:spacing w:val="-6"/>
                <w:sz w:val="16"/>
              </w:rPr>
              <w:t xml:space="preserve"> </w:t>
            </w:r>
            <w:r>
              <w:rPr>
                <w:sz w:val="16"/>
              </w:rPr>
              <w:t>PROPOSTA-DETALHE,</w:t>
            </w:r>
            <w:r>
              <w:rPr>
                <w:spacing w:val="-6"/>
                <w:sz w:val="16"/>
              </w:rPr>
              <w:t xml:space="preserve"> </w:t>
            </w:r>
            <w:r>
              <w:rPr>
                <w:sz w:val="16"/>
              </w:rPr>
              <w:t>a</w:t>
            </w:r>
            <w:r>
              <w:rPr>
                <w:spacing w:val="-6"/>
                <w:sz w:val="16"/>
              </w:rPr>
              <w:t xml:space="preserve"> </w:t>
            </w:r>
            <w:r>
              <w:rPr>
                <w:sz w:val="16"/>
              </w:rPr>
              <w:t>cumprir</w:t>
            </w:r>
            <w:r>
              <w:rPr>
                <w:spacing w:val="-6"/>
                <w:sz w:val="16"/>
              </w:rPr>
              <w:t xml:space="preserve"> </w:t>
            </w:r>
            <w:r>
              <w:rPr>
                <w:sz w:val="16"/>
              </w:rPr>
              <w:t>os</w:t>
            </w:r>
            <w:r>
              <w:rPr>
                <w:spacing w:val="-6"/>
                <w:sz w:val="16"/>
              </w:rPr>
              <w:t xml:space="preserve"> </w:t>
            </w:r>
            <w:r>
              <w:rPr>
                <w:sz w:val="16"/>
              </w:rPr>
              <w:t>termos</w:t>
            </w:r>
            <w:r>
              <w:rPr>
                <w:spacing w:val="-6"/>
                <w:sz w:val="16"/>
              </w:rPr>
              <w:t xml:space="preserve"> </w:t>
            </w:r>
            <w:r>
              <w:rPr>
                <w:sz w:val="16"/>
              </w:rPr>
              <w:t>nela</w:t>
            </w:r>
            <w:r>
              <w:rPr>
                <w:spacing w:val="40"/>
                <w:sz w:val="16"/>
              </w:rPr>
              <w:t xml:space="preserve"> </w:t>
            </w:r>
            <w:r>
              <w:rPr>
                <w:spacing w:val="-2"/>
                <w:sz w:val="16"/>
              </w:rPr>
              <w:t>contidos.</w:t>
            </w:r>
          </w:p>
          <w:p w14:paraId="430E0AE5">
            <w:pPr>
              <w:pStyle w:val="10"/>
              <w:spacing w:before="85"/>
              <w:rPr>
                <w:b/>
                <w:sz w:val="16"/>
              </w:rPr>
            </w:pPr>
          </w:p>
          <w:p w14:paraId="76E4BC0B">
            <w:pPr>
              <w:pStyle w:val="10"/>
              <w:ind w:left="179"/>
              <w:rPr>
                <w:sz w:val="16"/>
              </w:rPr>
            </w:pPr>
            <w:r>
              <w:rPr>
                <w:sz w:val="16"/>
              </w:rPr>
              <w:t>3ª</w:t>
            </w:r>
            <w:r>
              <w:rPr>
                <w:spacing w:val="-9"/>
                <w:sz w:val="16"/>
              </w:rPr>
              <w:t xml:space="preserve"> </w:t>
            </w:r>
            <w:r>
              <w:rPr>
                <w:sz w:val="16"/>
              </w:rPr>
              <w:t>A</w:t>
            </w:r>
            <w:r>
              <w:rPr>
                <w:spacing w:val="-9"/>
                <w:sz w:val="16"/>
              </w:rPr>
              <w:t xml:space="preserve"> </w:t>
            </w:r>
            <w:r>
              <w:rPr>
                <w:sz w:val="16"/>
              </w:rPr>
              <w:t>licitação</w:t>
            </w:r>
            <w:r>
              <w:rPr>
                <w:spacing w:val="-1"/>
                <w:sz w:val="16"/>
              </w:rPr>
              <w:t xml:space="preserve"> </w:t>
            </w:r>
            <w:r>
              <w:rPr>
                <w:sz w:val="16"/>
              </w:rPr>
              <w:t>poderá</w:t>
            </w:r>
            <w:r>
              <w:rPr>
                <w:spacing w:val="-1"/>
                <w:sz w:val="16"/>
              </w:rPr>
              <w:t xml:space="preserve"> </w:t>
            </w:r>
            <w:r>
              <w:rPr>
                <w:sz w:val="16"/>
              </w:rPr>
              <w:t>ser</w:t>
            </w:r>
            <w:r>
              <w:rPr>
                <w:spacing w:val="-1"/>
                <w:sz w:val="16"/>
              </w:rPr>
              <w:t xml:space="preserve"> </w:t>
            </w:r>
            <w:r>
              <w:rPr>
                <w:sz w:val="16"/>
              </w:rPr>
              <w:t>anulada</w:t>
            </w:r>
            <w:r>
              <w:rPr>
                <w:spacing w:val="-1"/>
                <w:sz w:val="16"/>
              </w:rPr>
              <w:t xml:space="preserve"> </w:t>
            </w:r>
            <w:r>
              <w:rPr>
                <w:sz w:val="16"/>
              </w:rPr>
              <w:t>no</w:t>
            </w:r>
            <w:r>
              <w:rPr>
                <w:spacing w:val="-1"/>
                <w:sz w:val="16"/>
              </w:rPr>
              <w:t xml:space="preserve"> </w:t>
            </w:r>
            <w:r>
              <w:rPr>
                <w:sz w:val="16"/>
              </w:rPr>
              <w:t>todo,</w:t>
            </w:r>
            <w:r>
              <w:rPr>
                <w:spacing w:val="-1"/>
                <w:sz w:val="16"/>
              </w:rPr>
              <w:t xml:space="preserve"> </w:t>
            </w:r>
            <w:r>
              <w:rPr>
                <w:sz w:val="16"/>
              </w:rPr>
              <w:t>ou</w:t>
            </w:r>
            <w:r>
              <w:rPr>
                <w:spacing w:val="-1"/>
                <w:sz w:val="16"/>
              </w:rPr>
              <w:t xml:space="preserve"> </w:t>
            </w:r>
            <w:r>
              <w:rPr>
                <w:sz w:val="16"/>
              </w:rPr>
              <w:t>em</w:t>
            </w:r>
            <w:r>
              <w:rPr>
                <w:spacing w:val="-1"/>
                <w:sz w:val="16"/>
              </w:rPr>
              <w:t xml:space="preserve"> </w:t>
            </w:r>
            <w:r>
              <w:rPr>
                <w:sz w:val="16"/>
              </w:rPr>
              <w:t>parte,</w:t>
            </w:r>
            <w:r>
              <w:rPr>
                <w:spacing w:val="-1"/>
                <w:sz w:val="16"/>
              </w:rPr>
              <w:t xml:space="preserve"> </w:t>
            </w:r>
            <w:r>
              <w:rPr>
                <w:sz w:val="16"/>
              </w:rPr>
              <w:t>de</w:t>
            </w:r>
            <w:r>
              <w:rPr>
                <w:spacing w:val="-1"/>
                <w:sz w:val="16"/>
              </w:rPr>
              <w:t xml:space="preserve"> </w:t>
            </w:r>
            <w:r>
              <w:rPr>
                <w:sz w:val="16"/>
              </w:rPr>
              <w:t>conformidade</w:t>
            </w:r>
            <w:r>
              <w:rPr>
                <w:spacing w:val="-1"/>
                <w:sz w:val="16"/>
              </w:rPr>
              <w:t xml:space="preserve"> </w:t>
            </w:r>
            <w:r>
              <w:rPr>
                <w:sz w:val="16"/>
              </w:rPr>
              <w:t>com</w:t>
            </w:r>
            <w:r>
              <w:rPr>
                <w:spacing w:val="-1"/>
                <w:sz w:val="16"/>
              </w:rPr>
              <w:t xml:space="preserve"> </w:t>
            </w:r>
            <w:r>
              <w:rPr>
                <w:sz w:val="16"/>
              </w:rPr>
              <w:t>a</w:t>
            </w:r>
            <w:r>
              <w:rPr>
                <w:spacing w:val="-1"/>
                <w:sz w:val="16"/>
              </w:rPr>
              <w:t xml:space="preserve"> </w:t>
            </w:r>
            <w:r>
              <w:rPr>
                <w:sz w:val="16"/>
              </w:rPr>
              <w:t>legislação</w:t>
            </w:r>
            <w:r>
              <w:rPr>
                <w:spacing w:val="-1"/>
                <w:sz w:val="16"/>
              </w:rPr>
              <w:t xml:space="preserve"> </w:t>
            </w:r>
            <w:r>
              <w:rPr>
                <w:spacing w:val="-2"/>
                <w:sz w:val="16"/>
              </w:rPr>
              <w:t>vigente.</w:t>
            </w:r>
          </w:p>
        </w:tc>
        <w:tc>
          <w:tcPr>
            <w:tcW w:w="6900" w:type="dxa"/>
            <w:tcBorders>
              <w:top w:val="nil"/>
            </w:tcBorders>
          </w:tcPr>
          <w:p w14:paraId="6C80A978">
            <w:pPr>
              <w:pStyle w:val="10"/>
              <w:spacing w:before="15"/>
              <w:rPr>
                <w:b/>
                <w:sz w:val="20"/>
              </w:rPr>
            </w:pPr>
          </w:p>
          <w:p w14:paraId="17289CDB">
            <w:pPr>
              <w:pStyle w:val="10"/>
              <w:spacing w:line="20" w:lineRule="exact"/>
              <w:ind w:left="1590"/>
              <w:rPr>
                <w:sz w:val="2"/>
              </w:rPr>
            </w:pPr>
            <w:r>
              <w:rPr>
                <w:sz w:val="2"/>
              </w:rPr>
              <mc:AlternateContent>
                <mc:Choice Requires="wpg">
                  <w:drawing>
                    <wp:inline distT="0" distB="0" distL="0" distR="0">
                      <wp:extent cx="2400300" cy="5080"/>
                      <wp:effectExtent l="9525" t="0" r="0" b="4445"/>
                      <wp:docPr id="35" name="Group 35"/>
                      <wp:cNvGraphicFramePr/>
                      <a:graphic xmlns:a="http://schemas.openxmlformats.org/drawingml/2006/main">
                        <a:graphicData uri="http://schemas.microsoft.com/office/word/2010/wordprocessingGroup">
                          <wpg:wgp>
                            <wpg:cNvGrpSpPr/>
                            <wpg:grpSpPr>
                              <a:xfrm>
                                <a:off x="0" y="0"/>
                                <a:ext cx="2400300" cy="5080"/>
                                <a:chOff x="0" y="0"/>
                                <a:chExt cx="2400300" cy="5080"/>
                              </a:xfrm>
                            </wpg:grpSpPr>
                            <wps:wsp>
                              <wps:cNvPr id="36" name="Graphic 36"/>
                              <wps:cNvSpPr/>
                              <wps:spPr>
                                <a:xfrm>
                                  <a:off x="0" y="2319"/>
                                  <a:ext cx="2400300" cy="1270"/>
                                </a:xfrm>
                                <a:custGeom>
                                  <a:avLst/>
                                  <a:gdLst/>
                                  <a:ahLst/>
                                  <a:cxnLst/>
                                  <a:rect l="l" t="t" r="r" b="b"/>
                                  <a:pathLst>
                                    <a:path w="2400300">
                                      <a:moveTo>
                                        <a:pt x="0" y="0"/>
                                      </a:moveTo>
                                      <a:lnTo>
                                        <a:pt x="2400299" y="0"/>
                                      </a:lnTo>
                                    </a:path>
                                  </a:pathLst>
                                </a:custGeom>
                                <a:ln w="4639">
                                  <a:solidFill>
                                    <a:srgbClr val="000000"/>
                                  </a:solidFill>
                                  <a:prstDash val="solid"/>
                                </a:ln>
                              </wps:spPr>
                              <wps:bodyPr wrap="square" lIns="0" tIns="0" rIns="0" bIns="0" rtlCol="0">
                                <a:noAutofit/>
                              </wps:bodyPr>
                            </wps:wsp>
                          </wpg:wgp>
                        </a:graphicData>
                      </a:graphic>
                    </wp:inline>
                  </w:drawing>
                </mc:Choice>
                <mc:Fallback>
                  <w:pict>
                    <v:group id="Group 35" o:spid="_x0000_s1026" o:spt="203" style="height:0.4pt;width:189pt;" coordsize="2400300,5080" o:gfxdata="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tnW00wAAAAIBAAAPAAAAAAAAAAEAIAAAACIAAABkcnMvZG93bnJldi54bWxQSwECFAAU&#10;AAAACACHTuJAGUlGwWgCAACrBQAADgAAAAAAAAABACAAAAAiAQAAZHJzL2Uyb0RvYy54bWxQSwUG&#10;AAAAAAYABgBZAQAA/AUAAAAA&#10;">
                      <o:lock v:ext="edit" aspectratio="f"/>
                      <v:shape id="Graphic 36" o:spid="_x0000_s1026" o:spt="100" style="position:absolute;left:0;top:2319;height:1270;width:2400300;" filled="f" stroked="t" coordsize="2400300,1" o:gfxdata="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q7MvQAA&#10;ANsAAAAPAAAAAAAAAAEAIAAAACIAAABkcnMvZG93bnJldi54bWxQSwECFAAUAAAACACHTuJAMy8F&#10;njsAAAA5AAAAEAAAAAAAAAABACAAAAAMAQAAZHJzL3NoYXBleG1sLnhtbFBLBQYAAAAABgAGAFsB&#10;AAC2AwAAAAA=&#10;" path="m0,0l2400299,0e">
                        <v:fill on="f" focussize="0,0"/>
                        <v:stroke weight="0.365275590551181pt" color="#000000" joinstyle="round"/>
                        <v:imagedata o:title=""/>
                        <o:lock v:ext="edit" aspectratio="f"/>
                        <v:textbox inset="0mm,0mm,0mm,0mm"/>
                      </v:shape>
                      <w10:wrap type="none"/>
                      <w10:anchorlock/>
                    </v:group>
                  </w:pict>
                </mc:Fallback>
              </mc:AlternateContent>
            </w:r>
          </w:p>
          <w:p w14:paraId="1B011C96">
            <w:pPr>
              <w:pStyle w:val="10"/>
              <w:spacing w:before="46"/>
              <w:ind w:left="2500"/>
              <w:rPr>
                <w:sz w:val="18"/>
              </w:rPr>
            </w:pPr>
            <w:r>
              <w:rPr>
                <w:sz w:val="18"/>
              </w:rPr>
              <w:t xml:space="preserve">(assinatura do </w:t>
            </w:r>
            <w:r>
              <w:rPr>
                <w:spacing w:val="-2"/>
                <w:sz w:val="18"/>
              </w:rPr>
              <w:t>responsável)</w:t>
            </w:r>
          </w:p>
          <w:p w14:paraId="1CD8C720">
            <w:pPr>
              <w:pStyle w:val="10"/>
              <w:spacing w:before="126"/>
              <w:rPr>
                <w:b/>
                <w:sz w:val="18"/>
              </w:rPr>
            </w:pPr>
          </w:p>
          <w:p w14:paraId="73EA2E4D">
            <w:pPr>
              <w:pStyle w:val="10"/>
              <w:ind w:left="181" w:right="6146"/>
              <w:rPr>
                <w:b/>
                <w:sz w:val="18"/>
              </w:rPr>
            </w:pPr>
            <w:r>
              <w:rPr>
                <w:b/>
                <w:spacing w:val="-2"/>
                <w:sz w:val="18"/>
              </w:rPr>
              <w:t>Nome:</w:t>
            </w:r>
          </w:p>
          <w:p w14:paraId="4CDAB78F">
            <w:pPr>
              <w:pStyle w:val="10"/>
              <w:spacing w:before="183"/>
              <w:ind w:left="181" w:right="6146"/>
              <w:rPr>
                <w:b/>
                <w:sz w:val="18"/>
              </w:rPr>
            </w:pPr>
            <w:r>
              <w:rPr>
                <w:b/>
                <w:spacing w:val="-2"/>
                <w:sz w:val="18"/>
              </w:rPr>
              <w:t>Cargo:</w:t>
            </w:r>
          </w:p>
        </w:tc>
      </w:tr>
    </w:tbl>
    <w:p w14:paraId="7E4C6865">
      <w:pPr>
        <w:pStyle w:val="7"/>
        <w:spacing w:before="0"/>
        <w:ind w:left="0"/>
        <w:rPr>
          <w:b/>
        </w:rPr>
      </w:pPr>
    </w:p>
    <w:p w14:paraId="50E677F4">
      <w:pPr>
        <w:pStyle w:val="7"/>
        <w:spacing w:before="0"/>
        <w:ind w:left="0"/>
        <w:rPr>
          <w:b/>
        </w:rPr>
      </w:pPr>
    </w:p>
    <w:p w14:paraId="37D20A31">
      <w:pPr>
        <w:pStyle w:val="7"/>
        <w:spacing w:before="0"/>
        <w:ind w:left="0"/>
        <w:rPr>
          <w:b/>
        </w:rPr>
      </w:pPr>
    </w:p>
    <w:p w14:paraId="15E778B6">
      <w:pPr>
        <w:pStyle w:val="7"/>
        <w:spacing w:before="0"/>
        <w:ind w:left="0"/>
        <w:rPr>
          <w:b/>
        </w:rPr>
      </w:pPr>
    </w:p>
    <w:p w14:paraId="735EE4B3">
      <w:pPr>
        <w:pStyle w:val="7"/>
        <w:spacing w:before="0"/>
        <w:ind w:left="0"/>
        <w:rPr>
          <w:b/>
        </w:rPr>
      </w:pPr>
    </w:p>
    <w:p w14:paraId="0A5814B5">
      <w:pPr>
        <w:pStyle w:val="7"/>
        <w:spacing w:before="0"/>
        <w:ind w:left="0"/>
        <w:rPr>
          <w:b/>
        </w:rPr>
      </w:pPr>
    </w:p>
    <w:p w14:paraId="6CAFC1DE">
      <w:pPr>
        <w:pStyle w:val="7"/>
        <w:spacing w:before="50"/>
        <w:ind w:left="0"/>
        <w:rPr>
          <w:b/>
        </w:rPr>
      </w:pPr>
    </w:p>
    <w:p w14:paraId="21F41F7B">
      <w:pPr>
        <w:spacing w:before="0" w:line="273" w:lineRule="exact"/>
        <w:ind w:left="14" w:right="0" w:firstLine="0"/>
        <w:jc w:val="center"/>
        <w:rPr>
          <w:b/>
          <w:sz w:val="24"/>
        </w:rPr>
      </w:pPr>
      <w:r>
        <w:rPr>
          <w:b/>
          <w:sz w:val="24"/>
        </w:rPr>
        <w:t>ANEXO</w:t>
      </w:r>
      <w:r>
        <w:rPr>
          <w:b/>
          <w:spacing w:val="-5"/>
          <w:sz w:val="24"/>
        </w:rPr>
        <w:t xml:space="preserve"> VI</w:t>
      </w:r>
    </w:p>
    <w:p w14:paraId="65CF48BF">
      <w:pPr>
        <w:spacing w:before="0" w:line="270" w:lineRule="exact"/>
        <w:ind w:left="14" w:right="0" w:firstLine="0"/>
        <w:jc w:val="center"/>
        <w:rPr>
          <w:b/>
          <w:sz w:val="24"/>
        </w:rPr>
      </w:pPr>
      <w:r>
        <w:rPr>
          <w:b/>
          <w:sz w:val="24"/>
        </w:rPr>
        <w:t>DECLARAÇÃO</w:t>
      </w:r>
      <w:r>
        <w:rPr>
          <w:b/>
          <w:spacing w:val="-5"/>
          <w:sz w:val="24"/>
        </w:rPr>
        <w:t xml:space="preserve"> </w:t>
      </w:r>
      <w:r>
        <w:rPr>
          <w:b/>
          <w:sz w:val="24"/>
        </w:rPr>
        <w:t>DE</w:t>
      </w:r>
      <w:r>
        <w:rPr>
          <w:b/>
          <w:spacing w:val="-3"/>
          <w:sz w:val="24"/>
        </w:rPr>
        <w:t xml:space="preserve"> </w:t>
      </w:r>
      <w:r>
        <w:rPr>
          <w:b/>
          <w:sz w:val="24"/>
        </w:rPr>
        <w:t>REPRESENTANTE</w:t>
      </w:r>
      <w:r>
        <w:rPr>
          <w:b/>
          <w:spacing w:val="-3"/>
          <w:sz w:val="24"/>
        </w:rPr>
        <w:t xml:space="preserve"> </w:t>
      </w:r>
      <w:r>
        <w:rPr>
          <w:b/>
          <w:sz w:val="24"/>
        </w:rPr>
        <w:t>LEGAL</w:t>
      </w:r>
      <w:r>
        <w:rPr>
          <w:b/>
          <w:spacing w:val="-15"/>
          <w:sz w:val="24"/>
        </w:rPr>
        <w:t xml:space="preserve"> </w:t>
      </w:r>
      <w:r>
        <w:rPr>
          <w:b/>
          <w:sz w:val="24"/>
        </w:rPr>
        <w:t>E</w:t>
      </w:r>
      <w:r>
        <w:rPr>
          <w:b/>
          <w:spacing w:val="-3"/>
          <w:sz w:val="24"/>
        </w:rPr>
        <w:t xml:space="preserve"> </w:t>
      </w:r>
      <w:r>
        <w:rPr>
          <w:b/>
          <w:sz w:val="24"/>
        </w:rPr>
        <w:t>DADOS</w:t>
      </w:r>
      <w:r>
        <w:rPr>
          <w:b/>
          <w:spacing w:val="-3"/>
          <w:sz w:val="24"/>
        </w:rPr>
        <w:t xml:space="preserve"> </w:t>
      </w:r>
      <w:r>
        <w:rPr>
          <w:b/>
          <w:spacing w:val="-2"/>
          <w:sz w:val="24"/>
        </w:rPr>
        <w:t>BANCÁRIOS</w:t>
      </w:r>
    </w:p>
    <w:p w14:paraId="47004518">
      <w:pPr>
        <w:pStyle w:val="7"/>
        <w:spacing w:before="0" w:line="273" w:lineRule="exact"/>
        <w:ind w:left="14"/>
        <w:jc w:val="center"/>
      </w:pPr>
      <w:r>
        <w:t>(EM</w:t>
      </w:r>
      <w:r>
        <w:rPr>
          <w:spacing w:val="-9"/>
        </w:rPr>
        <w:t xml:space="preserve"> </w:t>
      </w:r>
      <w:r>
        <w:t>PAPEL</w:t>
      </w:r>
      <w:r>
        <w:rPr>
          <w:spacing w:val="-15"/>
        </w:rPr>
        <w:t xml:space="preserve"> </w:t>
      </w:r>
      <w:r>
        <w:t>TIMBRADO</w:t>
      </w:r>
      <w:r>
        <w:rPr>
          <w:spacing w:val="-4"/>
        </w:rPr>
        <w:t xml:space="preserve"> </w:t>
      </w:r>
      <w:r>
        <w:t>DO</w:t>
      </w:r>
      <w:r>
        <w:rPr>
          <w:spacing w:val="-4"/>
        </w:rPr>
        <w:t xml:space="preserve"> </w:t>
      </w:r>
      <w:r>
        <w:t>LICITANTE,</w:t>
      </w:r>
      <w:r>
        <w:rPr>
          <w:spacing w:val="-4"/>
        </w:rPr>
        <w:t xml:space="preserve"> </w:t>
      </w:r>
      <w:r>
        <w:t>dispensado</w:t>
      </w:r>
      <w:r>
        <w:rPr>
          <w:spacing w:val="-4"/>
        </w:rPr>
        <w:t xml:space="preserve"> </w:t>
      </w:r>
      <w:r>
        <w:t>em</w:t>
      </w:r>
      <w:r>
        <w:rPr>
          <w:spacing w:val="-4"/>
        </w:rPr>
        <w:t xml:space="preserve"> </w:t>
      </w:r>
      <w:r>
        <w:t>caso</w:t>
      </w:r>
      <w:r>
        <w:rPr>
          <w:spacing w:val="-4"/>
        </w:rPr>
        <w:t xml:space="preserve"> </w:t>
      </w:r>
      <w:r>
        <w:t>de</w:t>
      </w:r>
      <w:r>
        <w:rPr>
          <w:spacing w:val="-4"/>
        </w:rPr>
        <w:t xml:space="preserve"> </w:t>
      </w:r>
      <w:r>
        <w:t>carimbo</w:t>
      </w:r>
      <w:r>
        <w:rPr>
          <w:spacing w:val="-3"/>
        </w:rPr>
        <w:t xml:space="preserve"> </w:t>
      </w:r>
      <w:r>
        <w:t>com</w:t>
      </w:r>
      <w:r>
        <w:rPr>
          <w:spacing w:val="-4"/>
        </w:rPr>
        <w:t xml:space="preserve"> </w:t>
      </w:r>
      <w:r>
        <w:rPr>
          <w:spacing w:val="-2"/>
        </w:rPr>
        <w:t>CNPJ)</w:t>
      </w:r>
    </w:p>
    <w:p w14:paraId="541C83F3">
      <w:pPr>
        <w:pStyle w:val="7"/>
        <w:spacing w:before="123"/>
        <w:ind w:left="0"/>
      </w:pPr>
    </w:p>
    <w:p w14:paraId="51284DAC">
      <w:pPr>
        <w:pStyle w:val="7"/>
        <w:spacing w:before="0"/>
      </w:pPr>
      <w:r>
        <w:t xml:space="preserve">Local e </w:t>
      </w:r>
      <w:r>
        <w:rPr>
          <w:spacing w:val="-2"/>
        </w:rPr>
        <w:t>data:</w:t>
      </w:r>
    </w:p>
    <w:p w14:paraId="2852BF34">
      <w:pPr>
        <w:pStyle w:val="7"/>
        <w:spacing w:before="54"/>
      </w:pPr>
      <w:r>
        <w:rPr>
          <w:spacing w:val="-10"/>
        </w:rPr>
        <w:t>À</w:t>
      </w:r>
    </w:p>
    <w:p w14:paraId="6D7B8433">
      <w:pPr>
        <w:pStyle w:val="7"/>
        <w:spacing w:before="54"/>
      </w:pPr>
      <w:r>
        <w:t>UNIVERSIDADE</w:t>
      </w:r>
      <w:r>
        <w:rPr>
          <w:spacing w:val="-4"/>
        </w:rPr>
        <w:t xml:space="preserve"> </w:t>
      </w:r>
      <w:r>
        <w:t>DO</w:t>
      </w:r>
      <w:r>
        <w:rPr>
          <w:spacing w:val="-3"/>
        </w:rPr>
        <w:t xml:space="preserve"> </w:t>
      </w:r>
      <w:r>
        <w:t>ESTADO</w:t>
      </w:r>
      <w:r>
        <w:rPr>
          <w:spacing w:val="-3"/>
        </w:rPr>
        <w:t xml:space="preserve"> </w:t>
      </w:r>
      <w:r>
        <w:t>DO</w:t>
      </w:r>
      <w:r>
        <w:rPr>
          <w:spacing w:val="-4"/>
        </w:rPr>
        <w:t xml:space="preserve"> </w:t>
      </w:r>
      <w:r>
        <w:t>RIO</w:t>
      </w:r>
      <w:r>
        <w:rPr>
          <w:spacing w:val="-3"/>
        </w:rPr>
        <w:t xml:space="preserve"> </w:t>
      </w:r>
      <w:r>
        <w:t>DE</w:t>
      </w:r>
      <w:r>
        <w:rPr>
          <w:spacing w:val="-3"/>
        </w:rPr>
        <w:t xml:space="preserve"> </w:t>
      </w:r>
      <w:r>
        <w:rPr>
          <w:spacing w:val="-2"/>
        </w:rPr>
        <w:t>JANEIRO</w:t>
      </w:r>
    </w:p>
    <w:p w14:paraId="193A6242">
      <w:pPr>
        <w:pStyle w:val="7"/>
        <w:spacing w:before="54"/>
      </w:pPr>
      <w:r>
        <w:t xml:space="preserve">Prezados </w:t>
      </w:r>
      <w:r>
        <w:rPr>
          <w:spacing w:val="-2"/>
        </w:rPr>
        <w:t>Senhores</w:t>
      </w:r>
    </w:p>
    <w:p w14:paraId="7E4BB26F">
      <w:pPr>
        <w:spacing w:before="54"/>
        <w:ind w:left="329" w:right="0" w:firstLine="0"/>
        <w:jc w:val="left"/>
        <w:rPr>
          <w:b/>
          <w:sz w:val="24"/>
        </w:rPr>
      </w:pPr>
      <w:r>
        <w:rPr>
          <w:sz w:val="24"/>
        </w:rPr>
        <w:t>Ref.</w:t>
      </w:r>
      <w:r>
        <w:rPr>
          <w:spacing w:val="-1"/>
          <w:sz w:val="24"/>
        </w:rPr>
        <w:t xml:space="preserve"> </w:t>
      </w:r>
      <w:r>
        <w:rPr>
          <w:sz w:val="24"/>
        </w:rPr>
        <w:t>Edital</w:t>
      </w:r>
      <w:r>
        <w:rPr>
          <w:spacing w:val="-1"/>
          <w:sz w:val="24"/>
        </w:rPr>
        <w:t xml:space="preserve"> </w:t>
      </w:r>
      <w:r>
        <w:rPr>
          <w:sz w:val="24"/>
        </w:rPr>
        <w:t>de Licitação</w:t>
      </w:r>
      <w:r>
        <w:rPr>
          <w:spacing w:val="-1"/>
          <w:sz w:val="24"/>
        </w:rPr>
        <w:t xml:space="preserve"> </w:t>
      </w:r>
      <w:r>
        <w:rPr>
          <w:sz w:val="24"/>
        </w:rPr>
        <w:t>por</w:t>
      </w:r>
      <w:r>
        <w:rPr>
          <w:spacing w:val="-1"/>
          <w:sz w:val="24"/>
        </w:rPr>
        <w:t xml:space="preserve"> </w:t>
      </w:r>
      <w:r>
        <w:rPr>
          <w:b/>
          <w:sz w:val="24"/>
        </w:rPr>
        <w:t>Pregão Eletrônico</w:t>
      </w:r>
      <w:r>
        <w:rPr>
          <w:b/>
          <w:spacing w:val="-1"/>
          <w:sz w:val="24"/>
        </w:rPr>
        <w:t xml:space="preserve"> </w:t>
      </w:r>
      <w:r>
        <w:rPr>
          <w:b/>
          <w:sz w:val="24"/>
        </w:rPr>
        <w:t xml:space="preserve">nº. </w:t>
      </w:r>
      <w:r>
        <w:rPr>
          <w:b/>
          <w:spacing w:val="-2"/>
          <w:sz w:val="24"/>
        </w:rPr>
        <w:t>383/2025:</w:t>
      </w:r>
    </w:p>
    <w:p w14:paraId="5E22C8CB">
      <w:pPr>
        <w:pStyle w:val="7"/>
        <w:spacing w:before="168"/>
        <w:ind w:left="0"/>
        <w:rPr>
          <w:b/>
        </w:rPr>
      </w:pPr>
    </w:p>
    <w:p w14:paraId="143C029C">
      <w:pPr>
        <w:pStyle w:val="7"/>
        <w:spacing w:before="0" w:line="312" w:lineRule="auto"/>
      </w:pPr>
      <w:r>
        <w:t>(Entidade)</w:t>
      </w:r>
      <w:r>
        <w:rPr>
          <w:spacing w:val="-3"/>
        </w:rPr>
        <w:t xml:space="preserve"> </w:t>
      </w:r>
      <w:r>
        <w:t>,</w:t>
      </w:r>
      <w:r>
        <w:rPr>
          <w:spacing w:val="-3"/>
        </w:rPr>
        <w:t xml:space="preserve"> </w:t>
      </w:r>
      <w:r>
        <w:t>inscrita</w:t>
      </w:r>
      <w:r>
        <w:rPr>
          <w:spacing w:val="-3"/>
        </w:rPr>
        <w:t xml:space="preserve"> </w:t>
      </w:r>
      <w:r>
        <w:t>no</w:t>
      </w:r>
      <w:r>
        <w:rPr>
          <w:spacing w:val="-3"/>
        </w:rPr>
        <w:t xml:space="preserve"> </w:t>
      </w:r>
      <w:r>
        <w:t>CNPJ</w:t>
      </w:r>
      <w:r>
        <w:rPr>
          <w:spacing w:val="-3"/>
        </w:rPr>
        <w:t xml:space="preserve"> </w:t>
      </w:r>
      <w:r>
        <w:t>sob</w:t>
      </w:r>
      <w:r>
        <w:rPr>
          <w:spacing w:val="-3"/>
        </w:rPr>
        <w:t xml:space="preserve"> </w:t>
      </w:r>
      <w:r>
        <w:t>o</w:t>
      </w:r>
      <w:r>
        <w:rPr>
          <w:spacing w:val="-3"/>
        </w:rPr>
        <w:t xml:space="preserve"> </w:t>
      </w:r>
      <w:r>
        <w:t>nº</w:t>
      </w:r>
      <w:r>
        <w:rPr>
          <w:spacing w:val="-3"/>
        </w:rPr>
        <w:t xml:space="preserve"> </w:t>
      </w:r>
      <w:r>
        <w:t>,</w:t>
      </w:r>
      <w:r>
        <w:rPr>
          <w:spacing w:val="-3"/>
        </w:rPr>
        <w:t xml:space="preserve"> </w:t>
      </w:r>
      <w:r>
        <w:t>sediada</w:t>
      </w:r>
      <w:r>
        <w:rPr>
          <w:spacing w:val="-3"/>
        </w:rPr>
        <w:t xml:space="preserve"> </w:t>
      </w:r>
      <w:r>
        <w:t>na</w:t>
      </w:r>
      <w:r>
        <w:rPr>
          <w:spacing w:val="-3"/>
        </w:rPr>
        <w:t xml:space="preserve"> </w:t>
      </w:r>
      <w:r>
        <w:t>(endereço</w:t>
      </w:r>
      <w:r>
        <w:rPr>
          <w:spacing w:val="-3"/>
        </w:rPr>
        <w:t xml:space="preserve"> </w:t>
      </w:r>
      <w:r>
        <w:t>completo)</w:t>
      </w:r>
      <w:r>
        <w:rPr>
          <w:spacing w:val="-3"/>
        </w:rPr>
        <w:t xml:space="preserve"> </w:t>
      </w:r>
      <w:r>
        <w:t>.</w:t>
      </w:r>
      <w:r>
        <w:rPr>
          <w:spacing w:val="-3"/>
        </w:rPr>
        <w:t xml:space="preserve"> </w:t>
      </w:r>
      <w:r>
        <w:t>Na</w:t>
      </w:r>
      <w:r>
        <w:rPr>
          <w:spacing w:val="-3"/>
        </w:rPr>
        <w:t xml:space="preserve"> </w:t>
      </w:r>
      <w:r>
        <w:t>hipótese</w:t>
      </w:r>
      <w:r>
        <w:rPr>
          <w:spacing w:val="-3"/>
        </w:rPr>
        <w:t xml:space="preserve"> </w:t>
      </w:r>
      <w:r>
        <w:t>de</w:t>
      </w:r>
      <w:r>
        <w:rPr>
          <w:spacing w:val="-3"/>
        </w:rPr>
        <w:t xml:space="preserve"> </w:t>
      </w:r>
      <w:r>
        <w:t>nossa</w:t>
      </w:r>
      <w:r>
        <w:rPr>
          <w:spacing w:val="-3"/>
        </w:rPr>
        <w:t xml:space="preserve"> </w:t>
      </w:r>
      <w:r>
        <w:t>empresa</w:t>
      </w:r>
      <w:r>
        <w:rPr>
          <w:spacing w:val="-3"/>
        </w:rPr>
        <w:t xml:space="preserve"> </w:t>
      </w:r>
      <w:r>
        <w:t>vir</w:t>
      </w:r>
      <w:r>
        <w:rPr>
          <w:spacing w:val="-3"/>
        </w:rPr>
        <w:t xml:space="preserve"> </w:t>
      </w:r>
      <w:r>
        <w:t>a</w:t>
      </w:r>
      <w:r>
        <w:rPr>
          <w:spacing w:val="-3"/>
        </w:rPr>
        <w:t xml:space="preserve"> </w:t>
      </w:r>
      <w:r>
        <w:t>assinar</w:t>
      </w:r>
      <w:r>
        <w:rPr>
          <w:spacing w:val="-3"/>
        </w:rPr>
        <w:t xml:space="preserve"> </w:t>
      </w:r>
      <w:r>
        <w:t>CONTRATO</w:t>
      </w:r>
      <w:r>
        <w:rPr>
          <w:spacing w:val="-3"/>
        </w:rPr>
        <w:t xml:space="preserve"> </w:t>
      </w:r>
      <w:r>
        <w:t>com</w:t>
      </w:r>
      <w:r>
        <w:rPr>
          <w:spacing w:val="-3"/>
        </w:rPr>
        <w:t xml:space="preserve"> </w:t>
      </w:r>
      <w:r>
        <w:t>a</w:t>
      </w:r>
      <w:r>
        <w:rPr>
          <w:spacing w:val="-3"/>
        </w:rPr>
        <w:t xml:space="preserve"> </w:t>
      </w:r>
      <w:r>
        <w:t>UERJ,</w:t>
      </w:r>
      <w:r>
        <w:rPr>
          <w:spacing w:val="-3"/>
        </w:rPr>
        <w:t xml:space="preserve"> </w:t>
      </w:r>
      <w:r>
        <w:t>o(s) representantes legal(is) para será(ão) o(s) Sr.(s) , (função): ; CPF: ; Identidade: , (órgão emissor) .</w:t>
      </w:r>
    </w:p>
    <w:p w14:paraId="2F3ED5EF">
      <w:pPr>
        <w:pStyle w:val="4"/>
        <w:spacing w:before="227"/>
        <w:ind w:left="325"/>
      </w:pPr>
      <w:r>
        <w:t xml:space="preserve">Dados da </w:t>
      </w:r>
      <w:r>
        <w:rPr>
          <w:spacing w:val="-2"/>
        </w:rPr>
        <w:t>Empresa:</w:t>
      </w:r>
    </w:p>
    <w:p w14:paraId="42D7F1CB">
      <w:pPr>
        <w:pStyle w:val="7"/>
        <w:spacing w:before="264"/>
        <w:ind w:left="325"/>
      </w:pPr>
      <w:r>
        <w:t xml:space="preserve">Razão Social: </w:t>
      </w:r>
      <w:r>
        <w:rPr>
          <w:spacing w:val="-10"/>
        </w:rPr>
        <w:t>.</w:t>
      </w:r>
    </w:p>
    <w:p w14:paraId="44134D52">
      <w:pPr>
        <w:pStyle w:val="7"/>
        <w:spacing w:before="264"/>
        <w:ind w:left="325"/>
      </w:pPr>
      <w:r>
        <w:t xml:space="preserve">C.G.C: . - I.E. e/ou Municipal: </w:t>
      </w:r>
      <w:r>
        <w:rPr>
          <w:spacing w:val="-10"/>
        </w:rPr>
        <w:t>.</w:t>
      </w:r>
    </w:p>
    <w:p w14:paraId="7E724B91">
      <w:pPr>
        <w:pStyle w:val="7"/>
        <w:spacing w:before="265" w:line="470" w:lineRule="auto"/>
        <w:ind w:left="325" w:right="8940"/>
      </w:pPr>
      <w:r>
        <w:t>Endereço</w:t>
      </w:r>
      <w:r>
        <w:rPr>
          <w:spacing w:val="-11"/>
        </w:rPr>
        <w:t xml:space="preserve"> </w:t>
      </w:r>
      <w:r>
        <w:t>(Av.,</w:t>
      </w:r>
      <w:r>
        <w:rPr>
          <w:spacing w:val="-11"/>
        </w:rPr>
        <w:t xml:space="preserve"> </w:t>
      </w:r>
      <w:r>
        <w:t>Rua,</w:t>
      </w:r>
      <w:r>
        <w:rPr>
          <w:spacing w:val="-11"/>
        </w:rPr>
        <w:t xml:space="preserve"> </w:t>
      </w:r>
      <w:r>
        <w:t>Bairro,</w:t>
      </w:r>
      <w:r>
        <w:rPr>
          <w:spacing w:val="-11"/>
        </w:rPr>
        <w:t xml:space="preserve"> </w:t>
      </w:r>
      <w:r>
        <w:t>Cidade,</w:t>
      </w:r>
      <w:r>
        <w:rPr>
          <w:spacing w:val="-11"/>
        </w:rPr>
        <w:t xml:space="preserve"> </w:t>
      </w:r>
      <w:r>
        <w:t>Estado,</w:t>
      </w:r>
      <w:r>
        <w:rPr>
          <w:spacing w:val="-11"/>
        </w:rPr>
        <w:t xml:space="preserve"> </w:t>
      </w:r>
      <w:r>
        <w:t>CEP):</w:t>
      </w:r>
      <w:r>
        <w:rPr>
          <w:spacing w:val="-11"/>
        </w:rPr>
        <w:t xml:space="preserve"> </w:t>
      </w:r>
      <w:r>
        <w:t>. Telefone, Fax, E-mail: .</w:t>
      </w:r>
    </w:p>
    <w:p w14:paraId="37FDF309">
      <w:pPr>
        <w:pStyle w:val="7"/>
        <w:spacing w:before="0" w:line="274" w:lineRule="exact"/>
        <w:ind w:left="325"/>
      </w:pPr>
      <w:r>
        <w:t xml:space="preserve">Banco: . Código: </w:t>
      </w:r>
      <w:r>
        <w:rPr>
          <w:spacing w:val="-10"/>
        </w:rPr>
        <w:t>.</w:t>
      </w:r>
    </w:p>
    <w:p w14:paraId="06EEFCFD">
      <w:pPr>
        <w:pStyle w:val="7"/>
        <w:spacing w:before="264"/>
        <w:ind w:left="325"/>
      </w:pPr>
      <w:r>
        <w:t xml:space="preserve">Agência: . Código: . Conta Corrente: </w:t>
      </w:r>
      <w:r>
        <w:rPr>
          <w:spacing w:val="-10"/>
        </w:rPr>
        <w:t>.</w:t>
      </w:r>
    </w:p>
    <w:p w14:paraId="6B05F4C2">
      <w:pPr>
        <w:pStyle w:val="7"/>
        <w:spacing w:before="32"/>
        <w:ind w:left="0"/>
      </w:pPr>
    </w:p>
    <w:p w14:paraId="56E6602A">
      <w:pPr>
        <w:pStyle w:val="7"/>
        <w:spacing w:before="1"/>
      </w:pPr>
      <w:r>
        <w:t>Endereço</w:t>
      </w:r>
      <w:r>
        <w:rPr>
          <w:spacing w:val="-17"/>
        </w:rPr>
        <w:t xml:space="preserve"> </w:t>
      </w:r>
      <w:r>
        <w:t>Agência</w:t>
      </w:r>
      <w:r>
        <w:rPr>
          <w:spacing w:val="-6"/>
        </w:rPr>
        <w:t xml:space="preserve"> </w:t>
      </w:r>
      <w:r>
        <w:t>Bancária</w:t>
      </w:r>
      <w:r>
        <w:rPr>
          <w:spacing w:val="-4"/>
        </w:rPr>
        <w:t xml:space="preserve"> </w:t>
      </w:r>
      <w:r>
        <w:t>(Av.,</w:t>
      </w:r>
      <w:r>
        <w:rPr>
          <w:spacing w:val="-4"/>
        </w:rPr>
        <w:t xml:space="preserve"> </w:t>
      </w:r>
      <w:r>
        <w:t>Rua,</w:t>
      </w:r>
      <w:r>
        <w:rPr>
          <w:spacing w:val="-4"/>
        </w:rPr>
        <w:t xml:space="preserve"> </w:t>
      </w:r>
      <w:r>
        <w:t>Bairro,</w:t>
      </w:r>
      <w:r>
        <w:rPr>
          <w:spacing w:val="-4"/>
        </w:rPr>
        <w:t xml:space="preserve"> </w:t>
      </w:r>
      <w:r>
        <w:t>Cidade,</w:t>
      </w:r>
      <w:r>
        <w:rPr>
          <w:spacing w:val="-4"/>
        </w:rPr>
        <w:t xml:space="preserve"> </w:t>
      </w:r>
      <w:r>
        <w:t>Estado,</w:t>
      </w:r>
      <w:r>
        <w:rPr>
          <w:spacing w:val="-4"/>
        </w:rPr>
        <w:t xml:space="preserve"> </w:t>
      </w:r>
      <w:r>
        <w:t>CEP):</w:t>
      </w:r>
      <w:r>
        <w:rPr>
          <w:spacing w:val="-3"/>
        </w:rPr>
        <w:t xml:space="preserve"> </w:t>
      </w:r>
      <w:r>
        <w:rPr>
          <w:spacing w:val="-10"/>
        </w:rPr>
        <w:t>.</w:t>
      </w:r>
    </w:p>
    <w:p w14:paraId="6F046E27">
      <w:pPr>
        <w:pStyle w:val="7"/>
        <w:spacing w:before="0"/>
        <w:ind w:left="0"/>
        <w:rPr>
          <w:sz w:val="20"/>
        </w:rPr>
      </w:pPr>
    </w:p>
    <w:p w14:paraId="414735F0">
      <w:pPr>
        <w:pStyle w:val="7"/>
        <w:spacing w:before="65"/>
        <w:ind w:left="0"/>
        <w:rPr>
          <w:sz w:val="20"/>
        </w:rPr>
      </w:pPr>
      <w:r>
        <w:rPr>
          <w:sz w:val="20"/>
        </w:rPr>
        <mc:AlternateContent>
          <mc:Choice Requires="wps">
            <w:drawing>
              <wp:anchor distT="0" distB="0" distL="0" distR="0" simplePos="0" relativeHeight="251673600" behindDoc="1" locked="0" layoutInCell="1" allowOverlap="1">
                <wp:simplePos x="0" y="0"/>
                <wp:positionH relativeFrom="page">
                  <wp:posOffset>3547745</wp:posOffset>
                </wp:positionH>
                <wp:positionV relativeFrom="paragraph">
                  <wp:posOffset>202565</wp:posOffset>
                </wp:positionV>
                <wp:extent cx="2971800" cy="1270"/>
                <wp:effectExtent l="0" t="0" r="0" b="0"/>
                <wp:wrapTopAndBottom/>
                <wp:docPr id="37" name="Graphic 37"/>
                <wp:cNvGraphicFramePr/>
                <a:graphic xmlns:a="http://schemas.openxmlformats.org/drawingml/2006/main">
                  <a:graphicData uri="http://schemas.microsoft.com/office/word/2010/wordprocessingShape">
                    <wps:wsp>
                      <wps:cNvSpPr/>
                      <wps:spPr>
                        <a:xfrm>
                          <a:off x="0" y="0"/>
                          <a:ext cx="2971800" cy="1270"/>
                        </a:xfrm>
                        <a:custGeom>
                          <a:avLst/>
                          <a:gdLst/>
                          <a:ahLst/>
                          <a:cxnLst/>
                          <a:rect l="l" t="t" r="r" b="b"/>
                          <a:pathLst>
                            <a:path w="2971800">
                              <a:moveTo>
                                <a:pt x="0" y="0"/>
                              </a:moveTo>
                              <a:lnTo>
                                <a:pt x="2971799"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37" o:spid="_x0000_s1026" o:spt="100" style="position:absolute;left:0pt;margin-left:279.35pt;margin-top:15.95pt;height:0.1pt;width:234pt;mso-position-horizontal-relative:page;mso-wrap-distance-bottom:0pt;mso-wrap-distance-top:0pt;z-index:-251642880;mso-width-relative:page;mso-height-relative:page;" filled="f" stroked="t" coordsize="2971800,1" o:gfxdata="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d0iCz2QAAAAoBAAAPAAAA&#10;AAAAAAEAIAAAACIAAABkcnMvZG93bnJldi54bWxQSwECFAAUAAAACACHTuJARB6H6RQCAAB8BAAA&#10;DgAAAAAAAAABACAAAAAoAQAAZHJzL2Uyb0RvYy54bWxQSwUGAAAAAAYABgBZAQAArgUAAAAA&#10;" path="m0,0l2971799,0e">
                <v:fill on="f" focussize="0,0"/>
                <v:stroke weight="0.487086614173228pt" color="#000000" joinstyle="round"/>
                <v:imagedata o:title=""/>
                <o:lock v:ext="edit" aspectratio="f"/>
                <v:textbox inset="0mm,0mm,0mm,0mm"/>
                <w10:wrap type="topAndBottom"/>
              </v:shape>
            </w:pict>
          </mc:Fallback>
        </mc:AlternateContent>
      </w:r>
    </w:p>
    <w:p w14:paraId="28D30BA2">
      <w:pPr>
        <w:pStyle w:val="7"/>
        <w:spacing w:before="0"/>
        <w:ind w:left="14"/>
        <w:jc w:val="center"/>
      </w:pPr>
      <w:r>
        <w:rPr>
          <w:spacing w:val="-2"/>
        </w:rPr>
        <w:t>ENTIDADE</w:t>
      </w:r>
    </w:p>
    <w:p w14:paraId="740885E2">
      <w:pPr>
        <w:pStyle w:val="7"/>
        <w:spacing w:before="273"/>
        <w:ind w:left="14"/>
        <w:jc w:val="center"/>
      </w:pPr>
      <w:r>
        <w:t xml:space="preserve">nome da entidade com assinatura do(s) seu(s) representante(s) </w:t>
      </w:r>
      <w:r>
        <w:rPr>
          <w:spacing w:val="-2"/>
        </w:rPr>
        <w:t>legal(is)</w:t>
      </w:r>
    </w:p>
    <w:p w14:paraId="12CDCD7C">
      <w:pPr>
        <w:spacing w:before="58"/>
        <w:ind w:left="14" w:right="0" w:firstLine="0"/>
        <w:jc w:val="center"/>
        <w:rPr>
          <w:sz w:val="22"/>
        </w:rPr>
      </w:pPr>
      <w:r>
        <w:rPr>
          <w:sz w:val="22"/>
        </w:rPr>
        <w:t>CARIMBO</w:t>
      </w:r>
      <w:r>
        <w:rPr>
          <w:spacing w:val="-1"/>
          <w:sz w:val="22"/>
        </w:rPr>
        <w:t xml:space="preserve"> </w:t>
      </w:r>
      <w:r>
        <w:rPr>
          <w:sz w:val="22"/>
        </w:rPr>
        <w:t>DA</w:t>
      </w:r>
      <w:r>
        <w:rPr>
          <w:spacing w:val="-13"/>
          <w:sz w:val="22"/>
        </w:rPr>
        <w:t xml:space="preserve"> </w:t>
      </w:r>
      <w:r>
        <w:rPr>
          <w:sz w:val="22"/>
        </w:rPr>
        <w:t>PESSOA</w:t>
      </w:r>
      <w:r>
        <w:rPr>
          <w:spacing w:val="-13"/>
          <w:sz w:val="22"/>
        </w:rPr>
        <w:t xml:space="preserve"> </w:t>
      </w:r>
      <w:r>
        <w:rPr>
          <w:sz w:val="22"/>
        </w:rPr>
        <w:t>JURÍDICA</w:t>
      </w:r>
      <w:r>
        <w:rPr>
          <w:spacing w:val="-13"/>
          <w:sz w:val="22"/>
        </w:rPr>
        <w:t xml:space="preserve"> </w:t>
      </w:r>
      <w:r>
        <w:rPr>
          <w:sz w:val="22"/>
        </w:rPr>
        <w:t>COM</w:t>
      </w:r>
      <w:r>
        <w:rPr>
          <w:spacing w:val="-1"/>
          <w:sz w:val="22"/>
        </w:rPr>
        <w:t xml:space="preserve"> </w:t>
      </w:r>
      <w:r>
        <w:rPr>
          <w:sz w:val="22"/>
        </w:rPr>
        <w:t>CNPJ</w:t>
      </w:r>
      <w:r>
        <w:rPr>
          <w:spacing w:val="-1"/>
          <w:sz w:val="22"/>
        </w:rPr>
        <w:t xml:space="preserve"> </w:t>
      </w:r>
      <w:r>
        <w:rPr>
          <w:sz w:val="22"/>
        </w:rPr>
        <w:t>(dispensado</w:t>
      </w:r>
      <w:r>
        <w:rPr>
          <w:spacing w:val="-1"/>
          <w:sz w:val="22"/>
        </w:rPr>
        <w:t xml:space="preserve"> </w:t>
      </w:r>
      <w:r>
        <w:rPr>
          <w:sz w:val="22"/>
        </w:rPr>
        <w:t>em</w:t>
      </w:r>
      <w:r>
        <w:rPr>
          <w:spacing w:val="-1"/>
          <w:sz w:val="22"/>
        </w:rPr>
        <w:t xml:space="preserve"> </w:t>
      </w:r>
      <w:r>
        <w:rPr>
          <w:sz w:val="22"/>
        </w:rPr>
        <w:t>caso</w:t>
      </w:r>
      <w:r>
        <w:rPr>
          <w:spacing w:val="-1"/>
          <w:sz w:val="22"/>
        </w:rPr>
        <w:t xml:space="preserve"> </w:t>
      </w:r>
      <w:r>
        <w:rPr>
          <w:sz w:val="22"/>
        </w:rPr>
        <w:t>de</w:t>
      </w:r>
      <w:r>
        <w:rPr>
          <w:spacing w:val="-1"/>
          <w:sz w:val="22"/>
        </w:rPr>
        <w:t xml:space="preserve"> </w:t>
      </w:r>
      <w:r>
        <w:rPr>
          <w:sz w:val="22"/>
        </w:rPr>
        <w:t>papel</w:t>
      </w:r>
      <w:r>
        <w:rPr>
          <w:spacing w:val="-1"/>
          <w:sz w:val="22"/>
        </w:rPr>
        <w:t xml:space="preserve"> </w:t>
      </w:r>
      <w:r>
        <w:rPr>
          <w:sz w:val="22"/>
        </w:rPr>
        <w:t>timbrado</w:t>
      </w:r>
      <w:r>
        <w:rPr>
          <w:spacing w:val="-1"/>
          <w:sz w:val="22"/>
        </w:rPr>
        <w:t xml:space="preserve"> </w:t>
      </w:r>
      <w:r>
        <w:rPr>
          <w:sz w:val="22"/>
        </w:rPr>
        <w:t>com</w:t>
      </w:r>
      <w:r>
        <w:rPr>
          <w:spacing w:val="-1"/>
          <w:sz w:val="22"/>
        </w:rPr>
        <w:t xml:space="preserve"> </w:t>
      </w:r>
      <w:r>
        <w:rPr>
          <w:spacing w:val="-2"/>
          <w:sz w:val="22"/>
        </w:rPr>
        <w:t>CNPJ)</w:t>
      </w:r>
    </w:p>
    <w:p w14:paraId="68EBEC9A">
      <w:pPr>
        <w:pStyle w:val="7"/>
        <w:spacing w:before="103"/>
        <w:ind w:left="0"/>
        <w:rPr>
          <w:sz w:val="20"/>
        </w:rPr>
      </w:pPr>
      <w:r>
        <w:rPr>
          <w:sz w:val="20"/>
        </w:rPr>
        <mc:AlternateContent>
          <mc:Choice Requires="wps">
            <w:drawing>
              <wp:anchor distT="0" distB="0" distL="0" distR="0" simplePos="0" relativeHeight="251673600" behindDoc="1" locked="0" layoutInCell="1" allowOverlap="1">
                <wp:simplePos x="0" y="0"/>
                <wp:positionH relativeFrom="page">
                  <wp:posOffset>456565</wp:posOffset>
                </wp:positionH>
                <wp:positionV relativeFrom="paragraph">
                  <wp:posOffset>226695</wp:posOffset>
                </wp:positionV>
                <wp:extent cx="9153525" cy="28575"/>
                <wp:effectExtent l="0" t="0" r="0" b="0"/>
                <wp:wrapTopAndBottom/>
                <wp:docPr id="38" name="Graphic 38"/>
                <wp:cNvGraphicFramePr/>
                <a:graphic xmlns:a="http://schemas.openxmlformats.org/drawingml/2006/main">
                  <a:graphicData uri="http://schemas.microsoft.com/office/word/2010/wordprocessingShape">
                    <wps:wsp>
                      <wps:cNvSpPr/>
                      <wps:spPr>
                        <a:xfrm>
                          <a:off x="0" y="0"/>
                          <a:ext cx="9153525" cy="28575"/>
                        </a:xfrm>
                        <a:custGeom>
                          <a:avLst/>
                          <a:gdLst/>
                          <a:ahLst/>
                          <a:cxnLst/>
                          <a:rect l="l" t="t" r="r" b="b"/>
                          <a:pathLst>
                            <a:path w="9153525" h="28575">
                              <a:moveTo>
                                <a:pt x="9153525" y="19050"/>
                              </a:moveTo>
                              <a:lnTo>
                                <a:pt x="0" y="19050"/>
                              </a:lnTo>
                              <a:lnTo>
                                <a:pt x="0" y="28575"/>
                              </a:lnTo>
                              <a:lnTo>
                                <a:pt x="9153525" y="28575"/>
                              </a:lnTo>
                              <a:lnTo>
                                <a:pt x="9153525" y="19050"/>
                              </a:lnTo>
                              <a:close/>
                            </a:path>
                            <a:path w="9153525" h="28575">
                              <a:moveTo>
                                <a:pt x="9153525" y="0"/>
                              </a:moveTo>
                              <a:lnTo>
                                <a:pt x="0" y="0"/>
                              </a:lnTo>
                              <a:lnTo>
                                <a:pt x="0" y="9525"/>
                              </a:lnTo>
                              <a:lnTo>
                                <a:pt x="9153525" y="9525"/>
                              </a:lnTo>
                              <a:lnTo>
                                <a:pt x="9153525" y="0"/>
                              </a:lnTo>
                              <a:close/>
                            </a:path>
                          </a:pathLst>
                        </a:custGeom>
                        <a:solidFill>
                          <a:srgbClr val="333333"/>
                        </a:solidFill>
                      </wps:spPr>
                      <wps:bodyPr wrap="square" lIns="0" tIns="0" rIns="0" bIns="0" rtlCol="0">
                        <a:noAutofit/>
                      </wps:bodyPr>
                    </wps:wsp>
                  </a:graphicData>
                </a:graphic>
              </wp:anchor>
            </w:drawing>
          </mc:Choice>
          <mc:Fallback>
            <w:pict>
              <v:shape id="Graphic 38" o:spid="_x0000_s1026" o:spt="100" style="position:absolute;left:0pt;margin-left:35.95pt;margin-top:17.85pt;height:2.25pt;width:720.75pt;mso-position-horizontal-relative:page;mso-wrap-distance-bottom:0pt;mso-wrap-distance-top:0pt;z-index:-251642880;mso-width-relative:page;mso-height-relative:page;" fillcolor="#333333" filled="t" stroked="f" coordsize="9153525,28575" o:gfxdata="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u4ADbXAAAACQEAAA8AAAAAAAAAAQAgAAAAIgAA&#10;AGRycy9kb3ducmV2LnhtbFBLAQIUABQAAAAIAIdO4kBP1PYHQgIAAO8FAAAOAAAAAAAAAAEAIAAA&#10;ACYBAABkcnMvZTJvRG9jLnhtbFBLBQYAAAAABgAGAFkBAADaBQAAAAA=&#10;" path="m9153525,19050l0,19050,0,28575,9153525,28575,9153525,19050xem9153525,0l0,0,0,9525,9153525,9525,9153525,0xe">
                <v:fill on="t" focussize="0,0"/>
                <v:stroke on="f"/>
                <v:imagedata o:title=""/>
                <o:lock v:ext="edit" aspectratio="f"/>
                <v:textbox inset="0mm,0mm,0mm,0mm"/>
                <w10:wrap type="topAndBottom"/>
              </v:shape>
            </w:pict>
          </mc:Fallback>
        </mc:AlternateContent>
      </w:r>
    </w:p>
    <w:p w14:paraId="0C1AA007">
      <w:pPr>
        <w:tabs>
          <w:tab w:val="left" w:pos="13140"/>
        </w:tabs>
        <w:spacing w:before="23"/>
        <w:ind w:left="14" w:right="0" w:firstLine="0"/>
        <w:jc w:val="center"/>
        <w:rPr>
          <w:rFonts w:ascii="Calibri" w:hAnsi="Calibri"/>
          <w:sz w:val="18"/>
        </w:rPr>
      </w:pPr>
      <w:r>
        <w:rPr>
          <w:rFonts w:ascii="Calibri" w:hAnsi="Calibri"/>
          <w:b/>
          <w:sz w:val="18"/>
        </w:rPr>
        <w:t>Referência:</w:t>
      </w:r>
      <w:r>
        <w:rPr>
          <w:rFonts w:ascii="Calibri" w:hAnsi="Calibri"/>
          <w:b/>
          <w:spacing w:val="-5"/>
          <w:sz w:val="18"/>
        </w:rPr>
        <w:t xml:space="preserve"> </w:t>
      </w:r>
      <w:r>
        <w:rPr>
          <w:rFonts w:ascii="Calibri" w:hAnsi="Calibri"/>
          <w:sz w:val="18"/>
        </w:rPr>
        <w:t>Processo</w:t>
      </w:r>
      <w:r>
        <w:rPr>
          <w:rFonts w:ascii="Calibri" w:hAnsi="Calibri"/>
          <w:spacing w:val="-5"/>
          <w:sz w:val="18"/>
        </w:rPr>
        <w:t xml:space="preserve"> </w:t>
      </w:r>
      <w:r>
        <w:rPr>
          <w:rFonts w:ascii="Calibri" w:hAnsi="Calibri"/>
          <w:sz w:val="18"/>
        </w:rPr>
        <w:t>nº</w:t>
      </w:r>
      <w:r>
        <w:rPr>
          <w:rFonts w:ascii="Calibri" w:hAnsi="Calibri"/>
          <w:spacing w:val="-5"/>
          <w:sz w:val="18"/>
        </w:rPr>
        <w:t xml:space="preserve"> </w:t>
      </w:r>
      <w:r>
        <w:rPr>
          <w:rFonts w:ascii="Calibri" w:hAnsi="Calibri"/>
          <w:sz w:val="18"/>
        </w:rPr>
        <w:t>SEI-</w:t>
      </w:r>
      <w:r>
        <w:rPr>
          <w:rFonts w:ascii="Calibri" w:hAnsi="Calibri"/>
          <w:spacing w:val="-2"/>
          <w:sz w:val="18"/>
        </w:rPr>
        <w:t>260006/029708/2025</w:t>
      </w:r>
      <w:r>
        <w:rPr>
          <w:rFonts w:ascii="Calibri" w:hAnsi="Calibri"/>
          <w:sz w:val="18"/>
        </w:rPr>
        <w:tab/>
      </w:r>
      <w:r>
        <w:rPr>
          <w:rFonts w:ascii="Calibri" w:hAnsi="Calibri"/>
          <w:sz w:val="18"/>
        </w:rPr>
        <w:t xml:space="preserve">SEI nº </w:t>
      </w:r>
      <w:r>
        <w:rPr>
          <w:rFonts w:ascii="Calibri" w:hAnsi="Calibri"/>
          <w:spacing w:val="-2"/>
          <w:sz w:val="18"/>
        </w:rPr>
        <w:t>110356198</w:t>
      </w:r>
    </w:p>
    <w:sectPr>
      <w:type w:val="continuous"/>
      <w:pgSz w:w="15840" w:h="24480"/>
      <w:pgMar w:top="5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1"/>
    <w:family w:val="swiss"/>
    <w:pitch w:val="default"/>
    <w:sig w:usb0="E4002EFF" w:usb1="C000E47F"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upperLetter"/>
      <w:lvlText w:val="%1."/>
      <w:lvlJc w:val="left"/>
      <w:pPr>
        <w:ind w:left="623" w:hanging="29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70" w:hanging="294"/>
      </w:pPr>
      <w:rPr>
        <w:rFonts w:hint="default"/>
        <w:lang w:val="pt-PT" w:eastAsia="en-US" w:bidi="ar-SA"/>
      </w:rPr>
    </w:lvl>
    <w:lvl w:ilvl="2" w:tentative="0">
      <w:start w:val="0"/>
      <w:numFmt w:val="bullet"/>
      <w:lvlText w:val="•"/>
      <w:lvlJc w:val="left"/>
      <w:pPr>
        <w:ind w:left="3520" w:hanging="294"/>
      </w:pPr>
      <w:rPr>
        <w:rFonts w:hint="default"/>
        <w:lang w:val="pt-PT" w:eastAsia="en-US" w:bidi="ar-SA"/>
      </w:rPr>
    </w:lvl>
    <w:lvl w:ilvl="3" w:tentative="0">
      <w:start w:val="0"/>
      <w:numFmt w:val="bullet"/>
      <w:lvlText w:val="•"/>
      <w:lvlJc w:val="left"/>
      <w:pPr>
        <w:ind w:left="4970" w:hanging="294"/>
      </w:pPr>
      <w:rPr>
        <w:rFonts w:hint="default"/>
        <w:lang w:val="pt-PT" w:eastAsia="en-US" w:bidi="ar-SA"/>
      </w:rPr>
    </w:lvl>
    <w:lvl w:ilvl="4" w:tentative="0">
      <w:start w:val="0"/>
      <w:numFmt w:val="bullet"/>
      <w:lvlText w:val="•"/>
      <w:lvlJc w:val="left"/>
      <w:pPr>
        <w:ind w:left="6420" w:hanging="294"/>
      </w:pPr>
      <w:rPr>
        <w:rFonts w:hint="default"/>
        <w:lang w:val="pt-PT" w:eastAsia="en-US" w:bidi="ar-SA"/>
      </w:rPr>
    </w:lvl>
    <w:lvl w:ilvl="5" w:tentative="0">
      <w:start w:val="0"/>
      <w:numFmt w:val="bullet"/>
      <w:lvlText w:val="•"/>
      <w:lvlJc w:val="left"/>
      <w:pPr>
        <w:ind w:left="7870" w:hanging="294"/>
      </w:pPr>
      <w:rPr>
        <w:rFonts w:hint="default"/>
        <w:lang w:val="pt-PT" w:eastAsia="en-US" w:bidi="ar-SA"/>
      </w:rPr>
    </w:lvl>
    <w:lvl w:ilvl="6" w:tentative="0">
      <w:start w:val="0"/>
      <w:numFmt w:val="bullet"/>
      <w:lvlText w:val="•"/>
      <w:lvlJc w:val="left"/>
      <w:pPr>
        <w:ind w:left="9320" w:hanging="294"/>
      </w:pPr>
      <w:rPr>
        <w:rFonts w:hint="default"/>
        <w:lang w:val="pt-PT" w:eastAsia="en-US" w:bidi="ar-SA"/>
      </w:rPr>
    </w:lvl>
    <w:lvl w:ilvl="7" w:tentative="0">
      <w:start w:val="0"/>
      <w:numFmt w:val="bullet"/>
      <w:lvlText w:val="•"/>
      <w:lvlJc w:val="left"/>
      <w:pPr>
        <w:ind w:left="10770" w:hanging="294"/>
      </w:pPr>
      <w:rPr>
        <w:rFonts w:hint="default"/>
        <w:lang w:val="pt-PT" w:eastAsia="en-US" w:bidi="ar-SA"/>
      </w:rPr>
    </w:lvl>
    <w:lvl w:ilvl="8" w:tentative="0">
      <w:start w:val="0"/>
      <w:numFmt w:val="bullet"/>
      <w:lvlText w:val="•"/>
      <w:lvlJc w:val="left"/>
      <w:pPr>
        <w:ind w:left="12220" w:hanging="294"/>
      </w:pPr>
      <w:rPr>
        <w:rFonts w:hint="default"/>
        <w:lang w:val="pt-PT" w:eastAsia="en-US" w:bidi="ar-SA"/>
      </w:rPr>
    </w:lvl>
  </w:abstractNum>
  <w:abstractNum w:abstractNumId="1">
    <w:nsid w:val="845B5372"/>
    <w:multiLevelType w:val="multilevel"/>
    <w:tmpl w:val="845B5372"/>
    <w:lvl w:ilvl="0" w:tentative="0">
      <w:start w:val="8"/>
      <w:numFmt w:val="decimal"/>
      <w:lvlText w:val="%1"/>
      <w:lvlJc w:val="left"/>
      <w:pPr>
        <w:ind w:left="690" w:hanging="360"/>
        <w:jc w:val="left"/>
      </w:pPr>
      <w:rPr>
        <w:rFonts w:hint="default"/>
        <w:lang w:val="pt-PT" w:eastAsia="en-US" w:bidi="ar-SA"/>
      </w:rPr>
    </w:lvl>
    <w:lvl w:ilvl="1" w:tentative="0">
      <w:start w:val="1"/>
      <w:numFmt w:val="decimal"/>
      <w:lvlText w:val="%1.%2"/>
      <w:lvlJc w:val="left"/>
      <w:pPr>
        <w:ind w:left="69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87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330" w:hanging="72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4425" w:hanging="721"/>
      </w:pPr>
      <w:rPr>
        <w:rFonts w:hint="default"/>
        <w:lang w:val="pt-PT" w:eastAsia="en-US" w:bidi="ar-SA"/>
      </w:rPr>
    </w:lvl>
    <w:lvl w:ilvl="5" w:tentative="0">
      <w:start w:val="0"/>
      <w:numFmt w:val="bullet"/>
      <w:lvlText w:val="•"/>
      <w:lvlJc w:val="left"/>
      <w:pPr>
        <w:ind w:left="6207" w:hanging="721"/>
      </w:pPr>
      <w:rPr>
        <w:rFonts w:hint="default"/>
        <w:lang w:val="pt-PT" w:eastAsia="en-US" w:bidi="ar-SA"/>
      </w:rPr>
    </w:lvl>
    <w:lvl w:ilvl="6" w:tentative="0">
      <w:start w:val="0"/>
      <w:numFmt w:val="bullet"/>
      <w:lvlText w:val="•"/>
      <w:lvlJc w:val="left"/>
      <w:pPr>
        <w:ind w:left="7990" w:hanging="721"/>
      </w:pPr>
      <w:rPr>
        <w:rFonts w:hint="default"/>
        <w:lang w:val="pt-PT" w:eastAsia="en-US" w:bidi="ar-SA"/>
      </w:rPr>
    </w:lvl>
    <w:lvl w:ilvl="7" w:tentative="0">
      <w:start w:val="0"/>
      <w:numFmt w:val="bullet"/>
      <w:lvlText w:val="•"/>
      <w:lvlJc w:val="left"/>
      <w:pPr>
        <w:ind w:left="9772" w:hanging="721"/>
      </w:pPr>
      <w:rPr>
        <w:rFonts w:hint="default"/>
        <w:lang w:val="pt-PT" w:eastAsia="en-US" w:bidi="ar-SA"/>
      </w:rPr>
    </w:lvl>
    <w:lvl w:ilvl="8" w:tentative="0">
      <w:start w:val="0"/>
      <w:numFmt w:val="bullet"/>
      <w:lvlText w:val="•"/>
      <w:lvlJc w:val="left"/>
      <w:pPr>
        <w:ind w:left="11555" w:hanging="721"/>
      </w:pPr>
      <w:rPr>
        <w:rFonts w:hint="default"/>
        <w:lang w:val="pt-PT" w:eastAsia="en-US" w:bidi="ar-SA"/>
      </w:rPr>
    </w:lvl>
  </w:abstractNum>
  <w:abstractNum w:abstractNumId="2">
    <w:nsid w:val="8461FADE"/>
    <w:multiLevelType w:val="multilevel"/>
    <w:tmpl w:val="8461FADE"/>
    <w:lvl w:ilvl="0" w:tentative="0">
      <w:start w:val="1"/>
      <w:numFmt w:val="upperLetter"/>
      <w:lvlText w:val="%1."/>
      <w:lvlJc w:val="left"/>
      <w:pPr>
        <w:ind w:left="623" w:hanging="29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70" w:hanging="294"/>
      </w:pPr>
      <w:rPr>
        <w:rFonts w:hint="default"/>
        <w:lang w:val="pt-PT" w:eastAsia="en-US" w:bidi="ar-SA"/>
      </w:rPr>
    </w:lvl>
    <w:lvl w:ilvl="2" w:tentative="0">
      <w:start w:val="0"/>
      <w:numFmt w:val="bullet"/>
      <w:lvlText w:val="•"/>
      <w:lvlJc w:val="left"/>
      <w:pPr>
        <w:ind w:left="3520" w:hanging="294"/>
      </w:pPr>
      <w:rPr>
        <w:rFonts w:hint="default"/>
        <w:lang w:val="pt-PT" w:eastAsia="en-US" w:bidi="ar-SA"/>
      </w:rPr>
    </w:lvl>
    <w:lvl w:ilvl="3" w:tentative="0">
      <w:start w:val="0"/>
      <w:numFmt w:val="bullet"/>
      <w:lvlText w:val="•"/>
      <w:lvlJc w:val="left"/>
      <w:pPr>
        <w:ind w:left="4970" w:hanging="294"/>
      </w:pPr>
      <w:rPr>
        <w:rFonts w:hint="default"/>
        <w:lang w:val="pt-PT" w:eastAsia="en-US" w:bidi="ar-SA"/>
      </w:rPr>
    </w:lvl>
    <w:lvl w:ilvl="4" w:tentative="0">
      <w:start w:val="0"/>
      <w:numFmt w:val="bullet"/>
      <w:lvlText w:val="•"/>
      <w:lvlJc w:val="left"/>
      <w:pPr>
        <w:ind w:left="6420" w:hanging="294"/>
      </w:pPr>
      <w:rPr>
        <w:rFonts w:hint="default"/>
        <w:lang w:val="pt-PT" w:eastAsia="en-US" w:bidi="ar-SA"/>
      </w:rPr>
    </w:lvl>
    <w:lvl w:ilvl="5" w:tentative="0">
      <w:start w:val="0"/>
      <w:numFmt w:val="bullet"/>
      <w:lvlText w:val="•"/>
      <w:lvlJc w:val="left"/>
      <w:pPr>
        <w:ind w:left="7870" w:hanging="294"/>
      </w:pPr>
      <w:rPr>
        <w:rFonts w:hint="default"/>
        <w:lang w:val="pt-PT" w:eastAsia="en-US" w:bidi="ar-SA"/>
      </w:rPr>
    </w:lvl>
    <w:lvl w:ilvl="6" w:tentative="0">
      <w:start w:val="0"/>
      <w:numFmt w:val="bullet"/>
      <w:lvlText w:val="•"/>
      <w:lvlJc w:val="left"/>
      <w:pPr>
        <w:ind w:left="9320" w:hanging="294"/>
      </w:pPr>
      <w:rPr>
        <w:rFonts w:hint="default"/>
        <w:lang w:val="pt-PT" w:eastAsia="en-US" w:bidi="ar-SA"/>
      </w:rPr>
    </w:lvl>
    <w:lvl w:ilvl="7" w:tentative="0">
      <w:start w:val="0"/>
      <w:numFmt w:val="bullet"/>
      <w:lvlText w:val="•"/>
      <w:lvlJc w:val="left"/>
      <w:pPr>
        <w:ind w:left="10770" w:hanging="294"/>
      </w:pPr>
      <w:rPr>
        <w:rFonts w:hint="default"/>
        <w:lang w:val="pt-PT" w:eastAsia="en-US" w:bidi="ar-SA"/>
      </w:rPr>
    </w:lvl>
    <w:lvl w:ilvl="8" w:tentative="0">
      <w:start w:val="0"/>
      <w:numFmt w:val="bullet"/>
      <w:lvlText w:val="•"/>
      <w:lvlJc w:val="left"/>
      <w:pPr>
        <w:ind w:left="12220" w:hanging="294"/>
      </w:pPr>
      <w:rPr>
        <w:rFonts w:hint="default"/>
        <w:lang w:val="pt-PT" w:eastAsia="en-US" w:bidi="ar-SA"/>
      </w:rPr>
    </w:lvl>
  </w:abstractNum>
  <w:abstractNum w:abstractNumId="3">
    <w:nsid w:val="8CAEB125"/>
    <w:multiLevelType w:val="multilevel"/>
    <w:tmpl w:val="8CAEB125"/>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4">
    <w:nsid w:val="91995D4F"/>
    <w:multiLevelType w:val="multilevel"/>
    <w:tmpl w:val="91995D4F"/>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1180"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2728" w:hanging="420"/>
      </w:pPr>
      <w:rPr>
        <w:rFonts w:hint="default"/>
        <w:lang w:val="pt-PT" w:eastAsia="en-US" w:bidi="ar-SA"/>
      </w:rPr>
    </w:lvl>
    <w:lvl w:ilvl="3" w:tentative="0">
      <w:start w:val="0"/>
      <w:numFmt w:val="bullet"/>
      <w:lvlText w:val="•"/>
      <w:lvlJc w:val="left"/>
      <w:pPr>
        <w:ind w:left="4277" w:hanging="420"/>
      </w:pPr>
      <w:rPr>
        <w:rFonts w:hint="default"/>
        <w:lang w:val="pt-PT" w:eastAsia="en-US" w:bidi="ar-SA"/>
      </w:rPr>
    </w:lvl>
    <w:lvl w:ilvl="4" w:tentative="0">
      <w:start w:val="0"/>
      <w:numFmt w:val="bullet"/>
      <w:lvlText w:val="•"/>
      <w:lvlJc w:val="left"/>
      <w:pPr>
        <w:ind w:left="5826" w:hanging="420"/>
      </w:pPr>
      <w:rPr>
        <w:rFonts w:hint="default"/>
        <w:lang w:val="pt-PT" w:eastAsia="en-US" w:bidi="ar-SA"/>
      </w:rPr>
    </w:lvl>
    <w:lvl w:ilvl="5" w:tentative="0">
      <w:start w:val="0"/>
      <w:numFmt w:val="bullet"/>
      <w:lvlText w:val="•"/>
      <w:lvlJc w:val="left"/>
      <w:pPr>
        <w:ind w:left="7375" w:hanging="420"/>
      </w:pPr>
      <w:rPr>
        <w:rFonts w:hint="default"/>
        <w:lang w:val="pt-PT" w:eastAsia="en-US" w:bidi="ar-SA"/>
      </w:rPr>
    </w:lvl>
    <w:lvl w:ilvl="6" w:tentative="0">
      <w:start w:val="0"/>
      <w:numFmt w:val="bullet"/>
      <w:lvlText w:val="•"/>
      <w:lvlJc w:val="left"/>
      <w:pPr>
        <w:ind w:left="8924" w:hanging="420"/>
      </w:pPr>
      <w:rPr>
        <w:rFonts w:hint="default"/>
        <w:lang w:val="pt-PT" w:eastAsia="en-US" w:bidi="ar-SA"/>
      </w:rPr>
    </w:lvl>
    <w:lvl w:ilvl="7" w:tentative="0">
      <w:start w:val="0"/>
      <w:numFmt w:val="bullet"/>
      <w:lvlText w:val="•"/>
      <w:lvlJc w:val="left"/>
      <w:pPr>
        <w:ind w:left="10473" w:hanging="420"/>
      </w:pPr>
      <w:rPr>
        <w:rFonts w:hint="default"/>
        <w:lang w:val="pt-PT" w:eastAsia="en-US" w:bidi="ar-SA"/>
      </w:rPr>
    </w:lvl>
    <w:lvl w:ilvl="8" w:tentative="0">
      <w:start w:val="0"/>
      <w:numFmt w:val="bullet"/>
      <w:lvlText w:val="•"/>
      <w:lvlJc w:val="left"/>
      <w:pPr>
        <w:ind w:left="12022" w:hanging="420"/>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6">
    <w:nsid w:val="9288B902"/>
    <w:multiLevelType w:val="multilevel"/>
    <w:tmpl w:val="9288B902"/>
    <w:lvl w:ilvl="0" w:tentative="0">
      <w:start w:val="1"/>
      <w:numFmt w:val="lowerLetter"/>
      <w:lvlText w:val="%1)"/>
      <w:lvlJc w:val="left"/>
      <w:pPr>
        <w:ind w:left="57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7">
    <w:nsid w:val="9C8AC8EF"/>
    <w:multiLevelType w:val="multilevel"/>
    <w:tmpl w:val="9C8AC8EF"/>
    <w:lvl w:ilvl="0" w:tentative="0">
      <w:start w:val="8"/>
      <w:numFmt w:val="decimal"/>
      <w:lvlText w:val="%1"/>
      <w:lvlJc w:val="left"/>
      <w:pPr>
        <w:ind w:left="330" w:hanging="420"/>
        <w:jc w:val="left"/>
      </w:pPr>
      <w:rPr>
        <w:rFonts w:hint="default"/>
        <w:lang w:val="pt-PT" w:eastAsia="en-US" w:bidi="ar-SA"/>
      </w:rPr>
    </w:lvl>
    <w:lvl w:ilvl="1" w:tentative="0">
      <w:start w:val="6"/>
      <w:numFmt w:val="decimal"/>
      <w:lvlText w:val="%1.%2."/>
      <w:lvlJc w:val="left"/>
      <w:pPr>
        <w:ind w:left="330"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280" w:hanging="420"/>
      </w:pPr>
      <w:rPr>
        <w:rFonts w:hint="default"/>
        <w:lang w:val="pt-PT" w:eastAsia="en-US" w:bidi="ar-SA"/>
      </w:rPr>
    </w:lvl>
    <w:lvl w:ilvl="3" w:tentative="0">
      <w:start w:val="0"/>
      <w:numFmt w:val="bullet"/>
      <w:lvlText w:val="•"/>
      <w:lvlJc w:val="left"/>
      <w:pPr>
        <w:ind w:left="4760" w:hanging="420"/>
      </w:pPr>
      <w:rPr>
        <w:rFonts w:hint="default"/>
        <w:lang w:val="pt-PT" w:eastAsia="en-US" w:bidi="ar-SA"/>
      </w:rPr>
    </w:lvl>
    <w:lvl w:ilvl="4" w:tentative="0">
      <w:start w:val="0"/>
      <w:numFmt w:val="bullet"/>
      <w:lvlText w:val="•"/>
      <w:lvlJc w:val="left"/>
      <w:pPr>
        <w:ind w:left="6240" w:hanging="420"/>
      </w:pPr>
      <w:rPr>
        <w:rFonts w:hint="default"/>
        <w:lang w:val="pt-PT" w:eastAsia="en-US" w:bidi="ar-SA"/>
      </w:rPr>
    </w:lvl>
    <w:lvl w:ilvl="5" w:tentative="0">
      <w:start w:val="0"/>
      <w:numFmt w:val="bullet"/>
      <w:lvlText w:val="•"/>
      <w:lvlJc w:val="left"/>
      <w:pPr>
        <w:ind w:left="7720" w:hanging="420"/>
      </w:pPr>
      <w:rPr>
        <w:rFonts w:hint="default"/>
        <w:lang w:val="pt-PT" w:eastAsia="en-US" w:bidi="ar-SA"/>
      </w:rPr>
    </w:lvl>
    <w:lvl w:ilvl="6" w:tentative="0">
      <w:start w:val="0"/>
      <w:numFmt w:val="bullet"/>
      <w:lvlText w:val="•"/>
      <w:lvlJc w:val="left"/>
      <w:pPr>
        <w:ind w:left="9200" w:hanging="420"/>
      </w:pPr>
      <w:rPr>
        <w:rFonts w:hint="default"/>
        <w:lang w:val="pt-PT" w:eastAsia="en-US" w:bidi="ar-SA"/>
      </w:rPr>
    </w:lvl>
    <w:lvl w:ilvl="7" w:tentative="0">
      <w:start w:val="0"/>
      <w:numFmt w:val="bullet"/>
      <w:lvlText w:val="•"/>
      <w:lvlJc w:val="left"/>
      <w:pPr>
        <w:ind w:left="10680" w:hanging="420"/>
      </w:pPr>
      <w:rPr>
        <w:rFonts w:hint="default"/>
        <w:lang w:val="pt-PT" w:eastAsia="en-US" w:bidi="ar-SA"/>
      </w:rPr>
    </w:lvl>
    <w:lvl w:ilvl="8" w:tentative="0">
      <w:start w:val="0"/>
      <w:numFmt w:val="bullet"/>
      <w:lvlText w:val="•"/>
      <w:lvlJc w:val="left"/>
      <w:pPr>
        <w:ind w:left="12160" w:hanging="420"/>
      </w:pPr>
      <w:rPr>
        <w:rFonts w:hint="default"/>
        <w:lang w:val="pt-PT" w:eastAsia="en-US" w:bidi="ar-SA"/>
      </w:rPr>
    </w:lvl>
  </w:abstractNum>
  <w:abstractNum w:abstractNumId="8">
    <w:nsid w:val="B0F1ACD9"/>
    <w:multiLevelType w:val="multilevel"/>
    <w:tmpl w:val="B0F1ACD9"/>
    <w:lvl w:ilvl="0" w:tentative="0">
      <w:start w:val="10"/>
      <w:numFmt w:val="decimal"/>
      <w:lvlText w:val="%1"/>
      <w:lvlJc w:val="left"/>
      <w:pPr>
        <w:ind w:left="330" w:hanging="540"/>
        <w:jc w:val="left"/>
      </w:pPr>
      <w:rPr>
        <w:rFonts w:hint="default"/>
        <w:lang w:val="pt-PT" w:eastAsia="en-US" w:bidi="ar-SA"/>
      </w:rPr>
    </w:lvl>
    <w:lvl w:ilvl="1" w:tentative="0">
      <w:start w:val="1"/>
      <w:numFmt w:val="decimal"/>
      <w:lvlText w:val="%1.%2."/>
      <w:lvlJc w:val="left"/>
      <w:pPr>
        <w:ind w:left="33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280" w:hanging="540"/>
      </w:pPr>
      <w:rPr>
        <w:rFonts w:hint="default"/>
        <w:lang w:val="pt-PT" w:eastAsia="en-US" w:bidi="ar-SA"/>
      </w:rPr>
    </w:lvl>
    <w:lvl w:ilvl="3" w:tentative="0">
      <w:start w:val="0"/>
      <w:numFmt w:val="bullet"/>
      <w:lvlText w:val="•"/>
      <w:lvlJc w:val="left"/>
      <w:pPr>
        <w:ind w:left="4760" w:hanging="540"/>
      </w:pPr>
      <w:rPr>
        <w:rFonts w:hint="default"/>
        <w:lang w:val="pt-PT" w:eastAsia="en-US" w:bidi="ar-SA"/>
      </w:rPr>
    </w:lvl>
    <w:lvl w:ilvl="4" w:tentative="0">
      <w:start w:val="0"/>
      <w:numFmt w:val="bullet"/>
      <w:lvlText w:val="•"/>
      <w:lvlJc w:val="left"/>
      <w:pPr>
        <w:ind w:left="6240" w:hanging="540"/>
      </w:pPr>
      <w:rPr>
        <w:rFonts w:hint="default"/>
        <w:lang w:val="pt-PT" w:eastAsia="en-US" w:bidi="ar-SA"/>
      </w:rPr>
    </w:lvl>
    <w:lvl w:ilvl="5" w:tentative="0">
      <w:start w:val="0"/>
      <w:numFmt w:val="bullet"/>
      <w:lvlText w:val="•"/>
      <w:lvlJc w:val="left"/>
      <w:pPr>
        <w:ind w:left="7720" w:hanging="540"/>
      </w:pPr>
      <w:rPr>
        <w:rFonts w:hint="default"/>
        <w:lang w:val="pt-PT" w:eastAsia="en-US" w:bidi="ar-SA"/>
      </w:rPr>
    </w:lvl>
    <w:lvl w:ilvl="6" w:tentative="0">
      <w:start w:val="0"/>
      <w:numFmt w:val="bullet"/>
      <w:lvlText w:val="•"/>
      <w:lvlJc w:val="left"/>
      <w:pPr>
        <w:ind w:left="9200" w:hanging="540"/>
      </w:pPr>
      <w:rPr>
        <w:rFonts w:hint="default"/>
        <w:lang w:val="pt-PT" w:eastAsia="en-US" w:bidi="ar-SA"/>
      </w:rPr>
    </w:lvl>
    <w:lvl w:ilvl="7" w:tentative="0">
      <w:start w:val="0"/>
      <w:numFmt w:val="bullet"/>
      <w:lvlText w:val="•"/>
      <w:lvlJc w:val="left"/>
      <w:pPr>
        <w:ind w:left="10680" w:hanging="540"/>
      </w:pPr>
      <w:rPr>
        <w:rFonts w:hint="default"/>
        <w:lang w:val="pt-PT" w:eastAsia="en-US" w:bidi="ar-SA"/>
      </w:rPr>
    </w:lvl>
    <w:lvl w:ilvl="8" w:tentative="0">
      <w:start w:val="0"/>
      <w:numFmt w:val="bullet"/>
      <w:lvlText w:val="•"/>
      <w:lvlJc w:val="left"/>
      <w:pPr>
        <w:ind w:left="12160" w:hanging="540"/>
      </w:pPr>
      <w:rPr>
        <w:rFonts w:hint="default"/>
        <w:lang w:val="pt-PT" w:eastAsia="en-US" w:bidi="ar-SA"/>
      </w:rPr>
    </w:lvl>
  </w:abstractNum>
  <w:abstractNum w:abstractNumId="9">
    <w:nsid w:val="B53F3350"/>
    <w:multiLevelType w:val="multilevel"/>
    <w:tmpl w:val="B53F3350"/>
    <w:lvl w:ilvl="0" w:tentative="0">
      <w:start w:val="15"/>
      <w:numFmt w:val="decimal"/>
      <w:lvlText w:val="%1"/>
      <w:lvlJc w:val="left"/>
      <w:pPr>
        <w:ind w:left="330" w:hanging="500"/>
        <w:jc w:val="left"/>
      </w:pPr>
      <w:rPr>
        <w:rFonts w:hint="default"/>
        <w:lang w:val="pt-PT" w:eastAsia="en-US" w:bidi="ar-SA"/>
      </w:rPr>
    </w:lvl>
    <w:lvl w:ilvl="1" w:tentative="0">
      <w:start w:val="1"/>
      <w:numFmt w:val="decimal"/>
      <w:lvlText w:val="%1.%2"/>
      <w:lvlJc w:val="left"/>
      <w:pPr>
        <w:ind w:left="330" w:hanging="50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280" w:hanging="500"/>
      </w:pPr>
      <w:rPr>
        <w:rFonts w:hint="default"/>
        <w:lang w:val="pt-PT" w:eastAsia="en-US" w:bidi="ar-SA"/>
      </w:rPr>
    </w:lvl>
    <w:lvl w:ilvl="3" w:tentative="0">
      <w:start w:val="0"/>
      <w:numFmt w:val="bullet"/>
      <w:lvlText w:val="•"/>
      <w:lvlJc w:val="left"/>
      <w:pPr>
        <w:ind w:left="4760" w:hanging="500"/>
      </w:pPr>
      <w:rPr>
        <w:rFonts w:hint="default"/>
        <w:lang w:val="pt-PT" w:eastAsia="en-US" w:bidi="ar-SA"/>
      </w:rPr>
    </w:lvl>
    <w:lvl w:ilvl="4" w:tentative="0">
      <w:start w:val="0"/>
      <w:numFmt w:val="bullet"/>
      <w:lvlText w:val="•"/>
      <w:lvlJc w:val="left"/>
      <w:pPr>
        <w:ind w:left="6240" w:hanging="500"/>
      </w:pPr>
      <w:rPr>
        <w:rFonts w:hint="default"/>
        <w:lang w:val="pt-PT" w:eastAsia="en-US" w:bidi="ar-SA"/>
      </w:rPr>
    </w:lvl>
    <w:lvl w:ilvl="5" w:tentative="0">
      <w:start w:val="0"/>
      <w:numFmt w:val="bullet"/>
      <w:lvlText w:val="•"/>
      <w:lvlJc w:val="left"/>
      <w:pPr>
        <w:ind w:left="7720" w:hanging="500"/>
      </w:pPr>
      <w:rPr>
        <w:rFonts w:hint="default"/>
        <w:lang w:val="pt-PT" w:eastAsia="en-US" w:bidi="ar-SA"/>
      </w:rPr>
    </w:lvl>
    <w:lvl w:ilvl="6" w:tentative="0">
      <w:start w:val="0"/>
      <w:numFmt w:val="bullet"/>
      <w:lvlText w:val="•"/>
      <w:lvlJc w:val="left"/>
      <w:pPr>
        <w:ind w:left="9200" w:hanging="500"/>
      </w:pPr>
      <w:rPr>
        <w:rFonts w:hint="default"/>
        <w:lang w:val="pt-PT" w:eastAsia="en-US" w:bidi="ar-SA"/>
      </w:rPr>
    </w:lvl>
    <w:lvl w:ilvl="7" w:tentative="0">
      <w:start w:val="0"/>
      <w:numFmt w:val="bullet"/>
      <w:lvlText w:val="•"/>
      <w:lvlJc w:val="left"/>
      <w:pPr>
        <w:ind w:left="10680" w:hanging="500"/>
      </w:pPr>
      <w:rPr>
        <w:rFonts w:hint="default"/>
        <w:lang w:val="pt-PT" w:eastAsia="en-US" w:bidi="ar-SA"/>
      </w:rPr>
    </w:lvl>
    <w:lvl w:ilvl="8" w:tentative="0">
      <w:start w:val="0"/>
      <w:numFmt w:val="bullet"/>
      <w:lvlText w:val="•"/>
      <w:lvlJc w:val="left"/>
      <w:pPr>
        <w:ind w:left="12160" w:hanging="500"/>
      </w:pPr>
      <w:rPr>
        <w:rFonts w:hint="default"/>
        <w:lang w:val="pt-PT" w:eastAsia="en-US" w:bidi="ar-SA"/>
      </w:rPr>
    </w:lvl>
  </w:abstractNum>
  <w:abstractNum w:abstractNumId="10">
    <w:nsid w:val="B5E306ED"/>
    <w:multiLevelType w:val="multilevel"/>
    <w:tmpl w:val="B5E306ED"/>
    <w:lvl w:ilvl="0" w:tentative="0">
      <w:start w:val="1"/>
      <w:numFmt w:val="lowerLetter"/>
      <w:lvlText w:val="%1)"/>
      <w:lvlJc w:val="left"/>
      <w:pPr>
        <w:ind w:left="750" w:hanging="25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78" w:hanging="251"/>
      </w:pPr>
      <w:rPr>
        <w:rFonts w:hint="default"/>
        <w:lang w:val="pt-PT" w:eastAsia="en-US" w:bidi="ar-SA"/>
      </w:rPr>
    </w:lvl>
    <w:lvl w:ilvl="2" w:tentative="0">
      <w:start w:val="0"/>
      <w:numFmt w:val="bullet"/>
      <w:lvlText w:val="•"/>
      <w:lvlJc w:val="left"/>
      <w:pPr>
        <w:ind w:left="3616" w:hanging="251"/>
      </w:pPr>
      <w:rPr>
        <w:rFonts w:hint="default"/>
        <w:lang w:val="pt-PT" w:eastAsia="en-US" w:bidi="ar-SA"/>
      </w:rPr>
    </w:lvl>
    <w:lvl w:ilvl="3" w:tentative="0">
      <w:start w:val="0"/>
      <w:numFmt w:val="bullet"/>
      <w:lvlText w:val="•"/>
      <w:lvlJc w:val="left"/>
      <w:pPr>
        <w:ind w:left="5054" w:hanging="251"/>
      </w:pPr>
      <w:rPr>
        <w:rFonts w:hint="default"/>
        <w:lang w:val="pt-PT" w:eastAsia="en-US" w:bidi="ar-SA"/>
      </w:rPr>
    </w:lvl>
    <w:lvl w:ilvl="4" w:tentative="0">
      <w:start w:val="0"/>
      <w:numFmt w:val="bullet"/>
      <w:lvlText w:val="•"/>
      <w:lvlJc w:val="left"/>
      <w:pPr>
        <w:ind w:left="6492" w:hanging="251"/>
      </w:pPr>
      <w:rPr>
        <w:rFonts w:hint="default"/>
        <w:lang w:val="pt-PT" w:eastAsia="en-US" w:bidi="ar-SA"/>
      </w:rPr>
    </w:lvl>
    <w:lvl w:ilvl="5" w:tentative="0">
      <w:start w:val="0"/>
      <w:numFmt w:val="bullet"/>
      <w:lvlText w:val="•"/>
      <w:lvlJc w:val="left"/>
      <w:pPr>
        <w:ind w:left="7930" w:hanging="251"/>
      </w:pPr>
      <w:rPr>
        <w:rFonts w:hint="default"/>
        <w:lang w:val="pt-PT" w:eastAsia="en-US" w:bidi="ar-SA"/>
      </w:rPr>
    </w:lvl>
    <w:lvl w:ilvl="6" w:tentative="0">
      <w:start w:val="0"/>
      <w:numFmt w:val="bullet"/>
      <w:lvlText w:val="•"/>
      <w:lvlJc w:val="left"/>
      <w:pPr>
        <w:ind w:left="9368" w:hanging="251"/>
      </w:pPr>
      <w:rPr>
        <w:rFonts w:hint="default"/>
        <w:lang w:val="pt-PT" w:eastAsia="en-US" w:bidi="ar-SA"/>
      </w:rPr>
    </w:lvl>
    <w:lvl w:ilvl="7" w:tentative="0">
      <w:start w:val="0"/>
      <w:numFmt w:val="bullet"/>
      <w:lvlText w:val="•"/>
      <w:lvlJc w:val="left"/>
      <w:pPr>
        <w:ind w:left="10806" w:hanging="251"/>
      </w:pPr>
      <w:rPr>
        <w:rFonts w:hint="default"/>
        <w:lang w:val="pt-PT" w:eastAsia="en-US" w:bidi="ar-SA"/>
      </w:rPr>
    </w:lvl>
    <w:lvl w:ilvl="8" w:tentative="0">
      <w:start w:val="0"/>
      <w:numFmt w:val="bullet"/>
      <w:lvlText w:val="•"/>
      <w:lvlJc w:val="left"/>
      <w:pPr>
        <w:ind w:left="12244" w:hanging="251"/>
      </w:pPr>
      <w:rPr>
        <w:rFonts w:hint="default"/>
        <w:lang w:val="pt-PT" w:eastAsia="en-US" w:bidi="ar-SA"/>
      </w:rPr>
    </w:lvl>
  </w:abstractNum>
  <w:abstractNum w:abstractNumId="11">
    <w:nsid w:val="B8CEF35B"/>
    <w:multiLevelType w:val="multilevel"/>
    <w:tmpl w:val="B8CEF35B"/>
    <w:lvl w:ilvl="0" w:tentative="0">
      <w:start w:val="7"/>
      <w:numFmt w:val="decimal"/>
      <w:lvlText w:val="%1"/>
      <w:lvlJc w:val="left"/>
      <w:pPr>
        <w:ind w:left="690" w:hanging="360"/>
        <w:jc w:val="left"/>
      </w:pPr>
      <w:rPr>
        <w:rFonts w:hint="default"/>
        <w:lang w:val="pt-PT" w:eastAsia="en-US" w:bidi="ar-SA"/>
      </w:rPr>
    </w:lvl>
    <w:lvl w:ilvl="1" w:tentative="0">
      <w:start w:val="1"/>
      <w:numFmt w:val="decimal"/>
      <w:lvlText w:val="%1.%2"/>
      <w:lvlJc w:val="left"/>
      <w:pPr>
        <w:ind w:left="69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330" w:hanging="54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642" w:hanging="548"/>
      </w:pPr>
      <w:rPr>
        <w:rFonts w:hint="default"/>
        <w:lang w:val="pt-PT" w:eastAsia="en-US" w:bidi="ar-SA"/>
      </w:rPr>
    </w:lvl>
    <w:lvl w:ilvl="4" w:tentative="0">
      <w:start w:val="0"/>
      <w:numFmt w:val="bullet"/>
      <w:lvlText w:val="•"/>
      <w:lvlJc w:val="left"/>
      <w:pPr>
        <w:ind w:left="4425" w:hanging="548"/>
      </w:pPr>
      <w:rPr>
        <w:rFonts w:hint="default"/>
        <w:lang w:val="pt-PT" w:eastAsia="en-US" w:bidi="ar-SA"/>
      </w:rPr>
    </w:lvl>
    <w:lvl w:ilvl="5" w:tentative="0">
      <w:start w:val="0"/>
      <w:numFmt w:val="bullet"/>
      <w:lvlText w:val="•"/>
      <w:lvlJc w:val="left"/>
      <w:pPr>
        <w:ind w:left="6207" w:hanging="548"/>
      </w:pPr>
      <w:rPr>
        <w:rFonts w:hint="default"/>
        <w:lang w:val="pt-PT" w:eastAsia="en-US" w:bidi="ar-SA"/>
      </w:rPr>
    </w:lvl>
    <w:lvl w:ilvl="6" w:tentative="0">
      <w:start w:val="0"/>
      <w:numFmt w:val="bullet"/>
      <w:lvlText w:val="•"/>
      <w:lvlJc w:val="left"/>
      <w:pPr>
        <w:ind w:left="7990" w:hanging="548"/>
      </w:pPr>
      <w:rPr>
        <w:rFonts w:hint="default"/>
        <w:lang w:val="pt-PT" w:eastAsia="en-US" w:bidi="ar-SA"/>
      </w:rPr>
    </w:lvl>
    <w:lvl w:ilvl="7" w:tentative="0">
      <w:start w:val="0"/>
      <w:numFmt w:val="bullet"/>
      <w:lvlText w:val="•"/>
      <w:lvlJc w:val="left"/>
      <w:pPr>
        <w:ind w:left="9772" w:hanging="548"/>
      </w:pPr>
      <w:rPr>
        <w:rFonts w:hint="default"/>
        <w:lang w:val="pt-PT" w:eastAsia="en-US" w:bidi="ar-SA"/>
      </w:rPr>
    </w:lvl>
    <w:lvl w:ilvl="8" w:tentative="0">
      <w:start w:val="0"/>
      <w:numFmt w:val="bullet"/>
      <w:lvlText w:val="•"/>
      <w:lvlJc w:val="left"/>
      <w:pPr>
        <w:ind w:left="11555" w:hanging="548"/>
      </w:pPr>
      <w:rPr>
        <w:rFonts w:hint="default"/>
        <w:lang w:val="pt-PT" w:eastAsia="en-US" w:bidi="ar-SA"/>
      </w:rPr>
    </w:lvl>
  </w:abstractNum>
  <w:abstractNum w:abstractNumId="12">
    <w:nsid w:val="BB64CFA9"/>
    <w:multiLevelType w:val="multilevel"/>
    <w:tmpl w:val="BB64CFA9"/>
    <w:lvl w:ilvl="0" w:tentative="0">
      <w:start w:val="6"/>
      <w:numFmt w:val="decimal"/>
      <w:lvlText w:val="%1"/>
      <w:lvlJc w:val="left"/>
      <w:pPr>
        <w:ind w:left="330" w:hanging="439"/>
        <w:jc w:val="left"/>
      </w:pPr>
      <w:rPr>
        <w:rFonts w:hint="default"/>
        <w:lang w:val="pt-PT" w:eastAsia="en-US" w:bidi="ar-SA"/>
      </w:rPr>
    </w:lvl>
    <w:lvl w:ilvl="1" w:tentative="0">
      <w:start w:val="1"/>
      <w:numFmt w:val="decimal"/>
      <w:lvlText w:val="%1.%2"/>
      <w:lvlJc w:val="left"/>
      <w:pPr>
        <w:ind w:left="330" w:hanging="43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856" w:hanging="52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028" w:hanging="527"/>
      </w:pPr>
      <w:rPr>
        <w:rFonts w:hint="default"/>
        <w:lang w:val="pt-PT" w:eastAsia="en-US" w:bidi="ar-SA"/>
      </w:rPr>
    </w:lvl>
    <w:lvl w:ilvl="4" w:tentative="0">
      <w:start w:val="0"/>
      <w:numFmt w:val="bullet"/>
      <w:lvlText w:val="•"/>
      <w:lvlJc w:val="left"/>
      <w:pPr>
        <w:ind w:left="5613" w:hanging="527"/>
      </w:pPr>
      <w:rPr>
        <w:rFonts w:hint="default"/>
        <w:lang w:val="pt-PT" w:eastAsia="en-US" w:bidi="ar-SA"/>
      </w:rPr>
    </w:lvl>
    <w:lvl w:ilvl="5" w:tentative="0">
      <w:start w:val="0"/>
      <w:numFmt w:val="bullet"/>
      <w:lvlText w:val="•"/>
      <w:lvlJc w:val="left"/>
      <w:pPr>
        <w:ind w:left="7197" w:hanging="527"/>
      </w:pPr>
      <w:rPr>
        <w:rFonts w:hint="default"/>
        <w:lang w:val="pt-PT" w:eastAsia="en-US" w:bidi="ar-SA"/>
      </w:rPr>
    </w:lvl>
    <w:lvl w:ilvl="6" w:tentative="0">
      <w:start w:val="0"/>
      <w:numFmt w:val="bullet"/>
      <w:lvlText w:val="•"/>
      <w:lvlJc w:val="left"/>
      <w:pPr>
        <w:ind w:left="8782" w:hanging="527"/>
      </w:pPr>
      <w:rPr>
        <w:rFonts w:hint="default"/>
        <w:lang w:val="pt-PT" w:eastAsia="en-US" w:bidi="ar-SA"/>
      </w:rPr>
    </w:lvl>
    <w:lvl w:ilvl="7" w:tentative="0">
      <w:start w:val="0"/>
      <w:numFmt w:val="bullet"/>
      <w:lvlText w:val="•"/>
      <w:lvlJc w:val="left"/>
      <w:pPr>
        <w:ind w:left="10366" w:hanging="527"/>
      </w:pPr>
      <w:rPr>
        <w:rFonts w:hint="default"/>
        <w:lang w:val="pt-PT" w:eastAsia="en-US" w:bidi="ar-SA"/>
      </w:rPr>
    </w:lvl>
    <w:lvl w:ilvl="8" w:tentative="0">
      <w:start w:val="0"/>
      <w:numFmt w:val="bullet"/>
      <w:lvlText w:val="•"/>
      <w:lvlJc w:val="left"/>
      <w:pPr>
        <w:ind w:left="11951" w:hanging="527"/>
      </w:pPr>
      <w:rPr>
        <w:rFonts w:hint="default"/>
        <w:lang w:val="pt-PT" w:eastAsia="en-US" w:bidi="ar-SA"/>
      </w:rPr>
    </w:lvl>
  </w:abstractNum>
  <w:abstractNum w:abstractNumId="13">
    <w:nsid w:val="BE923771"/>
    <w:multiLevelType w:val="multilevel"/>
    <w:tmpl w:val="BE923771"/>
    <w:lvl w:ilvl="0" w:tentative="0">
      <w:start w:val="1"/>
      <w:numFmt w:val="upperLetter"/>
      <w:lvlText w:val="%1."/>
      <w:lvlJc w:val="left"/>
      <w:pPr>
        <w:ind w:left="623" w:hanging="29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70" w:hanging="294"/>
      </w:pPr>
      <w:rPr>
        <w:rFonts w:hint="default"/>
        <w:lang w:val="pt-PT" w:eastAsia="en-US" w:bidi="ar-SA"/>
      </w:rPr>
    </w:lvl>
    <w:lvl w:ilvl="2" w:tentative="0">
      <w:start w:val="0"/>
      <w:numFmt w:val="bullet"/>
      <w:lvlText w:val="•"/>
      <w:lvlJc w:val="left"/>
      <w:pPr>
        <w:ind w:left="3520" w:hanging="294"/>
      </w:pPr>
      <w:rPr>
        <w:rFonts w:hint="default"/>
        <w:lang w:val="pt-PT" w:eastAsia="en-US" w:bidi="ar-SA"/>
      </w:rPr>
    </w:lvl>
    <w:lvl w:ilvl="3" w:tentative="0">
      <w:start w:val="0"/>
      <w:numFmt w:val="bullet"/>
      <w:lvlText w:val="•"/>
      <w:lvlJc w:val="left"/>
      <w:pPr>
        <w:ind w:left="4970" w:hanging="294"/>
      </w:pPr>
      <w:rPr>
        <w:rFonts w:hint="default"/>
        <w:lang w:val="pt-PT" w:eastAsia="en-US" w:bidi="ar-SA"/>
      </w:rPr>
    </w:lvl>
    <w:lvl w:ilvl="4" w:tentative="0">
      <w:start w:val="0"/>
      <w:numFmt w:val="bullet"/>
      <w:lvlText w:val="•"/>
      <w:lvlJc w:val="left"/>
      <w:pPr>
        <w:ind w:left="6420" w:hanging="294"/>
      </w:pPr>
      <w:rPr>
        <w:rFonts w:hint="default"/>
        <w:lang w:val="pt-PT" w:eastAsia="en-US" w:bidi="ar-SA"/>
      </w:rPr>
    </w:lvl>
    <w:lvl w:ilvl="5" w:tentative="0">
      <w:start w:val="0"/>
      <w:numFmt w:val="bullet"/>
      <w:lvlText w:val="•"/>
      <w:lvlJc w:val="left"/>
      <w:pPr>
        <w:ind w:left="7870" w:hanging="294"/>
      </w:pPr>
      <w:rPr>
        <w:rFonts w:hint="default"/>
        <w:lang w:val="pt-PT" w:eastAsia="en-US" w:bidi="ar-SA"/>
      </w:rPr>
    </w:lvl>
    <w:lvl w:ilvl="6" w:tentative="0">
      <w:start w:val="0"/>
      <w:numFmt w:val="bullet"/>
      <w:lvlText w:val="•"/>
      <w:lvlJc w:val="left"/>
      <w:pPr>
        <w:ind w:left="9320" w:hanging="294"/>
      </w:pPr>
      <w:rPr>
        <w:rFonts w:hint="default"/>
        <w:lang w:val="pt-PT" w:eastAsia="en-US" w:bidi="ar-SA"/>
      </w:rPr>
    </w:lvl>
    <w:lvl w:ilvl="7" w:tentative="0">
      <w:start w:val="0"/>
      <w:numFmt w:val="bullet"/>
      <w:lvlText w:val="•"/>
      <w:lvlJc w:val="left"/>
      <w:pPr>
        <w:ind w:left="10770" w:hanging="294"/>
      </w:pPr>
      <w:rPr>
        <w:rFonts w:hint="default"/>
        <w:lang w:val="pt-PT" w:eastAsia="en-US" w:bidi="ar-SA"/>
      </w:rPr>
    </w:lvl>
    <w:lvl w:ilvl="8" w:tentative="0">
      <w:start w:val="0"/>
      <w:numFmt w:val="bullet"/>
      <w:lvlText w:val="•"/>
      <w:lvlJc w:val="left"/>
      <w:pPr>
        <w:ind w:left="12220" w:hanging="294"/>
      </w:pPr>
      <w:rPr>
        <w:rFonts w:hint="default"/>
        <w:lang w:val="pt-PT" w:eastAsia="en-US" w:bidi="ar-SA"/>
      </w:rPr>
    </w:lvl>
  </w:abstractNum>
  <w:abstractNum w:abstractNumId="14">
    <w:nsid w:val="BF205925"/>
    <w:multiLevelType w:val="multilevel"/>
    <w:tmpl w:val="BF205925"/>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15">
    <w:nsid w:val="C0915F4F"/>
    <w:multiLevelType w:val="multilevel"/>
    <w:tmpl w:val="C0915F4F"/>
    <w:lvl w:ilvl="0" w:tentative="0">
      <w:start w:val="0"/>
      <w:numFmt w:val="bullet"/>
      <w:lvlText w:val="-"/>
      <w:lvlJc w:val="left"/>
      <w:pPr>
        <w:ind w:left="345" w:hanging="98"/>
      </w:pPr>
      <w:rPr>
        <w:rFonts w:hint="default" w:ascii="Arial MT" w:hAnsi="Arial MT" w:eastAsia="Arial MT" w:cs="Arial MT"/>
        <w:b w:val="0"/>
        <w:bCs w:val="0"/>
        <w:i w:val="0"/>
        <w:iCs w:val="0"/>
        <w:spacing w:val="0"/>
        <w:w w:val="100"/>
        <w:sz w:val="16"/>
        <w:szCs w:val="16"/>
        <w:lang w:val="pt-PT" w:eastAsia="en-US" w:bidi="ar-SA"/>
      </w:rPr>
    </w:lvl>
    <w:lvl w:ilvl="1" w:tentative="0">
      <w:start w:val="0"/>
      <w:numFmt w:val="bullet"/>
      <w:lvlText w:val="•"/>
      <w:lvlJc w:val="left"/>
      <w:pPr>
        <w:ind w:left="1057" w:hanging="98"/>
      </w:pPr>
      <w:rPr>
        <w:rFonts w:hint="default"/>
        <w:lang w:val="pt-PT" w:eastAsia="en-US" w:bidi="ar-SA"/>
      </w:rPr>
    </w:lvl>
    <w:lvl w:ilvl="2" w:tentative="0">
      <w:start w:val="0"/>
      <w:numFmt w:val="bullet"/>
      <w:lvlText w:val="•"/>
      <w:lvlJc w:val="left"/>
      <w:pPr>
        <w:ind w:left="1775" w:hanging="98"/>
      </w:pPr>
      <w:rPr>
        <w:rFonts w:hint="default"/>
        <w:lang w:val="pt-PT" w:eastAsia="en-US" w:bidi="ar-SA"/>
      </w:rPr>
    </w:lvl>
    <w:lvl w:ilvl="3" w:tentative="0">
      <w:start w:val="0"/>
      <w:numFmt w:val="bullet"/>
      <w:lvlText w:val="•"/>
      <w:lvlJc w:val="left"/>
      <w:pPr>
        <w:ind w:left="2492" w:hanging="98"/>
      </w:pPr>
      <w:rPr>
        <w:rFonts w:hint="default"/>
        <w:lang w:val="pt-PT" w:eastAsia="en-US" w:bidi="ar-SA"/>
      </w:rPr>
    </w:lvl>
    <w:lvl w:ilvl="4" w:tentative="0">
      <w:start w:val="0"/>
      <w:numFmt w:val="bullet"/>
      <w:lvlText w:val="•"/>
      <w:lvlJc w:val="left"/>
      <w:pPr>
        <w:ind w:left="3210" w:hanging="98"/>
      </w:pPr>
      <w:rPr>
        <w:rFonts w:hint="default"/>
        <w:lang w:val="pt-PT" w:eastAsia="en-US" w:bidi="ar-SA"/>
      </w:rPr>
    </w:lvl>
    <w:lvl w:ilvl="5" w:tentative="0">
      <w:start w:val="0"/>
      <w:numFmt w:val="bullet"/>
      <w:lvlText w:val="•"/>
      <w:lvlJc w:val="left"/>
      <w:pPr>
        <w:ind w:left="3927" w:hanging="98"/>
      </w:pPr>
      <w:rPr>
        <w:rFonts w:hint="default"/>
        <w:lang w:val="pt-PT" w:eastAsia="en-US" w:bidi="ar-SA"/>
      </w:rPr>
    </w:lvl>
    <w:lvl w:ilvl="6" w:tentative="0">
      <w:start w:val="0"/>
      <w:numFmt w:val="bullet"/>
      <w:lvlText w:val="•"/>
      <w:lvlJc w:val="left"/>
      <w:pPr>
        <w:ind w:left="4645" w:hanging="98"/>
      </w:pPr>
      <w:rPr>
        <w:rFonts w:hint="default"/>
        <w:lang w:val="pt-PT" w:eastAsia="en-US" w:bidi="ar-SA"/>
      </w:rPr>
    </w:lvl>
    <w:lvl w:ilvl="7" w:tentative="0">
      <w:start w:val="0"/>
      <w:numFmt w:val="bullet"/>
      <w:lvlText w:val="•"/>
      <w:lvlJc w:val="left"/>
      <w:pPr>
        <w:ind w:left="5362" w:hanging="98"/>
      </w:pPr>
      <w:rPr>
        <w:rFonts w:hint="default"/>
        <w:lang w:val="pt-PT" w:eastAsia="en-US" w:bidi="ar-SA"/>
      </w:rPr>
    </w:lvl>
    <w:lvl w:ilvl="8" w:tentative="0">
      <w:start w:val="0"/>
      <w:numFmt w:val="bullet"/>
      <w:lvlText w:val="•"/>
      <w:lvlJc w:val="left"/>
      <w:pPr>
        <w:ind w:left="6080" w:hanging="98"/>
      </w:pPr>
      <w:rPr>
        <w:rFonts w:hint="default"/>
        <w:lang w:val="pt-PT" w:eastAsia="en-US" w:bidi="ar-SA"/>
      </w:rPr>
    </w:lvl>
  </w:abstractNum>
  <w:abstractNum w:abstractNumId="16">
    <w:nsid w:val="C8879AEF"/>
    <w:multiLevelType w:val="multilevel"/>
    <w:tmpl w:val="C8879AEF"/>
    <w:lvl w:ilvl="0" w:tentative="0">
      <w:start w:val="1"/>
      <w:numFmt w:val="lowerLetter"/>
      <w:lvlText w:val="%1)"/>
      <w:lvlJc w:val="left"/>
      <w:pPr>
        <w:ind w:left="750" w:hanging="2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78" w:hanging="280"/>
      </w:pPr>
      <w:rPr>
        <w:rFonts w:hint="default"/>
        <w:lang w:val="pt-PT" w:eastAsia="en-US" w:bidi="ar-SA"/>
      </w:rPr>
    </w:lvl>
    <w:lvl w:ilvl="2" w:tentative="0">
      <w:start w:val="0"/>
      <w:numFmt w:val="bullet"/>
      <w:lvlText w:val="•"/>
      <w:lvlJc w:val="left"/>
      <w:pPr>
        <w:ind w:left="3616" w:hanging="280"/>
      </w:pPr>
      <w:rPr>
        <w:rFonts w:hint="default"/>
        <w:lang w:val="pt-PT" w:eastAsia="en-US" w:bidi="ar-SA"/>
      </w:rPr>
    </w:lvl>
    <w:lvl w:ilvl="3" w:tentative="0">
      <w:start w:val="0"/>
      <w:numFmt w:val="bullet"/>
      <w:lvlText w:val="•"/>
      <w:lvlJc w:val="left"/>
      <w:pPr>
        <w:ind w:left="5054" w:hanging="280"/>
      </w:pPr>
      <w:rPr>
        <w:rFonts w:hint="default"/>
        <w:lang w:val="pt-PT" w:eastAsia="en-US" w:bidi="ar-SA"/>
      </w:rPr>
    </w:lvl>
    <w:lvl w:ilvl="4" w:tentative="0">
      <w:start w:val="0"/>
      <w:numFmt w:val="bullet"/>
      <w:lvlText w:val="•"/>
      <w:lvlJc w:val="left"/>
      <w:pPr>
        <w:ind w:left="6492" w:hanging="280"/>
      </w:pPr>
      <w:rPr>
        <w:rFonts w:hint="default"/>
        <w:lang w:val="pt-PT" w:eastAsia="en-US" w:bidi="ar-SA"/>
      </w:rPr>
    </w:lvl>
    <w:lvl w:ilvl="5" w:tentative="0">
      <w:start w:val="0"/>
      <w:numFmt w:val="bullet"/>
      <w:lvlText w:val="•"/>
      <w:lvlJc w:val="left"/>
      <w:pPr>
        <w:ind w:left="7930" w:hanging="280"/>
      </w:pPr>
      <w:rPr>
        <w:rFonts w:hint="default"/>
        <w:lang w:val="pt-PT" w:eastAsia="en-US" w:bidi="ar-SA"/>
      </w:rPr>
    </w:lvl>
    <w:lvl w:ilvl="6" w:tentative="0">
      <w:start w:val="0"/>
      <w:numFmt w:val="bullet"/>
      <w:lvlText w:val="•"/>
      <w:lvlJc w:val="left"/>
      <w:pPr>
        <w:ind w:left="9368" w:hanging="280"/>
      </w:pPr>
      <w:rPr>
        <w:rFonts w:hint="default"/>
        <w:lang w:val="pt-PT" w:eastAsia="en-US" w:bidi="ar-SA"/>
      </w:rPr>
    </w:lvl>
    <w:lvl w:ilvl="7" w:tentative="0">
      <w:start w:val="0"/>
      <w:numFmt w:val="bullet"/>
      <w:lvlText w:val="•"/>
      <w:lvlJc w:val="left"/>
      <w:pPr>
        <w:ind w:left="10806" w:hanging="280"/>
      </w:pPr>
      <w:rPr>
        <w:rFonts w:hint="default"/>
        <w:lang w:val="pt-PT" w:eastAsia="en-US" w:bidi="ar-SA"/>
      </w:rPr>
    </w:lvl>
    <w:lvl w:ilvl="8" w:tentative="0">
      <w:start w:val="0"/>
      <w:numFmt w:val="bullet"/>
      <w:lvlText w:val="•"/>
      <w:lvlJc w:val="left"/>
      <w:pPr>
        <w:ind w:left="12244" w:hanging="280"/>
      </w:pPr>
      <w:rPr>
        <w:rFonts w:hint="default"/>
        <w:lang w:val="pt-PT" w:eastAsia="en-US" w:bidi="ar-SA"/>
      </w:rPr>
    </w:lvl>
  </w:abstractNum>
  <w:abstractNum w:abstractNumId="17">
    <w:nsid w:val="CF092B84"/>
    <w:multiLevelType w:val="multilevel"/>
    <w:tmpl w:val="CF092B84"/>
    <w:lvl w:ilvl="0" w:tentative="0">
      <w:start w:val="2"/>
      <w:numFmt w:val="decimal"/>
      <w:lvlText w:val="%1"/>
      <w:lvlJc w:val="left"/>
      <w:pPr>
        <w:ind w:left="330" w:hanging="391"/>
        <w:jc w:val="left"/>
      </w:pPr>
      <w:rPr>
        <w:rFonts w:hint="default"/>
        <w:lang w:val="pt-PT" w:eastAsia="en-US" w:bidi="ar-SA"/>
      </w:rPr>
    </w:lvl>
    <w:lvl w:ilvl="1" w:tentative="0">
      <w:start w:val="6"/>
      <w:numFmt w:val="decimal"/>
      <w:lvlText w:val="%1.%2"/>
      <w:lvlJc w:val="left"/>
      <w:pPr>
        <w:ind w:left="330" w:hanging="39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330" w:hanging="53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747" w:hanging="533"/>
      </w:pPr>
      <w:rPr>
        <w:rFonts w:hint="default"/>
        <w:lang w:val="pt-PT" w:eastAsia="en-US" w:bidi="ar-SA"/>
      </w:rPr>
    </w:lvl>
    <w:lvl w:ilvl="4" w:tentative="0">
      <w:start w:val="0"/>
      <w:numFmt w:val="bullet"/>
      <w:lvlText w:val="•"/>
      <w:lvlJc w:val="left"/>
      <w:pPr>
        <w:ind w:left="4515" w:hanging="533"/>
      </w:pPr>
      <w:rPr>
        <w:rFonts w:hint="default"/>
        <w:lang w:val="pt-PT" w:eastAsia="en-US" w:bidi="ar-SA"/>
      </w:rPr>
    </w:lvl>
    <w:lvl w:ilvl="5" w:tentative="0">
      <w:start w:val="0"/>
      <w:numFmt w:val="bullet"/>
      <w:lvlText w:val="•"/>
      <w:lvlJc w:val="left"/>
      <w:pPr>
        <w:ind w:left="6282" w:hanging="533"/>
      </w:pPr>
      <w:rPr>
        <w:rFonts w:hint="default"/>
        <w:lang w:val="pt-PT" w:eastAsia="en-US" w:bidi="ar-SA"/>
      </w:rPr>
    </w:lvl>
    <w:lvl w:ilvl="6" w:tentative="0">
      <w:start w:val="0"/>
      <w:numFmt w:val="bullet"/>
      <w:lvlText w:val="•"/>
      <w:lvlJc w:val="left"/>
      <w:pPr>
        <w:ind w:left="8050" w:hanging="533"/>
      </w:pPr>
      <w:rPr>
        <w:rFonts w:hint="default"/>
        <w:lang w:val="pt-PT" w:eastAsia="en-US" w:bidi="ar-SA"/>
      </w:rPr>
    </w:lvl>
    <w:lvl w:ilvl="7" w:tentative="0">
      <w:start w:val="0"/>
      <w:numFmt w:val="bullet"/>
      <w:lvlText w:val="•"/>
      <w:lvlJc w:val="left"/>
      <w:pPr>
        <w:ind w:left="9817" w:hanging="533"/>
      </w:pPr>
      <w:rPr>
        <w:rFonts w:hint="default"/>
        <w:lang w:val="pt-PT" w:eastAsia="en-US" w:bidi="ar-SA"/>
      </w:rPr>
    </w:lvl>
    <w:lvl w:ilvl="8" w:tentative="0">
      <w:start w:val="0"/>
      <w:numFmt w:val="bullet"/>
      <w:lvlText w:val="•"/>
      <w:lvlJc w:val="left"/>
      <w:pPr>
        <w:ind w:left="11585" w:hanging="533"/>
      </w:pPr>
      <w:rPr>
        <w:rFonts w:hint="default"/>
        <w:lang w:val="pt-PT" w:eastAsia="en-US" w:bidi="ar-SA"/>
      </w:rPr>
    </w:lvl>
  </w:abstractNum>
  <w:abstractNum w:abstractNumId="18">
    <w:nsid w:val="D7D140E4"/>
    <w:multiLevelType w:val="multilevel"/>
    <w:tmpl w:val="D7D140E4"/>
    <w:lvl w:ilvl="0" w:tentative="0">
      <w:start w:val="1"/>
      <w:numFmt w:val="lowerLetter"/>
      <w:lvlText w:val="%1)"/>
      <w:lvlJc w:val="left"/>
      <w:pPr>
        <w:ind w:left="750" w:hanging="26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78" w:hanging="266"/>
      </w:pPr>
      <w:rPr>
        <w:rFonts w:hint="default"/>
        <w:lang w:val="pt-PT" w:eastAsia="en-US" w:bidi="ar-SA"/>
      </w:rPr>
    </w:lvl>
    <w:lvl w:ilvl="2" w:tentative="0">
      <w:start w:val="0"/>
      <w:numFmt w:val="bullet"/>
      <w:lvlText w:val="•"/>
      <w:lvlJc w:val="left"/>
      <w:pPr>
        <w:ind w:left="3616" w:hanging="266"/>
      </w:pPr>
      <w:rPr>
        <w:rFonts w:hint="default"/>
        <w:lang w:val="pt-PT" w:eastAsia="en-US" w:bidi="ar-SA"/>
      </w:rPr>
    </w:lvl>
    <w:lvl w:ilvl="3" w:tentative="0">
      <w:start w:val="0"/>
      <w:numFmt w:val="bullet"/>
      <w:lvlText w:val="•"/>
      <w:lvlJc w:val="left"/>
      <w:pPr>
        <w:ind w:left="5054" w:hanging="266"/>
      </w:pPr>
      <w:rPr>
        <w:rFonts w:hint="default"/>
        <w:lang w:val="pt-PT" w:eastAsia="en-US" w:bidi="ar-SA"/>
      </w:rPr>
    </w:lvl>
    <w:lvl w:ilvl="4" w:tentative="0">
      <w:start w:val="0"/>
      <w:numFmt w:val="bullet"/>
      <w:lvlText w:val="•"/>
      <w:lvlJc w:val="left"/>
      <w:pPr>
        <w:ind w:left="6492" w:hanging="266"/>
      </w:pPr>
      <w:rPr>
        <w:rFonts w:hint="default"/>
        <w:lang w:val="pt-PT" w:eastAsia="en-US" w:bidi="ar-SA"/>
      </w:rPr>
    </w:lvl>
    <w:lvl w:ilvl="5" w:tentative="0">
      <w:start w:val="0"/>
      <w:numFmt w:val="bullet"/>
      <w:lvlText w:val="•"/>
      <w:lvlJc w:val="left"/>
      <w:pPr>
        <w:ind w:left="7930" w:hanging="266"/>
      </w:pPr>
      <w:rPr>
        <w:rFonts w:hint="default"/>
        <w:lang w:val="pt-PT" w:eastAsia="en-US" w:bidi="ar-SA"/>
      </w:rPr>
    </w:lvl>
    <w:lvl w:ilvl="6" w:tentative="0">
      <w:start w:val="0"/>
      <w:numFmt w:val="bullet"/>
      <w:lvlText w:val="•"/>
      <w:lvlJc w:val="left"/>
      <w:pPr>
        <w:ind w:left="9368" w:hanging="266"/>
      </w:pPr>
      <w:rPr>
        <w:rFonts w:hint="default"/>
        <w:lang w:val="pt-PT" w:eastAsia="en-US" w:bidi="ar-SA"/>
      </w:rPr>
    </w:lvl>
    <w:lvl w:ilvl="7" w:tentative="0">
      <w:start w:val="0"/>
      <w:numFmt w:val="bullet"/>
      <w:lvlText w:val="•"/>
      <w:lvlJc w:val="left"/>
      <w:pPr>
        <w:ind w:left="10806" w:hanging="266"/>
      </w:pPr>
      <w:rPr>
        <w:rFonts w:hint="default"/>
        <w:lang w:val="pt-PT" w:eastAsia="en-US" w:bidi="ar-SA"/>
      </w:rPr>
    </w:lvl>
    <w:lvl w:ilvl="8" w:tentative="0">
      <w:start w:val="0"/>
      <w:numFmt w:val="bullet"/>
      <w:lvlText w:val="•"/>
      <w:lvlJc w:val="left"/>
      <w:pPr>
        <w:ind w:left="12244" w:hanging="266"/>
      </w:pPr>
      <w:rPr>
        <w:rFonts w:hint="default"/>
        <w:lang w:val="pt-PT" w:eastAsia="en-US" w:bidi="ar-SA"/>
      </w:rPr>
    </w:lvl>
  </w:abstractNum>
  <w:abstractNum w:abstractNumId="19">
    <w:nsid w:val="D7F9FE59"/>
    <w:multiLevelType w:val="multilevel"/>
    <w:tmpl w:val="D7F9FE59"/>
    <w:lvl w:ilvl="0" w:tentative="0">
      <w:start w:val="8"/>
      <w:numFmt w:val="decimal"/>
      <w:lvlText w:val="%1"/>
      <w:lvlJc w:val="left"/>
      <w:pPr>
        <w:ind w:left="750" w:hanging="420"/>
        <w:jc w:val="left"/>
      </w:pPr>
      <w:rPr>
        <w:rFonts w:hint="default"/>
        <w:lang w:val="pt-PT" w:eastAsia="en-US" w:bidi="ar-SA"/>
      </w:rPr>
    </w:lvl>
    <w:lvl w:ilvl="1" w:tentative="0">
      <w:start w:val="1"/>
      <w:numFmt w:val="decimal"/>
      <w:lvlText w:val="%1.%2."/>
      <w:lvlJc w:val="left"/>
      <w:pPr>
        <w:ind w:left="750"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616" w:hanging="420"/>
      </w:pPr>
      <w:rPr>
        <w:rFonts w:hint="default"/>
        <w:lang w:val="pt-PT" w:eastAsia="en-US" w:bidi="ar-SA"/>
      </w:rPr>
    </w:lvl>
    <w:lvl w:ilvl="3" w:tentative="0">
      <w:start w:val="0"/>
      <w:numFmt w:val="bullet"/>
      <w:lvlText w:val="•"/>
      <w:lvlJc w:val="left"/>
      <w:pPr>
        <w:ind w:left="5054" w:hanging="420"/>
      </w:pPr>
      <w:rPr>
        <w:rFonts w:hint="default"/>
        <w:lang w:val="pt-PT" w:eastAsia="en-US" w:bidi="ar-SA"/>
      </w:rPr>
    </w:lvl>
    <w:lvl w:ilvl="4" w:tentative="0">
      <w:start w:val="0"/>
      <w:numFmt w:val="bullet"/>
      <w:lvlText w:val="•"/>
      <w:lvlJc w:val="left"/>
      <w:pPr>
        <w:ind w:left="6492" w:hanging="420"/>
      </w:pPr>
      <w:rPr>
        <w:rFonts w:hint="default"/>
        <w:lang w:val="pt-PT" w:eastAsia="en-US" w:bidi="ar-SA"/>
      </w:rPr>
    </w:lvl>
    <w:lvl w:ilvl="5" w:tentative="0">
      <w:start w:val="0"/>
      <w:numFmt w:val="bullet"/>
      <w:lvlText w:val="•"/>
      <w:lvlJc w:val="left"/>
      <w:pPr>
        <w:ind w:left="7930" w:hanging="420"/>
      </w:pPr>
      <w:rPr>
        <w:rFonts w:hint="default"/>
        <w:lang w:val="pt-PT" w:eastAsia="en-US" w:bidi="ar-SA"/>
      </w:rPr>
    </w:lvl>
    <w:lvl w:ilvl="6" w:tentative="0">
      <w:start w:val="0"/>
      <w:numFmt w:val="bullet"/>
      <w:lvlText w:val="•"/>
      <w:lvlJc w:val="left"/>
      <w:pPr>
        <w:ind w:left="9368" w:hanging="420"/>
      </w:pPr>
      <w:rPr>
        <w:rFonts w:hint="default"/>
        <w:lang w:val="pt-PT" w:eastAsia="en-US" w:bidi="ar-SA"/>
      </w:rPr>
    </w:lvl>
    <w:lvl w:ilvl="7" w:tentative="0">
      <w:start w:val="0"/>
      <w:numFmt w:val="bullet"/>
      <w:lvlText w:val="•"/>
      <w:lvlJc w:val="left"/>
      <w:pPr>
        <w:ind w:left="10806" w:hanging="420"/>
      </w:pPr>
      <w:rPr>
        <w:rFonts w:hint="default"/>
        <w:lang w:val="pt-PT" w:eastAsia="en-US" w:bidi="ar-SA"/>
      </w:rPr>
    </w:lvl>
    <w:lvl w:ilvl="8" w:tentative="0">
      <w:start w:val="0"/>
      <w:numFmt w:val="bullet"/>
      <w:lvlText w:val="•"/>
      <w:lvlJc w:val="left"/>
      <w:pPr>
        <w:ind w:left="12244" w:hanging="420"/>
      </w:pPr>
      <w:rPr>
        <w:rFonts w:hint="default"/>
        <w:lang w:val="pt-PT" w:eastAsia="en-US" w:bidi="ar-SA"/>
      </w:rPr>
    </w:lvl>
  </w:abstractNum>
  <w:abstractNum w:abstractNumId="20">
    <w:nsid w:val="DCBA6B53"/>
    <w:multiLevelType w:val="multilevel"/>
    <w:tmpl w:val="DCBA6B53"/>
    <w:lvl w:ilvl="0" w:tentative="0">
      <w:start w:val="7"/>
      <w:numFmt w:val="decimal"/>
      <w:lvlText w:val="%1"/>
      <w:lvlJc w:val="left"/>
      <w:pPr>
        <w:ind w:left="330" w:hanging="420"/>
        <w:jc w:val="left"/>
      </w:pPr>
      <w:rPr>
        <w:rFonts w:hint="default"/>
        <w:lang w:val="pt-PT" w:eastAsia="en-US" w:bidi="ar-SA"/>
      </w:rPr>
    </w:lvl>
    <w:lvl w:ilvl="1" w:tentative="0">
      <w:start w:val="1"/>
      <w:numFmt w:val="decimal"/>
      <w:lvlText w:val="%1.%2."/>
      <w:lvlJc w:val="left"/>
      <w:pPr>
        <w:ind w:left="330"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280" w:hanging="420"/>
      </w:pPr>
      <w:rPr>
        <w:rFonts w:hint="default"/>
        <w:lang w:val="pt-PT" w:eastAsia="en-US" w:bidi="ar-SA"/>
      </w:rPr>
    </w:lvl>
    <w:lvl w:ilvl="3" w:tentative="0">
      <w:start w:val="0"/>
      <w:numFmt w:val="bullet"/>
      <w:lvlText w:val="•"/>
      <w:lvlJc w:val="left"/>
      <w:pPr>
        <w:ind w:left="4760" w:hanging="420"/>
      </w:pPr>
      <w:rPr>
        <w:rFonts w:hint="default"/>
        <w:lang w:val="pt-PT" w:eastAsia="en-US" w:bidi="ar-SA"/>
      </w:rPr>
    </w:lvl>
    <w:lvl w:ilvl="4" w:tentative="0">
      <w:start w:val="0"/>
      <w:numFmt w:val="bullet"/>
      <w:lvlText w:val="•"/>
      <w:lvlJc w:val="left"/>
      <w:pPr>
        <w:ind w:left="6240" w:hanging="420"/>
      </w:pPr>
      <w:rPr>
        <w:rFonts w:hint="default"/>
        <w:lang w:val="pt-PT" w:eastAsia="en-US" w:bidi="ar-SA"/>
      </w:rPr>
    </w:lvl>
    <w:lvl w:ilvl="5" w:tentative="0">
      <w:start w:val="0"/>
      <w:numFmt w:val="bullet"/>
      <w:lvlText w:val="•"/>
      <w:lvlJc w:val="left"/>
      <w:pPr>
        <w:ind w:left="7720" w:hanging="420"/>
      </w:pPr>
      <w:rPr>
        <w:rFonts w:hint="default"/>
        <w:lang w:val="pt-PT" w:eastAsia="en-US" w:bidi="ar-SA"/>
      </w:rPr>
    </w:lvl>
    <w:lvl w:ilvl="6" w:tentative="0">
      <w:start w:val="0"/>
      <w:numFmt w:val="bullet"/>
      <w:lvlText w:val="•"/>
      <w:lvlJc w:val="left"/>
      <w:pPr>
        <w:ind w:left="9200" w:hanging="420"/>
      </w:pPr>
      <w:rPr>
        <w:rFonts w:hint="default"/>
        <w:lang w:val="pt-PT" w:eastAsia="en-US" w:bidi="ar-SA"/>
      </w:rPr>
    </w:lvl>
    <w:lvl w:ilvl="7" w:tentative="0">
      <w:start w:val="0"/>
      <w:numFmt w:val="bullet"/>
      <w:lvlText w:val="•"/>
      <w:lvlJc w:val="left"/>
      <w:pPr>
        <w:ind w:left="10680" w:hanging="420"/>
      </w:pPr>
      <w:rPr>
        <w:rFonts w:hint="default"/>
        <w:lang w:val="pt-PT" w:eastAsia="en-US" w:bidi="ar-SA"/>
      </w:rPr>
    </w:lvl>
    <w:lvl w:ilvl="8" w:tentative="0">
      <w:start w:val="0"/>
      <w:numFmt w:val="bullet"/>
      <w:lvlText w:val="•"/>
      <w:lvlJc w:val="left"/>
      <w:pPr>
        <w:ind w:left="12160" w:hanging="420"/>
      </w:pPr>
      <w:rPr>
        <w:rFonts w:hint="default"/>
        <w:lang w:val="pt-PT" w:eastAsia="en-US" w:bidi="ar-SA"/>
      </w:rPr>
    </w:lvl>
  </w:abstractNum>
  <w:abstractNum w:abstractNumId="21">
    <w:nsid w:val="E093A4B0"/>
    <w:multiLevelType w:val="multilevel"/>
    <w:tmpl w:val="E093A4B0"/>
    <w:lvl w:ilvl="0" w:tentative="0">
      <w:start w:val="3"/>
      <w:numFmt w:val="decimal"/>
      <w:lvlText w:val="%1"/>
      <w:lvlJc w:val="left"/>
      <w:pPr>
        <w:ind w:left="360" w:hanging="362"/>
        <w:jc w:val="left"/>
      </w:pPr>
      <w:rPr>
        <w:rFonts w:hint="default"/>
        <w:lang w:val="pt-PT" w:eastAsia="en-US" w:bidi="ar-SA"/>
      </w:rPr>
    </w:lvl>
    <w:lvl w:ilvl="1" w:tentative="0">
      <w:start w:val="1"/>
      <w:numFmt w:val="decimal"/>
      <w:lvlText w:val="%1.%2"/>
      <w:lvlJc w:val="left"/>
      <w:pPr>
        <w:ind w:left="360" w:hanging="36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90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060" w:hanging="540"/>
      </w:pPr>
      <w:rPr>
        <w:rFonts w:hint="default"/>
        <w:lang w:val="pt-PT" w:eastAsia="en-US" w:bidi="ar-SA"/>
      </w:rPr>
    </w:lvl>
    <w:lvl w:ilvl="4" w:tentative="0">
      <w:start w:val="0"/>
      <w:numFmt w:val="bullet"/>
      <w:lvlText w:val="•"/>
      <w:lvlJc w:val="left"/>
      <w:pPr>
        <w:ind w:left="5640" w:hanging="540"/>
      </w:pPr>
      <w:rPr>
        <w:rFonts w:hint="default"/>
        <w:lang w:val="pt-PT" w:eastAsia="en-US" w:bidi="ar-SA"/>
      </w:rPr>
    </w:lvl>
    <w:lvl w:ilvl="5" w:tentative="0">
      <w:start w:val="0"/>
      <w:numFmt w:val="bullet"/>
      <w:lvlText w:val="•"/>
      <w:lvlJc w:val="left"/>
      <w:pPr>
        <w:ind w:left="7220" w:hanging="540"/>
      </w:pPr>
      <w:rPr>
        <w:rFonts w:hint="default"/>
        <w:lang w:val="pt-PT" w:eastAsia="en-US" w:bidi="ar-SA"/>
      </w:rPr>
    </w:lvl>
    <w:lvl w:ilvl="6" w:tentative="0">
      <w:start w:val="0"/>
      <w:numFmt w:val="bullet"/>
      <w:lvlText w:val="•"/>
      <w:lvlJc w:val="left"/>
      <w:pPr>
        <w:ind w:left="8800" w:hanging="540"/>
      </w:pPr>
      <w:rPr>
        <w:rFonts w:hint="default"/>
        <w:lang w:val="pt-PT" w:eastAsia="en-US" w:bidi="ar-SA"/>
      </w:rPr>
    </w:lvl>
    <w:lvl w:ilvl="7" w:tentative="0">
      <w:start w:val="0"/>
      <w:numFmt w:val="bullet"/>
      <w:lvlText w:val="•"/>
      <w:lvlJc w:val="left"/>
      <w:pPr>
        <w:ind w:left="10380" w:hanging="540"/>
      </w:pPr>
      <w:rPr>
        <w:rFonts w:hint="default"/>
        <w:lang w:val="pt-PT" w:eastAsia="en-US" w:bidi="ar-SA"/>
      </w:rPr>
    </w:lvl>
    <w:lvl w:ilvl="8" w:tentative="0">
      <w:start w:val="0"/>
      <w:numFmt w:val="bullet"/>
      <w:lvlText w:val="•"/>
      <w:lvlJc w:val="left"/>
      <w:pPr>
        <w:ind w:left="11960" w:hanging="540"/>
      </w:pPr>
      <w:rPr>
        <w:rFonts w:hint="default"/>
        <w:lang w:val="pt-PT" w:eastAsia="en-US" w:bidi="ar-SA"/>
      </w:rPr>
    </w:lvl>
  </w:abstractNum>
  <w:abstractNum w:abstractNumId="22">
    <w:nsid w:val="F0E89278"/>
    <w:multiLevelType w:val="multilevel"/>
    <w:tmpl w:val="F0E89278"/>
    <w:lvl w:ilvl="0" w:tentative="0">
      <w:start w:val="13"/>
      <w:numFmt w:val="decimal"/>
      <w:lvlText w:val="%1"/>
      <w:lvlJc w:val="left"/>
      <w:pPr>
        <w:ind w:left="825" w:hanging="480"/>
        <w:jc w:val="left"/>
      </w:pPr>
      <w:rPr>
        <w:rFonts w:hint="default"/>
        <w:lang w:val="pt-PT" w:eastAsia="en-US" w:bidi="ar-SA"/>
      </w:rPr>
    </w:lvl>
    <w:lvl w:ilvl="1" w:tentative="0">
      <w:start w:val="1"/>
      <w:numFmt w:val="decimal"/>
      <w:lvlText w:val="%1.%2"/>
      <w:lvlJc w:val="left"/>
      <w:pPr>
        <w:ind w:left="825"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680" w:hanging="480"/>
      </w:pPr>
      <w:rPr>
        <w:rFonts w:hint="default"/>
        <w:lang w:val="pt-PT" w:eastAsia="en-US" w:bidi="ar-SA"/>
      </w:rPr>
    </w:lvl>
    <w:lvl w:ilvl="3" w:tentative="0">
      <w:start w:val="0"/>
      <w:numFmt w:val="bullet"/>
      <w:lvlText w:val="•"/>
      <w:lvlJc w:val="left"/>
      <w:pPr>
        <w:ind w:left="5110" w:hanging="480"/>
      </w:pPr>
      <w:rPr>
        <w:rFonts w:hint="default"/>
        <w:lang w:val="pt-PT" w:eastAsia="en-US" w:bidi="ar-SA"/>
      </w:rPr>
    </w:lvl>
    <w:lvl w:ilvl="4" w:tentative="0">
      <w:start w:val="0"/>
      <w:numFmt w:val="bullet"/>
      <w:lvlText w:val="•"/>
      <w:lvlJc w:val="left"/>
      <w:pPr>
        <w:ind w:left="6540" w:hanging="480"/>
      </w:pPr>
      <w:rPr>
        <w:rFonts w:hint="default"/>
        <w:lang w:val="pt-PT" w:eastAsia="en-US" w:bidi="ar-SA"/>
      </w:rPr>
    </w:lvl>
    <w:lvl w:ilvl="5" w:tentative="0">
      <w:start w:val="0"/>
      <w:numFmt w:val="bullet"/>
      <w:lvlText w:val="•"/>
      <w:lvlJc w:val="left"/>
      <w:pPr>
        <w:ind w:left="7970" w:hanging="480"/>
      </w:pPr>
      <w:rPr>
        <w:rFonts w:hint="default"/>
        <w:lang w:val="pt-PT" w:eastAsia="en-US" w:bidi="ar-SA"/>
      </w:rPr>
    </w:lvl>
    <w:lvl w:ilvl="6" w:tentative="0">
      <w:start w:val="0"/>
      <w:numFmt w:val="bullet"/>
      <w:lvlText w:val="•"/>
      <w:lvlJc w:val="left"/>
      <w:pPr>
        <w:ind w:left="9400" w:hanging="480"/>
      </w:pPr>
      <w:rPr>
        <w:rFonts w:hint="default"/>
        <w:lang w:val="pt-PT" w:eastAsia="en-US" w:bidi="ar-SA"/>
      </w:rPr>
    </w:lvl>
    <w:lvl w:ilvl="7" w:tentative="0">
      <w:start w:val="0"/>
      <w:numFmt w:val="bullet"/>
      <w:lvlText w:val="•"/>
      <w:lvlJc w:val="left"/>
      <w:pPr>
        <w:ind w:left="10830" w:hanging="480"/>
      </w:pPr>
      <w:rPr>
        <w:rFonts w:hint="default"/>
        <w:lang w:val="pt-PT" w:eastAsia="en-US" w:bidi="ar-SA"/>
      </w:rPr>
    </w:lvl>
    <w:lvl w:ilvl="8" w:tentative="0">
      <w:start w:val="0"/>
      <w:numFmt w:val="bullet"/>
      <w:lvlText w:val="•"/>
      <w:lvlJc w:val="left"/>
      <w:pPr>
        <w:ind w:left="12260" w:hanging="480"/>
      </w:pPr>
      <w:rPr>
        <w:rFonts w:hint="default"/>
        <w:lang w:val="pt-PT" w:eastAsia="en-US" w:bidi="ar-SA"/>
      </w:rPr>
    </w:lvl>
  </w:abstractNum>
  <w:abstractNum w:abstractNumId="23">
    <w:nsid w:val="F4B5D9F5"/>
    <w:multiLevelType w:val="multilevel"/>
    <w:tmpl w:val="F4B5D9F5"/>
    <w:lvl w:ilvl="0" w:tentative="0">
      <w:start w:val="1"/>
      <w:numFmt w:val="upperLetter"/>
      <w:lvlText w:val="%1."/>
      <w:lvlJc w:val="left"/>
      <w:pPr>
        <w:ind w:left="610" w:hanging="28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70" w:hanging="281"/>
      </w:pPr>
      <w:rPr>
        <w:rFonts w:hint="default"/>
        <w:lang w:val="pt-PT" w:eastAsia="en-US" w:bidi="ar-SA"/>
      </w:rPr>
    </w:lvl>
    <w:lvl w:ilvl="2" w:tentative="0">
      <w:start w:val="0"/>
      <w:numFmt w:val="bullet"/>
      <w:lvlText w:val="•"/>
      <w:lvlJc w:val="left"/>
      <w:pPr>
        <w:ind w:left="3520" w:hanging="281"/>
      </w:pPr>
      <w:rPr>
        <w:rFonts w:hint="default"/>
        <w:lang w:val="pt-PT" w:eastAsia="en-US" w:bidi="ar-SA"/>
      </w:rPr>
    </w:lvl>
    <w:lvl w:ilvl="3" w:tentative="0">
      <w:start w:val="0"/>
      <w:numFmt w:val="bullet"/>
      <w:lvlText w:val="•"/>
      <w:lvlJc w:val="left"/>
      <w:pPr>
        <w:ind w:left="4970" w:hanging="281"/>
      </w:pPr>
      <w:rPr>
        <w:rFonts w:hint="default"/>
        <w:lang w:val="pt-PT" w:eastAsia="en-US" w:bidi="ar-SA"/>
      </w:rPr>
    </w:lvl>
    <w:lvl w:ilvl="4" w:tentative="0">
      <w:start w:val="0"/>
      <w:numFmt w:val="bullet"/>
      <w:lvlText w:val="•"/>
      <w:lvlJc w:val="left"/>
      <w:pPr>
        <w:ind w:left="6420" w:hanging="281"/>
      </w:pPr>
      <w:rPr>
        <w:rFonts w:hint="default"/>
        <w:lang w:val="pt-PT" w:eastAsia="en-US" w:bidi="ar-SA"/>
      </w:rPr>
    </w:lvl>
    <w:lvl w:ilvl="5" w:tentative="0">
      <w:start w:val="0"/>
      <w:numFmt w:val="bullet"/>
      <w:lvlText w:val="•"/>
      <w:lvlJc w:val="left"/>
      <w:pPr>
        <w:ind w:left="7870" w:hanging="281"/>
      </w:pPr>
      <w:rPr>
        <w:rFonts w:hint="default"/>
        <w:lang w:val="pt-PT" w:eastAsia="en-US" w:bidi="ar-SA"/>
      </w:rPr>
    </w:lvl>
    <w:lvl w:ilvl="6" w:tentative="0">
      <w:start w:val="0"/>
      <w:numFmt w:val="bullet"/>
      <w:lvlText w:val="•"/>
      <w:lvlJc w:val="left"/>
      <w:pPr>
        <w:ind w:left="9320" w:hanging="281"/>
      </w:pPr>
      <w:rPr>
        <w:rFonts w:hint="default"/>
        <w:lang w:val="pt-PT" w:eastAsia="en-US" w:bidi="ar-SA"/>
      </w:rPr>
    </w:lvl>
    <w:lvl w:ilvl="7" w:tentative="0">
      <w:start w:val="0"/>
      <w:numFmt w:val="bullet"/>
      <w:lvlText w:val="•"/>
      <w:lvlJc w:val="left"/>
      <w:pPr>
        <w:ind w:left="10770" w:hanging="281"/>
      </w:pPr>
      <w:rPr>
        <w:rFonts w:hint="default"/>
        <w:lang w:val="pt-PT" w:eastAsia="en-US" w:bidi="ar-SA"/>
      </w:rPr>
    </w:lvl>
    <w:lvl w:ilvl="8" w:tentative="0">
      <w:start w:val="0"/>
      <w:numFmt w:val="bullet"/>
      <w:lvlText w:val="•"/>
      <w:lvlJc w:val="left"/>
      <w:pPr>
        <w:ind w:left="12220" w:hanging="281"/>
      </w:pPr>
      <w:rPr>
        <w:rFonts w:hint="default"/>
        <w:lang w:val="pt-PT" w:eastAsia="en-US" w:bidi="ar-SA"/>
      </w:rPr>
    </w:lvl>
  </w:abstractNum>
  <w:abstractNum w:abstractNumId="24">
    <w:nsid w:val="F7735DC9"/>
    <w:multiLevelType w:val="multilevel"/>
    <w:tmpl w:val="F7735DC9"/>
    <w:lvl w:ilvl="0" w:tentative="0">
      <w:start w:val="2"/>
      <w:numFmt w:val="decimal"/>
      <w:lvlText w:val="%1"/>
      <w:lvlJc w:val="left"/>
      <w:pPr>
        <w:ind w:left="692" w:hanging="363"/>
        <w:jc w:val="left"/>
      </w:pPr>
      <w:rPr>
        <w:rFonts w:hint="default"/>
        <w:lang w:val="pt-PT" w:eastAsia="en-US" w:bidi="ar-SA"/>
      </w:rPr>
    </w:lvl>
    <w:lvl w:ilvl="1" w:tentative="0">
      <w:start w:val="1"/>
      <w:numFmt w:val="decimal"/>
      <w:lvlText w:val="%1.%2"/>
      <w:lvlJc w:val="left"/>
      <w:pPr>
        <w:ind w:left="692" w:hanging="36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584" w:hanging="363"/>
      </w:pPr>
      <w:rPr>
        <w:rFonts w:hint="default"/>
        <w:lang w:val="pt-PT" w:eastAsia="en-US" w:bidi="ar-SA"/>
      </w:rPr>
    </w:lvl>
    <w:lvl w:ilvl="3" w:tentative="0">
      <w:start w:val="0"/>
      <w:numFmt w:val="bullet"/>
      <w:lvlText w:val="•"/>
      <w:lvlJc w:val="left"/>
      <w:pPr>
        <w:ind w:left="5026" w:hanging="363"/>
      </w:pPr>
      <w:rPr>
        <w:rFonts w:hint="default"/>
        <w:lang w:val="pt-PT" w:eastAsia="en-US" w:bidi="ar-SA"/>
      </w:rPr>
    </w:lvl>
    <w:lvl w:ilvl="4" w:tentative="0">
      <w:start w:val="0"/>
      <w:numFmt w:val="bullet"/>
      <w:lvlText w:val="•"/>
      <w:lvlJc w:val="left"/>
      <w:pPr>
        <w:ind w:left="6468" w:hanging="363"/>
      </w:pPr>
      <w:rPr>
        <w:rFonts w:hint="default"/>
        <w:lang w:val="pt-PT" w:eastAsia="en-US" w:bidi="ar-SA"/>
      </w:rPr>
    </w:lvl>
    <w:lvl w:ilvl="5" w:tentative="0">
      <w:start w:val="0"/>
      <w:numFmt w:val="bullet"/>
      <w:lvlText w:val="•"/>
      <w:lvlJc w:val="left"/>
      <w:pPr>
        <w:ind w:left="7910" w:hanging="363"/>
      </w:pPr>
      <w:rPr>
        <w:rFonts w:hint="default"/>
        <w:lang w:val="pt-PT" w:eastAsia="en-US" w:bidi="ar-SA"/>
      </w:rPr>
    </w:lvl>
    <w:lvl w:ilvl="6" w:tentative="0">
      <w:start w:val="0"/>
      <w:numFmt w:val="bullet"/>
      <w:lvlText w:val="•"/>
      <w:lvlJc w:val="left"/>
      <w:pPr>
        <w:ind w:left="9352" w:hanging="363"/>
      </w:pPr>
      <w:rPr>
        <w:rFonts w:hint="default"/>
        <w:lang w:val="pt-PT" w:eastAsia="en-US" w:bidi="ar-SA"/>
      </w:rPr>
    </w:lvl>
    <w:lvl w:ilvl="7" w:tentative="0">
      <w:start w:val="0"/>
      <w:numFmt w:val="bullet"/>
      <w:lvlText w:val="•"/>
      <w:lvlJc w:val="left"/>
      <w:pPr>
        <w:ind w:left="10794" w:hanging="363"/>
      </w:pPr>
      <w:rPr>
        <w:rFonts w:hint="default"/>
        <w:lang w:val="pt-PT" w:eastAsia="en-US" w:bidi="ar-SA"/>
      </w:rPr>
    </w:lvl>
    <w:lvl w:ilvl="8" w:tentative="0">
      <w:start w:val="0"/>
      <w:numFmt w:val="bullet"/>
      <w:lvlText w:val="•"/>
      <w:lvlJc w:val="left"/>
      <w:pPr>
        <w:ind w:left="12236" w:hanging="363"/>
      </w:pPr>
      <w:rPr>
        <w:rFonts w:hint="default"/>
        <w:lang w:val="pt-PT" w:eastAsia="en-US" w:bidi="ar-SA"/>
      </w:rPr>
    </w:lvl>
  </w:abstractNum>
  <w:abstractNum w:abstractNumId="25">
    <w:nsid w:val="0053208E"/>
    <w:multiLevelType w:val="multilevel"/>
    <w:tmpl w:val="0053208E"/>
    <w:lvl w:ilvl="0" w:tentative="0">
      <w:start w:val="1"/>
      <w:numFmt w:val="decimal"/>
      <w:lvlText w:val="%1."/>
      <w:lvlJc w:val="left"/>
      <w:pPr>
        <w:ind w:left="570" w:hanging="240"/>
        <w:jc w:val="left"/>
      </w:pPr>
      <w:rPr>
        <w:rFonts w:hint="default" w:ascii="Times New Roman" w:hAnsi="Times New Roman" w:eastAsia="Times New Roman" w:cs="Times New Roman"/>
        <w:b/>
        <w:bCs/>
        <w:i w:val="0"/>
        <w:iCs w:val="0"/>
        <w:spacing w:val="0"/>
        <w:w w:val="100"/>
        <w:sz w:val="24"/>
        <w:szCs w:val="24"/>
        <w:lang w:val="pt-PT" w:eastAsia="en-US" w:bidi="ar-SA"/>
      </w:rPr>
    </w:lvl>
    <w:lvl w:ilvl="1" w:tentative="0">
      <w:start w:val="1"/>
      <w:numFmt w:val="decimal"/>
      <w:lvlText w:val="%1.%2"/>
      <w:lvlJc w:val="left"/>
      <w:pPr>
        <w:ind w:left="810" w:hanging="480"/>
        <w:jc w:val="left"/>
      </w:pPr>
      <w:rPr>
        <w:rFonts w:hint="default"/>
        <w:spacing w:val="0"/>
        <w:w w:val="100"/>
        <w:lang w:val="pt-PT" w:eastAsia="en-US" w:bidi="ar-SA"/>
      </w:rPr>
    </w:lvl>
    <w:lvl w:ilvl="2" w:tentative="0">
      <w:start w:val="1"/>
      <w:numFmt w:val="decimal"/>
      <w:lvlText w:val="%1.%2.%3"/>
      <w:lvlJc w:val="left"/>
      <w:pPr>
        <w:ind w:left="330" w:hanging="480"/>
        <w:jc w:val="left"/>
      </w:pPr>
      <w:rPr>
        <w:rFonts w:hint="default"/>
        <w:spacing w:val="0"/>
        <w:w w:val="100"/>
        <w:lang w:val="pt-PT" w:eastAsia="en-US" w:bidi="ar-SA"/>
      </w:rPr>
    </w:lvl>
    <w:lvl w:ilvl="3" w:tentative="0">
      <w:start w:val="1"/>
      <w:numFmt w:val="decimal"/>
      <w:lvlText w:val="%1.%2.%3.%4"/>
      <w:lvlJc w:val="left"/>
      <w:pPr>
        <w:ind w:left="1147" w:hanging="480"/>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4" w:tentative="0">
      <w:start w:val="0"/>
      <w:numFmt w:val="bullet"/>
      <w:lvlText w:val="•"/>
      <w:lvlJc w:val="left"/>
      <w:pPr>
        <w:ind w:left="800" w:hanging="480"/>
      </w:pPr>
      <w:rPr>
        <w:rFonts w:hint="default"/>
        <w:lang w:val="pt-PT" w:eastAsia="en-US" w:bidi="ar-SA"/>
      </w:rPr>
    </w:lvl>
    <w:lvl w:ilvl="5" w:tentative="0">
      <w:start w:val="0"/>
      <w:numFmt w:val="bullet"/>
      <w:lvlText w:val="•"/>
      <w:lvlJc w:val="left"/>
      <w:pPr>
        <w:ind w:left="820" w:hanging="480"/>
      </w:pPr>
      <w:rPr>
        <w:rFonts w:hint="default"/>
        <w:lang w:val="pt-PT" w:eastAsia="en-US" w:bidi="ar-SA"/>
      </w:rPr>
    </w:lvl>
    <w:lvl w:ilvl="6" w:tentative="0">
      <w:start w:val="0"/>
      <w:numFmt w:val="bullet"/>
      <w:lvlText w:val="•"/>
      <w:lvlJc w:val="left"/>
      <w:pPr>
        <w:ind w:left="860" w:hanging="480"/>
      </w:pPr>
      <w:rPr>
        <w:rFonts w:hint="default"/>
        <w:lang w:val="pt-PT" w:eastAsia="en-US" w:bidi="ar-SA"/>
      </w:rPr>
    </w:lvl>
    <w:lvl w:ilvl="7" w:tentative="0">
      <w:start w:val="0"/>
      <w:numFmt w:val="bullet"/>
      <w:lvlText w:val="•"/>
      <w:lvlJc w:val="left"/>
      <w:pPr>
        <w:ind w:left="980" w:hanging="480"/>
      </w:pPr>
      <w:rPr>
        <w:rFonts w:hint="default"/>
        <w:lang w:val="pt-PT" w:eastAsia="en-US" w:bidi="ar-SA"/>
      </w:rPr>
    </w:lvl>
    <w:lvl w:ilvl="8" w:tentative="0">
      <w:start w:val="0"/>
      <w:numFmt w:val="bullet"/>
      <w:lvlText w:val="•"/>
      <w:lvlJc w:val="left"/>
      <w:pPr>
        <w:ind w:left="1040" w:hanging="480"/>
      </w:pPr>
      <w:rPr>
        <w:rFonts w:hint="default"/>
        <w:lang w:val="pt-PT" w:eastAsia="en-US" w:bidi="ar-SA"/>
      </w:rPr>
    </w:lvl>
  </w:abstractNum>
  <w:abstractNum w:abstractNumId="26">
    <w:nsid w:val="0248C179"/>
    <w:multiLevelType w:val="multilevel"/>
    <w:tmpl w:val="0248C179"/>
    <w:lvl w:ilvl="0" w:tentative="0">
      <w:start w:val="1"/>
      <w:numFmt w:val="lowerLetter"/>
      <w:lvlText w:val="%1)"/>
      <w:lvlJc w:val="left"/>
      <w:pPr>
        <w:ind w:left="750" w:hanging="29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78" w:hanging="295"/>
      </w:pPr>
      <w:rPr>
        <w:rFonts w:hint="default"/>
        <w:lang w:val="pt-PT" w:eastAsia="en-US" w:bidi="ar-SA"/>
      </w:rPr>
    </w:lvl>
    <w:lvl w:ilvl="2" w:tentative="0">
      <w:start w:val="0"/>
      <w:numFmt w:val="bullet"/>
      <w:lvlText w:val="•"/>
      <w:lvlJc w:val="left"/>
      <w:pPr>
        <w:ind w:left="3616" w:hanging="295"/>
      </w:pPr>
      <w:rPr>
        <w:rFonts w:hint="default"/>
        <w:lang w:val="pt-PT" w:eastAsia="en-US" w:bidi="ar-SA"/>
      </w:rPr>
    </w:lvl>
    <w:lvl w:ilvl="3" w:tentative="0">
      <w:start w:val="0"/>
      <w:numFmt w:val="bullet"/>
      <w:lvlText w:val="•"/>
      <w:lvlJc w:val="left"/>
      <w:pPr>
        <w:ind w:left="5054" w:hanging="295"/>
      </w:pPr>
      <w:rPr>
        <w:rFonts w:hint="default"/>
        <w:lang w:val="pt-PT" w:eastAsia="en-US" w:bidi="ar-SA"/>
      </w:rPr>
    </w:lvl>
    <w:lvl w:ilvl="4" w:tentative="0">
      <w:start w:val="0"/>
      <w:numFmt w:val="bullet"/>
      <w:lvlText w:val="•"/>
      <w:lvlJc w:val="left"/>
      <w:pPr>
        <w:ind w:left="6492" w:hanging="295"/>
      </w:pPr>
      <w:rPr>
        <w:rFonts w:hint="default"/>
        <w:lang w:val="pt-PT" w:eastAsia="en-US" w:bidi="ar-SA"/>
      </w:rPr>
    </w:lvl>
    <w:lvl w:ilvl="5" w:tentative="0">
      <w:start w:val="0"/>
      <w:numFmt w:val="bullet"/>
      <w:lvlText w:val="•"/>
      <w:lvlJc w:val="left"/>
      <w:pPr>
        <w:ind w:left="7930" w:hanging="295"/>
      </w:pPr>
      <w:rPr>
        <w:rFonts w:hint="default"/>
        <w:lang w:val="pt-PT" w:eastAsia="en-US" w:bidi="ar-SA"/>
      </w:rPr>
    </w:lvl>
    <w:lvl w:ilvl="6" w:tentative="0">
      <w:start w:val="0"/>
      <w:numFmt w:val="bullet"/>
      <w:lvlText w:val="•"/>
      <w:lvlJc w:val="left"/>
      <w:pPr>
        <w:ind w:left="9368" w:hanging="295"/>
      </w:pPr>
      <w:rPr>
        <w:rFonts w:hint="default"/>
        <w:lang w:val="pt-PT" w:eastAsia="en-US" w:bidi="ar-SA"/>
      </w:rPr>
    </w:lvl>
    <w:lvl w:ilvl="7" w:tentative="0">
      <w:start w:val="0"/>
      <w:numFmt w:val="bullet"/>
      <w:lvlText w:val="•"/>
      <w:lvlJc w:val="left"/>
      <w:pPr>
        <w:ind w:left="10806" w:hanging="295"/>
      </w:pPr>
      <w:rPr>
        <w:rFonts w:hint="default"/>
        <w:lang w:val="pt-PT" w:eastAsia="en-US" w:bidi="ar-SA"/>
      </w:rPr>
    </w:lvl>
    <w:lvl w:ilvl="8" w:tentative="0">
      <w:start w:val="0"/>
      <w:numFmt w:val="bullet"/>
      <w:lvlText w:val="•"/>
      <w:lvlJc w:val="left"/>
      <w:pPr>
        <w:ind w:left="12244" w:hanging="295"/>
      </w:pPr>
      <w:rPr>
        <w:rFonts w:hint="default"/>
        <w:lang w:val="pt-PT" w:eastAsia="en-US" w:bidi="ar-SA"/>
      </w:rPr>
    </w:lvl>
  </w:abstractNum>
  <w:abstractNum w:abstractNumId="27">
    <w:nsid w:val="03A63A41"/>
    <w:multiLevelType w:val="multilevel"/>
    <w:tmpl w:val="03A63A41"/>
    <w:lvl w:ilvl="0" w:tentative="0">
      <w:start w:val="4"/>
      <w:numFmt w:val="decimal"/>
      <w:lvlText w:val="%1"/>
      <w:lvlJc w:val="left"/>
      <w:pPr>
        <w:ind w:left="330" w:hanging="420"/>
        <w:jc w:val="left"/>
      </w:pPr>
      <w:rPr>
        <w:rFonts w:hint="default"/>
        <w:lang w:val="pt-PT" w:eastAsia="en-US" w:bidi="ar-SA"/>
      </w:rPr>
    </w:lvl>
    <w:lvl w:ilvl="1" w:tentative="0">
      <w:start w:val="1"/>
      <w:numFmt w:val="decimal"/>
      <w:lvlText w:val="%1.%2."/>
      <w:lvlJc w:val="left"/>
      <w:pPr>
        <w:ind w:left="330"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280" w:hanging="420"/>
      </w:pPr>
      <w:rPr>
        <w:rFonts w:hint="default"/>
        <w:lang w:val="pt-PT" w:eastAsia="en-US" w:bidi="ar-SA"/>
      </w:rPr>
    </w:lvl>
    <w:lvl w:ilvl="3" w:tentative="0">
      <w:start w:val="0"/>
      <w:numFmt w:val="bullet"/>
      <w:lvlText w:val="•"/>
      <w:lvlJc w:val="left"/>
      <w:pPr>
        <w:ind w:left="4760" w:hanging="420"/>
      </w:pPr>
      <w:rPr>
        <w:rFonts w:hint="default"/>
        <w:lang w:val="pt-PT" w:eastAsia="en-US" w:bidi="ar-SA"/>
      </w:rPr>
    </w:lvl>
    <w:lvl w:ilvl="4" w:tentative="0">
      <w:start w:val="0"/>
      <w:numFmt w:val="bullet"/>
      <w:lvlText w:val="•"/>
      <w:lvlJc w:val="left"/>
      <w:pPr>
        <w:ind w:left="6240" w:hanging="420"/>
      </w:pPr>
      <w:rPr>
        <w:rFonts w:hint="default"/>
        <w:lang w:val="pt-PT" w:eastAsia="en-US" w:bidi="ar-SA"/>
      </w:rPr>
    </w:lvl>
    <w:lvl w:ilvl="5" w:tentative="0">
      <w:start w:val="0"/>
      <w:numFmt w:val="bullet"/>
      <w:lvlText w:val="•"/>
      <w:lvlJc w:val="left"/>
      <w:pPr>
        <w:ind w:left="7720" w:hanging="420"/>
      </w:pPr>
      <w:rPr>
        <w:rFonts w:hint="default"/>
        <w:lang w:val="pt-PT" w:eastAsia="en-US" w:bidi="ar-SA"/>
      </w:rPr>
    </w:lvl>
    <w:lvl w:ilvl="6" w:tentative="0">
      <w:start w:val="0"/>
      <w:numFmt w:val="bullet"/>
      <w:lvlText w:val="•"/>
      <w:lvlJc w:val="left"/>
      <w:pPr>
        <w:ind w:left="9200" w:hanging="420"/>
      </w:pPr>
      <w:rPr>
        <w:rFonts w:hint="default"/>
        <w:lang w:val="pt-PT" w:eastAsia="en-US" w:bidi="ar-SA"/>
      </w:rPr>
    </w:lvl>
    <w:lvl w:ilvl="7" w:tentative="0">
      <w:start w:val="0"/>
      <w:numFmt w:val="bullet"/>
      <w:lvlText w:val="•"/>
      <w:lvlJc w:val="left"/>
      <w:pPr>
        <w:ind w:left="10680" w:hanging="420"/>
      </w:pPr>
      <w:rPr>
        <w:rFonts w:hint="default"/>
        <w:lang w:val="pt-PT" w:eastAsia="en-US" w:bidi="ar-SA"/>
      </w:rPr>
    </w:lvl>
    <w:lvl w:ilvl="8" w:tentative="0">
      <w:start w:val="0"/>
      <w:numFmt w:val="bullet"/>
      <w:lvlText w:val="•"/>
      <w:lvlJc w:val="left"/>
      <w:pPr>
        <w:ind w:left="12160" w:hanging="420"/>
      </w:pPr>
      <w:rPr>
        <w:rFonts w:hint="default"/>
        <w:lang w:val="pt-PT" w:eastAsia="en-US" w:bidi="ar-SA"/>
      </w:rPr>
    </w:lvl>
  </w:abstractNum>
  <w:abstractNum w:abstractNumId="28">
    <w:nsid w:val="03D62ECE"/>
    <w:multiLevelType w:val="multilevel"/>
    <w:tmpl w:val="03D62ECE"/>
    <w:lvl w:ilvl="0" w:tentative="0">
      <w:start w:val="1"/>
      <w:numFmt w:val="lowerLetter"/>
      <w:lvlText w:val="%1)"/>
      <w:lvlJc w:val="left"/>
      <w:pPr>
        <w:ind w:left="750" w:hanging="26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78" w:hanging="263"/>
      </w:pPr>
      <w:rPr>
        <w:rFonts w:hint="default"/>
        <w:lang w:val="pt-PT" w:eastAsia="en-US" w:bidi="ar-SA"/>
      </w:rPr>
    </w:lvl>
    <w:lvl w:ilvl="2" w:tentative="0">
      <w:start w:val="0"/>
      <w:numFmt w:val="bullet"/>
      <w:lvlText w:val="•"/>
      <w:lvlJc w:val="left"/>
      <w:pPr>
        <w:ind w:left="3616" w:hanging="263"/>
      </w:pPr>
      <w:rPr>
        <w:rFonts w:hint="default"/>
        <w:lang w:val="pt-PT" w:eastAsia="en-US" w:bidi="ar-SA"/>
      </w:rPr>
    </w:lvl>
    <w:lvl w:ilvl="3" w:tentative="0">
      <w:start w:val="0"/>
      <w:numFmt w:val="bullet"/>
      <w:lvlText w:val="•"/>
      <w:lvlJc w:val="left"/>
      <w:pPr>
        <w:ind w:left="5054" w:hanging="263"/>
      </w:pPr>
      <w:rPr>
        <w:rFonts w:hint="default"/>
        <w:lang w:val="pt-PT" w:eastAsia="en-US" w:bidi="ar-SA"/>
      </w:rPr>
    </w:lvl>
    <w:lvl w:ilvl="4" w:tentative="0">
      <w:start w:val="0"/>
      <w:numFmt w:val="bullet"/>
      <w:lvlText w:val="•"/>
      <w:lvlJc w:val="left"/>
      <w:pPr>
        <w:ind w:left="6492" w:hanging="263"/>
      </w:pPr>
      <w:rPr>
        <w:rFonts w:hint="default"/>
        <w:lang w:val="pt-PT" w:eastAsia="en-US" w:bidi="ar-SA"/>
      </w:rPr>
    </w:lvl>
    <w:lvl w:ilvl="5" w:tentative="0">
      <w:start w:val="0"/>
      <w:numFmt w:val="bullet"/>
      <w:lvlText w:val="•"/>
      <w:lvlJc w:val="left"/>
      <w:pPr>
        <w:ind w:left="7930" w:hanging="263"/>
      </w:pPr>
      <w:rPr>
        <w:rFonts w:hint="default"/>
        <w:lang w:val="pt-PT" w:eastAsia="en-US" w:bidi="ar-SA"/>
      </w:rPr>
    </w:lvl>
    <w:lvl w:ilvl="6" w:tentative="0">
      <w:start w:val="0"/>
      <w:numFmt w:val="bullet"/>
      <w:lvlText w:val="•"/>
      <w:lvlJc w:val="left"/>
      <w:pPr>
        <w:ind w:left="9368" w:hanging="263"/>
      </w:pPr>
      <w:rPr>
        <w:rFonts w:hint="default"/>
        <w:lang w:val="pt-PT" w:eastAsia="en-US" w:bidi="ar-SA"/>
      </w:rPr>
    </w:lvl>
    <w:lvl w:ilvl="7" w:tentative="0">
      <w:start w:val="0"/>
      <w:numFmt w:val="bullet"/>
      <w:lvlText w:val="•"/>
      <w:lvlJc w:val="left"/>
      <w:pPr>
        <w:ind w:left="10806" w:hanging="263"/>
      </w:pPr>
      <w:rPr>
        <w:rFonts w:hint="default"/>
        <w:lang w:val="pt-PT" w:eastAsia="en-US" w:bidi="ar-SA"/>
      </w:rPr>
    </w:lvl>
    <w:lvl w:ilvl="8" w:tentative="0">
      <w:start w:val="0"/>
      <w:numFmt w:val="bullet"/>
      <w:lvlText w:val="•"/>
      <w:lvlJc w:val="left"/>
      <w:pPr>
        <w:ind w:left="12244" w:hanging="263"/>
      </w:pPr>
      <w:rPr>
        <w:rFonts w:hint="default"/>
        <w:lang w:val="pt-PT" w:eastAsia="en-US" w:bidi="ar-SA"/>
      </w:rPr>
    </w:lvl>
  </w:abstractNum>
  <w:abstractNum w:abstractNumId="29">
    <w:nsid w:val="0709FD3E"/>
    <w:multiLevelType w:val="multilevel"/>
    <w:tmpl w:val="0709FD3E"/>
    <w:lvl w:ilvl="0" w:tentative="0">
      <w:start w:val="12"/>
      <w:numFmt w:val="decimal"/>
      <w:lvlText w:val="%1"/>
      <w:lvlJc w:val="left"/>
      <w:pPr>
        <w:ind w:left="810" w:hanging="480"/>
        <w:jc w:val="left"/>
      </w:pPr>
      <w:rPr>
        <w:rFonts w:hint="default"/>
        <w:lang w:val="pt-PT" w:eastAsia="en-US" w:bidi="ar-SA"/>
      </w:rPr>
    </w:lvl>
    <w:lvl w:ilvl="1" w:tentative="0">
      <w:start w:val="1"/>
      <w:numFmt w:val="decimal"/>
      <w:lvlText w:val="%1.%2"/>
      <w:lvlJc w:val="left"/>
      <w:pPr>
        <w:ind w:left="81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345" w:hanging="68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747" w:hanging="682"/>
      </w:pPr>
      <w:rPr>
        <w:rFonts w:hint="default"/>
        <w:lang w:val="pt-PT" w:eastAsia="en-US" w:bidi="ar-SA"/>
      </w:rPr>
    </w:lvl>
    <w:lvl w:ilvl="4" w:tentative="0">
      <w:start w:val="0"/>
      <w:numFmt w:val="bullet"/>
      <w:lvlText w:val="•"/>
      <w:lvlJc w:val="left"/>
      <w:pPr>
        <w:ind w:left="4515" w:hanging="682"/>
      </w:pPr>
      <w:rPr>
        <w:rFonts w:hint="default"/>
        <w:lang w:val="pt-PT" w:eastAsia="en-US" w:bidi="ar-SA"/>
      </w:rPr>
    </w:lvl>
    <w:lvl w:ilvl="5" w:tentative="0">
      <w:start w:val="0"/>
      <w:numFmt w:val="bullet"/>
      <w:lvlText w:val="•"/>
      <w:lvlJc w:val="left"/>
      <w:pPr>
        <w:ind w:left="6282" w:hanging="682"/>
      </w:pPr>
      <w:rPr>
        <w:rFonts w:hint="default"/>
        <w:lang w:val="pt-PT" w:eastAsia="en-US" w:bidi="ar-SA"/>
      </w:rPr>
    </w:lvl>
    <w:lvl w:ilvl="6" w:tentative="0">
      <w:start w:val="0"/>
      <w:numFmt w:val="bullet"/>
      <w:lvlText w:val="•"/>
      <w:lvlJc w:val="left"/>
      <w:pPr>
        <w:ind w:left="8050" w:hanging="682"/>
      </w:pPr>
      <w:rPr>
        <w:rFonts w:hint="default"/>
        <w:lang w:val="pt-PT" w:eastAsia="en-US" w:bidi="ar-SA"/>
      </w:rPr>
    </w:lvl>
    <w:lvl w:ilvl="7" w:tentative="0">
      <w:start w:val="0"/>
      <w:numFmt w:val="bullet"/>
      <w:lvlText w:val="•"/>
      <w:lvlJc w:val="left"/>
      <w:pPr>
        <w:ind w:left="9817" w:hanging="682"/>
      </w:pPr>
      <w:rPr>
        <w:rFonts w:hint="default"/>
        <w:lang w:val="pt-PT" w:eastAsia="en-US" w:bidi="ar-SA"/>
      </w:rPr>
    </w:lvl>
    <w:lvl w:ilvl="8" w:tentative="0">
      <w:start w:val="0"/>
      <w:numFmt w:val="bullet"/>
      <w:lvlText w:val="•"/>
      <w:lvlJc w:val="left"/>
      <w:pPr>
        <w:ind w:left="11585" w:hanging="682"/>
      </w:pPr>
      <w:rPr>
        <w:rFonts w:hint="default"/>
        <w:lang w:val="pt-PT" w:eastAsia="en-US" w:bidi="ar-SA"/>
      </w:rPr>
    </w:lvl>
  </w:abstractNum>
  <w:abstractNum w:abstractNumId="30">
    <w:nsid w:val="0CEF100B"/>
    <w:multiLevelType w:val="multilevel"/>
    <w:tmpl w:val="0CEF100B"/>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31">
    <w:nsid w:val="0E640482"/>
    <w:multiLevelType w:val="multilevel"/>
    <w:tmpl w:val="0E640482"/>
    <w:lvl w:ilvl="0" w:tentative="0">
      <w:start w:val="1"/>
      <w:numFmt w:val="lowerLetter"/>
      <w:lvlText w:val="%1)"/>
      <w:lvlJc w:val="left"/>
      <w:pPr>
        <w:ind w:left="57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32">
    <w:nsid w:val="0F9F9CCA"/>
    <w:multiLevelType w:val="multilevel"/>
    <w:tmpl w:val="0F9F9CCA"/>
    <w:lvl w:ilvl="0" w:tentative="0">
      <w:start w:val="17"/>
      <w:numFmt w:val="decimal"/>
      <w:lvlText w:val="%1"/>
      <w:lvlJc w:val="left"/>
      <w:pPr>
        <w:ind w:left="330" w:hanging="480"/>
        <w:jc w:val="left"/>
      </w:pPr>
      <w:rPr>
        <w:rFonts w:hint="default"/>
        <w:lang w:val="pt-PT" w:eastAsia="en-US" w:bidi="ar-SA"/>
      </w:rPr>
    </w:lvl>
    <w:lvl w:ilvl="1" w:tentative="0">
      <w:start w:val="1"/>
      <w:numFmt w:val="decimal"/>
      <w:lvlText w:val="%1.%2"/>
      <w:lvlJc w:val="left"/>
      <w:pPr>
        <w:ind w:left="3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280" w:hanging="480"/>
      </w:pPr>
      <w:rPr>
        <w:rFonts w:hint="default"/>
        <w:lang w:val="pt-PT" w:eastAsia="en-US" w:bidi="ar-SA"/>
      </w:rPr>
    </w:lvl>
    <w:lvl w:ilvl="3" w:tentative="0">
      <w:start w:val="0"/>
      <w:numFmt w:val="bullet"/>
      <w:lvlText w:val="•"/>
      <w:lvlJc w:val="left"/>
      <w:pPr>
        <w:ind w:left="4760" w:hanging="480"/>
      </w:pPr>
      <w:rPr>
        <w:rFonts w:hint="default"/>
        <w:lang w:val="pt-PT" w:eastAsia="en-US" w:bidi="ar-SA"/>
      </w:rPr>
    </w:lvl>
    <w:lvl w:ilvl="4" w:tentative="0">
      <w:start w:val="0"/>
      <w:numFmt w:val="bullet"/>
      <w:lvlText w:val="•"/>
      <w:lvlJc w:val="left"/>
      <w:pPr>
        <w:ind w:left="6240" w:hanging="480"/>
      </w:pPr>
      <w:rPr>
        <w:rFonts w:hint="default"/>
        <w:lang w:val="pt-PT" w:eastAsia="en-US" w:bidi="ar-SA"/>
      </w:rPr>
    </w:lvl>
    <w:lvl w:ilvl="5" w:tentative="0">
      <w:start w:val="0"/>
      <w:numFmt w:val="bullet"/>
      <w:lvlText w:val="•"/>
      <w:lvlJc w:val="left"/>
      <w:pPr>
        <w:ind w:left="7720" w:hanging="480"/>
      </w:pPr>
      <w:rPr>
        <w:rFonts w:hint="default"/>
        <w:lang w:val="pt-PT" w:eastAsia="en-US" w:bidi="ar-SA"/>
      </w:rPr>
    </w:lvl>
    <w:lvl w:ilvl="6" w:tentative="0">
      <w:start w:val="0"/>
      <w:numFmt w:val="bullet"/>
      <w:lvlText w:val="•"/>
      <w:lvlJc w:val="left"/>
      <w:pPr>
        <w:ind w:left="9200" w:hanging="480"/>
      </w:pPr>
      <w:rPr>
        <w:rFonts w:hint="default"/>
        <w:lang w:val="pt-PT" w:eastAsia="en-US" w:bidi="ar-SA"/>
      </w:rPr>
    </w:lvl>
    <w:lvl w:ilvl="7" w:tentative="0">
      <w:start w:val="0"/>
      <w:numFmt w:val="bullet"/>
      <w:lvlText w:val="•"/>
      <w:lvlJc w:val="left"/>
      <w:pPr>
        <w:ind w:left="10680" w:hanging="480"/>
      </w:pPr>
      <w:rPr>
        <w:rFonts w:hint="default"/>
        <w:lang w:val="pt-PT" w:eastAsia="en-US" w:bidi="ar-SA"/>
      </w:rPr>
    </w:lvl>
    <w:lvl w:ilvl="8" w:tentative="0">
      <w:start w:val="0"/>
      <w:numFmt w:val="bullet"/>
      <w:lvlText w:val="•"/>
      <w:lvlJc w:val="left"/>
      <w:pPr>
        <w:ind w:left="12160" w:hanging="480"/>
      </w:pPr>
      <w:rPr>
        <w:rFonts w:hint="default"/>
        <w:lang w:val="pt-PT" w:eastAsia="en-US" w:bidi="ar-SA"/>
      </w:rPr>
    </w:lvl>
  </w:abstractNum>
  <w:abstractNum w:abstractNumId="33">
    <w:nsid w:val="1ACDE60F"/>
    <w:multiLevelType w:val="multilevel"/>
    <w:tmpl w:val="1ACDE60F"/>
    <w:lvl w:ilvl="0" w:tentative="0">
      <w:start w:val="9"/>
      <w:numFmt w:val="decimal"/>
      <w:lvlText w:val="%1"/>
      <w:lvlJc w:val="left"/>
      <w:pPr>
        <w:ind w:left="330" w:hanging="387"/>
        <w:jc w:val="left"/>
      </w:pPr>
      <w:rPr>
        <w:rFonts w:hint="default"/>
        <w:lang w:val="pt-PT" w:eastAsia="en-US" w:bidi="ar-SA"/>
      </w:rPr>
    </w:lvl>
    <w:lvl w:ilvl="1" w:tentative="0">
      <w:start w:val="1"/>
      <w:numFmt w:val="decimal"/>
      <w:lvlText w:val="%1.%2"/>
      <w:lvlJc w:val="left"/>
      <w:pPr>
        <w:ind w:left="330" w:hanging="38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330" w:hanging="5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330" w:hanging="85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6240" w:hanging="854"/>
      </w:pPr>
      <w:rPr>
        <w:rFonts w:hint="default"/>
        <w:lang w:val="pt-PT" w:eastAsia="en-US" w:bidi="ar-SA"/>
      </w:rPr>
    </w:lvl>
    <w:lvl w:ilvl="5" w:tentative="0">
      <w:start w:val="0"/>
      <w:numFmt w:val="bullet"/>
      <w:lvlText w:val="•"/>
      <w:lvlJc w:val="left"/>
      <w:pPr>
        <w:ind w:left="7720" w:hanging="854"/>
      </w:pPr>
      <w:rPr>
        <w:rFonts w:hint="default"/>
        <w:lang w:val="pt-PT" w:eastAsia="en-US" w:bidi="ar-SA"/>
      </w:rPr>
    </w:lvl>
    <w:lvl w:ilvl="6" w:tentative="0">
      <w:start w:val="0"/>
      <w:numFmt w:val="bullet"/>
      <w:lvlText w:val="•"/>
      <w:lvlJc w:val="left"/>
      <w:pPr>
        <w:ind w:left="9200" w:hanging="854"/>
      </w:pPr>
      <w:rPr>
        <w:rFonts w:hint="default"/>
        <w:lang w:val="pt-PT" w:eastAsia="en-US" w:bidi="ar-SA"/>
      </w:rPr>
    </w:lvl>
    <w:lvl w:ilvl="7" w:tentative="0">
      <w:start w:val="0"/>
      <w:numFmt w:val="bullet"/>
      <w:lvlText w:val="•"/>
      <w:lvlJc w:val="left"/>
      <w:pPr>
        <w:ind w:left="10680" w:hanging="854"/>
      </w:pPr>
      <w:rPr>
        <w:rFonts w:hint="default"/>
        <w:lang w:val="pt-PT" w:eastAsia="en-US" w:bidi="ar-SA"/>
      </w:rPr>
    </w:lvl>
    <w:lvl w:ilvl="8" w:tentative="0">
      <w:start w:val="0"/>
      <w:numFmt w:val="bullet"/>
      <w:lvlText w:val="•"/>
      <w:lvlJc w:val="left"/>
      <w:pPr>
        <w:ind w:left="12160" w:hanging="854"/>
      </w:pPr>
      <w:rPr>
        <w:rFonts w:hint="default"/>
        <w:lang w:val="pt-PT" w:eastAsia="en-US" w:bidi="ar-SA"/>
      </w:rPr>
    </w:lvl>
  </w:abstractNum>
  <w:abstractNum w:abstractNumId="34">
    <w:nsid w:val="1C257C7B"/>
    <w:multiLevelType w:val="multilevel"/>
    <w:tmpl w:val="1C257C7B"/>
    <w:lvl w:ilvl="0" w:tentative="0">
      <w:start w:val="12"/>
      <w:numFmt w:val="decimal"/>
      <w:lvlText w:val="%1"/>
      <w:lvlJc w:val="left"/>
      <w:pPr>
        <w:ind w:left="870" w:hanging="540"/>
        <w:jc w:val="left"/>
      </w:pPr>
      <w:rPr>
        <w:rFonts w:hint="default"/>
        <w:lang w:val="pt-PT" w:eastAsia="en-US" w:bidi="ar-SA"/>
      </w:rPr>
    </w:lvl>
    <w:lvl w:ilvl="1" w:tentative="0">
      <w:start w:val="6"/>
      <w:numFmt w:val="decimal"/>
      <w:lvlText w:val="%1.%2."/>
      <w:lvlJc w:val="left"/>
      <w:pPr>
        <w:ind w:left="87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99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122" w:hanging="660"/>
      </w:pPr>
      <w:rPr>
        <w:rFonts w:hint="default"/>
        <w:lang w:val="pt-PT" w:eastAsia="en-US" w:bidi="ar-SA"/>
      </w:rPr>
    </w:lvl>
    <w:lvl w:ilvl="4" w:tentative="0">
      <w:start w:val="0"/>
      <w:numFmt w:val="bullet"/>
      <w:lvlText w:val="•"/>
      <w:lvlJc w:val="left"/>
      <w:pPr>
        <w:ind w:left="5693" w:hanging="660"/>
      </w:pPr>
      <w:rPr>
        <w:rFonts w:hint="default"/>
        <w:lang w:val="pt-PT" w:eastAsia="en-US" w:bidi="ar-SA"/>
      </w:rPr>
    </w:lvl>
    <w:lvl w:ilvl="5" w:tentative="0">
      <w:start w:val="0"/>
      <w:numFmt w:val="bullet"/>
      <w:lvlText w:val="•"/>
      <w:lvlJc w:val="left"/>
      <w:pPr>
        <w:ind w:left="7264" w:hanging="660"/>
      </w:pPr>
      <w:rPr>
        <w:rFonts w:hint="default"/>
        <w:lang w:val="pt-PT" w:eastAsia="en-US" w:bidi="ar-SA"/>
      </w:rPr>
    </w:lvl>
    <w:lvl w:ilvl="6" w:tentative="0">
      <w:start w:val="0"/>
      <w:numFmt w:val="bullet"/>
      <w:lvlText w:val="•"/>
      <w:lvlJc w:val="left"/>
      <w:pPr>
        <w:ind w:left="8835" w:hanging="660"/>
      </w:pPr>
      <w:rPr>
        <w:rFonts w:hint="default"/>
        <w:lang w:val="pt-PT" w:eastAsia="en-US" w:bidi="ar-SA"/>
      </w:rPr>
    </w:lvl>
    <w:lvl w:ilvl="7" w:tentative="0">
      <w:start w:val="0"/>
      <w:numFmt w:val="bullet"/>
      <w:lvlText w:val="•"/>
      <w:lvlJc w:val="left"/>
      <w:pPr>
        <w:ind w:left="10406" w:hanging="660"/>
      </w:pPr>
      <w:rPr>
        <w:rFonts w:hint="default"/>
        <w:lang w:val="pt-PT" w:eastAsia="en-US" w:bidi="ar-SA"/>
      </w:rPr>
    </w:lvl>
    <w:lvl w:ilvl="8" w:tentative="0">
      <w:start w:val="0"/>
      <w:numFmt w:val="bullet"/>
      <w:lvlText w:val="•"/>
      <w:lvlJc w:val="left"/>
      <w:pPr>
        <w:ind w:left="11977" w:hanging="660"/>
      </w:pPr>
      <w:rPr>
        <w:rFonts w:hint="default"/>
        <w:lang w:val="pt-PT" w:eastAsia="en-US" w:bidi="ar-SA"/>
      </w:rPr>
    </w:lvl>
  </w:abstractNum>
  <w:abstractNum w:abstractNumId="35">
    <w:nsid w:val="23E97754"/>
    <w:multiLevelType w:val="multilevel"/>
    <w:tmpl w:val="23E97754"/>
    <w:lvl w:ilvl="0" w:tentative="0">
      <w:start w:val="14"/>
      <w:numFmt w:val="decimal"/>
      <w:lvlText w:val="%1"/>
      <w:lvlJc w:val="left"/>
      <w:pPr>
        <w:ind w:left="345" w:hanging="481"/>
        <w:jc w:val="left"/>
      </w:pPr>
      <w:rPr>
        <w:rFonts w:hint="default"/>
        <w:lang w:val="pt-PT" w:eastAsia="en-US" w:bidi="ar-SA"/>
      </w:rPr>
    </w:lvl>
    <w:lvl w:ilvl="1" w:tentative="0">
      <w:start w:val="1"/>
      <w:numFmt w:val="decimal"/>
      <w:lvlText w:val="%1.%2"/>
      <w:lvlJc w:val="left"/>
      <w:pPr>
        <w:ind w:left="345" w:hanging="48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296" w:hanging="481"/>
      </w:pPr>
      <w:rPr>
        <w:rFonts w:hint="default"/>
        <w:lang w:val="pt-PT" w:eastAsia="en-US" w:bidi="ar-SA"/>
      </w:rPr>
    </w:lvl>
    <w:lvl w:ilvl="3" w:tentative="0">
      <w:start w:val="0"/>
      <w:numFmt w:val="bullet"/>
      <w:lvlText w:val="•"/>
      <w:lvlJc w:val="left"/>
      <w:pPr>
        <w:ind w:left="4774" w:hanging="481"/>
      </w:pPr>
      <w:rPr>
        <w:rFonts w:hint="default"/>
        <w:lang w:val="pt-PT" w:eastAsia="en-US" w:bidi="ar-SA"/>
      </w:rPr>
    </w:lvl>
    <w:lvl w:ilvl="4" w:tentative="0">
      <w:start w:val="0"/>
      <w:numFmt w:val="bullet"/>
      <w:lvlText w:val="•"/>
      <w:lvlJc w:val="left"/>
      <w:pPr>
        <w:ind w:left="6252" w:hanging="481"/>
      </w:pPr>
      <w:rPr>
        <w:rFonts w:hint="default"/>
        <w:lang w:val="pt-PT" w:eastAsia="en-US" w:bidi="ar-SA"/>
      </w:rPr>
    </w:lvl>
    <w:lvl w:ilvl="5" w:tentative="0">
      <w:start w:val="0"/>
      <w:numFmt w:val="bullet"/>
      <w:lvlText w:val="•"/>
      <w:lvlJc w:val="left"/>
      <w:pPr>
        <w:ind w:left="7730" w:hanging="481"/>
      </w:pPr>
      <w:rPr>
        <w:rFonts w:hint="default"/>
        <w:lang w:val="pt-PT" w:eastAsia="en-US" w:bidi="ar-SA"/>
      </w:rPr>
    </w:lvl>
    <w:lvl w:ilvl="6" w:tentative="0">
      <w:start w:val="0"/>
      <w:numFmt w:val="bullet"/>
      <w:lvlText w:val="•"/>
      <w:lvlJc w:val="left"/>
      <w:pPr>
        <w:ind w:left="9208" w:hanging="481"/>
      </w:pPr>
      <w:rPr>
        <w:rFonts w:hint="default"/>
        <w:lang w:val="pt-PT" w:eastAsia="en-US" w:bidi="ar-SA"/>
      </w:rPr>
    </w:lvl>
    <w:lvl w:ilvl="7" w:tentative="0">
      <w:start w:val="0"/>
      <w:numFmt w:val="bullet"/>
      <w:lvlText w:val="•"/>
      <w:lvlJc w:val="left"/>
      <w:pPr>
        <w:ind w:left="10686" w:hanging="481"/>
      </w:pPr>
      <w:rPr>
        <w:rFonts w:hint="default"/>
        <w:lang w:val="pt-PT" w:eastAsia="en-US" w:bidi="ar-SA"/>
      </w:rPr>
    </w:lvl>
    <w:lvl w:ilvl="8" w:tentative="0">
      <w:start w:val="0"/>
      <w:numFmt w:val="bullet"/>
      <w:lvlText w:val="•"/>
      <w:lvlJc w:val="left"/>
      <w:pPr>
        <w:ind w:left="12164" w:hanging="481"/>
      </w:pPr>
      <w:rPr>
        <w:rFonts w:hint="default"/>
        <w:lang w:val="pt-PT" w:eastAsia="en-US" w:bidi="ar-SA"/>
      </w:rPr>
    </w:lvl>
  </w:abstractNum>
  <w:abstractNum w:abstractNumId="36">
    <w:nsid w:val="243FCF68"/>
    <w:multiLevelType w:val="multilevel"/>
    <w:tmpl w:val="243FCF68"/>
    <w:lvl w:ilvl="0" w:tentative="0">
      <w:start w:val="1"/>
      <w:numFmt w:val="upperLetter"/>
      <w:lvlText w:val="%1."/>
      <w:lvlJc w:val="left"/>
      <w:pPr>
        <w:ind w:left="330" w:hanging="29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800" w:hanging="294"/>
      </w:pPr>
      <w:rPr>
        <w:rFonts w:hint="default"/>
        <w:lang w:val="pt-PT" w:eastAsia="en-US" w:bidi="ar-SA"/>
      </w:rPr>
    </w:lvl>
    <w:lvl w:ilvl="2" w:tentative="0">
      <w:start w:val="0"/>
      <w:numFmt w:val="bullet"/>
      <w:lvlText w:val="•"/>
      <w:lvlJc w:val="left"/>
      <w:pPr>
        <w:ind w:left="3280" w:hanging="294"/>
      </w:pPr>
      <w:rPr>
        <w:rFonts w:hint="default"/>
        <w:lang w:val="pt-PT" w:eastAsia="en-US" w:bidi="ar-SA"/>
      </w:rPr>
    </w:lvl>
    <w:lvl w:ilvl="3" w:tentative="0">
      <w:start w:val="0"/>
      <w:numFmt w:val="bullet"/>
      <w:lvlText w:val="•"/>
      <w:lvlJc w:val="left"/>
      <w:pPr>
        <w:ind w:left="4760" w:hanging="294"/>
      </w:pPr>
      <w:rPr>
        <w:rFonts w:hint="default"/>
        <w:lang w:val="pt-PT" w:eastAsia="en-US" w:bidi="ar-SA"/>
      </w:rPr>
    </w:lvl>
    <w:lvl w:ilvl="4" w:tentative="0">
      <w:start w:val="0"/>
      <w:numFmt w:val="bullet"/>
      <w:lvlText w:val="•"/>
      <w:lvlJc w:val="left"/>
      <w:pPr>
        <w:ind w:left="6240" w:hanging="294"/>
      </w:pPr>
      <w:rPr>
        <w:rFonts w:hint="default"/>
        <w:lang w:val="pt-PT" w:eastAsia="en-US" w:bidi="ar-SA"/>
      </w:rPr>
    </w:lvl>
    <w:lvl w:ilvl="5" w:tentative="0">
      <w:start w:val="0"/>
      <w:numFmt w:val="bullet"/>
      <w:lvlText w:val="•"/>
      <w:lvlJc w:val="left"/>
      <w:pPr>
        <w:ind w:left="7720" w:hanging="294"/>
      </w:pPr>
      <w:rPr>
        <w:rFonts w:hint="default"/>
        <w:lang w:val="pt-PT" w:eastAsia="en-US" w:bidi="ar-SA"/>
      </w:rPr>
    </w:lvl>
    <w:lvl w:ilvl="6" w:tentative="0">
      <w:start w:val="0"/>
      <w:numFmt w:val="bullet"/>
      <w:lvlText w:val="•"/>
      <w:lvlJc w:val="left"/>
      <w:pPr>
        <w:ind w:left="9200" w:hanging="294"/>
      </w:pPr>
      <w:rPr>
        <w:rFonts w:hint="default"/>
        <w:lang w:val="pt-PT" w:eastAsia="en-US" w:bidi="ar-SA"/>
      </w:rPr>
    </w:lvl>
    <w:lvl w:ilvl="7" w:tentative="0">
      <w:start w:val="0"/>
      <w:numFmt w:val="bullet"/>
      <w:lvlText w:val="•"/>
      <w:lvlJc w:val="left"/>
      <w:pPr>
        <w:ind w:left="10680" w:hanging="294"/>
      </w:pPr>
      <w:rPr>
        <w:rFonts w:hint="default"/>
        <w:lang w:val="pt-PT" w:eastAsia="en-US" w:bidi="ar-SA"/>
      </w:rPr>
    </w:lvl>
    <w:lvl w:ilvl="8" w:tentative="0">
      <w:start w:val="0"/>
      <w:numFmt w:val="bullet"/>
      <w:lvlText w:val="•"/>
      <w:lvlJc w:val="left"/>
      <w:pPr>
        <w:ind w:left="12160" w:hanging="294"/>
      </w:pPr>
      <w:rPr>
        <w:rFonts w:hint="default"/>
        <w:lang w:val="pt-PT" w:eastAsia="en-US" w:bidi="ar-SA"/>
      </w:rPr>
    </w:lvl>
  </w:abstractNum>
  <w:abstractNum w:abstractNumId="37">
    <w:nsid w:val="2470EC97"/>
    <w:multiLevelType w:val="multilevel"/>
    <w:tmpl w:val="2470EC97"/>
    <w:lvl w:ilvl="0" w:tentative="0">
      <w:start w:val="6"/>
      <w:numFmt w:val="decimal"/>
      <w:lvlText w:val="%1"/>
      <w:lvlJc w:val="left"/>
      <w:pPr>
        <w:ind w:left="736" w:hanging="407"/>
        <w:jc w:val="left"/>
      </w:pPr>
      <w:rPr>
        <w:rFonts w:hint="default"/>
        <w:lang w:val="pt-PT" w:eastAsia="en-US" w:bidi="ar-SA"/>
      </w:rPr>
    </w:lvl>
    <w:lvl w:ilvl="1" w:tentative="0">
      <w:start w:val="1"/>
      <w:numFmt w:val="decimal"/>
      <w:lvlText w:val="%1.%2."/>
      <w:lvlJc w:val="left"/>
      <w:pPr>
        <w:ind w:left="736" w:hanging="40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616" w:hanging="407"/>
      </w:pPr>
      <w:rPr>
        <w:rFonts w:hint="default"/>
        <w:lang w:val="pt-PT" w:eastAsia="en-US" w:bidi="ar-SA"/>
      </w:rPr>
    </w:lvl>
    <w:lvl w:ilvl="3" w:tentative="0">
      <w:start w:val="0"/>
      <w:numFmt w:val="bullet"/>
      <w:lvlText w:val="•"/>
      <w:lvlJc w:val="left"/>
      <w:pPr>
        <w:ind w:left="5054" w:hanging="407"/>
      </w:pPr>
      <w:rPr>
        <w:rFonts w:hint="default"/>
        <w:lang w:val="pt-PT" w:eastAsia="en-US" w:bidi="ar-SA"/>
      </w:rPr>
    </w:lvl>
    <w:lvl w:ilvl="4" w:tentative="0">
      <w:start w:val="0"/>
      <w:numFmt w:val="bullet"/>
      <w:lvlText w:val="•"/>
      <w:lvlJc w:val="left"/>
      <w:pPr>
        <w:ind w:left="6492" w:hanging="407"/>
      </w:pPr>
      <w:rPr>
        <w:rFonts w:hint="default"/>
        <w:lang w:val="pt-PT" w:eastAsia="en-US" w:bidi="ar-SA"/>
      </w:rPr>
    </w:lvl>
    <w:lvl w:ilvl="5" w:tentative="0">
      <w:start w:val="0"/>
      <w:numFmt w:val="bullet"/>
      <w:lvlText w:val="•"/>
      <w:lvlJc w:val="left"/>
      <w:pPr>
        <w:ind w:left="7930" w:hanging="407"/>
      </w:pPr>
      <w:rPr>
        <w:rFonts w:hint="default"/>
        <w:lang w:val="pt-PT" w:eastAsia="en-US" w:bidi="ar-SA"/>
      </w:rPr>
    </w:lvl>
    <w:lvl w:ilvl="6" w:tentative="0">
      <w:start w:val="0"/>
      <w:numFmt w:val="bullet"/>
      <w:lvlText w:val="•"/>
      <w:lvlJc w:val="left"/>
      <w:pPr>
        <w:ind w:left="9368" w:hanging="407"/>
      </w:pPr>
      <w:rPr>
        <w:rFonts w:hint="default"/>
        <w:lang w:val="pt-PT" w:eastAsia="en-US" w:bidi="ar-SA"/>
      </w:rPr>
    </w:lvl>
    <w:lvl w:ilvl="7" w:tentative="0">
      <w:start w:val="0"/>
      <w:numFmt w:val="bullet"/>
      <w:lvlText w:val="•"/>
      <w:lvlJc w:val="left"/>
      <w:pPr>
        <w:ind w:left="10806" w:hanging="407"/>
      </w:pPr>
      <w:rPr>
        <w:rFonts w:hint="default"/>
        <w:lang w:val="pt-PT" w:eastAsia="en-US" w:bidi="ar-SA"/>
      </w:rPr>
    </w:lvl>
    <w:lvl w:ilvl="8" w:tentative="0">
      <w:start w:val="0"/>
      <w:numFmt w:val="bullet"/>
      <w:lvlText w:val="•"/>
      <w:lvlJc w:val="left"/>
      <w:pPr>
        <w:ind w:left="12244" w:hanging="407"/>
      </w:pPr>
      <w:rPr>
        <w:rFonts w:hint="default"/>
        <w:lang w:val="pt-PT" w:eastAsia="en-US" w:bidi="ar-SA"/>
      </w:rPr>
    </w:lvl>
  </w:abstractNum>
  <w:abstractNum w:abstractNumId="38">
    <w:nsid w:val="25B654F3"/>
    <w:multiLevelType w:val="multilevel"/>
    <w:tmpl w:val="25B654F3"/>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39">
    <w:nsid w:val="2A8F537B"/>
    <w:multiLevelType w:val="multilevel"/>
    <w:tmpl w:val="2A8F537B"/>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1134" w:hanging="4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2693" w:hanging="440"/>
      </w:pPr>
      <w:rPr>
        <w:rFonts w:hint="default"/>
        <w:lang w:val="pt-PT" w:eastAsia="en-US" w:bidi="ar-SA"/>
      </w:rPr>
    </w:lvl>
    <w:lvl w:ilvl="3" w:tentative="0">
      <w:start w:val="0"/>
      <w:numFmt w:val="bullet"/>
      <w:lvlText w:val="•"/>
      <w:lvlJc w:val="left"/>
      <w:pPr>
        <w:ind w:left="4246" w:hanging="440"/>
      </w:pPr>
      <w:rPr>
        <w:rFonts w:hint="default"/>
        <w:lang w:val="pt-PT" w:eastAsia="en-US" w:bidi="ar-SA"/>
      </w:rPr>
    </w:lvl>
    <w:lvl w:ilvl="4" w:tentative="0">
      <w:start w:val="0"/>
      <w:numFmt w:val="bullet"/>
      <w:lvlText w:val="•"/>
      <w:lvlJc w:val="left"/>
      <w:pPr>
        <w:ind w:left="5800" w:hanging="440"/>
      </w:pPr>
      <w:rPr>
        <w:rFonts w:hint="default"/>
        <w:lang w:val="pt-PT" w:eastAsia="en-US" w:bidi="ar-SA"/>
      </w:rPr>
    </w:lvl>
    <w:lvl w:ilvl="5" w:tentative="0">
      <w:start w:val="0"/>
      <w:numFmt w:val="bullet"/>
      <w:lvlText w:val="•"/>
      <w:lvlJc w:val="left"/>
      <w:pPr>
        <w:ind w:left="7353" w:hanging="440"/>
      </w:pPr>
      <w:rPr>
        <w:rFonts w:hint="default"/>
        <w:lang w:val="pt-PT" w:eastAsia="en-US" w:bidi="ar-SA"/>
      </w:rPr>
    </w:lvl>
    <w:lvl w:ilvl="6" w:tentative="0">
      <w:start w:val="0"/>
      <w:numFmt w:val="bullet"/>
      <w:lvlText w:val="•"/>
      <w:lvlJc w:val="left"/>
      <w:pPr>
        <w:ind w:left="8906" w:hanging="440"/>
      </w:pPr>
      <w:rPr>
        <w:rFonts w:hint="default"/>
        <w:lang w:val="pt-PT" w:eastAsia="en-US" w:bidi="ar-SA"/>
      </w:rPr>
    </w:lvl>
    <w:lvl w:ilvl="7" w:tentative="0">
      <w:start w:val="0"/>
      <w:numFmt w:val="bullet"/>
      <w:lvlText w:val="•"/>
      <w:lvlJc w:val="left"/>
      <w:pPr>
        <w:ind w:left="10460" w:hanging="440"/>
      </w:pPr>
      <w:rPr>
        <w:rFonts w:hint="default"/>
        <w:lang w:val="pt-PT" w:eastAsia="en-US" w:bidi="ar-SA"/>
      </w:rPr>
    </w:lvl>
    <w:lvl w:ilvl="8" w:tentative="0">
      <w:start w:val="0"/>
      <w:numFmt w:val="bullet"/>
      <w:lvlText w:val="•"/>
      <w:lvlJc w:val="left"/>
      <w:pPr>
        <w:ind w:left="12013" w:hanging="440"/>
      </w:pPr>
      <w:rPr>
        <w:rFonts w:hint="default"/>
        <w:lang w:val="pt-PT" w:eastAsia="en-US" w:bidi="ar-SA"/>
      </w:rPr>
    </w:lvl>
  </w:abstractNum>
  <w:abstractNum w:abstractNumId="40">
    <w:nsid w:val="30FC5B15"/>
    <w:multiLevelType w:val="multilevel"/>
    <w:tmpl w:val="30FC5B15"/>
    <w:lvl w:ilvl="0" w:tentative="0">
      <w:start w:val="4"/>
      <w:numFmt w:val="decimal"/>
      <w:lvlText w:val="%1"/>
      <w:lvlJc w:val="left"/>
      <w:pPr>
        <w:ind w:left="690" w:hanging="360"/>
        <w:jc w:val="left"/>
      </w:pPr>
      <w:rPr>
        <w:rFonts w:hint="default"/>
        <w:lang w:val="pt-PT" w:eastAsia="en-US" w:bidi="ar-SA"/>
      </w:rPr>
    </w:lvl>
    <w:lvl w:ilvl="1" w:tentative="0">
      <w:start w:val="1"/>
      <w:numFmt w:val="decimal"/>
      <w:lvlText w:val="%1.%2"/>
      <w:lvlJc w:val="left"/>
      <w:pPr>
        <w:ind w:left="69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568" w:hanging="360"/>
      </w:pPr>
      <w:rPr>
        <w:rFonts w:hint="default"/>
        <w:lang w:val="pt-PT" w:eastAsia="en-US" w:bidi="ar-SA"/>
      </w:rPr>
    </w:lvl>
    <w:lvl w:ilvl="3" w:tentative="0">
      <w:start w:val="0"/>
      <w:numFmt w:val="bullet"/>
      <w:lvlText w:val="•"/>
      <w:lvlJc w:val="left"/>
      <w:pPr>
        <w:ind w:left="5012" w:hanging="360"/>
      </w:pPr>
      <w:rPr>
        <w:rFonts w:hint="default"/>
        <w:lang w:val="pt-PT" w:eastAsia="en-US" w:bidi="ar-SA"/>
      </w:rPr>
    </w:lvl>
    <w:lvl w:ilvl="4" w:tentative="0">
      <w:start w:val="0"/>
      <w:numFmt w:val="bullet"/>
      <w:lvlText w:val="•"/>
      <w:lvlJc w:val="left"/>
      <w:pPr>
        <w:ind w:left="6456" w:hanging="360"/>
      </w:pPr>
      <w:rPr>
        <w:rFonts w:hint="default"/>
        <w:lang w:val="pt-PT" w:eastAsia="en-US" w:bidi="ar-SA"/>
      </w:rPr>
    </w:lvl>
    <w:lvl w:ilvl="5" w:tentative="0">
      <w:start w:val="0"/>
      <w:numFmt w:val="bullet"/>
      <w:lvlText w:val="•"/>
      <w:lvlJc w:val="left"/>
      <w:pPr>
        <w:ind w:left="7900" w:hanging="360"/>
      </w:pPr>
      <w:rPr>
        <w:rFonts w:hint="default"/>
        <w:lang w:val="pt-PT" w:eastAsia="en-US" w:bidi="ar-SA"/>
      </w:rPr>
    </w:lvl>
    <w:lvl w:ilvl="6" w:tentative="0">
      <w:start w:val="0"/>
      <w:numFmt w:val="bullet"/>
      <w:lvlText w:val="•"/>
      <w:lvlJc w:val="left"/>
      <w:pPr>
        <w:ind w:left="9344" w:hanging="360"/>
      </w:pPr>
      <w:rPr>
        <w:rFonts w:hint="default"/>
        <w:lang w:val="pt-PT" w:eastAsia="en-US" w:bidi="ar-SA"/>
      </w:rPr>
    </w:lvl>
    <w:lvl w:ilvl="7" w:tentative="0">
      <w:start w:val="0"/>
      <w:numFmt w:val="bullet"/>
      <w:lvlText w:val="•"/>
      <w:lvlJc w:val="left"/>
      <w:pPr>
        <w:ind w:left="10788" w:hanging="360"/>
      </w:pPr>
      <w:rPr>
        <w:rFonts w:hint="default"/>
        <w:lang w:val="pt-PT" w:eastAsia="en-US" w:bidi="ar-SA"/>
      </w:rPr>
    </w:lvl>
    <w:lvl w:ilvl="8" w:tentative="0">
      <w:start w:val="0"/>
      <w:numFmt w:val="bullet"/>
      <w:lvlText w:val="•"/>
      <w:lvlJc w:val="left"/>
      <w:pPr>
        <w:ind w:left="12232" w:hanging="360"/>
      </w:pPr>
      <w:rPr>
        <w:rFonts w:hint="default"/>
        <w:lang w:val="pt-PT" w:eastAsia="en-US" w:bidi="ar-SA"/>
      </w:rPr>
    </w:lvl>
  </w:abstractNum>
  <w:abstractNum w:abstractNumId="41">
    <w:nsid w:val="322D85CA"/>
    <w:multiLevelType w:val="multilevel"/>
    <w:tmpl w:val="322D85CA"/>
    <w:lvl w:ilvl="0" w:tentative="0">
      <w:start w:val="1"/>
      <w:numFmt w:val="lowerLetter"/>
      <w:lvlText w:val="%1)"/>
      <w:lvlJc w:val="left"/>
      <w:pPr>
        <w:ind w:left="571"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42">
    <w:nsid w:val="32A7AF2D"/>
    <w:multiLevelType w:val="multilevel"/>
    <w:tmpl w:val="32A7AF2D"/>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43">
    <w:nsid w:val="35E83B33"/>
    <w:multiLevelType w:val="multilevel"/>
    <w:tmpl w:val="35E83B33"/>
    <w:lvl w:ilvl="0" w:tentative="0">
      <w:start w:val="1"/>
      <w:numFmt w:val="decimal"/>
      <w:lvlText w:val="%1."/>
      <w:lvlJc w:val="left"/>
      <w:pPr>
        <w:ind w:left="570" w:hanging="240"/>
        <w:jc w:val="left"/>
      </w:pPr>
      <w:rPr>
        <w:rFonts w:hint="default" w:ascii="Times New Roman" w:hAnsi="Times New Roman" w:eastAsia="Times New Roman" w:cs="Times New Roman"/>
        <w:b/>
        <w:bCs/>
        <w:i w:val="0"/>
        <w:iCs w:val="0"/>
        <w:spacing w:val="0"/>
        <w:w w:val="100"/>
        <w:sz w:val="24"/>
        <w:szCs w:val="24"/>
        <w:lang w:val="pt-PT" w:eastAsia="en-US" w:bidi="ar-SA"/>
      </w:rPr>
    </w:lvl>
    <w:lvl w:ilvl="1" w:tentative="0">
      <w:start w:val="1"/>
      <w:numFmt w:val="decimal"/>
      <w:lvlText w:val="%1.%2"/>
      <w:lvlJc w:val="left"/>
      <w:pPr>
        <w:ind w:left="330" w:hanging="38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330" w:hanging="55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1050" w:hanging="7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1040" w:hanging="720"/>
      </w:pPr>
      <w:rPr>
        <w:rFonts w:hint="default"/>
        <w:lang w:val="pt-PT" w:eastAsia="en-US" w:bidi="ar-SA"/>
      </w:rPr>
    </w:lvl>
    <w:lvl w:ilvl="5" w:tentative="0">
      <w:start w:val="0"/>
      <w:numFmt w:val="bullet"/>
      <w:lvlText w:val="•"/>
      <w:lvlJc w:val="left"/>
      <w:pPr>
        <w:ind w:left="3386" w:hanging="720"/>
      </w:pPr>
      <w:rPr>
        <w:rFonts w:hint="default"/>
        <w:lang w:val="pt-PT" w:eastAsia="en-US" w:bidi="ar-SA"/>
      </w:rPr>
    </w:lvl>
    <w:lvl w:ilvl="6" w:tentative="0">
      <w:start w:val="0"/>
      <w:numFmt w:val="bullet"/>
      <w:lvlText w:val="•"/>
      <w:lvlJc w:val="left"/>
      <w:pPr>
        <w:ind w:left="5733" w:hanging="720"/>
      </w:pPr>
      <w:rPr>
        <w:rFonts w:hint="default"/>
        <w:lang w:val="pt-PT" w:eastAsia="en-US" w:bidi="ar-SA"/>
      </w:rPr>
    </w:lvl>
    <w:lvl w:ilvl="7" w:tentative="0">
      <w:start w:val="0"/>
      <w:numFmt w:val="bullet"/>
      <w:lvlText w:val="•"/>
      <w:lvlJc w:val="left"/>
      <w:pPr>
        <w:ind w:left="8080" w:hanging="720"/>
      </w:pPr>
      <w:rPr>
        <w:rFonts w:hint="default"/>
        <w:lang w:val="pt-PT" w:eastAsia="en-US" w:bidi="ar-SA"/>
      </w:rPr>
    </w:lvl>
    <w:lvl w:ilvl="8" w:tentative="0">
      <w:start w:val="0"/>
      <w:numFmt w:val="bullet"/>
      <w:lvlText w:val="•"/>
      <w:lvlJc w:val="left"/>
      <w:pPr>
        <w:ind w:left="10426" w:hanging="720"/>
      </w:pPr>
      <w:rPr>
        <w:rFonts w:hint="default"/>
        <w:lang w:val="pt-PT" w:eastAsia="en-US" w:bidi="ar-SA"/>
      </w:rPr>
    </w:lvl>
  </w:abstractNum>
  <w:abstractNum w:abstractNumId="44">
    <w:nsid w:val="39A0D9AC"/>
    <w:multiLevelType w:val="multilevel"/>
    <w:tmpl w:val="39A0D9AC"/>
    <w:lvl w:ilvl="0" w:tentative="0">
      <w:start w:val="15"/>
      <w:numFmt w:val="decimal"/>
      <w:lvlText w:val="%1"/>
      <w:lvlJc w:val="left"/>
      <w:pPr>
        <w:ind w:left="330" w:hanging="540"/>
        <w:jc w:val="left"/>
      </w:pPr>
      <w:rPr>
        <w:rFonts w:hint="default"/>
        <w:lang w:val="pt-PT" w:eastAsia="en-US" w:bidi="ar-SA"/>
      </w:rPr>
    </w:lvl>
    <w:lvl w:ilvl="1" w:tentative="0">
      <w:start w:val="1"/>
      <w:numFmt w:val="decimal"/>
      <w:lvlText w:val="%1.%2."/>
      <w:lvlJc w:val="left"/>
      <w:pPr>
        <w:ind w:left="33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050" w:hanging="720"/>
        <w:jc w:val="left"/>
      </w:pPr>
      <w:rPr>
        <w:rFonts w:hint="default" w:ascii="Times New Roman" w:hAnsi="Times New Roman" w:eastAsia="Times New Roman" w:cs="Times New Roman"/>
        <w:b w:val="0"/>
        <w:bCs w:val="0"/>
        <w:i w:val="0"/>
        <w:iCs w:val="0"/>
        <w:spacing w:val="0"/>
        <w:w w:val="96"/>
        <w:sz w:val="24"/>
        <w:szCs w:val="24"/>
        <w:u w:val="single" w:color="000000"/>
        <w:lang w:val="pt-PT" w:eastAsia="en-US" w:bidi="ar-SA"/>
      </w:rPr>
    </w:lvl>
    <w:lvl w:ilvl="3" w:tentative="0">
      <w:start w:val="0"/>
      <w:numFmt w:val="bullet"/>
      <w:lvlText w:val="•"/>
      <w:lvlJc w:val="left"/>
      <w:pPr>
        <w:ind w:left="4168" w:hanging="720"/>
      </w:pPr>
      <w:rPr>
        <w:rFonts w:hint="default"/>
        <w:lang w:val="pt-PT" w:eastAsia="en-US" w:bidi="ar-SA"/>
      </w:rPr>
    </w:lvl>
    <w:lvl w:ilvl="4" w:tentative="0">
      <w:start w:val="0"/>
      <w:numFmt w:val="bullet"/>
      <w:lvlText w:val="•"/>
      <w:lvlJc w:val="left"/>
      <w:pPr>
        <w:ind w:left="5733" w:hanging="720"/>
      </w:pPr>
      <w:rPr>
        <w:rFonts w:hint="default"/>
        <w:lang w:val="pt-PT" w:eastAsia="en-US" w:bidi="ar-SA"/>
      </w:rPr>
    </w:lvl>
    <w:lvl w:ilvl="5" w:tentative="0">
      <w:start w:val="0"/>
      <w:numFmt w:val="bullet"/>
      <w:lvlText w:val="•"/>
      <w:lvlJc w:val="left"/>
      <w:pPr>
        <w:ind w:left="7297" w:hanging="720"/>
      </w:pPr>
      <w:rPr>
        <w:rFonts w:hint="default"/>
        <w:lang w:val="pt-PT" w:eastAsia="en-US" w:bidi="ar-SA"/>
      </w:rPr>
    </w:lvl>
    <w:lvl w:ilvl="6" w:tentative="0">
      <w:start w:val="0"/>
      <w:numFmt w:val="bullet"/>
      <w:lvlText w:val="•"/>
      <w:lvlJc w:val="left"/>
      <w:pPr>
        <w:ind w:left="8862" w:hanging="720"/>
      </w:pPr>
      <w:rPr>
        <w:rFonts w:hint="default"/>
        <w:lang w:val="pt-PT" w:eastAsia="en-US" w:bidi="ar-SA"/>
      </w:rPr>
    </w:lvl>
    <w:lvl w:ilvl="7" w:tentative="0">
      <w:start w:val="0"/>
      <w:numFmt w:val="bullet"/>
      <w:lvlText w:val="•"/>
      <w:lvlJc w:val="left"/>
      <w:pPr>
        <w:ind w:left="10426" w:hanging="720"/>
      </w:pPr>
      <w:rPr>
        <w:rFonts w:hint="default"/>
        <w:lang w:val="pt-PT" w:eastAsia="en-US" w:bidi="ar-SA"/>
      </w:rPr>
    </w:lvl>
    <w:lvl w:ilvl="8" w:tentative="0">
      <w:start w:val="0"/>
      <w:numFmt w:val="bullet"/>
      <w:lvlText w:val="•"/>
      <w:lvlJc w:val="left"/>
      <w:pPr>
        <w:ind w:left="11991" w:hanging="720"/>
      </w:pPr>
      <w:rPr>
        <w:rFonts w:hint="default"/>
        <w:lang w:val="pt-PT" w:eastAsia="en-US" w:bidi="ar-SA"/>
      </w:rPr>
    </w:lvl>
  </w:abstractNum>
  <w:abstractNum w:abstractNumId="45">
    <w:nsid w:val="40B249F9"/>
    <w:multiLevelType w:val="multilevel"/>
    <w:tmpl w:val="40B249F9"/>
    <w:lvl w:ilvl="0" w:tentative="0">
      <w:start w:val="16"/>
      <w:numFmt w:val="decimal"/>
      <w:lvlText w:val="%1"/>
      <w:lvlJc w:val="left"/>
      <w:pPr>
        <w:ind w:left="330" w:hanging="480"/>
        <w:jc w:val="left"/>
      </w:pPr>
      <w:rPr>
        <w:rFonts w:hint="default"/>
        <w:lang w:val="pt-PT" w:eastAsia="en-US" w:bidi="ar-SA"/>
      </w:rPr>
    </w:lvl>
    <w:lvl w:ilvl="1" w:tentative="0">
      <w:start w:val="1"/>
      <w:numFmt w:val="decimal"/>
      <w:lvlText w:val="%1.%2"/>
      <w:lvlJc w:val="left"/>
      <w:pPr>
        <w:ind w:left="3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330" w:hanging="6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760" w:hanging="647"/>
      </w:pPr>
      <w:rPr>
        <w:rFonts w:hint="default"/>
        <w:lang w:val="pt-PT" w:eastAsia="en-US" w:bidi="ar-SA"/>
      </w:rPr>
    </w:lvl>
    <w:lvl w:ilvl="4" w:tentative="0">
      <w:start w:val="0"/>
      <w:numFmt w:val="bullet"/>
      <w:lvlText w:val="•"/>
      <w:lvlJc w:val="left"/>
      <w:pPr>
        <w:ind w:left="6240" w:hanging="647"/>
      </w:pPr>
      <w:rPr>
        <w:rFonts w:hint="default"/>
        <w:lang w:val="pt-PT" w:eastAsia="en-US" w:bidi="ar-SA"/>
      </w:rPr>
    </w:lvl>
    <w:lvl w:ilvl="5" w:tentative="0">
      <w:start w:val="0"/>
      <w:numFmt w:val="bullet"/>
      <w:lvlText w:val="•"/>
      <w:lvlJc w:val="left"/>
      <w:pPr>
        <w:ind w:left="7720" w:hanging="647"/>
      </w:pPr>
      <w:rPr>
        <w:rFonts w:hint="default"/>
        <w:lang w:val="pt-PT" w:eastAsia="en-US" w:bidi="ar-SA"/>
      </w:rPr>
    </w:lvl>
    <w:lvl w:ilvl="6" w:tentative="0">
      <w:start w:val="0"/>
      <w:numFmt w:val="bullet"/>
      <w:lvlText w:val="•"/>
      <w:lvlJc w:val="left"/>
      <w:pPr>
        <w:ind w:left="9200" w:hanging="647"/>
      </w:pPr>
      <w:rPr>
        <w:rFonts w:hint="default"/>
        <w:lang w:val="pt-PT" w:eastAsia="en-US" w:bidi="ar-SA"/>
      </w:rPr>
    </w:lvl>
    <w:lvl w:ilvl="7" w:tentative="0">
      <w:start w:val="0"/>
      <w:numFmt w:val="bullet"/>
      <w:lvlText w:val="•"/>
      <w:lvlJc w:val="left"/>
      <w:pPr>
        <w:ind w:left="10680" w:hanging="647"/>
      </w:pPr>
      <w:rPr>
        <w:rFonts w:hint="default"/>
        <w:lang w:val="pt-PT" w:eastAsia="en-US" w:bidi="ar-SA"/>
      </w:rPr>
    </w:lvl>
    <w:lvl w:ilvl="8" w:tentative="0">
      <w:start w:val="0"/>
      <w:numFmt w:val="bullet"/>
      <w:lvlText w:val="•"/>
      <w:lvlJc w:val="left"/>
      <w:pPr>
        <w:ind w:left="12160" w:hanging="647"/>
      </w:pPr>
      <w:rPr>
        <w:rFonts w:hint="default"/>
        <w:lang w:val="pt-PT" w:eastAsia="en-US" w:bidi="ar-SA"/>
      </w:rPr>
    </w:lvl>
  </w:abstractNum>
  <w:abstractNum w:abstractNumId="46">
    <w:nsid w:val="46A08BB8"/>
    <w:multiLevelType w:val="multilevel"/>
    <w:tmpl w:val="46A08BB8"/>
    <w:lvl w:ilvl="0" w:tentative="0">
      <w:start w:val="10"/>
      <w:numFmt w:val="upperRoman"/>
      <w:lvlText w:val="%1."/>
      <w:lvlJc w:val="left"/>
      <w:pPr>
        <w:ind w:left="623" w:hanging="294"/>
        <w:jc w:val="left"/>
      </w:pPr>
      <w:rPr>
        <w:rFonts w:hint="default" w:ascii="Times New Roman" w:hAnsi="Times New Roman" w:eastAsia="Times New Roman" w:cs="Times New Roman"/>
        <w:b/>
        <w:bCs/>
        <w:i w:val="0"/>
        <w:iCs w:val="0"/>
        <w:spacing w:val="0"/>
        <w:w w:val="100"/>
        <w:sz w:val="24"/>
        <w:szCs w:val="24"/>
        <w:lang w:val="pt-PT" w:eastAsia="en-US" w:bidi="ar-SA"/>
      </w:rPr>
    </w:lvl>
    <w:lvl w:ilvl="1" w:tentative="0">
      <w:start w:val="0"/>
      <w:numFmt w:val="bullet"/>
      <w:lvlText w:val="•"/>
      <w:lvlJc w:val="left"/>
      <w:pPr>
        <w:ind w:left="2070" w:hanging="294"/>
      </w:pPr>
      <w:rPr>
        <w:rFonts w:hint="default"/>
        <w:lang w:val="pt-PT" w:eastAsia="en-US" w:bidi="ar-SA"/>
      </w:rPr>
    </w:lvl>
    <w:lvl w:ilvl="2" w:tentative="0">
      <w:start w:val="0"/>
      <w:numFmt w:val="bullet"/>
      <w:lvlText w:val="•"/>
      <w:lvlJc w:val="left"/>
      <w:pPr>
        <w:ind w:left="3520" w:hanging="294"/>
      </w:pPr>
      <w:rPr>
        <w:rFonts w:hint="default"/>
        <w:lang w:val="pt-PT" w:eastAsia="en-US" w:bidi="ar-SA"/>
      </w:rPr>
    </w:lvl>
    <w:lvl w:ilvl="3" w:tentative="0">
      <w:start w:val="0"/>
      <w:numFmt w:val="bullet"/>
      <w:lvlText w:val="•"/>
      <w:lvlJc w:val="left"/>
      <w:pPr>
        <w:ind w:left="4970" w:hanging="294"/>
      </w:pPr>
      <w:rPr>
        <w:rFonts w:hint="default"/>
        <w:lang w:val="pt-PT" w:eastAsia="en-US" w:bidi="ar-SA"/>
      </w:rPr>
    </w:lvl>
    <w:lvl w:ilvl="4" w:tentative="0">
      <w:start w:val="0"/>
      <w:numFmt w:val="bullet"/>
      <w:lvlText w:val="•"/>
      <w:lvlJc w:val="left"/>
      <w:pPr>
        <w:ind w:left="6420" w:hanging="294"/>
      </w:pPr>
      <w:rPr>
        <w:rFonts w:hint="default"/>
        <w:lang w:val="pt-PT" w:eastAsia="en-US" w:bidi="ar-SA"/>
      </w:rPr>
    </w:lvl>
    <w:lvl w:ilvl="5" w:tentative="0">
      <w:start w:val="0"/>
      <w:numFmt w:val="bullet"/>
      <w:lvlText w:val="•"/>
      <w:lvlJc w:val="left"/>
      <w:pPr>
        <w:ind w:left="7870" w:hanging="294"/>
      </w:pPr>
      <w:rPr>
        <w:rFonts w:hint="default"/>
        <w:lang w:val="pt-PT" w:eastAsia="en-US" w:bidi="ar-SA"/>
      </w:rPr>
    </w:lvl>
    <w:lvl w:ilvl="6" w:tentative="0">
      <w:start w:val="0"/>
      <w:numFmt w:val="bullet"/>
      <w:lvlText w:val="•"/>
      <w:lvlJc w:val="left"/>
      <w:pPr>
        <w:ind w:left="9320" w:hanging="294"/>
      </w:pPr>
      <w:rPr>
        <w:rFonts w:hint="default"/>
        <w:lang w:val="pt-PT" w:eastAsia="en-US" w:bidi="ar-SA"/>
      </w:rPr>
    </w:lvl>
    <w:lvl w:ilvl="7" w:tentative="0">
      <w:start w:val="0"/>
      <w:numFmt w:val="bullet"/>
      <w:lvlText w:val="•"/>
      <w:lvlJc w:val="left"/>
      <w:pPr>
        <w:ind w:left="10770" w:hanging="294"/>
      </w:pPr>
      <w:rPr>
        <w:rFonts w:hint="default"/>
        <w:lang w:val="pt-PT" w:eastAsia="en-US" w:bidi="ar-SA"/>
      </w:rPr>
    </w:lvl>
    <w:lvl w:ilvl="8" w:tentative="0">
      <w:start w:val="0"/>
      <w:numFmt w:val="bullet"/>
      <w:lvlText w:val="•"/>
      <w:lvlJc w:val="left"/>
      <w:pPr>
        <w:ind w:left="12220" w:hanging="294"/>
      </w:pPr>
      <w:rPr>
        <w:rFonts w:hint="default"/>
        <w:lang w:val="pt-PT" w:eastAsia="en-US" w:bidi="ar-SA"/>
      </w:rPr>
    </w:lvl>
  </w:abstractNum>
  <w:abstractNum w:abstractNumId="47">
    <w:nsid w:val="4C1BAE26"/>
    <w:multiLevelType w:val="multilevel"/>
    <w:tmpl w:val="4C1BAE26"/>
    <w:lvl w:ilvl="0" w:tentative="0">
      <w:start w:val="9"/>
      <w:numFmt w:val="decimal"/>
      <w:lvlText w:val="%1"/>
      <w:lvlJc w:val="left"/>
      <w:pPr>
        <w:ind w:left="330" w:hanging="420"/>
        <w:jc w:val="left"/>
      </w:pPr>
      <w:rPr>
        <w:rFonts w:hint="default"/>
        <w:lang w:val="pt-PT" w:eastAsia="en-US" w:bidi="ar-SA"/>
      </w:rPr>
    </w:lvl>
    <w:lvl w:ilvl="1" w:tentative="0">
      <w:start w:val="1"/>
      <w:numFmt w:val="decimal"/>
      <w:lvlText w:val="%1.%2."/>
      <w:lvlJc w:val="left"/>
      <w:pPr>
        <w:ind w:left="330"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280" w:hanging="420"/>
      </w:pPr>
      <w:rPr>
        <w:rFonts w:hint="default"/>
        <w:lang w:val="pt-PT" w:eastAsia="en-US" w:bidi="ar-SA"/>
      </w:rPr>
    </w:lvl>
    <w:lvl w:ilvl="3" w:tentative="0">
      <w:start w:val="0"/>
      <w:numFmt w:val="bullet"/>
      <w:lvlText w:val="•"/>
      <w:lvlJc w:val="left"/>
      <w:pPr>
        <w:ind w:left="4760" w:hanging="420"/>
      </w:pPr>
      <w:rPr>
        <w:rFonts w:hint="default"/>
        <w:lang w:val="pt-PT" w:eastAsia="en-US" w:bidi="ar-SA"/>
      </w:rPr>
    </w:lvl>
    <w:lvl w:ilvl="4" w:tentative="0">
      <w:start w:val="0"/>
      <w:numFmt w:val="bullet"/>
      <w:lvlText w:val="•"/>
      <w:lvlJc w:val="left"/>
      <w:pPr>
        <w:ind w:left="6240" w:hanging="420"/>
      </w:pPr>
      <w:rPr>
        <w:rFonts w:hint="default"/>
        <w:lang w:val="pt-PT" w:eastAsia="en-US" w:bidi="ar-SA"/>
      </w:rPr>
    </w:lvl>
    <w:lvl w:ilvl="5" w:tentative="0">
      <w:start w:val="0"/>
      <w:numFmt w:val="bullet"/>
      <w:lvlText w:val="•"/>
      <w:lvlJc w:val="left"/>
      <w:pPr>
        <w:ind w:left="7720" w:hanging="420"/>
      </w:pPr>
      <w:rPr>
        <w:rFonts w:hint="default"/>
        <w:lang w:val="pt-PT" w:eastAsia="en-US" w:bidi="ar-SA"/>
      </w:rPr>
    </w:lvl>
    <w:lvl w:ilvl="6" w:tentative="0">
      <w:start w:val="0"/>
      <w:numFmt w:val="bullet"/>
      <w:lvlText w:val="•"/>
      <w:lvlJc w:val="left"/>
      <w:pPr>
        <w:ind w:left="9200" w:hanging="420"/>
      </w:pPr>
      <w:rPr>
        <w:rFonts w:hint="default"/>
        <w:lang w:val="pt-PT" w:eastAsia="en-US" w:bidi="ar-SA"/>
      </w:rPr>
    </w:lvl>
    <w:lvl w:ilvl="7" w:tentative="0">
      <w:start w:val="0"/>
      <w:numFmt w:val="bullet"/>
      <w:lvlText w:val="•"/>
      <w:lvlJc w:val="left"/>
      <w:pPr>
        <w:ind w:left="10680" w:hanging="420"/>
      </w:pPr>
      <w:rPr>
        <w:rFonts w:hint="default"/>
        <w:lang w:val="pt-PT" w:eastAsia="en-US" w:bidi="ar-SA"/>
      </w:rPr>
    </w:lvl>
    <w:lvl w:ilvl="8" w:tentative="0">
      <w:start w:val="0"/>
      <w:numFmt w:val="bullet"/>
      <w:lvlText w:val="•"/>
      <w:lvlJc w:val="left"/>
      <w:pPr>
        <w:ind w:left="12160" w:hanging="420"/>
      </w:pPr>
      <w:rPr>
        <w:rFonts w:hint="default"/>
        <w:lang w:val="pt-PT" w:eastAsia="en-US" w:bidi="ar-SA"/>
      </w:rPr>
    </w:lvl>
  </w:abstractNum>
  <w:abstractNum w:abstractNumId="48">
    <w:nsid w:val="4C3D7A74"/>
    <w:multiLevelType w:val="multilevel"/>
    <w:tmpl w:val="4C3D7A74"/>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1098" w:hanging="346"/>
        <w:jc w:val="left"/>
      </w:pPr>
      <w:rPr>
        <w:rFonts w:hint="default"/>
        <w:spacing w:val="0"/>
        <w:w w:val="100"/>
        <w:lang w:val="pt-PT" w:eastAsia="en-US" w:bidi="ar-SA"/>
      </w:rPr>
    </w:lvl>
    <w:lvl w:ilvl="2" w:tentative="0">
      <w:start w:val="0"/>
      <w:numFmt w:val="bullet"/>
      <w:lvlText w:val="•"/>
      <w:lvlJc w:val="left"/>
      <w:pPr>
        <w:ind w:left="2657" w:hanging="346"/>
      </w:pPr>
      <w:rPr>
        <w:rFonts w:hint="default"/>
        <w:lang w:val="pt-PT" w:eastAsia="en-US" w:bidi="ar-SA"/>
      </w:rPr>
    </w:lvl>
    <w:lvl w:ilvl="3" w:tentative="0">
      <w:start w:val="0"/>
      <w:numFmt w:val="bullet"/>
      <w:lvlText w:val="•"/>
      <w:lvlJc w:val="left"/>
      <w:pPr>
        <w:ind w:left="4215" w:hanging="346"/>
      </w:pPr>
      <w:rPr>
        <w:rFonts w:hint="default"/>
        <w:lang w:val="pt-PT" w:eastAsia="en-US" w:bidi="ar-SA"/>
      </w:rPr>
    </w:lvl>
    <w:lvl w:ilvl="4" w:tentative="0">
      <w:start w:val="0"/>
      <w:numFmt w:val="bullet"/>
      <w:lvlText w:val="•"/>
      <w:lvlJc w:val="left"/>
      <w:pPr>
        <w:ind w:left="5773" w:hanging="346"/>
      </w:pPr>
      <w:rPr>
        <w:rFonts w:hint="default"/>
        <w:lang w:val="pt-PT" w:eastAsia="en-US" w:bidi="ar-SA"/>
      </w:rPr>
    </w:lvl>
    <w:lvl w:ilvl="5" w:tentative="0">
      <w:start w:val="0"/>
      <w:numFmt w:val="bullet"/>
      <w:lvlText w:val="•"/>
      <w:lvlJc w:val="left"/>
      <w:pPr>
        <w:ind w:left="7331" w:hanging="346"/>
      </w:pPr>
      <w:rPr>
        <w:rFonts w:hint="default"/>
        <w:lang w:val="pt-PT" w:eastAsia="en-US" w:bidi="ar-SA"/>
      </w:rPr>
    </w:lvl>
    <w:lvl w:ilvl="6" w:tentative="0">
      <w:start w:val="0"/>
      <w:numFmt w:val="bullet"/>
      <w:lvlText w:val="•"/>
      <w:lvlJc w:val="left"/>
      <w:pPr>
        <w:ind w:left="8888" w:hanging="346"/>
      </w:pPr>
      <w:rPr>
        <w:rFonts w:hint="default"/>
        <w:lang w:val="pt-PT" w:eastAsia="en-US" w:bidi="ar-SA"/>
      </w:rPr>
    </w:lvl>
    <w:lvl w:ilvl="7" w:tentative="0">
      <w:start w:val="0"/>
      <w:numFmt w:val="bullet"/>
      <w:lvlText w:val="•"/>
      <w:lvlJc w:val="left"/>
      <w:pPr>
        <w:ind w:left="10446" w:hanging="346"/>
      </w:pPr>
      <w:rPr>
        <w:rFonts w:hint="default"/>
        <w:lang w:val="pt-PT" w:eastAsia="en-US" w:bidi="ar-SA"/>
      </w:rPr>
    </w:lvl>
    <w:lvl w:ilvl="8" w:tentative="0">
      <w:start w:val="0"/>
      <w:numFmt w:val="bullet"/>
      <w:lvlText w:val="•"/>
      <w:lvlJc w:val="left"/>
      <w:pPr>
        <w:ind w:left="12004" w:hanging="346"/>
      </w:pPr>
      <w:rPr>
        <w:rFonts w:hint="default"/>
        <w:lang w:val="pt-PT" w:eastAsia="en-US" w:bidi="ar-SA"/>
      </w:rPr>
    </w:lvl>
  </w:abstractNum>
  <w:abstractNum w:abstractNumId="49">
    <w:nsid w:val="4D4DC07F"/>
    <w:multiLevelType w:val="multilevel"/>
    <w:tmpl w:val="4D4DC07F"/>
    <w:lvl w:ilvl="0" w:tentative="0">
      <w:start w:val="1"/>
      <w:numFmt w:val="upperRoman"/>
      <w:lvlText w:val="%1"/>
      <w:lvlJc w:val="left"/>
      <w:pPr>
        <w:ind w:left="483" w:hanging="154"/>
        <w:jc w:val="left"/>
      </w:pPr>
      <w:rPr>
        <w:rFonts w:hint="default" w:ascii="Times New Roman" w:hAnsi="Times New Roman" w:eastAsia="Times New Roman" w:cs="Times New Roman"/>
        <w:b/>
        <w:bCs/>
        <w:i w:val="0"/>
        <w:iCs w:val="0"/>
        <w:spacing w:val="0"/>
        <w:w w:val="100"/>
        <w:sz w:val="24"/>
        <w:szCs w:val="24"/>
        <w:lang w:val="pt-PT" w:eastAsia="en-US" w:bidi="ar-SA"/>
      </w:rPr>
    </w:lvl>
    <w:lvl w:ilvl="1" w:tentative="0">
      <w:start w:val="0"/>
      <w:numFmt w:val="bullet"/>
      <w:lvlText w:val="•"/>
      <w:lvlJc w:val="left"/>
      <w:pPr>
        <w:ind w:left="1944" w:hanging="154"/>
      </w:pPr>
      <w:rPr>
        <w:rFonts w:hint="default"/>
        <w:lang w:val="pt-PT" w:eastAsia="en-US" w:bidi="ar-SA"/>
      </w:rPr>
    </w:lvl>
    <w:lvl w:ilvl="2" w:tentative="0">
      <w:start w:val="0"/>
      <w:numFmt w:val="bullet"/>
      <w:lvlText w:val="•"/>
      <w:lvlJc w:val="left"/>
      <w:pPr>
        <w:ind w:left="3408" w:hanging="154"/>
      </w:pPr>
      <w:rPr>
        <w:rFonts w:hint="default"/>
        <w:lang w:val="pt-PT" w:eastAsia="en-US" w:bidi="ar-SA"/>
      </w:rPr>
    </w:lvl>
    <w:lvl w:ilvl="3" w:tentative="0">
      <w:start w:val="0"/>
      <w:numFmt w:val="bullet"/>
      <w:lvlText w:val="•"/>
      <w:lvlJc w:val="left"/>
      <w:pPr>
        <w:ind w:left="4872" w:hanging="154"/>
      </w:pPr>
      <w:rPr>
        <w:rFonts w:hint="default"/>
        <w:lang w:val="pt-PT" w:eastAsia="en-US" w:bidi="ar-SA"/>
      </w:rPr>
    </w:lvl>
    <w:lvl w:ilvl="4" w:tentative="0">
      <w:start w:val="0"/>
      <w:numFmt w:val="bullet"/>
      <w:lvlText w:val="•"/>
      <w:lvlJc w:val="left"/>
      <w:pPr>
        <w:ind w:left="6336" w:hanging="154"/>
      </w:pPr>
      <w:rPr>
        <w:rFonts w:hint="default"/>
        <w:lang w:val="pt-PT" w:eastAsia="en-US" w:bidi="ar-SA"/>
      </w:rPr>
    </w:lvl>
    <w:lvl w:ilvl="5" w:tentative="0">
      <w:start w:val="0"/>
      <w:numFmt w:val="bullet"/>
      <w:lvlText w:val="•"/>
      <w:lvlJc w:val="left"/>
      <w:pPr>
        <w:ind w:left="7800" w:hanging="154"/>
      </w:pPr>
      <w:rPr>
        <w:rFonts w:hint="default"/>
        <w:lang w:val="pt-PT" w:eastAsia="en-US" w:bidi="ar-SA"/>
      </w:rPr>
    </w:lvl>
    <w:lvl w:ilvl="6" w:tentative="0">
      <w:start w:val="0"/>
      <w:numFmt w:val="bullet"/>
      <w:lvlText w:val="•"/>
      <w:lvlJc w:val="left"/>
      <w:pPr>
        <w:ind w:left="9264" w:hanging="154"/>
      </w:pPr>
      <w:rPr>
        <w:rFonts w:hint="default"/>
        <w:lang w:val="pt-PT" w:eastAsia="en-US" w:bidi="ar-SA"/>
      </w:rPr>
    </w:lvl>
    <w:lvl w:ilvl="7" w:tentative="0">
      <w:start w:val="0"/>
      <w:numFmt w:val="bullet"/>
      <w:lvlText w:val="•"/>
      <w:lvlJc w:val="left"/>
      <w:pPr>
        <w:ind w:left="10728" w:hanging="154"/>
      </w:pPr>
      <w:rPr>
        <w:rFonts w:hint="default"/>
        <w:lang w:val="pt-PT" w:eastAsia="en-US" w:bidi="ar-SA"/>
      </w:rPr>
    </w:lvl>
    <w:lvl w:ilvl="8" w:tentative="0">
      <w:start w:val="0"/>
      <w:numFmt w:val="bullet"/>
      <w:lvlText w:val="•"/>
      <w:lvlJc w:val="left"/>
      <w:pPr>
        <w:ind w:left="12192" w:hanging="154"/>
      </w:pPr>
      <w:rPr>
        <w:rFonts w:hint="default"/>
        <w:lang w:val="pt-PT" w:eastAsia="en-US" w:bidi="ar-SA"/>
      </w:rPr>
    </w:lvl>
  </w:abstractNum>
  <w:abstractNum w:abstractNumId="50">
    <w:nsid w:val="4D94DA66"/>
    <w:multiLevelType w:val="multilevel"/>
    <w:tmpl w:val="4D94DA66"/>
    <w:lvl w:ilvl="0" w:tentative="0">
      <w:start w:val="1"/>
      <w:numFmt w:val="decimal"/>
      <w:lvlText w:val="%1"/>
      <w:lvlJc w:val="left"/>
      <w:pPr>
        <w:ind w:left="330" w:hanging="377"/>
        <w:jc w:val="left"/>
      </w:pPr>
      <w:rPr>
        <w:rFonts w:hint="default"/>
        <w:lang w:val="pt-PT" w:eastAsia="en-US" w:bidi="ar-SA"/>
      </w:rPr>
    </w:lvl>
    <w:lvl w:ilvl="1" w:tentative="0">
      <w:start w:val="1"/>
      <w:numFmt w:val="decimal"/>
      <w:lvlText w:val="%1.%2"/>
      <w:lvlJc w:val="left"/>
      <w:pPr>
        <w:ind w:left="330" w:hanging="37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87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028" w:hanging="540"/>
      </w:pPr>
      <w:rPr>
        <w:rFonts w:hint="default"/>
        <w:lang w:val="pt-PT" w:eastAsia="en-US" w:bidi="ar-SA"/>
      </w:rPr>
    </w:lvl>
    <w:lvl w:ilvl="4" w:tentative="0">
      <w:start w:val="0"/>
      <w:numFmt w:val="bullet"/>
      <w:lvlText w:val="•"/>
      <w:lvlJc w:val="left"/>
      <w:pPr>
        <w:ind w:left="5613" w:hanging="540"/>
      </w:pPr>
      <w:rPr>
        <w:rFonts w:hint="default"/>
        <w:lang w:val="pt-PT" w:eastAsia="en-US" w:bidi="ar-SA"/>
      </w:rPr>
    </w:lvl>
    <w:lvl w:ilvl="5" w:tentative="0">
      <w:start w:val="0"/>
      <w:numFmt w:val="bullet"/>
      <w:lvlText w:val="•"/>
      <w:lvlJc w:val="left"/>
      <w:pPr>
        <w:ind w:left="7197" w:hanging="540"/>
      </w:pPr>
      <w:rPr>
        <w:rFonts w:hint="default"/>
        <w:lang w:val="pt-PT" w:eastAsia="en-US" w:bidi="ar-SA"/>
      </w:rPr>
    </w:lvl>
    <w:lvl w:ilvl="6" w:tentative="0">
      <w:start w:val="0"/>
      <w:numFmt w:val="bullet"/>
      <w:lvlText w:val="•"/>
      <w:lvlJc w:val="left"/>
      <w:pPr>
        <w:ind w:left="8782" w:hanging="540"/>
      </w:pPr>
      <w:rPr>
        <w:rFonts w:hint="default"/>
        <w:lang w:val="pt-PT" w:eastAsia="en-US" w:bidi="ar-SA"/>
      </w:rPr>
    </w:lvl>
    <w:lvl w:ilvl="7" w:tentative="0">
      <w:start w:val="0"/>
      <w:numFmt w:val="bullet"/>
      <w:lvlText w:val="•"/>
      <w:lvlJc w:val="left"/>
      <w:pPr>
        <w:ind w:left="10366" w:hanging="540"/>
      </w:pPr>
      <w:rPr>
        <w:rFonts w:hint="default"/>
        <w:lang w:val="pt-PT" w:eastAsia="en-US" w:bidi="ar-SA"/>
      </w:rPr>
    </w:lvl>
    <w:lvl w:ilvl="8" w:tentative="0">
      <w:start w:val="0"/>
      <w:numFmt w:val="bullet"/>
      <w:lvlText w:val="•"/>
      <w:lvlJc w:val="left"/>
      <w:pPr>
        <w:ind w:left="11951" w:hanging="540"/>
      </w:pPr>
      <w:rPr>
        <w:rFonts w:hint="default"/>
        <w:lang w:val="pt-PT" w:eastAsia="en-US" w:bidi="ar-SA"/>
      </w:rPr>
    </w:lvl>
  </w:abstractNum>
  <w:abstractNum w:abstractNumId="51">
    <w:nsid w:val="58765686"/>
    <w:multiLevelType w:val="multilevel"/>
    <w:tmpl w:val="58765686"/>
    <w:lvl w:ilvl="0" w:tentative="0">
      <w:start w:val="1"/>
      <w:numFmt w:val="upperLetter"/>
      <w:lvlText w:val="%1."/>
      <w:lvlJc w:val="left"/>
      <w:pPr>
        <w:ind w:left="330" w:hanging="29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800" w:hanging="294"/>
      </w:pPr>
      <w:rPr>
        <w:rFonts w:hint="default"/>
        <w:lang w:val="pt-PT" w:eastAsia="en-US" w:bidi="ar-SA"/>
      </w:rPr>
    </w:lvl>
    <w:lvl w:ilvl="2" w:tentative="0">
      <w:start w:val="0"/>
      <w:numFmt w:val="bullet"/>
      <w:lvlText w:val="•"/>
      <w:lvlJc w:val="left"/>
      <w:pPr>
        <w:ind w:left="3280" w:hanging="294"/>
      </w:pPr>
      <w:rPr>
        <w:rFonts w:hint="default"/>
        <w:lang w:val="pt-PT" w:eastAsia="en-US" w:bidi="ar-SA"/>
      </w:rPr>
    </w:lvl>
    <w:lvl w:ilvl="3" w:tentative="0">
      <w:start w:val="0"/>
      <w:numFmt w:val="bullet"/>
      <w:lvlText w:val="•"/>
      <w:lvlJc w:val="left"/>
      <w:pPr>
        <w:ind w:left="4760" w:hanging="294"/>
      </w:pPr>
      <w:rPr>
        <w:rFonts w:hint="default"/>
        <w:lang w:val="pt-PT" w:eastAsia="en-US" w:bidi="ar-SA"/>
      </w:rPr>
    </w:lvl>
    <w:lvl w:ilvl="4" w:tentative="0">
      <w:start w:val="0"/>
      <w:numFmt w:val="bullet"/>
      <w:lvlText w:val="•"/>
      <w:lvlJc w:val="left"/>
      <w:pPr>
        <w:ind w:left="6240" w:hanging="294"/>
      </w:pPr>
      <w:rPr>
        <w:rFonts w:hint="default"/>
        <w:lang w:val="pt-PT" w:eastAsia="en-US" w:bidi="ar-SA"/>
      </w:rPr>
    </w:lvl>
    <w:lvl w:ilvl="5" w:tentative="0">
      <w:start w:val="0"/>
      <w:numFmt w:val="bullet"/>
      <w:lvlText w:val="•"/>
      <w:lvlJc w:val="left"/>
      <w:pPr>
        <w:ind w:left="7720" w:hanging="294"/>
      </w:pPr>
      <w:rPr>
        <w:rFonts w:hint="default"/>
        <w:lang w:val="pt-PT" w:eastAsia="en-US" w:bidi="ar-SA"/>
      </w:rPr>
    </w:lvl>
    <w:lvl w:ilvl="6" w:tentative="0">
      <w:start w:val="0"/>
      <w:numFmt w:val="bullet"/>
      <w:lvlText w:val="•"/>
      <w:lvlJc w:val="left"/>
      <w:pPr>
        <w:ind w:left="9200" w:hanging="294"/>
      </w:pPr>
      <w:rPr>
        <w:rFonts w:hint="default"/>
        <w:lang w:val="pt-PT" w:eastAsia="en-US" w:bidi="ar-SA"/>
      </w:rPr>
    </w:lvl>
    <w:lvl w:ilvl="7" w:tentative="0">
      <w:start w:val="0"/>
      <w:numFmt w:val="bullet"/>
      <w:lvlText w:val="•"/>
      <w:lvlJc w:val="left"/>
      <w:pPr>
        <w:ind w:left="10680" w:hanging="294"/>
      </w:pPr>
      <w:rPr>
        <w:rFonts w:hint="default"/>
        <w:lang w:val="pt-PT" w:eastAsia="en-US" w:bidi="ar-SA"/>
      </w:rPr>
    </w:lvl>
    <w:lvl w:ilvl="8" w:tentative="0">
      <w:start w:val="0"/>
      <w:numFmt w:val="bullet"/>
      <w:lvlText w:val="•"/>
      <w:lvlJc w:val="left"/>
      <w:pPr>
        <w:ind w:left="12160" w:hanging="294"/>
      </w:pPr>
      <w:rPr>
        <w:rFonts w:hint="default"/>
        <w:lang w:val="pt-PT" w:eastAsia="en-US" w:bidi="ar-SA"/>
      </w:rPr>
    </w:lvl>
  </w:abstractNum>
  <w:abstractNum w:abstractNumId="52">
    <w:nsid w:val="59ADCABA"/>
    <w:multiLevelType w:val="multilevel"/>
    <w:tmpl w:val="59ADCABA"/>
    <w:lvl w:ilvl="0" w:tentative="0">
      <w:start w:val="3"/>
      <w:numFmt w:val="decimal"/>
      <w:lvlText w:val="%1"/>
      <w:lvlJc w:val="left"/>
      <w:pPr>
        <w:ind w:left="330" w:hanging="413"/>
        <w:jc w:val="left"/>
      </w:pPr>
      <w:rPr>
        <w:rFonts w:hint="default"/>
        <w:lang w:val="pt-PT" w:eastAsia="en-US" w:bidi="ar-SA"/>
      </w:rPr>
    </w:lvl>
    <w:lvl w:ilvl="1" w:tentative="0">
      <w:start w:val="5"/>
      <w:numFmt w:val="decimal"/>
      <w:lvlText w:val="%1.%2"/>
      <w:lvlJc w:val="left"/>
      <w:pPr>
        <w:ind w:left="330" w:hanging="41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280" w:hanging="413"/>
      </w:pPr>
      <w:rPr>
        <w:rFonts w:hint="default"/>
        <w:lang w:val="pt-PT" w:eastAsia="en-US" w:bidi="ar-SA"/>
      </w:rPr>
    </w:lvl>
    <w:lvl w:ilvl="3" w:tentative="0">
      <w:start w:val="0"/>
      <w:numFmt w:val="bullet"/>
      <w:lvlText w:val="•"/>
      <w:lvlJc w:val="left"/>
      <w:pPr>
        <w:ind w:left="4760" w:hanging="413"/>
      </w:pPr>
      <w:rPr>
        <w:rFonts w:hint="default"/>
        <w:lang w:val="pt-PT" w:eastAsia="en-US" w:bidi="ar-SA"/>
      </w:rPr>
    </w:lvl>
    <w:lvl w:ilvl="4" w:tentative="0">
      <w:start w:val="0"/>
      <w:numFmt w:val="bullet"/>
      <w:lvlText w:val="•"/>
      <w:lvlJc w:val="left"/>
      <w:pPr>
        <w:ind w:left="6240" w:hanging="413"/>
      </w:pPr>
      <w:rPr>
        <w:rFonts w:hint="default"/>
        <w:lang w:val="pt-PT" w:eastAsia="en-US" w:bidi="ar-SA"/>
      </w:rPr>
    </w:lvl>
    <w:lvl w:ilvl="5" w:tentative="0">
      <w:start w:val="0"/>
      <w:numFmt w:val="bullet"/>
      <w:lvlText w:val="•"/>
      <w:lvlJc w:val="left"/>
      <w:pPr>
        <w:ind w:left="7720" w:hanging="413"/>
      </w:pPr>
      <w:rPr>
        <w:rFonts w:hint="default"/>
        <w:lang w:val="pt-PT" w:eastAsia="en-US" w:bidi="ar-SA"/>
      </w:rPr>
    </w:lvl>
    <w:lvl w:ilvl="6" w:tentative="0">
      <w:start w:val="0"/>
      <w:numFmt w:val="bullet"/>
      <w:lvlText w:val="•"/>
      <w:lvlJc w:val="left"/>
      <w:pPr>
        <w:ind w:left="9200" w:hanging="413"/>
      </w:pPr>
      <w:rPr>
        <w:rFonts w:hint="default"/>
        <w:lang w:val="pt-PT" w:eastAsia="en-US" w:bidi="ar-SA"/>
      </w:rPr>
    </w:lvl>
    <w:lvl w:ilvl="7" w:tentative="0">
      <w:start w:val="0"/>
      <w:numFmt w:val="bullet"/>
      <w:lvlText w:val="•"/>
      <w:lvlJc w:val="left"/>
      <w:pPr>
        <w:ind w:left="10680" w:hanging="413"/>
      </w:pPr>
      <w:rPr>
        <w:rFonts w:hint="default"/>
        <w:lang w:val="pt-PT" w:eastAsia="en-US" w:bidi="ar-SA"/>
      </w:rPr>
    </w:lvl>
    <w:lvl w:ilvl="8" w:tentative="0">
      <w:start w:val="0"/>
      <w:numFmt w:val="bullet"/>
      <w:lvlText w:val="•"/>
      <w:lvlJc w:val="left"/>
      <w:pPr>
        <w:ind w:left="12160" w:hanging="413"/>
      </w:pPr>
      <w:rPr>
        <w:rFonts w:hint="default"/>
        <w:lang w:val="pt-PT" w:eastAsia="en-US" w:bidi="ar-SA"/>
      </w:rPr>
    </w:lvl>
  </w:abstractNum>
  <w:abstractNum w:abstractNumId="53">
    <w:nsid w:val="5A241D34"/>
    <w:multiLevelType w:val="multilevel"/>
    <w:tmpl w:val="5A241D34"/>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54">
    <w:nsid w:val="5E29AB5A"/>
    <w:multiLevelType w:val="multilevel"/>
    <w:tmpl w:val="5E29AB5A"/>
    <w:lvl w:ilvl="0" w:tentative="0">
      <w:start w:val="1"/>
      <w:numFmt w:val="lowerLetter"/>
      <w:lvlText w:val="%1)"/>
      <w:lvlJc w:val="left"/>
      <w:pPr>
        <w:ind w:left="750" w:hanging="29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78" w:hanging="295"/>
      </w:pPr>
      <w:rPr>
        <w:rFonts w:hint="default"/>
        <w:lang w:val="pt-PT" w:eastAsia="en-US" w:bidi="ar-SA"/>
      </w:rPr>
    </w:lvl>
    <w:lvl w:ilvl="2" w:tentative="0">
      <w:start w:val="0"/>
      <w:numFmt w:val="bullet"/>
      <w:lvlText w:val="•"/>
      <w:lvlJc w:val="left"/>
      <w:pPr>
        <w:ind w:left="3616" w:hanging="295"/>
      </w:pPr>
      <w:rPr>
        <w:rFonts w:hint="default"/>
        <w:lang w:val="pt-PT" w:eastAsia="en-US" w:bidi="ar-SA"/>
      </w:rPr>
    </w:lvl>
    <w:lvl w:ilvl="3" w:tentative="0">
      <w:start w:val="0"/>
      <w:numFmt w:val="bullet"/>
      <w:lvlText w:val="•"/>
      <w:lvlJc w:val="left"/>
      <w:pPr>
        <w:ind w:left="5054" w:hanging="295"/>
      </w:pPr>
      <w:rPr>
        <w:rFonts w:hint="default"/>
        <w:lang w:val="pt-PT" w:eastAsia="en-US" w:bidi="ar-SA"/>
      </w:rPr>
    </w:lvl>
    <w:lvl w:ilvl="4" w:tentative="0">
      <w:start w:val="0"/>
      <w:numFmt w:val="bullet"/>
      <w:lvlText w:val="•"/>
      <w:lvlJc w:val="left"/>
      <w:pPr>
        <w:ind w:left="6492" w:hanging="295"/>
      </w:pPr>
      <w:rPr>
        <w:rFonts w:hint="default"/>
        <w:lang w:val="pt-PT" w:eastAsia="en-US" w:bidi="ar-SA"/>
      </w:rPr>
    </w:lvl>
    <w:lvl w:ilvl="5" w:tentative="0">
      <w:start w:val="0"/>
      <w:numFmt w:val="bullet"/>
      <w:lvlText w:val="•"/>
      <w:lvlJc w:val="left"/>
      <w:pPr>
        <w:ind w:left="7930" w:hanging="295"/>
      </w:pPr>
      <w:rPr>
        <w:rFonts w:hint="default"/>
        <w:lang w:val="pt-PT" w:eastAsia="en-US" w:bidi="ar-SA"/>
      </w:rPr>
    </w:lvl>
    <w:lvl w:ilvl="6" w:tentative="0">
      <w:start w:val="0"/>
      <w:numFmt w:val="bullet"/>
      <w:lvlText w:val="•"/>
      <w:lvlJc w:val="left"/>
      <w:pPr>
        <w:ind w:left="9368" w:hanging="295"/>
      </w:pPr>
      <w:rPr>
        <w:rFonts w:hint="default"/>
        <w:lang w:val="pt-PT" w:eastAsia="en-US" w:bidi="ar-SA"/>
      </w:rPr>
    </w:lvl>
    <w:lvl w:ilvl="7" w:tentative="0">
      <w:start w:val="0"/>
      <w:numFmt w:val="bullet"/>
      <w:lvlText w:val="•"/>
      <w:lvlJc w:val="left"/>
      <w:pPr>
        <w:ind w:left="10806" w:hanging="295"/>
      </w:pPr>
      <w:rPr>
        <w:rFonts w:hint="default"/>
        <w:lang w:val="pt-PT" w:eastAsia="en-US" w:bidi="ar-SA"/>
      </w:rPr>
    </w:lvl>
    <w:lvl w:ilvl="8" w:tentative="0">
      <w:start w:val="0"/>
      <w:numFmt w:val="bullet"/>
      <w:lvlText w:val="•"/>
      <w:lvlJc w:val="left"/>
      <w:pPr>
        <w:ind w:left="12244" w:hanging="295"/>
      </w:pPr>
      <w:rPr>
        <w:rFonts w:hint="default"/>
        <w:lang w:val="pt-PT" w:eastAsia="en-US" w:bidi="ar-SA"/>
      </w:rPr>
    </w:lvl>
  </w:abstractNum>
  <w:abstractNum w:abstractNumId="55">
    <w:nsid w:val="5FFFB1A7"/>
    <w:multiLevelType w:val="multilevel"/>
    <w:tmpl w:val="5FFFB1A7"/>
    <w:lvl w:ilvl="0" w:tentative="0">
      <w:start w:val="10"/>
      <w:numFmt w:val="decimal"/>
      <w:lvlText w:val="%1"/>
      <w:lvlJc w:val="left"/>
      <w:pPr>
        <w:ind w:left="810" w:hanging="480"/>
        <w:jc w:val="left"/>
      </w:pPr>
      <w:rPr>
        <w:rFonts w:hint="default"/>
        <w:lang w:val="pt-PT" w:eastAsia="en-US" w:bidi="ar-SA"/>
      </w:rPr>
    </w:lvl>
    <w:lvl w:ilvl="1" w:tentative="0">
      <w:start w:val="1"/>
      <w:numFmt w:val="decimal"/>
      <w:lvlText w:val="%1.%2"/>
      <w:lvlJc w:val="left"/>
      <w:pPr>
        <w:ind w:left="81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330" w:hanging="72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3982" w:hanging="728"/>
      </w:pPr>
      <w:rPr>
        <w:rFonts w:hint="default"/>
        <w:lang w:val="pt-PT" w:eastAsia="en-US" w:bidi="ar-SA"/>
      </w:rPr>
    </w:lvl>
    <w:lvl w:ilvl="4" w:tentative="0">
      <w:start w:val="0"/>
      <w:numFmt w:val="bullet"/>
      <w:lvlText w:val="•"/>
      <w:lvlJc w:val="left"/>
      <w:pPr>
        <w:ind w:left="5573" w:hanging="728"/>
      </w:pPr>
      <w:rPr>
        <w:rFonts w:hint="default"/>
        <w:lang w:val="pt-PT" w:eastAsia="en-US" w:bidi="ar-SA"/>
      </w:rPr>
    </w:lvl>
    <w:lvl w:ilvl="5" w:tentative="0">
      <w:start w:val="0"/>
      <w:numFmt w:val="bullet"/>
      <w:lvlText w:val="•"/>
      <w:lvlJc w:val="left"/>
      <w:pPr>
        <w:ind w:left="7164" w:hanging="728"/>
      </w:pPr>
      <w:rPr>
        <w:rFonts w:hint="default"/>
        <w:lang w:val="pt-PT" w:eastAsia="en-US" w:bidi="ar-SA"/>
      </w:rPr>
    </w:lvl>
    <w:lvl w:ilvl="6" w:tentative="0">
      <w:start w:val="0"/>
      <w:numFmt w:val="bullet"/>
      <w:lvlText w:val="•"/>
      <w:lvlJc w:val="left"/>
      <w:pPr>
        <w:ind w:left="8755" w:hanging="728"/>
      </w:pPr>
      <w:rPr>
        <w:rFonts w:hint="default"/>
        <w:lang w:val="pt-PT" w:eastAsia="en-US" w:bidi="ar-SA"/>
      </w:rPr>
    </w:lvl>
    <w:lvl w:ilvl="7" w:tentative="0">
      <w:start w:val="0"/>
      <w:numFmt w:val="bullet"/>
      <w:lvlText w:val="•"/>
      <w:lvlJc w:val="left"/>
      <w:pPr>
        <w:ind w:left="10346" w:hanging="728"/>
      </w:pPr>
      <w:rPr>
        <w:rFonts w:hint="default"/>
        <w:lang w:val="pt-PT" w:eastAsia="en-US" w:bidi="ar-SA"/>
      </w:rPr>
    </w:lvl>
    <w:lvl w:ilvl="8" w:tentative="0">
      <w:start w:val="0"/>
      <w:numFmt w:val="bullet"/>
      <w:lvlText w:val="•"/>
      <w:lvlJc w:val="left"/>
      <w:pPr>
        <w:ind w:left="11937" w:hanging="728"/>
      </w:pPr>
      <w:rPr>
        <w:rFonts w:hint="default"/>
        <w:lang w:val="pt-PT" w:eastAsia="en-US" w:bidi="ar-SA"/>
      </w:rPr>
    </w:lvl>
  </w:abstractNum>
  <w:abstractNum w:abstractNumId="56">
    <w:nsid w:val="60382F6E"/>
    <w:multiLevelType w:val="multilevel"/>
    <w:tmpl w:val="60382F6E"/>
    <w:lvl w:ilvl="0" w:tentative="0">
      <w:start w:val="1"/>
      <w:numFmt w:val="upperLetter"/>
      <w:lvlText w:val="%1."/>
      <w:lvlJc w:val="left"/>
      <w:pPr>
        <w:ind w:left="623" w:hanging="294"/>
        <w:jc w:val="left"/>
      </w:pPr>
      <w:rPr>
        <w:rFonts w:hint="default" w:ascii="Times New Roman" w:hAnsi="Times New Roman" w:eastAsia="Times New Roman" w:cs="Times New Roman"/>
        <w:b/>
        <w:bCs/>
        <w:i w:val="0"/>
        <w:iCs w:val="0"/>
        <w:spacing w:val="0"/>
        <w:w w:val="100"/>
        <w:sz w:val="24"/>
        <w:szCs w:val="24"/>
        <w:lang w:val="pt-PT" w:eastAsia="en-US" w:bidi="ar-SA"/>
      </w:rPr>
    </w:lvl>
    <w:lvl w:ilvl="1" w:tentative="0">
      <w:start w:val="1"/>
      <w:numFmt w:val="lowerLetter"/>
      <w:lvlText w:val="%2."/>
      <w:lvlJc w:val="left"/>
      <w:pPr>
        <w:ind w:left="556" w:hanging="22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620" w:hanging="227"/>
      </w:pPr>
      <w:rPr>
        <w:rFonts w:hint="default"/>
        <w:lang w:val="pt-PT" w:eastAsia="en-US" w:bidi="ar-SA"/>
      </w:rPr>
    </w:lvl>
    <w:lvl w:ilvl="3" w:tentative="0">
      <w:start w:val="0"/>
      <w:numFmt w:val="bullet"/>
      <w:lvlText w:val="•"/>
      <w:lvlJc w:val="left"/>
      <w:pPr>
        <w:ind w:left="2432" w:hanging="227"/>
      </w:pPr>
      <w:rPr>
        <w:rFonts w:hint="default"/>
        <w:lang w:val="pt-PT" w:eastAsia="en-US" w:bidi="ar-SA"/>
      </w:rPr>
    </w:lvl>
    <w:lvl w:ilvl="4" w:tentative="0">
      <w:start w:val="0"/>
      <w:numFmt w:val="bullet"/>
      <w:lvlText w:val="•"/>
      <w:lvlJc w:val="left"/>
      <w:pPr>
        <w:ind w:left="4245" w:hanging="227"/>
      </w:pPr>
      <w:rPr>
        <w:rFonts w:hint="default"/>
        <w:lang w:val="pt-PT" w:eastAsia="en-US" w:bidi="ar-SA"/>
      </w:rPr>
    </w:lvl>
    <w:lvl w:ilvl="5" w:tentative="0">
      <w:start w:val="0"/>
      <w:numFmt w:val="bullet"/>
      <w:lvlText w:val="•"/>
      <w:lvlJc w:val="left"/>
      <w:pPr>
        <w:ind w:left="6057" w:hanging="227"/>
      </w:pPr>
      <w:rPr>
        <w:rFonts w:hint="default"/>
        <w:lang w:val="pt-PT" w:eastAsia="en-US" w:bidi="ar-SA"/>
      </w:rPr>
    </w:lvl>
    <w:lvl w:ilvl="6" w:tentative="0">
      <w:start w:val="0"/>
      <w:numFmt w:val="bullet"/>
      <w:lvlText w:val="•"/>
      <w:lvlJc w:val="left"/>
      <w:pPr>
        <w:ind w:left="7870" w:hanging="227"/>
      </w:pPr>
      <w:rPr>
        <w:rFonts w:hint="default"/>
        <w:lang w:val="pt-PT" w:eastAsia="en-US" w:bidi="ar-SA"/>
      </w:rPr>
    </w:lvl>
    <w:lvl w:ilvl="7" w:tentative="0">
      <w:start w:val="0"/>
      <w:numFmt w:val="bullet"/>
      <w:lvlText w:val="•"/>
      <w:lvlJc w:val="left"/>
      <w:pPr>
        <w:ind w:left="9682" w:hanging="227"/>
      </w:pPr>
      <w:rPr>
        <w:rFonts w:hint="default"/>
        <w:lang w:val="pt-PT" w:eastAsia="en-US" w:bidi="ar-SA"/>
      </w:rPr>
    </w:lvl>
    <w:lvl w:ilvl="8" w:tentative="0">
      <w:start w:val="0"/>
      <w:numFmt w:val="bullet"/>
      <w:lvlText w:val="•"/>
      <w:lvlJc w:val="left"/>
      <w:pPr>
        <w:ind w:left="11495" w:hanging="227"/>
      </w:pPr>
      <w:rPr>
        <w:rFonts w:hint="default"/>
        <w:lang w:val="pt-PT" w:eastAsia="en-US" w:bidi="ar-SA"/>
      </w:rPr>
    </w:lvl>
  </w:abstractNum>
  <w:abstractNum w:abstractNumId="57">
    <w:nsid w:val="629F7852"/>
    <w:multiLevelType w:val="multilevel"/>
    <w:tmpl w:val="629F7852"/>
    <w:lvl w:ilvl="0" w:tentative="0">
      <w:start w:val="1"/>
      <w:numFmt w:val="lowerLetter"/>
      <w:lvlText w:val="%1)"/>
      <w:lvlJc w:val="left"/>
      <w:pPr>
        <w:ind w:left="57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58">
    <w:nsid w:val="65CD0074"/>
    <w:multiLevelType w:val="multilevel"/>
    <w:tmpl w:val="65CD0074"/>
    <w:lvl w:ilvl="0" w:tentative="0">
      <w:start w:val="1"/>
      <w:numFmt w:val="lowerLetter"/>
      <w:lvlText w:val="%1)"/>
      <w:lvlJc w:val="left"/>
      <w:pPr>
        <w:ind w:left="750" w:hanging="2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78" w:hanging="280"/>
      </w:pPr>
      <w:rPr>
        <w:rFonts w:hint="default"/>
        <w:lang w:val="pt-PT" w:eastAsia="en-US" w:bidi="ar-SA"/>
      </w:rPr>
    </w:lvl>
    <w:lvl w:ilvl="2" w:tentative="0">
      <w:start w:val="0"/>
      <w:numFmt w:val="bullet"/>
      <w:lvlText w:val="•"/>
      <w:lvlJc w:val="left"/>
      <w:pPr>
        <w:ind w:left="3616" w:hanging="280"/>
      </w:pPr>
      <w:rPr>
        <w:rFonts w:hint="default"/>
        <w:lang w:val="pt-PT" w:eastAsia="en-US" w:bidi="ar-SA"/>
      </w:rPr>
    </w:lvl>
    <w:lvl w:ilvl="3" w:tentative="0">
      <w:start w:val="0"/>
      <w:numFmt w:val="bullet"/>
      <w:lvlText w:val="•"/>
      <w:lvlJc w:val="left"/>
      <w:pPr>
        <w:ind w:left="5054" w:hanging="280"/>
      </w:pPr>
      <w:rPr>
        <w:rFonts w:hint="default"/>
        <w:lang w:val="pt-PT" w:eastAsia="en-US" w:bidi="ar-SA"/>
      </w:rPr>
    </w:lvl>
    <w:lvl w:ilvl="4" w:tentative="0">
      <w:start w:val="0"/>
      <w:numFmt w:val="bullet"/>
      <w:lvlText w:val="•"/>
      <w:lvlJc w:val="left"/>
      <w:pPr>
        <w:ind w:left="6492" w:hanging="280"/>
      </w:pPr>
      <w:rPr>
        <w:rFonts w:hint="default"/>
        <w:lang w:val="pt-PT" w:eastAsia="en-US" w:bidi="ar-SA"/>
      </w:rPr>
    </w:lvl>
    <w:lvl w:ilvl="5" w:tentative="0">
      <w:start w:val="0"/>
      <w:numFmt w:val="bullet"/>
      <w:lvlText w:val="•"/>
      <w:lvlJc w:val="left"/>
      <w:pPr>
        <w:ind w:left="7930" w:hanging="280"/>
      </w:pPr>
      <w:rPr>
        <w:rFonts w:hint="default"/>
        <w:lang w:val="pt-PT" w:eastAsia="en-US" w:bidi="ar-SA"/>
      </w:rPr>
    </w:lvl>
    <w:lvl w:ilvl="6" w:tentative="0">
      <w:start w:val="0"/>
      <w:numFmt w:val="bullet"/>
      <w:lvlText w:val="•"/>
      <w:lvlJc w:val="left"/>
      <w:pPr>
        <w:ind w:left="9368" w:hanging="280"/>
      </w:pPr>
      <w:rPr>
        <w:rFonts w:hint="default"/>
        <w:lang w:val="pt-PT" w:eastAsia="en-US" w:bidi="ar-SA"/>
      </w:rPr>
    </w:lvl>
    <w:lvl w:ilvl="7" w:tentative="0">
      <w:start w:val="0"/>
      <w:numFmt w:val="bullet"/>
      <w:lvlText w:val="•"/>
      <w:lvlJc w:val="left"/>
      <w:pPr>
        <w:ind w:left="10806" w:hanging="280"/>
      </w:pPr>
      <w:rPr>
        <w:rFonts w:hint="default"/>
        <w:lang w:val="pt-PT" w:eastAsia="en-US" w:bidi="ar-SA"/>
      </w:rPr>
    </w:lvl>
    <w:lvl w:ilvl="8" w:tentative="0">
      <w:start w:val="0"/>
      <w:numFmt w:val="bullet"/>
      <w:lvlText w:val="•"/>
      <w:lvlJc w:val="left"/>
      <w:pPr>
        <w:ind w:left="12244" w:hanging="280"/>
      </w:pPr>
      <w:rPr>
        <w:rFonts w:hint="default"/>
        <w:lang w:val="pt-PT" w:eastAsia="en-US" w:bidi="ar-SA"/>
      </w:rPr>
    </w:lvl>
  </w:abstractNum>
  <w:abstractNum w:abstractNumId="59">
    <w:nsid w:val="72183CF9"/>
    <w:multiLevelType w:val="multilevel"/>
    <w:tmpl w:val="72183CF9"/>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60">
    <w:nsid w:val="74C28B35"/>
    <w:multiLevelType w:val="multilevel"/>
    <w:tmpl w:val="74C28B35"/>
    <w:lvl w:ilvl="0" w:tentative="0">
      <w:start w:val="1"/>
      <w:numFmt w:val="lowerLetter"/>
      <w:lvlText w:val="%1)"/>
      <w:lvlJc w:val="left"/>
      <w:pPr>
        <w:ind w:left="570"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034" w:hanging="247"/>
      </w:pPr>
      <w:rPr>
        <w:rFonts w:hint="default"/>
        <w:lang w:val="pt-PT" w:eastAsia="en-US" w:bidi="ar-SA"/>
      </w:rPr>
    </w:lvl>
    <w:lvl w:ilvl="2" w:tentative="0">
      <w:start w:val="0"/>
      <w:numFmt w:val="bullet"/>
      <w:lvlText w:val="•"/>
      <w:lvlJc w:val="left"/>
      <w:pPr>
        <w:ind w:left="3488" w:hanging="247"/>
      </w:pPr>
      <w:rPr>
        <w:rFonts w:hint="default"/>
        <w:lang w:val="pt-PT" w:eastAsia="en-US" w:bidi="ar-SA"/>
      </w:rPr>
    </w:lvl>
    <w:lvl w:ilvl="3" w:tentative="0">
      <w:start w:val="0"/>
      <w:numFmt w:val="bullet"/>
      <w:lvlText w:val="•"/>
      <w:lvlJc w:val="left"/>
      <w:pPr>
        <w:ind w:left="4942" w:hanging="247"/>
      </w:pPr>
      <w:rPr>
        <w:rFonts w:hint="default"/>
        <w:lang w:val="pt-PT" w:eastAsia="en-US" w:bidi="ar-SA"/>
      </w:rPr>
    </w:lvl>
    <w:lvl w:ilvl="4" w:tentative="0">
      <w:start w:val="0"/>
      <w:numFmt w:val="bullet"/>
      <w:lvlText w:val="•"/>
      <w:lvlJc w:val="left"/>
      <w:pPr>
        <w:ind w:left="6396" w:hanging="247"/>
      </w:pPr>
      <w:rPr>
        <w:rFonts w:hint="default"/>
        <w:lang w:val="pt-PT" w:eastAsia="en-US" w:bidi="ar-SA"/>
      </w:rPr>
    </w:lvl>
    <w:lvl w:ilvl="5" w:tentative="0">
      <w:start w:val="0"/>
      <w:numFmt w:val="bullet"/>
      <w:lvlText w:val="•"/>
      <w:lvlJc w:val="left"/>
      <w:pPr>
        <w:ind w:left="7850" w:hanging="247"/>
      </w:pPr>
      <w:rPr>
        <w:rFonts w:hint="default"/>
        <w:lang w:val="pt-PT" w:eastAsia="en-US" w:bidi="ar-SA"/>
      </w:rPr>
    </w:lvl>
    <w:lvl w:ilvl="6" w:tentative="0">
      <w:start w:val="0"/>
      <w:numFmt w:val="bullet"/>
      <w:lvlText w:val="•"/>
      <w:lvlJc w:val="left"/>
      <w:pPr>
        <w:ind w:left="9304" w:hanging="247"/>
      </w:pPr>
      <w:rPr>
        <w:rFonts w:hint="default"/>
        <w:lang w:val="pt-PT" w:eastAsia="en-US" w:bidi="ar-SA"/>
      </w:rPr>
    </w:lvl>
    <w:lvl w:ilvl="7" w:tentative="0">
      <w:start w:val="0"/>
      <w:numFmt w:val="bullet"/>
      <w:lvlText w:val="•"/>
      <w:lvlJc w:val="left"/>
      <w:pPr>
        <w:ind w:left="10758" w:hanging="247"/>
      </w:pPr>
      <w:rPr>
        <w:rFonts w:hint="default"/>
        <w:lang w:val="pt-PT" w:eastAsia="en-US" w:bidi="ar-SA"/>
      </w:rPr>
    </w:lvl>
    <w:lvl w:ilvl="8" w:tentative="0">
      <w:start w:val="0"/>
      <w:numFmt w:val="bullet"/>
      <w:lvlText w:val="•"/>
      <w:lvlJc w:val="left"/>
      <w:pPr>
        <w:ind w:left="12212" w:hanging="247"/>
      </w:pPr>
      <w:rPr>
        <w:rFonts w:hint="default"/>
        <w:lang w:val="pt-PT" w:eastAsia="en-US" w:bidi="ar-SA"/>
      </w:rPr>
    </w:lvl>
  </w:abstractNum>
  <w:abstractNum w:abstractNumId="61">
    <w:nsid w:val="77ECEA79"/>
    <w:multiLevelType w:val="multilevel"/>
    <w:tmpl w:val="77ECEA79"/>
    <w:lvl w:ilvl="0" w:tentative="0">
      <w:start w:val="12"/>
      <w:numFmt w:val="decimal"/>
      <w:lvlText w:val="%1"/>
      <w:lvlJc w:val="left"/>
      <w:pPr>
        <w:ind w:left="330" w:hanging="527"/>
        <w:jc w:val="left"/>
      </w:pPr>
      <w:rPr>
        <w:rFonts w:hint="default"/>
        <w:lang w:val="pt-PT" w:eastAsia="en-US" w:bidi="ar-SA"/>
      </w:rPr>
    </w:lvl>
    <w:lvl w:ilvl="1" w:tentative="0">
      <w:start w:val="1"/>
      <w:numFmt w:val="decimal"/>
      <w:lvlText w:val="%1.%2."/>
      <w:lvlJc w:val="left"/>
      <w:pPr>
        <w:ind w:left="330" w:hanging="52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280" w:hanging="527"/>
      </w:pPr>
      <w:rPr>
        <w:rFonts w:hint="default"/>
        <w:lang w:val="pt-PT" w:eastAsia="en-US" w:bidi="ar-SA"/>
      </w:rPr>
    </w:lvl>
    <w:lvl w:ilvl="3" w:tentative="0">
      <w:start w:val="0"/>
      <w:numFmt w:val="bullet"/>
      <w:lvlText w:val="•"/>
      <w:lvlJc w:val="left"/>
      <w:pPr>
        <w:ind w:left="4760" w:hanging="527"/>
      </w:pPr>
      <w:rPr>
        <w:rFonts w:hint="default"/>
        <w:lang w:val="pt-PT" w:eastAsia="en-US" w:bidi="ar-SA"/>
      </w:rPr>
    </w:lvl>
    <w:lvl w:ilvl="4" w:tentative="0">
      <w:start w:val="0"/>
      <w:numFmt w:val="bullet"/>
      <w:lvlText w:val="•"/>
      <w:lvlJc w:val="left"/>
      <w:pPr>
        <w:ind w:left="6240" w:hanging="527"/>
      </w:pPr>
      <w:rPr>
        <w:rFonts w:hint="default"/>
        <w:lang w:val="pt-PT" w:eastAsia="en-US" w:bidi="ar-SA"/>
      </w:rPr>
    </w:lvl>
    <w:lvl w:ilvl="5" w:tentative="0">
      <w:start w:val="0"/>
      <w:numFmt w:val="bullet"/>
      <w:lvlText w:val="•"/>
      <w:lvlJc w:val="left"/>
      <w:pPr>
        <w:ind w:left="7720" w:hanging="527"/>
      </w:pPr>
      <w:rPr>
        <w:rFonts w:hint="default"/>
        <w:lang w:val="pt-PT" w:eastAsia="en-US" w:bidi="ar-SA"/>
      </w:rPr>
    </w:lvl>
    <w:lvl w:ilvl="6" w:tentative="0">
      <w:start w:val="0"/>
      <w:numFmt w:val="bullet"/>
      <w:lvlText w:val="•"/>
      <w:lvlJc w:val="left"/>
      <w:pPr>
        <w:ind w:left="9200" w:hanging="527"/>
      </w:pPr>
      <w:rPr>
        <w:rFonts w:hint="default"/>
        <w:lang w:val="pt-PT" w:eastAsia="en-US" w:bidi="ar-SA"/>
      </w:rPr>
    </w:lvl>
    <w:lvl w:ilvl="7" w:tentative="0">
      <w:start w:val="0"/>
      <w:numFmt w:val="bullet"/>
      <w:lvlText w:val="•"/>
      <w:lvlJc w:val="left"/>
      <w:pPr>
        <w:ind w:left="10680" w:hanging="527"/>
      </w:pPr>
      <w:rPr>
        <w:rFonts w:hint="default"/>
        <w:lang w:val="pt-PT" w:eastAsia="en-US" w:bidi="ar-SA"/>
      </w:rPr>
    </w:lvl>
    <w:lvl w:ilvl="8" w:tentative="0">
      <w:start w:val="0"/>
      <w:numFmt w:val="bullet"/>
      <w:lvlText w:val="•"/>
      <w:lvlJc w:val="left"/>
      <w:pPr>
        <w:ind w:left="12160" w:hanging="527"/>
      </w:pPr>
      <w:rPr>
        <w:rFonts w:hint="default"/>
        <w:lang w:val="pt-PT" w:eastAsia="en-US" w:bidi="ar-SA"/>
      </w:rPr>
    </w:lvl>
  </w:abstractNum>
  <w:abstractNum w:abstractNumId="62">
    <w:nsid w:val="79AA4FA4"/>
    <w:multiLevelType w:val="multilevel"/>
    <w:tmpl w:val="79AA4FA4"/>
    <w:lvl w:ilvl="0" w:tentative="0">
      <w:start w:val="5"/>
      <w:numFmt w:val="decimal"/>
      <w:lvlText w:val="%1"/>
      <w:lvlJc w:val="left"/>
      <w:pPr>
        <w:ind w:left="690" w:hanging="360"/>
        <w:jc w:val="left"/>
      </w:pPr>
      <w:rPr>
        <w:rFonts w:hint="default"/>
        <w:lang w:val="pt-PT" w:eastAsia="en-US" w:bidi="ar-SA"/>
      </w:rPr>
    </w:lvl>
    <w:lvl w:ilvl="1" w:tentative="0">
      <w:start w:val="1"/>
      <w:numFmt w:val="decimal"/>
      <w:lvlText w:val="%1.%2"/>
      <w:lvlJc w:val="left"/>
      <w:pPr>
        <w:ind w:left="69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568" w:hanging="360"/>
      </w:pPr>
      <w:rPr>
        <w:rFonts w:hint="default"/>
        <w:lang w:val="pt-PT" w:eastAsia="en-US" w:bidi="ar-SA"/>
      </w:rPr>
    </w:lvl>
    <w:lvl w:ilvl="3" w:tentative="0">
      <w:start w:val="0"/>
      <w:numFmt w:val="bullet"/>
      <w:lvlText w:val="•"/>
      <w:lvlJc w:val="left"/>
      <w:pPr>
        <w:ind w:left="5012" w:hanging="360"/>
      </w:pPr>
      <w:rPr>
        <w:rFonts w:hint="default"/>
        <w:lang w:val="pt-PT" w:eastAsia="en-US" w:bidi="ar-SA"/>
      </w:rPr>
    </w:lvl>
    <w:lvl w:ilvl="4" w:tentative="0">
      <w:start w:val="0"/>
      <w:numFmt w:val="bullet"/>
      <w:lvlText w:val="•"/>
      <w:lvlJc w:val="left"/>
      <w:pPr>
        <w:ind w:left="6456" w:hanging="360"/>
      </w:pPr>
      <w:rPr>
        <w:rFonts w:hint="default"/>
        <w:lang w:val="pt-PT" w:eastAsia="en-US" w:bidi="ar-SA"/>
      </w:rPr>
    </w:lvl>
    <w:lvl w:ilvl="5" w:tentative="0">
      <w:start w:val="0"/>
      <w:numFmt w:val="bullet"/>
      <w:lvlText w:val="•"/>
      <w:lvlJc w:val="left"/>
      <w:pPr>
        <w:ind w:left="7900" w:hanging="360"/>
      </w:pPr>
      <w:rPr>
        <w:rFonts w:hint="default"/>
        <w:lang w:val="pt-PT" w:eastAsia="en-US" w:bidi="ar-SA"/>
      </w:rPr>
    </w:lvl>
    <w:lvl w:ilvl="6" w:tentative="0">
      <w:start w:val="0"/>
      <w:numFmt w:val="bullet"/>
      <w:lvlText w:val="•"/>
      <w:lvlJc w:val="left"/>
      <w:pPr>
        <w:ind w:left="9344" w:hanging="360"/>
      </w:pPr>
      <w:rPr>
        <w:rFonts w:hint="default"/>
        <w:lang w:val="pt-PT" w:eastAsia="en-US" w:bidi="ar-SA"/>
      </w:rPr>
    </w:lvl>
    <w:lvl w:ilvl="7" w:tentative="0">
      <w:start w:val="0"/>
      <w:numFmt w:val="bullet"/>
      <w:lvlText w:val="•"/>
      <w:lvlJc w:val="left"/>
      <w:pPr>
        <w:ind w:left="10788" w:hanging="360"/>
      </w:pPr>
      <w:rPr>
        <w:rFonts w:hint="default"/>
        <w:lang w:val="pt-PT" w:eastAsia="en-US" w:bidi="ar-SA"/>
      </w:rPr>
    </w:lvl>
    <w:lvl w:ilvl="8" w:tentative="0">
      <w:start w:val="0"/>
      <w:numFmt w:val="bullet"/>
      <w:lvlText w:val="•"/>
      <w:lvlJc w:val="left"/>
      <w:pPr>
        <w:ind w:left="12232" w:hanging="360"/>
      </w:pPr>
      <w:rPr>
        <w:rFonts w:hint="default"/>
        <w:lang w:val="pt-PT" w:eastAsia="en-US" w:bidi="ar-SA"/>
      </w:rPr>
    </w:lvl>
  </w:abstractNum>
  <w:abstractNum w:abstractNumId="63">
    <w:nsid w:val="7C246926"/>
    <w:multiLevelType w:val="multilevel"/>
    <w:tmpl w:val="7C246926"/>
    <w:lvl w:ilvl="0" w:tentative="0">
      <w:start w:val="11"/>
      <w:numFmt w:val="decimal"/>
      <w:lvlText w:val="%1."/>
      <w:lvlJc w:val="left"/>
      <w:pPr>
        <w:ind w:left="681" w:hanging="352"/>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1" w:tentative="0">
      <w:start w:val="1"/>
      <w:numFmt w:val="decimal"/>
      <w:lvlText w:val="%1.%2"/>
      <w:lvlJc w:val="left"/>
      <w:pPr>
        <w:ind w:left="801" w:hanging="472"/>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2" w:tentative="0">
      <w:start w:val="1"/>
      <w:numFmt w:val="decimal"/>
      <w:lvlText w:val="%1.%2.%3"/>
      <w:lvlJc w:val="left"/>
      <w:pPr>
        <w:ind w:left="981" w:hanging="652"/>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3" w:tentative="0">
      <w:start w:val="1"/>
      <w:numFmt w:val="decimal"/>
      <w:lvlText w:val="%1.%2.%3.%4"/>
      <w:lvlJc w:val="left"/>
      <w:pPr>
        <w:ind w:left="1161" w:hanging="832"/>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4" w:tentative="0">
      <w:start w:val="0"/>
      <w:numFmt w:val="bullet"/>
      <w:lvlText w:val="•"/>
      <w:lvlJc w:val="left"/>
      <w:pPr>
        <w:ind w:left="980" w:hanging="832"/>
      </w:pPr>
      <w:rPr>
        <w:rFonts w:hint="default"/>
        <w:lang w:val="pt-PT" w:eastAsia="en-US" w:bidi="ar-SA"/>
      </w:rPr>
    </w:lvl>
    <w:lvl w:ilvl="5" w:tentative="0">
      <w:start w:val="0"/>
      <w:numFmt w:val="bullet"/>
      <w:lvlText w:val="•"/>
      <w:lvlJc w:val="left"/>
      <w:pPr>
        <w:ind w:left="1160" w:hanging="832"/>
      </w:pPr>
      <w:rPr>
        <w:rFonts w:hint="default"/>
        <w:lang w:val="pt-PT" w:eastAsia="en-US" w:bidi="ar-SA"/>
      </w:rPr>
    </w:lvl>
    <w:lvl w:ilvl="6" w:tentative="0">
      <w:start w:val="0"/>
      <w:numFmt w:val="bullet"/>
      <w:lvlText w:val="•"/>
      <w:lvlJc w:val="left"/>
      <w:pPr>
        <w:ind w:left="1280" w:hanging="832"/>
      </w:pPr>
      <w:rPr>
        <w:rFonts w:hint="default"/>
        <w:lang w:val="pt-PT" w:eastAsia="en-US" w:bidi="ar-SA"/>
      </w:rPr>
    </w:lvl>
    <w:lvl w:ilvl="7" w:tentative="0">
      <w:start w:val="0"/>
      <w:numFmt w:val="bullet"/>
      <w:lvlText w:val="•"/>
      <w:lvlJc w:val="left"/>
      <w:pPr>
        <w:ind w:left="4740" w:hanging="832"/>
      </w:pPr>
      <w:rPr>
        <w:rFonts w:hint="default"/>
        <w:lang w:val="pt-PT" w:eastAsia="en-US" w:bidi="ar-SA"/>
      </w:rPr>
    </w:lvl>
    <w:lvl w:ilvl="8" w:tentative="0">
      <w:start w:val="0"/>
      <w:numFmt w:val="bullet"/>
      <w:lvlText w:val="•"/>
      <w:lvlJc w:val="left"/>
      <w:pPr>
        <w:ind w:left="8200" w:hanging="832"/>
      </w:pPr>
      <w:rPr>
        <w:rFonts w:hint="default"/>
        <w:lang w:val="pt-PT" w:eastAsia="en-US" w:bidi="ar-SA"/>
      </w:rPr>
    </w:lvl>
  </w:abstractNum>
  <w:abstractNum w:abstractNumId="64">
    <w:nsid w:val="7DEC2089"/>
    <w:multiLevelType w:val="multilevel"/>
    <w:tmpl w:val="7DEC2089"/>
    <w:lvl w:ilvl="0" w:tentative="0">
      <w:start w:val="16"/>
      <w:numFmt w:val="decimal"/>
      <w:lvlText w:val="%1"/>
      <w:lvlJc w:val="left"/>
      <w:pPr>
        <w:ind w:left="330" w:hanging="540"/>
        <w:jc w:val="left"/>
      </w:pPr>
      <w:rPr>
        <w:rFonts w:hint="default"/>
        <w:lang w:val="pt-PT" w:eastAsia="en-US" w:bidi="ar-SA"/>
      </w:rPr>
    </w:lvl>
    <w:lvl w:ilvl="1" w:tentative="0">
      <w:start w:val="1"/>
      <w:numFmt w:val="decimal"/>
      <w:lvlText w:val="%1.%2."/>
      <w:lvlJc w:val="left"/>
      <w:pPr>
        <w:ind w:left="33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036" w:hanging="70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168" w:hanging="707"/>
      </w:pPr>
      <w:rPr>
        <w:rFonts w:hint="default"/>
        <w:lang w:val="pt-PT" w:eastAsia="en-US" w:bidi="ar-SA"/>
      </w:rPr>
    </w:lvl>
    <w:lvl w:ilvl="4" w:tentative="0">
      <w:start w:val="0"/>
      <w:numFmt w:val="bullet"/>
      <w:lvlText w:val="•"/>
      <w:lvlJc w:val="left"/>
      <w:pPr>
        <w:ind w:left="5733" w:hanging="707"/>
      </w:pPr>
      <w:rPr>
        <w:rFonts w:hint="default"/>
        <w:lang w:val="pt-PT" w:eastAsia="en-US" w:bidi="ar-SA"/>
      </w:rPr>
    </w:lvl>
    <w:lvl w:ilvl="5" w:tentative="0">
      <w:start w:val="0"/>
      <w:numFmt w:val="bullet"/>
      <w:lvlText w:val="•"/>
      <w:lvlJc w:val="left"/>
      <w:pPr>
        <w:ind w:left="7297" w:hanging="707"/>
      </w:pPr>
      <w:rPr>
        <w:rFonts w:hint="default"/>
        <w:lang w:val="pt-PT" w:eastAsia="en-US" w:bidi="ar-SA"/>
      </w:rPr>
    </w:lvl>
    <w:lvl w:ilvl="6" w:tentative="0">
      <w:start w:val="0"/>
      <w:numFmt w:val="bullet"/>
      <w:lvlText w:val="•"/>
      <w:lvlJc w:val="left"/>
      <w:pPr>
        <w:ind w:left="8862" w:hanging="707"/>
      </w:pPr>
      <w:rPr>
        <w:rFonts w:hint="default"/>
        <w:lang w:val="pt-PT" w:eastAsia="en-US" w:bidi="ar-SA"/>
      </w:rPr>
    </w:lvl>
    <w:lvl w:ilvl="7" w:tentative="0">
      <w:start w:val="0"/>
      <w:numFmt w:val="bullet"/>
      <w:lvlText w:val="•"/>
      <w:lvlJc w:val="left"/>
      <w:pPr>
        <w:ind w:left="10426" w:hanging="707"/>
      </w:pPr>
      <w:rPr>
        <w:rFonts w:hint="default"/>
        <w:lang w:val="pt-PT" w:eastAsia="en-US" w:bidi="ar-SA"/>
      </w:rPr>
    </w:lvl>
    <w:lvl w:ilvl="8" w:tentative="0">
      <w:start w:val="0"/>
      <w:numFmt w:val="bullet"/>
      <w:lvlText w:val="•"/>
      <w:lvlJc w:val="left"/>
      <w:pPr>
        <w:ind w:left="11991" w:hanging="707"/>
      </w:pPr>
      <w:rPr>
        <w:rFonts w:hint="default"/>
        <w:lang w:val="pt-PT" w:eastAsia="en-US" w:bidi="ar-SA"/>
      </w:rPr>
    </w:lvl>
  </w:abstractNum>
  <w:num w:numId="1">
    <w:abstractNumId w:val="25"/>
  </w:num>
  <w:num w:numId="2">
    <w:abstractNumId w:val="17"/>
  </w:num>
  <w:num w:numId="3">
    <w:abstractNumId w:val="52"/>
  </w:num>
  <w:num w:numId="4">
    <w:abstractNumId w:val="14"/>
  </w:num>
  <w:num w:numId="5">
    <w:abstractNumId w:val="10"/>
  </w:num>
  <w:num w:numId="6">
    <w:abstractNumId w:val="28"/>
  </w:num>
  <w:num w:numId="7">
    <w:abstractNumId w:val="38"/>
  </w:num>
  <w:num w:numId="8">
    <w:abstractNumId w:val="59"/>
  </w:num>
  <w:num w:numId="9">
    <w:abstractNumId w:val="26"/>
  </w:num>
  <w:num w:numId="10">
    <w:abstractNumId w:val="5"/>
  </w:num>
  <w:num w:numId="11">
    <w:abstractNumId w:val="39"/>
  </w:num>
  <w:num w:numId="12">
    <w:abstractNumId w:val="53"/>
  </w:num>
  <w:num w:numId="13">
    <w:abstractNumId w:val="16"/>
  </w:num>
  <w:num w:numId="14">
    <w:abstractNumId w:val="49"/>
  </w:num>
  <w:num w:numId="15">
    <w:abstractNumId w:val="23"/>
  </w:num>
  <w:num w:numId="16">
    <w:abstractNumId w:val="37"/>
  </w:num>
  <w:num w:numId="17">
    <w:abstractNumId w:val="20"/>
  </w:num>
  <w:num w:numId="18">
    <w:abstractNumId w:val="19"/>
  </w:num>
  <w:num w:numId="19">
    <w:abstractNumId w:val="7"/>
  </w:num>
  <w:num w:numId="20">
    <w:abstractNumId w:val="47"/>
  </w:num>
  <w:num w:numId="21">
    <w:abstractNumId w:val="56"/>
  </w:num>
  <w:num w:numId="22">
    <w:abstractNumId w:val="31"/>
  </w:num>
  <w:num w:numId="23">
    <w:abstractNumId w:val="46"/>
  </w:num>
  <w:num w:numId="24">
    <w:abstractNumId w:val="8"/>
  </w:num>
  <w:num w:numId="25">
    <w:abstractNumId w:val="63"/>
  </w:num>
  <w:num w:numId="26">
    <w:abstractNumId w:val="61"/>
  </w:num>
  <w:num w:numId="27">
    <w:abstractNumId w:val="13"/>
  </w:num>
  <w:num w:numId="28">
    <w:abstractNumId w:val="57"/>
  </w:num>
  <w:num w:numId="29">
    <w:abstractNumId w:val="6"/>
  </w:num>
  <w:num w:numId="30">
    <w:abstractNumId w:val="44"/>
  </w:num>
  <w:num w:numId="31">
    <w:abstractNumId w:val="2"/>
  </w:num>
  <w:num w:numId="32">
    <w:abstractNumId w:val="51"/>
  </w:num>
  <w:num w:numId="33">
    <w:abstractNumId w:val="64"/>
  </w:num>
  <w:num w:numId="34">
    <w:abstractNumId w:val="0"/>
  </w:num>
  <w:num w:numId="35">
    <w:abstractNumId w:val="36"/>
  </w:num>
  <w:num w:numId="36">
    <w:abstractNumId w:val="50"/>
  </w:num>
  <w:num w:numId="37">
    <w:abstractNumId w:val="24"/>
  </w:num>
  <w:num w:numId="38">
    <w:abstractNumId w:val="21"/>
  </w:num>
  <w:num w:numId="39">
    <w:abstractNumId w:val="40"/>
  </w:num>
  <w:num w:numId="40">
    <w:abstractNumId w:val="62"/>
  </w:num>
  <w:num w:numId="41">
    <w:abstractNumId w:val="12"/>
  </w:num>
  <w:num w:numId="42">
    <w:abstractNumId w:val="4"/>
  </w:num>
  <w:num w:numId="43">
    <w:abstractNumId w:val="11"/>
  </w:num>
  <w:num w:numId="44">
    <w:abstractNumId w:val="54"/>
  </w:num>
  <w:num w:numId="45">
    <w:abstractNumId w:val="1"/>
  </w:num>
  <w:num w:numId="46">
    <w:abstractNumId w:val="33"/>
  </w:num>
  <w:num w:numId="47">
    <w:abstractNumId w:val="3"/>
  </w:num>
  <w:num w:numId="48">
    <w:abstractNumId w:val="55"/>
  </w:num>
  <w:num w:numId="49">
    <w:abstractNumId w:val="60"/>
  </w:num>
  <w:num w:numId="50">
    <w:abstractNumId w:val="48"/>
  </w:num>
  <w:num w:numId="51">
    <w:abstractNumId w:val="41"/>
  </w:num>
  <w:num w:numId="52">
    <w:abstractNumId w:val="58"/>
  </w:num>
  <w:num w:numId="53">
    <w:abstractNumId w:val="29"/>
  </w:num>
  <w:num w:numId="54">
    <w:abstractNumId w:val="30"/>
  </w:num>
  <w:num w:numId="55">
    <w:abstractNumId w:val="18"/>
  </w:num>
  <w:num w:numId="56">
    <w:abstractNumId w:val="42"/>
  </w:num>
  <w:num w:numId="57">
    <w:abstractNumId w:val="34"/>
  </w:num>
  <w:num w:numId="58">
    <w:abstractNumId w:val="22"/>
  </w:num>
  <w:num w:numId="59">
    <w:abstractNumId w:val="35"/>
  </w:num>
  <w:num w:numId="60">
    <w:abstractNumId w:val="9"/>
  </w:num>
  <w:num w:numId="61">
    <w:abstractNumId w:val="45"/>
  </w:num>
  <w:num w:numId="62">
    <w:abstractNumId w:val="32"/>
  </w:num>
  <w:num w:numId="63">
    <w:abstractNumId w:val="43"/>
  </w:num>
  <w:num w:numId="64">
    <w:abstractNumId w:val="27"/>
  </w:num>
  <w:num w:numId="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46B76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14"/>
      <w:jc w:val="center"/>
      <w:outlineLvl w:val="1"/>
    </w:pPr>
    <w:rPr>
      <w:rFonts w:ascii="Times New Roman" w:hAnsi="Times New Roman" w:eastAsia="Times New Roman" w:cs="Times New Roman"/>
      <w:b/>
      <w:bCs/>
      <w:sz w:val="26"/>
      <w:szCs w:val="26"/>
      <w:lang w:val="pt-PT" w:eastAsia="en-US" w:bidi="ar-SA"/>
    </w:rPr>
  </w:style>
  <w:style w:type="paragraph" w:styleId="3">
    <w:name w:val="heading 2"/>
    <w:basedOn w:val="1"/>
    <w:qFormat/>
    <w:uiPriority w:val="1"/>
    <w:pPr>
      <w:ind w:left="329"/>
      <w:outlineLvl w:val="2"/>
    </w:pPr>
    <w:rPr>
      <w:rFonts w:ascii="Times New Roman" w:hAnsi="Times New Roman" w:eastAsia="Times New Roman" w:cs="Times New Roman"/>
      <w:b/>
      <w:bCs/>
      <w:sz w:val="24"/>
      <w:szCs w:val="24"/>
      <w:lang w:val="pt-PT" w:eastAsia="en-US" w:bidi="ar-SA"/>
    </w:rPr>
  </w:style>
  <w:style w:type="paragraph" w:styleId="4">
    <w:name w:val="heading 3"/>
    <w:basedOn w:val="1"/>
    <w:qFormat/>
    <w:uiPriority w:val="1"/>
    <w:pPr>
      <w:ind w:left="329"/>
      <w:outlineLvl w:val="3"/>
    </w:pPr>
    <w:rPr>
      <w:rFonts w:ascii="Times New Roman" w:hAnsi="Times New Roman" w:eastAsia="Times New Roman" w:cs="Times New Roman"/>
      <w:b/>
      <w:bCs/>
      <w:sz w:val="24"/>
      <w:szCs w:val="24"/>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234"/>
      <w:ind w:left="329"/>
    </w:pPr>
    <w:rPr>
      <w:rFonts w:ascii="Times New Roman" w:hAnsi="Times New Roman" w:eastAsia="Times New Roman" w:cs="Times New Roman"/>
      <w:sz w:val="24"/>
      <w:szCs w:val="24"/>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234"/>
      <w:ind w:left="329"/>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TotalTime>0</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2025-08-26T13:28:00Z</dcterms:created>
  <dc:creator>jessyca.ferreira</dc:creator>
  <cp:lastModifiedBy>jessyca.ferreira</cp:lastModifiedBy>
  <dcterms:modified xsi:type="dcterms:W3CDTF">2025-08-27T19:26:13Z</dcterms:modified>
  <dc:title>SEI-RJ - SEI-260006/029708/2025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Mozilla/5.0 (Windows NT 10.0; Win64; x64) AppleWebKit/537.36 (KHTML, like Gecko) Chrome/139.0.0.0 Safari/537.36</vt:lpwstr>
  </property>
  <property fmtid="{D5CDD505-2E9C-101B-9397-08002B2CF9AE}" pid="4" name="LastSaved">
    <vt:filetime>2025-08-26T00:00:00Z</vt:filetime>
  </property>
  <property fmtid="{D5CDD505-2E9C-101B-9397-08002B2CF9AE}" pid="5" name="Producer">
    <vt:lpwstr>Skia/PDF m139</vt:lpwstr>
  </property>
  <property fmtid="{D5CDD505-2E9C-101B-9397-08002B2CF9AE}" pid="6" name="KSOProductBuildVer">
    <vt:lpwstr>1046-12.2.0.22549</vt:lpwstr>
  </property>
  <property fmtid="{D5CDD505-2E9C-101B-9397-08002B2CF9AE}" pid="7" name="ICV">
    <vt:lpwstr>43CD4087B3F5469794C53BC9616D0685_13</vt:lpwstr>
  </property>
</Properties>
</file>