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AF2F4" w14:textId="77777777" w:rsidR="00B461E6" w:rsidRDefault="00B461E6">
      <w:pPr>
        <w:pStyle w:val="Corpodetexto"/>
        <w:rPr>
          <w:rFonts w:ascii="Times New Roman"/>
        </w:rPr>
      </w:pPr>
    </w:p>
    <w:p w14:paraId="0C37669E" w14:textId="77777777" w:rsidR="00B461E6" w:rsidRDefault="00B461E6">
      <w:pPr>
        <w:pStyle w:val="Corpodetexto"/>
        <w:rPr>
          <w:rFonts w:ascii="Times New Roman"/>
        </w:rPr>
      </w:pPr>
    </w:p>
    <w:tbl>
      <w:tblPr>
        <w:tblW w:w="0" w:type="auto"/>
        <w:tblInd w:w="564" w:type="dxa"/>
        <w:tblLook w:val="04A0" w:firstRow="1" w:lastRow="0" w:firstColumn="1" w:lastColumn="0" w:noHBand="0" w:noVBand="1"/>
      </w:tblPr>
      <w:tblGrid>
        <w:gridCol w:w="10052"/>
      </w:tblGrid>
      <w:tr w:rsidR="0089602E" w:rsidRPr="0089602E" w14:paraId="26701557" w14:textId="77777777" w:rsidTr="005B62BD">
        <w:tc>
          <w:tcPr>
            <w:tcW w:w="10540" w:type="dxa"/>
            <w:tcBorders>
              <w:top w:val="single" w:sz="4" w:space="0" w:color="auto"/>
              <w:left w:val="single" w:sz="4" w:space="0" w:color="auto"/>
              <w:right w:val="single" w:sz="4" w:space="0" w:color="auto"/>
            </w:tcBorders>
          </w:tcPr>
          <w:p w14:paraId="44686522" w14:textId="6E960BEB" w:rsidR="0089602E" w:rsidRPr="0089602E" w:rsidRDefault="0089602E" w:rsidP="0089602E">
            <w:pPr>
              <w:spacing w:before="17"/>
              <w:ind w:left="838" w:right="838"/>
              <w:jc w:val="center"/>
              <w:rPr>
                <w:rFonts w:ascii="Times New Roman" w:hAnsi="Times New Roman" w:cs="Times New Roman"/>
                <w:b/>
                <w:sz w:val="28"/>
              </w:rPr>
            </w:pPr>
            <w:r w:rsidRPr="0089602E">
              <w:rPr>
                <w:rFonts w:ascii="Times New Roman" w:hAnsi="Times New Roman" w:cs="Times New Roman"/>
                <w:b/>
                <w:sz w:val="28"/>
                <w:u w:val="thick"/>
              </w:rPr>
              <w:t xml:space="preserve">Processo Administrativo nº </w:t>
            </w:r>
            <w:r w:rsidR="00CB3A68" w:rsidRPr="005B62BD">
              <w:rPr>
                <w:rFonts w:ascii="Times New Roman" w:hAnsi="Times New Roman" w:cs="Times New Roman"/>
                <w:b/>
                <w:sz w:val="28"/>
                <w:u w:val="thick"/>
              </w:rPr>
              <w:t>12040008</w:t>
            </w:r>
            <w:r w:rsidR="008017A9" w:rsidRPr="005B62BD">
              <w:rPr>
                <w:rFonts w:ascii="Times New Roman" w:hAnsi="Times New Roman" w:cs="Times New Roman"/>
                <w:b/>
                <w:sz w:val="28"/>
                <w:u w:val="thick"/>
              </w:rPr>
              <w:t>/</w:t>
            </w:r>
            <w:r w:rsidR="008017A9">
              <w:rPr>
                <w:rFonts w:ascii="Times New Roman" w:hAnsi="Times New Roman" w:cs="Times New Roman"/>
                <w:b/>
                <w:sz w:val="28"/>
                <w:u w:val="thick"/>
              </w:rPr>
              <w:t>202</w:t>
            </w:r>
            <w:r w:rsidR="00CB3A68">
              <w:rPr>
                <w:rFonts w:ascii="Times New Roman" w:hAnsi="Times New Roman" w:cs="Times New Roman"/>
                <w:b/>
                <w:sz w:val="28"/>
                <w:u w:val="thick"/>
              </w:rPr>
              <w:t>5</w:t>
            </w:r>
          </w:p>
          <w:p w14:paraId="73FCA9DB" w14:textId="77777777" w:rsidR="0089602E" w:rsidRPr="0089602E" w:rsidRDefault="0089602E" w:rsidP="0089602E">
            <w:pPr>
              <w:pStyle w:val="Corpodetexto"/>
              <w:rPr>
                <w:rFonts w:ascii="Times New Roman" w:hAnsi="Times New Roman" w:cs="Times New Roman"/>
                <w:sz w:val="30"/>
              </w:rPr>
            </w:pPr>
          </w:p>
          <w:p w14:paraId="3F0D34F7" w14:textId="77777777" w:rsidR="0089602E" w:rsidRPr="0089602E" w:rsidRDefault="0089602E" w:rsidP="0089602E">
            <w:pPr>
              <w:pStyle w:val="Corpodetexto"/>
              <w:spacing w:before="5"/>
              <w:rPr>
                <w:rFonts w:ascii="Times New Roman" w:hAnsi="Times New Roman" w:cs="Times New Roman"/>
                <w:sz w:val="29"/>
              </w:rPr>
            </w:pPr>
          </w:p>
          <w:p w14:paraId="78B5ABB0" w14:textId="77777777" w:rsidR="0089602E" w:rsidRPr="0089602E" w:rsidRDefault="0089602E" w:rsidP="0089602E">
            <w:pPr>
              <w:spacing w:line="333" w:lineRule="auto"/>
              <w:ind w:left="838" w:right="844"/>
              <w:jc w:val="center"/>
              <w:rPr>
                <w:rFonts w:ascii="Times New Roman" w:hAnsi="Times New Roman" w:cs="Times New Roman"/>
                <w:b/>
                <w:sz w:val="72"/>
              </w:rPr>
            </w:pPr>
            <w:r w:rsidRPr="0089602E">
              <w:rPr>
                <w:rFonts w:ascii="Times New Roman" w:hAnsi="Times New Roman" w:cs="Times New Roman"/>
                <w:b/>
                <w:sz w:val="72"/>
              </w:rPr>
              <w:t>PREGÃO ELETRÔNICO</w:t>
            </w:r>
          </w:p>
          <w:p w14:paraId="4A0F8A95" w14:textId="3AA2C61C" w:rsidR="0089602E" w:rsidRPr="00332B1A" w:rsidRDefault="0089602E" w:rsidP="00332B1A">
            <w:pPr>
              <w:spacing w:line="333" w:lineRule="auto"/>
              <w:ind w:left="838" w:right="844"/>
              <w:jc w:val="center"/>
              <w:rPr>
                <w:rFonts w:ascii="Times New Roman" w:hAnsi="Times New Roman" w:cs="Times New Roman"/>
                <w:b/>
                <w:sz w:val="72"/>
              </w:rPr>
            </w:pPr>
            <w:r w:rsidRPr="0089602E">
              <w:rPr>
                <w:rFonts w:ascii="Times New Roman" w:hAnsi="Times New Roman" w:cs="Times New Roman"/>
                <w:b/>
                <w:sz w:val="72"/>
              </w:rPr>
              <w:t xml:space="preserve"> Nº </w:t>
            </w:r>
            <w:r w:rsidR="001D544C">
              <w:rPr>
                <w:rFonts w:ascii="Times New Roman" w:hAnsi="Times New Roman" w:cs="Times New Roman"/>
                <w:b/>
                <w:sz w:val="72"/>
              </w:rPr>
              <w:t>0</w:t>
            </w:r>
            <w:r w:rsidR="00F0681A">
              <w:rPr>
                <w:rFonts w:ascii="Times New Roman" w:hAnsi="Times New Roman" w:cs="Times New Roman"/>
                <w:b/>
                <w:sz w:val="72"/>
              </w:rPr>
              <w:t>8</w:t>
            </w:r>
            <w:r w:rsidRPr="0089602E">
              <w:rPr>
                <w:rFonts w:ascii="Times New Roman" w:hAnsi="Times New Roman" w:cs="Times New Roman"/>
                <w:b/>
                <w:sz w:val="72"/>
              </w:rPr>
              <w:t>/202</w:t>
            </w:r>
            <w:r w:rsidR="0074582D">
              <w:rPr>
                <w:rFonts w:ascii="Times New Roman" w:hAnsi="Times New Roman" w:cs="Times New Roman"/>
                <w:b/>
                <w:sz w:val="72"/>
              </w:rPr>
              <w:t>6</w:t>
            </w:r>
            <w:r w:rsidRPr="0089602E">
              <w:rPr>
                <w:rFonts w:ascii="Times New Roman" w:hAnsi="Times New Roman" w:cs="Times New Roman"/>
                <w:b/>
                <w:sz w:val="72"/>
              </w:rPr>
              <w:t xml:space="preserve"> - SRP</w:t>
            </w:r>
          </w:p>
          <w:p w14:paraId="5144580F" w14:textId="4B203511" w:rsidR="0089602E" w:rsidRPr="0089602E" w:rsidRDefault="0089602E" w:rsidP="0089602E">
            <w:pPr>
              <w:spacing w:before="558"/>
              <w:ind w:left="838" w:right="844"/>
              <w:jc w:val="center"/>
              <w:rPr>
                <w:rFonts w:ascii="Times New Roman" w:hAnsi="Times New Roman" w:cs="Times New Roman"/>
                <w:b/>
                <w:sz w:val="96"/>
              </w:rPr>
            </w:pPr>
            <w:r w:rsidRPr="0089602E">
              <w:rPr>
                <w:rFonts w:ascii="Times New Roman" w:hAnsi="Times New Roman" w:cs="Times New Roman"/>
                <w:b/>
                <w:sz w:val="96"/>
              </w:rPr>
              <w:t>EDITAL</w:t>
            </w:r>
          </w:p>
          <w:p w14:paraId="1B3E1AC9" w14:textId="3BDDEA32" w:rsidR="0089602E" w:rsidRPr="0074582D" w:rsidRDefault="0089602E" w:rsidP="0074582D">
            <w:pPr>
              <w:spacing w:before="363"/>
              <w:ind w:left="234" w:right="243"/>
              <w:jc w:val="center"/>
              <w:rPr>
                <w:rFonts w:ascii="Times New Roman" w:hAnsi="Times New Roman" w:cs="Times New Roman"/>
                <w:b/>
                <w:sz w:val="48"/>
              </w:rPr>
            </w:pPr>
            <w:r w:rsidRPr="0089602E">
              <w:rPr>
                <w:rFonts w:ascii="Times New Roman" w:hAnsi="Times New Roman" w:cs="Times New Roman"/>
                <w:b/>
                <w:sz w:val="48"/>
              </w:rPr>
              <w:t>MENOR PREÇO POR PREÇO POR ITEM</w:t>
            </w:r>
          </w:p>
          <w:p w14:paraId="38966158" w14:textId="3A98007A" w:rsidR="0089602E" w:rsidRPr="0089602E" w:rsidRDefault="0089602E" w:rsidP="0089602E">
            <w:pPr>
              <w:pStyle w:val="Corpodetexto"/>
              <w:spacing w:before="310" w:line="273" w:lineRule="auto"/>
              <w:ind w:left="105" w:right="105"/>
              <w:jc w:val="both"/>
              <w:rPr>
                <w:rFonts w:ascii="Times New Roman" w:hAnsi="Times New Roman" w:cs="Times New Roman"/>
              </w:rPr>
            </w:pPr>
            <w:r w:rsidRPr="0089602E">
              <w:rPr>
                <w:rFonts w:ascii="Times New Roman" w:hAnsi="Times New Roman" w:cs="Times New Roman"/>
                <w:b/>
                <w:sz w:val="32"/>
              </w:rPr>
              <w:t xml:space="preserve">OBJETO: </w:t>
            </w:r>
            <w:r w:rsidRPr="00CB3A68">
              <w:rPr>
                <w:rFonts w:ascii="Times New Roman" w:hAnsi="Times New Roman" w:cs="Times New Roman"/>
                <w:sz w:val="24"/>
                <w:szCs w:val="24"/>
              </w:rPr>
              <w:t>Registro de Preços visando à futura e eventual contratação de empresa especializada para realizar o fornecimento de</w:t>
            </w:r>
            <w:r w:rsidR="00CB3A68">
              <w:rPr>
                <w:rFonts w:ascii="Times New Roman" w:hAnsi="Times New Roman" w:cs="Times New Roman"/>
                <w:sz w:val="24"/>
                <w:szCs w:val="24"/>
              </w:rPr>
              <w:t xml:space="preserve"> Medicamentos</w:t>
            </w:r>
            <w:r w:rsidRPr="00CB3A68">
              <w:rPr>
                <w:rFonts w:ascii="Times New Roman" w:hAnsi="Times New Roman" w:cs="Times New Roman"/>
                <w:sz w:val="24"/>
                <w:szCs w:val="24"/>
              </w:rPr>
              <w:t xml:space="preserve"> que serão destinados a atender a as necessidades da Secretaria Municipal de Saúde de Monteirópolis/AL, </w:t>
            </w:r>
            <w:r w:rsidR="00847AB6" w:rsidRPr="00CB3A68">
              <w:rPr>
                <w:rFonts w:ascii="Times New Roman" w:hAnsi="Times New Roman" w:cs="Times New Roman"/>
                <w:sz w:val="24"/>
                <w:szCs w:val="24"/>
              </w:rPr>
              <w:t>com itens para AMPLA CONCORRÊNCIA e itens exclusivo para</w:t>
            </w:r>
            <w:r w:rsidRPr="00CB3A68">
              <w:rPr>
                <w:rFonts w:ascii="Times New Roman" w:hAnsi="Times New Roman" w:cs="Times New Roman"/>
                <w:sz w:val="24"/>
                <w:szCs w:val="24"/>
              </w:rPr>
              <w:t xml:space="preserve"> para MEI, ME e EPP.</w:t>
            </w:r>
          </w:p>
          <w:p w14:paraId="2208577F" w14:textId="77777777" w:rsidR="0089602E" w:rsidRPr="0089602E" w:rsidRDefault="0089602E" w:rsidP="0089602E">
            <w:pPr>
              <w:pStyle w:val="Corpodetexto"/>
              <w:spacing w:before="3"/>
              <w:rPr>
                <w:rFonts w:ascii="Times New Roman" w:hAnsi="Times New Roman" w:cs="Times New Roman"/>
                <w:sz w:val="37"/>
              </w:rPr>
            </w:pPr>
          </w:p>
          <w:p w14:paraId="3511684C" w14:textId="77777777" w:rsidR="0089602E" w:rsidRPr="0089602E" w:rsidRDefault="0089602E" w:rsidP="0089602E">
            <w:pPr>
              <w:tabs>
                <w:tab w:val="left" w:pos="7368"/>
              </w:tabs>
              <w:spacing w:line="273" w:lineRule="auto"/>
              <w:ind w:left="1131" w:right="2458"/>
              <w:jc w:val="center"/>
              <w:rPr>
                <w:rFonts w:ascii="Times New Roman" w:hAnsi="Times New Roman" w:cs="Times New Roman"/>
                <w:b/>
                <w:color w:val="000000" w:themeColor="text1"/>
                <w:sz w:val="24"/>
              </w:rPr>
            </w:pPr>
            <w:r w:rsidRPr="0089602E">
              <w:rPr>
                <w:rFonts w:ascii="Times New Roman" w:hAnsi="Times New Roman" w:cs="Times New Roman"/>
                <w:b/>
                <w:color w:val="000000" w:themeColor="text1"/>
                <w:sz w:val="24"/>
              </w:rPr>
              <w:t xml:space="preserve">                 WILIANS ALTIERES FONTES</w:t>
            </w:r>
          </w:p>
          <w:p w14:paraId="77DAF82F" w14:textId="77777777" w:rsidR="0089602E" w:rsidRPr="0089602E" w:rsidRDefault="0089602E" w:rsidP="0089602E">
            <w:pPr>
              <w:spacing w:before="64" w:line="276" w:lineRule="auto"/>
              <w:ind w:right="402"/>
              <w:jc w:val="center"/>
              <w:rPr>
                <w:rFonts w:ascii="Times New Roman" w:hAnsi="Times New Roman" w:cs="Times New Roman"/>
                <w:b/>
                <w:sz w:val="36"/>
              </w:rPr>
            </w:pPr>
            <w:r w:rsidRPr="0089602E">
              <w:rPr>
                <w:rFonts w:ascii="Times New Roman" w:hAnsi="Times New Roman" w:cs="Times New Roman"/>
                <w:sz w:val="24"/>
              </w:rPr>
              <w:t>PREGOEIRO OFICIAL</w:t>
            </w:r>
          </w:p>
        </w:tc>
      </w:tr>
    </w:tbl>
    <w:p w14:paraId="6F4F91DF" w14:textId="77777777" w:rsidR="00B461E6" w:rsidRDefault="00B461E6" w:rsidP="00847AB6">
      <w:pPr>
        <w:spacing w:line="276" w:lineRule="auto"/>
        <w:rPr>
          <w:rFonts w:ascii="Times New Roman" w:hAnsi="Times New Roman" w:cs="Times New Roman"/>
          <w:sz w:val="24"/>
          <w:szCs w:val="20"/>
        </w:rPr>
      </w:pPr>
    </w:p>
    <w:p w14:paraId="2C9CBE4E" w14:textId="77777777" w:rsidR="005B62BD" w:rsidRPr="005B62BD" w:rsidRDefault="005B62BD" w:rsidP="005B62BD">
      <w:pPr>
        <w:rPr>
          <w:rFonts w:ascii="Times New Roman" w:hAnsi="Times New Roman" w:cs="Times New Roman"/>
          <w:sz w:val="36"/>
        </w:rPr>
      </w:pPr>
    </w:p>
    <w:p w14:paraId="15F3E100" w14:textId="7C1750C5" w:rsidR="005B62BD" w:rsidRPr="005B62BD" w:rsidRDefault="005B62BD" w:rsidP="005B62BD">
      <w:pPr>
        <w:tabs>
          <w:tab w:val="left" w:pos="5850"/>
        </w:tabs>
        <w:rPr>
          <w:rFonts w:ascii="Times New Roman" w:hAnsi="Times New Roman" w:cs="Times New Roman"/>
          <w:sz w:val="36"/>
        </w:rPr>
      </w:pPr>
      <w:r>
        <w:rPr>
          <w:rFonts w:ascii="Times New Roman" w:hAnsi="Times New Roman" w:cs="Times New Roman"/>
          <w:sz w:val="36"/>
        </w:rPr>
        <w:tab/>
      </w:r>
    </w:p>
    <w:p w14:paraId="34EF8498" w14:textId="480B7F16" w:rsidR="005B62BD" w:rsidRPr="005B62BD" w:rsidRDefault="005B62BD" w:rsidP="005B62BD">
      <w:pPr>
        <w:tabs>
          <w:tab w:val="left" w:pos="5850"/>
        </w:tabs>
        <w:rPr>
          <w:rFonts w:ascii="Times New Roman" w:hAnsi="Times New Roman" w:cs="Times New Roman"/>
          <w:sz w:val="36"/>
        </w:rPr>
        <w:sectPr w:rsidR="005B62BD" w:rsidRPr="005B62BD" w:rsidSect="0074582D">
          <w:headerReference w:type="even" r:id="rId8"/>
          <w:headerReference w:type="default" r:id="rId9"/>
          <w:footerReference w:type="default" r:id="rId10"/>
          <w:headerReference w:type="first" r:id="rId11"/>
          <w:type w:val="continuous"/>
          <w:pgSz w:w="11920" w:h="16860"/>
          <w:pgMar w:top="2268" w:right="840" w:bottom="1060" w:left="680" w:header="357" w:footer="527" w:gutter="0"/>
          <w:pgNumType w:start="1"/>
          <w:cols w:space="720"/>
        </w:sectPr>
      </w:pPr>
      <w:r>
        <w:rPr>
          <w:rFonts w:ascii="Times New Roman" w:hAnsi="Times New Roman" w:cs="Times New Roman"/>
          <w:sz w:val="36"/>
        </w:rPr>
        <w:tab/>
      </w:r>
    </w:p>
    <w:p w14:paraId="63BE9AD3" w14:textId="77777777" w:rsidR="00B461E6" w:rsidRPr="0089602E" w:rsidRDefault="00B461E6">
      <w:pPr>
        <w:pStyle w:val="Corpodetexto"/>
        <w:spacing w:before="7"/>
        <w:rPr>
          <w:rFonts w:ascii="Times New Roman" w:hAnsi="Times New Roman" w:cs="Times New Roman"/>
          <w:b/>
          <w:sz w:val="26"/>
        </w:rPr>
      </w:pPr>
    </w:p>
    <w:p w14:paraId="2246882A" w14:textId="67B75A1F" w:rsidR="00B06775" w:rsidRPr="0074582D" w:rsidRDefault="00B06775" w:rsidP="00B06775">
      <w:pPr>
        <w:pStyle w:val="Ttulo1"/>
        <w:spacing w:before="59" w:line="309" w:lineRule="auto"/>
        <w:ind w:left="2268" w:right="1328" w:hanging="28"/>
        <w:jc w:val="center"/>
        <w:rPr>
          <w:rFonts w:ascii="Times New Roman" w:hAnsi="Times New Roman" w:cs="Times New Roman"/>
          <w:sz w:val="24"/>
          <w:szCs w:val="24"/>
        </w:rPr>
      </w:pPr>
      <w:r w:rsidRPr="0074582D">
        <w:rPr>
          <w:rFonts w:ascii="Times New Roman" w:hAnsi="Times New Roman" w:cs="Times New Roman"/>
          <w:sz w:val="24"/>
          <w:szCs w:val="24"/>
        </w:rPr>
        <w:t xml:space="preserve">PREGÃO ELETRÔNICO N.° </w:t>
      </w:r>
      <w:r w:rsidR="001D544C">
        <w:rPr>
          <w:rFonts w:ascii="Times New Roman" w:hAnsi="Times New Roman" w:cs="Times New Roman"/>
          <w:sz w:val="24"/>
          <w:szCs w:val="24"/>
        </w:rPr>
        <w:t>0</w:t>
      </w:r>
      <w:r w:rsidR="00F0681A">
        <w:rPr>
          <w:rFonts w:ascii="Times New Roman" w:hAnsi="Times New Roman" w:cs="Times New Roman"/>
          <w:sz w:val="24"/>
          <w:szCs w:val="24"/>
        </w:rPr>
        <w:t>8</w:t>
      </w:r>
      <w:r w:rsidRPr="0074582D">
        <w:rPr>
          <w:rFonts w:ascii="Times New Roman" w:hAnsi="Times New Roman" w:cs="Times New Roman"/>
          <w:sz w:val="24"/>
          <w:szCs w:val="24"/>
        </w:rPr>
        <w:t>/202</w:t>
      </w:r>
      <w:r w:rsidR="0074582D" w:rsidRPr="0074582D">
        <w:rPr>
          <w:rFonts w:ascii="Times New Roman" w:hAnsi="Times New Roman" w:cs="Times New Roman"/>
          <w:sz w:val="24"/>
          <w:szCs w:val="24"/>
        </w:rPr>
        <w:t>6</w:t>
      </w:r>
    </w:p>
    <w:p w14:paraId="06E2823C" w14:textId="71E89498" w:rsidR="00B06775" w:rsidRPr="0074582D" w:rsidRDefault="00B06775" w:rsidP="00B06775">
      <w:pPr>
        <w:pStyle w:val="Ttulo1"/>
        <w:spacing w:before="59" w:line="309" w:lineRule="auto"/>
        <w:ind w:left="2268" w:right="1328" w:hanging="28"/>
        <w:jc w:val="center"/>
        <w:rPr>
          <w:rFonts w:ascii="Times New Roman" w:hAnsi="Times New Roman" w:cs="Times New Roman"/>
          <w:sz w:val="24"/>
          <w:szCs w:val="24"/>
        </w:rPr>
      </w:pPr>
      <w:r w:rsidRPr="0074582D">
        <w:rPr>
          <w:rFonts w:ascii="Times New Roman" w:hAnsi="Times New Roman" w:cs="Times New Roman"/>
          <w:sz w:val="24"/>
          <w:szCs w:val="24"/>
        </w:rPr>
        <w:t>PROCESSO</w:t>
      </w:r>
      <w:r w:rsidR="008017A9" w:rsidRPr="0074582D">
        <w:rPr>
          <w:rFonts w:ascii="Times New Roman" w:hAnsi="Times New Roman" w:cs="Times New Roman"/>
          <w:sz w:val="24"/>
          <w:szCs w:val="24"/>
        </w:rPr>
        <w:t xml:space="preserve"> </w:t>
      </w:r>
      <w:r w:rsidRPr="0074582D">
        <w:rPr>
          <w:rFonts w:ascii="Times New Roman" w:hAnsi="Times New Roman" w:cs="Times New Roman"/>
          <w:sz w:val="24"/>
          <w:szCs w:val="24"/>
        </w:rPr>
        <w:t>ADMINISTRATIVO</w:t>
      </w:r>
      <w:r w:rsidR="008017A9" w:rsidRPr="0074582D">
        <w:rPr>
          <w:rFonts w:ascii="Times New Roman" w:hAnsi="Times New Roman" w:cs="Times New Roman"/>
          <w:sz w:val="24"/>
          <w:szCs w:val="24"/>
        </w:rPr>
        <w:t xml:space="preserve"> </w:t>
      </w:r>
      <w:r w:rsidRPr="0074582D">
        <w:rPr>
          <w:rFonts w:ascii="Times New Roman" w:hAnsi="Times New Roman" w:cs="Times New Roman"/>
          <w:sz w:val="24"/>
          <w:szCs w:val="24"/>
        </w:rPr>
        <w:t>N.º</w:t>
      </w:r>
      <w:r w:rsidR="008017A9" w:rsidRPr="0074582D">
        <w:rPr>
          <w:rFonts w:ascii="Times New Roman" w:hAnsi="Times New Roman" w:cs="Times New Roman"/>
          <w:sz w:val="24"/>
          <w:szCs w:val="24"/>
        </w:rPr>
        <w:t xml:space="preserve"> </w:t>
      </w:r>
      <w:r w:rsidR="00CB3A68">
        <w:rPr>
          <w:rFonts w:ascii="Times New Roman" w:hAnsi="Times New Roman" w:cs="Times New Roman"/>
          <w:sz w:val="24"/>
          <w:szCs w:val="24"/>
        </w:rPr>
        <w:t>12040008</w:t>
      </w:r>
      <w:r w:rsidR="008017A9" w:rsidRPr="0074582D">
        <w:rPr>
          <w:rFonts w:ascii="Times New Roman" w:hAnsi="Times New Roman" w:cs="Times New Roman"/>
          <w:sz w:val="24"/>
          <w:szCs w:val="24"/>
        </w:rPr>
        <w:t>/202</w:t>
      </w:r>
      <w:r w:rsidR="00CB3A68">
        <w:rPr>
          <w:rFonts w:ascii="Times New Roman" w:hAnsi="Times New Roman" w:cs="Times New Roman"/>
          <w:sz w:val="24"/>
          <w:szCs w:val="24"/>
        </w:rPr>
        <w:t>5</w:t>
      </w:r>
    </w:p>
    <w:p w14:paraId="3AAAFC82" w14:textId="77777777" w:rsidR="00B06775" w:rsidRPr="0089602E" w:rsidRDefault="00B06775" w:rsidP="00B06775">
      <w:pPr>
        <w:pStyle w:val="Corpodetexto"/>
        <w:rPr>
          <w:rFonts w:ascii="Times New Roman" w:hAnsi="Times New Roman" w:cs="Times New Roman"/>
          <w:b/>
        </w:rPr>
      </w:pPr>
    </w:p>
    <w:p w14:paraId="4CA5D05B" w14:textId="1F91FA02" w:rsidR="00B06775" w:rsidRPr="0089602E" w:rsidRDefault="005A7C6F" w:rsidP="00B06775">
      <w:pPr>
        <w:pStyle w:val="Corpodetexto"/>
        <w:spacing w:before="8"/>
        <w:rPr>
          <w:rFonts w:ascii="Times New Roman" w:hAnsi="Times New Roman" w:cs="Times New Roman"/>
          <w:b/>
          <w:sz w:val="25"/>
        </w:rPr>
      </w:pPr>
      <w:r>
        <w:rPr>
          <w:rFonts w:ascii="Times New Roman" w:hAnsi="Times New Roman" w:cs="Times New Roman"/>
        </w:rPr>
        <w:pict w14:anchorId="12962DF0">
          <v:shapetype id="_x0000_t202" coordsize="21600,21600" o:spt="202" path="m,l,21600r21600,l21600,xe">
            <v:stroke joinstyle="miter"/>
            <v:path gradientshapeok="t" o:connecttype="rect"/>
          </v:shapetype>
          <v:shape id="_x0000_s2066" type="#_x0000_t202" style="position:absolute;margin-left:69.65pt;margin-top:116.5pt;width:478.7pt;height:103.85pt;z-index:-15719424;mso-wrap-distance-left:0;mso-wrap-distance-right:0;mso-position-horizontal-relative:page" filled="f" strokeweight=".48pt">
            <v:textbox inset="0,0,0,0">
              <w:txbxContent>
                <w:p w14:paraId="76EE6253" w14:textId="58333C16" w:rsidR="005A7C6F" w:rsidRPr="0074582D" w:rsidRDefault="005A7C6F" w:rsidP="00B06775">
                  <w:pPr>
                    <w:spacing w:before="38"/>
                    <w:ind w:left="102"/>
                    <w:rPr>
                      <w:rFonts w:ascii="Times New Roman" w:hAnsi="Times New Roman" w:cs="Times New Roman"/>
                      <w:b/>
                      <w:sz w:val="24"/>
                      <w:szCs w:val="24"/>
                    </w:rPr>
                  </w:pPr>
                  <w:r w:rsidRPr="0074582D">
                    <w:rPr>
                      <w:rFonts w:ascii="Times New Roman" w:hAnsi="Times New Roman" w:cs="Times New Roman"/>
                      <w:b/>
                      <w:sz w:val="24"/>
                      <w:szCs w:val="24"/>
                    </w:rPr>
                    <w:t xml:space="preserve">DATA DA REALIZAÇÃO DA SESSÃO: </w:t>
                  </w:r>
                  <w:r w:rsidR="00F0681A">
                    <w:rPr>
                      <w:rFonts w:ascii="Times New Roman" w:hAnsi="Times New Roman" w:cs="Times New Roman"/>
                      <w:b/>
                      <w:sz w:val="24"/>
                      <w:szCs w:val="24"/>
                    </w:rPr>
                    <w:t>22</w:t>
                  </w:r>
                  <w:r w:rsidRPr="0074582D">
                    <w:rPr>
                      <w:rFonts w:ascii="Times New Roman" w:hAnsi="Times New Roman" w:cs="Times New Roman"/>
                      <w:b/>
                      <w:sz w:val="24"/>
                      <w:szCs w:val="24"/>
                    </w:rPr>
                    <w:t>/</w:t>
                  </w:r>
                  <w:r>
                    <w:rPr>
                      <w:rFonts w:ascii="Times New Roman" w:hAnsi="Times New Roman" w:cs="Times New Roman"/>
                      <w:b/>
                      <w:sz w:val="24"/>
                      <w:szCs w:val="24"/>
                    </w:rPr>
                    <w:t>0</w:t>
                  </w:r>
                  <w:r w:rsidR="00F0681A">
                    <w:rPr>
                      <w:rFonts w:ascii="Times New Roman" w:hAnsi="Times New Roman" w:cs="Times New Roman"/>
                      <w:b/>
                      <w:sz w:val="24"/>
                      <w:szCs w:val="24"/>
                    </w:rPr>
                    <w:t>4</w:t>
                  </w:r>
                  <w:r w:rsidRPr="0074582D">
                    <w:rPr>
                      <w:rFonts w:ascii="Times New Roman" w:hAnsi="Times New Roman" w:cs="Times New Roman"/>
                      <w:b/>
                      <w:sz w:val="24"/>
                      <w:szCs w:val="24"/>
                    </w:rPr>
                    <w:t>/202</w:t>
                  </w:r>
                  <w:r>
                    <w:rPr>
                      <w:rFonts w:ascii="Times New Roman" w:hAnsi="Times New Roman" w:cs="Times New Roman"/>
                      <w:b/>
                      <w:sz w:val="24"/>
                      <w:szCs w:val="24"/>
                    </w:rPr>
                    <w:t>6</w:t>
                  </w:r>
                </w:p>
                <w:p w14:paraId="323EF6BA" w14:textId="2518178A" w:rsidR="005A7C6F" w:rsidRPr="0074582D" w:rsidRDefault="005A7C6F" w:rsidP="00B06775">
                  <w:pPr>
                    <w:spacing w:before="40"/>
                    <w:ind w:left="102"/>
                    <w:rPr>
                      <w:rFonts w:ascii="Times New Roman" w:hAnsi="Times New Roman" w:cs="Times New Roman"/>
                      <w:sz w:val="24"/>
                      <w:szCs w:val="24"/>
                    </w:rPr>
                  </w:pPr>
                  <w:r w:rsidRPr="0074582D">
                    <w:rPr>
                      <w:rFonts w:ascii="Times New Roman" w:hAnsi="Times New Roman" w:cs="Times New Roman"/>
                      <w:b/>
                      <w:sz w:val="24"/>
                      <w:szCs w:val="24"/>
                    </w:rPr>
                    <w:t>HORÁRIO DE INÍCIO DA SESSÃO :</w:t>
                  </w:r>
                  <w:r>
                    <w:rPr>
                      <w:rFonts w:ascii="Times New Roman" w:hAnsi="Times New Roman" w:cs="Times New Roman"/>
                      <w:b/>
                      <w:sz w:val="24"/>
                      <w:szCs w:val="24"/>
                    </w:rPr>
                    <w:t>09</w:t>
                  </w:r>
                  <w:r w:rsidRPr="0074582D">
                    <w:rPr>
                      <w:rFonts w:ascii="Times New Roman" w:hAnsi="Times New Roman" w:cs="Times New Roman"/>
                      <w:b/>
                      <w:sz w:val="24"/>
                      <w:szCs w:val="24"/>
                    </w:rPr>
                    <w:t>h</w:t>
                  </w:r>
                  <w:r>
                    <w:rPr>
                      <w:rFonts w:ascii="Times New Roman" w:hAnsi="Times New Roman" w:cs="Times New Roman"/>
                      <w:b/>
                      <w:sz w:val="24"/>
                      <w:szCs w:val="24"/>
                    </w:rPr>
                    <w:t>30</w:t>
                  </w:r>
                  <w:r w:rsidRPr="0074582D">
                    <w:rPr>
                      <w:rFonts w:ascii="Times New Roman" w:hAnsi="Times New Roman" w:cs="Times New Roman"/>
                      <w:b/>
                      <w:sz w:val="24"/>
                      <w:szCs w:val="24"/>
                    </w:rPr>
                    <w:t>min.</w:t>
                  </w:r>
                  <w:r w:rsidRPr="0074582D">
                    <w:rPr>
                      <w:rFonts w:ascii="Times New Roman" w:hAnsi="Times New Roman" w:cs="Times New Roman"/>
                      <w:sz w:val="24"/>
                      <w:szCs w:val="24"/>
                    </w:rPr>
                    <w:t>(horário de Brasília-DF).</w:t>
                  </w:r>
                </w:p>
                <w:p w14:paraId="348BF8B1" w14:textId="77777777" w:rsidR="005A7C6F" w:rsidRPr="0074582D" w:rsidRDefault="005A7C6F" w:rsidP="00B06775">
                  <w:pPr>
                    <w:spacing w:before="40"/>
                    <w:ind w:left="102"/>
                    <w:rPr>
                      <w:rFonts w:ascii="Times New Roman" w:hAnsi="Times New Roman" w:cs="Times New Roman"/>
                      <w:sz w:val="24"/>
                      <w:szCs w:val="24"/>
                    </w:rPr>
                  </w:pPr>
                  <w:r w:rsidRPr="0074582D">
                    <w:rPr>
                      <w:rFonts w:ascii="Times New Roman" w:hAnsi="Times New Roman" w:cs="Times New Roman"/>
                      <w:b/>
                      <w:sz w:val="24"/>
                      <w:szCs w:val="24"/>
                    </w:rPr>
                    <w:t xml:space="preserve">ENDEREÇO ELETRÔNICO: </w:t>
                  </w:r>
                  <w:hyperlink r:id="rId12">
                    <w:r w:rsidRPr="0074582D">
                      <w:rPr>
                        <w:rFonts w:ascii="Times New Roman" w:hAnsi="Times New Roman" w:cs="Times New Roman"/>
                        <w:color w:val="0000FF"/>
                        <w:sz w:val="24"/>
                        <w:szCs w:val="24"/>
                        <w:u w:val="single" w:color="0000FF"/>
                      </w:rPr>
                      <w:t>www.bnc.org.br</w:t>
                    </w:r>
                  </w:hyperlink>
                </w:p>
                <w:p w14:paraId="78D05DD6" w14:textId="5522FF4C" w:rsidR="005A7C6F" w:rsidRPr="0074582D" w:rsidRDefault="005A7C6F" w:rsidP="00B06775">
                  <w:pPr>
                    <w:spacing w:before="40"/>
                    <w:ind w:left="102"/>
                    <w:rPr>
                      <w:rFonts w:ascii="Times New Roman" w:hAnsi="Times New Roman" w:cs="Times New Roman"/>
                      <w:b/>
                      <w:sz w:val="24"/>
                      <w:szCs w:val="24"/>
                    </w:rPr>
                  </w:pPr>
                  <w:r w:rsidRPr="0074582D">
                    <w:rPr>
                      <w:rFonts w:ascii="Times New Roman" w:hAnsi="Times New Roman" w:cs="Times New Roman"/>
                      <w:b/>
                      <w:sz w:val="24"/>
                      <w:szCs w:val="24"/>
                    </w:rPr>
                    <w:t>TEMPO DE DISPUTA: 10</w:t>
                  </w:r>
                  <w:r>
                    <w:rPr>
                      <w:rFonts w:ascii="Times New Roman" w:hAnsi="Times New Roman" w:cs="Times New Roman"/>
                      <w:b/>
                      <w:sz w:val="24"/>
                      <w:szCs w:val="24"/>
                    </w:rPr>
                    <w:t xml:space="preserve"> </w:t>
                  </w:r>
                  <w:r w:rsidRPr="0074582D">
                    <w:rPr>
                      <w:rFonts w:ascii="Times New Roman" w:hAnsi="Times New Roman" w:cs="Times New Roman"/>
                      <w:b/>
                      <w:sz w:val="24"/>
                      <w:szCs w:val="24"/>
                    </w:rPr>
                    <w:t>(dez) minutos</w:t>
                  </w:r>
                </w:p>
                <w:p w14:paraId="6CACDC24" w14:textId="1B37FDF0" w:rsidR="005A7C6F" w:rsidRPr="0074582D" w:rsidRDefault="005A7C6F" w:rsidP="00B06775">
                  <w:pPr>
                    <w:pStyle w:val="Corpodetexto"/>
                    <w:spacing w:before="44"/>
                    <w:ind w:left="102" w:right="90"/>
                    <w:rPr>
                      <w:sz w:val="24"/>
                      <w:szCs w:val="24"/>
                    </w:rPr>
                  </w:pPr>
                </w:p>
              </w:txbxContent>
            </v:textbox>
            <w10:wrap type="topAndBottom" anchorx="page"/>
          </v:shape>
        </w:pict>
      </w:r>
      <w:r>
        <w:rPr>
          <w:rFonts w:ascii="Times New Roman" w:hAnsi="Times New Roman" w:cs="Times New Roman"/>
        </w:rPr>
        <w:pict w14:anchorId="2250D8B4">
          <v:shape id="_x0000_s2065" type="#_x0000_t202" style="position:absolute;margin-left:71.6pt;margin-top:3.15pt;width:478.7pt;height:106.55pt;z-index:-15720448;mso-wrap-distance-left:0;mso-wrap-distance-right:0;mso-position-horizontal-relative:page" filled="f" strokeweight=".48pt">
            <v:textbox inset="0,0,0,0">
              <w:txbxContent>
                <w:p w14:paraId="0B4831EF" w14:textId="3E020123" w:rsidR="005A7C6F" w:rsidRPr="0074582D" w:rsidRDefault="005A7C6F" w:rsidP="00B06775">
                  <w:pPr>
                    <w:spacing w:before="38"/>
                    <w:ind w:left="103" w:right="104"/>
                    <w:jc w:val="both"/>
                    <w:rPr>
                      <w:rFonts w:ascii="Times New Roman" w:hAnsi="Times New Roman" w:cs="Times New Roman"/>
                      <w:sz w:val="24"/>
                      <w:szCs w:val="28"/>
                    </w:rPr>
                  </w:pPr>
                  <w:r w:rsidRPr="0074582D">
                    <w:rPr>
                      <w:rFonts w:ascii="Times New Roman" w:hAnsi="Times New Roman" w:cs="Times New Roman"/>
                      <w:b/>
                      <w:sz w:val="24"/>
                      <w:szCs w:val="28"/>
                    </w:rPr>
                    <w:t xml:space="preserve">OBJETO: </w:t>
                  </w:r>
                  <w:r w:rsidRPr="0074582D">
                    <w:rPr>
                      <w:rFonts w:ascii="Times New Roman" w:hAnsi="Times New Roman" w:cs="Times New Roman"/>
                      <w:sz w:val="24"/>
                      <w:szCs w:val="28"/>
                    </w:rPr>
                    <w:t xml:space="preserve">Registro de preços para eventual e futura </w:t>
                  </w:r>
                  <w:r w:rsidRPr="0074582D">
                    <w:rPr>
                      <w:rFonts w:ascii="Times New Roman" w:hAnsi="Times New Roman" w:cs="Times New Roman"/>
                      <w:b/>
                      <w:sz w:val="24"/>
                      <w:szCs w:val="28"/>
                    </w:rPr>
                    <w:t xml:space="preserve">AQUISIÇÃO </w:t>
                  </w:r>
                  <w:r>
                    <w:rPr>
                      <w:rFonts w:ascii="Times New Roman" w:hAnsi="Times New Roman" w:cs="Times New Roman"/>
                      <w:b/>
                      <w:sz w:val="24"/>
                      <w:szCs w:val="28"/>
                    </w:rPr>
                    <w:t xml:space="preserve">DE MEDICAMENTOS </w:t>
                  </w:r>
                  <w:r w:rsidRPr="0074582D">
                    <w:rPr>
                      <w:rFonts w:ascii="Times New Roman" w:hAnsi="Times New Roman" w:cs="Times New Roman"/>
                      <w:b/>
                      <w:sz w:val="24"/>
                      <w:szCs w:val="28"/>
                    </w:rPr>
                    <w:t>DA FARMÁCIA BÁSICA</w:t>
                  </w:r>
                  <w:r w:rsidRPr="0074582D">
                    <w:rPr>
                      <w:rFonts w:ascii="Times New Roman" w:hAnsi="Times New Roman" w:cs="Times New Roman"/>
                      <w:sz w:val="24"/>
                      <w:szCs w:val="28"/>
                    </w:rPr>
                    <w:t>, pelo período de 12 (doze) meses, com entregas parceladas, conforme Termo de Referência–AnexoI , conformec ondições, quantidades e exigências estabelecidas neste Edital e seus anexos.</w:t>
                  </w:r>
                </w:p>
                <w:p w14:paraId="6BB0480B" w14:textId="77777777" w:rsidR="005A7C6F" w:rsidRPr="002F77FC" w:rsidRDefault="005A7C6F" w:rsidP="00B06775">
                  <w:pPr>
                    <w:pStyle w:val="Corpodetexto"/>
                    <w:rPr>
                      <w:rFonts w:ascii="Times New Roman" w:hAnsi="Times New Roman" w:cs="Times New Roman"/>
                    </w:rPr>
                  </w:pPr>
                </w:p>
                <w:p w14:paraId="64C8C89D" w14:textId="77777777" w:rsidR="005A7C6F" w:rsidRDefault="005A7C6F" w:rsidP="00B06775">
                  <w:pPr>
                    <w:pStyle w:val="Corpodetexto"/>
                    <w:spacing w:before="6"/>
                    <w:rPr>
                      <w:sz w:val="28"/>
                    </w:rPr>
                  </w:pPr>
                </w:p>
                <w:p w14:paraId="05C525F3" w14:textId="77777777" w:rsidR="005A7C6F" w:rsidRDefault="005A7C6F" w:rsidP="00B06775">
                  <w:pPr>
                    <w:ind w:left="103" w:right="102"/>
                    <w:jc w:val="both"/>
                    <w:rPr>
                      <w:b/>
                      <w:sz w:val="20"/>
                    </w:rPr>
                  </w:pPr>
                </w:p>
              </w:txbxContent>
            </v:textbox>
            <w10:wrap type="topAndBottom" anchorx="page"/>
          </v:shape>
        </w:pict>
      </w:r>
    </w:p>
    <w:p w14:paraId="103717B1" w14:textId="77777777" w:rsidR="00B06775" w:rsidRPr="0089602E" w:rsidRDefault="00B06775" w:rsidP="00B06775">
      <w:pPr>
        <w:pStyle w:val="Corpodetexto"/>
        <w:spacing w:before="1"/>
        <w:rPr>
          <w:rFonts w:ascii="Times New Roman" w:hAnsi="Times New Roman" w:cs="Times New Roman"/>
          <w:b/>
          <w:sz w:val="10"/>
        </w:rPr>
      </w:pPr>
    </w:p>
    <w:p w14:paraId="5AC90BB7" w14:textId="77777777" w:rsidR="00B06775" w:rsidRPr="0089602E" w:rsidRDefault="00B06775" w:rsidP="00B06775">
      <w:pPr>
        <w:pStyle w:val="Corpodetexto"/>
        <w:rPr>
          <w:rFonts w:ascii="Times New Roman" w:hAnsi="Times New Roman" w:cs="Times New Roman"/>
          <w:b/>
        </w:rPr>
      </w:pPr>
    </w:p>
    <w:p w14:paraId="6DD3494A" w14:textId="77777777" w:rsidR="00B06775" w:rsidRPr="0089602E" w:rsidRDefault="00B06775" w:rsidP="00B06775">
      <w:pPr>
        <w:pStyle w:val="Corpodetexto"/>
        <w:spacing w:before="4"/>
        <w:rPr>
          <w:rFonts w:ascii="Times New Roman" w:hAnsi="Times New Roman" w:cs="Times New Roman"/>
          <w:b/>
          <w:sz w:val="16"/>
        </w:rPr>
      </w:pPr>
    </w:p>
    <w:p w14:paraId="5DAF859B" w14:textId="77777777" w:rsidR="00B06775" w:rsidRPr="0074582D" w:rsidRDefault="00B06775" w:rsidP="00B06775">
      <w:pPr>
        <w:spacing w:before="1"/>
        <w:ind w:left="560" w:right="402"/>
        <w:jc w:val="center"/>
        <w:rPr>
          <w:rFonts w:ascii="Times New Roman" w:hAnsi="Times New Roman" w:cs="Times New Roman"/>
          <w:b/>
          <w:sz w:val="24"/>
          <w:szCs w:val="28"/>
        </w:rPr>
      </w:pPr>
      <w:r w:rsidRPr="0074582D">
        <w:rPr>
          <w:rFonts w:ascii="Times New Roman" w:hAnsi="Times New Roman" w:cs="Times New Roman"/>
          <w:b/>
          <w:sz w:val="24"/>
          <w:szCs w:val="28"/>
          <w:u w:val="thick"/>
        </w:rPr>
        <w:t>ATENÇÃO</w:t>
      </w:r>
    </w:p>
    <w:p w14:paraId="31A5708A" w14:textId="77777777" w:rsidR="00B06775" w:rsidRPr="0074582D" w:rsidRDefault="00B06775" w:rsidP="00B06775">
      <w:pPr>
        <w:pStyle w:val="Corpodetexto"/>
        <w:spacing w:before="2"/>
        <w:rPr>
          <w:rFonts w:ascii="Times New Roman" w:hAnsi="Times New Roman" w:cs="Times New Roman"/>
          <w:b/>
          <w:sz w:val="32"/>
          <w:szCs w:val="24"/>
        </w:rPr>
      </w:pPr>
    </w:p>
    <w:p w14:paraId="32DB20D2" w14:textId="77777777" w:rsidR="00B06775" w:rsidRPr="0074582D" w:rsidRDefault="00B06775" w:rsidP="00B06775">
      <w:pPr>
        <w:pStyle w:val="Corpodetexto"/>
        <w:spacing w:before="60" w:line="276" w:lineRule="auto"/>
        <w:ind w:left="564" w:right="296"/>
        <w:jc w:val="both"/>
        <w:rPr>
          <w:rFonts w:ascii="Times New Roman" w:hAnsi="Times New Roman" w:cs="Times New Roman"/>
          <w:sz w:val="24"/>
          <w:szCs w:val="24"/>
        </w:rPr>
      </w:pPr>
      <w:r w:rsidRPr="0074582D">
        <w:rPr>
          <w:rFonts w:ascii="Times New Roman" w:hAnsi="Times New Roman" w:cs="Times New Roman"/>
          <w:sz w:val="24"/>
          <w:szCs w:val="24"/>
        </w:rPr>
        <w:t>Os</w:t>
      </w:r>
      <w:r w:rsidR="003710CE" w:rsidRPr="0074582D">
        <w:rPr>
          <w:rFonts w:ascii="Times New Roman" w:hAnsi="Times New Roman" w:cs="Times New Roman"/>
          <w:sz w:val="24"/>
          <w:szCs w:val="24"/>
        </w:rPr>
        <w:t xml:space="preserve"> </w:t>
      </w:r>
      <w:r w:rsidRPr="0074582D">
        <w:rPr>
          <w:rFonts w:ascii="Times New Roman" w:hAnsi="Times New Roman" w:cs="Times New Roman"/>
          <w:b/>
          <w:sz w:val="24"/>
          <w:szCs w:val="24"/>
          <w:u w:val="thick"/>
        </w:rPr>
        <w:t>DOCUMENTOS</w:t>
      </w:r>
      <w:r w:rsidR="003710CE" w:rsidRPr="0074582D">
        <w:rPr>
          <w:rFonts w:ascii="Times New Roman" w:hAnsi="Times New Roman" w:cs="Times New Roman"/>
          <w:b/>
          <w:sz w:val="24"/>
          <w:szCs w:val="24"/>
          <w:u w:val="thick"/>
        </w:rPr>
        <w:t xml:space="preserve"> </w:t>
      </w:r>
      <w:r w:rsidRPr="0074582D">
        <w:rPr>
          <w:rFonts w:ascii="Times New Roman" w:hAnsi="Times New Roman" w:cs="Times New Roman"/>
          <w:b/>
          <w:sz w:val="24"/>
          <w:szCs w:val="24"/>
          <w:u w:val="thick"/>
        </w:rPr>
        <w:t>DE</w:t>
      </w:r>
      <w:r w:rsidR="003710CE" w:rsidRPr="0074582D">
        <w:rPr>
          <w:rFonts w:ascii="Times New Roman" w:hAnsi="Times New Roman" w:cs="Times New Roman"/>
          <w:b/>
          <w:sz w:val="24"/>
          <w:szCs w:val="24"/>
          <w:u w:val="thick"/>
        </w:rPr>
        <w:t xml:space="preserve"> </w:t>
      </w:r>
      <w:r w:rsidRPr="0074582D">
        <w:rPr>
          <w:rFonts w:ascii="Times New Roman" w:hAnsi="Times New Roman" w:cs="Times New Roman"/>
          <w:b/>
          <w:sz w:val="24"/>
          <w:szCs w:val="24"/>
          <w:u w:val="thick"/>
        </w:rPr>
        <w:t>HABILITAÇÃO</w:t>
      </w:r>
      <w:r w:rsidR="003710CE" w:rsidRPr="0074582D">
        <w:rPr>
          <w:rFonts w:ascii="Times New Roman" w:hAnsi="Times New Roman" w:cs="Times New Roman"/>
          <w:b/>
          <w:sz w:val="24"/>
          <w:szCs w:val="24"/>
          <w:u w:val="thick"/>
        </w:rPr>
        <w:t xml:space="preserve"> </w:t>
      </w:r>
      <w:r w:rsidRPr="0074582D">
        <w:rPr>
          <w:rFonts w:ascii="Times New Roman" w:hAnsi="Times New Roman" w:cs="Times New Roman"/>
          <w:sz w:val="24"/>
          <w:szCs w:val="24"/>
        </w:rPr>
        <w:t>devem</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ser</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anexados</w:t>
      </w:r>
      <w:r w:rsidR="003710CE" w:rsidRPr="0074582D">
        <w:rPr>
          <w:rFonts w:ascii="Times New Roman" w:hAnsi="Times New Roman" w:cs="Times New Roman"/>
          <w:sz w:val="24"/>
          <w:szCs w:val="24"/>
        </w:rPr>
        <w:t xml:space="preserve"> </w:t>
      </w:r>
      <w:r w:rsidRPr="0074582D">
        <w:rPr>
          <w:rFonts w:ascii="Times New Roman" w:hAnsi="Times New Roman" w:cs="Times New Roman"/>
          <w:b/>
          <w:sz w:val="24"/>
          <w:szCs w:val="24"/>
          <w:u w:val="thick"/>
        </w:rPr>
        <w:t>EXCLUSIVAMENTE</w:t>
      </w:r>
      <w:r w:rsidR="003710CE" w:rsidRPr="0074582D">
        <w:rPr>
          <w:rFonts w:ascii="Times New Roman" w:hAnsi="Times New Roman" w:cs="Times New Roman"/>
          <w:b/>
          <w:sz w:val="24"/>
          <w:szCs w:val="24"/>
          <w:u w:val="thick"/>
        </w:rPr>
        <w:t xml:space="preserve"> </w:t>
      </w:r>
      <w:r w:rsidRPr="0074582D">
        <w:rPr>
          <w:rFonts w:ascii="Times New Roman" w:hAnsi="Times New Roman" w:cs="Times New Roman"/>
          <w:sz w:val="24"/>
          <w:szCs w:val="24"/>
        </w:rPr>
        <w:t>na</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plataforma</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BNC-Bolsa</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Nacional</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Compras, até a data e horário estabelecidos para o fim do recebimento das propostas, conforme item 4.2 do Edital,</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sob</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pena</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3710CE" w:rsidRPr="0074582D">
        <w:rPr>
          <w:rFonts w:ascii="Times New Roman" w:hAnsi="Times New Roman" w:cs="Times New Roman"/>
          <w:sz w:val="24"/>
          <w:szCs w:val="24"/>
        </w:rPr>
        <w:t xml:space="preserve"> </w:t>
      </w:r>
      <w:r w:rsidRPr="0074582D">
        <w:rPr>
          <w:rFonts w:ascii="Times New Roman" w:hAnsi="Times New Roman" w:cs="Times New Roman"/>
          <w:b/>
          <w:sz w:val="24"/>
          <w:szCs w:val="24"/>
          <w:u w:val="thick"/>
        </w:rPr>
        <w:t>INABILITAÇÃO</w:t>
      </w:r>
      <w:r w:rsidRPr="0074582D">
        <w:rPr>
          <w:rFonts w:ascii="Times New Roman" w:hAnsi="Times New Roman" w:cs="Times New Roman"/>
          <w:sz w:val="24"/>
          <w:szCs w:val="24"/>
        </w:rPr>
        <w:t>,</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conforme</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artigo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26</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DECRETO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10.024/2019.</w:t>
      </w:r>
    </w:p>
    <w:p w14:paraId="1B86E518" w14:textId="77777777" w:rsidR="00B06775" w:rsidRPr="0074582D" w:rsidRDefault="00B06775" w:rsidP="00B06775">
      <w:pPr>
        <w:pStyle w:val="Corpodetexto"/>
        <w:rPr>
          <w:rFonts w:ascii="Times New Roman" w:hAnsi="Times New Roman" w:cs="Times New Roman"/>
          <w:sz w:val="24"/>
          <w:szCs w:val="24"/>
        </w:rPr>
      </w:pPr>
    </w:p>
    <w:p w14:paraId="210F842A" w14:textId="77777777" w:rsidR="00B06775" w:rsidRPr="0074582D" w:rsidRDefault="00B06775" w:rsidP="00B06775">
      <w:pPr>
        <w:pStyle w:val="Corpodetexto"/>
        <w:spacing w:before="10"/>
        <w:rPr>
          <w:rFonts w:ascii="Times New Roman" w:hAnsi="Times New Roman" w:cs="Times New Roman"/>
          <w:sz w:val="28"/>
          <w:szCs w:val="24"/>
        </w:rPr>
      </w:pPr>
    </w:p>
    <w:p w14:paraId="6B4E0CCE" w14:textId="77777777" w:rsidR="00B06775" w:rsidRPr="0074582D" w:rsidRDefault="00B06775" w:rsidP="00B06775">
      <w:pPr>
        <w:pStyle w:val="Ttulo1"/>
        <w:spacing w:before="59"/>
        <w:ind w:left="608"/>
        <w:rPr>
          <w:rFonts w:ascii="Times New Roman" w:hAnsi="Times New Roman" w:cs="Times New Roman"/>
          <w:sz w:val="24"/>
          <w:szCs w:val="24"/>
        </w:rPr>
      </w:pPr>
      <w:r w:rsidRPr="0074582D">
        <w:rPr>
          <w:rFonts w:ascii="Times New Roman" w:hAnsi="Times New Roman" w:cs="Times New Roman"/>
          <w:sz w:val="24"/>
          <w:szCs w:val="24"/>
        </w:rPr>
        <w:t>ESCLARECIMENTOS:</w:t>
      </w:r>
    </w:p>
    <w:p w14:paraId="5038E095" w14:textId="3F3400CE" w:rsidR="00B06775" w:rsidRPr="0074582D" w:rsidRDefault="00B06775" w:rsidP="0074582D">
      <w:pPr>
        <w:pStyle w:val="Corpodetexto"/>
        <w:spacing w:before="80" w:line="276" w:lineRule="auto"/>
        <w:ind w:left="604" w:right="293"/>
        <w:jc w:val="both"/>
        <w:rPr>
          <w:rFonts w:ascii="Times New Roman" w:hAnsi="Times New Roman" w:cs="Times New Roman"/>
          <w:sz w:val="24"/>
          <w:szCs w:val="24"/>
        </w:rPr>
      </w:pPr>
      <w:r w:rsidRPr="0074582D">
        <w:rPr>
          <w:rFonts w:ascii="Times New Roman" w:hAnsi="Times New Roman" w:cs="Times New Roman"/>
          <w:sz w:val="24"/>
          <w:szCs w:val="24"/>
        </w:rPr>
        <w:t>Esclarecimentos a respeito de dúvidas de caráter técnico e de interpretação dos termos do Edital deverão ser</w:t>
      </w:r>
      <w:r w:rsidR="003710CE" w:rsidRPr="0074582D">
        <w:rPr>
          <w:rFonts w:ascii="Times New Roman" w:hAnsi="Times New Roman" w:cs="Times New Roman"/>
          <w:sz w:val="24"/>
          <w:szCs w:val="24"/>
        </w:rPr>
        <w:t xml:space="preserve"> </w:t>
      </w:r>
      <w:r w:rsidR="00847AB6" w:rsidRPr="0074582D">
        <w:rPr>
          <w:rFonts w:ascii="Times New Roman" w:hAnsi="Times New Roman" w:cs="Times New Roman"/>
          <w:sz w:val="24"/>
          <w:szCs w:val="24"/>
        </w:rPr>
        <w:t>f</w:t>
      </w:r>
      <w:r w:rsidRPr="0074582D">
        <w:rPr>
          <w:rFonts w:ascii="Times New Roman" w:hAnsi="Times New Roman" w:cs="Times New Roman"/>
          <w:sz w:val="24"/>
          <w:szCs w:val="24"/>
        </w:rPr>
        <w:t>ormalizados,obrigatoriamente,por</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escrito,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endereçado,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aos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cuidados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Divisão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Licitações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Contratos,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devidamente protocolados no Gabinete, podendo para efeito de agilização, ser transmitidos via e-mail ou pela</w:t>
      </w:r>
      <w:r w:rsidR="003710CE" w:rsidRPr="0074582D">
        <w:rPr>
          <w:rFonts w:ascii="Times New Roman" w:hAnsi="Times New Roman" w:cs="Times New Roman"/>
          <w:sz w:val="24"/>
          <w:szCs w:val="24"/>
        </w:rPr>
        <w:t xml:space="preserve"> </w:t>
      </w:r>
      <w:r w:rsidRPr="0074582D">
        <w:rPr>
          <w:rFonts w:ascii="Times New Roman" w:hAnsi="Times New Roman" w:cs="Times New Roman"/>
          <w:spacing w:val="-1"/>
          <w:sz w:val="24"/>
          <w:szCs w:val="24"/>
        </w:rPr>
        <w:t>plataforma</w:t>
      </w:r>
      <w:r w:rsidR="003710CE"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da</w:t>
      </w:r>
      <w:r w:rsidR="003710CE" w:rsidRPr="0074582D">
        <w:rPr>
          <w:rFonts w:ascii="Times New Roman" w:hAnsi="Times New Roman" w:cs="Times New Roman"/>
          <w:spacing w:val="-1"/>
          <w:sz w:val="24"/>
          <w:szCs w:val="24"/>
        </w:rPr>
        <w:t xml:space="preserve"> </w:t>
      </w:r>
      <w:r w:rsidRPr="0074582D">
        <w:rPr>
          <w:rFonts w:ascii="Times New Roman" w:hAnsi="Times New Roman" w:cs="Times New Roman"/>
          <w:b/>
          <w:spacing w:val="-1"/>
          <w:sz w:val="24"/>
          <w:szCs w:val="24"/>
        </w:rPr>
        <w:t>BNC</w:t>
      </w:r>
      <w:r w:rsidRPr="0074582D">
        <w:rPr>
          <w:rFonts w:ascii="Times New Roman" w:hAnsi="Times New Roman" w:cs="Times New Roman"/>
          <w:spacing w:val="-1"/>
          <w:sz w:val="24"/>
          <w:szCs w:val="24"/>
        </w:rPr>
        <w:t>-</w:t>
      </w:r>
      <w:r w:rsidRPr="0074582D">
        <w:rPr>
          <w:rFonts w:ascii="Times New Roman" w:hAnsi="Times New Roman" w:cs="Times New Roman"/>
          <w:b/>
          <w:spacing w:val="-1"/>
          <w:sz w:val="24"/>
          <w:szCs w:val="24"/>
        </w:rPr>
        <w:t>BOLSA</w:t>
      </w:r>
      <w:r w:rsidR="003710CE" w:rsidRPr="0074582D">
        <w:rPr>
          <w:rFonts w:ascii="Times New Roman" w:hAnsi="Times New Roman" w:cs="Times New Roman"/>
          <w:b/>
          <w:spacing w:val="-1"/>
          <w:sz w:val="24"/>
          <w:szCs w:val="24"/>
        </w:rPr>
        <w:t xml:space="preserve"> </w:t>
      </w:r>
      <w:r w:rsidRPr="0074582D">
        <w:rPr>
          <w:rFonts w:ascii="Times New Roman" w:hAnsi="Times New Roman" w:cs="Times New Roman"/>
          <w:b/>
          <w:spacing w:val="-1"/>
          <w:sz w:val="24"/>
          <w:szCs w:val="24"/>
        </w:rPr>
        <w:t>NACIONAL</w:t>
      </w:r>
      <w:r w:rsidR="003710CE" w:rsidRPr="0074582D">
        <w:rPr>
          <w:rFonts w:ascii="Times New Roman" w:hAnsi="Times New Roman" w:cs="Times New Roman"/>
          <w:b/>
          <w:spacing w:val="-1"/>
          <w:sz w:val="24"/>
          <w:szCs w:val="24"/>
        </w:rPr>
        <w:t xml:space="preserve"> </w:t>
      </w:r>
      <w:r w:rsidRPr="0074582D">
        <w:rPr>
          <w:rFonts w:ascii="Times New Roman" w:hAnsi="Times New Roman" w:cs="Times New Roman"/>
          <w:b/>
          <w:spacing w:val="-1"/>
          <w:sz w:val="24"/>
          <w:szCs w:val="24"/>
        </w:rPr>
        <w:t>DE</w:t>
      </w:r>
      <w:r w:rsidR="003710CE" w:rsidRPr="0074582D">
        <w:rPr>
          <w:rFonts w:ascii="Times New Roman" w:hAnsi="Times New Roman" w:cs="Times New Roman"/>
          <w:b/>
          <w:spacing w:val="-1"/>
          <w:sz w:val="24"/>
          <w:szCs w:val="24"/>
        </w:rPr>
        <w:t xml:space="preserve"> </w:t>
      </w:r>
      <w:r w:rsidRPr="0074582D">
        <w:rPr>
          <w:rFonts w:ascii="Times New Roman" w:hAnsi="Times New Roman" w:cs="Times New Roman"/>
          <w:b/>
          <w:spacing w:val="-1"/>
          <w:sz w:val="24"/>
          <w:szCs w:val="24"/>
        </w:rPr>
        <w:t>COMPRAS,</w:t>
      </w:r>
      <w:r w:rsidR="003710CE" w:rsidRPr="0074582D">
        <w:rPr>
          <w:rFonts w:ascii="Times New Roman" w:hAnsi="Times New Roman" w:cs="Times New Roman"/>
          <w:b/>
          <w:spacing w:val="-1"/>
          <w:sz w:val="24"/>
          <w:szCs w:val="24"/>
        </w:rPr>
        <w:t xml:space="preserve"> </w:t>
      </w:r>
      <w:r w:rsidRPr="0074582D">
        <w:rPr>
          <w:rFonts w:ascii="Times New Roman" w:hAnsi="Times New Roman" w:cs="Times New Roman"/>
          <w:sz w:val="24"/>
          <w:szCs w:val="24"/>
        </w:rPr>
        <w:t>através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email</w:t>
      </w:r>
      <w:hyperlink r:id="rId13">
        <w:r w:rsidRPr="0074582D">
          <w:rPr>
            <w:rFonts w:ascii="Times New Roman" w:hAnsi="Times New Roman" w:cs="Times New Roman"/>
            <w:color w:val="0000FF"/>
            <w:sz w:val="24"/>
            <w:szCs w:val="24"/>
            <w:u w:val="single" w:color="0000FF"/>
          </w:rPr>
          <w:t>contato@bnc.org.br</w:t>
        </w:r>
        <w:r w:rsidRPr="0074582D">
          <w:rPr>
            <w:rFonts w:ascii="Times New Roman" w:hAnsi="Times New Roman" w:cs="Times New Roman"/>
            <w:sz w:val="24"/>
            <w:szCs w:val="24"/>
          </w:rPr>
          <w:t xml:space="preserve">, </w:t>
        </w:r>
      </w:hyperlink>
      <w:r w:rsidRPr="0074582D">
        <w:rPr>
          <w:rFonts w:ascii="Times New Roman" w:hAnsi="Times New Roman" w:cs="Times New Roman"/>
          <w:sz w:val="24"/>
          <w:szCs w:val="24"/>
        </w:rPr>
        <w:t>em até três dias úteis anteriores a data fixada para abertura do certame.</w:t>
      </w:r>
    </w:p>
    <w:p w14:paraId="310C9F94" w14:textId="77777777" w:rsidR="00B06775" w:rsidRPr="0074582D" w:rsidRDefault="00B06775" w:rsidP="0074582D">
      <w:pPr>
        <w:pStyle w:val="Corpodetexto"/>
        <w:spacing w:before="1"/>
        <w:ind w:left="604" w:right="335"/>
        <w:jc w:val="both"/>
        <w:rPr>
          <w:rFonts w:ascii="Times New Roman" w:hAnsi="Times New Roman" w:cs="Times New Roman"/>
          <w:sz w:val="24"/>
          <w:szCs w:val="24"/>
        </w:rPr>
      </w:pPr>
      <w:r w:rsidRPr="0074582D">
        <w:rPr>
          <w:rFonts w:ascii="Times New Roman" w:hAnsi="Times New Roman" w:cs="Times New Roman"/>
          <w:b/>
          <w:sz w:val="24"/>
          <w:szCs w:val="24"/>
        </w:rPr>
        <w:t>Setor</w:t>
      </w:r>
      <w:r w:rsidR="003710CE" w:rsidRPr="0074582D">
        <w:rPr>
          <w:rFonts w:ascii="Times New Roman" w:hAnsi="Times New Roman" w:cs="Times New Roman"/>
          <w:b/>
          <w:sz w:val="24"/>
          <w:szCs w:val="24"/>
        </w:rPr>
        <w:t xml:space="preserve"> </w:t>
      </w:r>
      <w:r w:rsidRPr="0074582D">
        <w:rPr>
          <w:rFonts w:ascii="Times New Roman" w:hAnsi="Times New Roman" w:cs="Times New Roman"/>
          <w:b/>
          <w:sz w:val="24"/>
          <w:szCs w:val="24"/>
        </w:rPr>
        <w:t>de</w:t>
      </w:r>
      <w:r w:rsidR="003710CE" w:rsidRPr="0074582D">
        <w:rPr>
          <w:rFonts w:ascii="Times New Roman" w:hAnsi="Times New Roman" w:cs="Times New Roman"/>
          <w:b/>
          <w:sz w:val="24"/>
          <w:szCs w:val="24"/>
        </w:rPr>
        <w:t xml:space="preserve"> </w:t>
      </w:r>
      <w:r w:rsidRPr="0074582D">
        <w:rPr>
          <w:rFonts w:ascii="Times New Roman" w:hAnsi="Times New Roman" w:cs="Times New Roman"/>
          <w:b/>
          <w:sz w:val="24"/>
          <w:szCs w:val="24"/>
        </w:rPr>
        <w:t>Licitações</w:t>
      </w:r>
      <w:r w:rsidRPr="0074582D">
        <w:rPr>
          <w:rFonts w:ascii="Times New Roman" w:hAnsi="Times New Roman" w:cs="Times New Roman"/>
          <w:sz w:val="24"/>
          <w:szCs w:val="24"/>
        </w:rPr>
        <w:t>–Travessa</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Municipal,</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s/nº-</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Centro,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CEP:</w:t>
      </w:r>
      <w:r w:rsidR="003710CE" w:rsidRPr="0074582D">
        <w:rPr>
          <w:rFonts w:ascii="Times New Roman" w:hAnsi="Times New Roman" w:cs="Times New Roman"/>
          <w:sz w:val="24"/>
          <w:szCs w:val="24"/>
        </w:rPr>
        <w:t xml:space="preserve"> </w:t>
      </w:r>
      <w:r w:rsidR="00E932E5" w:rsidRPr="0074582D">
        <w:rPr>
          <w:rFonts w:ascii="Times New Roman" w:hAnsi="Times New Roman" w:cs="Times New Roman"/>
          <w:sz w:val="24"/>
          <w:szCs w:val="24"/>
        </w:rPr>
        <w:t xml:space="preserve">57440-000-Monteirópolis/AL, </w:t>
      </w:r>
      <w:r w:rsidRPr="0074582D">
        <w:rPr>
          <w:rFonts w:ascii="Times New Roman" w:hAnsi="Times New Roman" w:cs="Times New Roman"/>
          <w:sz w:val="24"/>
          <w:szCs w:val="24"/>
        </w:rPr>
        <w:t>-e-mail:</w:t>
      </w:r>
      <w:hyperlink r:id="rId14">
        <w:r w:rsidRPr="0074582D">
          <w:rPr>
            <w:rFonts w:ascii="Times New Roman" w:hAnsi="Times New Roman" w:cs="Times New Roman"/>
            <w:color w:val="0000FF"/>
            <w:sz w:val="24"/>
            <w:szCs w:val="24"/>
            <w:u w:val="single" w:color="0000FF"/>
          </w:rPr>
          <w:t>monteiropolis.licitacoes@gmail.com.</w:t>
        </w:r>
      </w:hyperlink>
    </w:p>
    <w:p w14:paraId="4C52B660" w14:textId="77777777" w:rsidR="00B06775" w:rsidRPr="0074582D" w:rsidRDefault="00B06775" w:rsidP="0074582D">
      <w:pPr>
        <w:pStyle w:val="Corpodetexto"/>
        <w:spacing w:before="3"/>
        <w:ind w:right="335"/>
        <w:jc w:val="both"/>
        <w:rPr>
          <w:rFonts w:ascii="Times New Roman" w:hAnsi="Times New Roman" w:cs="Times New Roman"/>
          <w:sz w:val="24"/>
          <w:szCs w:val="24"/>
        </w:rPr>
      </w:pPr>
    </w:p>
    <w:p w14:paraId="1C2B50E7" w14:textId="77777777" w:rsidR="00B06775" w:rsidRPr="0074582D" w:rsidRDefault="00B06775" w:rsidP="0074582D">
      <w:pPr>
        <w:pStyle w:val="Corpodetexto"/>
        <w:spacing w:before="60" w:line="276" w:lineRule="auto"/>
        <w:ind w:left="604" w:right="335"/>
        <w:jc w:val="both"/>
        <w:rPr>
          <w:rFonts w:ascii="Times New Roman" w:hAnsi="Times New Roman" w:cs="Times New Roman"/>
          <w:sz w:val="24"/>
          <w:szCs w:val="24"/>
        </w:rPr>
      </w:pPr>
      <w:r w:rsidRPr="0074582D">
        <w:rPr>
          <w:rFonts w:ascii="Times New Roman" w:hAnsi="Times New Roman" w:cs="Times New Roman"/>
          <w:sz w:val="24"/>
          <w:szCs w:val="24"/>
        </w:rPr>
        <w:t>Os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esclarecimentos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prestados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serão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disponibilizados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Setor</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Licitações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Contratos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na</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plataforma</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BNC-Bolsa</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Nacional</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Compras, bem</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como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os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demais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atos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relacionados, a</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este</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certame.</w:t>
      </w:r>
    </w:p>
    <w:p w14:paraId="44CB6118" w14:textId="77777777" w:rsidR="00B06775" w:rsidRPr="0089602E" w:rsidRDefault="00B06775" w:rsidP="00B06775">
      <w:pPr>
        <w:spacing w:line="276" w:lineRule="auto"/>
        <w:rPr>
          <w:rFonts w:ascii="Times New Roman" w:hAnsi="Times New Roman" w:cs="Times New Roman"/>
        </w:rPr>
        <w:sectPr w:rsidR="00B06775" w:rsidRPr="0089602E">
          <w:pgSz w:w="11920" w:h="16860"/>
          <w:pgMar w:top="1840" w:right="840" w:bottom="1060" w:left="680" w:header="357" w:footer="873" w:gutter="0"/>
          <w:cols w:space="720"/>
        </w:sectPr>
      </w:pPr>
    </w:p>
    <w:p w14:paraId="4958B1E1" w14:textId="77777777" w:rsidR="00B06775" w:rsidRPr="0089602E" w:rsidRDefault="00B06775" w:rsidP="00B06775">
      <w:pPr>
        <w:pStyle w:val="Corpodetexto"/>
        <w:spacing w:before="7"/>
        <w:rPr>
          <w:rFonts w:ascii="Times New Roman" w:hAnsi="Times New Roman" w:cs="Times New Roman"/>
          <w:sz w:val="26"/>
        </w:rPr>
      </w:pPr>
    </w:p>
    <w:p w14:paraId="315BCC23" w14:textId="2E9AF835" w:rsidR="0074582D" w:rsidRDefault="00B06775" w:rsidP="0074582D">
      <w:pPr>
        <w:pStyle w:val="Ttulo1"/>
        <w:spacing w:before="59" w:line="309" w:lineRule="auto"/>
        <w:ind w:left="567" w:right="335" w:hanging="28"/>
        <w:jc w:val="center"/>
        <w:rPr>
          <w:rFonts w:ascii="Times New Roman" w:hAnsi="Times New Roman" w:cs="Times New Roman"/>
          <w:sz w:val="24"/>
          <w:szCs w:val="24"/>
        </w:rPr>
      </w:pPr>
      <w:r w:rsidRPr="0074582D">
        <w:rPr>
          <w:rFonts w:ascii="Times New Roman" w:hAnsi="Times New Roman" w:cs="Times New Roman"/>
          <w:sz w:val="24"/>
          <w:szCs w:val="24"/>
        </w:rPr>
        <w:t xml:space="preserve">PREGÃO ELETRÔNICO N.° </w:t>
      </w:r>
      <w:r w:rsidR="001D544C">
        <w:rPr>
          <w:rFonts w:ascii="Times New Roman" w:hAnsi="Times New Roman" w:cs="Times New Roman"/>
          <w:sz w:val="24"/>
          <w:szCs w:val="24"/>
        </w:rPr>
        <w:t>0</w:t>
      </w:r>
      <w:r w:rsidR="00F0681A">
        <w:rPr>
          <w:rFonts w:ascii="Times New Roman" w:hAnsi="Times New Roman" w:cs="Times New Roman"/>
          <w:sz w:val="24"/>
          <w:szCs w:val="24"/>
        </w:rPr>
        <w:t>8</w:t>
      </w:r>
      <w:r w:rsidRPr="0074582D">
        <w:rPr>
          <w:rFonts w:ascii="Times New Roman" w:hAnsi="Times New Roman" w:cs="Times New Roman"/>
          <w:sz w:val="24"/>
          <w:szCs w:val="24"/>
        </w:rPr>
        <w:t>/202</w:t>
      </w:r>
      <w:r w:rsidR="0074582D">
        <w:rPr>
          <w:rFonts w:ascii="Times New Roman" w:hAnsi="Times New Roman" w:cs="Times New Roman"/>
          <w:sz w:val="24"/>
          <w:szCs w:val="24"/>
        </w:rPr>
        <w:t>6</w:t>
      </w:r>
    </w:p>
    <w:p w14:paraId="6AACEE9C" w14:textId="1D73B2A4" w:rsidR="00B06775" w:rsidRPr="0074582D" w:rsidRDefault="00B06775" w:rsidP="0074582D">
      <w:pPr>
        <w:pStyle w:val="Ttulo1"/>
        <w:spacing w:before="59" w:line="309" w:lineRule="auto"/>
        <w:ind w:left="567" w:right="335" w:hanging="28"/>
        <w:jc w:val="center"/>
        <w:rPr>
          <w:rFonts w:ascii="Times New Roman" w:hAnsi="Times New Roman" w:cs="Times New Roman"/>
          <w:sz w:val="24"/>
          <w:szCs w:val="24"/>
        </w:rPr>
      </w:pPr>
      <w:r w:rsidRPr="0074582D">
        <w:rPr>
          <w:rFonts w:ascii="Times New Roman" w:hAnsi="Times New Roman" w:cs="Times New Roman"/>
          <w:sz w:val="24"/>
          <w:szCs w:val="24"/>
        </w:rPr>
        <w:t>PROCESSO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ADMINISTRATIVO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N.º</w:t>
      </w:r>
      <w:r w:rsidR="003710CE" w:rsidRPr="0074582D">
        <w:rPr>
          <w:rFonts w:ascii="Times New Roman" w:hAnsi="Times New Roman" w:cs="Times New Roman"/>
          <w:sz w:val="24"/>
          <w:szCs w:val="24"/>
        </w:rPr>
        <w:t xml:space="preserve"> </w:t>
      </w:r>
      <w:r w:rsidR="001D544C">
        <w:rPr>
          <w:rFonts w:ascii="Times New Roman" w:hAnsi="Times New Roman" w:cs="Times New Roman"/>
          <w:sz w:val="24"/>
          <w:szCs w:val="24"/>
        </w:rPr>
        <w:t>12040008</w:t>
      </w:r>
      <w:r w:rsidR="001D544C" w:rsidRPr="0074582D">
        <w:rPr>
          <w:rFonts w:ascii="Times New Roman" w:hAnsi="Times New Roman" w:cs="Times New Roman"/>
          <w:sz w:val="24"/>
          <w:szCs w:val="24"/>
        </w:rPr>
        <w:t>/202</w:t>
      </w:r>
      <w:r w:rsidR="001D544C">
        <w:rPr>
          <w:rFonts w:ascii="Times New Roman" w:hAnsi="Times New Roman" w:cs="Times New Roman"/>
          <w:sz w:val="24"/>
          <w:szCs w:val="24"/>
        </w:rPr>
        <w:t>5</w:t>
      </w:r>
    </w:p>
    <w:p w14:paraId="074AC9C4" w14:textId="77777777" w:rsidR="00B06775" w:rsidRPr="0089602E" w:rsidRDefault="00B06775" w:rsidP="00B06775">
      <w:pPr>
        <w:pStyle w:val="Corpodetexto"/>
        <w:rPr>
          <w:rFonts w:ascii="Times New Roman" w:hAnsi="Times New Roman" w:cs="Times New Roman"/>
          <w:b/>
        </w:rPr>
      </w:pPr>
    </w:p>
    <w:p w14:paraId="5B2B17AD" w14:textId="6ECA2481" w:rsidR="00B06775" w:rsidRPr="0074582D" w:rsidRDefault="005A7C6F" w:rsidP="00B06775">
      <w:pPr>
        <w:pStyle w:val="Corpodetexto"/>
        <w:spacing w:before="160"/>
        <w:ind w:left="604" w:right="297"/>
        <w:jc w:val="both"/>
        <w:rPr>
          <w:rFonts w:ascii="Times New Roman" w:hAnsi="Times New Roman" w:cs="Times New Roman"/>
          <w:sz w:val="24"/>
          <w:szCs w:val="24"/>
        </w:rPr>
      </w:pPr>
      <w:r>
        <w:rPr>
          <w:rFonts w:ascii="Times New Roman" w:hAnsi="Times New Roman" w:cs="Times New Roman"/>
          <w:sz w:val="24"/>
          <w:szCs w:val="24"/>
        </w:rPr>
        <w:pict w14:anchorId="266CFAAC">
          <v:rect id="_x0000_s2064" style="position:absolute;left:0;text-align:left;margin-left:304.9pt;margin-top:116.55pt;width:2.6pt;height:.6pt;z-index:-15721472;mso-position-horizontal-relative:page" fillcolor="black" stroked="f">
            <w10:wrap anchorx="page"/>
          </v:rect>
        </w:pict>
      </w:r>
      <w:r w:rsidR="00B06775" w:rsidRPr="0074582D">
        <w:rPr>
          <w:rFonts w:ascii="Times New Roman" w:hAnsi="Times New Roman" w:cs="Times New Roman"/>
          <w:sz w:val="24"/>
          <w:szCs w:val="24"/>
        </w:rPr>
        <w:t xml:space="preserve">O </w:t>
      </w:r>
      <w:r w:rsidR="00B06775" w:rsidRPr="0074582D">
        <w:rPr>
          <w:rFonts w:ascii="Times New Roman" w:hAnsi="Times New Roman" w:cs="Times New Roman"/>
          <w:b/>
          <w:sz w:val="24"/>
          <w:szCs w:val="24"/>
        </w:rPr>
        <w:t>MUNICÍPIO DE MONTEIRÓPOLIS</w:t>
      </w:r>
      <w:r w:rsidR="00B06775" w:rsidRPr="0074582D">
        <w:rPr>
          <w:rFonts w:ascii="Times New Roman" w:hAnsi="Times New Roman" w:cs="Times New Roman"/>
          <w:sz w:val="24"/>
          <w:szCs w:val="24"/>
        </w:rPr>
        <w:t>, Estado de Alagoas, pessoa jurídica de direito público, inscrita no CNPJ sob nº12.333.761/0001-44, com sede à Rua Coronel Álvaro Almeida, s/nº, Centro, neste município, torna público que</w:t>
      </w:r>
      <w:r w:rsidR="003710CE"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 xml:space="preserve">realizará licitação, na modalidade PREGÃO, na forma ELETRÔNICA, </w:t>
      </w:r>
      <w:r w:rsidR="00B06775" w:rsidRPr="0074582D">
        <w:rPr>
          <w:rFonts w:ascii="Times New Roman" w:hAnsi="Times New Roman" w:cs="Times New Roman"/>
          <w:b/>
          <w:sz w:val="24"/>
          <w:szCs w:val="24"/>
        </w:rPr>
        <w:t>COM ITENS EXCLUSIVOS E ITENS PARA AMPLA</w:t>
      </w:r>
      <w:r w:rsidR="003710CE" w:rsidRPr="0074582D">
        <w:rPr>
          <w:rFonts w:ascii="Times New Roman" w:hAnsi="Times New Roman" w:cs="Times New Roman"/>
          <w:b/>
          <w:sz w:val="24"/>
          <w:szCs w:val="24"/>
        </w:rPr>
        <w:t xml:space="preserve"> </w:t>
      </w:r>
      <w:r w:rsidR="00B06775" w:rsidRPr="0074582D">
        <w:rPr>
          <w:rFonts w:ascii="Times New Roman" w:hAnsi="Times New Roman" w:cs="Times New Roman"/>
          <w:b/>
          <w:sz w:val="24"/>
          <w:szCs w:val="24"/>
        </w:rPr>
        <w:t xml:space="preserve">CONCORRÊNCIA, </w:t>
      </w:r>
      <w:r w:rsidR="00B06775" w:rsidRPr="0074582D">
        <w:rPr>
          <w:rFonts w:ascii="Times New Roman" w:hAnsi="Times New Roman" w:cs="Times New Roman"/>
          <w:sz w:val="24"/>
          <w:szCs w:val="24"/>
        </w:rPr>
        <w:t xml:space="preserve">com critério de julgamento menor preço Por Item. Este certame será regido pela Lei </w:t>
      </w:r>
      <w:r w:rsidR="00C045BD" w:rsidRPr="00C045BD">
        <w:rPr>
          <w:rFonts w:ascii="Times New Roman" w:hAnsi="Times New Roman" w:cs="Times New Roman"/>
          <w:b/>
          <w:sz w:val="24"/>
          <w:szCs w:val="24"/>
        </w:rPr>
        <w:t>Complementar nº 123/2006, nos termos do Decreto Municipal N° 018/2024, do Decreto Federal nº 7.892/2013, com aplicação subsidiária da Lei nº 14.133/21, além das demais disposições legais aplicáveis, mediante as condições estabelecidas neste Edital</w:t>
      </w:r>
      <w:r w:rsidR="00B06775" w:rsidRPr="00C045BD">
        <w:rPr>
          <w:rFonts w:ascii="Times New Roman" w:hAnsi="Times New Roman" w:cs="Times New Roman"/>
          <w:sz w:val="24"/>
          <w:szCs w:val="24"/>
        </w:rPr>
        <w:t>,</w:t>
      </w:r>
      <w:r w:rsidR="00B06775" w:rsidRPr="0074582D">
        <w:rPr>
          <w:rFonts w:ascii="Times New Roman" w:hAnsi="Times New Roman" w:cs="Times New Roman"/>
          <w:sz w:val="24"/>
          <w:szCs w:val="24"/>
        </w:rPr>
        <w:t xml:space="preserve"> de acordo com as normas estabelecidas neste Edital das</w:t>
      </w:r>
      <w:r w:rsidR="003710CE"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eguinte</w:t>
      </w:r>
      <w:r w:rsidR="003710CE"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forma:</w:t>
      </w:r>
    </w:p>
    <w:p w14:paraId="1F383FE3" w14:textId="77777777" w:rsidR="00B06775" w:rsidRPr="0074582D" w:rsidRDefault="00B06775" w:rsidP="00B06775">
      <w:pPr>
        <w:pStyle w:val="Corpodetexto"/>
        <w:spacing w:before="3"/>
        <w:rPr>
          <w:rFonts w:ascii="Times New Roman" w:hAnsi="Times New Roman" w:cs="Times New Roman"/>
          <w:sz w:val="24"/>
          <w:szCs w:val="24"/>
        </w:rPr>
      </w:pPr>
    </w:p>
    <w:p w14:paraId="4BF79A7E" w14:textId="77777777" w:rsidR="00B06775" w:rsidRPr="0074582D" w:rsidRDefault="00B06775" w:rsidP="0074582D">
      <w:pPr>
        <w:pStyle w:val="Corpodetexto"/>
        <w:ind w:left="604" w:right="335"/>
        <w:jc w:val="both"/>
        <w:rPr>
          <w:rFonts w:ascii="Times New Roman" w:hAnsi="Times New Roman" w:cs="Times New Roman"/>
          <w:sz w:val="24"/>
          <w:szCs w:val="24"/>
        </w:rPr>
      </w:pPr>
      <w:r w:rsidRPr="0074582D">
        <w:rPr>
          <w:rFonts w:ascii="Times New Roman" w:hAnsi="Times New Roman" w:cs="Times New Roman"/>
          <w:sz w:val="24"/>
          <w:szCs w:val="24"/>
        </w:rPr>
        <w:t>As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deverão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obedecer</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às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especificações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exigências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constantes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deste</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instrumento</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convocatório.</w:t>
      </w:r>
    </w:p>
    <w:p w14:paraId="74EEA1FF" w14:textId="77777777" w:rsidR="00B06775" w:rsidRPr="0074582D" w:rsidRDefault="00B06775" w:rsidP="00B06775">
      <w:pPr>
        <w:pStyle w:val="Corpodetexto"/>
        <w:spacing w:before="11"/>
        <w:rPr>
          <w:rFonts w:ascii="Times New Roman" w:hAnsi="Times New Roman" w:cs="Times New Roman"/>
          <w:sz w:val="22"/>
          <w:szCs w:val="24"/>
        </w:rPr>
      </w:pPr>
    </w:p>
    <w:p w14:paraId="01C9A5C2" w14:textId="77777777" w:rsidR="00B06775" w:rsidRPr="0074582D" w:rsidRDefault="00B06775" w:rsidP="00B06775">
      <w:pPr>
        <w:pStyle w:val="Ttulo1"/>
        <w:spacing w:before="1"/>
        <w:rPr>
          <w:rFonts w:ascii="Times New Roman" w:hAnsi="Times New Roman" w:cs="Times New Roman"/>
          <w:sz w:val="24"/>
          <w:szCs w:val="24"/>
        </w:rPr>
      </w:pPr>
      <w:r w:rsidRPr="0074582D">
        <w:rPr>
          <w:rFonts w:ascii="Times New Roman" w:hAnsi="Times New Roman" w:cs="Times New Roman"/>
          <w:sz w:val="24"/>
          <w:szCs w:val="24"/>
        </w:rPr>
        <w:t>Integram</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este</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Edital</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os</w:t>
      </w:r>
      <w:r w:rsidR="003710CE" w:rsidRPr="0074582D">
        <w:rPr>
          <w:rFonts w:ascii="Times New Roman" w:hAnsi="Times New Roman" w:cs="Times New Roman"/>
          <w:sz w:val="24"/>
          <w:szCs w:val="24"/>
        </w:rPr>
        <w:t xml:space="preserve"> </w:t>
      </w:r>
      <w:r w:rsidRPr="0074582D">
        <w:rPr>
          <w:rFonts w:ascii="Times New Roman" w:hAnsi="Times New Roman" w:cs="Times New Roman"/>
          <w:sz w:val="24"/>
          <w:szCs w:val="24"/>
        </w:rPr>
        <w:t>Anexos:</w:t>
      </w:r>
    </w:p>
    <w:p w14:paraId="2FE8A92B" w14:textId="77777777" w:rsidR="00B06775" w:rsidRPr="0074582D" w:rsidRDefault="00B06775" w:rsidP="00B06775">
      <w:pPr>
        <w:pStyle w:val="PargrafodaLista"/>
        <w:numPr>
          <w:ilvl w:val="0"/>
          <w:numId w:val="35"/>
        </w:numPr>
        <w:tabs>
          <w:tab w:val="left" w:pos="1096"/>
          <w:tab w:val="left" w:pos="1097"/>
        </w:tabs>
        <w:spacing w:before="156"/>
        <w:ind w:hanging="361"/>
        <w:rPr>
          <w:rFonts w:ascii="Times New Roman" w:hAnsi="Times New Roman" w:cs="Times New Roman"/>
          <w:sz w:val="24"/>
          <w:szCs w:val="28"/>
        </w:rPr>
      </w:pPr>
      <w:r w:rsidRPr="0074582D">
        <w:rPr>
          <w:rFonts w:ascii="Times New Roman" w:hAnsi="Times New Roman" w:cs="Times New Roman"/>
          <w:sz w:val="24"/>
          <w:szCs w:val="28"/>
        </w:rPr>
        <w:t>Termo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Referência</w:t>
      </w:r>
    </w:p>
    <w:p w14:paraId="0BAE981D" w14:textId="77777777" w:rsidR="00B06775" w:rsidRPr="0074582D" w:rsidRDefault="00B06775" w:rsidP="00B06775">
      <w:pPr>
        <w:pStyle w:val="PargrafodaLista"/>
        <w:numPr>
          <w:ilvl w:val="0"/>
          <w:numId w:val="35"/>
        </w:numPr>
        <w:tabs>
          <w:tab w:val="left" w:pos="1096"/>
          <w:tab w:val="left" w:pos="1097"/>
        </w:tabs>
        <w:spacing w:before="112"/>
        <w:ind w:hanging="361"/>
        <w:rPr>
          <w:rFonts w:ascii="Times New Roman" w:hAnsi="Times New Roman" w:cs="Times New Roman"/>
          <w:sz w:val="24"/>
          <w:szCs w:val="28"/>
        </w:rPr>
      </w:pPr>
      <w:r w:rsidRPr="0074582D">
        <w:rPr>
          <w:rFonts w:ascii="Times New Roman" w:hAnsi="Times New Roman" w:cs="Times New Roman"/>
          <w:sz w:val="24"/>
          <w:szCs w:val="28"/>
        </w:rPr>
        <w:t>Proposta</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Comercial</w:t>
      </w:r>
    </w:p>
    <w:p w14:paraId="745C415A" w14:textId="77777777" w:rsidR="00B06775" w:rsidRPr="0074582D" w:rsidRDefault="00B06775" w:rsidP="00B06775">
      <w:pPr>
        <w:pStyle w:val="PargrafodaLista"/>
        <w:numPr>
          <w:ilvl w:val="0"/>
          <w:numId w:val="35"/>
        </w:numPr>
        <w:tabs>
          <w:tab w:val="left" w:pos="1097"/>
        </w:tabs>
        <w:spacing w:before="116"/>
        <w:ind w:hanging="361"/>
        <w:rPr>
          <w:rFonts w:ascii="Times New Roman" w:hAnsi="Times New Roman" w:cs="Times New Roman"/>
          <w:sz w:val="24"/>
          <w:szCs w:val="28"/>
        </w:rPr>
      </w:pPr>
      <w:r w:rsidRPr="0074582D">
        <w:rPr>
          <w:rFonts w:ascii="Times New Roman" w:hAnsi="Times New Roman" w:cs="Times New Roman"/>
          <w:sz w:val="24"/>
          <w:szCs w:val="28"/>
        </w:rPr>
        <w:t>Modelo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Declaração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Habilitação</w:t>
      </w:r>
    </w:p>
    <w:p w14:paraId="12440871" w14:textId="77777777" w:rsidR="00B06775" w:rsidRPr="0074582D" w:rsidRDefault="00B06775" w:rsidP="00B06775">
      <w:pPr>
        <w:pStyle w:val="PargrafodaLista"/>
        <w:numPr>
          <w:ilvl w:val="0"/>
          <w:numId w:val="35"/>
        </w:numPr>
        <w:tabs>
          <w:tab w:val="left" w:pos="1097"/>
        </w:tabs>
        <w:spacing w:before="115"/>
        <w:ind w:hanging="361"/>
        <w:rPr>
          <w:rFonts w:ascii="Times New Roman" w:hAnsi="Times New Roman" w:cs="Times New Roman"/>
          <w:sz w:val="24"/>
          <w:szCs w:val="28"/>
        </w:rPr>
      </w:pPr>
      <w:r w:rsidRPr="0074582D">
        <w:rPr>
          <w:rFonts w:ascii="Times New Roman" w:hAnsi="Times New Roman" w:cs="Times New Roman"/>
          <w:sz w:val="24"/>
          <w:szCs w:val="28"/>
        </w:rPr>
        <w:t>Modelo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Declaração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cumprimento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ao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art.</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7º,</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XXXIII</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da</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Constituição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Federal</w:t>
      </w:r>
    </w:p>
    <w:p w14:paraId="57049C82" w14:textId="77777777" w:rsidR="00B06775" w:rsidRPr="0074582D" w:rsidRDefault="00B06775" w:rsidP="00B06775">
      <w:pPr>
        <w:pStyle w:val="PargrafodaLista"/>
        <w:numPr>
          <w:ilvl w:val="0"/>
          <w:numId w:val="35"/>
        </w:numPr>
        <w:tabs>
          <w:tab w:val="left" w:pos="1097"/>
        </w:tabs>
        <w:spacing w:before="112"/>
        <w:ind w:hanging="361"/>
        <w:rPr>
          <w:rFonts w:ascii="Times New Roman" w:hAnsi="Times New Roman" w:cs="Times New Roman"/>
          <w:sz w:val="24"/>
          <w:szCs w:val="28"/>
        </w:rPr>
      </w:pPr>
      <w:r w:rsidRPr="0074582D">
        <w:rPr>
          <w:rFonts w:ascii="Times New Roman" w:hAnsi="Times New Roman" w:cs="Times New Roman"/>
          <w:sz w:val="24"/>
          <w:szCs w:val="28"/>
        </w:rPr>
        <w:t>Modelo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Declaração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Ausência</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Impedimento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para</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contratação</w:t>
      </w:r>
    </w:p>
    <w:p w14:paraId="66F50FAD" w14:textId="77777777" w:rsidR="00B06775" w:rsidRPr="0074582D" w:rsidRDefault="00B06775" w:rsidP="00B06775">
      <w:pPr>
        <w:pStyle w:val="PargrafodaLista"/>
        <w:numPr>
          <w:ilvl w:val="0"/>
          <w:numId w:val="35"/>
        </w:numPr>
        <w:tabs>
          <w:tab w:val="left" w:pos="1097"/>
        </w:tabs>
        <w:spacing w:before="116"/>
        <w:ind w:hanging="361"/>
        <w:rPr>
          <w:rFonts w:ascii="Times New Roman" w:hAnsi="Times New Roman" w:cs="Times New Roman"/>
          <w:sz w:val="24"/>
          <w:szCs w:val="28"/>
        </w:rPr>
      </w:pPr>
      <w:r w:rsidRPr="0074582D">
        <w:rPr>
          <w:rFonts w:ascii="Times New Roman" w:hAnsi="Times New Roman" w:cs="Times New Roman"/>
          <w:sz w:val="24"/>
          <w:szCs w:val="28"/>
        </w:rPr>
        <w:t>Termo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Comprometimento</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Lei</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n.°</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123/2006</w:t>
      </w:r>
    </w:p>
    <w:p w14:paraId="10EC1189" w14:textId="64019FD6" w:rsidR="00B06775" w:rsidRPr="0074582D" w:rsidRDefault="00B5721F" w:rsidP="00B06775">
      <w:pPr>
        <w:pStyle w:val="PargrafodaLista"/>
        <w:numPr>
          <w:ilvl w:val="0"/>
          <w:numId w:val="35"/>
        </w:numPr>
        <w:tabs>
          <w:tab w:val="left" w:pos="1097"/>
        </w:tabs>
        <w:spacing w:before="116"/>
        <w:ind w:hanging="361"/>
        <w:rPr>
          <w:rFonts w:ascii="Times New Roman" w:hAnsi="Times New Roman" w:cs="Times New Roman"/>
          <w:sz w:val="24"/>
          <w:szCs w:val="28"/>
        </w:rPr>
      </w:pPr>
      <w:r>
        <w:rPr>
          <w:rFonts w:ascii="Times New Roman" w:hAnsi="Times New Roman" w:cs="Times New Roman"/>
          <w:sz w:val="24"/>
          <w:szCs w:val="28"/>
        </w:rPr>
        <w:t xml:space="preserve"> </w:t>
      </w:r>
      <w:r w:rsidR="00B06775" w:rsidRPr="0074582D">
        <w:rPr>
          <w:rFonts w:ascii="Times New Roman" w:hAnsi="Times New Roman" w:cs="Times New Roman"/>
          <w:sz w:val="24"/>
          <w:szCs w:val="28"/>
        </w:rPr>
        <w:t>Minuta</w:t>
      </w:r>
      <w:r w:rsidR="003710CE" w:rsidRPr="0074582D">
        <w:rPr>
          <w:rFonts w:ascii="Times New Roman" w:hAnsi="Times New Roman" w:cs="Times New Roman"/>
          <w:sz w:val="24"/>
          <w:szCs w:val="28"/>
        </w:rPr>
        <w:t xml:space="preserve"> </w:t>
      </w:r>
      <w:r w:rsidR="00B06775" w:rsidRPr="0074582D">
        <w:rPr>
          <w:rFonts w:ascii="Times New Roman" w:hAnsi="Times New Roman" w:cs="Times New Roman"/>
          <w:sz w:val="24"/>
          <w:szCs w:val="28"/>
        </w:rPr>
        <w:t>da</w:t>
      </w:r>
      <w:r w:rsidR="003710CE" w:rsidRPr="0074582D">
        <w:rPr>
          <w:rFonts w:ascii="Times New Roman" w:hAnsi="Times New Roman" w:cs="Times New Roman"/>
          <w:sz w:val="24"/>
          <w:szCs w:val="28"/>
        </w:rPr>
        <w:t xml:space="preserve"> </w:t>
      </w:r>
      <w:r w:rsidR="00B06775" w:rsidRPr="0074582D">
        <w:rPr>
          <w:rFonts w:ascii="Times New Roman" w:hAnsi="Times New Roman" w:cs="Times New Roman"/>
          <w:sz w:val="24"/>
          <w:szCs w:val="28"/>
        </w:rPr>
        <w:t>Ata</w:t>
      </w:r>
      <w:r w:rsidR="003710CE" w:rsidRPr="0074582D">
        <w:rPr>
          <w:rFonts w:ascii="Times New Roman" w:hAnsi="Times New Roman" w:cs="Times New Roman"/>
          <w:sz w:val="24"/>
          <w:szCs w:val="28"/>
        </w:rPr>
        <w:t xml:space="preserve"> </w:t>
      </w:r>
      <w:r w:rsidR="00B06775" w:rsidRPr="0074582D">
        <w:rPr>
          <w:rFonts w:ascii="Times New Roman" w:hAnsi="Times New Roman" w:cs="Times New Roman"/>
          <w:sz w:val="24"/>
          <w:szCs w:val="28"/>
        </w:rPr>
        <w:t>de</w:t>
      </w:r>
      <w:r w:rsidR="003710CE" w:rsidRPr="0074582D">
        <w:rPr>
          <w:rFonts w:ascii="Times New Roman" w:hAnsi="Times New Roman" w:cs="Times New Roman"/>
          <w:sz w:val="24"/>
          <w:szCs w:val="28"/>
        </w:rPr>
        <w:t xml:space="preserve"> </w:t>
      </w:r>
      <w:r w:rsidR="00B06775" w:rsidRPr="0074582D">
        <w:rPr>
          <w:rFonts w:ascii="Times New Roman" w:hAnsi="Times New Roman" w:cs="Times New Roman"/>
          <w:sz w:val="24"/>
          <w:szCs w:val="28"/>
        </w:rPr>
        <w:t>Registro</w:t>
      </w:r>
      <w:r w:rsidR="003710CE" w:rsidRPr="0074582D">
        <w:rPr>
          <w:rFonts w:ascii="Times New Roman" w:hAnsi="Times New Roman" w:cs="Times New Roman"/>
          <w:sz w:val="24"/>
          <w:szCs w:val="28"/>
        </w:rPr>
        <w:t xml:space="preserve"> </w:t>
      </w:r>
      <w:r w:rsidR="00B06775" w:rsidRPr="0074582D">
        <w:rPr>
          <w:rFonts w:ascii="Times New Roman" w:hAnsi="Times New Roman" w:cs="Times New Roman"/>
          <w:sz w:val="24"/>
          <w:szCs w:val="28"/>
        </w:rPr>
        <w:t>de Preços</w:t>
      </w:r>
    </w:p>
    <w:p w14:paraId="4B6964A6" w14:textId="77777777" w:rsidR="00B06775" w:rsidRPr="0074582D" w:rsidRDefault="00B06775" w:rsidP="00B06775">
      <w:pPr>
        <w:pStyle w:val="PargrafodaLista"/>
        <w:numPr>
          <w:ilvl w:val="0"/>
          <w:numId w:val="35"/>
        </w:numPr>
        <w:tabs>
          <w:tab w:val="left" w:pos="1097"/>
        </w:tabs>
        <w:spacing w:before="112"/>
        <w:ind w:hanging="361"/>
        <w:rPr>
          <w:rFonts w:ascii="Times New Roman" w:hAnsi="Times New Roman" w:cs="Times New Roman"/>
          <w:sz w:val="24"/>
          <w:szCs w:val="28"/>
        </w:rPr>
      </w:pPr>
      <w:r w:rsidRPr="0074582D">
        <w:rPr>
          <w:rFonts w:ascii="Times New Roman" w:hAnsi="Times New Roman" w:cs="Times New Roman"/>
          <w:sz w:val="24"/>
          <w:szCs w:val="28"/>
        </w:rPr>
        <w:t>Minuta</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de</w:t>
      </w:r>
      <w:r w:rsidR="003710CE" w:rsidRPr="0074582D">
        <w:rPr>
          <w:rFonts w:ascii="Times New Roman" w:hAnsi="Times New Roman" w:cs="Times New Roman"/>
          <w:sz w:val="24"/>
          <w:szCs w:val="28"/>
        </w:rPr>
        <w:t xml:space="preserve"> </w:t>
      </w:r>
      <w:r w:rsidRPr="0074582D">
        <w:rPr>
          <w:rFonts w:ascii="Times New Roman" w:hAnsi="Times New Roman" w:cs="Times New Roman"/>
          <w:sz w:val="24"/>
          <w:szCs w:val="28"/>
        </w:rPr>
        <w:t>Contrato</w:t>
      </w:r>
    </w:p>
    <w:p w14:paraId="254710C5" w14:textId="77777777" w:rsidR="00B06775" w:rsidRPr="0074582D" w:rsidRDefault="00B06775" w:rsidP="00B06775">
      <w:pPr>
        <w:pStyle w:val="Corpodetexto"/>
        <w:spacing w:before="12"/>
        <w:rPr>
          <w:rFonts w:ascii="Times New Roman" w:hAnsi="Times New Roman" w:cs="Times New Roman"/>
          <w:sz w:val="22"/>
          <w:szCs w:val="24"/>
        </w:rPr>
      </w:pPr>
    </w:p>
    <w:p w14:paraId="325B0E97" w14:textId="77777777" w:rsidR="002B7573" w:rsidRPr="0074582D" w:rsidRDefault="002B7573" w:rsidP="00B06775">
      <w:pPr>
        <w:pStyle w:val="Corpodetexto"/>
        <w:spacing w:before="12"/>
        <w:rPr>
          <w:rFonts w:ascii="Times New Roman" w:hAnsi="Times New Roman" w:cs="Times New Roman"/>
          <w:sz w:val="22"/>
          <w:szCs w:val="24"/>
        </w:rPr>
      </w:pPr>
    </w:p>
    <w:p w14:paraId="6A4B7318" w14:textId="77777777" w:rsidR="002B7573" w:rsidRDefault="002B7573" w:rsidP="00B06775">
      <w:pPr>
        <w:pStyle w:val="Corpodetexto"/>
        <w:spacing w:before="12"/>
        <w:rPr>
          <w:rFonts w:ascii="Times New Roman" w:hAnsi="Times New Roman" w:cs="Times New Roman"/>
          <w:sz w:val="19"/>
        </w:rPr>
      </w:pPr>
    </w:p>
    <w:p w14:paraId="6B8B616B" w14:textId="77777777" w:rsidR="002B7573" w:rsidRDefault="002B7573" w:rsidP="00B06775">
      <w:pPr>
        <w:pStyle w:val="Corpodetexto"/>
        <w:spacing w:before="12"/>
        <w:rPr>
          <w:rFonts w:ascii="Times New Roman" w:hAnsi="Times New Roman" w:cs="Times New Roman"/>
          <w:sz w:val="19"/>
        </w:rPr>
      </w:pPr>
    </w:p>
    <w:p w14:paraId="5D252FD1" w14:textId="77777777" w:rsidR="002B7573" w:rsidRDefault="002B7573" w:rsidP="00B06775">
      <w:pPr>
        <w:pStyle w:val="Corpodetexto"/>
        <w:spacing w:before="12"/>
        <w:rPr>
          <w:rFonts w:ascii="Times New Roman" w:hAnsi="Times New Roman" w:cs="Times New Roman"/>
          <w:sz w:val="19"/>
        </w:rPr>
      </w:pPr>
    </w:p>
    <w:p w14:paraId="76A85F21" w14:textId="77777777" w:rsidR="002B7573" w:rsidRDefault="002B7573" w:rsidP="00B06775">
      <w:pPr>
        <w:pStyle w:val="Corpodetexto"/>
        <w:spacing w:before="12"/>
        <w:rPr>
          <w:rFonts w:ascii="Times New Roman" w:hAnsi="Times New Roman" w:cs="Times New Roman"/>
          <w:sz w:val="19"/>
        </w:rPr>
      </w:pPr>
    </w:p>
    <w:p w14:paraId="34567F02" w14:textId="77777777" w:rsidR="002B7573" w:rsidRDefault="002B7573" w:rsidP="00B06775">
      <w:pPr>
        <w:pStyle w:val="Corpodetexto"/>
        <w:spacing w:before="12"/>
        <w:rPr>
          <w:rFonts w:ascii="Times New Roman" w:hAnsi="Times New Roman" w:cs="Times New Roman"/>
          <w:sz w:val="19"/>
        </w:rPr>
      </w:pPr>
    </w:p>
    <w:p w14:paraId="755339AE" w14:textId="77777777" w:rsidR="002B7573" w:rsidRDefault="002B7573" w:rsidP="00B06775">
      <w:pPr>
        <w:pStyle w:val="Corpodetexto"/>
        <w:spacing w:before="12"/>
        <w:rPr>
          <w:rFonts w:ascii="Times New Roman" w:hAnsi="Times New Roman" w:cs="Times New Roman"/>
          <w:sz w:val="19"/>
        </w:rPr>
      </w:pPr>
    </w:p>
    <w:p w14:paraId="14D8ACC5" w14:textId="77777777" w:rsidR="002B7573" w:rsidRDefault="002B7573" w:rsidP="00B06775">
      <w:pPr>
        <w:pStyle w:val="Corpodetexto"/>
        <w:spacing w:before="12"/>
        <w:rPr>
          <w:rFonts w:ascii="Times New Roman" w:hAnsi="Times New Roman" w:cs="Times New Roman"/>
          <w:sz w:val="19"/>
        </w:rPr>
      </w:pPr>
    </w:p>
    <w:p w14:paraId="5768AC0D" w14:textId="77777777" w:rsidR="002B7573" w:rsidRDefault="002B7573" w:rsidP="00B06775">
      <w:pPr>
        <w:pStyle w:val="Corpodetexto"/>
        <w:spacing w:before="12"/>
        <w:rPr>
          <w:rFonts w:ascii="Times New Roman" w:hAnsi="Times New Roman" w:cs="Times New Roman"/>
          <w:sz w:val="19"/>
        </w:rPr>
      </w:pPr>
    </w:p>
    <w:p w14:paraId="659D482F" w14:textId="77777777" w:rsidR="002B7573" w:rsidRDefault="002B7573" w:rsidP="00B06775">
      <w:pPr>
        <w:pStyle w:val="Corpodetexto"/>
        <w:spacing w:before="12"/>
        <w:rPr>
          <w:rFonts w:ascii="Times New Roman" w:hAnsi="Times New Roman" w:cs="Times New Roman"/>
          <w:sz w:val="19"/>
        </w:rPr>
      </w:pPr>
    </w:p>
    <w:p w14:paraId="5DE72EA1" w14:textId="77777777" w:rsidR="002B7573" w:rsidRDefault="002B7573" w:rsidP="00B06775">
      <w:pPr>
        <w:pStyle w:val="Corpodetexto"/>
        <w:spacing w:before="12"/>
        <w:rPr>
          <w:rFonts w:ascii="Times New Roman" w:hAnsi="Times New Roman" w:cs="Times New Roman"/>
          <w:sz w:val="19"/>
        </w:rPr>
      </w:pPr>
    </w:p>
    <w:p w14:paraId="08F4C47D" w14:textId="77777777" w:rsidR="002B7573" w:rsidRDefault="002B7573" w:rsidP="00B06775">
      <w:pPr>
        <w:pStyle w:val="Corpodetexto"/>
        <w:spacing w:before="12"/>
        <w:rPr>
          <w:rFonts w:ascii="Times New Roman" w:hAnsi="Times New Roman" w:cs="Times New Roman"/>
          <w:sz w:val="19"/>
        </w:rPr>
      </w:pPr>
    </w:p>
    <w:p w14:paraId="31229566" w14:textId="77777777" w:rsidR="002B7573" w:rsidRDefault="002B7573" w:rsidP="00B06775">
      <w:pPr>
        <w:pStyle w:val="Corpodetexto"/>
        <w:spacing w:before="12"/>
        <w:rPr>
          <w:rFonts w:ascii="Times New Roman" w:hAnsi="Times New Roman" w:cs="Times New Roman"/>
          <w:sz w:val="19"/>
        </w:rPr>
      </w:pPr>
    </w:p>
    <w:p w14:paraId="16CA476B" w14:textId="77777777" w:rsidR="002B7573" w:rsidRPr="0074582D" w:rsidRDefault="002B7573" w:rsidP="00B06775">
      <w:pPr>
        <w:pStyle w:val="Corpodetexto"/>
        <w:spacing w:before="12"/>
        <w:rPr>
          <w:rFonts w:ascii="Times New Roman" w:hAnsi="Times New Roman" w:cs="Times New Roman"/>
          <w:sz w:val="24"/>
          <w:szCs w:val="24"/>
        </w:rPr>
      </w:pPr>
    </w:p>
    <w:p w14:paraId="15E8247C" w14:textId="2D5DAF7B" w:rsidR="002B7573" w:rsidRDefault="002B7573" w:rsidP="00B06775">
      <w:pPr>
        <w:pStyle w:val="Corpodetexto"/>
        <w:spacing w:before="12"/>
        <w:rPr>
          <w:rFonts w:ascii="Times New Roman" w:hAnsi="Times New Roman" w:cs="Times New Roman"/>
          <w:sz w:val="24"/>
          <w:szCs w:val="24"/>
        </w:rPr>
      </w:pPr>
    </w:p>
    <w:p w14:paraId="7E21DA3F" w14:textId="73BE978C" w:rsidR="00B5721F" w:rsidRDefault="00B5721F" w:rsidP="00B06775">
      <w:pPr>
        <w:pStyle w:val="Corpodetexto"/>
        <w:spacing w:before="12"/>
        <w:rPr>
          <w:rFonts w:ascii="Times New Roman" w:hAnsi="Times New Roman" w:cs="Times New Roman"/>
          <w:sz w:val="24"/>
          <w:szCs w:val="24"/>
        </w:rPr>
      </w:pPr>
    </w:p>
    <w:p w14:paraId="71C8CF04" w14:textId="77777777" w:rsidR="00B5721F" w:rsidRPr="0074582D" w:rsidRDefault="00B5721F" w:rsidP="00B06775">
      <w:pPr>
        <w:pStyle w:val="Corpodetexto"/>
        <w:spacing w:before="12"/>
        <w:rPr>
          <w:rFonts w:ascii="Times New Roman" w:hAnsi="Times New Roman" w:cs="Times New Roman"/>
          <w:sz w:val="24"/>
          <w:szCs w:val="24"/>
        </w:rPr>
      </w:pPr>
    </w:p>
    <w:p w14:paraId="427830D1" w14:textId="77777777" w:rsidR="000849B6" w:rsidRPr="0074582D" w:rsidRDefault="000849B6" w:rsidP="00B06775">
      <w:pPr>
        <w:pStyle w:val="Corpodetexto"/>
        <w:spacing w:before="12"/>
        <w:rPr>
          <w:rFonts w:ascii="Times New Roman" w:hAnsi="Times New Roman" w:cs="Times New Roman"/>
          <w:sz w:val="24"/>
          <w:szCs w:val="24"/>
        </w:rPr>
      </w:pPr>
    </w:p>
    <w:p w14:paraId="05CC6AC3" w14:textId="77777777" w:rsidR="00B06775" w:rsidRPr="0074582D" w:rsidRDefault="00B06775" w:rsidP="00B06775">
      <w:pPr>
        <w:pStyle w:val="Ttulo1"/>
        <w:numPr>
          <w:ilvl w:val="1"/>
          <w:numId w:val="35"/>
        </w:numPr>
        <w:tabs>
          <w:tab w:val="left" w:pos="1593"/>
        </w:tabs>
        <w:ind w:hanging="173"/>
        <w:jc w:val="left"/>
        <w:rPr>
          <w:rFonts w:ascii="Times New Roman" w:hAnsi="Times New Roman" w:cs="Times New Roman"/>
          <w:sz w:val="24"/>
          <w:szCs w:val="24"/>
        </w:rPr>
      </w:pPr>
      <w:r w:rsidRPr="0074582D">
        <w:rPr>
          <w:rFonts w:ascii="Times New Roman" w:hAnsi="Times New Roman" w:cs="Times New Roman"/>
          <w:sz w:val="24"/>
          <w:szCs w:val="24"/>
        </w:rPr>
        <w:lastRenderedPageBreak/>
        <w:t>CONSIDERAÇÕES</w:t>
      </w:r>
      <w:r w:rsidR="002B7573" w:rsidRPr="0074582D">
        <w:rPr>
          <w:rFonts w:ascii="Times New Roman" w:hAnsi="Times New Roman" w:cs="Times New Roman"/>
          <w:sz w:val="24"/>
          <w:szCs w:val="24"/>
        </w:rPr>
        <w:t xml:space="preserve"> </w:t>
      </w:r>
      <w:r w:rsidRPr="0074582D">
        <w:rPr>
          <w:rFonts w:ascii="Times New Roman" w:hAnsi="Times New Roman" w:cs="Times New Roman"/>
          <w:sz w:val="24"/>
          <w:szCs w:val="24"/>
        </w:rPr>
        <w:t>INICIAIS</w:t>
      </w:r>
    </w:p>
    <w:p w14:paraId="0E2879C8" w14:textId="361B484C" w:rsidR="00B06775" w:rsidRPr="0074582D" w:rsidRDefault="00B06775" w:rsidP="00B06775">
      <w:pPr>
        <w:pStyle w:val="PargrafodaLista"/>
        <w:numPr>
          <w:ilvl w:val="1"/>
          <w:numId w:val="34"/>
        </w:numPr>
        <w:tabs>
          <w:tab w:val="left" w:pos="1592"/>
          <w:tab w:val="left" w:pos="1593"/>
        </w:tabs>
        <w:spacing w:before="160"/>
        <w:ind w:right="293" w:firstLine="0"/>
        <w:rPr>
          <w:rFonts w:ascii="Times New Roman" w:hAnsi="Times New Roman" w:cs="Times New Roman"/>
          <w:sz w:val="24"/>
          <w:szCs w:val="24"/>
        </w:rPr>
      </w:pPr>
      <w:r w:rsidRPr="0074582D">
        <w:rPr>
          <w:rFonts w:ascii="Times New Roman" w:hAnsi="Times New Roman" w:cs="Times New Roman"/>
          <w:sz w:val="24"/>
          <w:szCs w:val="24"/>
        </w:rPr>
        <w:t xml:space="preserve">O edital completo poderá ser retirado no local indicado no preâmbulo deste Edital, até o último dia útilanterior à abertura dos envelopes “Proposta”, das 09h00 às 16h00, nos dias de expediente desta Prefeitura, ouatravés do </w:t>
      </w:r>
      <w:r w:rsidRPr="0074582D">
        <w:rPr>
          <w:rFonts w:ascii="Times New Roman" w:hAnsi="Times New Roman" w:cs="Times New Roman"/>
          <w:i/>
          <w:sz w:val="24"/>
          <w:szCs w:val="24"/>
        </w:rPr>
        <w:t xml:space="preserve">sítio </w:t>
      </w:r>
      <w:r w:rsidRPr="0074582D">
        <w:rPr>
          <w:rFonts w:ascii="Times New Roman" w:hAnsi="Times New Roman" w:cs="Times New Roman"/>
          <w:sz w:val="24"/>
          <w:szCs w:val="24"/>
        </w:rPr>
        <w:t>da licitadora na internet (</w:t>
      </w:r>
      <w:hyperlink r:id="rId15" w:history="1">
        <w:r w:rsidR="0074582D" w:rsidRPr="00CF4D4B">
          <w:rPr>
            <w:rStyle w:val="Hyperlink"/>
            <w:rFonts w:ascii="Times New Roman" w:hAnsi="Times New Roman" w:cs="Times New Roman"/>
            <w:sz w:val="24"/>
            <w:szCs w:val="24"/>
          </w:rPr>
          <w:t>https://www.manteiropolis.al.gov.br</w:t>
        </w:r>
      </w:hyperlink>
      <w:r w:rsidRPr="0074582D">
        <w:rPr>
          <w:rFonts w:ascii="Times New Roman" w:hAnsi="Times New Roman" w:cs="Times New Roman"/>
          <w:sz w:val="24"/>
          <w:szCs w:val="24"/>
        </w:rPr>
        <w:t>). No ato da retirada, o interessado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deverá</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verificar</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respectivo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conteúdo, não se</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admitindo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reclamações</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posteriores.</w:t>
      </w:r>
    </w:p>
    <w:p w14:paraId="41D4B750" w14:textId="65ADF1A7" w:rsidR="00B06775" w:rsidRPr="0074582D" w:rsidRDefault="00B06775" w:rsidP="00B06775">
      <w:pPr>
        <w:pStyle w:val="PargrafodaLista"/>
        <w:numPr>
          <w:ilvl w:val="1"/>
          <w:numId w:val="34"/>
        </w:numPr>
        <w:tabs>
          <w:tab w:val="left" w:pos="1592"/>
          <w:tab w:val="left" w:pos="1593"/>
        </w:tabs>
        <w:spacing w:before="116"/>
        <w:ind w:right="283" w:firstLine="0"/>
        <w:rPr>
          <w:rFonts w:ascii="Times New Roman" w:hAnsi="Times New Roman" w:cs="Times New Roman"/>
          <w:sz w:val="24"/>
          <w:szCs w:val="24"/>
        </w:rPr>
      </w:pPr>
      <w:r w:rsidRPr="0074582D">
        <w:rPr>
          <w:rFonts w:ascii="Times New Roman" w:hAnsi="Times New Roman" w:cs="Times New Roman"/>
          <w:sz w:val="24"/>
          <w:szCs w:val="24"/>
        </w:rPr>
        <w:t xml:space="preserve">O Pregão, na forma Eletrônica será realizado em sessão pública, por meio </w:t>
      </w:r>
      <w:r w:rsidR="00FD2752" w:rsidRPr="0074582D">
        <w:rPr>
          <w:rFonts w:ascii="Times New Roman" w:hAnsi="Times New Roman" w:cs="Times New Roman"/>
          <w:sz w:val="24"/>
          <w:szCs w:val="24"/>
        </w:rPr>
        <w:t xml:space="preserve"> </w:t>
      </w:r>
      <w:r w:rsidRPr="0074582D">
        <w:rPr>
          <w:rFonts w:ascii="Times New Roman" w:hAnsi="Times New Roman" w:cs="Times New Roman"/>
          <w:b/>
          <w:sz w:val="24"/>
          <w:szCs w:val="24"/>
        </w:rPr>
        <w:t xml:space="preserve">, </w:t>
      </w:r>
      <w:r w:rsidRPr="0074582D">
        <w:rPr>
          <w:rFonts w:ascii="Times New Roman" w:hAnsi="Times New Roman" w:cs="Times New Roman"/>
          <w:sz w:val="24"/>
          <w:szCs w:val="24"/>
        </w:rPr>
        <w:t>mediante</w:t>
      </w:r>
      <w:r w:rsidR="00FD2752" w:rsidRPr="0074582D">
        <w:rPr>
          <w:rFonts w:ascii="Times New Roman" w:hAnsi="Times New Roman" w:cs="Times New Roman"/>
          <w:sz w:val="24"/>
          <w:szCs w:val="24"/>
        </w:rPr>
        <w:t xml:space="preserve"> </w:t>
      </w:r>
      <w:r w:rsidRPr="0074582D">
        <w:rPr>
          <w:rFonts w:ascii="Times New Roman" w:hAnsi="Times New Roman" w:cs="Times New Roman"/>
          <w:sz w:val="24"/>
          <w:szCs w:val="24"/>
        </w:rPr>
        <w:t xml:space="preserve">condições de segurança - criptografia e autenticação - em todas as suas fases através do </w:t>
      </w:r>
      <w:r w:rsidRPr="0074582D">
        <w:rPr>
          <w:rFonts w:ascii="Times New Roman" w:hAnsi="Times New Roman" w:cs="Times New Roman"/>
          <w:b/>
          <w:sz w:val="24"/>
          <w:szCs w:val="24"/>
        </w:rPr>
        <w:t>Sistema de Pregão, na</w:t>
      </w:r>
      <w:r w:rsidR="00C83D17" w:rsidRPr="0074582D">
        <w:rPr>
          <w:rFonts w:ascii="Times New Roman" w:hAnsi="Times New Roman" w:cs="Times New Roman"/>
          <w:b/>
          <w:sz w:val="24"/>
          <w:szCs w:val="24"/>
        </w:rPr>
        <w:t xml:space="preserve"> </w:t>
      </w:r>
      <w:r w:rsidRPr="0074582D">
        <w:rPr>
          <w:rFonts w:ascii="Times New Roman" w:hAnsi="Times New Roman" w:cs="Times New Roman"/>
          <w:b/>
          <w:sz w:val="24"/>
          <w:szCs w:val="24"/>
        </w:rPr>
        <w:t>Forma</w:t>
      </w:r>
      <w:r w:rsidR="00C83D17" w:rsidRPr="0074582D">
        <w:rPr>
          <w:rFonts w:ascii="Times New Roman" w:hAnsi="Times New Roman" w:cs="Times New Roman"/>
          <w:b/>
          <w:sz w:val="24"/>
          <w:szCs w:val="24"/>
        </w:rPr>
        <w:t xml:space="preserve"> </w:t>
      </w:r>
      <w:r w:rsidRPr="0074582D">
        <w:rPr>
          <w:rFonts w:ascii="Times New Roman" w:hAnsi="Times New Roman" w:cs="Times New Roman"/>
          <w:b/>
          <w:sz w:val="24"/>
          <w:szCs w:val="24"/>
        </w:rPr>
        <w:t>Eletrônica (licitações) da</w:t>
      </w:r>
      <w:r w:rsidR="0074582D">
        <w:rPr>
          <w:rFonts w:ascii="Times New Roman" w:hAnsi="Times New Roman" w:cs="Times New Roman"/>
          <w:b/>
          <w:sz w:val="24"/>
          <w:szCs w:val="24"/>
        </w:rPr>
        <w:t xml:space="preserve"> </w:t>
      </w:r>
      <w:r w:rsidRPr="0074582D">
        <w:rPr>
          <w:rFonts w:ascii="Times New Roman" w:hAnsi="Times New Roman" w:cs="Times New Roman"/>
          <w:b/>
          <w:sz w:val="24"/>
          <w:szCs w:val="24"/>
          <w:u w:val="thick"/>
        </w:rPr>
        <w:t>Bolsa Nacional</w:t>
      </w:r>
      <w:r w:rsidR="0074582D">
        <w:rPr>
          <w:rFonts w:ascii="Times New Roman" w:hAnsi="Times New Roman" w:cs="Times New Roman"/>
          <w:b/>
          <w:sz w:val="24"/>
          <w:szCs w:val="24"/>
          <w:u w:val="thick"/>
        </w:rPr>
        <w:t xml:space="preserve"> </w:t>
      </w:r>
      <w:r w:rsidRPr="0074582D">
        <w:rPr>
          <w:rFonts w:ascii="Times New Roman" w:hAnsi="Times New Roman" w:cs="Times New Roman"/>
          <w:b/>
          <w:sz w:val="24"/>
          <w:szCs w:val="24"/>
          <w:u w:val="thick"/>
        </w:rPr>
        <w:t>de</w:t>
      </w:r>
      <w:r w:rsidR="0074582D">
        <w:rPr>
          <w:rFonts w:ascii="Times New Roman" w:hAnsi="Times New Roman" w:cs="Times New Roman"/>
          <w:b/>
          <w:sz w:val="24"/>
          <w:szCs w:val="24"/>
          <w:u w:val="thick"/>
        </w:rPr>
        <w:t xml:space="preserve"> </w:t>
      </w:r>
      <w:r w:rsidRPr="0074582D">
        <w:rPr>
          <w:rFonts w:ascii="Times New Roman" w:hAnsi="Times New Roman" w:cs="Times New Roman"/>
          <w:b/>
          <w:sz w:val="24"/>
          <w:szCs w:val="24"/>
          <w:u w:val="thick"/>
        </w:rPr>
        <w:t>Compras</w:t>
      </w:r>
      <w:r w:rsidRPr="0074582D">
        <w:rPr>
          <w:rFonts w:ascii="Times New Roman" w:hAnsi="Times New Roman" w:cs="Times New Roman"/>
          <w:sz w:val="24"/>
          <w:szCs w:val="24"/>
        </w:rPr>
        <w:t>.</w:t>
      </w:r>
    </w:p>
    <w:p w14:paraId="188940BF" w14:textId="77777777" w:rsidR="004E25C3" w:rsidRPr="0074582D" w:rsidRDefault="004E25C3" w:rsidP="004E25C3">
      <w:pPr>
        <w:pStyle w:val="Corpodetexto"/>
        <w:spacing w:before="11"/>
        <w:ind w:left="709"/>
        <w:rPr>
          <w:rFonts w:ascii="Times New Roman" w:hAnsi="Times New Roman" w:cs="Times New Roman"/>
          <w:sz w:val="24"/>
          <w:szCs w:val="24"/>
        </w:rPr>
      </w:pPr>
    </w:p>
    <w:p w14:paraId="64859A34" w14:textId="1D321642" w:rsidR="00B06775" w:rsidRPr="0074582D" w:rsidRDefault="004E25C3" w:rsidP="004E25C3">
      <w:pPr>
        <w:pStyle w:val="Corpodetexto"/>
        <w:spacing w:before="11"/>
        <w:ind w:left="709"/>
        <w:rPr>
          <w:rFonts w:ascii="Times New Roman" w:hAnsi="Times New Roman" w:cs="Times New Roman"/>
          <w:sz w:val="24"/>
          <w:szCs w:val="24"/>
        </w:rPr>
      </w:pPr>
      <w:r w:rsidRPr="0074582D">
        <w:rPr>
          <w:rFonts w:ascii="Times New Roman" w:hAnsi="Times New Roman" w:cs="Times New Roman"/>
          <w:sz w:val="24"/>
          <w:szCs w:val="24"/>
        </w:rPr>
        <w:t xml:space="preserve">1.3. Valor estimado da licitação é de </w:t>
      </w:r>
      <w:r w:rsidRPr="0074582D">
        <w:rPr>
          <w:rFonts w:ascii="Times New Roman" w:hAnsi="Times New Roman" w:cs="Times New Roman"/>
          <w:b/>
          <w:sz w:val="24"/>
          <w:szCs w:val="24"/>
        </w:rPr>
        <w:t xml:space="preserve">R$: </w:t>
      </w:r>
      <w:r w:rsidR="0074582D">
        <w:rPr>
          <w:rFonts w:ascii="Times New Roman" w:hAnsi="Times New Roman" w:cs="Times New Roman"/>
          <w:b/>
          <w:sz w:val="24"/>
          <w:szCs w:val="24"/>
        </w:rPr>
        <w:t>XXXXXX</w:t>
      </w:r>
      <w:r w:rsidRPr="0074582D">
        <w:rPr>
          <w:rFonts w:ascii="Times New Roman" w:hAnsi="Times New Roman" w:cs="Times New Roman"/>
          <w:b/>
          <w:sz w:val="24"/>
          <w:szCs w:val="24"/>
        </w:rPr>
        <w:t xml:space="preserve">( </w:t>
      </w:r>
      <w:r w:rsidR="0074582D">
        <w:rPr>
          <w:rFonts w:ascii="Times New Roman" w:hAnsi="Times New Roman" w:cs="Times New Roman"/>
          <w:b/>
          <w:sz w:val="24"/>
          <w:szCs w:val="24"/>
        </w:rPr>
        <w:t>xxxxxxxxxxxxxxxxxxxxxxxxxxxxxxxxxxx</w:t>
      </w:r>
      <w:r w:rsidR="00847AB6" w:rsidRPr="0074582D">
        <w:rPr>
          <w:rFonts w:ascii="Times New Roman" w:hAnsi="Times New Roman" w:cs="Times New Roman"/>
          <w:b/>
          <w:sz w:val="24"/>
          <w:szCs w:val="24"/>
        </w:rPr>
        <w:t>)</w:t>
      </w:r>
    </w:p>
    <w:p w14:paraId="7479AD48" w14:textId="77777777" w:rsidR="004E25C3" w:rsidRPr="0074582D" w:rsidRDefault="004E25C3" w:rsidP="004E25C3">
      <w:pPr>
        <w:pStyle w:val="Corpodetexto"/>
        <w:spacing w:before="11"/>
        <w:ind w:left="709"/>
        <w:rPr>
          <w:rFonts w:ascii="Times New Roman" w:hAnsi="Times New Roman" w:cs="Times New Roman"/>
          <w:sz w:val="24"/>
          <w:szCs w:val="24"/>
        </w:rPr>
      </w:pPr>
    </w:p>
    <w:p w14:paraId="7AF98EAD" w14:textId="24FC09B1" w:rsidR="00B06775" w:rsidRPr="0074582D" w:rsidRDefault="00B06775" w:rsidP="00B06775">
      <w:pPr>
        <w:pStyle w:val="Ttulo1"/>
        <w:numPr>
          <w:ilvl w:val="1"/>
          <w:numId w:val="35"/>
        </w:numPr>
        <w:tabs>
          <w:tab w:val="left" w:pos="909"/>
        </w:tabs>
        <w:spacing w:before="60"/>
        <w:ind w:left="908" w:hanging="169"/>
        <w:jc w:val="left"/>
        <w:rPr>
          <w:rFonts w:ascii="Times New Roman" w:hAnsi="Times New Roman" w:cs="Times New Roman"/>
          <w:sz w:val="24"/>
          <w:szCs w:val="24"/>
        </w:rPr>
      </w:pPr>
      <w:r w:rsidRPr="0074582D">
        <w:rPr>
          <w:rFonts w:ascii="Times New Roman" w:hAnsi="Times New Roman" w:cs="Times New Roman"/>
          <w:sz w:val="24"/>
          <w:szCs w:val="24"/>
        </w:rPr>
        <w:t>OBJETO:</w:t>
      </w:r>
    </w:p>
    <w:p w14:paraId="52E375DD" w14:textId="77777777" w:rsidR="00B06775" w:rsidRPr="0074582D" w:rsidRDefault="00B06775" w:rsidP="0074582D">
      <w:pPr>
        <w:pStyle w:val="Corpodetexto"/>
        <w:spacing w:before="12"/>
        <w:ind w:right="335"/>
        <w:jc w:val="both"/>
        <w:rPr>
          <w:rFonts w:ascii="Times New Roman" w:hAnsi="Times New Roman" w:cs="Times New Roman"/>
          <w:b/>
          <w:sz w:val="24"/>
          <w:szCs w:val="24"/>
        </w:rPr>
      </w:pPr>
    </w:p>
    <w:p w14:paraId="7B2D723A" w14:textId="74777284" w:rsidR="00B06775" w:rsidRPr="0074582D" w:rsidRDefault="00847AB6" w:rsidP="0074582D">
      <w:pPr>
        <w:spacing w:line="244" w:lineRule="exact"/>
        <w:ind w:left="744" w:right="335"/>
        <w:jc w:val="both"/>
        <w:rPr>
          <w:rFonts w:ascii="Times New Roman" w:hAnsi="Times New Roman" w:cs="Times New Roman"/>
          <w:b/>
          <w:sz w:val="24"/>
          <w:szCs w:val="24"/>
        </w:rPr>
      </w:pPr>
      <w:r w:rsidRPr="0074582D">
        <w:rPr>
          <w:rFonts w:ascii="Times New Roman" w:hAnsi="Times New Roman" w:cs="Times New Roman"/>
          <w:b/>
          <w:sz w:val="24"/>
          <w:szCs w:val="24"/>
        </w:rPr>
        <w:t>2.1.</w:t>
      </w:r>
      <w:r w:rsidR="00B06775" w:rsidRPr="0074582D">
        <w:rPr>
          <w:rFonts w:ascii="Times New Roman" w:hAnsi="Times New Roman" w:cs="Times New Roman"/>
          <w:b/>
          <w:sz w:val="24"/>
          <w:szCs w:val="24"/>
        </w:rPr>
        <w:t>REGISTRO</w:t>
      </w:r>
      <w:r w:rsidR="004E25C3" w:rsidRPr="0074582D">
        <w:rPr>
          <w:rFonts w:ascii="Times New Roman" w:hAnsi="Times New Roman" w:cs="Times New Roman"/>
          <w:b/>
          <w:sz w:val="24"/>
          <w:szCs w:val="24"/>
        </w:rPr>
        <w:t xml:space="preserve"> </w:t>
      </w:r>
      <w:r w:rsidR="00B06775" w:rsidRPr="0074582D">
        <w:rPr>
          <w:rFonts w:ascii="Times New Roman" w:hAnsi="Times New Roman" w:cs="Times New Roman"/>
          <w:b/>
          <w:sz w:val="24"/>
          <w:szCs w:val="24"/>
        </w:rPr>
        <w:t>DE</w:t>
      </w:r>
      <w:r w:rsidR="004E25C3" w:rsidRPr="0074582D">
        <w:rPr>
          <w:rFonts w:ascii="Times New Roman" w:hAnsi="Times New Roman" w:cs="Times New Roman"/>
          <w:b/>
          <w:sz w:val="24"/>
          <w:szCs w:val="24"/>
        </w:rPr>
        <w:t xml:space="preserve"> </w:t>
      </w:r>
      <w:r w:rsidR="00B06775" w:rsidRPr="0074582D">
        <w:rPr>
          <w:rFonts w:ascii="Times New Roman" w:hAnsi="Times New Roman" w:cs="Times New Roman"/>
          <w:b/>
          <w:sz w:val="24"/>
          <w:szCs w:val="24"/>
        </w:rPr>
        <w:t>PREÇO</w:t>
      </w:r>
      <w:r w:rsidR="004E25C3" w:rsidRPr="0074582D">
        <w:rPr>
          <w:rFonts w:ascii="Times New Roman" w:hAnsi="Times New Roman" w:cs="Times New Roman"/>
          <w:b/>
          <w:sz w:val="24"/>
          <w:szCs w:val="24"/>
        </w:rPr>
        <w:t xml:space="preserve"> </w:t>
      </w:r>
      <w:r w:rsidR="00B06775" w:rsidRPr="0074582D">
        <w:rPr>
          <w:rFonts w:ascii="Times New Roman" w:hAnsi="Times New Roman" w:cs="Times New Roman"/>
          <w:b/>
          <w:sz w:val="24"/>
          <w:szCs w:val="24"/>
        </w:rPr>
        <w:t>PARA</w:t>
      </w:r>
      <w:r w:rsidR="004E25C3" w:rsidRPr="0074582D">
        <w:rPr>
          <w:rFonts w:ascii="Times New Roman" w:hAnsi="Times New Roman" w:cs="Times New Roman"/>
          <w:b/>
          <w:sz w:val="24"/>
          <w:szCs w:val="24"/>
        </w:rPr>
        <w:t xml:space="preserve"> </w:t>
      </w:r>
      <w:r w:rsidR="00B06775" w:rsidRPr="0074582D">
        <w:rPr>
          <w:rFonts w:ascii="Times New Roman" w:hAnsi="Times New Roman" w:cs="Times New Roman"/>
          <w:b/>
          <w:sz w:val="24"/>
          <w:szCs w:val="24"/>
        </w:rPr>
        <w:t>A</w:t>
      </w:r>
      <w:r w:rsidR="004E25C3" w:rsidRPr="0074582D">
        <w:rPr>
          <w:rFonts w:ascii="Times New Roman" w:hAnsi="Times New Roman" w:cs="Times New Roman"/>
          <w:b/>
          <w:sz w:val="24"/>
          <w:szCs w:val="24"/>
        </w:rPr>
        <w:t xml:space="preserve"> </w:t>
      </w:r>
      <w:r w:rsidR="00B06775" w:rsidRPr="0074582D">
        <w:rPr>
          <w:rFonts w:ascii="Times New Roman" w:hAnsi="Times New Roman" w:cs="Times New Roman"/>
          <w:b/>
          <w:sz w:val="24"/>
          <w:szCs w:val="24"/>
        </w:rPr>
        <w:t>FUTURA</w:t>
      </w:r>
      <w:r w:rsidR="004E25C3" w:rsidRPr="0074582D">
        <w:rPr>
          <w:rFonts w:ascii="Times New Roman" w:hAnsi="Times New Roman" w:cs="Times New Roman"/>
          <w:b/>
          <w:sz w:val="24"/>
          <w:szCs w:val="24"/>
        </w:rPr>
        <w:t xml:space="preserve"> </w:t>
      </w:r>
      <w:r w:rsidR="00B06775" w:rsidRPr="0074582D">
        <w:rPr>
          <w:rFonts w:ascii="Times New Roman" w:hAnsi="Times New Roman" w:cs="Times New Roman"/>
          <w:b/>
          <w:sz w:val="24"/>
          <w:szCs w:val="24"/>
        </w:rPr>
        <w:t>E</w:t>
      </w:r>
      <w:r w:rsidR="004E25C3" w:rsidRPr="0074582D">
        <w:rPr>
          <w:rFonts w:ascii="Times New Roman" w:hAnsi="Times New Roman" w:cs="Times New Roman"/>
          <w:b/>
          <w:sz w:val="24"/>
          <w:szCs w:val="24"/>
        </w:rPr>
        <w:t xml:space="preserve"> </w:t>
      </w:r>
      <w:r w:rsidR="00B06775" w:rsidRPr="0074582D">
        <w:rPr>
          <w:rFonts w:ascii="Times New Roman" w:hAnsi="Times New Roman" w:cs="Times New Roman"/>
          <w:b/>
          <w:sz w:val="24"/>
          <w:szCs w:val="24"/>
        </w:rPr>
        <w:t>EVENTUAL</w:t>
      </w:r>
      <w:r w:rsidR="004E25C3" w:rsidRPr="0074582D">
        <w:rPr>
          <w:rFonts w:ascii="Times New Roman" w:hAnsi="Times New Roman" w:cs="Times New Roman"/>
          <w:b/>
          <w:sz w:val="24"/>
          <w:szCs w:val="24"/>
        </w:rPr>
        <w:t xml:space="preserve"> </w:t>
      </w:r>
      <w:r w:rsidR="00B06775" w:rsidRPr="0074582D">
        <w:rPr>
          <w:rFonts w:ascii="Times New Roman" w:hAnsi="Times New Roman" w:cs="Times New Roman"/>
          <w:b/>
          <w:sz w:val="24"/>
          <w:szCs w:val="24"/>
        </w:rPr>
        <w:t>AQUISIÇÃO</w:t>
      </w:r>
      <w:r w:rsidR="004E25C3" w:rsidRPr="0074582D">
        <w:rPr>
          <w:rFonts w:ascii="Times New Roman" w:hAnsi="Times New Roman" w:cs="Times New Roman"/>
          <w:b/>
          <w:sz w:val="24"/>
          <w:szCs w:val="24"/>
        </w:rPr>
        <w:t xml:space="preserve"> </w:t>
      </w:r>
      <w:r w:rsidR="00B06775" w:rsidRPr="0074582D">
        <w:rPr>
          <w:rFonts w:ascii="Times New Roman" w:hAnsi="Times New Roman" w:cs="Times New Roman"/>
          <w:b/>
          <w:sz w:val="24"/>
          <w:szCs w:val="24"/>
        </w:rPr>
        <w:t>DE</w:t>
      </w:r>
      <w:r w:rsidR="004E25C3" w:rsidRPr="0074582D">
        <w:rPr>
          <w:rFonts w:ascii="Times New Roman" w:hAnsi="Times New Roman" w:cs="Times New Roman"/>
          <w:b/>
          <w:sz w:val="24"/>
          <w:szCs w:val="24"/>
        </w:rPr>
        <w:t xml:space="preserve"> </w:t>
      </w:r>
      <w:r w:rsidR="0074582D">
        <w:rPr>
          <w:rFonts w:ascii="Times New Roman" w:hAnsi="Times New Roman" w:cs="Times New Roman"/>
          <w:b/>
          <w:sz w:val="24"/>
          <w:szCs w:val="24"/>
        </w:rPr>
        <w:t>MEDICAMENTOS DA FARMÁCIA BÁSICA</w:t>
      </w:r>
      <w:r w:rsidR="00B06775" w:rsidRPr="0074582D">
        <w:rPr>
          <w:rFonts w:ascii="Times New Roman" w:hAnsi="Times New Roman" w:cs="Times New Roman"/>
          <w:sz w:val="24"/>
          <w:szCs w:val="24"/>
        </w:rPr>
        <w:t>, pelo período de 12 (doze) meses, com entregas parceladas, conforme Termo de</w:t>
      </w:r>
      <w:r w:rsidR="004E25C3"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Referência–AnexoI,</w:t>
      </w:r>
      <w:r w:rsidR="004E25C3"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conforme</w:t>
      </w:r>
      <w:r w:rsidR="004E25C3"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condições,</w:t>
      </w:r>
      <w:r w:rsidR="004E25C3"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quantidades</w:t>
      </w:r>
      <w:r w:rsidR="004E25C3"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e</w:t>
      </w:r>
      <w:r w:rsidR="004E25C3"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exigências</w:t>
      </w:r>
      <w:r w:rsidR="004E25C3"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estabelecidas</w:t>
      </w:r>
      <w:r w:rsidR="004E25C3"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neste</w:t>
      </w:r>
      <w:r w:rsidR="004E25C3"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Edital</w:t>
      </w:r>
      <w:r w:rsidR="004E25C3"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e</w:t>
      </w:r>
      <w:r w:rsidR="004E25C3"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seus</w:t>
      </w:r>
      <w:r w:rsidR="004E25C3" w:rsidRPr="0074582D">
        <w:rPr>
          <w:rFonts w:ascii="Times New Roman" w:hAnsi="Times New Roman" w:cs="Times New Roman"/>
          <w:sz w:val="24"/>
          <w:szCs w:val="24"/>
        </w:rPr>
        <w:t xml:space="preserve"> </w:t>
      </w:r>
      <w:r w:rsidR="00B06775" w:rsidRPr="0074582D">
        <w:rPr>
          <w:rFonts w:ascii="Times New Roman" w:hAnsi="Times New Roman" w:cs="Times New Roman"/>
          <w:sz w:val="24"/>
          <w:szCs w:val="24"/>
        </w:rPr>
        <w:t>anexos.</w:t>
      </w:r>
    </w:p>
    <w:p w14:paraId="19841E33" w14:textId="77777777" w:rsidR="00B06775" w:rsidRPr="0074582D" w:rsidRDefault="00B06775" w:rsidP="00B06775">
      <w:pPr>
        <w:pStyle w:val="Corpodetexto"/>
        <w:spacing w:before="3"/>
        <w:rPr>
          <w:rFonts w:ascii="Times New Roman" w:hAnsi="Times New Roman" w:cs="Times New Roman"/>
          <w:sz w:val="24"/>
          <w:szCs w:val="24"/>
        </w:rPr>
      </w:pPr>
    </w:p>
    <w:p w14:paraId="7C873934" w14:textId="77777777" w:rsidR="00B06775" w:rsidRPr="0074582D" w:rsidRDefault="00B06775" w:rsidP="0074582D">
      <w:pPr>
        <w:pStyle w:val="Ttulo1"/>
        <w:numPr>
          <w:ilvl w:val="1"/>
          <w:numId w:val="35"/>
        </w:numPr>
        <w:tabs>
          <w:tab w:val="left" w:pos="993"/>
        </w:tabs>
        <w:spacing w:before="59"/>
        <w:ind w:hanging="857"/>
        <w:jc w:val="both"/>
        <w:rPr>
          <w:rFonts w:ascii="Times New Roman" w:hAnsi="Times New Roman" w:cs="Times New Roman"/>
          <w:sz w:val="24"/>
          <w:szCs w:val="24"/>
        </w:rPr>
      </w:pPr>
      <w:r w:rsidRPr="0074582D">
        <w:rPr>
          <w:rFonts w:ascii="Times New Roman" w:hAnsi="Times New Roman" w:cs="Times New Roman"/>
          <w:sz w:val="24"/>
          <w:szCs w:val="24"/>
        </w:rPr>
        <w:t>PARTICIPAÇÃO</w:t>
      </w:r>
    </w:p>
    <w:p w14:paraId="6AAA864F" w14:textId="77777777" w:rsidR="00B06775" w:rsidRPr="0074582D" w:rsidRDefault="00B06775" w:rsidP="00B06775">
      <w:pPr>
        <w:pStyle w:val="Corpodetexto"/>
        <w:spacing w:before="9"/>
        <w:rPr>
          <w:rFonts w:ascii="Times New Roman" w:hAnsi="Times New Roman" w:cs="Times New Roman"/>
          <w:b/>
          <w:sz w:val="24"/>
          <w:szCs w:val="24"/>
        </w:rPr>
      </w:pPr>
    </w:p>
    <w:p w14:paraId="2AEF7FCF" w14:textId="28782A50" w:rsidR="00B06775" w:rsidRPr="0074582D" w:rsidRDefault="00B06775" w:rsidP="0074582D">
      <w:pPr>
        <w:pStyle w:val="PargrafodaLista"/>
        <w:numPr>
          <w:ilvl w:val="2"/>
          <w:numId w:val="35"/>
        </w:numPr>
        <w:tabs>
          <w:tab w:val="left" w:pos="1134"/>
        </w:tabs>
        <w:spacing w:line="276" w:lineRule="auto"/>
        <w:ind w:right="296" w:firstLine="0"/>
        <w:rPr>
          <w:rFonts w:ascii="Times New Roman" w:hAnsi="Times New Roman" w:cs="Times New Roman"/>
          <w:b/>
          <w:sz w:val="24"/>
          <w:szCs w:val="24"/>
        </w:rPr>
      </w:pPr>
      <w:r w:rsidRPr="0074582D">
        <w:rPr>
          <w:rFonts w:ascii="Times New Roman" w:hAnsi="Times New Roman" w:cs="Times New Roman"/>
          <w:sz w:val="24"/>
          <w:szCs w:val="24"/>
        </w:rPr>
        <w:t>Poderão participar deste pregão, interessadas do ramo de atividade pertinente ao objeto desta licitação,legalmente constituídas que atendam às exigências de habilitação e que apresentem toda a documentação exigida</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para</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respectivo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cadastramento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junto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à</w:t>
      </w:r>
      <w:r w:rsidR="00C83D17" w:rsidRPr="0074582D">
        <w:rPr>
          <w:rFonts w:ascii="Times New Roman" w:hAnsi="Times New Roman" w:cs="Times New Roman"/>
          <w:sz w:val="24"/>
          <w:szCs w:val="24"/>
        </w:rPr>
        <w:t xml:space="preserve"> </w:t>
      </w:r>
      <w:r w:rsidRPr="0074582D">
        <w:rPr>
          <w:rFonts w:ascii="Times New Roman" w:hAnsi="Times New Roman" w:cs="Times New Roman"/>
          <w:b/>
          <w:sz w:val="24"/>
          <w:szCs w:val="24"/>
          <w:u w:val="thick"/>
        </w:rPr>
        <w:t>BOLSA</w:t>
      </w:r>
      <w:r w:rsidR="00C045BD">
        <w:rPr>
          <w:rFonts w:ascii="Times New Roman" w:hAnsi="Times New Roman" w:cs="Times New Roman"/>
          <w:b/>
          <w:sz w:val="24"/>
          <w:szCs w:val="24"/>
          <w:u w:val="thick"/>
        </w:rPr>
        <w:t xml:space="preserve"> </w:t>
      </w:r>
      <w:r w:rsidRPr="0074582D">
        <w:rPr>
          <w:rFonts w:ascii="Times New Roman" w:hAnsi="Times New Roman" w:cs="Times New Roman"/>
          <w:b/>
          <w:sz w:val="24"/>
          <w:szCs w:val="24"/>
          <w:u w:val="thick"/>
        </w:rPr>
        <w:t>NACIONAL</w:t>
      </w:r>
      <w:r w:rsidR="00C045BD">
        <w:rPr>
          <w:rFonts w:ascii="Times New Roman" w:hAnsi="Times New Roman" w:cs="Times New Roman"/>
          <w:b/>
          <w:sz w:val="24"/>
          <w:szCs w:val="24"/>
          <w:u w:val="thick"/>
        </w:rPr>
        <w:t xml:space="preserve"> </w:t>
      </w:r>
      <w:r w:rsidRPr="0074582D">
        <w:rPr>
          <w:rFonts w:ascii="Times New Roman" w:hAnsi="Times New Roman" w:cs="Times New Roman"/>
          <w:b/>
          <w:sz w:val="24"/>
          <w:szCs w:val="24"/>
          <w:u w:val="thick"/>
        </w:rPr>
        <w:t>DE</w:t>
      </w:r>
      <w:r w:rsidR="00C045BD">
        <w:rPr>
          <w:rFonts w:ascii="Times New Roman" w:hAnsi="Times New Roman" w:cs="Times New Roman"/>
          <w:b/>
          <w:sz w:val="24"/>
          <w:szCs w:val="24"/>
          <w:u w:val="thick"/>
        </w:rPr>
        <w:t xml:space="preserve"> </w:t>
      </w:r>
      <w:r w:rsidRPr="0074582D">
        <w:rPr>
          <w:rFonts w:ascii="Times New Roman" w:hAnsi="Times New Roman" w:cs="Times New Roman"/>
          <w:b/>
          <w:sz w:val="24"/>
          <w:szCs w:val="24"/>
          <w:u w:val="thick"/>
        </w:rPr>
        <w:t>COMPRAS.</w:t>
      </w:r>
    </w:p>
    <w:p w14:paraId="4106EC62" w14:textId="77777777" w:rsidR="00B06775" w:rsidRPr="0074582D" w:rsidRDefault="00B06775" w:rsidP="00B06775">
      <w:pPr>
        <w:pStyle w:val="Corpodetexto"/>
        <w:rPr>
          <w:rFonts w:ascii="Times New Roman" w:hAnsi="Times New Roman" w:cs="Times New Roman"/>
          <w:b/>
          <w:sz w:val="24"/>
          <w:szCs w:val="24"/>
        </w:rPr>
      </w:pPr>
    </w:p>
    <w:p w14:paraId="41A750AE" w14:textId="77777777" w:rsidR="00B06775" w:rsidRPr="0074582D" w:rsidRDefault="00B06775" w:rsidP="00B06775">
      <w:pPr>
        <w:pStyle w:val="Corpodetexto"/>
        <w:spacing w:before="7"/>
        <w:rPr>
          <w:rFonts w:ascii="Times New Roman" w:hAnsi="Times New Roman" w:cs="Times New Roman"/>
          <w:b/>
          <w:sz w:val="24"/>
          <w:szCs w:val="24"/>
        </w:rPr>
      </w:pPr>
    </w:p>
    <w:p w14:paraId="4ACEFE53" w14:textId="6518BF90" w:rsidR="00B06775" w:rsidRPr="0074582D" w:rsidRDefault="00B06775" w:rsidP="00B06775">
      <w:pPr>
        <w:pStyle w:val="PargrafodaLista"/>
        <w:numPr>
          <w:ilvl w:val="2"/>
          <w:numId w:val="35"/>
        </w:numPr>
        <w:tabs>
          <w:tab w:val="left" w:pos="1181"/>
        </w:tabs>
        <w:spacing w:line="276" w:lineRule="auto"/>
        <w:ind w:right="299" w:firstLine="8"/>
        <w:rPr>
          <w:rFonts w:ascii="Times New Roman" w:hAnsi="Times New Roman" w:cs="Times New Roman"/>
          <w:sz w:val="24"/>
          <w:szCs w:val="24"/>
        </w:rPr>
      </w:pPr>
      <w:r w:rsidRPr="0074582D">
        <w:rPr>
          <w:rFonts w:ascii="Times New Roman" w:hAnsi="Times New Roman" w:cs="Times New Roman"/>
          <w:sz w:val="24"/>
          <w:szCs w:val="24"/>
        </w:rPr>
        <w:t>Podem</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participar</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desta</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licitação,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as</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empresas</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ramo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pertinente</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ao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objeto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presente</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certame,</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legalmente</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constituídas</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que</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satisfaçam</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as</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condições estabelecidas neste</w:t>
      </w:r>
      <w:r w:rsidR="00C83D17" w:rsidRPr="0074582D">
        <w:rPr>
          <w:rFonts w:ascii="Times New Roman" w:hAnsi="Times New Roman" w:cs="Times New Roman"/>
          <w:sz w:val="24"/>
          <w:szCs w:val="24"/>
        </w:rPr>
        <w:t xml:space="preserve"> </w:t>
      </w:r>
      <w:r w:rsidRPr="0074582D">
        <w:rPr>
          <w:rFonts w:ascii="Times New Roman" w:hAnsi="Times New Roman" w:cs="Times New Roman"/>
          <w:sz w:val="24"/>
          <w:szCs w:val="24"/>
        </w:rPr>
        <w:t>Edital.</w:t>
      </w:r>
    </w:p>
    <w:p w14:paraId="01FF8B33" w14:textId="77777777" w:rsidR="00B06775" w:rsidRPr="0074582D" w:rsidRDefault="00B06775" w:rsidP="00B06775">
      <w:pPr>
        <w:pStyle w:val="Corpodetexto"/>
        <w:spacing w:before="2"/>
        <w:rPr>
          <w:rFonts w:ascii="Times New Roman" w:hAnsi="Times New Roman" w:cs="Times New Roman"/>
          <w:sz w:val="24"/>
          <w:szCs w:val="24"/>
        </w:rPr>
      </w:pPr>
    </w:p>
    <w:p w14:paraId="438BDD39" w14:textId="1B985082" w:rsidR="000537B8" w:rsidRPr="0074582D" w:rsidRDefault="000537B8" w:rsidP="0074582D">
      <w:pPr>
        <w:pStyle w:val="Corpodetexto"/>
        <w:ind w:left="709"/>
        <w:jc w:val="both"/>
        <w:rPr>
          <w:b/>
          <w:sz w:val="24"/>
          <w:szCs w:val="24"/>
        </w:rPr>
      </w:pPr>
      <w:r w:rsidRPr="00C045BD">
        <w:rPr>
          <w:rFonts w:ascii="Times New Roman" w:hAnsi="Times New Roman" w:cs="Times New Roman"/>
          <w:sz w:val="24"/>
          <w:szCs w:val="24"/>
        </w:rPr>
        <w:t>3.3.</w:t>
      </w:r>
      <w:r w:rsidRPr="0074582D">
        <w:rPr>
          <w:sz w:val="24"/>
          <w:szCs w:val="24"/>
        </w:rPr>
        <w:t xml:space="preserve"> </w:t>
      </w:r>
      <w:r w:rsidRPr="0074582D">
        <w:rPr>
          <w:rFonts w:ascii="Times New Roman" w:hAnsi="Times New Roman" w:cs="Times New Roman"/>
          <w:b/>
          <w:sz w:val="24"/>
          <w:szCs w:val="24"/>
        </w:rPr>
        <w:t xml:space="preserve">Os </w:t>
      </w:r>
      <w:r w:rsidRPr="0074582D">
        <w:rPr>
          <w:rFonts w:ascii="Times New Roman" w:hAnsi="Times New Roman" w:cs="Times New Roman"/>
          <w:sz w:val="24"/>
          <w:szCs w:val="24"/>
        </w:rPr>
        <w:t xml:space="preserve">Itens de nº </w:t>
      </w:r>
      <w:r w:rsidRPr="0074582D">
        <w:rPr>
          <w:rFonts w:ascii="Times New Roman" w:hAnsi="Times New Roman" w:cs="Times New Roman"/>
          <w:b/>
          <w:bCs/>
          <w:sz w:val="24"/>
          <w:szCs w:val="24"/>
        </w:rPr>
        <w:t>01</w:t>
      </w:r>
      <w:r w:rsidRPr="0074582D">
        <w:rPr>
          <w:rFonts w:ascii="Times New Roman" w:hAnsi="Times New Roman" w:cs="Times New Roman"/>
          <w:sz w:val="24"/>
          <w:szCs w:val="24"/>
        </w:rPr>
        <w:t xml:space="preserve"> ao </w:t>
      </w:r>
      <w:r w:rsidR="00BA2DB4">
        <w:rPr>
          <w:rFonts w:ascii="Times New Roman" w:hAnsi="Times New Roman" w:cs="Times New Roman"/>
          <w:b/>
          <w:bCs/>
          <w:sz w:val="24"/>
          <w:szCs w:val="24"/>
        </w:rPr>
        <w:t>142</w:t>
      </w:r>
      <w:r w:rsidRPr="0074582D">
        <w:rPr>
          <w:rFonts w:ascii="Times New Roman" w:hAnsi="Times New Roman" w:cs="Times New Roman"/>
          <w:sz w:val="24"/>
          <w:szCs w:val="24"/>
        </w:rPr>
        <w:t xml:space="preserve">, do </w:t>
      </w:r>
      <w:r w:rsidR="00BA2DB4">
        <w:rPr>
          <w:rFonts w:ascii="Times New Roman" w:hAnsi="Times New Roman" w:cs="Times New Roman"/>
          <w:b/>
          <w:bCs/>
          <w:sz w:val="24"/>
          <w:szCs w:val="24"/>
        </w:rPr>
        <w:t>144</w:t>
      </w:r>
      <w:r w:rsidRPr="0074582D">
        <w:rPr>
          <w:rFonts w:ascii="Times New Roman" w:hAnsi="Times New Roman" w:cs="Times New Roman"/>
          <w:sz w:val="24"/>
          <w:szCs w:val="24"/>
        </w:rPr>
        <w:t xml:space="preserve"> ao </w:t>
      </w:r>
      <w:r w:rsidR="00BA2DB4">
        <w:rPr>
          <w:rFonts w:ascii="Times New Roman" w:hAnsi="Times New Roman" w:cs="Times New Roman"/>
          <w:b/>
          <w:bCs/>
          <w:sz w:val="24"/>
          <w:szCs w:val="24"/>
        </w:rPr>
        <w:t>183</w:t>
      </w:r>
      <w:r w:rsidRPr="0074582D">
        <w:rPr>
          <w:rFonts w:ascii="Times New Roman" w:hAnsi="Times New Roman" w:cs="Times New Roman"/>
          <w:b/>
          <w:bCs/>
          <w:sz w:val="24"/>
          <w:szCs w:val="24"/>
        </w:rPr>
        <w:t>,</w:t>
      </w:r>
      <w:r w:rsidRPr="0074582D">
        <w:rPr>
          <w:rFonts w:ascii="Times New Roman" w:hAnsi="Times New Roman" w:cs="Times New Roman"/>
          <w:sz w:val="24"/>
          <w:szCs w:val="24"/>
        </w:rPr>
        <w:t xml:space="preserve"> do </w:t>
      </w:r>
      <w:r w:rsidR="00BA2DB4">
        <w:rPr>
          <w:rFonts w:ascii="Times New Roman" w:hAnsi="Times New Roman" w:cs="Times New Roman"/>
          <w:b/>
          <w:bCs/>
          <w:sz w:val="24"/>
          <w:szCs w:val="24"/>
        </w:rPr>
        <w:t>186</w:t>
      </w:r>
      <w:r w:rsidRPr="0074582D">
        <w:rPr>
          <w:rFonts w:ascii="Times New Roman" w:hAnsi="Times New Roman" w:cs="Times New Roman"/>
          <w:b/>
          <w:bCs/>
          <w:sz w:val="24"/>
          <w:szCs w:val="24"/>
        </w:rPr>
        <w:t xml:space="preserve"> </w:t>
      </w:r>
      <w:r w:rsidRPr="0074582D">
        <w:rPr>
          <w:rFonts w:ascii="Times New Roman" w:hAnsi="Times New Roman" w:cs="Times New Roman"/>
          <w:sz w:val="24"/>
          <w:szCs w:val="24"/>
        </w:rPr>
        <w:t xml:space="preserve">ao </w:t>
      </w:r>
      <w:r w:rsidR="00BA2DB4">
        <w:rPr>
          <w:rFonts w:ascii="Times New Roman" w:hAnsi="Times New Roman" w:cs="Times New Roman"/>
          <w:b/>
          <w:bCs/>
          <w:sz w:val="24"/>
          <w:szCs w:val="24"/>
        </w:rPr>
        <w:t>190</w:t>
      </w:r>
      <w:r w:rsidRPr="0074582D">
        <w:rPr>
          <w:rFonts w:ascii="Times New Roman" w:hAnsi="Times New Roman" w:cs="Times New Roman"/>
          <w:sz w:val="24"/>
          <w:szCs w:val="24"/>
        </w:rPr>
        <w:t xml:space="preserve">, do </w:t>
      </w:r>
      <w:r w:rsidR="00BA2DB4">
        <w:rPr>
          <w:rFonts w:ascii="Times New Roman" w:hAnsi="Times New Roman" w:cs="Times New Roman"/>
          <w:b/>
          <w:bCs/>
          <w:sz w:val="24"/>
          <w:szCs w:val="24"/>
        </w:rPr>
        <w:t>193</w:t>
      </w:r>
      <w:r w:rsidRPr="0074582D">
        <w:rPr>
          <w:rFonts w:ascii="Times New Roman" w:hAnsi="Times New Roman" w:cs="Times New Roman"/>
          <w:sz w:val="24"/>
          <w:szCs w:val="24"/>
        </w:rPr>
        <w:t xml:space="preserve"> ao </w:t>
      </w:r>
      <w:r w:rsidR="00BA2DB4">
        <w:rPr>
          <w:rFonts w:ascii="Times New Roman" w:hAnsi="Times New Roman" w:cs="Times New Roman"/>
          <w:b/>
          <w:bCs/>
          <w:sz w:val="24"/>
          <w:szCs w:val="24"/>
        </w:rPr>
        <w:t>198</w:t>
      </w:r>
      <w:r w:rsidRPr="0074582D">
        <w:rPr>
          <w:rFonts w:ascii="Times New Roman" w:hAnsi="Times New Roman" w:cs="Times New Roman"/>
          <w:sz w:val="24"/>
          <w:szCs w:val="24"/>
        </w:rPr>
        <w:t xml:space="preserve">, item </w:t>
      </w:r>
      <w:r w:rsidR="00BA2DB4">
        <w:rPr>
          <w:rFonts w:ascii="Times New Roman" w:hAnsi="Times New Roman" w:cs="Times New Roman"/>
          <w:b/>
          <w:bCs/>
          <w:sz w:val="24"/>
          <w:szCs w:val="24"/>
        </w:rPr>
        <w:t>200</w:t>
      </w:r>
      <w:r w:rsidRPr="0074582D">
        <w:rPr>
          <w:rFonts w:ascii="Times New Roman" w:hAnsi="Times New Roman" w:cs="Times New Roman"/>
          <w:sz w:val="24"/>
          <w:szCs w:val="24"/>
        </w:rPr>
        <w:t xml:space="preserve">, do </w:t>
      </w:r>
      <w:r w:rsidR="00BA2DB4">
        <w:rPr>
          <w:rFonts w:ascii="Times New Roman" w:hAnsi="Times New Roman" w:cs="Times New Roman"/>
          <w:b/>
          <w:bCs/>
          <w:sz w:val="24"/>
          <w:szCs w:val="24"/>
        </w:rPr>
        <w:t>220</w:t>
      </w:r>
      <w:r w:rsidRPr="0074582D">
        <w:rPr>
          <w:rFonts w:ascii="Times New Roman" w:hAnsi="Times New Roman" w:cs="Times New Roman"/>
          <w:sz w:val="24"/>
          <w:szCs w:val="24"/>
        </w:rPr>
        <w:t xml:space="preserve"> ao </w:t>
      </w:r>
      <w:r w:rsidRPr="0074582D">
        <w:rPr>
          <w:rFonts w:ascii="Times New Roman" w:hAnsi="Times New Roman" w:cs="Times New Roman"/>
          <w:b/>
          <w:bCs/>
          <w:sz w:val="24"/>
          <w:szCs w:val="24"/>
        </w:rPr>
        <w:t>145</w:t>
      </w:r>
      <w:r w:rsidRPr="0074582D">
        <w:rPr>
          <w:rFonts w:ascii="Times New Roman" w:hAnsi="Times New Roman" w:cs="Times New Roman"/>
          <w:sz w:val="24"/>
          <w:szCs w:val="24"/>
        </w:rPr>
        <w:t xml:space="preserve">, item </w:t>
      </w:r>
      <w:r w:rsidRPr="0074582D">
        <w:rPr>
          <w:rFonts w:ascii="Times New Roman" w:hAnsi="Times New Roman" w:cs="Times New Roman"/>
          <w:b/>
          <w:bCs/>
          <w:sz w:val="24"/>
          <w:szCs w:val="24"/>
        </w:rPr>
        <w:t>147</w:t>
      </w:r>
      <w:r w:rsidRPr="0074582D">
        <w:rPr>
          <w:rFonts w:ascii="Times New Roman" w:hAnsi="Times New Roman" w:cs="Times New Roman"/>
          <w:sz w:val="24"/>
          <w:szCs w:val="24"/>
        </w:rPr>
        <w:t xml:space="preserve">, do </w:t>
      </w:r>
      <w:r w:rsidRPr="0074582D">
        <w:rPr>
          <w:rFonts w:ascii="Times New Roman" w:hAnsi="Times New Roman" w:cs="Times New Roman"/>
          <w:b/>
          <w:bCs/>
          <w:sz w:val="24"/>
          <w:szCs w:val="24"/>
        </w:rPr>
        <w:t>189</w:t>
      </w:r>
      <w:r w:rsidRPr="0074582D">
        <w:rPr>
          <w:rFonts w:ascii="Times New Roman" w:hAnsi="Times New Roman" w:cs="Times New Roman"/>
          <w:sz w:val="24"/>
          <w:szCs w:val="24"/>
        </w:rPr>
        <w:t xml:space="preserve"> ao </w:t>
      </w:r>
      <w:r w:rsidRPr="0074582D">
        <w:rPr>
          <w:rFonts w:ascii="Times New Roman" w:hAnsi="Times New Roman" w:cs="Times New Roman"/>
          <w:b/>
          <w:bCs/>
          <w:sz w:val="24"/>
          <w:szCs w:val="24"/>
        </w:rPr>
        <w:t>230</w:t>
      </w:r>
      <w:r w:rsidRPr="0074582D">
        <w:rPr>
          <w:rFonts w:ascii="Times New Roman" w:hAnsi="Times New Roman" w:cs="Times New Roman"/>
          <w:b/>
          <w:sz w:val="24"/>
          <w:szCs w:val="24"/>
        </w:rPr>
        <w:t xml:space="preserve">, </w:t>
      </w:r>
      <w:r w:rsidRPr="0074582D">
        <w:rPr>
          <w:rFonts w:ascii="Times New Roman" w:hAnsi="Times New Roman" w:cs="Times New Roman"/>
          <w:bCs/>
          <w:sz w:val="24"/>
          <w:szCs w:val="24"/>
        </w:rPr>
        <w:t>constantes deste Edital, serão destinados exclusivamente à participação de Microempresas, Empresas de Pequeno Porte e Empresas Equiparadas, conforme disposto no inciso III, do art. 48, da LC 123/2006</w:t>
      </w:r>
      <w:r w:rsidR="00C83D17" w:rsidRPr="0074582D">
        <w:rPr>
          <w:rFonts w:ascii="Times New Roman" w:hAnsi="Times New Roman" w:cs="Times New Roman"/>
          <w:bCs/>
          <w:sz w:val="24"/>
          <w:szCs w:val="24"/>
        </w:rPr>
        <w:t xml:space="preserve"> e </w:t>
      </w:r>
      <w:r w:rsidR="00C83D17" w:rsidRPr="0074582D">
        <w:rPr>
          <w:rFonts w:ascii="Times New Roman" w:hAnsi="Times New Roman" w:cs="Times New Roman"/>
          <w:bCs/>
          <w:sz w:val="24"/>
          <w:szCs w:val="24"/>
          <w:shd w:val="clear" w:color="auto" w:fill="FFFFFF"/>
        </w:rPr>
        <w:t xml:space="preserve">Art. 4º </w:t>
      </w:r>
      <w:r w:rsidR="00C83D17" w:rsidRPr="0074582D">
        <w:rPr>
          <w:rFonts w:ascii="Times New Roman" w:hAnsi="Times New Roman" w:cs="Times New Roman"/>
          <w:sz w:val="24"/>
          <w:szCs w:val="24"/>
        </w:rPr>
        <w:t xml:space="preserve">§ 2º da Lei nº 14.133, de 01 de junho de 2021, </w:t>
      </w:r>
      <w:r w:rsidR="00C83D17" w:rsidRPr="0074582D">
        <w:rPr>
          <w:sz w:val="24"/>
          <w:szCs w:val="24"/>
        </w:rPr>
        <w:t xml:space="preserve"> </w:t>
      </w:r>
      <w:r w:rsidRPr="0074582D">
        <w:rPr>
          <w:sz w:val="24"/>
          <w:szCs w:val="24"/>
        </w:rPr>
        <w:t>Portanto</w:t>
      </w:r>
      <w:r w:rsidRPr="0074582D">
        <w:rPr>
          <w:rFonts w:ascii="Times New Roman" w:hAnsi="Times New Roman" w:cs="Times New Roman"/>
          <w:bCs/>
          <w:sz w:val="24"/>
          <w:szCs w:val="24"/>
        </w:rPr>
        <w:t>, somente ME’s, EPP’s e Equiparadas poderão apresentar proposta para esses Itens.</w:t>
      </w:r>
    </w:p>
    <w:p w14:paraId="67B2A84D" w14:textId="77777777" w:rsidR="000537B8" w:rsidRPr="0074582D" w:rsidRDefault="000537B8" w:rsidP="000537B8">
      <w:pPr>
        <w:pStyle w:val="Corpodetexto"/>
        <w:spacing w:before="9"/>
        <w:rPr>
          <w:rFonts w:ascii="Times New Roman" w:hAnsi="Times New Roman" w:cs="Times New Roman"/>
          <w:sz w:val="24"/>
          <w:szCs w:val="24"/>
        </w:rPr>
      </w:pPr>
    </w:p>
    <w:p w14:paraId="4BEF8596" w14:textId="7F49DEB6" w:rsidR="00B06775" w:rsidRPr="0074582D" w:rsidRDefault="000537B8" w:rsidP="000849B6">
      <w:pPr>
        <w:spacing w:line="278" w:lineRule="auto"/>
        <w:ind w:left="744" w:right="-90"/>
        <w:jc w:val="both"/>
        <w:rPr>
          <w:rFonts w:ascii="Times New Roman" w:hAnsi="Times New Roman" w:cs="Times New Roman"/>
          <w:sz w:val="24"/>
          <w:szCs w:val="24"/>
        </w:rPr>
      </w:pPr>
      <w:r w:rsidRPr="0074582D">
        <w:rPr>
          <w:rFonts w:ascii="Times New Roman" w:hAnsi="Times New Roman" w:cs="Times New Roman"/>
          <w:b/>
          <w:sz w:val="24"/>
          <w:szCs w:val="24"/>
        </w:rPr>
        <w:t xml:space="preserve">2.4. </w:t>
      </w:r>
      <w:r w:rsidRPr="0074582D">
        <w:rPr>
          <w:rFonts w:ascii="Times New Roman" w:hAnsi="Times New Roman" w:cs="Times New Roman"/>
          <w:sz w:val="24"/>
          <w:szCs w:val="24"/>
        </w:rPr>
        <w:t xml:space="preserve">Os </w:t>
      </w:r>
      <w:r w:rsidRPr="0074582D">
        <w:rPr>
          <w:rFonts w:ascii="Times New Roman" w:hAnsi="Times New Roman" w:cs="Times New Roman"/>
          <w:b/>
          <w:sz w:val="24"/>
          <w:szCs w:val="24"/>
        </w:rPr>
        <w:t xml:space="preserve">Itens de nº </w:t>
      </w:r>
      <w:r w:rsidR="00BA2DB4">
        <w:rPr>
          <w:rFonts w:ascii="Times New Roman" w:hAnsi="Times New Roman" w:cs="Times New Roman"/>
          <w:b/>
          <w:sz w:val="24"/>
          <w:szCs w:val="24"/>
        </w:rPr>
        <w:t>143</w:t>
      </w:r>
      <w:r w:rsidRPr="0074582D">
        <w:rPr>
          <w:rFonts w:ascii="Times New Roman" w:hAnsi="Times New Roman" w:cs="Times New Roman"/>
          <w:b/>
          <w:sz w:val="24"/>
          <w:szCs w:val="24"/>
        </w:rPr>
        <w:t xml:space="preserve">, </w:t>
      </w:r>
      <w:r w:rsidR="00BA2DB4">
        <w:rPr>
          <w:rFonts w:ascii="Times New Roman" w:hAnsi="Times New Roman" w:cs="Times New Roman"/>
          <w:b/>
          <w:sz w:val="24"/>
          <w:szCs w:val="24"/>
        </w:rPr>
        <w:t>184</w:t>
      </w:r>
      <w:r w:rsidRPr="0074582D">
        <w:rPr>
          <w:rFonts w:ascii="Times New Roman" w:hAnsi="Times New Roman" w:cs="Times New Roman"/>
          <w:b/>
          <w:sz w:val="24"/>
          <w:szCs w:val="24"/>
        </w:rPr>
        <w:t xml:space="preserve">, </w:t>
      </w:r>
      <w:r w:rsidR="00BA2DB4">
        <w:rPr>
          <w:rFonts w:ascii="Times New Roman" w:hAnsi="Times New Roman" w:cs="Times New Roman"/>
          <w:b/>
          <w:sz w:val="24"/>
          <w:szCs w:val="24"/>
        </w:rPr>
        <w:t>185</w:t>
      </w:r>
      <w:r w:rsidRPr="0074582D">
        <w:rPr>
          <w:rFonts w:ascii="Times New Roman" w:hAnsi="Times New Roman" w:cs="Times New Roman"/>
          <w:b/>
          <w:sz w:val="24"/>
          <w:szCs w:val="24"/>
        </w:rPr>
        <w:t xml:space="preserve">, </w:t>
      </w:r>
      <w:r w:rsidR="00BA2DB4">
        <w:rPr>
          <w:rFonts w:ascii="Times New Roman" w:hAnsi="Times New Roman" w:cs="Times New Roman"/>
          <w:b/>
          <w:sz w:val="24"/>
          <w:szCs w:val="24"/>
        </w:rPr>
        <w:t>191</w:t>
      </w:r>
      <w:r w:rsidRPr="0074582D">
        <w:rPr>
          <w:rFonts w:ascii="Times New Roman" w:hAnsi="Times New Roman" w:cs="Times New Roman"/>
          <w:b/>
          <w:sz w:val="24"/>
          <w:szCs w:val="24"/>
        </w:rPr>
        <w:t xml:space="preserve">, </w:t>
      </w:r>
      <w:r w:rsidR="00BA2DB4">
        <w:rPr>
          <w:rFonts w:ascii="Times New Roman" w:hAnsi="Times New Roman" w:cs="Times New Roman"/>
          <w:b/>
          <w:sz w:val="24"/>
          <w:szCs w:val="24"/>
        </w:rPr>
        <w:t>192</w:t>
      </w:r>
      <w:r w:rsidRPr="0074582D">
        <w:rPr>
          <w:rFonts w:ascii="Times New Roman" w:hAnsi="Times New Roman" w:cs="Times New Roman"/>
          <w:b/>
          <w:sz w:val="24"/>
          <w:szCs w:val="24"/>
        </w:rPr>
        <w:t xml:space="preserve"> e </w:t>
      </w:r>
      <w:r w:rsidR="00BA2DB4">
        <w:rPr>
          <w:rFonts w:ascii="Times New Roman" w:hAnsi="Times New Roman" w:cs="Times New Roman"/>
          <w:b/>
          <w:sz w:val="24"/>
          <w:szCs w:val="24"/>
        </w:rPr>
        <w:t>199</w:t>
      </w:r>
      <w:r w:rsidRPr="0074582D">
        <w:rPr>
          <w:rFonts w:ascii="Times New Roman" w:hAnsi="Times New Roman" w:cs="Times New Roman"/>
          <w:b/>
          <w:sz w:val="24"/>
          <w:szCs w:val="24"/>
        </w:rPr>
        <w:t xml:space="preserve">, </w:t>
      </w:r>
      <w:r w:rsidRPr="0074582D">
        <w:rPr>
          <w:rFonts w:ascii="Times New Roman" w:hAnsi="Times New Roman" w:cs="Times New Roman"/>
          <w:sz w:val="24"/>
          <w:szCs w:val="24"/>
        </w:rPr>
        <w:t xml:space="preserve">também deste Edital, serão destinados à </w:t>
      </w:r>
      <w:r w:rsidRPr="0074582D">
        <w:rPr>
          <w:rFonts w:ascii="Times New Roman" w:hAnsi="Times New Roman" w:cs="Times New Roman"/>
          <w:b/>
          <w:sz w:val="24"/>
          <w:szCs w:val="24"/>
        </w:rPr>
        <w:t>ampla concorrência</w:t>
      </w:r>
      <w:r w:rsidRPr="0074582D">
        <w:rPr>
          <w:rFonts w:ascii="Times New Roman" w:hAnsi="Times New Roman" w:cs="Times New Roman"/>
          <w:sz w:val="24"/>
          <w:szCs w:val="24"/>
        </w:rPr>
        <w:t>, podendo participar todas e quaisquer empresas, inclusive as que estejam enquadradas como Microempresa, Empresa de Pequeno Porte e Equiparadas</w:t>
      </w:r>
      <w:r w:rsidR="00B06775" w:rsidRPr="0074582D">
        <w:rPr>
          <w:rFonts w:ascii="Times New Roman" w:hAnsi="Times New Roman" w:cs="Times New Roman"/>
          <w:sz w:val="24"/>
          <w:szCs w:val="24"/>
        </w:rPr>
        <w:t>.</w:t>
      </w:r>
    </w:p>
    <w:p w14:paraId="3EE4AFBF" w14:textId="77777777" w:rsidR="00B06775" w:rsidRPr="0074582D" w:rsidRDefault="00B06775" w:rsidP="00B06775">
      <w:pPr>
        <w:pStyle w:val="Corpodetexto"/>
        <w:rPr>
          <w:rFonts w:ascii="Times New Roman" w:hAnsi="Times New Roman" w:cs="Times New Roman"/>
          <w:sz w:val="24"/>
          <w:szCs w:val="24"/>
        </w:rPr>
      </w:pPr>
    </w:p>
    <w:p w14:paraId="66370D93" w14:textId="5A9A4E3C" w:rsidR="00B06775" w:rsidRPr="0074582D" w:rsidRDefault="00B06775" w:rsidP="00B06775">
      <w:pPr>
        <w:pStyle w:val="Ttulo1"/>
        <w:numPr>
          <w:ilvl w:val="1"/>
          <w:numId w:val="33"/>
        </w:numPr>
        <w:tabs>
          <w:tab w:val="left" w:pos="1592"/>
          <w:tab w:val="left" w:pos="1593"/>
        </w:tabs>
        <w:spacing w:before="155"/>
        <w:ind w:hanging="857"/>
        <w:rPr>
          <w:rFonts w:ascii="Times New Roman" w:hAnsi="Times New Roman" w:cs="Times New Roman"/>
          <w:sz w:val="24"/>
          <w:szCs w:val="24"/>
        </w:rPr>
      </w:pPr>
      <w:r w:rsidRPr="0074582D">
        <w:rPr>
          <w:rFonts w:ascii="Times New Roman" w:hAnsi="Times New Roman" w:cs="Times New Roman"/>
          <w:sz w:val="24"/>
          <w:szCs w:val="24"/>
        </w:rPr>
        <w:t>Não</w:t>
      </w:r>
      <w:r w:rsidR="0074582D">
        <w:rPr>
          <w:rFonts w:ascii="Times New Roman" w:hAnsi="Times New Roman" w:cs="Times New Roman"/>
          <w:sz w:val="24"/>
          <w:szCs w:val="24"/>
        </w:rPr>
        <w:t xml:space="preserve"> </w:t>
      </w:r>
      <w:r w:rsidRPr="0074582D">
        <w:rPr>
          <w:rFonts w:ascii="Times New Roman" w:hAnsi="Times New Roman" w:cs="Times New Roman"/>
          <w:sz w:val="24"/>
          <w:szCs w:val="24"/>
        </w:rPr>
        <w:t>será</w:t>
      </w:r>
      <w:r w:rsidR="0074582D">
        <w:rPr>
          <w:rFonts w:ascii="Times New Roman" w:hAnsi="Times New Roman" w:cs="Times New Roman"/>
          <w:sz w:val="24"/>
          <w:szCs w:val="24"/>
        </w:rPr>
        <w:t xml:space="preserve"> </w:t>
      </w:r>
      <w:r w:rsidRPr="0074582D">
        <w:rPr>
          <w:rFonts w:ascii="Times New Roman" w:hAnsi="Times New Roman" w:cs="Times New Roman"/>
          <w:sz w:val="24"/>
          <w:szCs w:val="24"/>
        </w:rPr>
        <w:t>permitida</w:t>
      </w:r>
      <w:r w:rsid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74582D">
        <w:rPr>
          <w:rFonts w:ascii="Times New Roman" w:hAnsi="Times New Roman" w:cs="Times New Roman"/>
          <w:sz w:val="24"/>
          <w:szCs w:val="24"/>
        </w:rPr>
        <w:t xml:space="preserve"> </w:t>
      </w:r>
      <w:r w:rsidRPr="0074582D">
        <w:rPr>
          <w:rFonts w:ascii="Times New Roman" w:hAnsi="Times New Roman" w:cs="Times New Roman"/>
          <w:sz w:val="24"/>
          <w:szCs w:val="24"/>
        </w:rPr>
        <w:t>participação:</w:t>
      </w:r>
    </w:p>
    <w:p w14:paraId="69109C69" w14:textId="77777777" w:rsidR="00B06775" w:rsidRPr="0074582D" w:rsidRDefault="00B06775" w:rsidP="00B06775">
      <w:pPr>
        <w:pStyle w:val="Corpodetexto"/>
        <w:spacing w:before="9"/>
        <w:rPr>
          <w:rFonts w:ascii="Times New Roman" w:hAnsi="Times New Roman" w:cs="Times New Roman"/>
          <w:b/>
          <w:sz w:val="24"/>
          <w:szCs w:val="24"/>
        </w:rPr>
      </w:pPr>
    </w:p>
    <w:p w14:paraId="3D4D6A72" w14:textId="59C8E7B8" w:rsidR="00B06775" w:rsidRPr="0074582D" w:rsidRDefault="00B06775" w:rsidP="00B06775">
      <w:pPr>
        <w:pStyle w:val="PargrafodaLista"/>
        <w:numPr>
          <w:ilvl w:val="2"/>
          <w:numId w:val="33"/>
        </w:numPr>
        <w:tabs>
          <w:tab w:val="left" w:pos="1592"/>
          <w:tab w:val="left" w:pos="1593"/>
        </w:tabs>
        <w:ind w:hanging="857"/>
        <w:rPr>
          <w:rFonts w:ascii="Times New Roman" w:hAnsi="Times New Roman" w:cs="Times New Roman"/>
          <w:sz w:val="24"/>
          <w:szCs w:val="24"/>
        </w:rPr>
      </w:pPr>
      <w:r w:rsidRPr="0074582D">
        <w:rPr>
          <w:rFonts w:ascii="Times New Roman" w:hAnsi="Times New Roman" w:cs="Times New Roman"/>
          <w:sz w:val="24"/>
          <w:szCs w:val="24"/>
        </w:rPr>
        <w:t>De</w:t>
      </w:r>
      <w:r w:rsidR="00077DCF" w:rsidRPr="0074582D">
        <w:rPr>
          <w:rFonts w:ascii="Times New Roman" w:hAnsi="Times New Roman" w:cs="Times New Roman"/>
          <w:sz w:val="24"/>
          <w:szCs w:val="24"/>
        </w:rPr>
        <w:t xml:space="preserve"> </w:t>
      </w:r>
      <w:r w:rsidRPr="0074582D">
        <w:rPr>
          <w:rFonts w:ascii="Times New Roman" w:hAnsi="Times New Roman" w:cs="Times New Roman"/>
          <w:sz w:val="24"/>
          <w:szCs w:val="24"/>
        </w:rPr>
        <w:t>empresas</w:t>
      </w:r>
      <w:r w:rsidR="00077DCF" w:rsidRPr="0074582D">
        <w:rPr>
          <w:rFonts w:ascii="Times New Roman" w:hAnsi="Times New Roman" w:cs="Times New Roman"/>
          <w:sz w:val="24"/>
          <w:szCs w:val="24"/>
        </w:rPr>
        <w:t xml:space="preserve"> </w:t>
      </w:r>
      <w:r w:rsidRPr="0074582D">
        <w:rPr>
          <w:rFonts w:ascii="Times New Roman" w:hAnsi="Times New Roman" w:cs="Times New Roman"/>
          <w:sz w:val="24"/>
          <w:szCs w:val="24"/>
        </w:rPr>
        <w:t>estrangeiras</w:t>
      </w:r>
      <w:r w:rsidR="00077DCF" w:rsidRPr="0074582D">
        <w:rPr>
          <w:rFonts w:ascii="Times New Roman" w:hAnsi="Times New Roman" w:cs="Times New Roman"/>
          <w:sz w:val="24"/>
          <w:szCs w:val="24"/>
        </w:rPr>
        <w:t xml:space="preserve"> </w:t>
      </w:r>
      <w:r w:rsidRPr="0074582D">
        <w:rPr>
          <w:rFonts w:ascii="Times New Roman" w:hAnsi="Times New Roman" w:cs="Times New Roman"/>
          <w:sz w:val="24"/>
          <w:szCs w:val="24"/>
        </w:rPr>
        <w:t>que</w:t>
      </w:r>
      <w:r w:rsidR="00077DCF" w:rsidRPr="0074582D">
        <w:rPr>
          <w:rFonts w:ascii="Times New Roman" w:hAnsi="Times New Roman" w:cs="Times New Roman"/>
          <w:sz w:val="24"/>
          <w:szCs w:val="24"/>
        </w:rPr>
        <w:t xml:space="preserve"> </w:t>
      </w:r>
      <w:r w:rsidRPr="0074582D">
        <w:rPr>
          <w:rFonts w:ascii="Times New Roman" w:hAnsi="Times New Roman" w:cs="Times New Roman"/>
          <w:sz w:val="24"/>
          <w:szCs w:val="24"/>
        </w:rPr>
        <w:t>não</w:t>
      </w:r>
      <w:r w:rsidR="00077DCF" w:rsidRPr="0074582D">
        <w:rPr>
          <w:rFonts w:ascii="Times New Roman" w:hAnsi="Times New Roman" w:cs="Times New Roman"/>
          <w:sz w:val="24"/>
          <w:szCs w:val="24"/>
        </w:rPr>
        <w:t xml:space="preserve"> </w:t>
      </w:r>
      <w:r w:rsidRPr="0074582D">
        <w:rPr>
          <w:rFonts w:ascii="Times New Roman" w:hAnsi="Times New Roman" w:cs="Times New Roman"/>
          <w:sz w:val="24"/>
          <w:szCs w:val="24"/>
        </w:rPr>
        <w:t>funcionem</w:t>
      </w:r>
      <w:r w:rsidR="001D544C">
        <w:rPr>
          <w:rFonts w:ascii="Times New Roman" w:hAnsi="Times New Roman" w:cs="Times New Roman"/>
          <w:sz w:val="24"/>
          <w:szCs w:val="24"/>
        </w:rPr>
        <w:t xml:space="preserve"> </w:t>
      </w:r>
      <w:r w:rsidRPr="0074582D">
        <w:rPr>
          <w:rFonts w:ascii="Times New Roman" w:hAnsi="Times New Roman" w:cs="Times New Roman"/>
          <w:sz w:val="24"/>
          <w:szCs w:val="24"/>
        </w:rPr>
        <w:t>no</w:t>
      </w:r>
      <w:r w:rsidR="001D544C">
        <w:rPr>
          <w:rFonts w:ascii="Times New Roman" w:hAnsi="Times New Roman" w:cs="Times New Roman"/>
          <w:sz w:val="24"/>
          <w:szCs w:val="24"/>
        </w:rPr>
        <w:t xml:space="preserve"> </w:t>
      </w:r>
      <w:r w:rsidRPr="0074582D">
        <w:rPr>
          <w:rFonts w:ascii="Times New Roman" w:hAnsi="Times New Roman" w:cs="Times New Roman"/>
          <w:sz w:val="24"/>
          <w:szCs w:val="24"/>
        </w:rPr>
        <w:t>País;</w:t>
      </w:r>
    </w:p>
    <w:p w14:paraId="5DF96C62" w14:textId="77777777" w:rsidR="00B06775" w:rsidRPr="0074582D" w:rsidRDefault="00B06775" w:rsidP="00B06775">
      <w:pPr>
        <w:pStyle w:val="Corpodetexto"/>
        <w:spacing w:before="8"/>
        <w:rPr>
          <w:rFonts w:ascii="Times New Roman" w:hAnsi="Times New Roman" w:cs="Times New Roman"/>
          <w:sz w:val="24"/>
          <w:szCs w:val="24"/>
        </w:rPr>
      </w:pPr>
    </w:p>
    <w:p w14:paraId="44BFC4B1" w14:textId="2AE3E11B" w:rsidR="00B06775" w:rsidRPr="0074582D" w:rsidRDefault="00B06775" w:rsidP="00B06775">
      <w:pPr>
        <w:pStyle w:val="PargrafodaLista"/>
        <w:numPr>
          <w:ilvl w:val="2"/>
          <w:numId w:val="33"/>
        </w:numPr>
        <w:tabs>
          <w:tab w:val="left" w:pos="1592"/>
          <w:tab w:val="left" w:pos="1593"/>
        </w:tabs>
        <w:spacing w:before="1"/>
        <w:ind w:hanging="857"/>
        <w:rPr>
          <w:rFonts w:ascii="Times New Roman" w:hAnsi="Times New Roman" w:cs="Times New Roman"/>
          <w:sz w:val="24"/>
          <w:szCs w:val="24"/>
        </w:rPr>
      </w:pPr>
      <w:r w:rsidRPr="0074582D">
        <w:rPr>
          <w:rFonts w:ascii="Times New Roman" w:hAnsi="Times New Roman" w:cs="Times New Roman"/>
          <w:sz w:val="24"/>
          <w:szCs w:val="24"/>
        </w:rPr>
        <w:t>De</w:t>
      </w:r>
      <w:r w:rsidR="00C045BD">
        <w:rPr>
          <w:rFonts w:ascii="Times New Roman" w:hAnsi="Times New Roman" w:cs="Times New Roman"/>
          <w:sz w:val="24"/>
          <w:szCs w:val="24"/>
        </w:rPr>
        <w:t xml:space="preserve"> </w:t>
      </w:r>
      <w:r w:rsidRPr="0074582D">
        <w:rPr>
          <w:rFonts w:ascii="Times New Roman" w:hAnsi="Times New Roman" w:cs="Times New Roman"/>
          <w:sz w:val="24"/>
          <w:szCs w:val="24"/>
        </w:rPr>
        <w:t>interessados</w:t>
      </w:r>
      <w:r w:rsidR="00C045BD">
        <w:rPr>
          <w:rFonts w:ascii="Times New Roman" w:hAnsi="Times New Roman" w:cs="Times New Roman"/>
          <w:sz w:val="24"/>
          <w:szCs w:val="24"/>
        </w:rPr>
        <w:t xml:space="preserve"> </w:t>
      </w:r>
      <w:r w:rsidRPr="0074582D">
        <w:rPr>
          <w:rFonts w:ascii="Times New Roman" w:hAnsi="Times New Roman" w:cs="Times New Roman"/>
          <w:sz w:val="24"/>
          <w:szCs w:val="24"/>
        </w:rPr>
        <w:t>que</w:t>
      </w:r>
      <w:r w:rsidR="00C045BD">
        <w:rPr>
          <w:rFonts w:ascii="Times New Roman" w:hAnsi="Times New Roman" w:cs="Times New Roman"/>
          <w:sz w:val="24"/>
          <w:szCs w:val="24"/>
        </w:rPr>
        <w:t xml:space="preserve"> </w:t>
      </w:r>
      <w:r w:rsidRPr="0074582D">
        <w:rPr>
          <w:rFonts w:ascii="Times New Roman" w:hAnsi="Times New Roman" w:cs="Times New Roman"/>
          <w:sz w:val="24"/>
          <w:szCs w:val="24"/>
        </w:rPr>
        <w:t>se</w:t>
      </w:r>
      <w:r w:rsidR="00C045BD">
        <w:rPr>
          <w:rFonts w:ascii="Times New Roman" w:hAnsi="Times New Roman" w:cs="Times New Roman"/>
          <w:sz w:val="24"/>
          <w:szCs w:val="24"/>
        </w:rPr>
        <w:t xml:space="preserve"> </w:t>
      </w:r>
      <w:r w:rsidRPr="0074582D">
        <w:rPr>
          <w:rFonts w:ascii="Times New Roman" w:hAnsi="Times New Roman" w:cs="Times New Roman"/>
          <w:sz w:val="24"/>
          <w:szCs w:val="24"/>
        </w:rPr>
        <w:t>encontrem</w:t>
      </w:r>
      <w:r w:rsidR="00C045BD">
        <w:rPr>
          <w:rFonts w:ascii="Times New Roman" w:hAnsi="Times New Roman" w:cs="Times New Roman"/>
          <w:sz w:val="24"/>
          <w:szCs w:val="24"/>
        </w:rPr>
        <w:t xml:space="preserve"> </w:t>
      </w:r>
      <w:r w:rsidRPr="0074582D">
        <w:rPr>
          <w:rFonts w:ascii="Times New Roman" w:hAnsi="Times New Roman" w:cs="Times New Roman"/>
          <w:sz w:val="24"/>
          <w:szCs w:val="24"/>
        </w:rPr>
        <w:t>sob</w:t>
      </w:r>
      <w:r w:rsidR="00C045BD">
        <w:rPr>
          <w:rFonts w:ascii="Times New Roman" w:hAnsi="Times New Roman" w:cs="Times New Roman"/>
          <w:sz w:val="24"/>
          <w:szCs w:val="24"/>
        </w:rPr>
        <w:t xml:space="preserve"> </w:t>
      </w:r>
      <w:r w:rsidRPr="0074582D">
        <w:rPr>
          <w:rFonts w:ascii="Times New Roman" w:hAnsi="Times New Roman" w:cs="Times New Roman"/>
          <w:sz w:val="24"/>
          <w:szCs w:val="24"/>
        </w:rPr>
        <w:t>dissolução</w:t>
      </w:r>
      <w:r w:rsidR="00C045BD">
        <w:rPr>
          <w:rFonts w:ascii="Times New Roman" w:hAnsi="Times New Roman" w:cs="Times New Roman"/>
          <w:sz w:val="24"/>
          <w:szCs w:val="24"/>
        </w:rPr>
        <w:t xml:space="preserve"> </w:t>
      </w:r>
      <w:r w:rsidRPr="0074582D">
        <w:rPr>
          <w:rFonts w:ascii="Times New Roman" w:hAnsi="Times New Roman" w:cs="Times New Roman"/>
          <w:sz w:val="24"/>
          <w:szCs w:val="24"/>
        </w:rPr>
        <w:t>ou</w:t>
      </w:r>
      <w:r w:rsidR="00C045BD">
        <w:rPr>
          <w:rFonts w:ascii="Times New Roman" w:hAnsi="Times New Roman" w:cs="Times New Roman"/>
          <w:sz w:val="24"/>
          <w:szCs w:val="24"/>
        </w:rPr>
        <w:t xml:space="preserve"> </w:t>
      </w:r>
      <w:r w:rsidRPr="0074582D">
        <w:rPr>
          <w:rFonts w:ascii="Times New Roman" w:hAnsi="Times New Roman" w:cs="Times New Roman"/>
          <w:sz w:val="24"/>
          <w:szCs w:val="24"/>
        </w:rPr>
        <w:t>liquidação;</w:t>
      </w:r>
    </w:p>
    <w:p w14:paraId="0BE99305" w14:textId="77777777" w:rsidR="00B06775" w:rsidRPr="0074582D" w:rsidRDefault="00B06775" w:rsidP="00B06775">
      <w:pPr>
        <w:pStyle w:val="Corpodetexto"/>
        <w:spacing w:before="8"/>
        <w:rPr>
          <w:rFonts w:ascii="Times New Roman" w:hAnsi="Times New Roman" w:cs="Times New Roman"/>
          <w:sz w:val="24"/>
          <w:szCs w:val="24"/>
        </w:rPr>
      </w:pPr>
    </w:p>
    <w:p w14:paraId="1AB9DCB1" w14:textId="1428403F" w:rsidR="00B06775" w:rsidRPr="0074582D" w:rsidRDefault="00B06775" w:rsidP="00B06775">
      <w:pPr>
        <w:pStyle w:val="PargrafodaLista"/>
        <w:numPr>
          <w:ilvl w:val="2"/>
          <w:numId w:val="33"/>
        </w:numPr>
        <w:tabs>
          <w:tab w:val="left" w:pos="1592"/>
          <w:tab w:val="left" w:pos="1593"/>
        </w:tabs>
        <w:ind w:hanging="857"/>
        <w:rPr>
          <w:rFonts w:ascii="Times New Roman" w:hAnsi="Times New Roman" w:cs="Times New Roman"/>
          <w:sz w:val="24"/>
          <w:szCs w:val="24"/>
        </w:rPr>
      </w:pPr>
      <w:r w:rsidRPr="0074582D">
        <w:rPr>
          <w:rFonts w:ascii="Times New Roman" w:hAnsi="Times New Roman" w:cs="Times New Roman"/>
          <w:spacing w:val="-1"/>
          <w:sz w:val="24"/>
          <w:szCs w:val="24"/>
        </w:rPr>
        <w:t>De consórcio</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de empresas,</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qualquer</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z w:val="24"/>
          <w:szCs w:val="24"/>
        </w:rPr>
        <w:t>que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seja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sua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forma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constituição;</w:t>
      </w:r>
    </w:p>
    <w:p w14:paraId="67543CC7" w14:textId="77777777" w:rsidR="00B06775" w:rsidRPr="0074582D" w:rsidRDefault="00B06775" w:rsidP="00B06775">
      <w:pPr>
        <w:pStyle w:val="Corpodetexto"/>
        <w:spacing w:before="9"/>
        <w:rPr>
          <w:rFonts w:ascii="Times New Roman" w:hAnsi="Times New Roman" w:cs="Times New Roman"/>
          <w:sz w:val="24"/>
          <w:szCs w:val="24"/>
        </w:rPr>
      </w:pPr>
    </w:p>
    <w:p w14:paraId="25AC8D44" w14:textId="0DD599F0" w:rsidR="00B06775" w:rsidRPr="0074582D" w:rsidRDefault="00B06775" w:rsidP="00B06775">
      <w:pPr>
        <w:pStyle w:val="PargrafodaLista"/>
        <w:numPr>
          <w:ilvl w:val="2"/>
          <w:numId w:val="33"/>
        </w:numPr>
        <w:tabs>
          <w:tab w:val="left" w:pos="1592"/>
          <w:tab w:val="left" w:pos="1593"/>
        </w:tabs>
        <w:spacing w:line="276" w:lineRule="auto"/>
        <w:ind w:left="736" w:right="297" w:firstLine="0"/>
        <w:rPr>
          <w:rFonts w:ascii="Times New Roman" w:hAnsi="Times New Roman" w:cs="Times New Roman"/>
          <w:sz w:val="24"/>
          <w:szCs w:val="24"/>
        </w:rPr>
      </w:pPr>
      <w:r w:rsidRPr="0074582D">
        <w:rPr>
          <w:rFonts w:ascii="Times New Roman" w:hAnsi="Times New Roman" w:cs="Times New Roman"/>
          <w:sz w:val="24"/>
          <w:szCs w:val="24"/>
        </w:rPr>
        <w:t>Daqueles que tenham sido punidos com suspensão do direito de licitar e contratar com esta Prefeitura,ou declarados inidôneos para licitar ou contratar com a Administração Pública, ou estejam impedidos de licitar 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contratar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nos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termos 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Lei nº</w:t>
      </w:r>
      <w:r w:rsidR="00A81BAA" w:rsidRPr="0074582D">
        <w:rPr>
          <w:rFonts w:ascii="Times New Roman" w:hAnsi="Times New Roman" w:cs="Times New Roman"/>
          <w:sz w:val="24"/>
          <w:szCs w:val="24"/>
        </w:rPr>
        <w:t xml:space="preserve"> 14.133/2021</w:t>
      </w:r>
      <w:r w:rsidRPr="0074582D">
        <w:rPr>
          <w:rFonts w:ascii="Times New Roman" w:hAnsi="Times New Roman" w:cs="Times New Roman"/>
          <w:sz w:val="24"/>
          <w:szCs w:val="24"/>
        </w:rPr>
        <w:t>.</w:t>
      </w:r>
    </w:p>
    <w:p w14:paraId="67B41D8D" w14:textId="288722D8" w:rsidR="00B06775" w:rsidRPr="0074582D" w:rsidRDefault="00B06775" w:rsidP="00B06775">
      <w:pPr>
        <w:pStyle w:val="PargrafodaLista"/>
        <w:numPr>
          <w:ilvl w:val="2"/>
          <w:numId w:val="33"/>
        </w:numPr>
        <w:tabs>
          <w:tab w:val="left" w:pos="1592"/>
          <w:tab w:val="left" w:pos="1593"/>
        </w:tabs>
        <w:spacing w:before="118" w:line="278" w:lineRule="auto"/>
        <w:ind w:left="736" w:right="294" w:firstLine="0"/>
        <w:rPr>
          <w:rFonts w:ascii="Times New Roman" w:hAnsi="Times New Roman" w:cs="Times New Roman"/>
          <w:sz w:val="24"/>
          <w:szCs w:val="24"/>
        </w:rPr>
      </w:pPr>
      <w:r w:rsidRPr="0074582D">
        <w:rPr>
          <w:rFonts w:ascii="Times New Roman" w:hAnsi="Times New Roman" w:cs="Times New Roman"/>
          <w:sz w:val="24"/>
          <w:szCs w:val="24"/>
        </w:rPr>
        <w:t>As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microempresas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empresas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pequeno porte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que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desejar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em</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fazer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uso dos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benefícios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Lei</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Complementar 123/2006, deverão informar sua condição de ME- EPP no campo próprio do sistema quando do</w:t>
      </w:r>
      <w:r w:rsidR="00A81BAA" w:rsidRPr="0074582D">
        <w:rPr>
          <w:rFonts w:ascii="Times New Roman" w:hAnsi="Times New Roman" w:cs="Times New Roman"/>
          <w:sz w:val="24"/>
          <w:szCs w:val="24"/>
        </w:rPr>
        <w:t xml:space="preserve"> </w:t>
      </w:r>
      <w:r w:rsidRPr="0074582D">
        <w:rPr>
          <w:rFonts w:ascii="Times New Roman" w:hAnsi="Times New Roman" w:cs="Times New Roman"/>
          <w:spacing w:val="-1"/>
          <w:sz w:val="24"/>
          <w:szCs w:val="24"/>
        </w:rPr>
        <w:t>cadastro</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da</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propostas</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em,</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contudo,</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identificar-se,</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z w:val="24"/>
          <w:szCs w:val="24"/>
        </w:rPr>
        <w:t>sob</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pena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desclassificação.</w:t>
      </w:r>
    </w:p>
    <w:p w14:paraId="03DE9EBD" w14:textId="5699E390" w:rsidR="00B06775" w:rsidRPr="0074582D" w:rsidRDefault="00B06775" w:rsidP="00B06775">
      <w:pPr>
        <w:pStyle w:val="PargrafodaLista"/>
        <w:numPr>
          <w:ilvl w:val="2"/>
          <w:numId w:val="33"/>
        </w:numPr>
        <w:tabs>
          <w:tab w:val="left" w:pos="1648"/>
          <w:tab w:val="left" w:pos="1649"/>
        </w:tabs>
        <w:spacing w:before="115" w:line="276" w:lineRule="auto"/>
        <w:ind w:left="736" w:right="303" w:firstLine="0"/>
        <w:rPr>
          <w:rFonts w:ascii="Times New Roman" w:hAnsi="Times New Roman" w:cs="Times New Roman"/>
          <w:sz w:val="24"/>
          <w:szCs w:val="24"/>
        </w:rPr>
      </w:pPr>
      <w:r w:rsidRPr="0074582D">
        <w:rPr>
          <w:rFonts w:ascii="Times New Roman" w:hAnsi="Times New Roman" w:cs="Times New Roman"/>
          <w:spacing w:val="-1"/>
          <w:sz w:val="24"/>
          <w:szCs w:val="24"/>
        </w:rPr>
        <w:t>Caso</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a</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microempresa</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z w:val="24"/>
          <w:szCs w:val="24"/>
        </w:rPr>
        <w:t>ou</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empresa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pequeno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porte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não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proceda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forma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estabelecida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item</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anterior,</w:t>
      </w:r>
      <w:r w:rsidR="00A81BAA" w:rsidRPr="0074582D">
        <w:rPr>
          <w:rFonts w:ascii="Times New Roman" w:hAnsi="Times New Roman" w:cs="Times New Roman"/>
          <w:sz w:val="24"/>
          <w:szCs w:val="24"/>
        </w:rPr>
        <w:t xml:space="preserve"> </w:t>
      </w:r>
      <w:r w:rsidRPr="0074582D">
        <w:rPr>
          <w:rFonts w:ascii="Times New Roman" w:hAnsi="Times New Roman" w:cs="Times New Roman"/>
          <w:spacing w:val="-1"/>
          <w:sz w:val="24"/>
          <w:szCs w:val="24"/>
        </w:rPr>
        <w:t>interpretar-se-á</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como</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renuncia</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tácita</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z w:val="24"/>
          <w:szCs w:val="24"/>
        </w:rPr>
        <w:t>aos benefícios 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Lei Complementar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n°123/2006.</w:t>
      </w:r>
    </w:p>
    <w:p w14:paraId="0E7C7D73" w14:textId="77777777" w:rsidR="00B06775" w:rsidRPr="0074582D" w:rsidRDefault="00B06775" w:rsidP="00B06775">
      <w:pPr>
        <w:pStyle w:val="Corpodetexto"/>
        <w:spacing w:before="10"/>
        <w:rPr>
          <w:rFonts w:ascii="Times New Roman" w:hAnsi="Times New Roman" w:cs="Times New Roman"/>
          <w:sz w:val="24"/>
          <w:szCs w:val="24"/>
        </w:rPr>
      </w:pPr>
    </w:p>
    <w:p w14:paraId="58E54E83" w14:textId="0FCE9369" w:rsidR="00B06775" w:rsidRPr="0074582D" w:rsidRDefault="00B06775" w:rsidP="00B06775">
      <w:pPr>
        <w:pStyle w:val="Ttulo1"/>
        <w:numPr>
          <w:ilvl w:val="1"/>
          <w:numId w:val="35"/>
        </w:numPr>
        <w:tabs>
          <w:tab w:val="left" w:pos="909"/>
        </w:tabs>
        <w:ind w:left="908" w:hanging="169"/>
        <w:jc w:val="left"/>
        <w:rPr>
          <w:rFonts w:ascii="Times New Roman" w:hAnsi="Times New Roman" w:cs="Times New Roman"/>
          <w:sz w:val="24"/>
          <w:szCs w:val="24"/>
        </w:rPr>
      </w:pPr>
      <w:r w:rsidRPr="0074582D">
        <w:rPr>
          <w:rFonts w:ascii="Times New Roman" w:hAnsi="Times New Roman" w:cs="Times New Roman"/>
          <w:sz w:val="24"/>
          <w:szCs w:val="24"/>
        </w:rPr>
        <w:t>CREDENCIAMENTO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NA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BOLSA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NACIONAL</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COMPRAS</w:t>
      </w:r>
    </w:p>
    <w:p w14:paraId="7001D818" w14:textId="77777777" w:rsidR="00B06775" w:rsidRPr="0074582D" w:rsidRDefault="00B06775" w:rsidP="00B06775">
      <w:pPr>
        <w:pStyle w:val="Corpodetexto"/>
        <w:spacing w:before="9"/>
        <w:rPr>
          <w:rFonts w:ascii="Times New Roman" w:hAnsi="Times New Roman" w:cs="Times New Roman"/>
          <w:b/>
          <w:sz w:val="24"/>
          <w:szCs w:val="24"/>
        </w:rPr>
      </w:pPr>
    </w:p>
    <w:p w14:paraId="11CC0F20" w14:textId="1C945675" w:rsidR="00B06775" w:rsidRPr="0074582D" w:rsidRDefault="00B06775" w:rsidP="00B06775">
      <w:pPr>
        <w:pStyle w:val="PargrafodaLista"/>
        <w:numPr>
          <w:ilvl w:val="2"/>
          <w:numId w:val="35"/>
        </w:numPr>
        <w:tabs>
          <w:tab w:val="left" w:pos="1592"/>
          <w:tab w:val="left" w:pos="1593"/>
        </w:tabs>
        <w:spacing w:line="276" w:lineRule="auto"/>
        <w:ind w:right="283" w:firstLine="0"/>
        <w:rPr>
          <w:rFonts w:ascii="Times New Roman" w:hAnsi="Times New Roman" w:cs="Times New Roman"/>
          <w:sz w:val="24"/>
          <w:szCs w:val="24"/>
        </w:rPr>
      </w:pPr>
      <w:r w:rsidRPr="0074582D">
        <w:rPr>
          <w:rFonts w:ascii="Times New Roman" w:hAnsi="Times New Roman" w:cs="Times New Roman"/>
          <w:sz w:val="24"/>
          <w:szCs w:val="24"/>
        </w:rPr>
        <w:t xml:space="preserve">Para participação no pregão o interessado deverá previamente se credenciar junto a </w:t>
      </w:r>
      <w:r w:rsidRPr="0074582D">
        <w:rPr>
          <w:rFonts w:ascii="Times New Roman" w:hAnsi="Times New Roman" w:cs="Times New Roman"/>
          <w:b/>
          <w:sz w:val="24"/>
          <w:szCs w:val="24"/>
        </w:rPr>
        <w:t>BOLSA NACIONALDE COMPRAS</w:t>
      </w:r>
      <w:r w:rsidRPr="0074582D">
        <w:rPr>
          <w:rFonts w:ascii="Times New Roman" w:hAnsi="Times New Roman" w:cs="Times New Roman"/>
          <w:sz w:val="24"/>
          <w:szCs w:val="24"/>
        </w:rPr>
        <w:t>, até 1 (uma) hora antes do horário fixado para o recebimento das propostas, de forma direta ou</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através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empresa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associada.</w:t>
      </w:r>
    </w:p>
    <w:p w14:paraId="5C6D0295" w14:textId="2551A86B" w:rsidR="00B06775" w:rsidRPr="0074582D" w:rsidRDefault="00B06775" w:rsidP="00B06775">
      <w:pPr>
        <w:pStyle w:val="PargrafodaLista"/>
        <w:numPr>
          <w:ilvl w:val="2"/>
          <w:numId w:val="35"/>
        </w:numPr>
        <w:tabs>
          <w:tab w:val="left" w:pos="1592"/>
          <w:tab w:val="left" w:pos="1593"/>
        </w:tabs>
        <w:spacing w:before="122" w:line="276" w:lineRule="auto"/>
        <w:ind w:right="290" w:firstLine="0"/>
        <w:rPr>
          <w:rFonts w:ascii="Times New Roman" w:hAnsi="Times New Roman" w:cs="Times New Roman"/>
          <w:sz w:val="24"/>
          <w:szCs w:val="24"/>
        </w:rPr>
      </w:pPr>
      <w:r w:rsidRPr="0074582D">
        <w:rPr>
          <w:rFonts w:ascii="Times New Roman" w:hAnsi="Times New Roman" w:cs="Times New Roman"/>
          <w:sz w:val="24"/>
          <w:szCs w:val="24"/>
        </w:rPr>
        <w:t xml:space="preserve">As pessoas jurídicas ou firmas individuais interessadas deverão nomear através do instrumento demandato, </w:t>
      </w:r>
      <w:r w:rsidRPr="0074582D">
        <w:rPr>
          <w:rFonts w:ascii="Times New Roman" w:hAnsi="Times New Roman" w:cs="Times New Roman"/>
          <w:sz w:val="24"/>
          <w:szCs w:val="24"/>
          <w:u w:val="single"/>
        </w:rPr>
        <w:t>com firma reconhecida</w:t>
      </w:r>
      <w:r w:rsidRPr="0074582D">
        <w:rPr>
          <w:rFonts w:ascii="Times New Roman" w:hAnsi="Times New Roman" w:cs="Times New Roman"/>
          <w:sz w:val="24"/>
          <w:szCs w:val="24"/>
        </w:rPr>
        <w:t xml:space="preserve">, operador devidamente cadastrado em qualquer empresa associada à </w:t>
      </w:r>
      <w:r w:rsidRPr="0074582D">
        <w:rPr>
          <w:rFonts w:ascii="Times New Roman" w:hAnsi="Times New Roman" w:cs="Times New Roman"/>
          <w:b/>
          <w:sz w:val="24"/>
          <w:szCs w:val="24"/>
          <w:u w:val="thick"/>
        </w:rPr>
        <w:t>BOLSANACIONAL DE COMPRAS</w:t>
      </w:r>
      <w:r w:rsidRPr="0074582D">
        <w:rPr>
          <w:rFonts w:ascii="Times New Roman" w:hAnsi="Times New Roman" w:cs="Times New Roman"/>
          <w:sz w:val="24"/>
          <w:szCs w:val="24"/>
        </w:rPr>
        <w:t>, atribuindo poderes para formular lances de preços e praticar todos os demais atos 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operações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site:</w:t>
      </w:r>
      <w:r w:rsidR="00A81BAA" w:rsidRPr="0074582D">
        <w:rPr>
          <w:rFonts w:ascii="Times New Roman" w:hAnsi="Times New Roman" w:cs="Times New Roman"/>
          <w:sz w:val="24"/>
          <w:szCs w:val="24"/>
        </w:rPr>
        <w:t xml:space="preserve"> </w:t>
      </w:r>
      <w:hyperlink r:id="rId16" w:history="1">
        <w:r w:rsidR="00A81BAA" w:rsidRPr="0074582D">
          <w:rPr>
            <w:rStyle w:val="Hyperlink"/>
            <w:rFonts w:ascii="Times New Roman" w:hAnsi="Times New Roman" w:cs="Times New Roman"/>
            <w:sz w:val="24"/>
            <w:szCs w:val="24"/>
          </w:rPr>
          <w:t>www.bnc.org.br.</w:t>
        </w:r>
      </w:hyperlink>
    </w:p>
    <w:p w14:paraId="5D0904AA" w14:textId="17AAF940" w:rsidR="00B06775" w:rsidRPr="0074582D" w:rsidRDefault="00B06775" w:rsidP="00B06775">
      <w:pPr>
        <w:pStyle w:val="PargrafodaLista"/>
        <w:numPr>
          <w:ilvl w:val="2"/>
          <w:numId w:val="35"/>
        </w:numPr>
        <w:tabs>
          <w:tab w:val="left" w:pos="1648"/>
          <w:tab w:val="left" w:pos="1649"/>
        </w:tabs>
        <w:spacing w:before="121" w:line="276" w:lineRule="auto"/>
        <w:ind w:right="298" w:firstLine="0"/>
        <w:rPr>
          <w:rFonts w:ascii="Times New Roman" w:hAnsi="Times New Roman" w:cs="Times New Roman"/>
          <w:sz w:val="24"/>
          <w:szCs w:val="24"/>
        </w:rPr>
      </w:pPr>
      <w:r w:rsidRPr="0074582D">
        <w:rPr>
          <w:rFonts w:ascii="Times New Roman" w:hAnsi="Times New Roman" w:cs="Times New Roman"/>
          <w:sz w:val="24"/>
          <w:szCs w:val="24"/>
        </w:rPr>
        <w:t>O acesso do operador ao pregão, para efeito de encaminhamento de proposta de preço e lances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sucessivos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preços,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em</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nome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licitante,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somente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dará</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mediante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prévia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definição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senha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privativa.</w:t>
      </w:r>
    </w:p>
    <w:p w14:paraId="3E04D53C" w14:textId="697EDFCF" w:rsidR="00B06775" w:rsidRPr="0074582D" w:rsidRDefault="00B06775" w:rsidP="00B06775">
      <w:pPr>
        <w:pStyle w:val="PargrafodaLista"/>
        <w:numPr>
          <w:ilvl w:val="2"/>
          <w:numId w:val="35"/>
        </w:numPr>
        <w:tabs>
          <w:tab w:val="left" w:pos="1592"/>
          <w:tab w:val="left" w:pos="1593"/>
        </w:tabs>
        <w:spacing w:before="59" w:line="276" w:lineRule="auto"/>
        <w:ind w:right="286" w:firstLine="0"/>
        <w:rPr>
          <w:rFonts w:ascii="Times New Roman" w:hAnsi="Times New Roman" w:cs="Times New Roman"/>
          <w:b/>
          <w:sz w:val="24"/>
          <w:szCs w:val="24"/>
        </w:rPr>
      </w:pPr>
      <w:r w:rsidRPr="0074582D">
        <w:rPr>
          <w:rFonts w:ascii="Times New Roman" w:hAnsi="Times New Roman" w:cs="Times New Roman"/>
          <w:sz w:val="24"/>
          <w:szCs w:val="24"/>
        </w:rPr>
        <w:t>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chave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identificação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senha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dos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operadores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poderão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ser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utilizadas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em</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qualquer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pregão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eletrônico,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salvo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quando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canceladas por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solicitação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cadastro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por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iniciativa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A81BAA" w:rsidRPr="0074582D">
        <w:rPr>
          <w:rFonts w:ascii="Times New Roman" w:hAnsi="Times New Roman" w:cs="Times New Roman"/>
          <w:sz w:val="24"/>
          <w:szCs w:val="24"/>
        </w:rPr>
        <w:t xml:space="preserve"> </w:t>
      </w:r>
      <w:r w:rsidRPr="0074582D">
        <w:rPr>
          <w:rFonts w:ascii="Times New Roman" w:hAnsi="Times New Roman" w:cs="Times New Roman"/>
          <w:b/>
          <w:sz w:val="24"/>
          <w:szCs w:val="24"/>
        </w:rPr>
        <w:t>BNC–BOLSA</w:t>
      </w:r>
      <w:r w:rsidR="00A81BAA" w:rsidRPr="0074582D">
        <w:rPr>
          <w:rFonts w:ascii="Times New Roman" w:hAnsi="Times New Roman" w:cs="Times New Roman"/>
          <w:b/>
          <w:sz w:val="24"/>
          <w:szCs w:val="24"/>
        </w:rPr>
        <w:t xml:space="preserve"> </w:t>
      </w:r>
      <w:r w:rsidRPr="0074582D">
        <w:rPr>
          <w:rFonts w:ascii="Times New Roman" w:hAnsi="Times New Roman" w:cs="Times New Roman"/>
          <w:b/>
          <w:sz w:val="24"/>
          <w:szCs w:val="24"/>
        </w:rPr>
        <w:t>NACIONAL</w:t>
      </w:r>
      <w:r w:rsidR="00A81BAA" w:rsidRPr="0074582D">
        <w:rPr>
          <w:rFonts w:ascii="Times New Roman" w:hAnsi="Times New Roman" w:cs="Times New Roman"/>
          <w:b/>
          <w:sz w:val="24"/>
          <w:szCs w:val="24"/>
        </w:rPr>
        <w:t xml:space="preserve"> </w:t>
      </w:r>
      <w:r w:rsidRPr="0074582D">
        <w:rPr>
          <w:rFonts w:ascii="Times New Roman" w:hAnsi="Times New Roman" w:cs="Times New Roman"/>
          <w:b/>
          <w:sz w:val="24"/>
          <w:szCs w:val="24"/>
        </w:rPr>
        <w:t>DE</w:t>
      </w:r>
      <w:r w:rsidR="00A81BAA" w:rsidRPr="0074582D">
        <w:rPr>
          <w:rFonts w:ascii="Times New Roman" w:hAnsi="Times New Roman" w:cs="Times New Roman"/>
          <w:b/>
          <w:sz w:val="24"/>
          <w:szCs w:val="24"/>
        </w:rPr>
        <w:t xml:space="preserve"> </w:t>
      </w:r>
      <w:r w:rsidRPr="0074582D">
        <w:rPr>
          <w:rFonts w:ascii="Times New Roman" w:hAnsi="Times New Roman" w:cs="Times New Roman"/>
          <w:b/>
          <w:sz w:val="24"/>
          <w:szCs w:val="24"/>
        </w:rPr>
        <w:t>COMPRAS.</w:t>
      </w:r>
    </w:p>
    <w:p w14:paraId="5A7532B7" w14:textId="3BB2F481" w:rsidR="00B06775" w:rsidRPr="0074582D" w:rsidRDefault="00B06775" w:rsidP="00B06775">
      <w:pPr>
        <w:pStyle w:val="PargrafodaLista"/>
        <w:numPr>
          <w:ilvl w:val="2"/>
          <w:numId w:val="35"/>
        </w:numPr>
        <w:tabs>
          <w:tab w:val="left" w:pos="1592"/>
          <w:tab w:val="left" w:pos="1593"/>
        </w:tabs>
        <w:spacing w:before="91" w:line="278" w:lineRule="auto"/>
        <w:ind w:right="278" w:firstLine="0"/>
        <w:rPr>
          <w:rFonts w:ascii="Times New Roman" w:hAnsi="Times New Roman" w:cs="Times New Roman"/>
          <w:sz w:val="24"/>
          <w:szCs w:val="24"/>
        </w:rPr>
      </w:pPr>
      <w:r w:rsidRPr="0074582D">
        <w:rPr>
          <w:rFonts w:ascii="Times New Roman" w:hAnsi="Times New Roman" w:cs="Times New Roman"/>
          <w:sz w:val="24"/>
          <w:szCs w:val="24"/>
        </w:rPr>
        <w:t>É de exclusiva responsabilidade do usuário o sigilo da senha, bem como seu uso em qualquer transação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efetuada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diretamente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por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seu</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representante,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não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cabendo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A81BAA" w:rsidRPr="0074582D">
        <w:rPr>
          <w:rFonts w:ascii="Times New Roman" w:hAnsi="Times New Roman" w:cs="Times New Roman"/>
          <w:sz w:val="24"/>
          <w:szCs w:val="24"/>
        </w:rPr>
        <w:t xml:space="preserve"> </w:t>
      </w:r>
      <w:r w:rsidRPr="0074582D">
        <w:rPr>
          <w:rFonts w:ascii="Times New Roman" w:hAnsi="Times New Roman" w:cs="Times New Roman"/>
          <w:b/>
          <w:sz w:val="24"/>
          <w:szCs w:val="24"/>
        </w:rPr>
        <w:t>BNC–BOLSA</w:t>
      </w:r>
      <w:r w:rsidR="00A81BAA" w:rsidRPr="0074582D">
        <w:rPr>
          <w:rFonts w:ascii="Times New Roman" w:hAnsi="Times New Roman" w:cs="Times New Roman"/>
          <w:b/>
          <w:sz w:val="24"/>
          <w:szCs w:val="24"/>
        </w:rPr>
        <w:t xml:space="preserve"> </w:t>
      </w:r>
      <w:r w:rsidRPr="0074582D">
        <w:rPr>
          <w:rFonts w:ascii="Times New Roman" w:hAnsi="Times New Roman" w:cs="Times New Roman"/>
          <w:b/>
          <w:sz w:val="24"/>
          <w:szCs w:val="24"/>
        </w:rPr>
        <w:t>NACIONAL</w:t>
      </w:r>
      <w:r w:rsidR="00A81BAA" w:rsidRPr="0074582D">
        <w:rPr>
          <w:rFonts w:ascii="Times New Roman" w:hAnsi="Times New Roman" w:cs="Times New Roman"/>
          <w:b/>
          <w:sz w:val="24"/>
          <w:szCs w:val="24"/>
        </w:rPr>
        <w:t xml:space="preserve"> </w:t>
      </w:r>
      <w:r w:rsidRPr="0074582D">
        <w:rPr>
          <w:rFonts w:ascii="Times New Roman" w:hAnsi="Times New Roman" w:cs="Times New Roman"/>
          <w:b/>
          <w:sz w:val="24"/>
          <w:szCs w:val="24"/>
        </w:rPr>
        <w:t>DE</w:t>
      </w:r>
      <w:r w:rsidR="00A81BAA" w:rsidRPr="0074582D">
        <w:rPr>
          <w:rFonts w:ascii="Times New Roman" w:hAnsi="Times New Roman" w:cs="Times New Roman"/>
          <w:b/>
          <w:sz w:val="24"/>
          <w:szCs w:val="24"/>
        </w:rPr>
        <w:t xml:space="preserve"> </w:t>
      </w:r>
      <w:r w:rsidRPr="0074582D">
        <w:rPr>
          <w:rFonts w:ascii="Times New Roman" w:hAnsi="Times New Roman" w:cs="Times New Roman"/>
          <w:b/>
          <w:sz w:val="24"/>
          <w:szCs w:val="24"/>
        </w:rPr>
        <w:t>COMPRAS</w:t>
      </w:r>
      <w:r w:rsidR="00A81BAA" w:rsidRPr="0074582D">
        <w:rPr>
          <w:rFonts w:ascii="Times New Roman" w:hAnsi="Times New Roman" w:cs="Times New Roman"/>
          <w:b/>
          <w:sz w:val="24"/>
          <w:szCs w:val="24"/>
        </w:rPr>
        <w:t xml:space="preserve"> </w:t>
      </w:r>
      <w:r w:rsidRPr="0074582D">
        <w:rPr>
          <w:rFonts w:ascii="Times New Roman" w:hAnsi="Times New Roman" w:cs="Times New Roman"/>
          <w:sz w:val="24"/>
          <w:szCs w:val="24"/>
        </w:rPr>
        <w:t>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responsabilidade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por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eventuais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danos decorrentes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uso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indevido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senha,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ainda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que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por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terceiros.</w:t>
      </w:r>
    </w:p>
    <w:p w14:paraId="5D27811A" w14:textId="401C60DA" w:rsidR="00B06775" w:rsidRPr="0074582D" w:rsidRDefault="00B06775" w:rsidP="00B06775">
      <w:pPr>
        <w:pStyle w:val="PargrafodaLista"/>
        <w:numPr>
          <w:ilvl w:val="2"/>
          <w:numId w:val="35"/>
        </w:numPr>
        <w:tabs>
          <w:tab w:val="left" w:pos="1592"/>
          <w:tab w:val="left" w:pos="1593"/>
        </w:tabs>
        <w:spacing w:before="115" w:line="278" w:lineRule="auto"/>
        <w:ind w:right="284" w:firstLine="0"/>
        <w:rPr>
          <w:rFonts w:ascii="Times New Roman" w:hAnsi="Times New Roman" w:cs="Times New Roman"/>
          <w:sz w:val="24"/>
          <w:szCs w:val="24"/>
        </w:rPr>
      </w:pPr>
      <w:r w:rsidRPr="0074582D">
        <w:rPr>
          <w:rFonts w:ascii="Times New Roman" w:hAnsi="Times New Roman" w:cs="Times New Roman"/>
          <w:sz w:val="24"/>
          <w:szCs w:val="24"/>
        </w:rPr>
        <w:t>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cadastro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fornecedor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seu</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representante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legal</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junto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sistema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eletrônico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implica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responsabilidade legal pelos atos praticados e a presunção de capacidade técnica para realização das transações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inerentes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pregão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eletrônico.</w:t>
      </w:r>
    </w:p>
    <w:p w14:paraId="4F90AE7E" w14:textId="065AFA17" w:rsidR="00B06775" w:rsidRPr="0074582D" w:rsidRDefault="00B06775" w:rsidP="00B06775">
      <w:pPr>
        <w:pStyle w:val="Ttulo1"/>
        <w:numPr>
          <w:ilvl w:val="2"/>
          <w:numId w:val="35"/>
        </w:numPr>
        <w:tabs>
          <w:tab w:val="left" w:pos="1592"/>
          <w:tab w:val="left" w:pos="1593"/>
        </w:tabs>
        <w:spacing w:before="114" w:line="276" w:lineRule="auto"/>
        <w:ind w:right="287" w:firstLine="0"/>
        <w:jc w:val="both"/>
        <w:rPr>
          <w:rFonts w:ascii="Times New Roman" w:hAnsi="Times New Roman" w:cs="Times New Roman"/>
          <w:sz w:val="24"/>
          <w:szCs w:val="24"/>
        </w:rPr>
      </w:pPr>
      <w:r w:rsidRPr="0074582D">
        <w:rPr>
          <w:rFonts w:ascii="Times New Roman" w:hAnsi="Times New Roman" w:cs="Times New Roman"/>
          <w:sz w:val="24"/>
          <w:szCs w:val="24"/>
        </w:rPr>
        <w:t>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custo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operacionalização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uso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sistema,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ficará</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cargo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Licitante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participante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A81BAA" w:rsidRPr="0074582D">
        <w:rPr>
          <w:rFonts w:ascii="Times New Roman" w:hAnsi="Times New Roman" w:cs="Times New Roman"/>
          <w:sz w:val="24"/>
          <w:szCs w:val="24"/>
        </w:rPr>
        <w:t xml:space="preserve"> </w:t>
      </w:r>
      <w:r w:rsidRPr="0074582D">
        <w:rPr>
          <w:rFonts w:ascii="Times New Roman" w:hAnsi="Times New Roman" w:cs="Times New Roman"/>
          <w:i/>
          <w:sz w:val="24"/>
          <w:szCs w:val="24"/>
        </w:rPr>
        <w:t>certame,</w:t>
      </w:r>
      <w:r w:rsidR="00A81BAA" w:rsidRPr="0074582D">
        <w:rPr>
          <w:rFonts w:ascii="Times New Roman" w:hAnsi="Times New Roman" w:cs="Times New Roman"/>
          <w:i/>
          <w:sz w:val="24"/>
          <w:szCs w:val="24"/>
        </w:rPr>
        <w:t xml:space="preserve"> </w:t>
      </w:r>
      <w:r w:rsidRPr="0074582D">
        <w:rPr>
          <w:rFonts w:ascii="Times New Roman" w:hAnsi="Times New Roman" w:cs="Times New Roman"/>
          <w:i/>
          <w:sz w:val="24"/>
          <w:szCs w:val="24"/>
        </w:rPr>
        <w:t>que</w:t>
      </w:r>
      <w:r w:rsidR="00A81BAA" w:rsidRPr="0074582D">
        <w:rPr>
          <w:rFonts w:ascii="Times New Roman" w:hAnsi="Times New Roman" w:cs="Times New Roman"/>
          <w:i/>
          <w:sz w:val="24"/>
          <w:szCs w:val="24"/>
        </w:rPr>
        <w:t xml:space="preserve"> </w:t>
      </w:r>
      <w:r w:rsidRPr="0074582D">
        <w:rPr>
          <w:rFonts w:ascii="Times New Roman" w:hAnsi="Times New Roman" w:cs="Times New Roman"/>
          <w:i/>
          <w:sz w:val="24"/>
          <w:szCs w:val="24"/>
        </w:rPr>
        <w:t>pagará</w:t>
      </w:r>
      <w:r w:rsidR="00A81BAA" w:rsidRPr="0074582D">
        <w:rPr>
          <w:rFonts w:ascii="Times New Roman" w:hAnsi="Times New Roman" w:cs="Times New Roman"/>
          <w:i/>
          <w:sz w:val="24"/>
          <w:szCs w:val="24"/>
        </w:rPr>
        <w:t xml:space="preserve"> </w:t>
      </w:r>
      <w:r w:rsidRPr="0074582D">
        <w:rPr>
          <w:rFonts w:ascii="Times New Roman" w:hAnsi="Times New Roman" w:cs="Times New Roman"/>
          <w:i/>
          <w:sz w:val="24"/>
          <w:szCs w:val="24"/>
        </w:rPr>
        <w:t>a</w:t>
      </w:r>
      <w:r w:rsidR="00A81BAA" w:rsidRPr="0074582D">
        <w:rPr>
          <w:rFonts w:ascii="Times New Roman" w:hAnsi="Times New Roman" w:cs="Times New Roman"/>
          <w:i/>
          <w:sz w:val="24"/>
          <w:szCs w:val="24"/>
        </w:rPr>
        <w:t xml:space="preserve"> </w:t>
      </w:r>
      <w:r w:rsidRPr="0074582D">
        <w:rPr>
          <w:rFonts w:ascii="Times New Roman" w:hAnsi="Times New Roman" w:cs="Times New Roman"/>
          <w:i/>
          <w:sz w:val="24"/>
          <w:szCs w:val="24"/>
          <w:u w:val="thick"/>
        </w:rPr>
        <w:t>Bolsa</w:t>
      </w:r>
      <w:r w:rsidR="00A81BAA" w:rsidRPr="0074582D">
        <w:rPr>
          <w:rFonts w:ascii="Times New Roman" w:hAnsi="Times New Roman" w:cs="Times New Roman"/>
          <w:i/>
          <w:sz w:val="24"/>
          <w:szCs w:val="24"/>
          <w:u w:val="thick"/>
        </w:rPr>
        <w:t xml:space="preserve"> </w:t>
      </w:r>
      <w:r w:rsidRPr="0074582D">
        <w:rPr>
          <w:rFonts w:ascii="Times New Roman" w:hAnsi="Times New Roman" w:cs="Times New Roman"/>
          <w:i/>
          <w:sz w:val="24"/>
          <w:szCs w:val="24"/>
          <w:u w:val="thick"/>
        </w:rPr>
        <w:t>Nacional</w:t>
      </w:r>
      <w:r w:rsidR="00A81BAA" w:rsidRPr="0074582D">
        <w:rPr>
          <w:rFonts w:ascii="Times New Roman" w:hAnsi="Times New Roman" w:cs="Times New Roman"/>
          <w:i/>
          <w:sz w:val="24"/>
          <w:szCs w:val="24"/>
          <w:u w:val="thick"/>
        </w:rPr>
        <w:t xml:space="preserve"> </w:t>
      </w:r>
      <w:r w:rsidRPr="0074582D">
        <w:rPr>
          <w:rFonts w:ascii="Times New Roman" w:hAnsi="Times New Roman" w:cs="Times New Roman"/>
          <w:i/>
          <w:sz w:val="24"/>
          <w:szCs w:val="24"/>
          <w:u w:val="thick"/>
        </w:rPr>
        <w:t>de</w:t>
      </w:r>
      <w:r w:rsidR="00A81BAA" w:rsidRPr="0074582D">
        <w:rPr>
          <w:rFonts w:ascii="Times New Roman" w:hAnsi="Times New Roman" w:cs="Times New Roman"/>
          <w:i/>
          <w:sz w:val="24"/>
          <w:szCs w:val="24"/>
          <w:u w:val="thick"/>
        </w:rPr>
        <w:t xml:space="preserve"> </w:t>
      </w:r>
      <w:r w:rsidRPr="0074582D">
        <w:rPr>
          <w:rFonts w:ascii="Times New Roman" w:hAnsi="Times New Roman" w:cs="Times New Roman"/>
          <w:i/>
          <w:sz w:val="24"/>
          <w:szCs w:val="24"/>
          <w:u w:val="thick"/>
        </w:rPr>
        <w:t>Compras</w:t>
      </w:r>
      <w:r w:rsidRPr="0074582D">
        <w:rPr>
          <w:rFonts w:ascii="Times New Roman" w:hAnsi="Times New Roman" w:cs="Times New Roman"/>
          <w:i/>
          <w:sz w:val="24"/>
          <w:szCs w:val="24"/>
        </w:rPr>
        <w:t>,</w:t>
      </w:r>
      <w:r w:rsidR="00A81BAA" w:rsidRPr="0074582D">
        <w:rPr>
          <w:rFonts w:ascii="Times New Roman" w:hAnsi="Times New Roman" w:cs="Times New Roman"/>
          <w:i/>
          <w:sz w:val="24"/>
          <w:szCs w:val="24"/>
        </w:rPr>
        <w:t xml:space="preserve"> </w:t>
      </w:r>
      <w:r w:rsidRPr="0074582D">
        <w:rPr>
          <w:rFonts w:ascii="Times New Roman" w:hAnsi="Times New Roman" w:cs="Times New Roman"/>
          <w:i/>
          <w:sz w:val="24"/>
          <w:szCs w:val="24"/>
        </w:rPr>
        <w:t>provedora</w:t>
      </w:r>
      <w:r w:rsidR="00A81BAA" w:rsidRPr="0074582D">
        <w:rPr>
          <w:rFonts w:ascii="Times New Roman" w:hAnsi="Times New Roman" w:cs="Times New Roman"/>
          <w:i/>
          <w:sz w:val="24"/>
          <w:szCs w:val="24"/>
        </w:rPr>
        <w:t xml:space="preserve"> </w:t>
      </w:r>
      <w:r w:rsidRPr="0074582D">
        <w:rPr>
          <w:rFonts w:ascii="Times New Roman" w:hAnsi="Times New Roman" w:cs="Times New Roman"/>
          <w:i/>
          <w:sz w:val="24"/>
          <w:szCs w:val="24"/>
        </w:rPr>
        <w:t>do</w:t>
      </w:r>
      <w:r w:rsidR="00A81BAA" w:rsidRPr="0074582D">
        <w:rPr>
          <w:rFonts w:ascii="Times New Roman" w:hAnsi="Times New Roman" w:cs="Times New Roman"/>
          <w:i/>
          <w:sz w:val="24"/>
          <w:szCs w:val="24"/>
        </w:rPr>
        <w:t xml:space="preserve"> </w:t>
      </w:r>
      <w:r w:rsidRPr="0074582D">
        <w:rPr>
          <w:rFonts w:ascii="Times New Roman" w:hAnsi="Times New Roman" w:cs="Times New Roman"/>
          <w:i/>
          <w:sz w:val="24"/>
          <w:szCs w:val="24"/>
        </w:rPr>
        <w:t>sistema</w:t>
      </w:r>
      <w:r w:rsidR="00A81BAA" w:rsidRPr="0074582D">
        <w:rPr>
          <w:rFonts w:ascii="Times New Roman" w:hAnsi="Times New Roman" w:cs="Times New Roman"/>
          <w:i/>
          <w:sz w:val="24"/>
          <w:szCs w:val="24"/>
        </w:rPr>
        <w:t xml:space="preserve"> </w:t>
      </w:r>
      <w:r w:rsidRPr="0074582D">
        <w:rPr>
          <w:rFonts w:ascii="Times New Roman" w:hAnsi="Times New Roman" w:cs="Times New Roman"/>
          <w:i/>
          <w:sz w:val="24"/>
          <w:szCs w:val="24"/>
        </w:rPr>
        <w:t>eletrônico,</w:t>
      </w:r>
      <w:r w:rsidR="00A81BAA" w:rsidRPr="0074582D">
        <w:rPr>
          <w:rFonts w:ascii="Times New Roman" w:hAnsi="Times New Roman" w:cs="Times New Roman"/>
          <w:i/>
          <w:sz w:val="24"/>
          <w:szCs w:val="24"/>
        </w:rPr>
        <w:t xml:space="preserve"> </w:t>
      </w:r>
      <w:r w:rsidRPr="0074582D">
        <w:rPr>
          <w:rFonts w:ascii="Times New Roman" w:hAnsi="Times New Roman" w:cs="Times New Roman"/>
          <w:i/>
          <w:sz w:val="24"/>
          <w:szCs w:val="24"/>
        </w:rPr>
        <w:t>o</w:t>
      </w:r>
      <w:r w:rsidR="00A81BAA" w:rsidRPr="0074582D">
        <w:rPr>
          <w:rFonts w:ascii="Times New Roman" w:hAnsi="Times New Roman" w:cs="Times New Roman"/>
          <w:i/>
          <w:sz w:val="24"/>
          <w:szCs w:val="24"/>
        </w:rPr>
        <w:t xml:space="preserve"> </w:t>
      </w:r>
      <w:r w:rsidRPr="0074582D">
        <w:rPr>
          <w:rFonts w:ascii="Times New Roman" w:hAnsi="Times New Roman" w:cs="Times New Roman"/>
          <w:sz w:val="24"/>
          <w:szCs w:val="24"/>
        </w:rPr>
        <w:t>equivalente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plano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definido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pela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Bolsa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Nacional de Compras e contratado pelo licitante, a título de taxa pela utilização dos recursos de tecnologia 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informação,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em</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lastRenderedPageBreak/>
        <w:t>conformidade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com</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regulamento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operacional</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BNC–Bolsa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Nacional</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Compras.</w:t>
      </w:r>
    </w:p>
    <w:p w14:paraId="7C82EEC3" w14:textId="6F19E92E" w:rsidR="00B06775" w:rsidRPr="0074582D" w:rsidRDefault="00B06775" w:rsidP="00B06775">
      <w:pPr>
        <w:pStyle w:val="PargrafodaLista"/>
        <w:numPr>
          <w:ilvl w:val="2"/>
          <w:numId w:val="35"/>
        </w:numPr>
        <w:tabs>
          <w:tab w:val="left" w:pos="1592"/>
          <w:tab w:val="left" w:pos="1593"/>
        </w:tabs>
        <w:spacing w:before="125" w:line="273" w:lineRule="auto"/>
        <w:ind w:right="290" w:firstLine="0"/>
        <w:rPr>
          <w:rFonts w:ascii="Times New Roman" w:hAnsi="Times New Roman" w:cs="Times New Roman"/>
          <w:sz w:val="24"/>
          <w:szCs w:val="24"/>
        </w:rPr>
      </w:pPr>
      <w:r w:rsidRPr="0074582D">
        <w:rPr>
          <w:rFonts w:ascii="Times New Roman" w:hAnsi="Times New Roman" w:cs="Times New Roman"/>
          <w:sz w:val="24"/>
          <w:szCs w:val="24"/>
        </w:rPr>
        <w:t>Caberá ao fornecedor acompanhar as operações no sistema eletrônico durante 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sessão pública do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pregão, ficando responsável pelo ônus decorrente da perda de negócios diante da inobservância de quaisquer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mensagens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emitidas pelo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sistema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desconexão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seu</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representante.</w:t>
      </w:r>
    </w:p>
    <w:p w14:paraId="460EAA9F" w14:textId="6D8B2EF4" w:rsidR="00B06775" w:rsidRPr="0074582D" w:rsidRDefault="00B06775" w:rsidP="00B06775">
      <w:pPr>
        <w:pStyle w:val="PargrafodaLista"/>
        <w:numPr>
          <w:ilvl w:val="2"/>
          <w:numId w:val="35"/>
        </w:numPr>
        <w:tabs>
          <w:tab w:val="left" w:pos="1592"/>
          <w:tab w:val="left" w:pos="1593"/>
        </w:tabs>
        <w:spacing w:before="126" w:line="276" w:lineRule="auto"/>
        <w:ind w:right="289" w:firstLine="0"/>
        <w:rPr>
          <w:rFonts w:ascii="Times New Roman" w:hAnsi="Times New Roman" w:cs="Times New Roman"/>
          <w:sz w:val="24"/>
          <w:szCs w:val="24"/>
        </w:rPr>
      </w:pPr>
      <w:r w:rsidRPr="0074582D">
        <w:rPr>
          <w:rFonts w:ascii="Times New Roman" w:hAnsi="Times New Roman" w:cs="Times New Roman"/>
          <w:sz w:val="24"/>
          <w:szCs w:val="24"/>
        </w:rPr>
        <w:t>A Prefeitura Municipal de Monteirópolis/AL não se responsabilizará por qualquer tipo de problema que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venha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ocorrer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no processo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cadastramento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que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impeça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licitante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participar</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do certame.</w:t>
      </w:r>
    </w:p>
    <w:p w14:paraId="3BB4724C" w14:textId="77777777" w:rsidR="00B06775" w:rsidRPr="0074582D" w:rsidRDefault="00B06775" w:rsidP="00B06775">
      <w:pPr>
        <w:pStyle w:val="Corpodetexto"/>
        <w:spacing w:before="10"/>
        <w:rPr>
          <w:rFonts w:ascii="Times New Roman" w:hAnsi="Times New Roman" w:cs="Times New Roman"/>
          <w:sz w:val="24"/>
          <w:szCs w:val="24"/>
        </w:rPr>
      </w:pPr>
    </w:p>
    <w:p w14:paraId="1491B3F7" w14:textId="4B785070" w:rsidR="00B06775" w:rsidRPr="0074582D" w:rsidRDefault="00B06775" w:rsidP="00B06775">
      <w:pPr>
        <w:pStyle w:val="Ttulo1"/>
        <w:numPr>
          <w:ilvl w:val="1"/>
          <w:numId w:val="35"/>
        </w:numPr>
        <w:tabs>
          <w:tab w:val="left" w:pos="1169"/>
        </w:tabs>
        <w:ind w:left="1168" w:hanging="433"/>
        <w:jc w:val="both"/>
        <w:rPr>
          <w:rFonts w:ascii="Times New Roman" w:hAnsi="Times New Roman" w:cs="Times New Roman"/>
          <w:sz w:val="24"/>
          <w:szCs w:val="24"/>
        </w:rPr>
      </w:pPr>
      <w:r w:rsidRPr="0074582D">
        <w:rPr>
          <w:rFonts w:ascii="Times New Roman" w:hAnsi="Times New Roman" w:cs="Times New Roman"/>
          <w:sz w:val="24"/>
          <w:szCs w:val="24"/>
        </w:rPr>
        <w:t>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APRESENTAÇÃO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DOS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DOCUMENTOS</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LICITAÇÃO</w:t>
      </w:r>
    </w:p>
    <w:p w14:paraId="34B1C2DA" w14:textId="77777777" w:rsidR="00B06775" w:rsidRPr="0074582D" w:rsidRDefault="00B06775" w:rsidP="00B06775">
      <w:pPr>
        <w:pStyle w:val="Corpodetexto"/>
        <w:spacing w:before="9"/>
        <w:rPr>
          <w:rFonts w:ascii="Times New Roman" w:hAnsi="Times New Roman" w:cs="Times New Roman"/>
          <w:b/>
          <w:sz w:val="24"/>
          <w:szCs w:val="24"/>
        </w:rPr>
      </w:pPr>
    </w:p>
    <w:p w14:paraId="228D00E9" w14:textId="782297D1" w:rsidR="00B06775" w:rsidRPr="0074582D" w:rsidRDefault="00B06775" w:rsidP="00B06775">
      <w:pPr>
        <w:pStyle w:val="PargrafodaLista"/>
        <w:numPr>
          <w:ilvl w:val="2"/>
          <w:numId w:val="35"/>
        </w:numPr>
        <w:tabs>
          <w:tab w:val="left" w:pos="1592"/>
          <w:tab w:val="left" w:pos="1593"/>
        </w:tabs>
        <w:spacing w:line="278" w:lineRule="auto"/>
        <w:ind w:right="293" w:firstLine="0"/>
        <w:rPr>
          <w:rFonts w:ascii="Times New Roman" w:hAnsi="Times New Roman" w:cs="Times New Roman"/>
          <w:sz w:val="24"/>
          <w:szCs w:val="24"/>
        </w:rPr>
      </w:pPr>
      <w:r w:rsidRPr="0074582D">
        <w:rPr>
          <w:rFonts w:ascii="Times New Roman" w:hAnsi="Times New Roman" w:cs="Times New Roman"/>
          <w:sz w:val="24"/>
          <w:szCs w:val="24"/>
        </w:rPr>
        <w:t>Após a divulgação do Edital no endereço eletrônico</w:t>
      </w:r>
      <w:r w:rsidR="00A81BAA" w:rsidRPr="0074582D">
        <w:rPr>
          <w:rFonts w:ascii="Times New Roman" w:hAnsi="Times New Roman" w:cs="Times New Roman"/>
          <w:sz w:val="24"/>
          <w:szCs w:val="24"/>
        </w:rPr>
        <w:t xml:space="preserve"> </w:t>
      </w:r>
      <w:hyperlink r:id="rId17" w:history="1">
        <w:r w:rsidR="00A81BAA" w:rsidRPr="0074582D">
          <w:rPr>
            <w:rStyle w:val="Hyperlink"/>
            <w:rFonts w:ascii="Times New Roman" w:hAnsi="Times New Roman" w:cs="Times New Roman"/>
            <w:sz w:val="24"/>
            <w:szCs w:val="24"/>
          </w:rPr>
          <w:t>www.bnc.org.br</w:t>
        </w:r>
      </w:hyperlink>
      <w:r w:rsidR="00A81BAA" w:rsidRPr="0074582D">
        <w:rPr>
          <w:rFonts w:ascii="Times New Roman" w:hAnsi="Times New Roman" w:cs="Times New Roman"/>
          <w:color w:val="0000FF"/>
          <w:sz w:val="24"/>
          <w:szCs w:val="24"/>
          <w:u w:val="single" w:color="0000FF"/>
        </w:rPr>
        <w:t xml:space="preserve"> </w:t>
      </w:r>
      <w:r w:rsidRPr="0074582D">
        <w:rPr>
          <w:rFonts w:ascii="Times New Roman" w:hAnsi="Times New Roman" w:cs="Times New Roman"/>
          <w:sz w:val="24"/>
          <w:szCs w:val="24"/>
        </w:rPr>
        <w:t>os licitantes poderão encaminhar a</w:t>
      </w:r>
      <w:r w:rsidR="00A81BAA" w:rsidRPr="0074582D">
        <w:rPr>
          <w:rFonts w:ascii="Times New Roman" w:hAnsi="Times New Roman" w:cs="Times New Roman"/>
          <w:sz w:val="24"/>
          <w:szCs w:val="24"/>
        </w:rPr>
        <w:t xml:space="preserve"> </w:t>
      </w:r>
      <w:r w:rsidRPr="0074582D">
        <w:rPr>
          <w:rFonts w:ascii="Times New Roman" w:hAnsi="Times New Roman" w:cs="Times New Roman"/>
          <w:spacing w:val="-1"/>
          <w:sz w:val="24"/>
          <w:szCs w:val="24"/>
        </w:rPr>
        <w:t>proposta,</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devendo</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manifestar</w:t>
      </w:r>
      <w:r w:rsidR="00A81BAA" w:rsidRPr="0074582D">
        <w:rPr>
          <w:rFonts w:ascii="Times New Roman" w:hAnsi="Times New Roman" w:cs="Times New Roman"/>
          <w:spacing w:val="-1"/>
          <w:sz w:val="24"/>
          <w:szCs w:val="24"/>
        </w:rPr>
        <w:t xml:space="preserve"> </w:t>
      </w:r>
      <w:r w:rsidRPr="0074582D">
        <w:rPr>
          <w:rFonts w:ascii="Times New Roman" w:hAnsi="Times New Roman" w:cs="Times New Roman"/>
          <w:sz w:val="24"/>
          <w:szCs w:val="24"/>
        </w:rPr>
        <w:t>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pleno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conhecimento,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aceitação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atendimento</w:t>
      </w:r>
      <w:r w:rsidR="00A81BAA" w:rsidRPr="0074582D">
        <w:rPr>
          <w:rFonts w:ascii="Times New Roman" w:hAnsi="Times New Roman" w:cs="Times New Roman"/>
          <w:sz w:val="24"/>
          <w:szCs w:val="24"/>
        </w:rPr>
        <w:t xml:space="preserve"> </w:t>
      </w:r>
      <w:r w:rsidRPr="0074582D">
        <w:rPr>
          <w:rFonts w:ascii="Times New Roman" w:hAnsi="Times New Roman" w:cs="Times New Roman"/>
          <w:sz w:val="24"/>
          <w:szCs w:val="24"/>
        </w:rPr>
        <w:t>às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exigências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habilitação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previstas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no Edital.</w:t>
      </w:r>
    </w:p>
    <w:p w14:paraId="1668AAB6" w14:textId="6BDE61B0" w:rsidR="00B06775" w:rsidRPr="0074582D" w:rsidRDefault="00B06775" w:rsidP="00B06775">
      <w:pPr>
        <w:pStyle w:val="PargrafodaLista"/>
        <w:numPr>
          <w:ilvl w:val="2"/>
          <w:numId w:val="35"/>
        </w:numPr>
        <w:tabs>
          <w:tab w:val="left" w:pos="1592"/>
          <w:tab w:val="left" w:pos="1593"/>
        </w:tabs>
        <w:spacing w:before="114" w:line="276" w:lineRule="auto"/>
        <w:ind w:right="290" w:firstLine="0"/>
        <w:rPr>
          <w:rFonts w:ascii="Times New Roman" w:hAnsi="Times New Roman" w:cs="Times New Roman"/>
          <w:sz w:val="24"/>
          <w:szCs w:val="24"/>
        </w:rPr>
      </w:pPr>
      <w:r w:rsidRPr="0074582D">
        <w:rPr>
          <w:rFonts w:ascii="Times New Roman" w:hAnsi="Times New Roman" w:cs="Times New Roman"/>
          <w:sz w:val="24"/>
          <w:szCs w:val="24"/>
        </w:rPr>
        <w:t xml:space="preserve">Os licitantes encaminharão, </w:t>
      </w:r>
      <w:r w:rsidRPr="0074582D">
        <w:rPr>
          <w:rFonts w:ascii="Times New Roman" w:hAnsi="Times New Roman" w:cs="Times New Roman"/>
          <w:b/>
          <w:sz w:val="24"/>
          <w:szCs w:val="24"/>
          <w:u w:val="thick"/>
        </w:rPr>
        <w:t>EXCLUSIVAMENTE POR MEIO DO SISTEMA</w:t>
      </w:r>
      <w:r w:rsidRPr="0074582D">
        <w:rPr>
          <w:rFonts w:ascii="Times New Roman" w:hAnsi="Times New Roman" w:cs="Times New Roman"/>
          <w:sz w:val="24"/>
          <w:szCs w:val="24"/>
        </w:rPr>
        <w:t>, concomitantemente com os</w:t>
      </w:r>
      <w:r w:rsidR="00273AE0" w:rsidRPr="0074582D">
        <w:rPr>
          <w:rFonts w:ascii="Times New Roman" w:hAnsi="Times New Roman" w:cs="Times New Roman"/>
          <w:sz w:val="24"/>
          <w:szCs w:val="24"/>
        </w:rPr>
        <w:t xml:space="preserve"> </w:t>
      </w:r>
      <w:r w:rsidRPr="0074582D">
        <w:rPr>
          <w:rFonts w:ascii="Times New Roman" w:hAnsi="Times New Roman" w:cs="Times New Roman"/>
          <w:b/>
          <w:sz w:val="24"/>
          <w:szCs w:val="24"/>
          <w:u w:val="thick"/>
        </w:rPr>
        <w:t>DOCUMENTOS DE HABILITAÇÃO</w:t>
      </w:r>
      <w:r w:rsidR="00273AE0" w:rsidRPr="0074582D">
        <w:rPr>
          <w:rFonts w:ascii="Times New Roman" w:hAnsi="Times New Roman" w:cs="Times New Roman"/>
          <w:b/>
          <w:sz w:val="24"/>
          <w:szCs w:val="24"/>
          <w:u w:val="thick"/>
        </w:rPr>
        <w:t xml:space="preserve"> </w:t>
      </w:r>
      <w:r w:rsidRPr="0074582D">
        <w:rPr>
          <w:rFonts w:ascii="Times New Roman" w:hAnsi="Times New Roman" w:cs="Times New Roman"/>
          <w:sz w:val="24"/>
          <w:szCs w:val="24"/>
        </w:rPr>
        <w:t xml:space="preserve">exigidos no edital e </w:t>
      </w:r>
      <w:r w:rsidRPr="0074582D">
        <w:rPr>
          <w:rFonts w:ascii="Times New Roman" w:hAnsi="Times New Roman" w:cs="Times New Roman"/>
          <w:b/>
          <w:sz w:val="24"/>
          <w:szCs w:val="24"/>
          <w:u w:val="thick"/>
        </w:rPr>
        <w:t>PROPOSTA</w:t>
      </w:r>
      <w:r w:rsidR="00273AE0" w:rsidRPr="0074582D">
        <w:rPr>
          <w:rFonts w:ascii="Times New Roman" w:hAnsi="Times New Roman" w:cs="Times New Roman"/>
          <w:b/>
          <w:sz w:val="24"/>
          <w:szCs w:val="24"/>
          <w:u w:val="thick"/>
        </w:rPr>
        <w:t xml:space="preserve"> </w:t>
      </w:r>
      <w:r w:rsidRPr="0074582D">
        <w:rPr>
          <w:rFonts w:ascii="Times New Roman" w:hAnsi="Times New Roman" w:cs="Times New Roman"/>
          <w:sz w:val="24"/>
          <w:szCs w:val="24"/>
        </w:rPr>
        <w:t>com a descrição do objeto ofertado e o preço, até</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data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horário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estabelecidos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para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fim</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recebimento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quando,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então,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encerrar-se-á</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automaticamente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etapa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envio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dessa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documentação.</w:t>
      </w:r>
    </w:p>
    <w:p w14:paraId="4869C735" w14:textId="5BFBD25E" w:rsidR="00B06775" w:rsidRPr="0074582D" w:rsidRDefault="00B06775" w:rsidP="00B06775">
      <w:pPr>
        <w:pStyle w:val="PargrafodaLista"/>
        <w:numPr>
          <w:ilvl w:val="2"/>
          <w:numId w:val="35"/>
        </w:numPr>
        <w:tabs>
          <w:tab w:val="left" w:pos="1592"/>
          <w:tab w:val="left" w:pos="1593"/>
        </w:tabs>
        <w:spacing w:before="122" w:line="276" w:lineRule="auto"/>
        <w:ind w:right="311" w:firstLine="0"/>
        <w:rPr>
          <w:rFonts w:ascii="Times New Roman" w:hAnsi="Times New Roman" w:cs="Times New Roman"/>
          <w:sz w:val="24"/>
          <w:szCs w:val="24"/>
        </w:rPr>
      </w:pPr>
      <w:r w:rsidRPr="0074582D">
        <w:rPr>
          <w:rFonts w:ascii="Times New Roman" w:hAnsi="Times New Roman" w:cs="Times New Roman"/>
          <w:sz w:val="24"/>
          <w:szCs w:val="24"/>
        </w:rPr>
        <w:t>O envio da proposta, acompanhada dos documentos de habilitação exigidos neste Edital, ocorrerá por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meio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chave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acesso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senha.</w:t>
      </w:r>
    </w:p>
    <w:p w14:paraId="1D0C13D9" w14:textId="46091BA2" w:rsidR="00B06775" w:rsidRPr="0074582D" w:rsidRDefault="00B06775" w:rsidP="00B06775">
      <w:pPr>
        <w:pStyle w:val="PargrafodaLista"/>
        <w:numPr>
          <w:ilvl w:val="2"/>
          <w:numId w:val="35"/>
        </w:numPr>
        <w:tabs>
          <w:tab w:val="left" w:pos="1592"/>
          <w:tab w:val="left" w:pos="1593"/>
        </w:tabs>
        <w:spacing w:before="122" w:line="276" w:lineRule="auto"/>
        <w:ind w:right="284" w:firstLine="0"/>
        <w:rPr>
          <w:rFonts w:ascii="Times New Roman" w:hAnsi="Times New Roman" w:cs="Times New Roman"/>
          <w:sz w:val="24"/>
          <w:szCs w:val="24"/>
        </w:rPr>
      </w:pPr>
      <w:r w:rsidRPr="0074582D">
        <w:rPr>
          <w:rFonts w:ascii="Times New Roman" w:hAnsi="Times New Roman" w:cs="Times New Roman"/>
          <w:sz w:val="24"/>
          <w:szCs w:val="24"/>
        </w:rPr>
        <w:t>O objeto deverá estar totalmente dentro das especificações contidas no ANEXO I – Termo de Referência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deste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edital.</w:t>
      </w:r>
    </w:p>
    <w:p w14:paraId="73622C44" w14:textId="4FB0326C" w:rsidR="00B06775" w:rsidRPr="0074582D" w:rsidRDefault="00B06775" w:rsidP="00B06775">
      <w:pPr>
        <w:pStyle w:val="PargrafodaLista"/>
        <w:numPr>
          <w:ilvl w:val="2"/>
          <w:numId w:val="35"/>
        </w:numPr>
        <w:tabs>
          <w:tab w:val="left" w:pos="1592"/>
          <w:tab w:val="left" w:pos="1593"/>
        </w:tabs>
        <w:spacing w:before="119" w:line="276" w:lineRule="auto"/>
        <w:ind w:right="305" w:firstLine="0"/>
        <w:rPr>
          <w:rFonts w:ascii="Times New Roman" w:hAnsi="Times New Roman" w:cs="Times New Roman"/>
          <w:sz w:val="24"/>
          <w:szCs w:val="24"/>
        </w:rPr>
      </w:pPr>
      <w:r w:rsidRPr="0074582D">
        <w:rPr>
          <w:rFonts w:ascii="Times New Roman" w:hAnsi="Times New Roman" w:cs="Times New Roman"/>
          <w:spacing w:val="-1"/>
          <w:sz w:val="24"/>
          <w:szCs w:val="24"/>
        </w:rPr>
        <w:t>A</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Proposta</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Preços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Inicial</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deve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incluir,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obrigatoriamente,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todas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despesas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com</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impostos,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taxas,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fretes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quaisquer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outras que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venham</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incidir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sobre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produto 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ser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fornecido;</w:t>
      </w:r>
    </w:p>
    <w:p w14:paraId="18493500" w14:textId="358B4A01" w:rsidR="00B06775" w:rsidRPr="0074582D" w:rsidRDefault="00B06775" w:rsidP="00B06775">
      <w:pPr>
        <w:pStyle w:val="PargrafodaLista"/>
        <w:numPr>
          <w:ilvl w:val="2"/>
          <w:numId w:val="35"/>
        </w:numPr>
        <w:tabs>
          <w:tab w:val="left" w:pos="1592"/>
          <w:tab w:val="left" w:pos="1593"/>
        </w:tabs>
        <w:spacing w:before="119" w:line="276" w:lineRule="auto"/>
        <w:ind w:right="300" w:firstLine="0"/>
        <w:rPr>
          <w:rFonts w:ascii="Times New Roman" w:hAnsi="Times New Roman" w:cs="Times New Roman"/>
          <w:sz w:val="24"/>
          <w:szCs w:val="24"/>
        </w:rPr>
      </w:pPr>
      <w:r w:rsidRPr="0074582D">
        <w:rPr>
          <w:rFonts w:ascii="Times New Roman" w:hAnsi="Times New Roman" w:cs="Times New Roman"/>
          <w:sz w:val="24"/>
          <w:szCs w:val="24"/>
        </w:rPr>
        <w:t>A validade da Proposta de Preços é de 60 (sessenta) dias, contados a partir da data da sessão pública 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pregão.</w:t>
      </w:r>
    </w:p>
    <w:p w14:paraId="4B83040F" w14:textId="2A22240F" w:rsidR="00B06775" w:rsidRPr="0074582D" w:rsidRDefault="00B06775" w:rsidP="00B06775">
      <w:pPr>
        <w:pStyle w:val="PargrafodaLista"/>
        <w:numPr>
          <w:ilvl w:val="2"/>
          <w:numId w:val="35"/>
        </w:numPr>
        <w:tabs>
          <w:tab w:val="left" w:pos="1592"/>
          <w:tab w:val="left" w:pos="1593"/>
        </w:tabs>
        <w:spacing w:before="118" w:line="278" w:lineRule="auto"/>
        <w:ind w:right="307" w:firstLine="0"/>
        <w:rPr>
          <w:rFonts w:ascii="Times New Roman" w:hAnsi="Times New Roman" w:cs="Times New Roman"/>
          <w:sz w:val="24"/>
          <w:szCs w:val="24"/>
        </w:rPr>
      </w:pPr>
      <w:r w:rsidRPr="0074582D">
        <w:rPr>
          <w:rFonts w:ascii="Times New Roman" w:hAnsi="Times New Roman" w:cs="Times New Roman"/>
          <w:sz w:val="24"/>
          <w:szCs w:val="24"/>
        </w:rPr>
        <w: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cotação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apresentada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levada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em</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conta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para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efeito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julgamento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será</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exclusiva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total</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responsabilidade do Licitante, não lhe cabendo,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após a abertura da sessão, o direito de desistir da proposta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apresentada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pleitear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quaisquer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alterações.</w:t>
      </w:r>
    </w:p>
    <w:p w14:paraId="7C3FA317" w14:textId="318AEA14" w:rsidR="00B06775" w:rsidRPr="0074582D" w:rsidRDefault="00B06775" w:rsidP="00B06775">
      <w:pPr>
        <w:pStyle w:val="PargrafodaLista"/>
        <w:numPr>
          <w:ilvl w:val="2"/>
          <w:numId w:val="35"/>
        </w:numPr>
        <w:tabs>
          <w:tab w:val="left" w:pos="1592"/>
          <w:tab w:val="left" w:pos="1593"/>
        </w:tabs>
        <w:spacing w:before="87" w:line="276" w:lineRule="auto"/>
        <w:ind w:right="302" w:firstLine="0"/>
        <w:rPr>
          <w:rFonts w:ascii="Times New Roman" w:hAnsi="Times New Roman" w:cs="Times New Roman"/>
          <w:sz w:val="24"/>
          <w:szCs w:val="24"/>
        </w:rPr>
      </w:pPr>
      <w:r w:rsidRPr="0074582D">
        <w:rPr>
          <w:rFonts w:ascii="Times New Roman" w:hAnsi="Times New Roman" w:cs="Times New Roman"/>
          <w:sz w:val="24"/>
          <w:szCs w:val="24"/>
        </w:rPr>
        <w:t>Até</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abertura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sessão,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Licitantes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poderão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retirar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substituir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anteriormente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apresentadas.</w:t>
      </w:r>
    </w:p>
    <w:p w14:paraId="30609BEC" w14:textId="72C87062" w:rsidR="00B06775" w:rsidRPr="0074582D" w:rsidRDefault="00B06775" w:rsidP="00B06775">
      <w:pPr>
        <w:pStyle w:val="PargrafodaLista"/>
        <w:numPr>
          <w:ilvl w:val="2"/>
          <w:numId w:val="35"/>
        </w:numPr>
        <w:tabs>
          <w:tab w:val="left" w:pos="1592"/>
          <w:tab w:val="left" w:pos="1593"/>
        </w:tabs>
        <w:spacing w:before="118" w:line="276" w:lineRule="auto"/>
        <w:ind w:right="301" w:firstLine="0"/>
        <w:rPr>
          <w:rFonts w:ascii="Times New Roman" w:hAnsi="Times New Roman" w:cs="Times New Roman"/>
          <w:sz w:val="24"/>
          <w:szCs w:val="24"/>
        </w:rPr>
      </w:pPr>
      <w:r w:rsidRPr="0074582D">
        <w:rPr>
          <w:rFonts w:ascii="Times New Roman" w:hAnsi="Times New Roman" w:cs="Times New Roman"/>
          <w:sz w:val="24"/>
          <w:szCs w:val="24"/>
        </w:rPr>
        <w:t>A avaliação das propostas apresentadas será feita com a observância dos critérios estabelecidos no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ANEXO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I deste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Edital.</w:t>
      </w:r>
    </w:p>
    <w:p w14:paraId="054A7C3D" w14:textId="6C86FCB0" w:rsidR="00B06775" w:rsidRPr="0074582D" w:rsidRDefault="00B06775" w:rsidP="00B06775">
      <w:pPr>
        <w:pStyle w:val="PargrafodaLista"/>
        <w:numPr>
          <w:ilvl w:val="2"/>
          <w:numId w:val="35"/>
        </w:numPr>
        <w:tabs>
          <w:tab w:val="left" w:pos="1593"/>
        </w:tabs>
        <w:spacing w:before="59" w:line="276" w:lineRule="auto"/>
        <w:ind w:right="301" w:firstLine="0"/>
        <w:rPr>
          <w:rFonts w:ascii="Times New Roman" w:hAnsi="Times New Roman" w:cs="Times New Roman"/>
          <w:sz w:val="24"/>
          <w:szCs w:val="24"/>
        </w:rPr>
      </w:pPr>
      <w:r w:rsidRPr="0074582D">
        <w:rPr>
          <w:rFonts w:ascii="Times New Roman" w:hAnsi="Times New Roman" w:cs="Times New Roman"/>
          <w:sz w:val="24"/>
          <w:szCs w:val="24"/>
        </w:rPr>
        <w:t>Incumbirá ao licitante acompanhar as operações no sistema eletrônico durante a sessão pública 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Pregão, ficando responsável pelo ônus decorrente da perda de negócios, diante da inobservância de quaisquer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mensagens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emitidas pelo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sistema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sua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desconexão.</w:t>
      </w:r>
    </w:p>
    <w:p w14:paraId="158CD8ED" w14:textId="1B78CD07" w:rsidR="00B06775" w:rsidRPr="0074582D" w:rsidRDefault="00B06775" w:rsidP="00B06775">
      <w:pPr>
        <w:pStyle w:val="PargrafodaLista"/>
        <w:numPr>
          <w:ilvl w:val="2"/>
          <w:numId w:val="35"/>
        </w:numPr>
        <w:tabs>
          <w:tab w:val="left" w:pos="1593"/>
        </w:tabs>
        <w:spacing w:before="127" w:line="271" w:lineRule="auto"/>
        <w:ind w:right="296" w:firstLine="0"/>
        <w:rPr>
          <w:rFonts w:ascii="Times New Roman" w:hAnsi="Times New Roman" w:cs="Times New Roman"/>
          <w:sz w:val="24"/>
          <w:szCs w:val="24"/>
        </w:rPr>
      </w:pPr>
      <w:r w:rsidRPr="0074582D">
        <w:rPr>
          <w:rFonts w:ascii="Times New Roman" w:hAnsi="Times New Roman" w:cs="Times New Roman"/>
          <w:sz w:val="24"/>
          <w:szCs w:val="24"/>
        </w:rPr>
        <w:t xml:space="preserve">Não será estabelecida, nesta etapa do certame, ordem de classificação entre as propostas </w:t>
      </w:r>
      <w:r w:rsidRPr="0074582D">
        <w:rPr>
          <w:rFonts w:ascii="Times New Roman" w:hAnsi="Times New Roman" w:cs="Times New Roman"/>
          <w:sz w:val="24"/>
          <w:szCs w:val="24"/>
        </w:rPr>
        <w:lastRenderedPageBreak/>
        <w:t>apresentadas,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que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somente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ocorrerá</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após 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realização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dos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procedimentos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negociação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julgamento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w:t>
      </w:r>
    </w:p>
    <w:p w14:paraId="576AA861" w14:textId="4E56B3DB" w:rsidR="00B06775" w:rsidRPr="0074582D" w:rsidRDefault="00B06775" w:rsidP="00B06775">
      <w:pPr>
        <w:pStyle w:val="PargrafodaLista"/>
        <w:numPr>
          <w:ilvl w:val="2"/>
          <w:numId w:val="35"/>
        </w:numPr>
        <w:tabs>
          <w:tab w:val="left" w:pos="1593"/>
        </w:tabs>
        <w:spacing w:before="124" w:line="278" w:lineRule="auto"/>
        <w:ind w:right="303" w:firstLine="0"/>
        <w:rPr>
          <w:rFonts w:ascii="Times New Roman" w:hAnsi="Times New Roman" w:cs="Times New Roman"/>
          <w:sz w:val="24"/>
          <w:szCs w:val="24"/>
        </w:rPr>
      </w:pPr>
      <w:r w:rsidRPr="0074582D">
        <w:rPr>
          <w:rFonts w:ascii="Times New Roman" w:hAnsi="Times New Roman" w:cs="Times New Roman"/>
          <w:sz w:val="24"/>
          <w:szCs w:val="24"/>
        </w:rPr>
        <w:t>Os documentos que compõe a proposta e a habilitação do licitante melhor classificado somente serão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disponibilizados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para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avaliação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pregoeiro 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para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acesso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publico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após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encerramento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envio 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lances.</w:t>
      </w:r>
    </w:p>
    <w:p w14:paraId="31CA787E" w14:textId="77777777" w:rsidR="00B06775" w:rsidRPr="0074582D" w:rsidRDefault="00B06775" w:rsidP="00B06775">
      <w:pPr>
        <w:pStyle w:val="Corpodetexto"/>
        <w:spacing w:before="9"/>
        <w:rPr>
          <w:rFonts w:ascii="Times New Roman" w:hAnsi="Times New Roman" w:cs="Times New Roman"/>
          <w:sz w:val="24"/>
          <w:szCs w:val="24"/>
        </w:rPr>
      </w:pPr>
    </w:p>
    <w:p w14:paraId="3F7D38CA" w14:textId="3905C55F" w:rsidR="00B06775" w:rsidRPr="0074582D" w:rsidRDefault="00B06775" w:rsidP="00B06775">
      <w:pPr>
        <w:pStyle w:val="Ttulo1"/>
        <w:numPr>
          <w:ilvl w:val="1"/>
          <w:numId w:val="35"/>
        </w:numPr>
        <w:tabs>
          <w:tab w:val="left" w:pos="1592"/>
          <w:tab w:val="left" w:pos="1593"/>
        </w:tabs>
        <w:ind w:hanging="857"/>
        <w:jc w:val="both"/>
        <w:rPr>
          <w:rFonts w:ascii="Times New Roman" w:hAnsi="Times New Roman" w:cs="Times New Roman"/>
          <w:sz w:val="24"/>
          <w:szCs w:val="24"/>
        </w:rPr>
      </w:pPr>
      <w:r w:rsidRPr="0074582D">
        <w:rPr>
          <w:rFonts w:ascii="Times New Roman" w:hAnsi="Times New Roman" w:cs="Times New Roman"/>
          <w:sz w:val="24"/>
          <w:szCs w:val="24"/>
        </w:rPr>
        <w:t>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PREENCHIMENTO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w:t>
      </w:r>
    </w:p>
    <w:p w14:paraId="41F86E02" w14:textId="77777777" w:rsidR="00B06775" w:rsidRPr="0074582D" w:rsidRDefault="00B06775" w:rsidP="00B06775">
      <w:pPr>
        <w:pStyle w:val="Corpodetexto"/>
        <w:spacing w:before="4"/>
        <w:rPr>
          <w:rFonts w:ascii="Times New Roman" w:hAnsi="Times New Roman" w:cs="Times New Roman"/>
          <w:b/>
          <w:sz w:val="24"/>
          <w:szCs w:val="24"/>
        </w:rPr>
      </w:pPr>
    </w:p>
    <w:p w14:paraId="72A10748" w14:textId="1509A27E" w:rsidR="00B06775" w:rsidRPr="0074582D" w:rsidRDefault="00B06775" w:rsidP="00B06775">
      <w:pPr>
        <w:pStyle w:val="PargrafodaLista"/>
        <w:numPr>
          <w:ilvl w:val="2"/>
          <w:numId w:val="35"/>
        </w:numPr>
        <w:tabs>
          <w:tab w:val="left" w:pos="1592"/>
          <w:tab w:val="left" w:pos="1593"/>
        </w:tabs>
        <w:spacing w:line="276" w:lineRule="auto"/>
        <w:ind w:right="303" w:firstLine="0"/>
        <w:rPr>
          <w:rFonts w:ascii="Times New Roman" w:hAnsi="Times New Roman" w:cs="Times New Roman"/>
          <w:sz w:val="24"/>
          <w:szCs w:val="24"/>
        </w:rPr>
      </w:pPr>
      <w:r w:rsidRPr="0074582D">
        <w:rPr>
          <w:rFonts w:ascii="Times New Roman" w:hAnsi="Times New Roman" w:cs="Times New Roman"/>
          <w:sz w:val="24"/>
          <w:szCs w:val="24"/>
        </w:rPr>
        <w: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licitante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deverá</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enviar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sua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mediante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preenchimento,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sistema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eletrônico,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dos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seguintes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campos:</w:t>
      </w:r>
    </w:p>
    <w:p w14:paraId="26A15D14" w14:textId="2DAB8787" w:rsidR="00B06775" w:rsidRPr="0074582D" w:rsidRDefault="00B06775" w:rsidP="00B06775">
      <w:pPr>
        <w:pStyle w:val="PargrafodaLista"/>
        <w:numPr>
          <w:ilvl w:val="3"/>
          <w:numId w:val="35"/>
        </w:numPr>
        <w:tabs>
          <w:tab w:val="left" w:pos="1644"/>
          <w:tab w:val="left" w:pos="1645"/>
        </w:tabs>
        <w:spacing w:line="243" w:lineRule="exact"/>
        <w:ind w:left="1644" w:hanging="905"/>
        <w:rPr>
          <w:rFonts w:ascii="Times New Roman" w:hAnsi="Times New Roman" w:cs="Times New Roman"/>
          <w:sz w:val="24"/>
          <w:szCs w:val="24"/>
        </w:rPr>
      </w:pPr>
      <w:r w:rsidRPr="0074582D">
        <w:rPr>
          <w:rFonts w:ascii="Times New Roman" w:hAnsi="Times New Roman" w:cs="Times New Roman"/>
          <w:sz w:val="24"/>
          <w:szCs w:val="24"/>
        </w:rPr>
        <w:t>Valor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unitário;</w:t>
      </w:r>
    </w:p>
    <w:p w14:paraId="177C8EED" w14:textId="09B1A0F2" w:rsidR="00B06775" w:rsidRPr="0074582D" w:rsidRDefault="00B06775" w:rsidP="00B06775">
      <w:pPr>
        <w:pStyle w:val="PargrafodaLista"/>
        <w:numPr>
          <w:ilvl w:val="3"/>
          <w:numId w:val="35"/>
        </w:numPr>
        <w:tabs>
          <w:tab w:val="left" w:pos="1644"/>
          <w:tab w:val="left" w:pos="1645"/>
        </w:tabs>
        <w:spacing w:before="72"/>
        <w:ind w:left="1644" w:hanging="905"/>
        <w:rPr>
          <w:rFonts w:ascii="Times New Roman" w:hAnsi="Times New Roman" w:cs="Times New Roman"/>
          <w:sz w:val="24"/>
          <w:szCs w:val="24"/>
        </w:rPr>
      </w:pPr>
      <w:r w:rsidRPr="0074582D">
        <w:rPr>
          <w:rFonts w:ascii="Times New Roman" w:hAnsi="Times New Roman" w:cs="Times New Roman"/>
          <w:sz w:val="24"/>
          <w:szCs w:val="24"/>
        </w:rPr>
        <w:t>Marca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(Quando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solicitado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termo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 referencia);</w:t>
      </w:r>
    </w:p>
    <w:p w14:paraId="2083D897" w14:textId="7E7B9264" w:rsidR="00B06775" w:rsidRPr="0074582D" w:rsidRDefault="00B06775" w:rsidP="00B06775">
      <w:pPr>
        <w:pStyle w:val="PargrafodaLista"/>
        <w:numPr>
          <w:ilvl w:val="3"/>
          <w:numId w:val="35"/>
        </w:numPr>
        <w:tabs>
          <w:tab w:val="left" w:pos="1644"/>
          <w:tab w:val="left" w:pos="1645"/>
        </w:tabs>
        <w:spacing w:before="72"/>
        <w:ind w:left="1644" w:hanging="905"/>
        <w:rPr>
          <w:rFonts w:ascii="Times New Roman" w:hAnsi="Times New Roman" w:cs="Times New Roman"/>
          <w:sz w:val="24"/>
          <w:szCs w:val="24"/>
        </w:rPr>
      </w:pPr>
      <w:r w:rsidRPr="0074582D">
        <w:rPr>
          <w:rFonts w:ascii="Times New Roman" w:hAnsi="Times New Roman" w:cs="Times New Roman"/>
          <w:sz w:val="24"/>
          <w:szCs w:val="24"/>
        </w:rPr>
        <w:t>Fabricante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(Quando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solicitado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termo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referencia);</w:t>
      </w:r>
    </w:p>
    <w:p w14:paraId="7D18DF0F" w14:textId="34227F8B" w:rsidR="00B06775" w:rsidRPr="0074582D" w:rsidRDefault="00B06775" w:rsidP="00B06775">
      <w:pPr>
        <w:pStyle w:val="PargrafodaLista"/>
        <w:numPr>
          <w:ilvl w:val="2"/>
          <w:numId w:val="35"/>
        </w:numPr>
        <w:tabs>
          <w:tab w:val="left" w:pos="1592"/>
          <w:tab w:val="left" w:pos="1593"/>
        </w:tabs>
        <w:spacing w:before="68"/>
        <w:ind w:left="1592" w:hanging="857"/>
        <w:rPr>
          <w:rFonts w:ascii="Times New Roman" w:hAnsi="Times New Roman" w:cs="Times New Roman"/>
          <w:sz w:val="24"/>
          <w:szCs w:val="24"/>
        </w:rPr>
      </w:pPr>
      <w:r w:rsidRPr="0074582D">
        <w:rPr>
          <w:rFonts w:ascii="Times New Roman" w:hAnsi="Times New Roman" w:cs="Times New Roman"/>
          <w:sz w:val="24"/>
          <w:szCs w:val="24"/>
        </w:rPr>
        <w:t>Todas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especificações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objeto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contidas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na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vinculam</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Contratada.</w:t>
      </w:r>
    </w:p>
    <w:p w14:paraId="3E324A38" w14:textId="6F6131F5" w:rsidR="00B06775" w:rsidRPr="0074582D" w:rsidRDefault="00B06775" w:rsidP="00B06775">
      <w:pPr>
        <w:pStyle w:val="PargrafodaLista"/>
        <w:numPr>
          <w:ilvl w:val="2"/>
          <w:numId w:val="35"/>
        </w:numPr>
        <w:tabs>
          <w:tab w:val="left" w:pos="1592"/>
          <w:tab w:val="left" w:pos="1593"/>
        </w:tabs>
        <w:spacing w:before="76" w:line="273" w:lineRule="auto"/>
        <w:ind w:right="300" w:firstLine="0"/>
        <w:rPr>
          <w:rFonts w:ascii="Times New Roman" w:hAnsi="Times New Roman" w:cs="Times New Roman"/>
          <w:sz w:val="24"/>
          <w:szCs w:val="24"/>
        </w:rPr>
      </w:pPr>
      <w:r w:rsidRPr="0074582D">
        <w:rPr>
          <w:rFonts w:ascii="Times New Roman" w:hAnsi="Times New Roman" w:cs="Times New Roman"/>
          <w:sz w:val="24"/>
          <w:szCs w:val="24"/>
        </w:rPr>
        <w:t>Os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preços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ofertados,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tanto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na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inicial,</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quanto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na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etapa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lances,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serão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exclusiva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responsabilidade do licitante, não lhe assistindo o direito de pleitear qualquer alteração, sob alegação de erro,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omissão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qualquer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outro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pretexto.</w:t>
      </w:r>
    </w:p>
    <w:p w14:paraId="2A562548" w14:textId="77777777" w:rsidR="00B06775" w:rsidRPr="0074582D" w:rsidRDefault="00B06775" w:rsidP="00B06775">
      <w:pPr>
        <w:pStyle w:val="Corpodetexto"/>
        <w:spacing w:before="4"/>
        <w:rPr>
          <w:rFonts w:ascii="Times New Roman" w:hAnsi="Times New Roman" w:cs="Times New Roman"/>
          <w:sz w:val="24"/>
          <w:szCs w:val="24"/>
        </w:rPr>
      </w:pPr>
    </w:p>
    <w:p w14:paraId="45E0F3F4" w14:textId="4C2268A2" w:rsidR="00B06775" w:rsidRPr="0074582D" w:rsidRDefault="00B06775" w:rsidP="00B06775">
      <w:pPr>
        <w:pStyle w:val="Ttulo1"/>
        <w:numPr>
          <w:ilvl w:val="1"/>
          <w:numId w:val="35"/>
        </w:numPr>
        <w:tabs>
          <w:tab w:val="left" w:pos="1164"/>
          <w:tab w:val="left" w:pos="1165"/>
        </w:tabs>
        <w:spacing w:before="1"/>
        <w:ind w:left="1164" w:hanging="429"/>
        <w:jc w:val="left"/>
        <w:rPr>
          <w:rFonts w:ascii="Times New Roman" w:hAnsi="Times New Roman" w:cs="Times New Roman"/>
          <w:sz w:val="24"/>
          <w:szCs w:val="24"/>
        </w:rPr>
      </w:pPr>
      <w:r w:rsidRPr="0074582D">
        <w:rPr>
          <w:rFonts w:ascii="Times New Roman" w:hAnsi="Times New Roman" w:cs="Times New Roman"/>
          <w:sz w:val="24"/>
          <w:szCs w:val="24"/>
        </w:rPr>
        <w:t>PROCEDIMENTO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JULGAMENTO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PROPOSTAS</w:t>
      </w:r>
    </w:p>
    <w:p w14:paraId="61FBA557" w14:textId="77777777" w:rsidR="00B06775" w:rsidRPr="0074582D" w:rsidRDefault="00B06775" w:rsidP="00B06775">
      <w:pPr>
        <w:pStyle w:val="Corpodetexto"/>
        <w:spacing w:before="8"/>
        <w:rPr>
          <w:rFonts w:ascii="Times New Roman" w:hAnsi="Times New Roman" w:cs="Times New Roman"/>
          <w:b/>
          <w:sz w:val="24"/>
          <w:szCs w:val="24"/>
        </w:rPr>
      </w:pPr>
    </w:p>
    <w:p w14:paraId="0E02E24F" w14:textId="4B82847C" w:rsidR="00B06775" w:rsidRPr="0074582D" w:rsidRDefault="00B06775" w:rsidP="00C045BD">
      <w:pPr>
        <w:pStyle w:val="PargrafodaLista"/>
        <w:numPr>
          <w:ilvl w:val="2"/>
          <w:numId w:val="35"/>
        </w:numPr>
        <w:tabs>
          <w:tab w:val="left" w:pos="1276"/>
        </w:tabs>
        <w:spacing w:line="276" w:lineRule="auto"/>
        <w:ind w:right="297" w:firstLine="8"/>
        <w:rPr>
          <w:rFonts w:ascii="Times New Roman" w:hAnsi="Times New Roman" w:cs="Times New Roman"/>
          <w:sz w:val="24"/>
          <w:szCs w:val="24"/>
        </w:rPr>
      </w:pPr>
      <w:r w:rsidRPr="0074582D">
        <w:rPr>
          <w:rFonts w:ascii="Times New Roman" w:hAnsi="Times New Roman" w:cs="Times New Roman"/>
          <w:spacing w:val="-1"/>
          <w:sz w:val="24"/>
          <w:szCs w:val="24"/>
        </w:rPr>
        <w:t>O</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Licitante</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será</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o</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único</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responsável</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z w:val="24"/>
          <w:szCs w:val="24"/>
        </w:rPr>
        <w:t>por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todas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transações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que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forem</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efetuadas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em</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seu</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nome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pregão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eletrônico com relação ao presente certame, assumindo como firmes e verdadeiras suas propostas e lances, não se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responsabilizando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Prefeitura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Municipal 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Monteirópolis/AL</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por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quaisquer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danos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decorrentes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uso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indevido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i/>
          <w:sz w:val="24"/>
          <w:szCs w:val="24"/>
        </w:rPr>
        <w:t>login</w:t>
      </w:r>
      <w:r w:rsidR="00273AE0" w:rsidRPr="0074582D">
        <w:rPr>
          <w:rFonts w:ascii="Times New Roman" w:hAnsi="Times New Roman" w:cs="Times New Roman"/>
          <w:i/>
          <w:sz w:val="24"/>
          <w:szCs w:val="24"/>
        </w:rPr>
        <w:t xml:space="preserve"> </w:t>
      </w:r>
      <w:r w:rsidRPr="0074582D">
        <w:rPr>
          <w:rFonts w:ascii="Times New Roman" w:hAnsi="Times New Roman" w:cs="Times New Roman"/>
          <w:sz w:val="24"/>
          <w:szCs w:val="24"/>
        </w:rPr>
        <w: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senha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acesso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Licitante,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ainda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que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por</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terceiros.</w:t>
      </w:r>
    </w:p>
    <w:p w14:paraId="1FB0B32A" w14:textId="0196BBBF" w:rsidR="00B06775" w:rsidRPr="0074582D" w:rsidRDefault="00B06775" w:rsidP="00C045BD">
      <w:pPr>
        <w:pStyle w:val="PargrafodaLista"/>
        <w:numPr>
          <w:ilvl w:val="2"/>
          <w:numId w:val="35"/>
        </w:numPr>
        <w:tabs>
          <w:tab w:val="left" w:pos="1276"/>
        </w:tabs>
        <w:spacing w:before="122"/>
        <w:ind w:left="1592" w:hanging="857"/>
        <w:rPr>
          <w:rFonts w:ascii="Times New Roman" w:hAnsi="Times New Roman" w:cs="Times New Roman"/>
          <w:sz w:val="24"/>
          <w:szCs w:val="24"/>
        </w:rPr>
      </w:pPr>
      <w:r w:rsidRPr="0074582D">
        <w:rPr>
          <w:rFonts w:ascii="Times New Roman" w:hAnsi="Times New Roman" w:cs="Times New Roman"/>
          <w:sz w:val="24"/>
          <w:szCs w:val="24"/>
        </w:rPr>
        <w:t>Serão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desclassificadas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elaboradas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em</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desacordo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com</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este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Edital</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seus</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Anexos.</w:t>
      </w:r>
    </w:p>
    <w:p w14:paraId="58D60A27" w14:textId="77777777" w:rsidR="00B06775" w:rsidRPr="0074582D" w:rsidRDefault="00B06775" w:rsidP="00C045BD">
      <w:pPr>
        <w:pStyle w:val="Corpodetexto"/>
        <w:tabs>
          <w:tab w:val="left" w:pos="1276"/>
        </w:tabs>
        <w:spacing w:before="8"/>
        <w:rPr>
          <w:rFonts w:ascii="Times New Roman" w:hAnsi="Times New Roman" w:cs="Times New Roman"/>
          <w:sz w:val="24"/>
          <w:szCs w:val="24"/>
        </w:rPr>
      </w:pPr>
    </w:p>
    <w:p w14:paraId="26506757" w14:textId="35C82092" w:rsidR="00B06775" w:rsidRPr="0074582D" w:rsidRDefault="00B06775" w:rsidP="00C045BD">
      <w:pPr>
        <w:pStyle w:val="PargrafodaLista"/>
        <w:numPr>
          <w:ilvl w:val="2"/>
          <w:numId w:val="35"/>
        </w:numPr>
        <w:tabs>
          <w:tab w:val="left" w:pos="1276"/>
        </w:tabs>
        <w:spacing w:before="1" w:line="276" w:lineRule="auto"/>
        <w:ind w:right="300" w:firstLine="0"/>
        <w:rPr>
          <w:rFonts w:ascii="Times New Roman" w:hAnsi="Times New Roman" w:cs="Times New Roman"/>
          <w:sz w:val="24"/>
          <w:szCs w:val="24"/>
        </w:rPr>
      </w:pPr>
      <w:r w:rsidRPr="0074582D">
        <w:rPr>
          <w:rFonts w:ascii="Times New Roman" w:hAnsi="Times New Roman" w:cs="Times New Roman"/>
          <w:sz w:val="24"/>
          <w:szCs w:val="24"/>
        </w:rPr>
        <w:t>Caberá ao fornecedor e seu representante acompanhar as operações no sistema eletrônico durante a</w:t>
      </w:r>
      <w:r w:rsidR="00273AE0" w:rsidRPr="0074582D">
        <w:rPr>
          <w:rFonts w:ascii="Times New Roman" w:hAnsi="Times New Roman" w:cs="Times New Roman"/>
          <w:sz w:val="24"/>
          <w:szCs w:val="24"/>
        </w:rPr>
        <w:t xml:space="preserve"> </w:t>
      </w:r>
      <w:r w:rsidRPr="0074582D">
        <w:rPr>
          <w:rFonts w:ascii="Times New Roman" w:hAnsi="Times New Roman" w:cs="Times New Roman"/>
          <w:spacing w:val="-1"/>
          <w:sz w:val="24"/>
          <w:szCs w:val="24"/>
        </w:rPr>
        <w:t>sessão</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pública,</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ficando</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responsável</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pelo</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ônus</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decorrente</w:t>
      </w:r>
      <w:r w:rsidR="00273AE0" w:rsidRPr="0074582D">
        <w:rPr>
          <w:rFonts w:ascii="Times New Roman" w:hAnsi="Times New Roman" w:cs="Times New Roman"/>
          <w:spacing w:val="-1"/>
          <w:sz w:val="24"/>
          <w:szCs w:val="24"/>
        </w:rPr>
        <w:t xml:space="preserve"> </w:t>
      </w:r>
      <w:r w:rsidRPr="0074582D">
        <w:rPr>
          <w:rFonts w:ascii="Times New Roman" w:hAnsi="Times New Roman" w:cs="Times New Roman"/>
          <w:sz w:val="24"/>
          <w:szCs w:val="24"/>
        </w:rPr>
        <w:t>da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perda</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negócio</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diante</w:t>
      </w:r>
      <w:r w:rsidR="00273AE0"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inobservância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quaisquer</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mensagens emitidas pelo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sistema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desconexão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seu</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representante.</w:t>
      </w:r>
    </w:p>
    <w:p w14:paraId="75994108" w14:textId="3872B4AB" w:rsidR="00B06775" w:rsidRPr="0074582D" w:rsidRDefault="00B06775" w:rsidP="00C045BD">
      <w:pPr>
        <w:pStyle w:val="PargrafodaLista"/>
        <w:numPr>
          <w:ilvl w:val="2"/>
          <w:numId w:val="35"/>
        </w:numPr>
        <w:tabs>
          <w:tab w:val="left" w:pos="1276"/>
        </w:tabs>
        <w:spacing w:before="89" w:line="278" w:lineRule="auto"/>
        <w:ind w:right="312" w:firstLine="0"/>
        <w:rPr>
          <w:rFonts w:ascii="Times New Roman" w:hAnsi="Times New Roman" w:cs="Times New Roman"/>
          <w:sz w:val="24"/>
          <w:szCs w:val="24"/>
        </w:rPr>
      </w:pPr>
      <w:r w:rsidRPr="0074582D">
        <w:rPr>
          <w:rFonts w:ascii="Times New Roman" w:hAnsi="Times New Roman" w:cs="Times New Roman"/>
          <w:sz w:val="24"/>
          <w:szCs w:val="24"/>
        </w:rPr>
        <w:t>Após o horário previsto no Edital para envio das propostas, terá inicio à sessão pública, com divulgação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das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preços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recebidas, passando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pregoeiro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avaliar</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aceitabilidade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das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propostas.</w:t>
      </w:r>
    </w:p>
    <w:p w14:paraId="1360B43D" w14:textId="6AF3EAB6" w:rsidR="00B06775" w:rsidRPr="0074582D" w:rsidRDefault="00B06775" w:rsidP="00B06775">
      <w:pPr>
        <w:pStyle w:val="PargrafodaLista"/>
        <w:numPr>
          <w:ilvl w:val="2"/>
          <w:numId w:val="35"/>
        </w:numPr>
        <w:tabs>
          <w:tab w:val="left" w:pos="1169"/>
        </w:tabs>
        <w:spacing w:before="118" w:line="276" w:lineRule="auto"/>
        <w:ind w:right="294" w:firstLine="0"/>
        <w:rPr>
          <w:rFonts w:ascii="Times New Roman" w:hAnsi="Times New Roman" w:cs="Times New Roman"/>
          <w:sz w:val="24"/>
          <w:szCs w:val="24"/>
        </w:rPr>
      </w:pPr>
      <w:r w:rsidRPr="0074582D">
        <w:rPr>
          <w:rFonts w:ascii="Times New Roman" w:hAnsi="Times New Roman" w:cs="Times New Roman"/>
          <w:spacing w:val="-1"/>
          <w:sz w:val="24"/>
          <w:szCs w:val="24"/>
        </w:rPr>
        <w:t>O</w:t>
      </w:r>
      <w:r w:rsidR="005A36A7"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sistema</w:t>
      </w:r>
      <w:r w:rsidR="005A36A7"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ordenará</w:t>
      </w:r>
      <w:r w:rsidR="005A36A7"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automaticamente</w:t>
      </w:r>
      <w:r w:rsidR="005A36A7" w:rsidRPr="0074582D">
        <w:rPr>
          <w:rFonts w:ascii="Times New Roman" w:hAnsi="Times New Roman" w:cs="Times New Roman"/>
          <w:spacing w:val="-1"/>
          <w:sz w:val="24"/>
          <w:szCs w:val="24"/>
        </w:rPr>
        <w:t xml:space="preserve"> </w:t>
      </w:r>
      <w:r w:rsidRPr="0074582D">
        <w:rPr>
          <w:rFonts w:ascii="Times New Roman" w:hAnsi="Times New Roman" w:cs="Times New Roman"/>
          <w:sz w:val="24"/>
          <w:szCs w:val="24"/>
        </w:rPr>
        <w:t>as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classificadas,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sendo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que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somente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estas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participarão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fase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lances.</w:t>
      </w:r>
    </w:p>
    <w:p w14:paraId="7FEF4406" w14:textId="6A6590E0" w:rsidR="00B06775" w:rsidRPr="0074582D" w:rsidRDefault="00B06775" w:rsidP="00B06775">
      <w:pPr>
        <w:pStyle w:val="PargrafodaLista"/>
        <w:numPr>
          <w:ilvl w:val="2"/>
          <w:numId w:val="35"/>
        </w:numPr>
        <w:tabs>
          <w:tab w:val="left" w:pos="1169"/>
        </w:tabs>
        <w:spacing w:before="123"/>
        <w:ind w:left="1168" w:hanging="433"/>
        <w:rPr>
          <w:rFonts w:ascii="Times New Roman" w:hAnsi="Times New Roman" w:cs="Times New Roman"/>
          <w:sz w:val="24"/>
          <w:szCs w:val="24"/>
        </w:rPr>
      </w:pPr>
      <w:r w:rsidRPr="0074582D">
        <w:rPr>
          <w:rFonts w:ascii="Times New Roman" w:hAnsi="Times New Roman" w:cs="Times New Roman"/>
          <w:sz w:val="24"/>
          <w:szCs w:val="24"/>
        </w:rPr>
        <w:t>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sistema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disponibilizará</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campo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próprio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para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troca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mensagens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entre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pregoeiro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os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licitantes.</w:t>
      </w:r>
    </w:p>
    <w:p w14:paraId="19119F68" w14:textId="77777777" w:rsidR="00B06775" w:rsidRPr="0074582D" w:rsidRDefault="00B06775" w:rsidP="00B06775">
      <w:pPr>
        <w:pStyle w:val="Corpodetexto"/>
        <w:spacing w:before="8"/>
        <w:rPr>
          <w:rFonts w:ascii="Times New Roman" w:hAnsi="Times New Roman" w:cs="Times New Roman"/>
          <w:sz w:val="24"/>
          <w:szCs w:val="24"/>
        </w:rPr>
      </w:pPr>
    </w:p>
    <w:p w14:paraId="541D0AC2" w14:textId="31BA9369" w:rsidR="00B06775" w:rsidRPr="0074582D" w:rsidRDefault="00B06775" w:rsidP="00B06775">
      <w:pPr>
        <w:pStyle w:val="PargrafodaLista"/>
        <w:numPr>
          <w:ilvl w:val="2"/>
          <w:numId w:val="35"/>
        </w:numPr>
        <w:tabs>
          <w:tab w:val="left" w:pos="1169"/>
        </w:tabs>
        <w:spacing w:before="1" w:line="276" w:lineRule="auto"/>
        <w:ind w:right="298" w:firstLine="0"/>
        <w:rPr>
          <w:rFonts w:ascii="Times New Roman" w:hAnsi="Times New Roman" w:cs="Times New Roman"/>
          <w:sz w:val="24"/>
          <w:szCs w:val="24"/>
        </w:rPr>
      </w:pPr>
      <w:r w:rsidRPr="0074582D">
        <w:rPr>
          <w:rFonts w:ascii="Times New Roman" w:hAnsi="Times New Roman" w:cs="Times New Roman"/>
          <w:sz w:val="24"/>
          <w:szCs w:val="24"/>
        </w:rPr>
        <w:t>Aberta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etapa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competitiva,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na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data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horário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especificados,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os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representantes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dos interessados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deverão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estar</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 xml:space="preserve">conectados ao sistema para participar da sessão de lances. A cada </w:t>
      </w:r>
      <w:r w:rsidRPr="0074582D">
        <w:rPr>
          <w:rFonts w:ascii="Times New Roman" w:hAnsi="Times New Roman" w:cs="Times New Roman"/>
          <w:sz w:val="24"/>
          <w:szCs w:val="24"/>
        </w:rPr>
        <w:lastRenderedPageBreak/>
        <w:t>lance ofertado o Licitante será imediatamente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informado do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seu</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recebimento, horário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registro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valor.</w:t>
      </w:r>
    </w:p>
    <w:p w14:paraId="7932943B" w14:textId="50F8CB04" w:rsidR="00B06775" w:rsidRPr="0074582D" w:rsidRDefault="00B06775" w:rsidP="00B06775">
      <w:pPr>
        <w:pStyle w:val="PargrafodaLista"/>
        <w:numPr>
          <w:ilvl w:val="2"/>
          <w:numId w:val="35"/>
        </w:numPr>
        <w:tabs>
          <w:tab w:val="left" w:pos="1169"/>
        </w:tabs>
        <w:spacing w:before="117" w:line="276" w:lineRule="auto"/>
        <w:ind w:right="296" w:firstLine="0"/>
        <w:rPr>
          <w:rFonts w:ascii="Times New Roman" w:hAnsi="Times New Roman" w:cs="Times New Roman"/>
          <w:sz w:val="24"/>
          <w:szCs w:val="24"/>
        </w:rPr>
      </w:pPr>
      <w:r w:rsidRPr="0074582D">
        <w:rPr>
          <w:rFonts w:ascii="Times New Roman" w:hAnsi="Times New Roman" w:cs="Times New Roman"/>
          <w:sz w:val="24"/>
          <w:szCs w:val="24"/>
        </w:rPr>
        <w:t>Durante o transcurso da sessão pública, o Pregoeiro poderá selecionar para a etapa competitiva quantos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itens/lotes achar conveniente. Assim sendo, para os casos em que houver diversos itens/lotes a serem disputados,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poderá</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havera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seleção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disputa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forma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simultânea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demais de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um</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item/lote.</w:t>
      </w:r>
    </w:p>
    <w:p w14:paraId="1CC1C4E9" w14:textId="229C7DFE" w:rsidR="00B06775" w:rsidRPr="0074582D" w:rsidRDefault="00B06775" w:rsidP="001C4F83">
      <w:pPr>
        <w:pStyle w:val="PargrafodaLista"/>
        <w:numPr>
          <w:ilvl w:val="2"/>
          <w:numId w:val="35"/>
        </w:numPr>
        <w:tabs>
          <w:tab w:val="left" w:pos="1169"/>
        </w:tabs>
        <w:spacing w:before="59" w:line="276" w:lineRule="auto"/>
        <w:ind w:right="288" w:firstLine="0"/>
        <w:rPr>
          <w:rFonts w:ascii="Times New Roman" w:hAnsi="Times New Roman" w:cs="Times New Roman"/>
          <w:sz w:val="24"/>
          <w:szCs w:val="24"/>
        </w:rPr>
      </w:pPr>
      <w:r w:rsidRPr="0074582D">
        <w:rPr>
          <w:rFonts w:ascii="Times New Roman" w:hAnsi="Times New Roman" w:cs="Times New Roman"/>
          <w:sz w:val="24"/>
          <w:szCs w:val="24"/>
        </w:rPr>
        <w:t xml:space="preserve">Somente serão aceitos lances cujos valores forem </w:t>
      </w:r>
      <w:r w:rsidRPr="0074582D">
        <w:rPr>
          <w:rFonts w:ascii="Times New Roman" w:hAnsi="Times New Roman" w:cs="Times New Roman"/>
          <w:b/>
          <w:sz w:val="24"/>
          <w:szCs w:val="24"/>
        </w:rPr>
        <w:t xml:space="preserve">INFERIORES/SUPERIORES </w:t>
      </w:r>
      <w:r w:rsidRPr="0074582D">
        <w:rPr>
          <w:rFonts w:ascii="Times New Roman" w:hAnsi="Times New Roman" w:cs="Times New Roman"/>
          <w:sz w:val="24"/>
          <w:szCs w:val="24"/>
        </w:rPr>
        <w:t>ao último lance que tenha sido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registrado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sistema,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não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sendo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aceitos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dois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mais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lances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mesmo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valor,</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prevalecendo,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neste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caso,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aquele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que</w:t>
      </w:r>
      <w:r w:rsidR="005A36A7" w:rsidRPr="0074582D">
        <w:rPr>
          <w:rFonts w:ascii="Times New Roman" w:hAnsi="Times New Roman" w:cs="Times New Roman"/>
          <w:sz w:val="24"/>
          <w:szCs w:val="24"/>
        </w:rPr>
        <w:t xml:space="preserve"> f</w:t>
      </w:r>
      <w:r w:rsidRPr="0074582D">
        <w:rPr>
          <w:rFonts w:ascii="Times New Roman" w:hAnsi="Times New Roman" w:cs="Times New Roman"/>
          <w:sz w:val="24"/>
          <w:szCs w:val="24"/>
        </w:rPr>
        <w:t>or</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recebido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registrado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em</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primeiro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lugar.</w:t>
      </w:r>
    </w:p>
    <w:p w14:paraId="50ABEB12" w14:textId="6952CE19" w:rsidR="00B06775" w:rsidRPr="0074582D" w:rsidRDefault="00B06775" w:rsidP="00B06775">
      <w:pPr>
        <w:pStyle w:val="PargrafodaLista"/>
        <w:numPr>
          <w:ilvl w:val="2"/>
          <w:numId w:val="35"/>
        </w:numPr>
        <w:tabs>
          <w:tab w:val="left" w:pos="1593"/>
        </w:tabs>
        <w:spacing w:before="156" w:line="276" w:lineRule="auto"/>
        <w:ind w:right="293" w:firstLine="0"/>
        <w:rPr>
          <w:rFonts w:ascii="Times New Roman" w:hAnsi="Times New Roman" w:cs="Times New Roman"/>
          <w:sz w:val="24"/>
          <w:szCs w:val="24"/>
        </w:rPr>
      </w:pPr>
      <w:r w:rsidRPr="0074582D">
        <w:rPr>
          <w:rFonts w:ascii="Times New Roman" w:hAnsi="Times New Roman" w:cs="Times New Roman"/>
          <w:sz w:val="24"/>
          <w:szCs w:val="24"/>
        </w:rPr>
        <w:t>Será adotado para o envio de lances no pregão eletrônico o modo de disputa</w:t>
      </w:r>
      <w:r w:rsidRPr="0074582D">
        <w:rPr>
          <w:rFonts w:ascii="Times New Roman" w:hAnsi="Times New Roman" w:cs="Times New Roman"/>
          <w:b/>
          <w:sz w:val="24"/>
          <w:szCs w:val="24"/>
          <w:u w:val="thick"/>
        </w:rPr>
        <w:t>“ABERTO”</w:t>
      </w:r>
      <w:r w:rsidRPr="0074582D">
        <w:rPr>
          <w:rFonts w:ascii="Times New Roman" w:hAnsi="Times New Roman" w:cs="Times New Roman"/>
          <w:sz w:val="24"/>
          <w:szCs w:val="24"/>
        </w:rPr>
        <w:t>, em que os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licitantes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apresentarão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lances públicos</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sucessivos, com</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prorrogações.</w:t>
      </w:r>
    </w:p>
    <w:p w14:paraId="6E65F5DE" w14:textId="0CE569EF" w:rsidR="00B06775" w:rsidRPr="0074582D" w:rsidRDefault="00B06775" w:rsidP="00B06775">
      <w:pPr>
        <w:pStyle w:val="PargrafodaLista"/>
        <w:numPr>
          <w:ilvl w:val="2"/>
          <w:numId w:val="35"/>
        </w:numPr>
        <w:tabs>
          <w:tab w:val="left" w:pos="1593"/>
        </w:tabs>
        <w:spacing w:before="115" w:line="276" w:lineRule="auto"/>
        <w:ind w:left="744" w:right="283" w:firstLine="0"/>
        <w:rPr>
          <w:rFonts w:ascii="Times New Roman" w:hAnsi="Times New Roman" w:cs="Times New Roman"/>
          <w:sz w:val="24"/>
          <w:szCs w:val="24"/>
        </w:rPr>
      </w:pPr>
      <w:r w:rsidRPr="0074582D">
        <w:rPr>
          <w:rFonts w:ascii="Times New Roman" w:hAnsi="Times New Roman" w:cs="Times New Roman"/>
          <w:sz w:val="24"/>
          <w:szCs w:val="24"/>
        </w:rPr>
        <w:t>A etapa de lances da sessão terá duração inicial de 10 (dez) minutos para os lances livres, abertos 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sucessivos, sendo que havendo lances nos últimos 2 (dois) minutos da disputa, a etapa será automaticamente</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prorrogada por mais 2 (dois) minutos. Quando não houver novo lance, passados os 2 (dois) minutos últimos, o</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sistema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encerrará</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a competição.</w:t>
      </w:r>
    </w:p>
    <w:p w14:paraId="589627CE" w14:textId="6E97F928" w:rsidR="00B06775" w:rsidRPr="0074582D" w:rsidRDefault="00B06775" w:rsidP="00B06775">
      <w:pPr>
        <w:pStyle w:val="PargrafodaLista"/>
        <w:numPr>
          <w:ilvl w:val="3"/>
          <w:numId w:val="35"/>
        </w:numPr>
        <w:tabs>
          <w:tab w:val="left" w:pos="1593"/>
        </w:tabs>
        <w:spacing w:before="121" w:line="276" w:lineRule="auto"/>
        <w:ind w:left="736" w:right="298" w:firstLine="0"/>
        <w:rPr>
          <w:rFonts w:ascii="Times New Roman" w:hAnsi="Times New Roman" w:cs="Times New Roman"/>
          <w:szCs w:val="28"/>
        </w:rPr>
      </w:pPr>
      <w:r w:rsidRPr="0074582D">
        <w:rPr>
          <w:rFonts w:ascii="Times New Roman" w:hAnsi="Times New Roman" w:cs="Times New Roman"/>
          <w:sz w:val="24"/>
          <w:szCs w:val="24"/>
        </w:rPr>
        <w:t>Finalizada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etapa</w:t>
      </w:r>
      <w:r w:rsidR="005A36A7"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lances</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aberto,</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o</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sistema</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ordenará</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os</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melhores</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valores</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por</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ordem</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de</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vantajosidade.</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A</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proposta</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inicial também</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é</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considerada</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o</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primeiro</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lance.</w:t>
      </w:r>
    </w:p>
    <w:p w14:paraId="1381E1E1" w14:textId="5B930F63" w:rsidR="00B06775" w:rsidRPr="0074582D" w:rsidRDefault="00B06775" w:rsidP="00B06775">
      <w:pPr>
        <w:pStyle w:val="PargrafodaLista"/>
        <w:numPr>
          <w:ilvl w:val="3"/>
          <w:numId w:val="35"/>
        </w:numPr>
        <w:tabs>
          <w:tab w:val="left" w:pos="1593"/>
        </w:tabs>
        <w:spacing w:before="119" w:line="276" w:lineRule="auto"/>
        <w:ind w:left="736" w:right="290" w:firstLine="0"/>
        <w:rPr>
          <w:rFonts w:ascii="Times New Roman" w:hAnsi="Times New Roman" w:cs="Times New Roman"/>
          <w:szCs w:val="28"/>
        </w:rPr>
      </w:pPr>
      <w:r w:rsidRPr="0074582D">
        <w:rPr>
          <w:rFonts w:ascii="Times New Roman" w:hAnsi="Times New Roman" w:cs="Times New Roman"/>
          <w:sz w:val="24"/>
          <w:szCs w:val="28"/>
        </w:rPr>
        <w:t>Se inexistirem lances além das propostas iniciais, serão utilizados critérios de desempate (art. 36 e 37 do</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Decreto 10.024/19). E se ainda assim persistir um empate, o sistema realizará um sorteio eletrônico entre as</w:t>
      </w:r>
      <w:r w:rsidR="005A36A7" w:rsidRPr="0074582D">
        <w:rPr>
          <w:rFonts w:ascii="Times New Roman" w:hAnsi="Times New Roman" w:cs="Times New Roman"/>
          <w:sz w:val="24"/>
          <w:szCs w:val="28"/>
        </w:rPr>
        <w:t xml:space="preserve"> </w:t>
      </w:r>
      <w:r w:rsidRPr="0074582D">
        <w:rPr>
          <w:rFonts w:ascii="Times New Roman" w:hAnsi="Times New Roman" w:cs="Times New Roman"/>
          <w:sz w:val="24"/>
          <w:szCs w:val="28"/>
        </w:rPr>
        <w:t>propostas empatadas.</w:t>
      </w:r>
    </w:p>
    <w:p w14:paraId="78C3389F" w14:textId="51B960ED" w:rsidR="00B06775" w:rsidRPr="0074582D" w:rsidRDefault="00B06775" w:rsidP="00B06775">
      <w:pPr>
        <w:pStyle w:val="PargrafodaLista"/>
        <w:numPr>
          <w:ilvl w:val="2"/>
          <w:numId w:val="35"/>
        </w:numPr>
        <w:tabs>
          <w:tab w:val="left" w:pos="1449"/>
        </w:tabs>
        <w:spacing w:before="122" w:line="276" w:lineRule="auto"/>
        <w:ind w:right="303" w:firstLine="0"/>
        <w:rPr>
          <w:rFonts w:ascii="Times New Roman" w:hAnsi="Times New Roman" w:cs="Times New Roman"/>
          <w:sz w:val="24"/>
          <w:szCs w:val="28"/>
        </w:rPr>
      </w:pPr>
      <w:r w:rsidRPr="0074582D">
        <w:rPr>
          <w:rFonts w:ascii="Times New Roman" w:hAnsi="Times New Roman" w:cs="Times New Roman"/>
          <w:sz w:val="24"/>
          <w:szCs w:val="28"/>
        </w:rPr>
        <w:t>Não serão aceitos dois ou mais lances de mesmo valor, prevalecendo aquele que for recebido e registrado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em</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primeiro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lugar.</w:t>
      </w:r>
    </w:p>
    <w:p w14:paraId="74601B54" w14:textId="6716203E" w:rsidR="00B06775" w:rsidRPr="0074582D" w:rsidRDefault="00B06775" w:rsidP="00B06775">
      <w:pPr>
        <w:pStyle w:val="PargrafodaLista"/>
        <w:numPr>
          <w:ilvl w:val="2"/>
          <w:numId w:val="35"/>
        </w:numPr>
        <w:tabs>
          <w:tab w:val="left" w:pos="1449"/>
        </w:tabs>
        <w:spacing w:before="118" w:line="276" w:lineRule="auto"/>
        <w:ind w:right="314" w:firstLine="0"/>
        <w:rPr>
          <w:rFonts w:ascii="Times New Roman" w:hAnsi="Times New Roman" w:cs="Times New Roman"/>
          <w:sz w:val="24"/>
          <w:szCs w:val="28"/>
        </w:rPr>
      </w:pPr>
      <w:r w:rsidRPr="0074582D">
        <w:rPr>
          <w:rFonts w:ascii="Times New Roman" w:hAnsi="Times New Roman" w:cs="Times New Roman"/>
          <w:sz w:val="24"/>
          <w:szCs w:val="28"/>
        </w:rPr>
        <w:t>Durante o transcurso da sessão pública, os licitantes serão informados, em tempo real, do valor do menor</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lance</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registrado, vedada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identificação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do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licitante.</w:t>
      </w:r>
    </w:p>
    <w:p w14:paraId="26055131" w14:textId="0AC7942D" w:rsidR="00B06775" w:rsidRPr="0074582D" w:rsidRDefault="00B06775" w:rsidP="00B06775">
      <w:pPr>
        <w:pStyle w:val="PargrafodaLista"/>
        <w:numPr>
          <w:ilvl w:val="2"/>
          <w:numId w:val="35"/>
        </w:numPr>
        <w:tabs>
          <w:tab w:val="left" w:pos="1593"/>
        </w:tabs>
        <w:spacing w:before="119" w:line="276" w:lineRule="auto"/>
        <w:ind w:right="293" w:firstLine="0"/>
        <w:rPr>
          <w:rFonts w:ascii="Times New Roman" w:hAnsi="Times New Roman" w:cs="Times New Roman"/>
          <w:sz w:val="24"/>
          <w:szCs w:val="28"/>
        </w:rPr>
      </w:pPr>
      <w:r w:rsidRPr="0074582D">
        <w:rPr>
          <w:rFonts w:ascii="Times New Roman" w:hAnsi="Times New Roman" w:cs="Times New Roman"/>
          <w:sz w:val="24"/>
          <w:szCs w:val="28"/>
        </w:rPr>
        <w:t>Caso a proposta de menor valor não seja aceitável por consignar preço inexequível, assim considerado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aquele que for simbólico, irrisório, de valor zero ou manifestamente incompatível com o custo do bem licitado, 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Pregoeiro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desclassificará</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e</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examinará</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proposta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subsequente,</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verificando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sua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aceitabilidade</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e</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assim</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sucessivamente,</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até</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apuração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da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melhor</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proposta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e</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que</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atendam</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os termos</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deste Edital.</w:t>
      </w:r>
    </w:p>
    <w:p w14:paraId="35087907" w14:textId="609263A4" w:rsidR="00B06775" w:rsidRPr="0074582D" w:rsidRDefault="00B06775" w:rsidP="00B06775">
      <w:pPr>
        <w:pStyle w:val="PargrafodaLista"/>
        <w:numPr>
          <w:ilvl w:val="2"/>
          <w:numId w:val="35"/>
        </w:numPr>
        <w:tabs>
          <w:tab w:val="left" w:pos="1593"/>
        </w:tabs>
        <w:spacing w:before="121" w:line="276" w:lineRule="auto"/>
        <w:ind w:right="288" w:firstLine="0"/>
        <w:rPr>
          <w:rFonts w:ascii="Times New Roman" w:hAnsi="Times New Roman" w:cs="Times New Roman"/>
          <w:sz w:val="24"/>
          <w:szCs w:val="28"/>
        </w:rPr>
      </w:pPr>
      <w:r w:rsidRPr="0074582D">
        <w:rPr>
          <w:rFonts w:ascii="Times New Roman" w:hAnsi="Times New Roman" w:cs="Times New Roman"/>
          <w:sz w:val="24"/>
          <w:szCs w:val="28"/>
        </w:rPr>
        <w:t>No caso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de desconexão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como Pregoeiro,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no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decorrer da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etapa competitiva do pregão,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sistema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eletrônico poderá permanecer acessível aos licitantes para a recepção dos lances, retornando o Pregoeiro, quando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possível,</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sua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atuação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no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certame, sem</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prejuízos dos atos</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realizados.</w:t>
      </w:r>
    </w:p>
    <w:p w14:paraId="2117CC2C" w14:textId="2228DB5F" w:rsidR="00B06775" w:rsidRPr="0074582D" w:rsidRDefault="00B06775" w:rsidP="00B06775">
      <w:pPr>
        <w:pStyle w:val="PargrafodaLista"/>
        <w:numPr>
          <w:ilvl w:val="2"/>
          <w:numId w:val="35"/>
        </w:numPr>
        <w:tabs>
          <w:tab w:val="left" w:pos="1593"/>
        </w:tabs>
        <w:spacing w:before="91" w:line="276" w:lineRule="auto"/>
        <w:ind w:right="288" w:firstLine="0"/>
        <w:rPr>
          <w:rFonts w:ascii="Times New Roman" w:hAnsi="Times New Roman" w:cs="Times New Roman"/>
          <w:sz w:val="24"/>
          <w:szCs w:val="24"/>
        </w:rPr>
      </w:pPr>
      <w:r w:rsidRPr="0074582D">
        <w:rPr>
          <w:rFonts w:ascii="Times New Roman" w:hAnsi="Times New Roman" w:cs="Times New Roman"/>
          <w:sz w:val="24"/>
          <w:szCs w:val="28"/>
        </w:rPr>
        <w:t>Quando a desconexão do sistema eletrônico para o pregoeiro persistir por tempo superior a 10 (dez)</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minutos,</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sessão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do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Pregão,</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na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Forma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Eletrônica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será</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suspensa</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e</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8"/>
        </w:rPr>
        <w:t>terá</w:t>
      </w:r>
      <w:r w:rsidR="000E58CD" w:rsidRPr="0074582D">
        <w:rPr>
          <w:rFonts w:ascii="Times New Roman" w:hAnsi="Times New Roman" w:cs="Times New Roman"/>
          <w:sz w:val="24"/>
          <w:szCs w:val="28"/>
        </w:rPr>
        <w:t xml:space="preserve"> </w:t>
      </w:r>
      <w:r w:rsidRPr="0074582D">
        <w:rPr>
          <w:rFonts w:ascii="Times New Roman" w:hAnsi="Times New Roman" w:cs="Times New Roman"/>
          <w:sz w:val="24"/>
          <w:szCs w:val="24"/>
        </w:rPr>
        <w:t>reinício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somente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após</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comunicação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expressa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aos operadores representantes dos participantes, através de mensagem eletrônica na plataforma BNC divulgando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data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hora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reabertura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lastRenderedPageBreak/>
        <w:t>sessão.</w:t>
      </w:r>
    </w:p>
    <w:p w14:paraId="29008A87" w14:textId="533B8A50" w:rsidR="00B06775" w:rsidRPr="0074582D" w:rsidRDefault="00B06775" w:rsidP="00B06775">
      <w:pPr>
        <w:pStyle w:val="PargrafodaLista"/>
        <w:numPr>
          <w:ilvl w:val="2"/>
          <w:numId w:val="35"/>
        </w:numPr>
        <w:tabs>
          <w:tab w:val="left" w:pos="1593"/>
        </w:tabs>
        <w:spacing w:before="121" w:line="278" w:lineRule="auto"/>
        <w:ind w:right="298" w:firstLine="0"/>
        <w:rPr>
          <w:rFonts w:ascii="Times New Roman" w:hAnsi="Times New Roman" w:cs="Times New Roman"/>
          <w:sz w:val="24"/>
          <w:szCs w:val="24"/>
        </w:rPr>
      </w:pPr>
      <w:r w:rsidRPr="0074582D">
        <w:rPr>
          <w:rFonts w:ascii="Times New Roman" w:hAnsi="Times New Roman" w:cs="Times New Roman"/>
          <w:spacing w:val="-1"/>
          <w:sz w:val="24"/>
          <w:szCs w:val="24"/>
        </w:rPr>
        <w:t>Face</w:t>
      </w:r>
      <w:r w:rsidR="000E58CD"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à</w:t>
      </w:r>
      <w:r w:rsidR="000E58CD"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imprevisão</w:t>
      </w:r>
      <w:r w:rsidR="000E58CD"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do</w:t>
      </w:r>
      <w:r w:rsidR="000E58CD"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tempo</w:t>
      </w:r>
      <w:r w:rsidR="000E58CD"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extra,</w:t>
      </w:r>
      <w:r w:rsidR="000E58CD"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as</w:t>
      </w:r>
      <w:r w:rsidR="000E58CD" w:rsidRPr="0074582D">
        <w:rPr>
          <w:rFonts w:ascii="Times New Roman" w:hAnsi="Times New Roman" w:cs="Times New Roman"/>
          <w:spacing w:val="-1"/>
          <w:sz w:val="24"/>
          <w:szCs w:val="24"/>
        </w:rPr>
        <w:t xml:space="preserve"> </w:t>
      </w:r>
      <w:r w:rsidRPr="0074582D">
        <w:rPr>
          <w:rFonts w:ascii="Times New Roman" w:hAnsi="Times New Roman" w:cs="Times New Roman"/>
          <w:sz w:val="24"/>
          <w:szCs w:val="24"/>
        </w:rPr>
        <w:t>Empresas</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participantes</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deverão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estimar</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seu</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valor</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mínimo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lance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a ser ofertado, evitando assim, cálculos de última hora, que poderá resultar em uma disputa frustrada por falta de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tempo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hábil.</w:t>
      </w:r>
    </w:p>
    <w:p w14:paraId="14CF2F04" w14:textId="25FF3373" w:rsidR="00B06775" w:rsidRPr="0074582D" w:rsidRDefault="00B06775" w:rsidP="00B06775">
      <w:pPr>
        <w:pStyle w:val="PargrafodaLista"/>
        <w:numPr>
          <w:ilvl w:val="2"/>
          <w:numId w:val="35"/>
        </w:numPr>
        <w:tabs>
          <w:tab w:val="left" w:pos="1593"/>
        </w:tabs>
        <w:spacing w:before="114" w:line="276" w:lineRule="auto"/>
        <w:ind w:right="298" w:firstLine="0"/>
        <w:rPr>
          <w:rFonts w:ascii="Times New Roman" w:hAnsi="Times New Roman" w:cs="Times New Roman"/>
          <w:sz w:val="24"/>
          <w:szCs w:val="24"/>
        </w:rPr>
      </w:pPr>
      <w:r w:rsidRPr="0074582D">
        <w:rPr>
          <w:rFonts w:ascii="Times New Roman" w:hAnsi="Times New Roman" w:cs="Times New Roman"/>
          <w:sz w:val="24"/>
          <w:szCs w:val="24"/>
        </w:rPr>
        <w:t>Facultativamente, o Pregoeiro poderá encerrar a sessão pública mediante encaminhamento de aviso de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fechamento iminente dos lances e subseqüente transcurso do prazo de trinta minutos, findo o qual será encerrada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a recepção de lances. Neste caso, antes de anunciar o vencedor, o Pregoeiro poderá encaminhar, pelo sistema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eletrônico contra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 diretamente ao proponente que tenha apresentado o lance de menor preço, para que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seja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obtido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preço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melhor, bem</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como decidir</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sobre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sua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aceitação.</w:t>
      </w:r>
    </w:p>
    <w:p w14:paraId="6B4B7B5A" w14:textId="67BECB8B" w:rsidR="00B06775" w:rsidRPr="0074582D" w:rsidRDefault="00B06775" w:rsidP="00B06775">
      <w:pPr>
        <w:pStyle w:val="PargrafodaLista"/>
        <w:numPr>
          <w:ilvl w:val="2"/>
          <w:numId w:val="35"/>
        </w:numPr>
        <w:tabs>
          <w:tab w:val="left" w:pos="1593"/>
        </w:tabs>
        <w:spacing w:before="120" w:line="278" w:lineRule="auto"/>
        <w:ind w:right="310" w:firstLine="0"/>
        <w:rPr>
          <w:rFonts w:ascii="Times New Roman" w:hAnsi="Times New Roman" w:cs="Times New Roman"/>
          <w:sz w:val="24"/>
          <w:szCs w:val="24"/>
        </w:rPr>
      </w:pPr>
      <w:r w:rsidRPr="0074582D">
        <w:rPr>
          <w:rFonts w:ascii="Times New Roman" w:hAnsi="Times New Roman" w:cs="Times New Roman"/>
          <w:sz w:val="24"/>
          <w:szCs w:val="24"/>
        </w:rPr>
        <w:t>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sistema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informará</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menor</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preço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melhor,</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imediatamente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após</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encerramento da etapa de lances ou, quando for o caso, após negociação e decisão pelo pregoeiro acerca da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aceitação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lance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menor</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valor;</w:t>
      </w:r>
    </w:p>
    <w:p w14:paraId="49C80FCD" w14:textId="5E35B033" w:rsidR="00B06775" w:rsidRPr="0074582D" w:rsidRDefault="00B06775" w:rsidP="00E932E5">
      <w:pPr>
        <w:pStyle w:val="PargrafodaLista"/>
        <w:numPr>
          <w:ilvl w:val="2"/>
          <w:numId w:val="35"/>
        </w:numPr>
        <w:tabs>
          <w:tab w:val="left" w:pos="1593"/>
        </w:tabs>
        <w:spacing w:before="115" w:line="276" w:lineRule="auto"/>
        <w:ind w:right="300" w:firstLine="0"/>
        <w:rPr>
          <w:rFonts w:ascii="Times New Roman" w:hAnsi="Times New Roman" w:cs="Times New Roman"/>
          <w:sz w:val="24"/>
          <w:szCs w:val="24"/>
        </w:rPr>
      </w:pPr>
      <w:r w:rsidRPr="0074582D">
        <w:rPr>
          <w:rFonts w:ascii="Times New Roman" w:hAnsi="Times New Roman" w:cs="Times New Roman"/>
          <w:sz w:val="24"/>
          <w:szCs w:val="24"/>
        </w:rPr>
        <w:t>Quando for constatado o empate, conforme estabelece os art. 44 e 45 da LC 123/2006, o pregoeiro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aplicará os critérios para desempate em favor da ME/EPP/MEI. Após o desempate, poderá o pregoeiro ainda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negociar</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um</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melhor preço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caso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não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atinja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valor</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referência</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definido</w:t>
      </w:r>
      <w:r w:rsidR="000E58CD" w:rsidRPr="0074582D">
        <w:rPr>
          <w:rFonts w:ascii="Times New Roman" w:hAnsi="Times New Roman" w:cs="Times New Roman"/>
          <w:sz w:val="24"/>
          <w:szCs w:val="24"/>
        </w:rPr>
        <w:t xml:space="preserve"> </w:t>
      </w:r>
      <w:r w:rsidRPr="0074582D">
        <w:rPr>
          <w:rFonts w:ascii="Times New Roman" w:hAnsi="Times New Roman" w:cs="Times New Roman"/>
          <w:sz w:val="24"/>
          <w:szCs w:val="24"/>
        </w:rPr>
        <w:t>pela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administração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pública.</w:t>
      </w:r>
      <w:r w:rsidR="00E932E5" w:rsidRPr="0074582D">
        <w:rPr>
          <w:rFonts w:ascii="Times New Roman" w:hAnsi="Times New Roman" w:cs="Times New Roman"/>
          <w:sz w:val="24"/>
          <w:szCs w:val="24"/>
        </w:rPr>
        <w:t xml:space="preserve"> </w:t>
      </w:r>
    </w:p>
    <w:p w14:paraId="1B12F8BA" w14:textId="36AE5FB1" w:rsidR="00B06775" w:rsidRPr="0074582D" w:rsidRDefault="00B06775" w:rsidP="00B06775">
      <w:pPr>
        <w:pStyle w:val="PargrafodaLista"/>
        <w:numPr>
          <w:ilvl w:val="2"/>
          <w:numId w:val="35"/>
        </w:numPr>
        <w:tabs>
          <w:tab w:val="left" w:pos="1593"/>
        </w:tabs>
        <w:spacing w:before="59" w:line="273" w:lineRule="auto"/>
        <w:ind w:right="288" w:firstLine="0"/>
        <w:rPr>
          <w:rFonts w:ascii="Times New Roman" w:hAnsi="Times New Roman" w:cs="Times New Roman"/>
          <w:sz w:val="24"/>
          <w:szCs w:val="24"/>
        </w:rPr>
      </w:pPr>
      <w:r w:rsidRPr="0074582D">
        <w:rPr>
          <w:rFonts w:ascii="Times New Roman" w:hAnsi="Times New Roman" w:cs="Times New Roman"/>
          <w:sz w:val="24"/>
          <w:szCs w:val="24"/>
        </w:rPr>
        <w:t>Após o termino da etapa competitiva, o Licitante que tiver ofertado o menor preço desde que este seja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igual</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inferior</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limite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aceitação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seja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manifestamente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inexequível,</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será</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convocado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primeiramente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para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fase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posterior</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habilitação.</w:t>
      </w:r>
    </w:p>
    <w:p w14:paraId="41DCB576" w14:textId="065C59CA" w:rsidR="00B06775" w:rsidRPr="0074582D" w:rsidRDefault="00B06775" w:rsidP="00B06775">
      <w:pPr>
        <w:pStyle w:val="PargrafodaLista"/>
        <w:numPr>
          <w:ilvl w:val="2"/>
          <w:numId w:val="35"/>
        </w:numPr>
        <w:tabs>
          <w:tab w:val="left" w:pos="1593"/>
        </w:tabs>
        <w:spacing w:before="126" w:line="276" w:lineRule="auto"/>
        <w:ind w:right="292" w:firstLine="0"/>
        <w:rPr>
          <w:rFonts w:ascii="Times New Roman" w:hAnsi="Times New Roman" w:cs="Times New Roman"/>
          <w:sz w:val="24"/>
          <w:szCs w:val="24"/>
        </w:rPr>
      </w:pPr>
      <w:r w:rsidRPr="0074582D">
        <w:rPr>
          <w:rFonts w:ascii="Times New Roman" w:hAnsi="Times New Roman" w:cs="Times New Roman"/>
          <w:sz w:val="24"/>
          <w:szCs w:val="24"/>
        </w:rPr>
        <w:t>Caso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Licitante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classificado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em</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primeiro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lugar</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cumpra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requisitos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sua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habilitação,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será</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convocado outro Licitante, observada a ordem de classificação, iniciando-se o procedimento previsto neste Edital,</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não ficando o novo Licitante convocado obrigado a contratar pelo preço ofertado pelo Licitante anteriormente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inabilitado.</w:t>
      </w:r>
    </w:p>
    <w:p w14:paraId="4B2A4B0E" w14:textId="68353548" w:rsidR="00B06775" w:rsidRPr="0074582D" w:rsidRDefault="00B06775" w:rsidP="00B06775">
      <w:pPr>
        <w:pStyle w:val="PargrafodaLista"/>
        <w:numPr>
          <w:ilvl w:val="2"/>
          <w:numId w:val="35"/>
        </w:numPr>
        <w:tabs>
          <w:tab w:val="left" w:pos="1593"/>
        </w:tabs>
        <w:spacing w:before="121" w:line="276" w:lineRule="auto"/>
        <w:ind w:right="307" w:firstLine="0"/>
        <w:rPr>
          <w:rFonts w:ascii="Times New Roman" w:hAnsi="Times New Roman" w:cs="Times New Roman"/>
          <w:sz w:val="24"/>
          <w:szCs w:val="24"/>
        </w:rPr>
      </w:pPr>
      <w:r w:rsidRPr="0074582D">
        <w:rPr>
          <w:rFonts w:ascii="Times New Roman" w:hAnsi="Times New Roman" w:cs="Times New Roman"/>
          <w:spacing w:val="-1"/>
          <w:sz w:val="24"/>
          <w:szCs w:val="24"/>
        </w:rPr>
        <w:t>A</w:t>
      </w:r>
      <w:r w:rsidR="001C4F83"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sessão</w:t>
      </w:r>
      <w:r w:rsidR="001C4F83"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pública</w:t>
      </w:r>
      <w:r w:rsidR="001C4F83"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fica</w:t>
      </w:r>
      <w:r w:rsidR="001C4F83"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suspensa,</w:t>
      </w:r>
      <w:r w:rsidR="001C4F83"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ou</w:t>
      </w:r>
      <w:r w:rsidR="001C4F83"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seja,</w:t>
      </w:r>
      <w:r w:rsidR="001C4F83"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permanece</w:t>
      </w:r>
      <w:r w:rsidR="001C4F83" w:rsidRPr="0074582D">
        <w:rPr>
          <w:rFonts w:ascii="Times New Roman" w:hAnsi="Times New Roman" w:cs="Times New Roman"/>
          <w:spacing w:val="-1"/>
          <w:sz w:val="24"/>
          <w:szCs w:val="24"/>
        </w:rPr>
        <w:t xml:space="preserve"> </w:t>
      </w:r>
      <w:r w:rsidRPr="0074582D">
        <w:rPr>
          <w:rFonts w:ascii="Times New Roman" w:hAnsi="Times New Roman" w:cs="Times New Roman"/>
          <w:sz w:val="24"/>
          <w:szCs w:val="24"/>
        </w:rPr>
        <w:t>em</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fase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classificação/habilitação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até</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recebimento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documentação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original dentro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das condições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dispostas no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item.</w:t>
      </w:r>
    </w:p>
    <w:p w14:paraId="308E3419" w14:textId="77777777" w:rsidR="00B06775" w:rsidRPr="0074582D" w:rsidRDefault="00B06775" w:rsidP="00B06775">
      <w:pPr>
        <w:pStyle w:val="Corpodetexto"/>
        <w:spacing w:before="10"/>
        <w:rPr>
          <w:rFonts w:ascii="Times New Roman" w:hAnsi="Times New Roman" w:cs="Times New Roman"/>
          <w:sz w:val="24"/>
          <w:szCs w:val="24"/>
        </w:rPr>
      </w:pPr>
    </w:p>
    <w:p w14:paraId="5A717F05" w14:textId="1D7D92CC" w:rsidR="00B06775" w:rsidRPr="0074582D" w:rsidRDefault="00B06775" w:rsidP="00B06775">
      <w:pPr>
        <w:pStyle w:val="Ttulo1"/>
        <w:numPr>
          <w:ilvl w:val="1"/>
          <w:numId w:val="35"/>
        </w:numPr>
        <w:tabs>
          <w:tab w:val="left" w:pos="1168"/>
          <w:tab w:val="left" w:pos="1169"/>
        </w:tabs>
        <w:ind w:left="1168" w:hanging="433"/>
        <w:jc w:val="left"/>
        <w:rPr>
          <w:rFonts w:ascii="Times New Roman" w:hAnsi="Times New Roman" w:cs="Times New Roman"/>
          <w:sz w:val="24"/>
          <w:szCs w:val="24"/>
        </w:rPr>
      </w:pPr>
      <w:r w:rsidRPr="0074582D">
        <w:rPr>
          <w:rFonts w:ascii="Times New Roman" w:hAnsi="Times New Roman" w:cs="Times New Roman"/>
          <w:sz w:val="24"/>
          <w:szCs w:val="24"/>
        </w:rPr>
        <w:t>DA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PROPOSTA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ESCRITA</w:t>
      </w:r>
    </w:p>
    <w:p w14:paraId="4F22B7C9" w14:textId="77777777" w:rsidR="00B06775" w:rsidRPr="0074582D" w:rsidRDefault="00B06775" w:rsidP="00B06775">
      <w:pPr>
        <w:pStyle w:val="Corpodetexto"/>
        <w:spacing w:before="5"/>
        <w:rPr>
          <w:rFonts w:ascii="Times New Roman" w:hAnsi="Times New Roman" w:cs="Times New Roman"/>
          <w:b/>
          <w:sz w:val="24"/>
          <w:szCs w:val="24"/>
        </w:rPr>
      </w:pPr>
    </w:p>
    <w:p w14:paraId="01F1731D" w14:textId="02423D97" w:rsidR="00B06775" w:rsidRPr="0074582D" w:rsidRDefault="00B06775" w:rsidP="00B06775">
      <w:pPr>
        <w:pStyle w:val="PargrafodaLista"/>
        <w:numPr>
          <w:ilvl w:val="2"/>
          <w:numId w:val="35"/>
        </w:numPr>
        <w:tabs>
          <w:tab w:val="left" w:pos="1181"/>
        </w:tabs>
        <w:spacing w:line="276" w:lineRule="auto"/>
        <w:ind w:left="744" w:right="292" w:firstLine="0"/>
        <w:rPr>
          <w:rFonts w:ascii="Times New Roman" w:hAnsi="Times New Roman" w:cs="Times New Roman"/>
          <w:sz w:val="24"/>
          <w:szCs w:val="24"/>
        </w:rPr>
      </w:pPr>
      <w:r w:rsidRPr="0074582D">
        <w:rPr>
          <w:rFonts w:ascii="Times New Roman" w:hAnsi="Times New Roman" w:cs="Times New Roman"/>
          <w:sz w:val="24"/>
          <w:szCs w:val="24"/>
        </w:rPr>
        <w:t>A Empresa vencedora deverá enviar a Proposta (ANEXO II), com os valores oferecidos após a etapa de lances,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em 01 (uma) via rubricada em todas as folhas e a última assinada pelo Representante Legal da Empresa citado nos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documentos de habilitação, em linguagem concisa, sem emendas, rasuras ou entrelinhas, contendo Razão Social,</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CNPJ–</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Cadastro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Nacional</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Pessoa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Jurídica,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endereço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completo,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número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telefone,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e-mail,</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número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agência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conta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bancária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em</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nome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empresa,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data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assinatura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Representante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Legal</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proponente,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prazo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estipulado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pelo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pregoeiro, em</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mensagem</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pelo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chat, no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decorrer</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sessão.</w:t>
      </w:r>
    </w:p>
    <w:p w14:paraId="26D9D1E4" w14:textId="77777777" w:rsidR="00B06775" w:rsidRPr="0074582D" w:rsidRDefault="00B06775" w:rsidP="00B06775">
      <w:pPr>
        <w:pStyle w:val="Corpodetexto"/>
        <w:spacing w:before="11"/>
        <w:rPr>
          <w:rFonts w:ascii="Times New Roman" w:hAnsi="Times New Roman" w:cs="Times New Roman"/>
          <w:sz w:val="24"/>
          <w:szCs w:val="24"/>
        </w:rPr>
      </w:pPr>
    </w:p>
    <w:p w14:paraId="0D55CDB5" w14:textId="24D4E9AB" w:rsidR="00B06775" w:rsidRPr="0074582D" w:rsidRDefault="00B06775" w:rsidP="00B06775">
      <w:pPr>
        <w:pStyle w:val="Ttulo1"/>
        <w:numPr>
          <w:ilvl w:val="1"/>
          <w:numId w:val="35"/>
        </w:numPr>
        <w:tabs>
          <w:tab w:val="left" w:pos="1025"/>
        </w:tabs>
        <w:ind w:left="1024" w:hanging="289"/>
        <w:jc w:val="left"/>
        <w:rPr>
          <w:rFonts w:ascii="Times New Roman" w:hAnsi="Times New Roman" w:cs="Times New Roman"/>
          <w:sz w:val="24"/>
          <w:szCs w:val="24"/>
        </w:rPr>
      </w:pPr>
      <w:r w:rsidRPr="0074582D">
        <w:rPr>
          <w:rFonts w:ascii="Times New Roman" w:hAnsi="Times New Roman" w:cs="Times New Roman"/>
          <w:sz w:val="24"/>
          <w:szCs w:val="24"/>
        </w:rPr>
        <w:t>DA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DOCUMENTAÇÃO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HABILITAÇÃO</w:t>
      </w:r>
    </w:p>
    <w:p w14:paraId="2FC153E0" w14:textId="300B1770" w:rsidR="00B06775" w:rsidRPr="0074582D" w:rsidRDefault="00B06775" w:rsidP="00B06775">
      <w:pPr>
        <w:pStyle w:val="PargrafodaLista"/>
        <w:numPr>
          <w:ilvl w:val="2"/>
          <w:numId w:val="35"/>
        </w:numPr>
        <w:tabs>
          <w:tab w:val="left" w:pos="1309"/>
        </w:tabs>
        <w:spacing w:before="128" w:line="276" w:lineRule="auto"/>
        <w:ind w:right="290" w:firstLine="8"/>
        <w:rPr>
          <w:rFonts w:ascii="Times New Roman" w:hAnsi="Times New Roman" w:cs="Times New Roman"/>
          <w:sz w:val="24"/>
          <w:szCs w:val="24"/>
        </w:rPr>
      </w:pPr>
      <w:r w:rsidRPr="0074582D">
        <w:rPr>
          <w:rFonts w:ascii="Times New Roman" w:hAnsi="Times New Roman" w:cs="Times New Roman"/>
          <w:sz w:val="24"/>
          <w:szCs w:val="24"/>
        </w:rPr>
        <w:t>Para as empresas que participarem usufruindo dos benefícios do enquadramento como ME ou EPP, deverá</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 xml:space="preserve">apresentar para feito de comprovação, </w:t>
      </w:r>
      <w:r w:rsidRPr="0074582D">
        <w:rPr>
          <w:rFonts w:ascii="Times New Roman" w:hAnsi="Times New Roman" w:cs="Times New Roman"/>
          <w:b/>
          <w:sz w:val="24"/>
          <w:szCs w:val="24"/>
          <w:u w:val="thick"/>
        </w:rPr>
        <w:t>UM</w:t>
      </w:r>
      <w:r w:rsidR="001C4F83" w:rsidRPr="0074582D">
        <w:rPr>
          <w:rFonts w:ascii="Times New Roman" w:hAnsi="Times New Roman" w:cs="Times New Roman"/>
          <w:b/>
          <w:sz w:val="24"/>
          <w:szCs w:val="24"/>
          <w:u w:val="thick"/>
        </w:rPr>
        <w:t xml:space="preserve"> </w:t>
      </w:r>
      <w:r w:rsidRPr="0074582D">
        <w:rPr>
          <w:rFonts w:ascii="Times New Roman" w:hAnsi="Times New Roman" w:cs="Times New Roman"/>
          <w:sz w:val="24"/>
          <w:szCs w:val="24"/>
        </w:rPr>
        <w:t xml:space="preserve">dos documentos a seguir: </w:t>
      </w:r>
      <w:r w:rsidRPr="0074582D">
        <w:rPr>
          <w:rFonts w:ascii="Times New Roman" w:hAnsi="Times New Roman" w:cs="Times New Roman"/>
          <w:sz w:val="24"/>
          <w:szCs w:val="24"/>
        </w:rPr>
        <w:lastRenderedPageBreak/>
        <w:t>Declaração/certidão de enquadramento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expedida pela Junta Comercial; ou Balanço Patrimonial e Demonstrações do resultado do exercício – DRE do último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exercício social exigível, comprovando ter receita bruta dentro dos limites estabelecidos nos incisos I e II do artigo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3º</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Lei 123/06; ou</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comprovante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estar</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licitante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enquadrada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Simples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Nacional.</w:t>
      </w:r>
    </w:p>
    <w:p w14:paraId="26BB77EB" w14:textId="75F0D04F" w:rsidR="00B06775" w:rsidRPr="0074582D" w:rsidRDefault="00B06775" w:rsidP="00B06775">
      <w:pPr>
        <w:pStyle w:val="PargrafodaLista"/>
        <w:numPr>
          <w:ilvl w:val="3"/>
          <w:numId w:val="35"/>
        </w:numPr>
        <w:tabs>
          <w:tab w:val="left" w:pos="1453"/>
        </w:tabs>
        <w:spacing w:before="124" w:line="276" w:lineRule="auto"/>
        <w:ind w:left="1452" w:right="310" w:hanging="504"/>
        <w:rPr>
          <w:rFonts w:ascii="Times New Roman" w:hAnsi="Times New Roman" w:cs="Times New Roman"/>
          <w:sz w:val="24"/>
          <w:szCs w:val="24"/>
        </w:rPr>
      </w:pPr>
      <w:r w:rsidRPr="0074582D">
        <w:rPr>
          <w:rFonts w:ascii="Times New Roman" w:hAnsi="Times New Roman" w:cs="Times New Roman"/>
          <w:sz w:val="24"/>
          <w:szCs w:val="24"/>
        </w:rPr>
        <w:t>Para a habilitação todos licitantes, inclusive as microempresas e empresas de pequeno porte, deverão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apresentar</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1C4F83" w:rsidRPr="0074582D">
        <w:rPr>
          <w:rFonts w:ascii="Times New Roman" w:hAnsi="Times New Roman" w:cs="Times New Roman"/>
          <w:sz w:val="24"/>
          <w:szCs w:val="24"/>
        </w:rPr>
        <w:t xml:space="preserve"> </w:t>
      </w:r>
      <w:r w:rsidRPr="0074582D">
        <w:rPr>
          <w:rFonts w:ascii="Times New Roman" w:hAnsi="Times New Roman" w:cs="Times New Roman"/>
          <w:b/>
          <w:sz w:val="24"/>
          <w:szCs w:val="24"/>
        </w:rPr>
        <w:t>Documentação</w:t>
      </w:r>
      <w:r w:rsidRPr="0074582D">
        <w:rPr>
          <w:rFonts w:ascii="Times New Roman" w:hAnsi="Times New Roman" w:cs="Times New Roman"/>
          <w:sz w:val="24"/>
          <w:szCs w:val="24"/>
        </w:rPr>
        <w:t>, na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seguinte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conformidade:</w:t>
      </w:r>
    </w:p>
    <w:p w14:paraId="00F4270D" w14:textId="24D5DD89" w:rsidR="00B06775" w:rsidRPr="0074582D" w:rsidRDefault="00B06775" w:rsidP="00B06775">
      <w:pPr>
        <w:pStyle w:val="PargrafodaLista"/>
        <w:numPr>
          <w:ilvl w:val="2"/>
          <w:numId w:val="35"/>
        </w:numPr>
        <w:tabs>
          <w:tab w:val="left" w:pos="1304"/>
          <w:tab w:val="left" w:pos="1305"/>
        </w:tabs>
        <w:spacing w:before="123"/>
        <w:ind w:left="1304" w:hanging="569"/>
        <w:rPr>
          <w:rFonts w:ascii="Times New Roman" w:hAnsi="Times New Roman" w:cs="Times New Roman"/>
          <w:sz w:val="24"/>
          <w:szCs w:val="24"/>
        </w:rPr>
      </w:pPr>
      <w:r w:rsidRPr="0074582D">
        <w:rPr>
          <w:rFonts w:ascii="Times New Roman" w:hAnsi="Times New Roman" w:cs="Times New Roman"/>
          <w:b/>
          <w:sz w:val="24"/>
          <w:szCs w:val="24"/>
        </w:rPr>
        <w:t>HABILITAÇÃO</w:t>
      </w:r>
      <w:r w:rsidR="001C4F83" w:rsidRPr="0074582D">
        <w:rPr>
          <w:rFonts w:ascii="Times New Roman" w:hAnsi="Times New Roman" w:cs="Times New Roman"/>
          <w:b/>
          <w:sz w:val="24"/>
          <w:szCs w:val="24"/>
        </w:rPr>
        <w:t xml:space="preserve"> </w:t>
      </w:r>
      <w:r w:rsidRPr="0074582D">
        <w:rPr>
          <w:rFonts w:ascii="Times New Roman" w:hAnsi="Times New Roman" w:cs="Times New Roman"/>
          <w:b/>
          <w:sz w:val="24"/>
          <w:szCs w:val="24"/>
        </w:rPr>
        <w:t>JURÍDICA</w:t>
      </w:r>
      <w:r w:rsidRPr="0074582D">
        <w:rPr>
          <w:rFonts w:ascii="Times New Roman" w:hAnsi="Times New Roman" w:cs="Times New Roman"/>
          <w:sz w:val="24"/>
          <w:szCs w:val="24"/>
        </w:rPr>
        <w:t>,</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conforme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caso:</w:t>
      </w:r>
    </w:p>
    <w:p w14:paraId="318AC570" w14:textId="77777777" w:rsidR="00B06775" w:rsidRPr="0074582D" w:rsidRDefault="00B06775" w:rsidP="00B06775">
      <w:pPr>
        <w:pStyle w:val="Corpodetexto"/>
        <w:spacing w:before="9"/>
        <w:rPr>
          <w:rFonts w:ascii="Times New Roman" w:hAnsi="Times New Roman" w:cs="Times New Roman"/>
          <w:sz w:val="24"/>
          <w:szCs w:val="24"/>
        </w:rPr>
      </w:pPr>
    </w:p>
    <w:p w14:paraId="33C51781" w14:textId="01B622CA" w:rsidR="00B06775" w:rsidRPr="0074582D" w:rsidRDefault="00B06775" w:rsidP="00B06775">
      <w:pPr>
        <w:pStyle w:val="PargrafodaLista"/>
        <w:numPr>
          <w:ilvl w:val="3"/>
          <w:numId w:val="35"/>
        </w:numPr>
        <w:tabs>
          <w:tab w:val="left" w:pos="1309"/>
        </w:tabs>
        <w:spacing w:line="276" w:lineRule="auto"/>
        <w:ind w:left="736" w:right="293" w:firstLine="0"/>
        <w:rPr>
          <w:rFonts w:ascii="Times New Roman" w:hAnsi="Times New Roman" w:cs="Times New Roman"/>
          <w:sz w:val="24"/>
          <w:szCs w:val="24"/>
        </w:rPr>
      </w:pPr>
      <w:r w:rsidRPr="0074582D">
        <w:rPr>
          <w:rFonts w:ascii="Times New Roman" w:hAnsi="Times New Roman" w:cs="Times New Roman"/>
          <w:sz w:val="24"/>
          <w:szCs w:val="24"/>
        </w:rPr>
        <w:t>Em se tratando de sociedades empresárias ou simples, o ato constitutivo, estatuto ou contrato social em</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vigor, devidamente registrado na Junta Comercial ou no Cartório de Registro Civil de Pessoas Jurídicas, nos termos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da lei e conforme o caso, e, ainda, no caso de sociedades por ações, acompanhado de documentos de eleição 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seus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administradores;</w:t>
      </w:r>
    </w:p>
    <w:p w14:paraId="0E4835EA" w14:textId="1A24BBD4" w:rsidR="00B06775" w:rsidRPr="0074582D" w:rsidRDefault="00B06775" w:rsidP="001C4F83">
      <w:pPr>
        <w:pStyle w:val="PargrafodaLista"/>
        <w:numPr>
          <w:ilvl w:val="4"/>
          <w:numId w:val="35"/>
        </w:numPr>
        <w:tabs>
          <w:tab w:val="left" w:pos="1409"/>
        </w:tabs>
        <w:spacing w:before="121"/>
        <w:ind w:right="335" w:hanging="673"/>
        <w:rPr>
          <w:rFonts w:ascii="Times New Roman" w:hAnsi="Times New Roman" w:cs="Times New Roman"/>
          <w:sz w:val="24"/>
          <w:szCs w:val="24"/>
        </w:rPr>
      </w:pPr>
      <w:r w:rsidRPr="0074582D">
        <w:rPr>
          <w:rFonts w:ascii="Times New Roman" w:hAnsi="Times New Roman" w:cs="Times New Roman"/>
          <w:sz w:val="24"/>
          <w:szCs w:val="24"/>
        </w:rPr>
        <w:t>Os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documentos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descritos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subitem</w:t>
      </w:r>
      <w:r w:rsidR="001C4F83" w:rsidRPr="0074582D">
        <w:rPr>
          <w:rFonts w:ascii="Times New Roman" w:hAnsi="Times New Roman" w:cs="Times New Roman"/>
          <w:sz w:val="24"/>
          <w:szCs w:val="24"/>
        </w:rPr>
        <w:t xml:space="preserve"> acima </w:t>
      </w:r>
      <w:r w:rsidRPr="0074582D">
        <w:rPr>
          <w:rFonts w:ascii="Times New Roman" w:hAnsi="Times New Roman" w:cs="Times New Roman"/>
          <w:sz w:val="24"/>
          <w:szCs w:val="24"/>
        </w:rPr>
        <w:t>deverão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estar</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acompanhados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todas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alterações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1C4F83" w:rsidRPr="0074582D">
        <w:rPr>
          <w:rFonts w:ascii="Times New Roman" w:hAnsi="Times New Roman" w:cs="Times New Roman"/>
          <w:sz w:val="24"/>
          <w:szCs w:val="24"/>
        </w:rPr>
        <w:t xml:space="preserve"> C</w:t>
      </w:r>
      <w:r w:rsidRPr="0074582D">
        <w:rPr>
          <w:rFonts w:ascii="Times New Roman" w:hAnsi="Times New Roman" w:cs="Times New Roman"/>
          <w:sz w:val="24"/>
          <w:szCs w:val="24"/>
        </w:rPr>
        <w:t>onsolidação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respectiva,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conforme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legislação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em</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vigor.</w:t>
      </w:r>
    </w:p>
    <w:p w14:paraId="0349079F" w14:textId="73CE753D" w:rsidR="00B06775" w:rsidRPr="0074582D" w:rsidRDefault="00B06775" w:rsidP="001C4F83">
      <w:pPr>
        <w:pStyle w:val="PargrafodaLista"/>
        <w:numPr>
          <w:ilvl w:val="3"/>
          <w:numId w:val="35"/>
        </w:numPr>
        <w:tabs>
          <w:tab w:val="left" w:pos="1309"/>
        </w:tabs>
        <w:spacing w:before="156" w:line="276" w:lineRule="auto"/>
        <w:ind w:left="736" w:right="335" w:firstLine="0"/>
        <w:rPr>
          <w:rFonts w:ascii="Times New Roman" w:hAnsi="Times New Roman" w:cs="Times New Roman"/>
          <w:sz w:val="24"/>
          <w:szCs w:val="24"/>
        </w:rPr>
      </w:pPr>
      <w:r w:rsidRPr="0074582D">
        <w:rPr>
          <w:rFonts w:ascii="Times New Roman" w:hAnsi="Times New Roman" w:cs="Times New Roman"/>
          <w:sz w:val="24"/>
          <w:szCs w:val="24"/>
        </w:rPr>
        <w:t>Decreto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autorização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registro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autorização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para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funcionamento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expedido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pelo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órgão</w:t>
      </w:r>
      <w:r w:rsidR="001C4F83" w:rsidRPr="0074582D">
        <w:rPr>
          <w:rFonts w:ascii="Times New Roman" w:hAnsi="Times New Roman" w:cs="Times New Roman"/>
          <w:sz w:val="24"/>
          <w:szCs w:val="24"/>
        </w:rPr>
        <w:t xml:space="preserve"> </w:t>
      </w:r>
      <w:r w:rsidRPr="0074582D">
        <w:rPr>
          <w:rFonts w:ascii="Times New Roman" w:hAnsi="Times New Roman" w:cs="Times New Roman"/>
          <w:spacing w:val="-1"/>
          <w:sz w:val="24"/>
          <w:szCs w:val="24"/>
        </w:rPr>
        <w:t>competente,</w:t>
      </w:r>
      <w:r w:rsidR="001C4F83"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tratando-se</w:t>
      </w:r>
      <w:r w:rsidR="001C4F83" w:rsidRPr="0074582D">
        <w:rPr>
          <w:rFonts w:ascii="Times New Roman" w:hAnsi="Times New Roman" w:cs="Times New Roman"/>
          <w:spacing w:val="-1"/>
          <w:sz w:val="24"/>
          <w:szCs w:val="24"/>
        </w:rPr>
        <w:t xml:space="preserve"> </w:t>
      </w:r>
      <w:r w:rsidRPr="0074582D">
        <w:rPr>
          <w:rFonts w:ascii="Times New Roman" w:hAnsi="Times New Roman" w:cs="Times New Roman"/>
          <w:spacing w:val="-1"/>
          <w:sz w:val="24"/>
          <w:szCs w:val="24"/>
        </w:rPr>
        <w:t>de</w:t>
      </w:r>
      <w:r w:rsidR="001C4F83" w:rsidRPr="0074582D">
        <w:rPr>
          <w:rFonts w:ascii="Times New Roman" w:hAnsi="Times New Roman" w:cs="Times New Roman"/>
          <w:spacing w:val="-1"/>
          <w:sz w:val="24"/>
          <w:szCs w:val="24"/>
        </w:rPr>
        <w:t xml:space="preserve"> </w:t>
      </w:r>
      <w:r w:rsidRPr="0074582D">
        <w:rPr>
          <w:rFonts w:ascii="Times New Roman" w:hAnsi="Times New Roman" w:cs="Times New Roman"/>
          <w:sz w:val="24"/>
          <w:szCs w:val="24"/>
        </w:rPr>
        <w:t>empresa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sociedade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estrangeira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em</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funcionamento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país,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quando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atividade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assim</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exigir;</w:t>
      </w:r>
    </w:p>
    <w:p w14:paraId="23B62409" w14:textId="5DF1E899" w:rsidR="00B06775" w:rsidRPr="0074582D" w:rsidRDefault="00B06775" w:rsidP="00B06775">
      <w:pPr>
        <w:pStyle w:val="Ttulo1"/>
        <w:numPr>
          <w:ilvl w:val="2"/>
          <w:numId w:val="35"/>
        </w:numPr>
        <w:tabs>
          <w:tab w:val="left" w:pos="1304"/>
          <w:tab w:val="left" w:pos="1305"/>
        </w:tabs>
        <w:spacing w:before="122"/>
        <w:ind w:left="1304" w:hanging="569"/>
        <w:rPr>
          <w:rFonts w:ascii="Times New Roman" w:hAnsi="Times New Roman" w:cs="Times New Roman"/>
          <w:sz w:val="24"/>
          <w:szCs w:val="24"/>
        </w:rPr>
      </w:pPr>
      <w:r w:rsidRPr="0074582D">
        <w:rPr>
          <w:rFonts w:ascii="Times New Roman" w:hAnsi="Times New Roman" w:cs="Times New Roman"/>
          <w:sz w:val="24"/>
          <w:szCs w:val="24"/>
        </w:rPr>
        <w:t>REGULARIDADE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FISCAL</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TRABALHISTA</w:t>
      </w:r>
    </w:p>
    <w:p w14:paraId="1D91311F" w14:textId="77777777" w:rsidR="00B06775" w:rsidRPr="0074582D" w:rsidRDefault="00B06775" w:rsidP="00B06775">
      <w:pPr>
        <w:pStyle w:val="Corpodetexto"/>
        <w:spacing w:before="9"/>
        <w:rPr>
          <w:rFonts w:ascii="Times New Roman" w:hAnsi="Times New Roman" w:cs="Times New Roman"/>
          <w:b/>
          <w:sz w:val="24"/>
          <w:szCs w:val="24"/>
        </w:rPr>
      </w:pPr>
    </w:p>
    <w:p w14:paraId="66163BCD" w14:textId="4A5DB59A" w:rsidR="00B06775" w:rsidRPr="0074582D" w:rsidRDefault="00B06775" w:rsidP="0074582D">
      <w:pPr>
        <w:pStyle w:val="PargrafodaLista"/>
        <w:numPr>
          <w:ilvl w:val="3"/>
          <w:numId w:val="35"/>
        </w:numPr>
        <w:tabs>
          <w:tab w:val="left" w:pos="1592"/>
          <w:tab w:val="left" w:pos="1593"/>
        </w:tabs>
        <w:ind w:left="1592" w:right="335" w:hanging="857"/>
        <w:rPr>
          <w:rFonts w:ascii="Times New Roman" w:hAnsi="Times New Roman" w:cs="Times New Roman"/>
          <w:sz w:val="24"/>
          <w:szCs w:val="24"/>
        </w:rPr>
      </w:pPr>
      <w:r w:rsidRPr="0074582D">
        <w:rPr>
          <w:rFonts w:ascii="Times New Roman" w:hAnsi="Times New Roman" w:cs="Times New Roman"/>
          <w:sz w:val="24"/>
          <w:szCs w:val="24"/>
        </w:rPr>
        <w:t>Prova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inscrição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Cadastro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Nacional</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Pessoas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Jurídicas</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Ministério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Fazenda</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(CNPJ);</w:t>
      </w:r>
    </w:p>
    <w:p w14:paraId="7E011F3E" w14:textId="2A89E085" w:rsidR="00B06775" w:rsidRPr="0074582D" w:rsidRDefault="00B06775" w:rsidP="00B06775">
      <w:pPr>
        <w:pStyle w:val="PargrafodaLista"/>
        <w:numPr>
          <w:ilvl w:val="3"/>
          <w:numId w:val="35"/>
        </w:numPr>
        <w:tabs>
          <w:tab w:val="left" w:pos="1592"/>
          <w:tab w:val="left" w:pos="1593"/>
        </w:tabs>
        <w:spacing w:before="160" w:line="271" w:lineRule="auto"/>
        <w:ind w:left="736" w:right="305" w:firstLine="0"/>
        <w:rPr>
          <w:rFonts w:ascii="Times New Roman" w:hAnsi="Times New Roman" w:cs="Times New Roman"/>
          <w:sz w:val="24"/>
          <w:szCs w:val="24"/>
        </w:rPr>
      </w:pPr>
      <w:r w:rsidRPr="0074582D">
        <w:rPr>
          <w:rFonts w:ascii="Times New Roman" w:hAnsi="Times New Roman" w:cs="Times New Roman"/>
          <w:sz w:val="24"/>
          <w:szCs w:val="24"/>
        </w:rPr>
        <w:t>Prova de inscrição no Cadastro de Contribuintes Estadual ou Municipal, se houver, relativo ao domicílio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ou</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sede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do licitante, pertinente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seu</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ramo 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atividade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compatível</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com</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objeto</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deste</w:t>
      </w:r>
      <w:r w:rsidR="001C4F83" w:rsidRPr="0074582D">
        <w:rPr>
          <w:rFonts w:ascii="Times New Roman" w:hAnsi="Times New Roman" w:cs="Times New Roman"/>
          <w:sz w:val="24"/>
          <w:szCs w:val="24"/>
        </w:rPr>
        <w:t xml:space="preserve"> </w:t>
      </w:r>
      <w:r w:rsidRPr="0074582D">
        <w:rPr>
          <w:rFonts w:ascii="Times New Roman" w:hAnsi="Times New Roman" w:cs="Times New Roman"/>
          <w:sz w:val="24"/>
          <w:szCs w:val="24"/>
        </w:rPr>
        <w:t>certame;</w:t>
      </w:r>
    </w:p>
    <w:p w14:paraId="0C18881C" w14:textId="5F6DDC60" w:rsidR="00B06775" w:rsidRPr="001D49F3" w:rsidRDefault="00B06775" w:rsidP="0074582D">
      <w:pPr>
        <w:pStyle w:val="PargrafodaLista"/>
        <w:numPr>
          <w:ilvl w:val="3"/>
          <w:numId w:val="35"/>
        </w:numPr>
        <w:tabs>
          <w:tab w:val="left" w:pos="1592"/>
          <w:tab w:val="left" w:pos="1593"/>
        </w:tabs>
        <w:spacing w:before="128"/>
        <w:ind w:left="1592" w:right="335" w:hanging="857"/>
        <w:rPr>
          <w:rFonts w:ascii="Times New Roman" w:hAnsi="Times New Roman" w:cs="Times New Roman"/>
          <w:sz w:val="24"/>
          <w:szCs w:val="24"/>
        </w:rPr>
      </w:pPr>
      <w:r w:rsidRPr="001D49F3">
        <w:rPr>
          <w:rFonts w:ascii="Times New Roman" w:hAnsi="Times New Roman" w:cs="Times New Roman"/>
          <w:sz w:val="24"/>
          <w:szCs w:val="24"/>
        </w:rPr>
        <w:t>Prova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regularidade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para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com</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as</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Fazendas</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Federal,</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Estadual</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Municipal,</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domicílio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ou</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sede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p>
    <w:p w14:paraId="5253D106" w14:textId="4FDF058E" w:rsidR="00B06775" w:rsidRPr="001D49F3" w:rsidRDefault="00B06775" w:rsidP="00B06775">
      <w:pPr>
        <w:pStyle w:val="Corpodetexto"/>
        <w:spacing w:before="59" w:line="276" w:lineRule="auto"/>
        <w:ind w:left="736" w:right="309"/>
        <w:jc w:val="both"/>
        <w:rPr>
          <w:rFonts w:ascii="Times New Roman" w:hAnsi="Times New Roman" w:cs="Times New Roman"/>
          <w:sz w:val="24"/>
          <w:szCs w:val="24"/>
        </w:rPr>
      </w:pPr>
      <w:r w:rsidRPr="001D49F3">
        <w:rPr>
          <w:rFonts w:ascii="Times New Roman" w:hAnsi="Times New Roman" w:cs="Times New Roman"/>
          <w:sz w:val="24"/>
          <w:szCs w:val="24"/>
        </w:rPr>
        <w:t>licitante, ou outra equivalente na forma da lei, mediante a apresentação das seguintes Certidões Negativas 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Débitos</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ou</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Positiva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com</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Efeito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Negativas:</w:t>
      </w:r>
    </w:p>
    <w:p w14:paraId="7486C0DF" w14:textId="6B96F9B3" w:rsidR="00B06775" w:rsidRPr="001D49F3" w:rsidRDefault="00B06775" w:rsidP="00B06775">
      <w:pPr>
        <w:pStyle w:val="PargrafodaLista"/>
        <w:numPr>
          <w:ilvl w:val="4"/>
          <w:numId w:val="35"/>
        </w:numPr>
        <w:tabs>
          <w:tab w:val="left" w:pos="1593"/>
        </w:tabs>
        <w:spacing w:before="119" w:line="278" w:lineRule="auto"/>
        <w:ind w:left="736" w:right="305" w:firstLine="0"/>
        <w:rPr>
          <w:rFonts w:ascii="Times New Roman" w:hAnsi="Times New Roman" w:cs="Times New Roman"/>
          <w:sz w:val="24"/>
          <w:szCs w:val="24"/>
        </w:rPr>
      </w:pPr>
      <w:r w:rsidRPr="001D49F3">
        <w:rPr>
          <w:rFonts w:ascii="Times New Roman" w:hAnsi="Times New Roman" w:cs="Times New Roman"/>
          <w:sz w:val="24"/>
          <w:szCs w:val="24"/>
        </w:rPr>
        <w:t>Prova de regularidade para com a Secretaria da Receita Federal e a Procuradoria Geral da Fazenda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Nacional, mediante apresentação de certidão emitida com base na Portaria Conjunta RFB/PGFN nº 1.751, de 2 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outubro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2014;</w:t>
      </w:r>
    </w:p>
    <w:p w14:paraId="70A22837" w14:textId="526E963D" w:rsidR="00B06775" w:rsidRPr="001D49F3" w:rsidRDefault="00B06775" w:rsidP="00B06775">
      <w:pPr>
        <w:pStyle w:val="PargrafodaLista"/>
        <w:numPr>
          <w:ilvl w:val="4"/>
          <w:numId w:val="35"/>
        </w:numPr>
        <w:tabs>
          <w:tab w:val="left" w:pos="1593"/>
        </w:tabs>
        <w:spacing w:before="115"/>
        <w:ind w:left="1592" w:hanging="857"/>
        <w:rPr>
          <w:rFonts w:ascii="Times New Roman" w:hAnsi="Times New Roman" w:cs="Times New Roman"/>
          <w:sz w:val="24"/>
          <w:szCs w:val="24"/>
        </w:rPr>
      </w:pPr>
      <w:r w:rsidRPr="001D49F3">
        <w:rPr>
          <w:rFonts w:ascii="Times New Roman" w:hAnsi="Times New Roman" w:cs="Times New Roman"/>
          <w:sz w:val="24"/>
          <w:szCs w:val="24"/>
        </w:rPr>
        <w:t>Prova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Regularidade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para com</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Fazenda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Estadual; relativo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ao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domicílio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ou</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sede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licitante;</w:t>
      </w:r>
    </w:p>
    <w:p w14:paraId="17EDB3E7" w14:textId="22AE2BE9" w:rsidR="00B06775" w:rsidRPr="001D49F3" w:rsidRDefault="00B06775" w:rsidP="00B06775">
      <w:pPr>
        <w:pStyle w:val="PargrafodaLista"/>
        <w:numPr>
          <w:ilvl w:val="4"/>
          <w:numId w:val="35"/>
        </w:numPr>
        <w:tabs>
          <w:tab w:val="left" w:pos="1593"/>
        </w:tabs>
        <w:spacing w:before="156"/>
        <w:ind w:left="1592" w:hanging="857"/>
        <w:rPr>
          <w:rFonts w:ascii="Times New Roman" w:hAnsi="Times New Roman" w:cs="Times New Roman"/>
          <w:sz w:val="24"/>
          <w:szCs w:val="24"/>
        </w:rPr>
      </w:pPr>
      <w:r w:rsidRPr="001D49F3">
        <w:rPr>
          <w:rFonts w:ascii="Times New Roman" w:hAnsi="Times New Roman" w:cs="Times New Roman"/>
          <w:sz w:val="24"/>
          <w:szCs w:val="24"/>
        </w:rPr>
        <w:t>Prova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Regularidade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para coma Fazenda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Municipal</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relativo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ao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domicílio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ou</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sede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licitante.</w:t>
      </w:r>
    </w:p>
    <w:p w14:paraId="151B6A61" w14:textId="77777777" w:rsidR="00B06775" w:rsidRPr="001D49F3" w:rsidRDefault="00B06775" w:rsidP="00B06775">
      <w:pPr>
        <w:pStyle w:val="Corpodetexto"/>
        <w:spacing w:before="8"/>
        <w:rPr>
          <w:rFonts w:ascii="Times New Roman" w:hAnsi="Times New Roman" w:cs="Times New Roman"/>
          <w:sz w:val="24"/>
          <w:szCs w:val="24"/>
        </w:rPr>
      </w:pPr>
    </w:p>
    <w:p w14:paraId="57CCCD53" w14:textId="12DD73A4" w:rsidR="00B06775" w:rsidRPr="001D49F3" w:rsidRDefault="00B06775" w:rsidP="00B06775">
      <w:pPr>
        <w:pStyle w:val="PargrafodaLista"/>
        <w:numPr>
          <w:ilvl w:val="3"/>
          <w:numId w:val="35"/>
        </w:numPr>
        <w:tabs>
          <w:tab w:val="left" w:pos="1592"/>
          <w:tab w:val="left" w:pos="1593"/>
        </w:tabs>
        <w:spacing w:line="276" w:lineRule="auto"/>
        <w:ind w:left="736" w:right="301" w:firstLine="0"/>
        <w:rPr>
          <w:rFonts w:ascii="Times New Roman" w:hAnsi="Times New Roman" w:cs="Times New Roman"/>
          <w:sz w:val="24"/>
          <w:szCs w:val="24"/>
        </w:rPr>
      </w:pPr>
      <w:r w:rsidRPr="001D49F3">
        <w:rPr>
          <w:rFonts w:ascii="Times New Roman" w:hAnsi="Times New Roman" w:cs="Times New Roman"/>
          <w:sz w:val="24"/>
          <w:szCs w:val="24"/>
        </w:rPr>
        <w:t>Prova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regularidade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perante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Fundo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Garantia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por</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Tempo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Serviço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(FGTS),</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por</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meio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apresentação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CRF–</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Certificado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Regularidade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FGTS;</w:t>
      </w:r>
    </w:p>
    <w:p w14:paraId="66EDCAEF" w14:textId="4D1C12A0" w:rsidR="00B06775" w:rsidRPr="001D49F3" w:rsidRDefault="00B06775" w:rsidP="00B06775">
      <w:pPr>
        <w:pStyle w:val="PargrafodaLista"/>
        <w:numPr>
          <w:ilvl w:val="3"/>
          <w:numId w:val="35"/>
        </w:numPr>
        <w:tabs>
          <w:tab w:val="left" w:pos="1592"/>
          <w:tab w:val="left" w:pos="1593"/>
        </w:tabs>
        <w:spacing w:before="91" w:line="278" w:lineRule="auto"/>
        <w:ind w:left="736" w:right="299" w:firstLine="0"/>
        <w:rPr>
          <w:rFonts w:ascii="Times New Roman" w:hAnsi="Times New Roman" w:cs="Times New Roman"/>
          <w:sz w:val="24"/>
          <w:szCs w:val="24"/>
        </w:rPr>
      </w:pPr>
      <w:r w:rsidRPr="001D49F3">
        <w:rPr>
          <w:rFonts w:ascii="Times New Roman" w:hAnsi="Times New Roman" w:cs="Times New Roman"/>
          <w:sz w:val="24"/>
          <w:szCs w:val="24"/>
        </w:rPr>
        <w:t>Prova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inexistência</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1C4F83" w:rsidRPr="001D49F3">
        <w:rPr>
          <w:rFonts w:ascii="Times New Roman" w:hAnsi="Times New Roman" w:cs="Times New Roman"/>
          <w:sz w:val="24"/>
          <w:szCs w:val="24"/>
        </w:rPr>
        <w:t xml:space="preserve"> </w:t>
      </w:r>
      <w:r w:rsidRPr="001D49F3">
        <w:rPr>
          <w:rFonts w:ascii="Times New Roman" w:hAnsi="Times New Roman" w:cs="Times New Roman"/>
          <w:sz w:val="24"/>
          <w:szCs w:val="24"/>
        </w:rPr>
        <w:t>débitos</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inadimplidos</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perante</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a</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Justiça</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Trabalho,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mediante</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a</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lastRenderedPageBreak/>
        <w:t>apresentação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certidão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negativa, nos termos</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doTítulo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VII</w:t>
      </w:r>
      <w:r w:rsidR="007B538C" w:rsidRPr="001D49F3">
        <w:rPr>
          <w:rFonts w:ascii="Times New Roman" w:hAnsi="Times New Roman" w:cs="Times New Roman"/>
          <w:sz w:val="24"/>
          <w:szCs w:val="24"/>
        </w:rPr>
        <w:t xml:space="preserve"> – </w:t>
      </w:r>
      <w:r w:rsidRPr="001D49F3">
        <w:rPr>
          <w:rFonts w:ascii="Times New Roman" w:hAnsi="Times New Roman" w:cs="Times New Roman"/>
          <w:sz w:val="24"/>
          <w:szCs w:val="24"/>
        </w:rPr>
        <w:t>A</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Consolidação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das</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Leis do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Trabalho.</w:t>
      </w:r>
    </w:p>
    <w:p w14:paraId="4B8F0E3D" w14:textId="7F6DA672" w:rsidR="00B06775" w:rsidRPr="001D49F3" w:rsidRDefault="00B06775" w:rsidP="00B06775">
      <w:pPr>
        <w:pStyle w:val="PargrafodaLista"/>
        <w:numPr>
          <w:ilvl w:val="3"/>
          <w:numId w:val="35"/>
        </w:numPr>
        <w:tabs>
          <w:tab w:val="left" w:pos="1592"/>
          <w:tab w:val="left" w:pos="1593"/>
        </w:tabs>
        <w:spacing w:before="114" w:line="276" w:lineRule="auto"/>
        <w:ind w:left="736" w:right="294" w:firstLine="0"/>
        <w:rPr>
          <w:rFonts w:ascii="Times New Roman" w:hAnsi="Times New Roman" w:cs="Times New Roman"/>
          <w:sz w:val="24"/>
          <w:szCs w:val="24"/>
        </w:rPr>
      </w:pPr>
      <w:r w:rsidRPr="001D49F3">
        <w:rPr>
          <w:rFonts w:ascii="Times New Roman" w:hAnsi="Times New Roman" w:cs="Times New Roman"/>
          <w:sz w:val="24"/>
          <w:szCs w:val="24"/>
        </w:rPr>
        <w:t xml:space="preserve">As microempresas e empresas de pequeno porte, por ocasião da participação neste certame, </w:t>
      </w:r>
      <w:r w:rsidRPr="001D49F3">
        <w:rPr>
          <w:rFonts w:ascii="Times New Roman" w:hAnsi="Times New Roman" w:cs="Times New Roman"/>
          <w:b/>
          <w:i/>
          <w:sz w:val="24"/>
          <w:szCs w:val="24"/>
        </w:rPr>
        <w:t>deverão</w:t>
      </w:r>
      <w:r w:rsidR="007B538C" w:rsidRPr="001D49F3">
        <w:rPr>
          <w:rFonts w:ascii="Times New Roman" w:hAnsi="Times New Roman" w:cs="Times New Roman"/>
          <w:b/>
          <w:i/>
          <w:sz w:val="24"/>
          <w:szCs w:val="24"/>
        </w:rPr>
        <w:t xml:space="preserve"> </w:t>
      </w:r>
      <w:r w:rsidRPr="001D49F3">
        <w:rPr>
          <w:rFonts w:ascii="Times New Roman" w:hAnsi="Times New Roman" w:cs="Times New Roman"/>
          <w:b/>
          <w:i/>
          <w:spacing w:val="-1"/>
          <w:sz w:val="24"/>
          <w:szCs w:val="24"/>
        </w:rPr>
        <w:t>apresentar</w:t>
      </w:r>
      <w:r w:rsidR="007B538C" w:rsidRPr="001D49F3">
        <w:rPr>
          <w:rFonts w:ascii="Times New Roman" w:hAnsi="Times New Roman" w:cs="Times New Roman"/>
          <w:b/>
          <w:i/>
          <w:spacing w:val="-1"/>
          <w:sz w:val="24"/>
          <w:szCs w:val="24"/>
        </w:rPr>
        <w:t xml:space="preserve"> </w:t>
      </w:r>
      <w:r w:rsidRPr="001D49F3">
        <w:rPr>
          <w:rFonts w:ascii="Times New Roman" w:hAnsi="Times New Roman" w:cs="Times New Roman"/>
          <w:b/>
          <w:i/>
          <w:spacing w:val="-1"/>
          <w:sz w:val="24"/>
          <w:szCs w:val="24"/>
        </w:rPr>
        <w:t>toda</w:t>
      </w:r>
      <w:r w:rsidR="007B538C" w:rsidRPr="001D49F3">
        <w:rPr>
          <w:rFonts w:ascii="Times New Roman" w:hAnsi="Times New Roman" w:cs="Times New Roman"/>
          <w:b/>
          <w:i/>
          <w:spacing w:val="-1"/>
          <w:sz w:val="24"/>
          <w:szCs w:val="24"/>
        </w:rPr>
        <w:t xml:space="preserve"> </w:t>
      </w:r>
      <w:r w:rsidRPr="001D49F3">
        <w:rPr>
          <w:rFonts w:ascii="Times New Roman" w:hAnsi="Times New Roman" w:cs="Times New Roman"/>
          <w:b/>
          <w:i/>
          <w:spacing w:val="-1"/>
          <w:sz w:val="24"/>
          <w:szCs w:val="24"/>
        </w:rPr>
        <w:t>a</w:t>
      </w:r>
      <w:r w:rsidR="007B538C" w:rsidRPr="001D49F3">
        <w:rPr>
          <w:rFonts w:ascii="Times New Roman" w:hAnsi="Times New Roman" w:cs="Times New Roman"/>
          <w:b/>
          <w:i/>
          <w:spacing w:val="-1"/>
          <w:sz w:val="24"/>
          <w:szCs w:val="24"/>
        </w:rPr>
        <w:t xml:space="preserve"> </w:t>
      </w:r>
      <w:r w:rsidRPr="001D49F3">
        <w:rPr>
          <w:rFonts w:ascii="Times New Roman" w:hAnsi="Times New Roman" w:cs="Times New Roman"/>
          <w:b/>
          <w:i/>
          <w:spacing w:val="-1"/>
          <w:sz w:val="24"/>
          <w:szCs w:val="24"/>
        </w:rPr>
        <w:t>documentação</w:t>
      </w:r>
      <w:r w:rsidR="007B538C" w:rsidRPr="001D49F3">
        <w:rPr>
          <w:rFonts w:ascii="Times New Roman" w:hAnsi="Times New Roman" w:cs="Times New Roman"/>
          <w:b/>
          <w:i/>
          <w:spacing w:val="-1"/>
          <w:sz w:val="24"/>
          <w:szCs w:val="24"/>
        </w:rPr>
        <w:t xml:space="preserve"> </w:t>
      </w:r>
      <w:r w:rsidRPr="001D49F3">
        <w:rPr>
          <w:rFonts w:ascii="Times New Roman" w:hAnsi="Times New Roman" w:cs="Times New Roman"/>
          <w:b/>
          <w:i/>
          <w:sz w:val="24"/>
          <w:szCs w:val="24"/>
        </w:rPr>
        <w:t>exigida</w:t>
      </w:r>
      <w:r w:rsidR="007B538C" w:rsidRPr="001D49F3">
        <w:rPr>
          <w:rFonts w:ascii="Times New Roman" w:hAnsi="Times New Roman" w:cs="Times New Roman"/>
          <w:b/>
          <w:i/>
          <w:sz w:val="24"/>
          <w:szCs w:val="24"/>
        </w:rPr>
        <w:t xml:space="preserve"> </w:t>
      </w:r>
      <w:r w:rsidRPr="001D49F3">
        <w:rPr>
          <w:rFonts w:ascii="Times New Roman" w:hAnsi="Times New Roman" w:cs="Times New Roman"/>
          <w:sz w:val="24"/>
          <w:szCs w:val="24"/>
        </w:rPr>
        <w:t>para</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fins</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comprovação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regularidade</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fiscal</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e</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trabalhista,</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mesmo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que</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esta</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apresente</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alguma</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restrição;</w:t>
      </w:r>
    </w:p>
    <w:p w14:paraId="4A2204B7" w14:textId="77777777" w:rsidR="00B06775" w:rsidRPr="001D49F3" w:rsidRDefault="00B06775" w:rsidP="00C045BD">
      <w:pPr>
        <w:pStyle w:val="PargrafodaLista"/>
        <w:numPr>
          <w:ilvl w:val="4"/>
          <w:numId w:val="35"/>
        </w:numPr>
        <w:tabs>
          <w:tab w:val="left" w:pos="1593"/>
        </w:tabs>
        <w:spacing w:before="122" w:line="276" w:lineRule="auto"/>
        <w:ind w:left="1418" w:right="294" w:firstLine="0"/>
        <w:rPr>
          <w:rFonts w:ascii="Times New Roman" w:hAnsi="Times New Roman" w:cs="Times New Roman"/>
          <w:sz w:val="24"/>
          <w:szCs w:val="24"/>
        </w:rPr>
      </w:pPr>
      <w:r w:rsidRPr="001D49F3">
        <w:rPr>
          <w:rFonts w:ascii="Times New Roman" w:hAnsi="Times New Roman" w:cs="Times New Roman"/>
          <w:sz w:val="24"/>
          <w:szCs w:val="24"/>
        </w:rPr>
        <w:t>Havendo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alguma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restrição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na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comprovação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regularidade</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fiscal</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ou</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trabalhista,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por</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parte</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ME</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ou</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EPP,</w:t>
      </w:r>
      <w:r w:rsidR="00604AAA" w:rsidRPr="001D49F3">
        <w:rPr>
          <w:rFonts w:ascii="Times New Roman" w:hAnsi="Times New Roman" w:cs="Times New Roman"/>
          <w:sz w:val="24"/>
          <w:szCs w:val="24"/>
        </w:rPr>
        <w:t xml:space="preserve"> </w:t>
      </w:r>
      <w:r w:rsidRPr="001D49F3">
        <w:rPr>
          <w:rFonts w:ascii="Times New Roman" w:hAnsi="Times New Roman" w:cs="Times New Roman"/>
          <w:spacing w:val="-1"/>
          <w:sz w:val="24"/>
          <w:szCs w:val="24"/>
        </w:rPr>
        <w:t>será</w:t>
      </w:r>
      <w:r w:rsidR="00604AAA" w:rsidRPr="001D49F3">
        <w:rPr>
          <w:rFonts w:ascii="Times New Roman" w:hAnsi="Times New Roman" w:cs="Times New Roman"/>
          <w:spacing w:val="-1"/>
          <w:sz w:val="24"/>
          <w:szCs w:val="24"/>
        </w:rPr>
        <w:t xml:space="preserve"> </w:t>
      </w:r>
      <w:r w:rsidRPr="001D49F3">
        <w:rPr>
          <w:rFonts w:ascii="Times New Roman" w:hAnsi="Times New Roman" w:cs="Times New Roman"/>
          <w:spacing w:val="-1"/>
          <w:sz w:val="24"/>
          <w:szCs w:val="24"/>
        </w:rPr>
        <w:t>assegurado</w:t>
      </w:r>
      <w:r w:rsidR="00604AAA" w:rsidRPr="001D49F3">
        <w:rPr>
          <w:rFonts w:ascii="Times New Roman" w:hAnsi="Times New Roman" w:cs="Times New Roman"/>
          <w:spacing w:val="-1"/>
          <w:sz w:val="24"/>
          <w:szCs w:val="24"/>
        </w:rPr>
        <w:t xml:space="preserve"> </w:t>
      </w:r>
      <w:r w:rsidRPr="001D49F3">
        <w:rPr>
          <w:rFonts w:ascii="Times New Roman" w:hAnsi="Times New Roman" w:cs="Times New Roman"/>
          <w:spacing w:val="-1"/>
          <w:sz w:val="24"/>
          <w:szCs w:val="24"/>
        </w:rPr>
        <w:t>o</w:t>
      </w:r>
      <w:r w:rsidR="00604AAA" w:rsidRPr="001D49F3">
        <w:rPr>
          <w:rFonts w:ascii="Times New Roman" w:hAnsi="Times New Roman" w:cs="Times New Roman"/>
          <w:spacing w:val="-1"/>
          <w:sz w:val="24"/>
          <w:szCs w:val="24"/>
        </w:rPr>
        <w:t xml:space="preserve"> </w:t>
      </w:r>
      <w:r w:rsidRPr="001D49F3">
        <w:rPr>
          <w:rFonts w:ascii="Times New Roman" w:hAnsi="Times New Roman" w:cs="Times New Roman"/>
          <w:spacing w:val="-1"/>
          <w:sz w:val="24"/>
          <w:szCs w:val="24"/>
        </w:rPr>
        <w:t>prazo</w:t>
      </w:r>
      <w:r w:rsidR="00604AAA" w:rsidRPr="001D49F3">
        <w:rPr>
          <w:rFonts w:ascii="Times New Roman" w:hAnsi="Times New Roman" w:cs="Times New Roman"/>
          <w:spacing w:val="-1"/>
          <w:sz w:val="24"/>
          <w:szCs w:val="24"/>
        </w:rPr>
        <w:t xml:space="preserve"> </w:t>
      </w:r>
      <w:r w:rsidRPr="001D49F3">
        <w:rPr>
          <w:rFonts w:ascii="Times New Roman" w:hAnsi="Times New Roman" w:cs="Times New Roman"/>
          <w:spacing w:val="-1"/>
          <w:sz w:val="24"/>
          <w:szCs w:val="24"/>
        </w:rPr>
        <w:t>de</w:t>
      </w:r>
      <w:r w:rsidR="00604AAA" w:rsidRPr="001D49F3">
        <w:rPr>
          <w:rFonts w:ascii="Times New Roman" w:hAnsi="Times New Roman" w:cs="Times New Roman"/>
          <w:spacing w:val="-1"/>
          <w:sz w:val="24"/>
          <w:szCs w:val="24"/>
        </w:rPr>
        <w:t xml:space="preserve"> </w:t>
      </w:r>
      <w:r w:rsidRPr="001D49F3">
        <w:rPr>
          <w:rFonts w:ascii="Times New Roman" w:hAnsi="Times New Roman" w:cs="Times New Roman"/>
          <w:b/>
          <w:spacing w:val="-1"/>
          <w:sz w:val="24"/>
          <w:szCs w:val="24"/>
        </w:rPr>
        <w:t>05</w:t>
      </w:r>
      <w:r w:rsidR="00604AAA" w:rsidRPr="001D49F3">
        <w:rPr>
          <w:rFonts w:ascii="Times New Roman" w:hAnsi="Times New Roman" w:cs="Times New Roman"/>
          <w:b/>
          <w:spacing w:val="-1"/>
          <w:sz w:val="24"/>
          <w:szCs w:val="24"/>
        </w:rPr>
        <w:t xml:space="preserve"> </w:t>
      </w:r>
      <w:r w:rsidRPr="001D49F3">
        <w:rPr>
          <w:rFonts w:ascii="Times New Roman" w:hAnsi="Times New Roman" w:cs="Times New Roman"/>
          <w:sz w:val="24"/>
          <w:szCs w:val="24"/>
        </w:rPr>
        <w:t>(</w:t>
      </w:r>
      <w:r w:rsidRPr="001D49F3">
        <w:rPr>
          <w:rFonts w:ascii="Times New Roman" w:hAnsi="Times New Roman" w:cs="Times New Roman"/>
          <w:b/>
          <w:sz w:val="24"/>
          <w:szCs w:val="24"/>
        </w:rPr>
        <w:t>cinco)</w:t>
      </w:r>
      <w:r w:rsidR="00604AAA"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dias</w:t>
      </w:r>
      <w:r w:rsidR="00604AAA"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úteis</w:t>
      </w:r>
      <w:r w:rsidRPr="001D49F3">
        <w:rPr>
          <w:rFonts w:ascii="Times New Roman" w:hAnsi="Times New Roman" w:cs="Times New Roman"/>
          <w:sz w:val="24"/>
          <w:szCs w:val="24"/>
        </w:rPr>
        <w:t>,</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contar</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momento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em</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que</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proponente</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for</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declarado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vencedor</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r w:rsidR="00604AAA" w:rsidRPr="001D49F3">
        <w:rPr>
          <w:rFonts w:ascii="Times New Roman" w:hAnsi="Times New Roman" w:cs="Times New Roman"/>
          <w:sz w:val="24"/>
          <w:szCs w:val="24"/>
        </w:rPr>
        <w:t xml:space="preserve"> </w:t>
      </w:r>
      <w:r w:rsidRPr="001D49F3">
        <w:rPr>
          <w:rFonts w:ascii="Times New Roman" w:hAnsi="Times New Roman" w:cs="Times New Roman"/>
          <w:b/>
          <w:sz w:val="24"/>
          <w:szCs w:val="24"/>
        </w:rPr>
        <w:t>certame</w:t>
      </w:r>
      <w:r w:rsidRPr="001D49F3">
        <w:rPr>
          <w:rFonts w:ascii="Times New Roman" w:hAnsi="Times New Roman" w:cs="Times New Roman"/>
          <w:sz w:val="24"/>
          <w:szCs w:val="24"/>
        </w:rPr>
        <w:t>,</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prorrogáveis</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por</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igual</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período,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critério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Administração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Pública,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para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regularização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documentação, pagamento ou parcelamento do débito, e emissão de eventuais certidões negativas ou positivas</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com</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efeito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certidão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negativa,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nos</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termos</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Art.</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43,§1°,da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Lei</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Complementar</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123/2006,</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com</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redação</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dada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pela</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Lei</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Complementar</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n°</w:t>
      </w:r>
      <w:r w:rsidR="00604AAA" w:rsidRPr="001D49F3">
        <w:rPr>
          <w:rFonts w:ascii="Times New Roman" w:hAnsi="Times New Roman" w:cs="Times New Roman"/>
          <w:sz w:val="24"/>
          <w:szCs w:val="24"/>
        </w:rPr>
        <w:t xml:space="preserve"> </w:t>
      </w:r>
      <w:r w:rsidRPr="001D49F3">
        <w:rPr>
          <w:rFonts w:ascii="Times New Roman" w:hAnsi="Times New Roman" w:cs="Times New Roman"/>
          <w:sz w:val="24"/>
          <w:szCs w:val="24"/>
        </w:rPr>
        <w:t>155/2016;</w:t>
      </w:r>
    </w:p>
    <w:p w14:paraId="161BB00F" w14:textId="2F98D751" w:rsidR="00B06775" w:rsidRPr="001D49F3" w:rsidRDefault="00B06775" w:rsidP="00C045BD">
      <w:pPr>
        <w:pStyle w:val="PargrafodaLista"/>
        <w:numPr>
          <w:ilvl w:val="4"/>
          <w:numId w:val="35"/>
        </w:numPr>
        <w:tabs>
          <w:tab w:val="left" w:pos="1593"/>
        </w:tabs>
        <w:spacing w:before="124" w:line="276" w:lineRule="auto"/>
        <w:ind w:left="1418" w:right="284" w:firstLine="0"/>
        <w:rPr>
          <w:rFonts w:ascii="Times New Roman" w:hAnsi="Times New Roman" w:cs="Times New Roman"/>
          <w:sz w:val="24"/>
          <w:szCs w:val="24"/>
        </w:rPr>
      </w:pPr>
      <w:r w:rsidRPr="001D49F3">
        <w:rPr>
          <w:rFonts w:ascii="Times New Roman" w:hAnsi="Times New Roman" w:cs="Times New Roman"/>
          <w:sz w:val="24"/>
          <w:szCs w:val="24"/>
        </w:rPr>
        <w:t>A</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não-regularização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documentação,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no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prazo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previsto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no</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item</w:t>
      </w:r>
      <w:r w:rsidR="007B538C" w:rsidRPr="001D49F3">
        <w:rPr>
          <w:rFonts w:ascii="Times New Roman" w:hAnsi="Times New Roman" w:cs="Times New Roman"/>
          <w:sz w:val="24"/>
          <w:szCs w:val="24"/>
        </w:rPr>
        <w:t xml:space="preserve"> 9.3</w:t>
      </w:r>
      <w:r w:rsidRPr="001D49F3">
        <w:rPr>
          <w:rFonts w:ascii="Times New Roman" w:hAnsi="Times New Roman" w:cs="Times New Roman"/>
          <w:sz w:val="24"/>
          <w:szCs w:val="24"/>
        </w:rPr>
        <w:t>,</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implicará</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na</w:t>
      </w:r>
      <w:r w:rsidR="007B538C" w:rsidRPr="001D49F3">
        <w:rPr>
          <w:rFonts w:ascii="Times New Roman" w:hAnsi="Times New Roman" w:cs="Times New Roman"/>
          <w:sz w:val="24"/>
          <w:szCs w:val="24"/>
        </w:rPr>
        <w:t xml:space="preserve"> </w:t>
      </w:r>
      <w:r w:rsidRPr="001D49F3">
        <w:rPr>
          <w:rFonts w:ascii="Times New Roman" w:hAnsi="Times New Roman" w:cs="Times New Roman"/>
          <w:b/>
          <w:sz w:val="24"/>
          <w:szCs w:val="24"/>
        </w:rPr>
        <w:t>decadência</w:t>
      </w:r>
      <w:r w:rsidR="007B538C"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do</w:t>
      </w:r>
      <w:r w:rsidR="007B538C"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direito à contratação</w:t>
      </w:r>
      <w:r w:rsidRPr="001D49F3">
        <w:rPr>
          <w:rFonts w:ascii="Times New Roman" w:hAnsi="Times New Roman" w:cs="Times New Roman"/>
          <w:sz w:val="24"/>
          <w:szCs w:val="24"/>
        </w:rPr>
        <w:t>, sem prejuízo das sanções previstas neste edital, procedendo-se à convocação dos licitantes</w:t>
      </w:r>
      <w:r w:rsidR="007B538C" w:rsidRPr="001D49F3">
        <w:rPr>
          <w:rFonts w:ascii="Times New Roman" w:hAnsi="Times New Roman" w:cs="Times New Roman"/>
          <w:sz w:val="24"/>
          <w:szCs w:val="24"/>
        </w:rPr>
        <w:t xml:space="preserve"> </w:t>
      </w:r>
      <w:r w:rsidRPr="001D49F3">
        <w:rPr>
          <w:rFonts w:ascii="Times New Roman" w:hAnsi="Times New Roman" w:cs="Times New Roman"/>
          <w:sz w:val="24"/>
          <w:szCs w:val="24"/>
        </w:rPr>
        <w:t>para, em sessão pública, retomar os atos referentes ao procedimento licitatório.</w:t>
      </w:r>
    </w:p>
    <w:p w14:paraId="3F3DDF2E" w14:textId="158907C9" w:rsidR="00B06775" w:rsidRPr="001D49F3" w:rsidRDefault="00B06775" w:rsidP="00B06775">
      <w:pPr>
        <w:pStyle w:val="Ttulo1"/>
        <w:numPr>
          <w:ilvl w:val="2"/>
          <w:numId w:val="35"/>
        </w:numPr>
        <w:tabs>
          <w:tab w:val="left" w:pos="1305"/>
        </w:tabs>
        <w:spacing w:before="113"/>
        <w:ind w:left="1304" w:hanging="569"/>
        <w:jc w:val="both"/>
        <w:rPr>
          <w:rFonts w:ascii="Times New Roman" w:hAnsi="Times New Roman" w:cs="Times New Roman"/>
          <w:sz w:val="24"/>
          <w:szCs w:val="24"/>
        </w:rPr>
      </w:pPr>
      <w:r w:rsidRPr="001D49F3">
        <w:rPr>
          <w:rFonts w:ascii="Times New Roman" w:hAnsi="Times New Roman" w:cs="Times New Roman"/>
          <w:sz w:val="24"/>
          <w:szCs w:val="24"/>
        </w:rPr>
        <w:t>QUALIFICAÇÃO</w:t>
      </w:r>
      <w:r w:rsidR="00F51028" w:rsidRPr="001D49F3">
        <w:rPr>
          <w:rFonts w:ascii="Times New Roman" w:hAnsi="Times New Roman" w:cs="Times New Roman"/>
          <w:sz w:val="24"/>
          <w:szCs w:val="24"/>
        </w:rPr>
        <w:t xml:space="preserve"> </w:t>
      </w:r>
      <w:r w:rsidRPr="001D49F3">
        <w:rPr>
          <w:rFonts w:ascii="Times New Roman" w:hAnsi="Times New Roman" w:cs="Times New Roman"/>
          <w:sz w:val="24"/>
          <w:szCs w:val="24"/>
        </w:rPr>
        <w:t>ECONÔMICO-FINANCEIRA</w:t>
      </w:r>
    </w:p>
    <w:p w14:paraId="43A7B63C" w14:textId="77777777" w:rsidR="00B06775" w:rsidRPr="001D49F3" w:rsidRDefault="00B06775" w:rsidP="00B06775">
      <w:pPr>
        <w:pStyle w:val="Corpodetexto"/>
        <w:rPr>
          <w:rFonts w:ascii="Times New Roman" w:hAnsi="Times New Roman" w:cs="Times New Roman"/>
          <w:b/>
          <w:sz w:val="24"/>
          <w:szCs w:val="24"/>
        </w:rPr>
      </w:pPr>
    </w:p>
    <w:p w14:paraId="1407036D" w14:textId="3746E852" w:rsidR="00B06775" w:rsidRPr="001D49F3" w:rsidRDefault="00B06775" w:rsidP="00C045BD">
      <w:pPr>
        <w:pStyle w:val="PargrafodaLista"/>
        <w:numPr>
          <w:ilvl w:val="3"/>
          <w:numId w:val="35"/>
        </w:numPr>
        <w:tabs>
          <w:tab w:val="left" w:pos="1560"/>
        </w:tabs>
        <w:spacing w:line="276" w:lineRule="auto"/>
        <w:ind w:left="709" w:right="309" w:firstLine="0"/>
        <w:rPr>
          <w:rFonts w:ascii="Times New Roman" w:hAnsi="Times New Roman" w:cs="Times New Roman"/>
          <w:sz w:val="24"/>
          <w:szCs w:val="24"/>
        </w:rPr>
      </w:pPr>
      <w:r w:rsidRPr="001D49F3">
        <w:rPr>
          <w:rFonts w:ascii="Times New Roman" w:hAnsi="Times New Roman" w:cs="Times New Roman"/>
          <w:sz w:val="24"/>
          <w:szCs w:val="24"/>
        </w:rPr>
        <w:t>Certidão negativa de falência, concordata ou recuperação judicial, expedida pelo distribuidor judicial da</w:t>
      </w:r>
      <w:r w:rsidR="00F51028" w:rsidRPr="001D49F3">
        <w:rPr>
          <w:rFonts w:ascii="Times New Roman" w:hAnsi="Times New Roman" w:cs="Times New Roman"/>
          <w:sz w:val="24"/>
          <w:szCs w:val="24"/>
        </w:rPr>
        <w:t xml:space="preserve"> </w:t>
      </w:r>
      <w:r w:rsidRPr="001D49F3">
        <w:rPr>
          <w:rFonts w:ascii="Times New Roman" w:hAnsi="Times New Roman" w:cs="Times New Roman"/>
          <w:sz w:val="24"/>
          <w:szCs w:val="24"/>
        </w:rPr>
        <w:t>sede</w:t>
      </w:r>
      <w:r w:rsidR="00F51028"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F51028" w:rsidRPr="001D49F3">
        <w:rPr>
          <w:rFonts w:ascii="Times New Roman" w:hAnsi="Times New Roman" w:cs="Times New Roman"/>
          <w:sz w:val="24"/>
          <w:szCs w:val="24"/>
        </w:rPr>
        <w:t xml:space="preserve"> </w:t>
      </w:r>
      <w:r w:rsidRPr="001D49F3">
        <w:rPr>
          <w:rFonts w:ascii="Times New Roman" w:hAnsi="Times New Roman" w:cs="Times New Roman"/>
          <w:sz w:val="24"/>
          <w:szCs w:val="24"/>
        </w:rPr>
        <w:t>licitante.</w:t>
      </w:r>
    </w:p>
    <w:p w14:paraId="68DDDCBC" w14:textId="77777777" w:rsidR="00B06775" w:rsidRPr="001D49F3" w:rsidRDefault="00B06775" w:rsidP="00C045BD">
      <w:pPr>
        <w:pStyle w:val="Corpodetexto"/>
        <w:tabs>
          <w:tab w:val="left" w:pos="1560"/>
        </w:tabs>
        <w:spacing w:before="9"/>
        <w:ind w:left="709"/>
        <w:rPr>
          <w:rFonts w:ascii="Times New Roman" w:hAnsi="Times New Roman" w:cs="Times New Roman"/>
          <w:sz w:val="24"/>
          <w:szCs w:val="24"/>
        </w:rPr>
      </w:pPr>
    </w:p>
    <w:p w14:paraId="226A052B" w14:textId="0AD10299" w:rsidR="00B06775" w:rsidRPr="00C045BD" w:rsidRDefault="00C045BD" w:rsidP="00C045BD">
      <w:pPr>
        <w:pStyle w:val="PargrafodaLista"/>
        <w:numPr>
          <w:ilvl w:val="3"/>
          <w:numId w:val="35"/>
        </w:numPr>
        <w:tabs>
          <w:tab w:val="left" w:pos="1560"/>
        </w:tabs>
        <w:spacing w:line="276" w:lineRule="auto"/>
        <w:ind w:left="709" w:right="304" w:firstLine="0"/>
        <w:rPr>
          <w:rFonts w:ascii="Times New Roman" w:hAnsi="Times New Roman" w:cs="Times New Roman"/>
          <w:sz w:val="28"/>
          <w:szCs w:val="28"/>
        </w:rPr>
      </w:pPr>
      <w:r w:rsidRPr="00C045BD">
        <w:rPr>
          <w:rFonts w:ascii="Times New Roman" w:hAnsi="Times New Roman" w:cs="Times New Roman"/>
          <w:sz w:val="24"/>
          <w:szCs w:val="24"/>
        </w:rPr>
        <w:t>Balanço patrimonial e demonstrações contábeis do</w:t>
      </w:r>
      <w:r w:rsidR="00000A2F">
        <w:rPr>
          <w:rFonts w:ascii="Times New Roman" w:hAnsi="Times New Roman" w:cs="Times New Roman"/>
          <w:sz w:val="24"/>
          <w:szCs w:val="24"/>
        </w:rPr>
        <w:t>s</w:t>
      </w:r>
      <w:r w:rsidRPr="00C045BD">
        <w:rPr>
          <w:rFonts w:ascii="Times New Roman" w:hAnsi="Times New Roman" w:cs="Times New Roman"/>
          <w:sz w:val="24"/>
          <w:szCs w:val="24"/>
        </w:rPr>
        <w:t xml:space="preserve"> </w:t>
      </w:r>
      <w:r w:rsidR="00000A2F">
        <w:rPr>
          <w:rFonts w:ascii="Times New Roman" w:hAnsi="Times New Roman" w:cs="Times New Roman"/>
          <w:sz w:val="24"/>
          <w:szCs w:val="24"/>
        </w:rPr>
        <w:t xml:space="preserve">dois </w:t>
      </w:r>
      <w:r w:rsidRPr="00C045BD">
        <w:rPr>
          <w:rFonts w:ascii="Times New Roman" w:hAnsi="Times New Roman" w:cs="Times New Roman"/>
          <w:sz w:val="24"/>
          <w:szCs w:val="24"/>
        </w:rPr>
        <w:t>último exercício social, já exigíveis e apresentados na forma da lei, contendo Termo de Abertura, Encerramento e Registro no órgão competente, extraídos do livro Diário, comprovando a boa situação financeira da licitante, vedada a substituição por Balancetes e Balanços provisórios, acompanhado da certidão de regularidade profissional (CRP), do contador e do livro diário. Conforme Art. 69 da Lei 14.133/2021</w:t>
      </w:r>
    </w:p>
    <w:p w14:paraId="58551989" w14:textId="0BBCE1D2" w:rsidR="00B06775" w:rsidRPr="001D49F3" w:rsidRDefault="00B06775" w:rsidP="00B06775">
      <w:pPr>
        <w:pStyle w:val="Ttulo1"/>
        <w:numPr>
          <w:ilvl w:val="2"/>
          <w:numId w:val="35"/>
        </w:numPr>
        <w:tabs>
          <w:tab w:val="left" w:pos="1592"/>
          <w:tab w:val="left" w:pos="1593"/>
        </w:tabs>
        <w:spacing w:before="118"/>
        <w:ind w:left="1592" w:hanging="857"/>
        <w:jc w:val="both"/>
        <w:rPr>
          <w:rFonts w:ascii="Times New Roman" w:hAnsi="Times New Roman" w:cs="Times New Roman"/>
          <w:sz w:val="24"/>
          <w:szCs w:val="24"/>
        </w:rPr>
      </w:pPr>
      <w:r w:rsidRPr="001D49F3">
        <w:rPr>
          <w:rFonts w:ascii="Times New Roman" w:hAnsi="Times New Roman" w:cs="Times New Roman"/>
          <w:sz w:val="24"/>
          <w:szCs w:val="24"/>
        </w:rPr>
        <w:t>QUALIFICAÇÃO</w:t>
      </w:r>
      <w:r w:rsidR="00F51028" w:rsidRPr="001D49F3">
        <w:rPr>
          <w:rFonts w:ascii="Times New Roman" w:hAnsi="Times New Roman" w:cs="Times New Roman"/>
          <w:sz w:val="24"/>
          <w:szCs w:val="24"/>
        </w:rPr>
        <w:t xml:space="preserve"> </w:t>
      </w:r>
      <w:r w:rsidRPr="001D49F3">
        <w:rPr>
          <w:rFonts w:ascii="Times New Roman" w:hAnsi="Times New Roman" w:cs="Times New Roman"/>
          <w:sz w:val="24"/>
          <w:szCs w:val="24"/>
        </w:rPr>
        <w:t>TÉCNICA</w:t>
      </w:r>
    </w:p>
    <w:p w14:paraId="53C19195" w14:textId="32CD1929" w:rsidR="00B06775" w:rsidRPr="001D49F3" w:rsidRDefault="00B06775" w:rsidP="00493C33">
      <w:pPr>
        <w:pStyle w:val="PargrafodaLista"/>
        <w:numPr>
          <w:ilvl w:val="3"/>
          <w:numId w:val="35"/>
        </w:numPr>
        <w:tabs>
          <w:tab w:val="left" w:pos="2621"/>
        </w:tabs>
        <w:spacing w:before="36"/>
        <w:ind w:left="2621" w:hanging="1912"/>
        <w:rPr>
          <w:rFonts w:ascii="Times New Roman" w:hAnsi="Times New Roman" w:cs="Times New Roman"/>
          <w:b/>
          <w:sz w:val="24"/>
          <w:szCs w:val="24"/>
        </w:rPr>
      </w:pPr>
      <w:r w:rsidRPr="001D49F3">
        <w:rPr>
          <w:rFonts w:ascii="Times New Roman" w:hAnsi="Times New Roman" w:cs="Times New Roman"/>
          <w:b/>
          <w:sz w:val="24"/>
          <w:szCs w:val="24"/>
        </w:rPr>
        <w:t>–A</w:t>
      </w:r>
      <w:r w:rsidR="00F51028"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documentação</w:t>
      </w:r>
      <w:r w:rsidR="00F51028"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relativa</w:t>
      </w:r>
      <w:r w:rsidR="00F51028"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à</w:t>
      </w:r>
      <w:r w:rsidR="00F51028"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qualificação</w:t>
      </w:r>
      <w:r w:rsidR="00F51028"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técnica</w:t>
      </w:r>
      <w:r w:rsidR="00F51028"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consiste</w:t>
      </w:r>
      <w:r w:rsidR="00F51028"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em:</w:t>
      </w:r>
    </w:p>
    <w:p w14:paraId="43FAE1C9" w14:textId="2917E201" w:rsidR="00B06775" w:rsidRPr="001D49F3" w:rsidRDefault="00B06775" w:rsidP="00493C33">
      <w:pPr>
        <w:pStyle w:val="PargrafodaLista"/>
        <w:numPr>
          <w:ilvl w:val="0"/>
          <w:numId w:val="32"/>
        </w:numPr>
        <w:tabs>
          <w:tab w:val="left" w:pos="949"/>
        </w:tabs>
        <w:spacing w:before="36" w:line="278" w:lineRule="auto"/>
        <w:ind w:right="302" w:firstLine="67"/>
        <w:rPr>
          <w:rFonts w:ascii="Times New Roman" w:hAnsi="Times New Roman" w:cs="Times New Roman"/>
          <w:sz w:val="24"/>
          <w:szCs w:val="24"/>
        </w:rPr>
      </w:pPr>
      <w:r w:rsidRPr="001D49F3">
        <w:rPr>
          <w:rFonts w:ascii="Times New Roman" w:hAnsi="Times New Roman" w:cs="Times New Roman"/>
          <w:b/>
          <w:sz w:val="24"/>
          <w:szCs w:val="24"/>
        </w:rPr>
        <w:t>Atestado de Capacidade Técnica</w:t>
      </w:r>
      <w:r w:rsidRPr="001D49F3">
        <w:rPr>
          <w:rFonts w:ascii="Times New Roman" w:hAnsi="Times New Roman" w:cs="Times New Roman"/>
          <w:sz w:val="24"/>
          <w:szCs w:val="24"/>
        </w:rPr>
        <w:t>, pelo menos 01 (um), em nome da licitante, fornecido por pessoa jurídica de</w:t>
      </w:r>
      <w:r w:rsidR="00F51028" w:rsidRPr="001D49F3">
        <w:rPr>
          <w:rFonts w:ascii="Times New Roman" w:hAnsi="Times New Roman" w:cs="Times New Roman"/>
          <w:sz w:val="24"/>
          <w:szCs w:val="24"/>
        </w:rPr>
        <w:t xml:space="preserve"> </w:t>
      </w:r>
      <w:r w:rsidRPr="001D49F3">
        <w:rPr>
          <w:rFonts w:ascii="Times New Roman" w:hAnsi="Times New Roman" w:cs="Times New Roman"/>
          <w:sz w:val="24"/>
          <w:szCs w:val="24"/>
        </w:rPr>
        <w:t>direito público ou privado, que comprove fornecimento anterior do objeto licitado, em qualquer quantidade a que</w:t>
      </w:r>
      <w:r w:rsidR="00F51028" w:rsidRPr="001D49F3">
        <w:rPr>
          <w:rFonts w:ascii="Times New Roman" w:hAnsi="Times New Roman" w:cs="Times New Roman"/>
          <w:sz w:val="24"/>
          <w:szCs w:val="24"/>
        </w:rPr>
        <w:t xml:space="preserve"> </w:t>
      </w:r>
      <w:r w:rsidRPr="001D49F3">
        <w:rPr>
          <w:rFonts w:ascii="Times New Roman" w:hAnsi="Times New Roman" w:cs="Times New Roman"/>
          <w:sz w:val="24"/>
          <w:szCs w:val="24"/>
        </w:rPr>
        <w:t>se</w:t>
      </w:r>
      <w:r w:rsidR="00F51028" w:rsidRPr="001D49F3">
        <w:rPr>
          <w:rFonts w:ascii="Times New Roman" w:hAnsi="Times New Roman" w:cs="Times New Roman"/>
          <w:sz w:val="24"/>
          <w:szCs w:val="24"/>
        </w:rPr>
        <w:t xml:space="preserve"> </w:t>
      </w:r>
      <w:r w:rsidRPr="001D49F3">
        <w:rPr>
          <w:rFonts w:ascii="Times New Roman" w:hAnsi="Times New Roman" w:cs="Times New Roman"/>
          <w:sz w:val="24"/>
          <w:szCs w:val="24"/>
        </w:rPr>
        <w:t>refere,</w:t>
      </w:r>
      <w:r w:rsidR="00F51028" w:rsidRPr="001D49F3">
        <w:rPr>
          <w:rFonts w:ascii="Times New Roman" w:hAnsi="Times New Roman" w:cs="Times New Roman"/>
          <w:sz w:val="24"/>
          <w:szCs w:val="24"/>
        </w:rPr>
        <w:t xml:space="preserve"> </w:t>
      </w:r>
      <w:r w:rsidRPr="001D49F3">
        <w:rPr>
          <w:rFonts w:ascii="Times New Roman" w:hAnsi="Times New Roman" w:cs="Times New Roman"/>
          <w:sz w:val="24"/>
          <w:szCs w:val="24"/>
        </w:rPr>
        <w:t>com</w:t>
      </w:r>
      <w:r w:rsidR="00F51028" w:rsidRPr="001D49F3">
        <w:rPr>
          <w:rFonts w:ascii="Times New Roman" w:hAnsi="Times New Roman" w:cs="Times New Roman"/>
          <w:sz w:val="24"/>
          <w:szCs w:val="24"/>
        </w:rPr>
        <w:t xml:space="preserve"> </w:t>
      </w:r>
      <w:r w:rsidRPr="001D49F3">
        <w:rPr>
          <w:rFonts w:ascii="Times New Roman" w:hAnsi="Times New Roman" w:cs="Times New Roman"/>
          <w:sz w:val="24"/>
          <w:szCs w:val="24"/>
        </w:rPr>
        <w:t>assinatura de</w:t>
      </w:r>
      <w:r w:rsidR="00F51028" w:rsidRPr="001D49F3">
        <w:rPr>
          <w:rFonts w:ascii="Times New Roman" w:hAnsi="Times New Roman" w:cs="Times New Roman"/>
          <w:sz w:val="24"/>
          <w:szCs w:val="24"/>
        </w:rPr>
        <w:t xml:space="preserve"> </w:t>
      </w:r>
      <w:r w:rsidRPr="001D49F3">
        <w:rPr>
          <w:rFonts w:ascii="Times New Roman" w:hAnsi="Times New Roman" w:cs="Times New Roman"/>
          <w:sz w:val="24"/>
          <w:szCs w:val="24"/>
        </w:rPr>
        <w:t>seu</w:t>
      </w:r>
      <w:r w:rsidR="00F51028" w:rsidRPr="001D49F3">
        <w:rPr>
          <w:rFonts w:ascii="Times New Roman" w:hAnsi="Times New Roman" w:cs="Times New Roman"/>
          <w:sz w:val="24"/>
          <w:szCs w:val="24"/>
        </w:rPr>
        <w:t xml:space="preserve"> </w:t>
      </w:r>
      <w:r w:rsidRPr="001D49F3">
        <w:rPr>
          <w:rFonts w:ascii="Times New Roman" w:hAnsi="Times New Roman" w:cs="Times New Roman"/>
          <w:sz w:val="24"/>
          <w:szCs w:val="24"/>
        </w:rPr>
        <w:t>subscritor.</w:t>
      </w:r>
    </w:p>
    <w:p w14:paraId="0AB4C200" w14:textId="77777777" w:rsidR="00B06775" w:rsidRPr="001D49F3" w:rsidRDefault="00B06775" w:rsidP="00B06775">
      <w:pPr>
        <w:pStyle w:val="Corpodetexto"/>
        <w:spacing w:before="6"/>
        <w:rPr>
          <w:rFonts w:ascii="Times New Roman" w:hAnsi="Times New Roman" w:cs="Times New Roman"/>
          <w:sz w:val="24"/>
          <w:szCs w:val="24"/>
        </w:rPr>
      </w:pPr>
    </w:p>
    <w:p w14:paraId="538335A4" w14:textId="7115D81F" w:rsidR="00B06775" w:rsidRPr="001D49F3" w:rsidRDefault="00B06775" w:rsidP="00B06775">
      <w:pPr>
        <w:pStyle w:val="PargrafodaLista"/>
        <w:numPr>
          <w:ilvl w:val="0"/>
          <w:numId w:val="32"/>
        </w:numPr>
        <w:tabs>
          <w:tab w:val="left" w:pos="953"/>
        </w:tabs>
        <w:spacing w:line="276" w:lineRule="auto"/>
        <w:ind w:right="294" w:hanging="12"/>
        <w:rPr>
          <w:rFonts w:ascii="Times New Roman" w:hAnsi="Times New Roman" w:cs="Times New Roman"/>
          <w:sz w:val="24"/>
          <w:szCs w:val="24"/>
        </w:rPr>
      </w:pPr>
      <w:r w:rsidRPr="001D49F3">
        <w:rPr>
          <w:rFonts w:ascii="Times New Roman" w:hAnsi="Times New Roman" w:cs="Times New Roman"/>
          <w:b/>
          <w:sz w:val="24"/>
          <w:szCs w:val="24"/>
        </w:rPr>
        <w:t xml:space="preserve">Declaração </w:t>
      </w:r>
      <w:r w:rsidRPr="001D49F3">
        <w:rPr>
          <w:rFonts w:ascii="Times New Roman" w:hAnsi="Times New Roman" w:cs="Times New Roman"/>
          <w:sz w:val="24"/>
          <w:szCs w:val="24"/>
        </w:rPr>
        <w:t>da licitante, sob as penas do art. 299 do Código Penal, de que terá a disponibilidade, caso venha 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vencer o certame do objeto licitado, para realizar a entrega no prazo previsto no item 1</w:t>
      </w:r>
      <w:r w:rsidR="00F07D52" w:rsidRPr="001D49F3">
        <w:rPr>
          <w:rFonts w:ascii="Times New Roman" w:hAnsi="Times New Roman" w:cs="Times New Roman"/>
          <w:sz w:val="24"/>
          <w:szCs w:val="24"/>
        </w:rPr>
        <w:t>3</w:t>
      </w:r>
      <w:r w:rsidRPr="001D49F3">
        <w:rPr>
          <w:rFonts w:ascii="Times New Roman" w:hAnsi="Times New Roman" w:cs="Times New Roman"/>
          <w:sz w:val="24"/>
          <w:szCs w:val="24"/>
        </w:rPr>
        <w:t>.2. deste edital (modelo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anexo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XIII);</w:t>
      </w:r>
    </w:p>
    <w:p w14:paraId="6BADC4E5" w14:textId="77777777" w:rsidR="00B06775" w:rsidRPr="0089602E" w:rsidRDefault="00B06775" w:rsidP="00B06775">
      <w:pPr>
        <w:spacing w:line="276" w:lineRule="auto"/>
        <w:jc w:val="both"/>
        <w:rPr>
          <w:rFonts w:ascii="Times New Roman" w:hAnsi="Times New Roman" w:cs="Times New Roman"/>
          <w:sz w:val="20"/>
        </w:rPr>
        <w:sectPr w:rsidR="00B06775" w:rsidRPr="0089602E">
          <w:pgSz w:w="11920" w:h="16860"/>
          <w:pgMar w:top="1840" w:right="840" w:bottom="1060" w:left="680" w:header="357" w:footer="873" w:gutter="0"/>
          <w:cols w:space="720"/>
        </w:sectPr>
      </w:pPr>
    </w:p>
    <w:p w14:paraId="046769C0" w14:textId="77777777" w:rsidR="00B06775" w:rsidRPr="001D49F3" w:rsidRDefault="00B06775" w:rsidP="00B06775">
      <w:pPr>
        <w:pStyle w:val="Corpodetexto"/>
        <w:spacing w:before="3"/>
        <w:rPr>
          <w:rFonts w:ascii="Times New Roman" w:hAnsi="Times New Roman" w:cs="Times New Roman"/>
          <w:sz w:val="24"/>
          <w:szCs w:val="24"/>
        </w:rPr>
      </w:pPr>
    </w:p>
    <w:p w14:paraId="0E50953D" w14:textId="3A3D5B71" w:rsidR="00B06775" w:rsidRPr="001D49F3" w:rsidRDefault="00B06775" w:rsidP="00B06775">
      <w:pPr>
        <w:pStyle w:val="PargrafodaLista"/>
        <w:numPr>
          <w:ilvl w:val="0"/>
          <w:numId w:val="32"/>
        </w:numPr>
        <w:tabs>
          <w:tab w:val="left" w:pos="949"/>
        </w:tabs>
        <w:spacing w:before="59" w:line="276" w:lineRule="auto"/>
        <w:ind w:right="305" w:hanging="12"/>
        <w:rPr>
          <w:rFonts w:ascii="Times New Roman" w:hAnsi="Times New Roman" w:cs="Times New Roman"/>
          <w:sz w:val="24"/>
          <w:szCs w:val="24"/>
        </w:rPr>
      </w:pPr>
      <w:r w:rsidRPr="001D49F3">
        <w:rPr>
          <w:rFonts w:ascii="Times New Roman" w:hAnsi="Times New Roman" w:cs="Times New Roman"/>
          <w:b/>
          <w:sz w:val="24"/>
          <w:szCs w:val="24"/>
        </w:rPr>
        <w:t xml:space="preserve">Licença </w:t>
      </w:r>
      <w:r w:rsidRPr="001D544C">
        <w:rPr>
          <w:rFonts w:ascii="Times New Roman" w:hAnsi="Times New Roman" w:cs="Times New Roman"/>
          <w:b/>
          <w:bCs/>
          <w:sz w:val="24"/>
          <w:szCs w:val="24"/>
        </w:rPr>
        <w:t>para o funcionamento</w:t>
      </w:r>
      <w:r w:rsidRPr="001D49F3">
        <w:rPr>
          <w:rFonts w:ascii="Times New Roman" w:hAnsi="Times New Roman" w:cs="Times New Roman"/>
          <w:sz w:val="24"/>
          <w:szCs w:val="24"/>
        </w:rPr>
        <w:t xml:space="preserve"> do estabelecimento expedida pela Vigilância Sanitária do Ministério da Saúde,em</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plena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validade,</w:t>
      </w:r>
      <w:r w:rsidR="00F07D52" w:rsidRPr="001D49F3">
        <w:rPr>
          <w:rFonts w:ascii="Times New Roman" w:hAnsi="Times New Roman" w:cs="Times New Roman"/>
          <w:sz w:val="24"/>
          <w:szCs w:val="24"/>
        </w:rPr>
        <w:t xml:space="preserve"> </w:t>
      </w:r>
      <w:r w:rsidRPr="001D49F3">
        <w:rPr>
          <w:rFonts w:ascii="Times New Roman" w:hAnsi="Times New Roman" w:cs="Times New Roman"/>
          <w:b/>
          <w:sz w:val="24"/>
          <w:szCs w:val="24"/>
        </w:rPr>
        <w:t>com</w:t>
      </w:r>
      <w:r w:rsidR="00F07D52"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devida</w:t>
      </w:r>
      <w:r w:rsidR="00F07D52"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prova</w:t>
      </w:r>
      <w:r w:rsidR="00F07D52"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da</w:t>
      </w:r>
      <w:r w:rsidR="00F07D52"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publicação</w:t>
      </w:r>
      <w:r w:rsidR="00F07D52"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no</w:t>
      </w:r>
      <w:r w:rsidR="00F07D52"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Diário</w:t>
      </w:r>
      <w:r w:rsidR="00F07D52"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Oficial</w:t>
      </w:r>
      <w:r w:rsidR="00F07D52"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da</w:t>
      </w:r>
      <w:r w:rsidR="00F07D52"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União</w:t>
      </w:r>
      <w:r w:rsidRPr="001D49F3">
        <w:rPr>
          <w:rFonts w:ascii="Times New Roman" w:hAnsi="Times New Roman" w:cs="Times New Roman"/>
          <w:sz w:val="24"/>
          <w:szCs w:val="24"/>
        </w:rPr>
        <w:t>;</w:t>
      </w:r>
    </w:p>
    <w:p w14:paraId="4479F843" w14:textId="77777777" w:rsidR="00B06775" w:rsidRPr="001D49F3" w:rsidRDefault="00B06775" w:rsidP="00B06775">
      <w:pPr>
        <w:pStyle w:val="Corpodetexto"/>
        <w:spacing w:before="2"/>
        <w:rPr>
          <w:rFonts w:ascii="Times New Roman" w:hAnsi="Times New Roman" w:cs="Times New Roman"/>
          <w:sz w:val="24"/>
          <w:szCs w:val="24"/>
        </w:rPr>
      </w:pPr>
    </w:p>
    <w:p w14:paraId="1635F789" w14:textId="7522823A" w:rsidR="00B06775" w:rsidRPr="001D49F3" w:rsidRDefault="00B06775" w:rsidP="00B06775">
      <w:pPr>
        <w:pStyle w:val="PargrafodaLista"/>
        <w:numPr>
          <w:ilvl w:val="0"/>
          <w:numId w:val="32"/>
        </w:numPr>
        <w:tabs>
          <w:tab w:val="left" w:pos="989"/>
        </w:tabs>
        <w:spacing w:line="276" w:lineRule="auto"/>
        <w:ind w:right="305" w:hanging="12"/>
        <w:rPr>
          <w:rFonts w:ascii="Times New Roman" w:hAnsi="Times New Roman" w:cs="Times New Roman"/>
          <w:sz w:val="24"/>
          <w:szCs w:val="24"/>
        </w:rPr>
      </w:pPr>
      <w:r w:rsidRPr="001D49F3">
        <w:rPr>
          <w:rFonts w:ascii="Times New Roman" w:hAnsi="Times New Roman" w:cs="Times New Roman"/>
          <w:b/>
          <w:sz w:val="24"/>
          <w:szCs w:val="24"/>
        </w:rPr>
        <w:t>Alvará</w:t>
      </w:r>
      <w:r w:rsidR="00F07D52" w:rsidRPr="001D49F3">
        <w:rPr>
          <w:rFonts w:ascii="Times New Roman" w:hAnsi="Times New Roman" w:cs="Times New Roman"/>
          <w:b/>
          <w:sz w:val="24"/>
          <w:szCs w:val="24"/>
        </w:rPr>
        <w:t xml:space="preserve"> </w:t>
      </w:r>
      <w:r w:rsidRPr="001D544C">
        <w:rPr>
          <w:rFonts w:ascii="Times New Roman" w:hAnsi="Times New Roman" w:cs="Times New Roman"/>
          <w:b/>
          <w:bCs/>
          <w:sz w:val="24"/>
          <w:szCs w:val="24"/>
        </w:rPr>
        <w:t>de</w:t>
      </w:r>
      <w:r w:rsidR="00F07D52" w:rsidRPr="001D544C">
        <w:rPr>
          <w:rFonts w:ascii="Times New Roman" w:hAnsi="Times New Roman" w:cs="Times New Roman"/>
          <w:b/>
          <w:bCs/>
          <w:sz w:val="24"/>
          <w:szCs w:val="24"/>
        </w:rPr>
        <w:t xml:space="preserve"> </w:t>
      </w:r>
      <w:r w:rsidRPr="001D544C">
        <w:rPr>
          <w:rFonts w:ascii="Times New Roman" w:hAnsi="Times New Roman" w:cs="Times New Roman"/>
          <w:b/>
          <w:bCs/>
          <w:sz w:val="24"/>
          <w:szCs w:val="24"/>
        </w:rPr>
        <w:t>Funcionamento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expedido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pelo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órgão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Vigilância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Sanitária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Estadual</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ou</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Municipal</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sede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Laboratório ou Distribuidora para exercer atividades de comercialização e venda de medicamentos em plena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validade;</w:t>
      </w:r>
    </w:p>
    <w:p w14:paraId="2F660A67" w14:textId="77777777" w:rsidR="00B06775" w:rsidRPr="001D49F3" w:rsidRDefault="00B06775" w:rsidP="00B06775">
      <w:pPr>
        <w:pStyle w:val="Corpodetexto"/>
        <w:spacing w:before="10"/>
        <w:rPr>
          <w:rFonts w:ascii="Times New Roman" w:hAnsi="Times New Roman" w:cs="Times New Roman"/>
          <w:sz w:val="24"/>
          <w:szCs w:val="24"/>
        </w:rPr>
      </w:pPr>
    </w:p>
    <w:p w14:paraId="78A9DDC4" w14:textId="343ED2F6" w:rsidR="00B06775" w:rsidRPr="001D49F3" w:rsidRDefault="00493C33" w:rsidP="00B06775">
      <w:pPr>
        <w:pStyle w:val="PargrafodaLista"/>
        <w:numPr>
          <w:ilvl w:val="0"/>
          <w:numId w:val="32"/>
        </w:numPr>
        <w:tabs>
          <w:tab w:val="left" w:pos="937"/>
        </w:tabs>
        <w:ind w:left="936" w:hanging="205"/>
        <w:rPr>
          <w:rFonts w:ascii="Times New Roman" w:hAnsi="Times New Roman" w:cs="Times New Roman"/>
          <w:sz w:val="24"/>
          <w:szCs w:val="24"/>
        </w:rPr>
      </w:pPr>
      <w:r>
        <w:rPr>
          <w:rFonts w:ascii="Times New Roman" w:hAnsi="Times New Roman" w:cs="Times New Roman"/>
          <w:b/>
          <w:sz w:val="24"/>
          <w:szCs w:val="24"/>
        </w:rPr>
        <w:t xml:space="preserve"> </w:t>
      </w:r>
      <w:r w:rsidR="001D544C">
        <w:rPr>
          <w:rFonts w:ascii="Times New Roman" w:hAnsi="Times New Roman" w:cs="Times New Roman"/>
          <w:b/>
          <w:sz w:val="24"/>
          <w:szCs w:val="24"/>
        </w:rPr>
        <w:t>Certificado de Licença Ambiental</w:t>
      </w:r>
      <w:r w:rsidR="00B06775" w:rsidRPr="001D49F3">
        <w:rPr>
          <w:rFonts w:ascii="Times New Roman" w:hAnsi="Times New Roman" w:cs="Times New Roman"/>
          <w:sz w:val="24"/>
          <w:szCs w:val="24"/>
        </w:rPr>
        <w:t>,</w:t>
      </w:r>
      <w:r w:rsidR="00F07D52" w:rsidRPr="001D49F3">
        <w:rPr>
          <w:rFonts w:ascii="Times New Roman" w:hAnsi="Times New Roman" w:cs="Times New Roman"/>
          <w:sz w:val="24"/>
          <w:szCs w:val="24"/>
        </w:rPr>
        <w:t xml:space="preserve"> </w:t>
      </w:r>
      <w:r w:rsidR="00B06775" w:rsidRPr="001D49F3">
        <w:rPr>
          <w:rFonts w:ascii="Times New Roman" w:hAnsi="Times New Roman" w:cs="Times New Roman"/>
          <w:sz w:val="24"/>
          <w:szCs w:val="24"/>
        </w:rPr>
        <w:t>em</w:t>
      </w:r>
      <w:r w:rsidR="00F07D52" w:rsidRPr="001D49F3">
        <w:rPr>
          <w:rFonts w:ascii="Times New Roman" w:hAnsi="Times New Roman" w:cs="Times New Roman"/>
          <w:sz w:val="24"/>
          <w:szCs w:val="24"/>
        </w:rPr>
        <w:t xml:space="preserve"> </w:t>
      </w:r>
      <w:r w:rsidR="00B06775" w:rsidRPr="001D49F3">
        <w:rPr>
          <w:rFonts w:ascii="Times New Roman" w:hAnsi="Times New Roman" w:cs="Times New Roman"/>
          <w:sz w:val="24"/>
          <w:szCs w:val="24"/>
        </w:rPr>
        <w:t>plena</w:t>
      </w:r>
      <w:r w:rsidR="00F07D52" w:rsidRPr="001D49F3">
        <w:rPr>
          <w:rFonts w:ascii="Times New Roman" w:hAnsi="Times New Roman" w:cs="Times New Roman"/>
          <w:sz w:val="24"/>
          <w:szCs w:val="24"/>
        </w:rPr>
        <w:t xml:space="preserve"> </w:t>
      </w:r>
      <w:r w:rsidR="00B06775" w:rsidRPr="001D49F3">
        <w:rPr>
          <w:rFonts w:ascii="Times New Roman" w:hAnsi="Times New Roman" w:cs="Times New Roman"/>
          <w:sz w:val="24"/>
          <w:szCs w:val="24"/>
        </w:rPr>
        <w:t>validade;</w:t>
      </w:r>
    </w:p>
    <w:p w14:paraId="27ADABEE" w14:textId="77777777" w:rsidR="00B06775" w:rsidRPr="001D49F3" w:rsidRDefault="00B06775" w:rsidP="00B06775">
      <w:pPr>
        <w:pStyle w:val="Corpodetexto"/>
        <w:spacing w:before="2"/>
        <w:rPr>
          <w:rFonts w:ascii="Times New Roman" w:hAnsi="Times New Roman" w:cs="Times New Roman"/>
          <w:sz w:val="24"/>
          <w:szCs w:val="24"/>
        </w:rPr>
      </w:pPr>
    </w:p>
    <w:p w14:paraId="4CA98986" w14:textId="30851E19" w:rsidR="00B06775" w:rsidRDefault="00493C33" w:rsidP="00B06775">
      <w:pPr>
        <w:pStyle w:val="PargrafodaLista"/>
        <w:numPr>
          <w:ilvl w:val="0"/>
          <w:numId w:val="32"/>
        </w:numPr>
        <w:tabs>
          <w:tab w:val="left" w:pos="897"/>
        </w:tabs>
        <w:ind w:left="896" w:right="335" w:hanging="165"/>
        <w:rPr>
          <w:rFonts w:ascii="Times New Roman" w:hAnsi="Times New Roman" w:cs="Times New Roman"/>
          <w:sz w:val="24"/>
          <w:szCs w:val="24"/>
        </w:rPr>
      </w:pPr>
      <w:r>
        <w:rPr>
          <w:rFonts w:ascii="Times New Roman" w:hAnsi="Times New Roman" w:cs="Times New Roman"/>
          <w:b/>
          <w:sz w:val="24"/>
          <w:szCs w:val="24"/>
        </w:rPr>
        <w:t xml:space="preserve"> </w:t>
      </w:r>
      <w:r w:rsidR="00B06775" w:rsidRPr="001D49F3">
        <w:rPr>
          <w:rFonts w:ascii="Times New Roman" w:hAnsi="Times New Roman" w:cs="Times New Roman"/>
          <w:b/>
          <w:sz w:val="24"/>
          <w:szCs w:val="24"/>
        </w:rPr>
        <w:t>Certificado</w:t>
      </w:r>
      <w:r w:rsidR="00F07D52" w:rsidRPr="001D49F3">
        <w:rPr>
          <w:rFonts w:ascii="Times New Roman" w:hAnsi="Times New Roman" w:cs="Times New Roman"/>
          <w:b/>
          <w:sz w:val="24"/>
          <w:szCs w:val="24"/>
        </w:rPr>
        <w:t xml:space="preserve"> </w:t>
      </w:r>
      <w:r w:rsidR="00B06775" w:rsidRPr="001D49F3">
        <w:rPr>
          <w:rFonts w:ascii="Times New Roman" w:hAnsi="Times New Roman" w:cs="Times New Roman"/>
          <w:b/>
          <w:sz w:val="24"/>
          <w:szCs w:val="24"/>
        </w:rPr>
        <w:t>de</w:t>
      </w:r>
      <w:r w:rsidR="00F07D52" w:rsidRPr="001D49F3">
        <w:rPr>
          <w:rFonts w:ascii="Times New Roman" w:hAnsi="Times New Roman" w:cs="Times New Roman"/>
          <w:b/>
          <w:sz w:val="24"/>
          <w:szCs w:val="24"/>
        </w:rPr>
        <w:t xml:space="preserve"> </w:t>
      </w:r>
      <w:r w:rsidR="00B06775" w:rsidRPr="001D49F3">
        <w:rPr>
          <w:rFonts w:ascii="Times New Roman" w:hAnsi="Times New Roman" w:cs="Times New Roman"/>
          <w:b/>
          <w:sz w:val="24"/>
          <w:szCs w:val="24"/>
        </w:rPr>
        <w:t>Responsabilidade</w:t>
      </w:r>
      <w:r w:rsidR="00F07D52" w:rsidRPr="001D49F3">
        <w:rPr>
          <w:rFonts w:ascii="Times New Roman" w:hAnsi="Times New Roman" w:cs="Times New Roman"/>
          <w:b/>
          <w:sz w:val="24"/>
          <w:szCs w:val="24"/>
        </w:rPr>
        <w:t xml:space="preserve"> </w:t>
      </w:r>
      <w:r w:rsidR="00B06775" w:rsidRPr="001D49F3">
        <w:rPr>
          <w:rFonts w:ascii="Times New Roman" w:hAnsi="Times New Roman" w:cs="Times New Roman"/>
          <w:b/>
          <w:sz w:val="24"/>
          <w:szCs w:val="24"/>
        </w:rPr>
        <w:t>Técnica</w:t>
      </w:r>
      <w:r w:rsidR="00F07D52" w:rsidRPr="001D49F3">
        <w:rPr>
          <w:rFonts w:ascii="Times New Roman" w:hAnsi="Times New Roman" w:cs="Times New Roman"/>
          <w:b/>
          <w:sz w:val="24"/>
          <w:szCs w:val="24"/>
        </w:rPr>
        <w:t xml:space="preserve"> </w:t>
      </w:r>
      <w:r w:rsidR="00B06775" w:rsidRPr="001D49F3">
        <w:rPr>
          <w:rFonts w:ascii="Times New Roman" w:hAnsi="Times New Roman" w:cs="Times New Roman"/>
          <w:sz w:val="24"/>
          <w:szCs w:val="24"/>
        </w:rPr>
        <w:t>junto</w:t>
      </w:r>
      <w:r w:rsidR="00F07D52" w:rsidRPr="001D49F3">
        <w:rPr>
          <w:rFonts w:ascii="Times New Roman" w:hAnsi="Times New Roman" w:cs="Times New Roman"/>
          <w:sz w:val="24"/>
          <w:szCs w:val="24"/>
        </w:rPr>
        <w:t xml:space="preserve"> </w:t>
      </w:r>
      <w:r w:rsidR="00B06775" w:rsidRPr="001D49F3">
        <w:rPr>
          <w:rFonts w:ascii="Times New Roman" w:hAnsi="Times New Roman" w:cs="Times New Roman"/>
          <w:sz w:val="24"/>
          <w:szCs w:val="24"/>
        </w:rPr>
        <w:t>ao</w:t>
      </w:r>
      <w:r w:rsidR="00F07D52" w:rsidRPr="001D49F3">
        <w:rPr>
          <w:rFonts w:ascii="Times New Roman" w:hAnsi="Times New Roman" w:cs="Times New Roman"/>
          <w:sz w:val="24"/>
          <w:szCs w:val="24"/>
        </w:rPr>
        <w:t xml:space="preserve"> </w:t>
      </w:r>
      <w:r w:rsidR="00B06775" w:rsidRPr="001D49F3">
        <w:rPr>
          <w:rFonts w:ascii="Times New Roman" w:hAnsi="Times New Roman" w:cs="Times New Roman"/>
          <w:sz w:val="24"/>
          <w:szCs w:val="24"/>
        </w:rPr>
        <w:t>Conselho</w:t>
      </w:r>
      <w:r w:rsidR="00F07D52" w:rsidRPr="001D49F3">
        <w:rPr>
          <w:rFonts w:ascii="Times New Roman" w:hAnsi="Times New Roman" w:cs="Times New Roman"/>
          <w:sz w:val="24"/>
          <w:szCs w:val="24"/>
        </w:rPr>
        <w:t xml:space="preserve"> </w:t>
      </w:r>
      <w:r w:rsidR="00B06775" w:rsidRPr="001D49F3">
        <w:rPr>
          <w:rFonts w:ascii="Times New Roman" w:hAnsi="Times New Roman" w:cs="Times New Roman"/>
          <w:sz w:val="24"/>
          <w:szCs w:val="24"/>
        </w:rPr>
        <w:t>Regional</w:t>
      </w:r>
      <w:r w:rsidR="00F07D52" w:rsidRPr="001D49F3">
        <w:rPr>
          <w:rFonts w:ascii="Times New Roman" w:hAnsi="Times New Roman" w:cs="Times New Roman"/>
          <w:sz w:val="24"/>
          <w:szCs w:val="24"/>
        </w:rPr>
        <w:t xml:space="preserve"> </w:t>
      </w:r>
      <w:r w:rsidR="00B06775" w:rsidRPr="001D49F3">
        <w:rPr>
          <w:rFonts w:ascii="Times New Roman" w:hAnsi="Times New Roman" w:cs="Times New Roman"/>
          <w:sz w:val="24"/>
          <w:szCs w:val="24"/>
        </w:rPr>
        <w:t>de</w:t>
      </w:r>
      <w:r w:rsidR="00F07D52" w:rsidRPr="001D49F3">
        <w:rPr>
          <w:rFonts w:ascii="Times New Roman" w:hAnsi="Times New Roman" w:cs="Times New Roman"/>
          <w:sz w:val="24"/>
          <w:szCs w:val="24"/>
        </w:rPr>
        <w:t xml:space="preserve"> </w:t>
      </w:r>
      <w:r w:rsidR="00B06775" w:rsidRPr="001D49F3">
        <w:rPr>
          <w:rFonts w:ascii="Times New Roman" w:hAnsi="Times New Roman" w:cs="Times New Roman"/>
          <w:sz w:val="24"/>
          <w:szCs w:val="24"/>
        </w:rPr>
        <w:t>Farmácia</w:t>
      </w:r>
      <w:r w:rsidR="00F07D52" w:rsidRPr="001D49F3">
        <w:rPr>
          <w:rFonts w:ascii="Times New Roman" w:hAnsi="Times New Roman" w:cs="Times New Roman"/>
          <w:sz w:val="24"/>
          <w:szCs w:val="24"/>
        </w:rPr>
        <w:t xml:space="preserve"> </w:t>
      </w:r>
      <w:r w:rsidR="00B06775" w:rsidRPr="001D49F3">
        <w:rPr>
          <w:rFonts w:ascii="Times New Roman" w:hAnsi="Times New Roman" w:cs="Times New Roman"/>
          <w:sz w:val="24"/>
          <w:szCs w:val="24"/>
        </w:rPr>
        <w:t>em</w:t>
      </w:r>
      <w:r w:rsidR="00F07D52" w:rsidRPr="001D49F3">
        <w:rPr>
          <w:rFonts w:ascii="Times New Roman" w:hAnsi="Times New Roman" w:cs="Times New Roman"/>
          <w:sz w:val="24"/>
          <w:szCs w:val="24"/>
        </w:rPr>
        <w:t xml:space="preserve"> </w:t>
      </w:r>
      <w:r w:rsidR="00B06775" w:rsidRPr="001D49F3">
        <w:rPr>
          <w:rFonts w:ascii="Times New Roman" w:hAnsi="Times New Roman" w:cs="Times New Roman"/>
          <w:sz w:val="24"/>
          <w:szCs w:val="24"/>
        </w:rPr>
        <w:t>plena</w:t>
      </w:r>
      <w:r w:rsidR="00F07D52" w:rsidRPr="001D49F3">
        <w:rPr>
          <w:rFonts w:ascii="Times New Roman" w:hAnsi="Times New Roman" w:cs="Times New Roman"/>
          <w:sz w:val="24"/>
          <w:szCs w:val="24"/>
        </w:rPr>
        <w:t xml:space="preserve"> </w:t>
      </w:r>
      <w:r w:rsidR="00B06775" w:rsidRPr="001D49F3">
        <w:rPr>
          <w:rFonts w:ascii="Times New Roman" w:hAnsi="Times New Roman" w:cs="Times New Roman"/>
          <w:sz w:val="24"/>
          <w:szCs w:val="24"/>
        </w:rPr>
        <w:t>validade;</w:t>
      </w:r>
      <w:r w:rsidR="00F07D52" w:rsidRPr="001D49F3">
        <w:rPr>
          <w:rFonts w:ascii="Times New Roman" w:hAnsi="Times New Roman" w:cs="Times New Roman"/>
          <w:sz w:val="24"/>
          <w:szCs w:val="24"/>
        </w:rPr>
        <w:t xml:space="preserve"> </w:t>
      </w:r>
    </w:p>
    <w:p w14:paraId="68E072FF" w14:textId="77777777" w:rsidR="00493C33" w:rsidRPr="00493C33" w:rsidRDefault="00493C33" w:rsidP="00493C33">
      <w:pPr>
        <w:pStyle w:val="PargrafodaLista"/>
        <w:rPr>
          <w:rFonts w:ascii="Times New Roman" w:hAnsi="Times New Roman" w:cs="Times New Roman"/>
          <w:sz w:val="24"/>
          <w:szCs w:val="24"/>
        </w:rPr>
      </w:pPr>
    </w:p>
    <w:p w14:paraId="5260DBE3" w14:textId="2C6E7182" w:rsidR="00493C33" w:rsidRPr="00493C33" w:rsidRDefault="00493C33" w:rsidP="00B06775">
      <w:pPr>
        <w:pStyle w:val="PargrafodaLista"/>
        <w:numPr>
          <w:ilvl w:val="0"/>
          <w:numId w:val="32"/>
        </w:numPr>
        <w:tabs>
          <w:tab w:val="left" w:pos="897"/>
        </w:tabs>
        <w:ind w:left="896" w:right="335" w:hanging="165"/>
        <w:rPr>
          <w:rFonts w:ascii="Times New Roman" w:hAnsi="Times New Roman" w:cs="Times New Roman"/>
          <w:sz w:val="28"/>
          <w:szCs w:val="28"/>
        </w:rPr>
      </w:pPr>
      <w:r w:rsidRPr="00493C33">
        <w:rPr>
          <w:rFonts w:ascii="Times New Roman" w:hAnsi="Times New Roman" w:cs="Times New Roman"/>
          <w:sz w:val="24"/>
          <w:szCs w:val="24"/>
        </w:rPr>
        <w:t>Certidão atualizada de comprovação no regime diferenciado, expedida pela Junta Comercial, nos termos do Art. 8º da IN 103/2007, do Departamento Nacional do Registro do Comércio, ou Declaração</w:t>
      </w:r>
      <w:r w:rsidRPr="00493C33">
        <w:rPr>
          <w:rFonts w:ascii="Times New Roman" w:hAnsi="Times New Roman" w:cs="Times New Roman"/>
          <w:spacing w:val="-2"/>
          <w:sz w:val="24"/>
          <w:szCs w:val="24"/>
        </w:rPr>
        <w:t xml:space="preserve"> </w:t>
      </w:r>
      <w:r w:rsidRPr="00493C33">
        <w:rPr>
          <w:rFonts w:ascii="Times New Roman" w:hAnsi="Times New Roman" w:cs="Times New Roman"/>
          <w:sz w:val="24"/>
          <w:szCs w:val="24"/>
        </w:rPr>
        <w:t>Simplificada de Enquadramento, quando se tratar de ME ou EPP. Com no máximo de 90 (noventa) dias de expedição da data da sessão</w:t>
      </w:r>
      <w:r>
        <w:rPr>
          <w:rFonts w:ascii="Times New Roman" w:hAnsi="Times New Roman" w:cs="Times New Roman"/>
          <w:sz w:val="24"/>
          <w:szCs w:val="24"/>
        </w:rPr>
        <w:t>.</w:t>
      </w:r>
    </w:p>
    <w:p w14:paraId="7AC4380C" w14:textId="77777777" w:rsidR="00493C33" w:rsidRPr="00493C33" w:rsidRDefault="00493C33" w:rsidP="00493C33">
      <w:pPr>
        <w:pStyle w:val="PargrafodaLista"/>
        <w:rPr>
          <w:rFonts w:ascii="Times New Roman" w:hAnsi="Times New Roman" w:cs="Times New Roman"/>
          <w:sz w:val="28"/>
          <w:szCs w:val="28"/>
        </w:rPr>
      </w:pPr>
    </w:p>
    <w:p w14:paraId="3C784843" w14:textId="7D0AA7C3" w:rsidR="00493C33" w:rsidRPr="00493C33" w:rsidRDefault="00493C33" w:rsidP="00493C33">
      <w:pPr>
        <w:pStyle w:val="PargrafodaLista"/>
        <w:numPr>
          <w:ilvl w:val="0"/>
          <w:numId w:val="32"/>
        </w:numPr>
        <w:tabs>
          <w:tab w:val="left" w:pos="1418"/>
        </w:tabs>
        <w:ind w:right="335" w:hanging="75"/>
        <w:rPr>
          <w:rFonts w:ascii="Times New Roman" w:hAnsi="Times New Roman" w:cs="Times New Roman"/>
          <w:sz w:val="24"/>
          <w:szCs w:val="24"/>
        </w:rPr>
      </w:pPr>
      <w:r w:rsidRPr="00493C33">
        <w:rPr>
          <w:rFonts w:ascii="Times New Roman" w:hAnsi="Times New Roman" w:cs="Times New Roman"/>
          <w:sz w:val="32"/>
          <w:szCs w:val="32"/>
        </w:rPr>
        <w:t xml:space="preserve"> </w:t>
      </w:r>
      <w:r w:rsidRPr="00493C33">
        <w:rPr>
          <w:rFonts w:ascii="Times New Roman" w:hAnsi="Times New Roman" w:cs="Times New Roman"/>
          <w:sz w:val="24"/>
          <w:szCs w:val="24"/>
        </w:rPr>
        <w:t>As certidões devem estar com</w:t>
      </w:r>
      <w:r w:rsidRPr="00493C33">
        <w:rPr>
          <w:rFonts w:ascii="Times New Roman" w:hAnsi="Times New Roman" w:cs="Times New Roman"/>
          <w:spacing w:val="-6"/>
          <w:sz w:val="24"/>
          <w:szCs w:val="24"/>
        </w:rPr>
        <w:t xml:space="preserve"> </w:t>
      </w:r>
      <w:r w:rsidRPr="00493C33">
        <w:rPr>
          <w:rFonts w:ascii="Times New Roman" w:hAnsi="Times New Roman" w:cs="Times New Roman"/>
          <w:sz w:val="24"/>
          <w:szCs w:val="24"/>
        </w:rPr>
        <w:t>seu prazo</w:t>
      </w:r>
      <w:r w:rsidRPr="00493C33">
        <w:rPr>
          <w:rFonts w:ascii="Times New Roman" w:hAnsi="Times New Roman" w:cs="Times New Roman"/>
          <w:spacing w:val="-4"/>
          <w:sz w:val="24"/>
          <w:szCs w:val="24"/>
        </w:rPr>
        <w:t xml:space="preserve"> </w:t>
      </w:r>
      <w:r w:rsidRPr="00493C33">
        <w:rPr>
          <w:rFonts w:ascii="Times New Roman" w:hAnsi="Times New Roman" w:cs="Times New Roman"/>
          <w:sz w:val="24"/>
          <w:szCs w:val="24"/>
        </w:rPr>
        <w:t>de</w:t>
      </w:r>
      <w:r w:rsidRPr="00493C33">
        <w:rPr>
          <w:rFonts w:ascii="Times New Roman" w:hAnsi="Times New Roman" w:cs="Times New Roman"/>
          <w:spacing w:val="-2"/>
          <w:sz w:val="24"/>
          <w:szCs w:val="24"/>
        </w:rPr>
        <w:t xml:space="preserve"> </w:t>
      </w:r>
      <w:r w:rsidRPr="00493C33">
        <w:rPr>
          <w:rFonts w:ascii="Times New Roman" w:hAnsi="Times New Roman" w:cs="Times New Roman"/>
          <w:sz w:val="24"/>
          <w:szCs w:val="24"/>
        </w:rPr>
        <w:t>validade em</w:t>
      </w:r>
      <w:r w:rsidRPr="00493C33">
        <w:rPr>
          <w:rFonts w:ascii="Times New Roman" w:hAnsi="Times New Roman" w:cs="Times New Roman"/>
          <w:spacing w:val="-2"/>
          <w:sz w:val="24"/>
          <w:szCs w:val="24"/>
        </w:rPr>
        <w:t xml:space="preserve"> </w:t>
      </w:r>
      <w:r w:rsidRPr="00493C33">
        <w:rPr>
          <w:rFonts w:ascii="Times New Roman" w:hAnsi="Times New Roman" w:cs="Times New Roman"/>
          <w:sz w:val="24"/>
          <w:szCs w:val="24"/>
        </w:rPr>
        <w:t>vigor. Se</w:t>
      </w:r>
      <w:r w:rsidRPr="00493C33">
        <w:rPr>
          <w:rFonts w:ascii="Times New Roman" w:hAnsi="Times New Roman" w:cs="Times New Roman"/>
          <w:spacing w:val="-5"/>
          <w:sz w:val="24"/>
          <w:szCs w:val="24"/>
        </w:rPr>
        <w:t xml:space="preserve"> </w:t>
      </w:r>
      <w:r w:rsidRPr="00493C33">
        <w:rPr>
          <w:rFonts w:ascii="Times New Roman" w:hAnsi="Times New Roman" w:cs="Times New Roman"/>
          <w:sz w:val="24"/>
          <w:szCs w:val="24"/>
        </w:rPr>
        <w:t>este</w:t>
      </w:r>
      <w:r w:rsidRPr="00493C33">
        <w:rPr>
          <w:rFonts w:ascii="Times New Roman" w:hAnsi="Times New Roman" w:cs="Times New Roman"/>
          <w:spacing w:val="-7"/>
          <w:sz w:val="24"/>
          <w:szCs w:val="24"/>
        </w:rPr>
        <w:t xml:space="preserve"> </w:t>
      </w:r>
      <w:r w:rsidRPr="00493C33">
        <w:rPr>
          <w:rFonts w:ascii="Times New Roman" w:hAnsi="Times New Roman" w:cs="Times New Roman"/>
          <w:sz w:val="24"/>
          <w:szCs w:val="24"/>
        </w:rPr>
        <w:t>prazo não</w:t>
      </w:r>
      <w:r w:rsidRPr="00493C33">
        <w:rPr>
          <w:rFonts w:ascii="Times New Roman" w:hAnsi="Times New Roman" w:cs="Times New Roman"/>
          <w:spacing w:val="-4"/>
          <w:sz w:val="24"/>
          <w:szCs w:val="24"/>
        </w:rPr>
        <w:t xml:space="preserve"> </w:t>
      </w:r>
      <w:r w:rsidRPr="00493C33">
        <w:rPr>
          <w:rFonts w:ascii="Times New Roman" w:hAnsi="Times New Roman" w:cs="Times New Roman"/>
          <w:sz w:val="24"/>
          <w:szCs w:val="24"/>
        </w:rPr>
        <w:t>constar de</w:t>
      </w:r>
      <w:r w:rsidRPr="00493C33">
        <w:rPr>
          <w:rFonts w:ascii="Times New Roman" w:hAnsi="Times New Roman" w:cs="Times New Roman"/>
          <w:spacing w:val="-3"/>
          <w:sz w:val="24"/>
          <w:szCs w:val="24"/>
        </w:rPr>
        <w:t xml:space="preserve"> </w:t>
      </w:r>
      <w:r w:rsidRPr="00493C33">
        <w:rPr>
          <w:rFonts w:ascii="Times New Roman" w:hAnsi="Times New Roman" w:cs="Times New Roman"/>
          <w:sz w:val="24"/>
          <w:szCs w:val="24"/>
        </w:rPr>
        <w:t>lei</w:t>
      </w:r>
      <w:r w:rsidRPr="00493C33">
        <w:rPr>
          <w:rFonts w:ascii="Times New Roman" w:hAnsi="Times New Roman" w:cs="Times New Roman"/>
          <w:spacing w:val="-1"/>
          <w:sz w:val="24"/>
          <w:szCs w:val="24"/>
        </w:rPr>
        <w:t xml:space="preserve"> </w:t>
      </w:r>
      <w:r w:rsidRPr="00493C33">
        <w:rPr>
          <w:rFonts w:ascii="Times New Roman" w:hAnsi="Times New Roman" w:cs="Times New Roman"/>
          <w:sz w:val="24"/>
          <w:szCs w:val="24"/>
        </w:rPr>
        <w:t>específica ou do</w:t>
      </w:r>
      <w:r w:rsidRPr="00493C33">
        <w:rPr>
          <w:rFonts w:ascii="Times New Roman" w:hAnsi="Times New Roman" w:cs="Times New Roman"/>
          <w:spacing w:val="-4"/>
          <w:sz w:val="24"/>
          <w:szCs w:val="24"/>
        </w:rPr>
        <w:t xml:space="preserve"> </w:t>
      </w:r>
      <w:r w:rsidRPr="00493C33">
        <w:rPr>
          <w:rFonts w:ascii="Times New Roman" w:hAnsi="Times New Roman" w:cs="Times New Roman"/>
          <w:sz w:val="24"/>
          <w:szCs w:val="24"/>
        </w:rPr>
        <w:t>próprio</w:t>
      </w:r>
      <w:r w:rsidRPr="00493C33">
        <w:rPr>
          <w:rFonts w:ascii="Times New Roman" w:hAnsi="Times New Roman" w:cs="Times New Roman"/>
          <w:spacing w:val="-1"/>
          <w:sz w:val="24"/>
          <w:szCs w:val="24"/>
        </w:rPr>
        <w:t xml:space="preserve"> </w:t>
      </w:r>
      <w:r w:rsidRPr="00493C33">
        <w:rPr>
          <w:rFonts w:ascii="Times New Roman" w:hAnsi="Times New Roman" w:cs="Times New Roman"/>
          <w:sz w:val="24"/>
          <w:szCs w:val="24"/>
        </w:rPr>
        <w:t>documento, será considerado</w:t>
      </w:r>
      <w:r w:rsidRPr="00493C33">
        <w:rPr>
          <w:rFonts w:ascii="Times New Roman" w:hAnsi="Times New Roman" w:cs="Times New Roman"/>
          <w:spacing w:val="-4"/>
          <w:sz w:val="24"/>
          <w:szCs w:val="24"/>
        </w:rPr>
        <w:t xml:space="preserve"> </w:t>
      </w:r>
      <w:r w:rsidRPr="00493C33">
        <w:rPr>
          <w:rFonts w:ascii="Times New Roman" w:hAnsi="Times New Roman" w:cs="Times New Roman"/>
          <w:sz w:val="24"/>
          <w:szCs w:val="24"/>
        </w:rPr>
        <w:t>o</w:t>
      </w:r>
      <w:r w:rsidRPr="00493C33">
        <w:rPr>
          <w:rFonts w:ascii="Times New Roman" w:hAnsi="Times New Roman" w:cs="Times New Roman"/>
          <w:spacing w:val="-6"/>
          <w:sz w:val="24"/>
          <w:szCs w:val="24"/>
        </w:rPr>
        <w:t xml:space="preserve"> </w:t>
      </w:r>
      <w:r w:rsidRPr="00493C33">
        <w:rPr>
          <w:rFonts w:ascii="Times New Roman" w:hAnsi="Times New Roman" w:cs="Times New Roman"/>
          <w:sz w:val="24"/>
          <w:szCs w:val="24"/>
        </w:rPr>
        <w:t>prazo</w:t>
      </w:r>
      <w:r w:rsidRPr="00493C33">
        <w:rPr>
          <w:rFonts w:ascii="Times New Roman" w:hAnsi="Times New Roman" w:cs="Times New Roman"/>
          <w:spacing w:val="-5"/>
          <w:sz w:val="24"/>
          <w:szCs w:val="24"/>
        </w:rPr>
        <w:t xml:space="preserve"> </w:t>
      </w:r>
      <w:r w:rsidRPr="00493C33">
        <w:rPr>
          <w:rFonts w:ascii="Times New Roman" w:hAnsi="Times New Roman" w:cs="Times New Roman"/>
          <w:sz w:val="24"/>
          <w:szCs w:val="24"/>
        </w:rPr>
        <w:t>de</w:t>
      </w:r>
      <w:r w:rsidRPr="00493C33">
        <w:rPr>
          <w:rFonts w:ascii="Times New Roman" w:hAnsi="Times New Roman" w:cs="Times New Roman"/>
          <w:spacing w:val="-4"/>
          <w:sz w:val="24"/>
          <w:szCs w:val="24"/>
        </w:rPr>
        <w:t xml:space="preserve"> </w:t>
      </w:r>
      <w:r w:rsidRPr="00493C33">
        <w:rPr>
          <w:rFonts w:ascii="Times New Roman" w:hAnsi="Times New Roman" w:cs="Times New Roman"/>
          <w:sz w:val="24"/>
          <w:szCs w:val="24"/>
        </w:rPr>
        <w:t>validade</w:t>
      </w:r>
      <w:r w:rsidRPr="00493C33">
        <w:rPr>
          <w:rFonts w:ascii="Times New Roman" w:hAnsi="Times New Roman" w:cs="Times New Roman"/>
          <w:spacing w:val="-3"/>
          <w:sz w:val="24"/>
          <w:szCs w:val="24"/>
        </w:rPr>
        <w:t xml:space="preserve"> </w:t>
      </w:r>
      <w:r w:rsidRPr="00493C33">
        <w:rPr>
          <w:rFonts w:ascii="Times New Roman" w:hAnsi="Times New Roman" w:cs="Times New Roman"/>
          <w:sz w:val="24"/>
          <w:szCs w:val="24"/>
        </w:rPr>
        <w:t>de</w:t>
      </w:r>
      <w:r w:rsidRPr="00493C33">
        <w:rPr>
          <w:rFonts w:ascii="Times New Roman" w:hAnsi="Times New Roman" w:cs="Times New Roman"/>
          <w:spacing w:val="-12"/>
          <w:sz w:val="24"/>
          <w:szCs w:val="24"/>
        </w:rPr>
        <w:t xml:space="preserve"> </w:t>
      </w:r>
      <w:r w:rsidRPr="00493C33">
        <w:rPr>
          <w:rFonts w:ascii="Times New Roman" w:hAnsi="Times New Roman" w:cs="Times New Roman"/>
          <w:sz w:val="24"/>
          <w:szCs w:val="24"/>
        </w:rPr>
        <w:t>90 (noventa) dias, a partir da data de sua expedição, excetuando-se os atestados de capacidade técnica.</w:t>
      </w:r>
    </w:p>
    <w:p w14:paraId="24054F69" w14:textId="6D7903DC" w:rsidR="00493C33" w:rsidRPr="00493C33" w:rsidRDefault="00493C33" w:rsidP="001D544C">
      <w:pPr>
        <w:pStyle w:val="PargrafodaLista"/>
        <w:tabs>
          <w:tab w:val="left" w:pos="897"/>
        </w:tabs>
        <w:ind w:left="896" w:right="335"/>
        <w:rPr>
          <w:rFonts w:ascii="Times New Roman" w:hAnsi="Times New Roman" w:cs="Times New Roman"/>
          <w:sz w:val="28"/>
          <w:szCs w:val="28"/>
        </w:rPr>
      </w:pPr>
    </w:p>
    <w:p w14:paraId="1F0DBF23" w14:textId="77777777" w:rsidR="00B06775" w:rsidRPr="001D49F3" w:rsidRDefault="00B06775" w:rsidP="00B06775">
      <w:pPr>
        <w:pStyle w:val="Corpodetexto"/>
        <w:spacing w:before="11"/>
        <w:rPr>
          <w:rFonts w:ascii="Times New Roman" w:hAnsi="Times New Roman" w:cs="Times New Roman"/>
          <w:sz w:val="24"/>
          <w:szCs w:val="24"/>
        </w:rPr>
      </w:pPr>
    </w:p>
    <w:p w14:paraId="6D6A52F1" w14:textId="0F6250EC" w:rsidR="00B06775" w:rsidRPr="001D49F3" w:rsidRDefault="00B06775" w:rsidP="00B06775">
      <w:pPr>
        <w:pStyle w:val="Ttulo1"/>
        <w:ind w:left="732"/>
        <w:rPr>
          <w:rFonts w:ascii="Times New Roman" w:hAnsi="Times New Roman" w:cs="Times New Roman"/>
          <w:sz w:val="24"/>
          <w:szCs w:val="24"/>
        </w:rPr>
      </w:pPr>
      <w:r w:rsidRPr="001D49F3">
        <w:rPr>
          <w:rFonts w:ascii="Times New Roman" w:hAnsi="Times New Roman" w:cs="Times New Roman"/>
          <w:sz w:val="24"/>
          <w:szCs w:val="24"/>
        </w:rPr>
        <w:t>9.5.2–DISPOSIÇÕES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GERAIS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SOBRE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DOCUMENTOS</w:t>
      </w:r>
    </w:p>
    <w:p w14:paraId="22FCCE5B" w14:textId="1636BB11" w:rsidR="00B06775" w:rsidRPr="001D49F3" w:rsidRDefault="00B06775" w:rsidP="00B06775">
      <w:pPr>
        <w:pStyle w:val="Corpodetexto"/>
        <w:spacing w:before="36" w:line="276" w:lineRule="auto"/>
        <w:ind w:left="744" w:right="304" w:hanging="12"/>
        <w:jc w:val="both"/>
        <w:rPr>
          <w:rFonts w:ascii="Times New Roman" w:hAnsi="Times New Roman" w:cs="Times New Roman"/>
          <w:sz w:val="24"/>
          <w:szCs w:val="24"/>
        </w:rPr>
      </w:pPr>
      <w:r w:rsidRPr="001D49F3">
        <w:rPr>
          <w:rFonts w:ascii="Times New Roman" w:hAnsi="Times New Roman" w:cs="Times New Roman"/>
          <w:sz w:val="24"/>
          <w:szCs w:val="24"/>
        </w:rPr>
        <w:t>a1 - Todos os documentos exigidos, deverão ser apresentados no original ou por qualquer processo de cópia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autenticada por cartório competente ou por servidor da Comissão na sessão do Pregão, ou ainda, publicação em</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órgão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imprensao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ficial,</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na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forma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lei,</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serão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retidos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para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oportuna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juntada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autos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processo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administrativo.</w:t>
      </w:r>
    </w:p>
    <w:p w14:paraId="578534A0" w14:textId="77777777" w:rsidR="00B06775" w:rsidRPr="001D49F3" w:rsidRDefault="00B06775" w:rsidP="00B06775">
      <w:pPr>
        <w:pStyle w:val="Corpodetexto"/>
        <w:rPr>
          <w:rFonts w:ascii="Times New Roman" w:hAnsi="Times New Roman" w:cs="Times New Roman"/>
          <w:sz w:val="24"/>
          <w:szCs w:val="24"/>
        </w:rPr>
      </w:pPr>
    </w:p>
    <w:p w14:paraId="2C40C77A" w14:textId="598EFC34" w:rsidR="00B06775" w:rsidRPr="001D49F3" w:rsidRDefault="00B06775" w:rsidP="00B06775">
      <w:pPr>
        <w:pStyle w:val="Corpodetexto"/>
        <w:spacing w:before="1" w:line="276" w:lineRule="auto"/>
        <w:ind w:left="744" w:right="300" w:hanging="12"/>
        <w:jc w:val="both"/>
        <w:rPr>
          <w:rFonts w:ascii="Times New Roman" w:hAnsi="Times New Roman" w:cs="Times New Roman"/>
          <w:sz w:val="24"/>
          <w:szCs w:val="24"/>
        </w:rPr>
      </w:pPr>
      <w:r w:rsidRPr="001D49F3">
        <w:rPr>
          <w:rFonts w:ascii="Times New Roman" w:hAnsi="Times New Roman" w:cs="Times New Roman"/>
          <w:sz w:val="24"/>
          <w:szCs w:val="24"/>
        </w:rPr>
        <w:t xml:space="preserve">a2 -Todas as </w:t>
      </w:r>
      <w:r w:rsidRPr="001D49F3">
        <w:rPr>
          <w:rFonts w:ascii="Times New Roman" w:hAnsi="Times New Roman" w:cs="Times New Roman"/>
          <w:b/>
          <w:sz w:val="24"/>
          <w:szCs w:val="24"/>
        </w:rPr>
        <w:t xml:space="preserve">declarações ou atestados </w:t>
      </w:r>
      <w:r w:rsidRPr="001D49F3">
        <w:rPr>
          <w:rFonts w:ascii="Times New Roman" w:hAnsi="Times New Roman" w:cs="Times New Roman"/>
          <w:sz w:val="24"/>
          <w:szCs w:val="24"/>
        </w:rPr>
        <w:t>expedidas pela licitante deverão estar subscritas por seu representante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legal</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ou</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procurador, com</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identificação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clara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subscritor.</w:t>
      </w:r>
    </w:p>
    <w:p w14:paraId="4C3155A2" w14:textId="77777777" w:rsidR="00B06775" w:rsidRPr="001D49F3" w:rsidRDefault="00B06775" w:rsidP="00B06775">
      <w:pPr>
        <w:pStyle w:val="Corpodetexto"/>
        <w:spacing w:before="1"/>
        <w:rPr>
          <w:rFonts w:ascii="Times New Roman" w:hAnsi="Times New Roman" w:cs="Times New Roman"/>
          <w:sz w:val="24"/>
          <w:szCs w:val="24"/>
        </w:rPr>
      </w:pPr>
    </w:p>
    <w:p w14:paraId="1BAEF82D" w14:textId="3921A6FF" w:rsidR="00B06775" w:rsidRPr="001D49F3" w:rsidRDefault="00B06775" w:rsidP="00B06775">
      <w:pPr>
        <w:pStyle w:val="Corpodetexto"/>
        <w:spacing w:before="1" w:line="276" w:lineRule="auto"/>
        <w:ind w:left="744" w:right="304" w:hanging="12"/>
        <w:jc w:val="both"/>
        <w:rPr>
          <w:rFonts w:ascii="Times New Roman" w:hAnsi="Times New Roman" w:cs="Times New Roman"/>
          <w:sz w:val="24"/>
          <w:szCs w:val="24"/>
        </w:rPr>
      </w:pPr>
      <w:r w:rsidRPr="001D49F3">
        <w:rPr>
          <w:rFonts w:ascii="Times New Roman" w:hAnsi="Times New Roman" w:cs="Times New Roman"/>
          <w:sz w:val="24"/>
          <w:szCs w:val="24"/>
        </w:rPr>
        <w:t>a3 -Os documentos devem estar com seu prazo de validade em vigor. Se este prazo não constar de lei específica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ou do próprio documento, será considerado o prazo de validade de 60 (sessenta) dias, a partir da data de sua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expedição,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excetuando-se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os atestados.</w:t>
      </w:r>
    </w:p>
    <w:p w14:paraId="2273A566" w14:textId="5B105E1A" w:rsidR="00B06775" w:rsidRPr="001D49F3" w:rsidRDefault="00B06775" w:rsidP="00B06775">
      <w:pPr>
        <w:pStyle w:val="Ttulo1"/>
        <w:numPr>
          <w:ilvl w:val="2"/>
          <w:numId w:val="35"/>
        </w:numPr>
        <w:tabs>
          <w:tab w:val="left" w:pos="1592"/>
          <w:tab w:val="left" w:pos="1593"/>
        </w:tabs>
        <w:spacing w:before="113"/>
        <w:ind w:left="1592" w:hanging="857"/>
        <w:rPr>
          <w:rFonts w:ascii="Times New Roman" w:hAnsi="Times New Roman" w:cs="Times New Roman"/>
          <w:sz w:val="24"/>
          <w:szCs w:val="24"/>
        </w:rPr>
      </w:pPr>
      <w:r w:rsidRPr="001D49F3">
        <w:rPr>
          <w:rFonts w:ascii="Times New Roman" w:hAnsi="Times New Roman" w:cs="Times New Roman"/>
          <w:sz w:val="24"/>
          <w:szCs w:val="24"/>
        </w:rPr>
        <w:t>DOCUMENTAÇÃO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COMPLEMENTAR</w:t>
      </w:r>
    </w:p>
    <w:p w14:paraId="499D05BB" w14:textId="77777777" w:rsidR="00B06775" w:rsidRPr="001D49F3" w:rsidRDefault="00B06775" w:rsidP="00B06775">
      <w:pPr>
        <w:pStyle w:val="Corpodetexto"/>
        <w:spacing w:before="1"/>
        <w:rPr>
          <w:rFonts w:ascii="Times New Roman" w:hAnsi="Times New Roman" w:cs="Times New Roman"/>
          <w:b/>
          <w:sz w:val="24"/>
          <w:szCs w:val="24"/>
        </w:rPr>
      </w:pPr>
    </w:p>
    <w:p w14:paraId="27F1C24F" w14:textId="241142DA" w:rsidR="00B06775" w:rsidRPr="001D49F3" w:rsidRDefault="00B06775" w:rsidP="00B06775">
      <w:pPr>
        <w:pStyle w:val="PargrafodaLista"/>
        <w:numPr>
          <w:ilvl w:val="3"/>
          <w:numId w:val="35"/>
        </w:numPr>
        <w:tabs>
          <w:tab w:val="left" w:pos="1592"/>
          <w:tab w:val="left" w:pos="1593"/>
        </w:tabs>
        <w:spacing w:line="276" w:lineRule="auto"/>
        <w:ind w:left="736" w:right="300" w:firstLine="0"/>
        <w:rPr>
          <w:rFonts w:ascii="Times New Roman" w:hAnsi="Times New Roman" w:cs="Times New Roman"/>
          <w:sz w:val="24"/>
          <w:szCs w:val="24"/>
        </w:rPr>
      </w:pPr>
      <w:r w:rsidRPr="001D49F3">
        <w:rPr>
          <w:rFonts w:ascii="Times New Roman" w:hAnsi="Times New Roman" w:cs="Times New Roman"/>
          <w:sz w:val="24"/>
          <w:szCs w:val="24"/>
        </w:rPr>
        <w:t>Declaração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licitante,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elaborada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em</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papel</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timbrado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subscrita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por</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seu</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representante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legal,</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que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cumpre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disposto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no art.</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7º,</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XXX</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III</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Constituição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Federal, conforme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modelo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nos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anexos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deste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Edital.</w:t>
      </w:r>
    </w:p>
    <w:p w14:paraId="00B80F58" w14:textId="3EA6B593" w:rsidR="00B06775" w:rsidRPr="001D49F3" w:rsidRDefault="00B06775" w:rsidP="00B06775">
      <w:pPr>
        <w:pStyle w:val="PargrafodaLista"/>
        <w:numPr>
          <w:ilvl w:val="3"/>
          <w:numId w:val="35"/>
        </w:numPr>
        <w:tabs>
          <w:tab w:val="left" w:pos="1592"/>
          <w:tab w:val="left" w:pos="1593"/>
        </w:tabs>
        <w:spacing w:before="119" w:line="278" w:lineRule="auto"/>
        <w:ind w:left="736" w:right="299" w:firstLine="0"/>
        <w:rPr>
          <w:rFonts w:ascii="Times New Roman" w:hAnsi="Times New Roman" w:cs="Times New Roman"/>
          <w:sz w:val="24"/>
          <w:szCs w:val="24"/>
        </w:rPr>
      </w:pPr>
      <w:r w:rsidRPr="001D49F3">
        <w:rPr>
          <w:rFonts w:ascii="Times New Roman" w:hAnsi="Times New Roman" w:cs="Times New Roman"/>
          <w:sz w:val="24"/>
          <w:szCs w:val="24"/>
        </w:rPr>
        <w:lastRenderedPageBreak/>
        <w:t>Declaração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licitante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inexistência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fatos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impeditivos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para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habilitação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licitante,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no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presente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certame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conforme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modelo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nos anexos deste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Edital.</w:t>
      </w:r>
    </w:p>
    <w:p w14:paraId="303150C0" w14:textId="28698782" w:rsidR="00B06775" w:rsidRPr="001D49F3" w:rsidRDefault="00B06775" w:rsidP="00B06775">
      <w:pPr>
        <w:pStyle w:val="PargrafodaLista"/>
        <w:numPr>
          <w:ilvl w:val="3"/>
          <w:numId w:val="35"/>
        </w:numPr>
        <w:tabs>
          <w:tab w:val="left" w:pos="1592"/>
          <w:tab w:val="left" w:pos="1593"/>
        </w:tabs>
        <w:spacing w:before="118"/>
        <w:ind w:left="1592" w:hanging="857"/>
        <w:rPr>
          <w:rFonts w:ascii="Times New Roman" w:hAnsi="Times New Roman" w:cs="Times New Roman"/>
          <w:sz w:val="24"/>
          <w:szCs w:val="24"/>
        </w:rPr>
      </w:pPr>
      <w:r w:rsidRPr="001D49F3">
        <w:rPr>
          <w:rFonts w:ascii="Times New Roman" w:hAnsi="Times New Roman" w:cs="Times New Roman"/>
          <w:sz w:val="24"/>
          <w:szCs w:val="24"/>
        </w:rPr>
        <w:t>Declaração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cumprimento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requisitos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habilitação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conforme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modelo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nos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anexos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deste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Edital.</w:t>
      </w:r>
    </w:p>
    <w:p w14:paraId="6EF3AEEA" w14:textId="77777777" w:rsidR="00B06775" w:rsidRPr="001D49F3" w:rsidRDefault="00B06775" w:rsidP="00B06775">
      <w:pPr>
        <w:pStyle w:val="Corpodetexto"/>
        <w:rPr>
          <w:rFonts w:ascii="Times New Roman" w:hAnsi="Times New Roman" w:cs="Times New Roman"/>
          <w:sz w:val="24"/>
          <w:szCs w:val="24"/>
        </w:rPr>
      </w:pPr>
    </w:p>
    <w:p w14:paraId="158A3232" w14:textId="77777777" w:rsidR="00B06775" w:rsidRPr="001D49F3" w:rsidRDefault="00B06775" w:rsidP="00B06775">
      <w:pPr>
        <w:pStyle w:val="Corpodetexto"/>
        <w:spacing w:before="2"/>
        <w:rPr>
          <w:rFonts w:ascii="Times New Roman" w:hAnsi="Times New Roman" w:cs="Times New Roman"/>
          <w:sz w:val="24"/>
          <w:szCs w:val="24"/>
        </w:rPr>
      </w:pPr>
    </w:p>
    <w:p w14:paraId="71B468AD" w14:textId="16BB251D" w:rsidR="00B06775" w:rsidRPr="001D49F3" w:rsidRDefault="00B06775" w:rsidP="00B06775">
      <w:pPr>
        <w:pStyle w:val="Ttulo1"/>
        <w:numPr>
          <w:ilvl w:val="1"/>
          <w:numId w:val="35"/>
        </w:numPr>
        <w:tabs>
          <w:tab w:val="left" w:pos="1025"/>
        </w:tabs>
        <w:spacing w:before="1"/>
        <w:ind w:left="1024" w:hanging="289"/>
        <w:jc w:val="left"/>
        <w:rPr>
          <w:rFonts w:ascii="Times New Roman" w:hAnsi="Times New Roman" w:cs="Times New Roman"/>
          <w:sz w:val="24"/>
          <w:szCs w:val="24"/>
        </w:rPr>
      </w:pPr>
      <w:r w:rsidRPr="001D49F3">
        <w:rPr>
          <w:rFonts w:ascii="Times New Roman" w:hAnsi="Times New Roman" w:cs="Times New Roman"/>
          <w:sz w:val="24"/>
          <w:szCs w:val="24"/>
        </w:rPr>
        <w:t>DISPOSIÇÕES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GERAIS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SOBRE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DOCUMENTAÇÃO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DEHABILITAÇÃO</w:t>
      </w:r>
    </w:p>
    <w:p w14:paraId="31209DC0" w14:textId="77777777" w:rsidR="00B06775" w:rsidRPr="001D49F3" w:rsidRDefault="00B06775" w:rsidP="00B06775">
      <w:pPr>
        <w:pStyle w:val="Corpodetexto"/>
        <w:rPr>
          <w:rFonts w:ascii="Times New Roman" w:hAnsi="Times New Roman" w:cs="Times New Roman"/>
          <w:b/>
          <w:sz w:val="24"/>
          <w:szCs w:val="24"/>
        </w:rPr>
      </w:pPr>
    </w:p>
    <w:p w14:paraId="4B508D9D" w14:textId="2C743A91" w:rsidR="00B06775" w:rsidRPr="001D49F3" w:rsidRDefault="00B06775" w:rsidP="00B06775">
      <w:pPr>
        <w:pStyle w:val="PargrafodaLista"/>
        <w:numPr>
          <w:ilvl w:val="2"/>
          <w:numId w:val="35"/>
        </w:numPr>
        <w:tabs>
          <w:tab w:val="left" w:pos="1169"/>
        </w:tabs>
        <w:spacing w:line="276" w:lineRule="auto"/>
        <w:ind w:right="296" w:firstLine="0"/>
        <w:rPr>
          <w:rFonts w:ascii="Times New Roman" w:hAnsi="Times New Roman" w:cs="Times New Roman"/>
          <w:sz w:val="24"/>
          <w:szCs w:val="24"/>
        </w:rPr>
      </w:pPr>
      <w:r w:rsidRPr="001D49F3">
        <w:rPr>
          <w:rFonts w:ascii="Times New Roman" w:hAnsi="Times New Roman" w:cs="Times New Roman"/>
          <w:sz w:val="24"/>
          <w:szCs w:val="24"/>
        </w:rPr>
        <w:t>A empresa vencedora da etapa de lances deverá encaminhar os documentos originais ou cópias autenticadas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 xml:space="preserve">relativas à </w:t>
      </w:r>
      <w:r w:rsidRPr="001D49F3">
        <w:rPr>
          <w:rFonts w:ascii="Times New Roman" w:hAnsi="Times New Roman" w:cs="Times New Roman"/>
          <w:b/>
          <w:sz w:val="24"/>
          <w:szCs w:val="24"/>
        </w:rPr>
        <w:t>HABILITAÇÃO</w:t>
      </w:r>
      <w:r w:rsidRPr="001D49F3">
        <w:rPr>
          <w:rFonts w:ascii="Times New Roman" w:hAnsi="Times New Roman" w:cs="Times New Roman"/>
          <w:sz w:val="24"/>
          <w:szCs w:val="24"/>
        </w:rPr>
        <w:t xml:space="preserve">, </w:t>
      </w:r>
      <w:r w:rsidRPr="001D49F3">
        <w:rPr>
          <w:rFonts w:ascii="Times New Roman" w:hAnsi="Times New Roman" w:cs="Times New Roman"/>
          <w:b/>
          <w:sz w:val="24"/>
          <w:szCs w:val="24"/>
        </w:rPr>
        <w:t>juntamente com seus anexos</w:t>
      </w:r>
      <w:r w:rsidRPr="001D49F3">
        <w:rPr>
          <w:rFonts w:ascii="Times New Roman" w:hAnsi="Times New Roman" w:cs="Times New Roman"/>
          <w:sz w:val="24"/>
          <w:szCs w:val="24"/>
        </w:rPr>
        <w:t xml:space="preserve">, no </w:t>
      </w:r>
      <w:r w:rsidRPr="001D49F3">
        <w:rPr>
          <w:rFonts w:ascii="Times New Roman" w:hAnsi="Times New Roman" w:cs="Times New Roman"/>
          <w:b/>
          <w:sz w:val="24"/>
          <w:szCs w:val="24"/>
        </w:rPr>
        <w:t>prazo máximo de</w:t>
      </w:r>
      <w:r w:rsidR="00F07D52"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03 (três) dias</w:t>
      </w:r>
      <w:r w:rsidR="00F07D52" w:rsidRPr="001D49F3">
        <w:rPr>
          <w:rFonts w:ascii="Times New Roman" w:hAnsi="Times New Roman" w:cs="Times New Roman"/>
          <w:b/>
          <w:sz w:val="24"/>
          <w:szCs w:val="24"/>
        </w:rPr>
        <w:t xml:space="preserve"> </w:t>
      </w:r>
      <w:r w:rsidRPr="001D49F3">
        <w:rPr>
          <w:rFonts w:ascii="Times New Roman" w:hAnsi="Times New Roman" w:cs="Times New Roman"/>
          <w:b/>
          <w:sz w:val="24"/>
          <w:szCs w:val="24"/>
        </w:rPr>
        <w:t>úteis</w:t>
      </w:r>
      <w:r w:rsidRPr="001D49F3">
        <w:rPr>
          <w:rFonts w:ascii="Times New Roman" w:hAnsi="Times New Roman" w:cs="Times New Roman"/>
          <w:sz w:val="24"/>
          <w:szCs w:val="24"/>
        </w:rPr>
        <w:t>,</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contados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da</w:t>
      </w:r>
      <w:r w:rsidR="00F07D52" w:rsidRPr="001D49F3">
        <w:rPr>
          <w:rFonts w:ascii="Times New Roman" w:hAnsi="Times New Roman" w:cs="Times New Roman"/>
          <w:sz w:val="24"/>
          <w:szCs w:val="24"/>
        </w:rPr>
        <w:t xml:space="preserve"> </w:t>
      </w:r>
      <w:r w:rsidRPr="001D49F3">
        <w:rPr>
          <w:rFonts w:ascii="Times New Roman" w:hAnsi="Times New Roman" w:cs="Times New Roman"/>
          <w:spacing w:val="-1"/>
          <w:sz w:val="24"/>
          <w:szCs w:val="24"/>
        </w:rPr>
        <w:t xml:space="preserve">data do encerramento </w:t>
      </w:r>
      <w:r w:rsidRPr="001D49F3">
        <w:rPr>
          <w:rFonts w:ascii="Times New Roman" w:hAnsi="Times New Roman" w:cs="Times New Roman"/>
          <w:sz w:val="24"/>
          <w:szCs w:val="24"/>
        </w:rPr>
        <w:t xml:space="preserve">da sessão pública virtual de disputa delances, juntamente com a </w:t>
      </w:r>
      <w:r w:rsidRPr="001D49F3">
        <w:rPr>
          <w:rFonts w:ascii="Times New Roman" w:hAnsi="Times New Roman" w:cs="Times New Roman"/>
          <w:b/>
          <w:sz w:val="24"/>
          <w:szCs w:val="24"/>
        </w:rPr>
        <w:t>PROPOSTA DE PREÇOS</w:t>
      </w:r>
      <w:r w:rsidR="00F07D52" w:rsidRPr="001D49F3">
        <w:rPr>
          <w:rFonts w:ascii="Times New Roman" w:hAnsi="Times New Roman" w:cs="Times New Roman"/>
          <w:b/>
          <w:sz w:val="24"/>
          <w:szCs w:val="24"/>
        </w:rPr>
        <w:t xml:space="preserve"> </w:t>
      </w:r>
      <w:r w:rsidRPr="001D49F3">
        <w:rPr>
          <w:rFonts w:ascii="Times New Roman" w:hAnsi="Times New Roman" w:cs="Times New Roman"/>
          <w:sz w:val="24"/>
          <w:szCs w:val="24"/>
        </w:rPr>
        <w:t>adequada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lance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vencedor,</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no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seguinte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endereço: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A/C</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Pregoeiro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w:t>
      </w:r>
      <w:r w:rsidR="00493C33">
        <w:rPr>
          <w:rFonts w:ascii="Times New Roman" w:hAnsi="Times New Roman" w:cs="Times New Roman"/>
          <w:sz w:val="24"/>
          <w:szCs w:val="24"/>
        </w:rPr>
        <w:t xml:space="preserve"> </w:t>
      </w:r>
      <w:r w:rsidRPr="001D49F3">
        <w:rPr>
          <w:rFonts w:ascii="Times New Roman" w:hAnsi="Times New Roman" w:cs="Times New Roman"/>
          <w:sz w:val="24"/>
          <w:szCs w:val="24"/>
        </w:rPr>
        <w:t>Travessa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Municipal,</w:t>
      </w:r>
      <w:r w:rsidR="00493C33">
        <w:rPr>
          <w:rFonts w:ascii="Times New Roman" w:hAnsi="Times New Roman" w:cs="Times New Roman"/>
          <w:sz w:val="24"/>
          <w:szCs w:val="24"/>
        </w:rPr>
        <w:t xml:space="preserve"> </w:t>
      </w:r>
      <w:r w:rsidRPr="001D49F3">
        <w:rPr>
          <w:rFonts w:ascii="Times New Roman" w:hAnsi="Times New Roman" w:cs="Times New Roman"/>
          <w:sz w:val="24"/>
          <w:szCs w:val="24"/>
        </w:rPr>
        <w:t>s/nº,</w:t>
      </w:r>
      <w:r w:rsidR="00493C33">
        <w:rPr>
          <w:rFonts w:ascii="Times New Roman" w:hAnsi="Times New Roman" w:cs="Times New Roman"/>
          <w:sz w:val="24"/>
          <w:szCs w:val="24"/>
        </w:rPr>
        <w:t xml:space="preserve"> </w:t>
      </w:r>
      <w:r w:rsidRPr="001D49F3">
        <w:rPr>
          <w:rFonts w:ascii="Times New Roman" w:hAnsi="Times New Roman" w:cs="Times New Roman"/>
          <w:sz w:val="24"/>
          <w:szCs w:val="24"/>
        </w:rPr>
        <w:t>Centro-Monteirópolis/AL,</w:t>
      </w:r>
      <w:r w:rsidR="00493C33">
        <w:rPr>
          <w:rFonts w:ascii="Times New Roman" w:hAnsi="Times New Roman" w:cs="Times New Roman"/>
          <w:sz w:val="24"/>
          <w:szCs w:val="24"/>
        </w:rPr>
        <w:t xml:space="preserve"> </w:t>
      </w:r>
      <w:r w:rsidRPr="001D49F3">
        <w:rPr>
          <w:rFonts w:ascii="Times New Roman" w:hAnsi="Times New Roman" w:cs="Times New Roman"/>
          <w:sz w:val="24"/>
          <w:szCs w:val="24"/>
        </w:rPr>
        <w:t>CEP</w:t>
      </w:r>
      <w:r w:rsidR="00F07D52" w:rsidRPr="001D49F3">
        <w:rPr>
          <w:rFonts w:ascii="Times New Roman" w:hAnsi="Times New Roman" w:cs="Times New Roman"/>
          <w:sz w:val="24"/>
          <w:szCs w:val="24"/>
        </w:rPr>
        <w:t>:</w:t>
      </w:r>
      <w:r w:rsidRPr="001D49F3">
        <w:rPr>
          <w:rFonts w:ascii="Times New Roman" w:hAnsi="Times New Roman" w:cs="Times New Roman"/>
          <w:sz w:val="24"/>
          <w:szCs w:val="24"/>
        </w:rPr>
        <w:t>57</w:t>
      </w:r>
      <w:r w:rsidR="00F07D52" w:rsidRPr="001D49F3">
        <w:rPr>
          <w:rFonts w:ascii="Times New Roman" w:hAnsi="Times New Roman" w:cs="Times New Roman"/>
          <w:sz w:val="24"/>
          <w:szCs w:val="24"/>
        </w:rPr>
        <w:t>.</w:t>
      </w:r>
      <w:r w:rsidRPr="001D49F3">
        <w:rPr>
          <w:rFonts w:ascii="Times New Roman" w:hAnsi="Times New Roman" w:cs="Times New Roman"/>
          <w:sz w:val="24"/>
          <w:szCs w:val="24"/>
        </w:rPr>
        <w:t>440-000.</w:t>
      </w:r>
    </w:p>
    <w:p w14:paraId="6C55A915" w14:textId="4E56C23A" w:rsidR="00B06775" w:rsidRPr="001D49F3" w:rsidRDefault="00B06775" w:rsidP="00B06775">
      <w:pPr>
        <w:pStyle w:val="PargrafodaLista"/>
        <w:numPr>
          <w:ilvl w:val="3"/>
          <w:numId w:val="35"/>
        </w:numPr>
        <w:tabs>
          <w:tab w:val="left" w:pos="2620"/>
          <w:tab w:val="left" w:pos="2621"/>
        </w:tabs>
        <w:spacing w:before="157" w:line="276" w:lineRule="auto"/>
        <w:ind w:left="1965" w:right="309" w:hanging="437"/>
        <w:rPr>
          <w:rFonts w:ascii="Times New Roman" w:hAnsi="Times New Roman" w:cs="Times New Roman"/>
          <w:sz w:val="24"/>
          <w:szCs w:val="24"/>
        </w:rPr>
      </w:pPr>
      <w:r w:rsidRPr="001D49F3">
        <w:rPr>
          <w:rFonts w:ascii="Times New Roman" w:hAnsi="Times New Roman" w:cs="Times New Roman"/>
          <w:sz w:val="24"/>
          <w:szCs w:val="24"/>
        </w:rPr>
        <w:t>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documentos,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anexados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à</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plataforma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BNC,</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com</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autenticação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digital</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não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precisarão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ser</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encaminhados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novamente.</w:t>
      </w:r>
    </w:p>
    <w:p w14:paraId="2D447DCC" w14:textId="3F9F56F7" w:rsidR="00B06775" w:rsidRPr="001D49F3" w:rsidRDefault="00B06775" w:rsidP="00B06775">
      <w:pPr>
        <w:pStyle w:val="PargrafodaLista"/>
        <w:numPr>
          <w:ilvl w:val="2"/>
          <w:numId w:val="35"/>
        </w:numPr>
        <w:tabs>
          <w:tab w:val="left" w:pos="1169"/>
        </w:tabs>
        <w:spacing w:before="119" w:line="276" w:lineRule="auto"/>
        <w:ind w:right="300" w:firstLine="0"/>
        <w:rPr>
          <w:rFonts w:ascii="Times New Roman" w:hAnsi="Times New Roman" w:cs="Times New Roman"/>
          <w:sz w:val="24"/>
          <w:szCs w:val="24"/>
        </w:rPr>
      </w:pPr>
      <w:r w:rsidRPr="001D49F3">
        <w:rPr>
          <w:rFonts w:ascii="Times New Roman" w:hAnsi="Times New Roman" w:cs="Times New Roman"/>
          <w:sz w:val="24"/>
          <w:szCs w:val="24"/>
        </w:rPr>
        <w:t>Após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conferência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documentos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encaminhados,</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estiverem</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acordo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com</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solicitado,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será</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declarada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empresa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vencedora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aberto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prazo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para</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manifestação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intenção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interposição</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de</w:t>
      </w:r>
      <w:r w:rsidR="00F07D52" w:rsidRPr="001D49F3">
        <w:rPr>
          <w:rFonts w:ascii="Times New Roman" w:hAnsi="Times New Roman" w:cs="Times New Roman"/>
          <w:sz w:val="24"/>
          <w:szCs w:val="24"/>
        </w:rPr>
        <w:t xml:space="preserve"> </w:t>
      </w:r>
      <w:r w:rsidRPr="001D49F3">
        <w:rPr>
          <w:rFonts w:ascii="Times New Roman" w:hAnsi="Times New Roman" w:cs="Times New Roman"/>
          <w:sz w:val="24"/>
          <w:szCs w:val="24"/>
        </w:rPr>
        <w:t>recurso.</w:t>
      </w:r>
    </w:p>
    <w:p w14:paraId="683F4796" w14:textId="2D6A9D7F" w:rsidR="00B06775" w:rsidRPr="0057687B" w:rsidRDefault="00B06775" w:rsidP="00B5721F">
      <w:pPr>
        <w:pStyle w:val="PargrafodaLista"/>
        <w:numPr>
          <w:ilvl w:val="2"/>
          <w:numId w:val="35"/>
        </w:numPr>
        <w:tabs>
          <w:tab w:val="left" w:pos="1169"/>
        </w:tabs>
        <w:spacing w:before="59" w:line="278" w:lineRule="auto"/>
        <w:ind w:right="295" w:firstLine="0"/>
        <w:rPr>
          <w:rFonts w:ascii="Times New Roman" w:hAnsi="Times New Roman" w:cs="Times New Roman"/>
        </w:rPr>
      </w:pPr>
      <w:r w:rsidRPr="0057687B">
        <w:rPr>
          <w:rFonts w:ascii="Times New Roman" w:hAnsi="Times New Roman" w:cs="Times New Roman"/>
          <w:sz w:val="24"/>
          <w:szCs w:val="24"/>
        </w:rPr>
        <w:t>O</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cumprimento</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envio</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dos</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documentos</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habilitação</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dentro</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prazo</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estabelecido</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acarretará</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desclassificação</w:t>
      </w:r>
      <w:r w:rsidR="00F07D52" w:rsidRPr="0057687B">
        <w:rPr>
          <w:rFonts w:ascii="Times New Roman" w:hAnsi="Times New Roman" w:cs="Times New Roman"/>
          <w:sz w:val="24"/>
          <w:szCs w:val="24"/>
        </w:rPr>
        <w:t xml:space="preserve"> </w:t>
      </w:r>
      <w:r w:rsidRPr="0057687B">
        <w:rPr>
          <w:rFonts w:ascii="Times New Roman" w:hAnsi="Times New Roman" w:cs="Times New Roman"/>
          <w:sz w:val="24"/>
          <w:szCs w:val="24"/>
        </w:rPr>
        <w:t>e/ou</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inabilitação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licitante,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sem</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prejuízo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das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sanções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previstas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neste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Edital,</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podendo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Pregoeiro</w:t>
      </w:r>
      <w:r w:rsidR="0057687B">
        <w:rPr>
          <w:rFonts w:ascii="Times New Roman" w:hAnsi="Times New Roman" w:cs="Times New Roman"/>
          <w:sz w:val="24"/>
          <w:szCs w:val="24"/>
        </w:rPr>
        <w:t xml:space="preserve"> </w:t>
      </w:r>
      <w:r w:rsidR="000447B9" w:rsidRPr="0057687B">
        <w:rPr>
          <w:rFonts w:ascii="Times New Roman" w:hAnsi="Times New Roman" w:cs="Times New Roman"/>
          <w:sz w:val="24"/>
          <w:szCs w:val="24"/>
        </w:rPr>
        <w:t>C</w:t>
      </w:r>
      <w:r w:rsidRPr="0057687B">
        <w:rPr>
          <w:rFonts w:ascii="Times New Roman" w:hAnsi="Times New Roman" w:cs="Times New Roman"/>
          <w:sz w:val="24"/>
          <w:szCs w:val="24"/>
        </w:rPr>
        <w:t>onvocar</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empresa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apresentou</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proposta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ou</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lance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subsequente.</w:t>
      </w:r>
    </w:p>
    <w:p w14:paraId="5EAA45D8" w14:textId="77777777" w:rsidR="00B06775" w:rsidRPr="0057687B" w:rsidRDefault="00B06775" w:rsidP="00B06775">
      <w:pPr>
        <w:pStyle w:val="Corpodetexto"/>
        <w:spacing w:before="9"/>
        <w:rPr>
          <w:rFonts w:ascii="Times New Roman" w:hAnsi="Times New Roman" w:cs="Times New Roman"/>
          <w:sz w:val="24"/>
          <w:szCs w:val="24"/>
        </w:rPr>
      </w:pPr>
    </w:p>
    <w:p w14:paraId="45464F14" w14:textId="032164ED" w:rsidR="00B06775" w:rsidRPr="0057687B" w:rsidRDefault="00B06775" w:rsidP="00B06775">
      <w:pPr>
        <w:pStyle w:val="PargrafodaLista"/>
        <w:numPr>
          <w:ilvl w:val="2"/>
          <w:numId w:val="35"/>
        </w:numPr>
        <w:tabs>
          <w:tab w:val="left" w:pos="1169"/>
        </w:tabs>
        <w:spacing w:line="276" w:lineRule="auto"/>
        <w:ind w:right="300" w:firstLine="0"/>
        <w:rPr>
          <w:rFonts w:ascii="Times New Roman" w:hAnsi="Times New Roman" w:cs="Times New Roman"/>
          <w:sz w:val="24"/>
          <w:szCs w:val="24"/>
        </w:rPr>
      </w:pPr>
      <w:r w:rsidRPr="0057687B">
        <w:rPr>
          <w:rFonts w:ascii="Times New Roman" w:hAnsi="Times New Roman" w:cs="Times New Roman"/>
          <w:sz w:val="24"/>
          <w:szCs w:val="24"/>
        </w:rPr>
        <w:t>Não serão aceitos protocolos de entrega ou solicitação de documentos em substituição aos documentos ora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exigidos,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inclusive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se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refere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às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certidões.</w:t>
      </w:r>
    </w:p>
    <w:p w14:paraId="3554836A" w14:textId="58C7CFF8" w:rsidR="00B06775" w:rsidRPr="0057687B" w:rsidRDefault="00B06775" w:rsidP="00B06775">
      <w:pPr>
        <w:pStyle w:val="PargrafodaLista"/>
        <w:numPr>
          <w:ilvl w:val="2"/>
          <w:numId w:val="35"/>
        </w:numPr>
        <w:tabs>
          <w:tab w:val="left" w:pos="1169"/>
        </w:tabs>
        <w:spacing w:before="119" w:line="276" w:lineRule="auto"/>
        <w:ind w:right="299" w:firstLine="0"/>
        <w:rPr>
          <w:rFonts w:ascii="Times New Roman" w:hAnsi="Times New Roman" w:cs="Times New Roman"/>
          <w:sz w:val="24"/>
          <w:szCs w:val="24"/>
        </w:rPr>
      </w:pPr>
      <w:r w:rsidRPr="0057687B">
        <w:rPr>
          <w:rFonts w:ascii="Times New Roman" w:hAnsi="Times New Roman" w:cs="Times New Roman"/>
          <w:spacing w:val="-1"/>
          <w:sz w:val="24"/>
          <w:szCs w:val="24"/>
        </w:rPr>
        <w:t>Na</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hipótese</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de</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não</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constar</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prazo</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de</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validade</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nas</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certidões</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z w:val="24"/>
          <w:szCs w:val="24"/>
        </w:rPr>
        <w:t>apresentadas,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Prefeitura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aceitará</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como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válidas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expedidas até</w:t>
      </w:r>
      <w:r w:rsidR="000447B9" w:rsidRPr="0057687B">
        <w:rPr>
          <w:rFonts w:ascii="Times New Roman" w:hAnsi="Times New Roman" w:cs="Times New Roman"/>
          <w:sz w:val="24"/>
          <w:szCs w:val="24"/>
        </w:rPr>
        <w:t xml:space="preserve"> </w:t>
      </w:r>
      <w:r w:rsidRPr="0057687B">
        <w:rPr>
          <w:rFonts w:ascii="Times New Roman" w:hAnsi="Times New Roman" w:cs="Times New Roman"/>
          <w:b/>
          <w:sz w:val="24"/>
          <w:szCs w:val="24"/>
        </w:rPr>
        <w:t>90</w:t>
      </w:r>
      <w:r w:rsidR="000447B9"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(noventa)</w:t>
      </w:r>
      <w:r w:rsidR="000447B9"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dias</w:t>
      </w:r>
      <w:r w:rsidR="000447B9" w:rsidRPr="0057687B">
        <w:rPr>
          <w:rFonts w:ascii="Times New Roman" w:hAnsi="Times New Roman" w:cs="Times New Roman"/>
          <w:b/>
          <w:sz w:val="24"/>
          <w:szCs w:val="24"/>
        </w:rPr>
        <w:t xml:space="preserve"> </w:t>
      </w:r>
      <w:r w:rsidRPr="0057687B">
        <w:rPr>
          <w:rFonts w:ascii="Times New Roman" w:hAnsi="Times New Roman" w:cs="Times New Roman"/>
          <w:sz w:val="24"/>
          <w:szCs w:val="24"/>
        </w:rPr>
        <w:t>imediatamente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anteriores à</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data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apresentação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das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propostas.</w:t>
      </w:r>
    </w:p>
    <w:p w14:paraId="0642487C" w14:textId="2A8FFB3C" w:rsidR="00B06775" w:rsidRPr="0057687B" w:rsidRDefault="00B06775" w:rsidP="00B06775">
      <w:pPr>
        <w:pStyle w:val="PargrafodaLista"/>
        <w:numPr>
          <w:ilvl w:val="2"/>
          <w:numId w:val="35"/>
        </w:numPr>
        <w:tabs>
          <w:tab w:val="left" w:pos="1169"/>
        </w:tabs>
        <w:spacing w:before="115" w:line="276" w:lineRule="auto"/>
        <w:ind w:right="289" w:firstLine="0"/>
        <w:rPr>
          <w:rFonts w:ascii="Times New Roman" w:hAnsi="Times New Roman" w:cs="Times New Roman"/>
          <w:sz w:val="24"/>
          <w:szCs w:val="24"/>
        </w:rPr>
      </w:pPr>
      <w:r w:rsidRPr="0057687B">
        <w:rPr>
          <w:rFonts w:ascii="Times New Roman" w:hAnsi="Times New Roman" w:cs="Times New Roman"/>
          <w:sz w:val="24"/>
          <w:szCs w:val="24"/>
        </w:rPr>
        <w:t xml:space="preserve">Se o licitante for a </w:t>
      </w:r>
      <w:r w:rsidRPr="0057687B">
        <w:rPr>
          <w:rFonts w:ascii="Times New Roman" w:hAnsi="Times New Roman" w:cs="Times New Roman"/>
          <w:b/>
          <w:sz w:val="24"/>
          <w:szCs w:val="24"/>
        </w:rPr>
        <w:t>matriz</w:t>
      </w:r>
      <w:r w:rsidRPr="0057687B">
        <w:rPr>
          <w:rFonts w:ascii="Times New Roman" w:hAnsi="Times New Roman" w:cs="Times New Roman"/>
          <w:sz w:val="24"/>
          <w:szCs w:val="24"/>
        </w:rPr>
        <w:t xml:space="preserve">, todos os documentos deverão estar em nome da matriz, e se for a </w:t>
      </w:r>
      <w:r w:rsidRPr="0057687B">
        <w:rPr>
          <w:rFonts w:ascii="Times New Roman" w:hAnsi="Times New Roman" w:cs="Times New Roman"/>
          <w:b/>
          <w:sz w:val="24"/>
          <w:szCs w:val="24"/>
        </w:rPr>
        <w:t>filial</w:t>
      </w:r>
      <w:r w:rsidRPr="0057687B">
        <w:rPr>
          <w:rFonts w:ascii="Times New Roman" w:hAnsi="Times New Roman" w:cs="Times New Roman"/>
          <w:sz w:val="24"/>
          <w:szCs w:val="24"/>
        </w:rPr>
        <w:t>, todos os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documentos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deverão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estar</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em</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nome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filial,</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exceto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aqueles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documentos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pela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própria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natureza,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comprovadamente, forem</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emitidos somente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em</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nome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matriz;</w:t>
      </w:r>
    </w:p>
    <w:p w14:paraId="37E381C2" w14:textId="749DD4DF" w:rsidR="00B06775" w:rsidRPr="0057687B" w:rsidRDefault="00B06775" w:rsidP="00B06775">
      <w:pPr>
        <w:pStyle w:val="PargrafodaLista"/>
        <w:numPr>
          <w:ilvl w:val="2"/>
          <w:numId w:val="35"/>
        </w:numPr>
        <w:tabs>
          <w:tab w:val="left" w:pos="1169"/>
        </w:tabs>
        <w:spacing w:before="117"/>
        <w:ind w:left="1168" w:hanging="433"/>
        <w:rPr>
          <w:rFonts w:ascii="Times New Roman" w:hAnsi="Times New Roman" w:cs="Times New Roman"/>
          <w:sz w:val="24"/>
          <w:szCs w:val="24"/>
        </w:rPr>
      </w:pPr>
      <w:r w:rsidRPr="0057687B">
        <w:rPr>
          <w:rFonts w:ascii="Times New Roman" w:hAnsi="Times New Roman" w:cs="Times New Roman"/>
          <w:sz w:val="24"/>
          <w:szCs w:val="24"/>
        </w:rPr>
        <w:t>Se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algum</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documento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apresentar</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falha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sanável na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sessão,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acarretará</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0447B9" w:rsidRPr="0057687B">
        <w:rPr>
          <w:rFonts w:ascii="Times New Roman" w:hAnsi="Times New Roman" w:cs="Times New Roman"/>
          <w:sz w:val="24"/>
          <w:szCs w:val="24"/>
        </w:rPr>
        <w:t xml:space="preserve"> </w:t>
      </w:r>
      <w:r w:rsidRPr="0057687B">
        <w:rPr>
          <w:rFonts w:ascii="Times New Roman" w:hAnsi="Times New Roman" w:cs="Times New Roman"/>
          <w:b/>
          <w:sz w:val="24"/>
          <w:szCs w:val="24"/>
        </w:rPr>
        <w:t>inabilitação</w:t>
      </w:r>
      <w:r w:rsidR="000447B9" w:rsidRPr="0057687B">
        <w:rPr>
          <w:rFonts w:ascii="Times New Roman" w:hAnsi="Times New Roman" w:cs="Times New Roman"/>
          <w:b/>
          <w:sz w:val="24"/>
          <w:szCs w:val="24"/>
        </w:rPr>
        <w:t xml:space="preserve"> </w:t>
      </w:r>
      <w:r w:rsidRPr="0057687B">
        <w:rPr>
          <w:rFonts w:ascii="Times New Roman" w:hAnsi="Times New Roman" w:cs="Times New Roman"/>
          <w:sz w:val="24"/>
          <w:szCs w:val="24"/>
        </w:rPr>
        <w:t>do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licitante;</w:t>
      </w:r>
    </w:p>
    <w:p w14:paraId="2DF5B89C" w14:textId="77777777" w:rsidR="00B06775" w:rsidRPr="0057687B" w:rsidRDefault="00B06775" w:rsidP="00B06775">
      <w:pPr>
        <w:pStyle w:val="Corpodetexto"/>
        <w:spacing w:before="5"/>
        <w:rPr>
          <w:rFonts w:ascii="Times New Roman" w:hAnsi="Times New Roman" w:cs="Times New Roman"/>
          <w:sz w:val="24"/>
          <w:szCs w:val="24"/>
        </w:rPr>
      </w:pPr>
    </w:p>
    <w:p w14:paraId="46B7F6F0" w14:textId="7D0A117A" w:rsidR="00B06775" w:rsidRPr="0057687B" w:rsidRDefault="00B06775" w:rsidP="00B06775">
      <w:pPr>
        <w:pStyle w:val="PargrafodaLista"/>
        <w:numPr>
          <w:ilvl w:val="2"/>
          <w:numId w:val="35"/>
        </w:numPr>
        <w:tabs>
          <w:tab w:val="left" w:pos="1169"/>
        </w:tabs>
        <w:spacing w:before="1" w:line="276" w:lineRule="auto"/>
        <w:ind w:right="289" w:firstLine="0"/>
        <w:rPr>
          <w:rFonts w:ascii="Times New Roman" w:hAnsi="Times New Roman" w:cs="Times New Roman"/>
          <w:sz w:val="24"/>
          <w:szCs w:val="24"/>
        </w:rPr>
      </w:pPr>
      <w:r w:rsidRPr="0057687B">
        <w:rPr>
          <w:rFonts w:ascii="Times New Roman" w:hAnsi="Times New Roman" w:cs="Times New Roman"/>
          <w:sz w:val="24"/>
          <w:szCs w:val="24"/>
        </w:rPr>
        <w:t xml:space="preserve">O Pregoeiro ou a Equipe de apoio diligenciará efetuando consulta direta nos </w:t>
      </w:r>
      <w:r w:rsidRPr="0057687B">
        <w:rPr>
          <w:rFonts w:ascii="Times New Roman" w:hAnsi="Times New Roman" w:cs="Times New Roman"/>
          <w:i/>
          <w:sz w:val="24"/>
          <w:szCs w:val="24"/>
        </w:rPr>
        <w:t xml:space="preserve">sites </w:t>
      </w:r>
      <w:r w:rsidRPr="0057687B">
        <w:rPr>
          <w:rFonts w:ascii="Times New Roman" w:hAnsi="Times New Roman" w:cs="Times New Roman"/>
          <w:sz w:val="24"/>
          <w:szCs w:val="24"/>
        </w:rPr>
        <w:t>dos órgãos expedidores na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Internet</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para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verificar</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veracidade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documentos obtidos por</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este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meio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eletrônico;</w:t>
      </w:r>
    </w:p>
    <w:p w14:paraId="1A892CDB" w14:textId="77777777" w:rsidR="00B06775" w:rsidRPr="0057687B" w:rsidRDefault="00B06775" w:rsidP="00B06775">
      <w:pPr>
        <w:pStyle w:val="Corpodetexto"/>
        <w:spacing w:before="9"/>
        <w:rPr>
          <w:rFonts w:ascii="Times New Roman" w:hAnsi="Times New Roman" w:cs="Times New Roman"/>
          <w:sz w:val="24"/>
          <w:szCs w:val="24"/>
        </w:rPr>
      </w:pPr>
    </w:p>
    <w:p w14:paraId="1B8A94F8" w14:textId="2E0B1945" w:rsidR="00B06775" w:rsidRPr="0057687B" w:rsidRDefault="00B06775" w:rsidP="00B06775">
      <w:pPr>
        <w:pStyle w:val="Ttulo1"/>
        <w:numPr>
          <w:ilvl w:val="1"/>
          <w:numId w:val="35"/>
        </w:numPr>
        <w:tabs>
          <w:tab w:val="left" w:pos="1169"/>
        </w:tabs>
        <w:spacing w:before="1"/>
        <w:ind w:left="1168" w:hanging="433"/>
        <w:jc w:val="both"/>
        <w:rPr>
          <w:rFonts w:ascii="Times New Roman" w:hAnsi="Times New Roman" w:cs="Times New Roman"/>
          <w:sz w:val="24"/>
          <w:szCs w:val="24"/>
        </w:rPr>
      </w:pPr>
      <w:r w:rsidRPr="0057687B">
        <w:rPr>
          <w:rFonts w:ascii="Times New Roman" w:hAnsi="Times New Roman" w:cs="Times New Roman"/>
          <w:spacing w:val="-1"/>
          <w:sz w:val="24"/>
          <w:szCs w:val="24"/>
        </w:rPr>
        <w:t xml:space="preserve">IMPUGNAÇÃO </w:t>
      </w:r>
      <w:r w:rsidRPr="0057687B">
        <w:rPr>
          <w:rFonts w:ascii="Times New Roman" w:hAnsi="Times New Roman" w:cs="Times New Roman"/>
          <w:sz w:val="24"/>
          <w:szCs w:val="24"/>
        </w:rPr>
        <w:t>AO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EDITAL,</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RECURSO,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ADJUDICAÇÃO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HOMOLOGAÇÃO</w:t>
      </w:r>
    </w:p>
    <w:p w14:paraId="2E81A58B" w14:textId="77777777" w:rsidR="00B06775" w:rsidRPr="0057687B" w:rsidRDefault="00B06775" w:rsidP="00B06775">
      <w:pPr>
        <w:pStyle w:val="Corpodetexto"/>
        <w:spacing w:before="8"/>
        <w:rPr>
          <w:rFonts w:ascii="Times New Roman" w:hAnsi="Times New Roman" w:cs="Times New Roman"/>
          <w:b/>
          <w:sz w:val="24"/>
          <w:szCs w:val="24"/>
        </w:rPr>
      </w:pPr>
    </w:p>
    <w:p w14:paraId="3EB888DB" w14:textId="4618ABA0" w:rsidR="00B06775" w:rsidRPr="0057687B" w:rsidRDefault="00B06775" w:rsidP="00B06775">
      <w:pPr>
        <w:pStyle w:val="PargrafodaLista"/>
        <w:numPr>
          <w:ilvl w:val="2"/>
          <w:numId w:val="35"/>
        </w:numPr>
        <w:tabs>
          <w:tab w:val="left" w:pos="1449"/>
        </w:tabs>
        <w:spacing w:line="276" w:lineRule="auto"/>
        <w:ind w:right="303" w:firstLine="0"/>
        <w:rPr>
          <w:rFonts w:ascii="Times New Roman" w:hAnsi="Times New Roman" w:cs="Times New Roman"/>
          <w:sz w:val="24"/>
          <w:szCs w:val="24"/>
        </w:rPr>
      </w:pPr>
      <w:r w:rsidRPr="0057687B">
        <w:rPr>
          <w:rFonts w:ascii="Times New Roman" w:hAnsi="Times New Roman" w:cs="Times New Roman"/>
          <w:spacing w:val="-1"/>
          <w:sz w:val="24"/>
          <w:szCs w:val="24"/>
        </w:rPr>
        <w:t>Até</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b/>
          <w:spacing w:val="-1"/>
          <w:sz w:val="24"/>
          <w:szCs w:val="24"/>
        </w:rPr>
        <w:t>03</w:t>
      </w:r>
      <w:r w:rsidR="000447B9" w:rsidRPr="0057687B">
        <w:rPr>
          <w:rFonts w:ascii="Times New Roman" w:hAnsi="Times New Roman" w:cs="Times New Roman"/>
          <w:b/>
          <w:spacing w:val="-1"/>
          <w:sz w:val="24"/>
          <w:szCs w:val="24"/>
        </w:rPr>
        <w:t xml:space="preserve"> </w:t>
      </w:r>
      <w:r w:rsidRPr="0057687B">
        <w:rPr>
          <w:rFonts w:ascii="Times New Roman" w:hAnsi="Times New Roman" w:cs="Times New Roman"/>
          <w:b/>
          <w:spacing w:val="-1"/>
          <w:sz w:val="24"/>
          <w:szCs w:val="24"/>
        </w:rPr>
        <w:t>(três)</w:t>
      </w:r>
      <w:r w:rsidR="000447B9" w:rsidRPr="0057687B">
        <w:rPr>
          <w:rFonts w:ascii="Times New Roman" w:hAnsi="Times New Roman" w:cs="Times New Roman"/>
          <w:b/>
          <w:spacing w:val="-1"/>
          <w:sz w:val="24"/>
          <w:szCs w:val="24"/>
        </w:rPr>
        <w:t xml:space="preserve"> </w:t>
      </w:r>
      <w:r w:rsidRPr="0057687B">
        <w:rPr>
          <w:rFonts w:ascii="Times New Roman" w:hAnsi="Times New Roman" w:cs="Times New Roman"/>
          <w:b/>
          <w:spacing w:val="-1"/>
          <w:sz w:val="24"/>
          <w:szCs w:val="24"/>
        </w:rPr>
        <w:t>dias</w:t>
      </w:r>
      <w:r w:rsidR="000447B9" w:rsidRPr="0057687B">
        <w:rPr>
          <w:rFonts w:ascii="Times New Roman" w:hAnsi="Times New Roman" w:cs="Times New Roman"/>
          <w:b/>
          <w:spacing w:val="-1"/>
          <w:sz w:val="24"/>
          <w:szCs w:val="24"/>
        </w:rPr>
        <w:t xml:space="preserve"> </w:t>
      </w:r>
      <w:r w:rsidRPr="0057687B">
        <w:rPr>
          <w:rFonts w:ascii="Times New Roman" w:hAnsi="Times New Roman" w:cs="Times New Roman"/>
          <w:b/>
          <w:spacing w:val="-1"/>
          <w:sz w:val="24"/>
          <w:szCs w:val="24"/>
        </w:rPr>
        <w:t>úteis</w:t>
      </w:r>
      <w:r w:rsidR="000447B9" w:rsidRPr="0057687B">
        <w:rPr>
          <w:rFonts w:ascii="Times New Roman" w:hAnsi="Times New Roman" w:cs="Times New Roman"/>
          <w:b/>
          <w:spacing w:val="-1"/>
          <w:sz w:val="24"/>
          <w:szCs w:val="24"/>
        </w:rPr>
        <w:t xml:space="preserve"> </w:t>
      </w:r>
      <w:r w:rsidRPr="0057687B">
        <w:rPr>
          <w:rFonts w:ascii="Times New Roman" w:hAnsi="Times New Roman" w:cs="Times New Roman"/>
          <w:b/>
          <w:spacing w:val="-1"/>
          <w:sz w:val="24"/>
          <w:szCs w:val="24"/>
        </w:rPr>
        <w:t>anteriores</w:t>
      </w:r>
      <w:r w:rsidR="000447B9" w:rsidRPr="0057687B">
        <w:rPr>
          <w:rFonts w:ascii="Times New Roman" w:hAnsi="Times New Roman" w:cs="Times New Roman"/>
          <w:b/>
          <w:spacing w:val="-1"/>
          <w:sz w:val="24"/>
          <w:szCs w:val="24"/>
        </w:rPr>
        <w:t xml:space="preserve"> </w:t>
      </w:r>
      <w:r w:rsidRPr="0057687B">
        <w:rPr>
          <w:rFonts w:ascii="Times New Roman" w:hAnsi="Times New Roman" w:cs="Times New Roman"/>
          <w:sz w:val="24"/>
          <w:szCs w:val="24"/>
        </w:rPr>
        <w:t>da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data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fixada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para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recebimento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das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propostas,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qualquer</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pessoa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poderá</w:t>
      </w:r>
      <w:r w:rsidR="000447B9" w:rsidRPr="0057687B">
        <w:rPr>
          <w:rFonts w:ascii="Times New Roman" w:hAnsi="Times New Roman" w:cs="Times New Roman"/>
          <w:sz w:val="24"/>
          <w:szCs w:val="24"/>
        </w:rPr>
        <w:t xml:space="preserve"> </w:t>
      </w:r>
      <w:r w:rsidRPr="0057687B">
        <w:rPr>
          <w:rFonts w:ascii="Times New Roman" w:hAnsi="Times New Roman" w:cs="Times New Roman"/>
          <w:spacing w:val="-1"/>
          <w:sz w:val="24"/>
          <w:szCs w:val="24"/>
        </w:rPr>
        <w:t>solicitar</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esclarecimentos,</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providências</w:t>
      </w:r>
      <w:r w:rsidRPr="0057687B">
        <w:rPr>
          <w:rFonts w:ascii="Times New Roman" w:hAnsi="Times New Roman" w:cs="Times New Roman"/>
          <w:sz w:val="24"/>
          <w:szCs w:val="24"/>
        </w:rPr>
        <w:t xml:space="preserve"> ou</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impugnar</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ato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convocatório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Pregão.</w:t>
      </w:r>
    </w:p>
    <w:p w14:paraId="48671EB6" w14:textId="72A0028C" w:rsidR="00B06775" w:rsidRPr="0057687B" w:rsidRDefault="00B06775" w:rsidP="00B06775">
      <w:pPr>
        <w:pStyle w:val="PargrafodaLista"/>
        <w:numPr>
          <w:ilvl w:val="3"/>
          <w:numId w:val="35"/>
        </w:numPr>
        <w:tabs>
          <w:tab w:val="left" w:pos="1449"/>
        </w:tabs>
        <w:spacing w:before="115"/>
        <w:ind w:left="1448" w:hanging="713"/>
        <w:rPr>
          <w:rFonts w:ascii="Times New Roman" w:hAnsi="Times New Roman" w:cs="Times New Roman"/>
          <w:sz w:val="24"/>
          <w:szCs w:val="24"/>
        </w:rPr>
      </w:pPr>
      <w:r w:rsidRPr="0057687B">
        <w:rPr>
          <w:rFonts w:ascii="Times New Roman" w:hAnsi="Times New Roman" w:cs="Times New Roman"/>
          <w:spacing w:val="-1"/>
          <w:sz w:val="24"/>
          <w:szCs w:val="24"/>
        </w:rPr>
        <w:t>A</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petição</w:t>
      </w:r>
      <w:r w:rsidR="000447B9" w:rsidRPr="0057687B">
        <w:rPr>
          <w:rFonts w:ascii="Times New Roman" w:hAnsi="Times New Roman" w:cs="Times New Roman"/>
          <w:spacing w:val="-1"/>
          <w:sz w:val="24"/>
          <w:szCs w:val="24"/>
        </w:rPr>
        <w:t xml:space="preserve"> </w:t>
      </w:r>
      <w:r w:rsidRPr="0057687B">
        <w:rPr>
          <w:rFonts w:ascii="Times New Roman" w:hAnsi="Times New Roman" w:cs="Times New Roman"/>
          <w:sz w:val="24"/>
          <w:szCs w:val="24"/>
        </w:rPr>
        <w:t>será</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encaminhada</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à</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Autoridade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Competente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pelo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certame,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aos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cuidados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Pregoeiro.</w:t>
      </w:r>
    </w:p>
    <w:p w14:paraId="37120E33" w14:textId="77777777" w:rsidR="00B06775" w:rsidRPr="0057687B" w:rsidRDefault="00B06775" w:rsidP="00B06775">
      <w:pPr>
        <w:pStyle w:val="Corpodetexto"/>
        <w:spacing w:before="1"/>
        <w:rPr>
          <w:rFonts w:ascii="Times New Roman" w:hAnsi="Times New Roman" w:cs="Times New Roman"/>
          <w:sz w:val="24"/>
          <w:szCs w:val="24"/>
        </w:rPr>
      </w:pPr>
    </w:p>
    <w:p w14:paraId="4AB78B73" w14:textId="564C5559" w:rsidR="00B06775" w:rsidRPr="0057687B" w:rsidRDefault="00B06775" w:rsidP="00B06775">
      <w:pPr>
        <w:pStyle w:val="PargrafodaLista"/>
        <w:numPr>
          <w:ilvl w:val="3"/>
          <w:numId w:val="35"/>
        </w:numPr>
        <w:tabs>
          <w:tab w:val="left" w:pos="1449"/>
        </w:tabs>
        <w:spacing w:line="276" w:lineRule="auto"/>
        <w:ind w:left="736" w:right="288" w:firstLine="0"/>
        <w:rPr>
          <w:rFonts w:ascii="Times New Roman" w:hAnsi="Times New Roman" w:cs="Times New Roman"/>
          <w:sz w:val="24"/>
          <w:szCs w:val="24"/>
        </w:rPr>
      </w:pPr>
      <w:r w:rsidRPr="0057687B">
        <w:rPr>
          <w:rFonts w:ascii="Times New Roman" w:hAnsi="Times New Roman" w:cs="Times New Roman"/>
          <w:sz w:val="24"/>
          <w:szCs w:val="24"/>
        </w:rPr>
        <w:t>Admitir-se-á</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envio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pedido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esclarecimento,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providências</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por</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intermédio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e-mail</w:t>
      </w:r>
      <w:r w:rsidR="000447B9" w:rsidRPr="0057687B">
        <w:rPr>
          <w:rFonts w:ascii="Times New Roman" w:hAnsi="Times New Roman" w:cs="Times New Roman"/>
          <w:sz w:val="24"/>
          <w:szCs w:val="24"/>
        </w:rPr>
        <w:t xml:space="preserve">   </w:t>
      </w:r>
      <w:hyperlink r:id="rId18" w:history="1">
        <w:r w:rsidR="000447B9" w:rsidRPr="0057687B">
          <w:rPr>
            <w:rStyle w:val="Hyperlink"/>
            <w:rFonts w:ascii="Times New Roman" w:hAnsi="Times New Roman" w:cs="Times New Roman"/>
            <w:sz w:val="24"/>
            <w:szCs w:val="24"/>
          </w:rPr>
          <w:t>monteiropolis.licitacoes@gmail.com,</w:t>
        </w:r>
      </w:hyperlink>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desde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enviado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dentro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do prazo previsto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item</w:t>
      </w:r>
      <w:r w:rsidR="000447B9" w:rsidRPr="0057687B">
        <w:rPr>
          <w:rFonts w:ascii="Times New Roman" w:hAnsi="Times New Roman" w:cs="Times New Roman"/>
          <w:sz w:val="24"/>
          <w:szCs w:val="24"/>
        </w:rPr>
        <w:t xml:space="preserve"> </w:t>
      </w:r>
      <w:r w:rsidRPr="0057687B">
        <w:rPr>
          <w:rFonts w:ascii="Times New Roman" w:hAnsi="Times New Roman" w:cs="Times New Roman"/>
          <w:sz w:val="24"/>
          <w:szCs w:val="24"/>
        </w:rPr>
        <w:t>1</w:t>
      </w:r>
      <w:r w:rsidR="00A62D4B" w:rsidRPr="0057687B">
        <w:rPr>
          <w:rFonts w:ascii="Times New Roman" w:hAnsi="Times New Roman" w:cs="Times New Roman"/>
          <w:sz w:val="24"/>
          <w:szCs w:val="24"/>
        </w:rPr>
        <w:t>1</w:t>
      </w:r>
      <w:r w:rsidRPr="0057687B">
        <w:rPr>
          <w:rFonts w:ascii="Times New Roman" w:hAnsi="Times New Roman" w:cs="Times New Roman"/>
          <w:sz w:val="24"/>
          <w:szCs w:val="24"/>
        </w:rPr>
        <w:t>.1.</w:t>
      </w:r>
    </w:p>
    <w:p w14:paraId="7E6D9B35" w14:textId="4320630E" w:rsidR="00B06775" w:rsidRPr="0057687B" w:rsidRDefault="00B06775" w:rsidP="00B06775">
      <w:pPr>
        <w:pStyle w:val="PargrafodaLista"/>
        <w:numPr>
          <w:ilvl w:val="3"/>
          <w:numId w:val="35"/>
        </w:numPr>
        <w:tabs>
          <w:tab w:val="left" w:pos="1449"/>
        </w:tabs>
        <w:spacing w:before="114" w:line="278" w:lineRule="auto"/>
        <w:ind w:left="736" w:right="286" w:firstLine="0"/>
        <w:rPr>
          <w:rFonts w:ascii="Times New Roman" w:hAnsi="Times New Roman" w:cs="Times New Roman"/>
          <w:sz w:val="24"/>
          <w:szCs w:val="24"/>
        </w:rPr>
      </w:pPr>
      <w:r w:rsidRPr="0057687B">
        <w:rPr>
          <w:rFonts w:ascii="Times New Roman" w:hAnsi="Times New Roman" w:cs="Times New Roman"/>
          <w:sz w:val="24"/>
          <w:szCs w:val="24"/>
        </w:rPr>
        <w:t>Eventual</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impugnação deverá</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ser</w:t>
      </w:r>
      <w:r w:rsidR="00A62D4B" w:rsidRPr="0057687B">
        <w:rPr>
          <w:rFonts w:ascii="Times New Roman" w:hAnsi="Times New Roman" w:cs="Times New Roman"/>
          <w:sz w:val="24"/>
          <w:szCs w:val="24"/>
        </w:rPr>
        <w:t xml:space="preserve"> </w:t>
      </w:r>
      <w:r w:rsidRPr="0057687B">
        <w:rPr>
          <w:rFonts w:ascii="Times New Roman" w:hAnsi="Times New Roman" w:cs="Times New Roman"/>
          <w:b/>
          <w:sz w:val="24"/>
          <w:szCs w:val="24"/>
        </w:rPr>
        <w:t>encaminhada através</w:t>
      </w:r>
      <w:r w:rsidR="00A62D4B"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da</w:t>
      </w:r>
      <w:r w:rsidR="00A62D4B"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plataforma</w:t>
      </w:r>
      <w:r w:rsidR="00A62D4B"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da</w:t>
      </w:r>
      <w:r w:rsidR="00A62D4B"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BNC</w:t>
      </w:r>
      <w:r w:rsidRPr="0057687B">
        <w:rPr>
          <w:rFonts w:ascii="Times New Roman" w:hAnsi="Times New Roman" w:cs="Times New Roman"/>
          <w:sz w:val="24"/>
          <w:szCs w:val="24"/>
        </w:rPr>
        <w:t>-</w:t>
      </w:r>
      <w:r w:rsidRPr="0057687B">
        <w:rPr>
          <w:rFonts w:ascii="Times New Roman" w:hAnsi="Times New Roman" w:cs="Times New Roman"/>
          <w:b/>
          <w:sz w:val="24"/>
          <w:szCs w:val="24"/>
        </w:rPr>
        <w:t>BOLSA</w:t>
      </w:r>
      <w:r w:rsidR="00A62D4B"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NACIONAL</w:t>
      </w:r>
      <w:r w:rsidR="00A62D4B"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DE</w:t>
      </w:r>
      <w:r w:rsidR="00A62D4B"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COMPRAS</w:t>
      </w:r>
      <w:r w:rsidRPr="0057687B">
        <w:rPr>
          <w:rFonts w:ascii="Times New Roman" w:hAnsi="Times New Roman" w:cs="Times New Roman"/>
          <w:sz w:val="24"/>
          <w:szCs w:val="24"/>
        </w:rPr>
        <w:t>.</w:t>
      </w:r>
    </w:p>
    <w:p w14:paraId="4DE837B0" w14:textId="33BC7B3E" w:rsidR="00B06775" w:rsidRPr="0057687B" w:rsidRDefault="00B06775" w:rsidP="00B06775">
      <w:pPr>
        <w:pStyle w:val="PargrafodaLista"/>
        <w:numPr>
          <w:ilvl w:val="3"/>
          <w:numId w:val="35"/>
        </w:numPr>
        <w:tabs>
          <w:tab w:val="left" w:pos="1448"/>
          <w:tab w:val="left" w:pos="1449"/>
        </w:tabs>
        <w:spacing w:before="118" w:line="276" w:lineRule="auto"/>
        <w:ind w:left="736" w:right="306" w:firstLine="0"/>
        <w:rPr>
          <w:rFonts w:ascii="Times New Roman" w:hAnsi="Times New Roman" w:cs="Times New Roman"/>
          <w:sz w:val="24"/>
          <w:szCs w:val="24"/>
        </w:rPr>
      </w:pPr>
      <w:r w:rsidRPr="0057687B">
        <w:rPr>
          <w:rFonts w:ascii="Times New Roman" w:hAnsi="Times New Roman" w:cs="Times New Roman"/>
          <w:spacing w:val="-1"/>
          <w:sz w:val="24"/>
          <w:szCs w:val="24"/>
        </w:rPr>
        <w:t>Caberá</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ao</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pregoeiro,</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auxilia</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do</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z w:val="24"/>
          <w:szCs w:val="24"/>
        </w:rPr>
        <w:t>pelo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setor</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responsável</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pela</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elaboração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Edital,</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decidir</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sobre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impugnação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na</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forma</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Lei.</w:t>
      </w:r>
    </w:p>
    <w:p w14:paraId="60AD4974" w14:textId="28DEBE09" w:rsidR="00B06775" w:rsidRPr="0057687B" w:rsidRDefault="00B06775" w:rsidP="00B06775">
      <w:pPr>
        <w:pStyle w:val="PargrafodaLista"/>
        <w:numPr>
          <w:ilvl w:val="2"/>
          <w:numId w:val="35"/>
        </w:numPr>
        <w:tabs>
          <w:tab w:val="left" w:pos="1448"/>
          <w:tab w:val="left" w:pos="1449"/>
        </w:tabs>
        <w:spacing w:before="91" w:line="278" w:lineRule="auto"/>
        <w:ind w:right="295" w:firstLine="0"/>
        <w:rPr>
          <w:rFonts w:ascii="Times New Roman" w:hAnsi="Times New Roman" w:cs="Times New Roman"/>
          <w:sz w:val="24"/>
          <w:szCs w:val="24"/>
        </w:rPr>
      </w:pPr>
      <w:r w:rsidRPr="0057687B">
        <w:rPr>
          <w:rFonts w:ascii="Times New Roman" w:hAnsi="Times New Roman" w:cs="Times New Roman"/>
          <w:sz w:val="24"/>
          <w:szCs w:val="24"/>
        </w:rPr>
        <w:t>Acolhida a impugnação contra o ato convocatório, em despacho fundamentado, será designada nova data</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para</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realização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deste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certame.</w:t>
      </w:r>
    </w:p>
    <w:p w14:paraId="72E7E445" w14:textId="6D13044E" w:rsidR="00B06775" w:rsidRPr="0057687B" w:rsidRDefault="00B06775" w:rsidP="00B06775">
      <w:pPr>
        <w:pStyle w:val="PargrafodaLista"/>
        <w:numPr>
          <w:ilvl w:val="2"/>
          <w:numId w:val="35"/>
        </w:numPr>
        <w:tabs>
          <w:tab w:val="left" w:pos="1181"/>
        </w:tabs>
        <w:spacing w:before="113" w:line="278" w:lineRule="auto"/>
        <w:ind w:right="799" w:firstLine="0"/>
        <w:rPr>
          <w:rFonts w:ascii="Times New Roman" w:hAnsi="Times New Roman" w:cs="Times New Roman"/>
          <w:sz w:val="24"/>
          <w:szCs w:val="24"/>
        </w:rPr>
      </w:pPr>
      <w:r w:rsidRPr="0057687B">
        <w:rPr>
          <w:rFonts w:ascii="Times New Roman" w:hAnsi="Times New Roman" w:cs="Times New Roman"/>
          <w:spacing w:val="-1"/>
          <w:sz w:val="24"/>
          <w:szCs w:val="24"/>
        </w:rPr>
        <w:t xml:space="preserve">A entrega da proposta, sem que tenha </w:t>
      </w:r>
      <w:r w:rsidRPr="0057687B">
        <w:rPr>
          <w:rFonts w:ascii="Times New Roman" w:hAnsi="Times New Roman" w:cs="Times New Roman"/>
          <w:sz w:val="24"/>
          <w:szCs w:val="24"/>
        </w:rPr>
        <w:t>sido tempestivamente impugnado este Edital, implicará na plena</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aceitação,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por</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parte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das interessadas, das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condições nele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estabelecidas.</w:t>
      </w:r>
    </w:p>
    <w:p w14:paraId="452D11F1" w14:textId="4673A2C9" w:rsidR="00B06775" w:rsidRPr="0057687B" w:rsidRDefault="00B06775" w:rsidP="00B06775">
      <w:pPr>
        <w:pStyle w:val="PargrafodaLista"/>
        <w:numPr>
          <w:ilvl w:val="2"/>
          <w:numId w:val="35"/>
        </w:numPr>
        <w:tabs>
          <w:tab w:val="left" w:pos="1448"/>
          <w:tab w:val="left" w:pos="1449"/>
        </w:tabs>
        <w:spacing w:before="118"/>
        <w:ind w:left="1448" w:hanging="713"/>
        <w:rPr>
          <w:rFonts w:ascii="Times New Roman" w:hAnsi="Times New Roman" w:cs="Times New Roman"/>
          <w:sz w:val="24"/>
          <w:szCs w:val="24"/>
        </w:rPr>
      </w:pPr>
      <w:r w:rsidRPr="0057687B">
        <w:rPr>
          <w:rFonts w:ascii="Times New Roman" w:hAnsi="Times New Roman" w:cs="Times New Roman"/>
          <w:sz w:val="24"/>
          <w:szCs w:val="24"/>
        </w:rPr>
        <w:t>As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dúvidas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serem</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equacionadas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por</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telefone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serão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somente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aquelas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caráte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restritamente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informal.</w:t>
      </w:r>
    </w:p>
    <w:p w14:paraId="6D163386" w14:textId="705A74D9" w:rsidR="00B06775" w:rsidRPr="0057687B" w:rsidRDefault="00B06775" w:rsidP="00B06775">
      <w:pPr>
        <w:pStyle w:val="PargrafodaLista"/>
        <w:numPr>
          <w:ilvl w:val="3"/>
          <w:numId w:val="35"/>
        </w:numPr>
        <w:tabs>
          <w:tab w:val="left" w:pos="1449"/>
        </w:tabs>
        <w:spacing w:before="160" w:line="276" w:lineRule="auto"/>
        <w:ind w:left="736" w:right="297" w:firstLine="0"/>
        <w:rPr>
          <w:rFonts w:ascii="Times New Roman" w:hAnsi="Times New Roman" w:cs="Times New Roman"/>
          <w:sz w:val="24"/>
          <w:szCs w:val="24"/>
        </w:rPr>
      </w:pPr>
      <w:r w:rsidRPr="0057687B">
        <w:rPr>
          <w:rFonts w:ascii="Times New Roman" w:hAnsi="Times New Roman" w:cs="Times New Roman"/>
          <w:sz w:val="24"/>
          <w:szCs w:val="24"/>
        </w:rPr>
        <w:t>Ao final da sessão, mediante o agendamento via chat realizado pelo pregoeiro o proponente que desejar</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 xml:space="preserve">recorrer contra decisões do Pregoeiro poderá fazê-lo, </w:t>
      </w:r>
      <w:r w:rsidRPr="0057687B">
        <w:rPr>
          <w:rFonts w:ascii="Times New Roman" w:hAnsi="Times New Roman" w:cs="Times New Roman"/>
          <w:b/>
          <w:sz w:val="24"/>
          <w:szCs w:val="24"/>
        </w:rPr>
        <w:t>através do seu representante</w:t>
      </w:r>
      <w:r w:rsidRPr="0057687B">
        <w:rPr>
          <w:rFonts w:ascii="Times New Roman" w:hAnsi="Times New Roman" w:cs="Times New Roman"/>
          <w:sz w:val="24"/>
          <w:szCs w:val="24"/>
        </w:rPr>
        <w:t>, manifestando sua intenção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 xml:space="preserve">com registro da síntese das suas razões, </w:t>
      </w:r>
      <w:r w:rsidRPr="0057687B">
        <w:rPr>
          <w:rFonts w:ascii="Times New Roman" w:hAnsi="Times New Roman" w:cs="Times New Roman"/>
          <w:b/>
          <w:sz w:val="24"/>
          <w:szCs w:val="24"/>
          <w:u w:val="thick"/>
        </w:rPr>
        <w:t>EM ATÉ 15 MINUTOS</w:t>
      </w:r>
      <w:r w:rsidRPr="0057687B">
        <w:rPr>
          <w:rFonts w:ascii="Times New Roman" w:hAnsi="Times New Roman" w:cs="Times New Roman"/>
          <w:sz w:val="24"/>
          <w:szCs w:val="24"/>
        </w:rPr>
        <w:t>, sendo-lhes facultado juntarem memoriais no prazo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de 72 (setenta e duas) horas. Os interessados ficam, desde logo, intimados a apresentar contra-razões em igual</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número de horas, que começarão a correr do término do prazo do recorrente, ficando bloqueada a anexação após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o horário. Na hipótese de interposição de recurso, o Pregoeiro poderá reconsiderar a sua decisão ou encaminhá-lo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devidamente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fundamentado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à</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autoridade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competente.</w:t>
      </w:r>
    </w:p>
    <w:p w14:paraId="07C387E1" w14:textId="6FDB3BD7" w:rsidR="00B06775" w:rsidRPr="0057687B" w:rsidRDefault="00B06775" w:rsidP="00B06775">
      <w:pPr>
        <w:pStyle w:val="PargrafodaLista"/>
        <w:numPr>
          <w:ilvl w:val="3"/>
          <w:numId w:val="35"/>
        </w:numPr>
        <w:tabs>
          <w:tab w:val="left" w:pos="1449"/>
        </w:tabs>
        <w:spacing w:before="115" w:line="276" w:lineRule="auto"/>
        <w:ind w:left="736" w:right="294" w:firstLine="0"/>
        <w:rPr>
          <w:rFonts w:ascii="Times New Roman" w:hAnsi="Times New Roman" w:cs="Times New Roman"/>
          <w:sz w:val="24"/>
          <w:szCs w:val="24"/>
        </w:rPr>
      </w:pPr>
      <w:r w:rsidRPr="0057687B">
        <w:rPr>
          <w:rFonts w:ascii="Times New Roman" w:hAnsi="Times New Roman" w:cs="Times New Roman"/>
          <w:sz w:val="24"/>
          <w:szCs w:val="24"/>
        </w:rPr>
        <w:t>O recurso contra decisão do Pregoeiro terá efeito suspensivo e o seu acolhimento resultará na invalidação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apenas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dos atos insuscetíveis de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aproveitamento.</w:t>
      </w:r>
    </w:p>
    <w:p w14:paraId="7340814D" w14:textId="18B741DC" w:rsidR="00B06775" w:rsidRPr="0057687B" w:rsidRDefault="00B06775" w:rsidP="00B06775">
      <w:pPr>
        <w:pStyle w:val="PargrafodaLista"/>
        <w:numPr>
          <w:ilvl w:val="3"/>
          <w:numId w:val="35"/>
        </w:numPr>
        <w:tabs>
          <w:tab w:val="left" w:pos="1449"/>
        </w:tabs>
        <w:spacing w:before="123" w:line="276" w:lineRule="auto"/>
        <w:ind w:left="736" w:right="307" w:firstLine="0"/>
        <w:rPr>
          <w:rFonts w:ascii="Times New Roman" w:hAnsi="Times New Roman" w:cs="Times New Roman"/>
          <w:sz w:val="24"/>
          <w:szCs w:val="24"/>
        </w:rPr>
      </w:pPr>
      <w:r w:rsidRPr="0057687B">
        <w:rPr>
          <w:rFonts w:ascii="Times New Roman" w:hAnsi="Times New Roman" w:cs="Times New Roman"/>
          <w:sz w:val="24"/>
          <w:szCs w:val="24"/>
        </w:rPr>
        <w:t>Não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serão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conhecidos,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os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recursos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apresentados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fora</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prazo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legal</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previsto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ou</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subscritos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por</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representante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 habilitado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legalmente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ou</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identificado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processo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para</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responder pelo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proponente.</w:t>
      </w:r>
    </w:p>
    <w:p w14:paraId="636E4924" w14:textId="75AF2489" w:rsidR="00B06775" w:rsidRPr="0057687B" w:rsidRDefault="00B06775" w:rsidP="0057687B">
      <w:pPr>
        <w:pStyle w:val="PargrafodaLista"/>
        <w:numPr>
          <w:ilvl w:val="3"/>
          <w:numId w:val="35"/>
        </w:numPr>
        <w:tabs>
          <w:tab w:val="left" w:pos="1449"/>
        </w:tabs>
        <w:spacing w:before="118"/>
        <w:ind w:left="1448" w:hanging="713"/>
        <w:rPr>
          <w:rFonts w:ascii="Times New Roman" w:hAnsi="Times New Roman" w:cs="Times New Roman"/>
          <w:sz w:val="24"/>
          <w:szCs w:val="24"/>
        </w:rPr>
      </w:pPr>
      <w:r w:rsidRPr="0057687B">
        <w:rPr>
          <w:rFonts w:ascii="Times New Roman" w:hAnsi="Times New Roman" w:cs="Times New Roman"/>
          <w:spacing w:val="-1"/>
          <w:sz w:val="24"/>
          <w:szCs w:val="24"/>
        </w:rPr>
        <w:t>Não</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será</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concedido</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prazo</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para</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recursos</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sobre</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assuntos</w:t>
      </w:r>
      <w:r w:rsidR="00A62D4B" w:rsidRPr="0057687B">
        <w:rPr>
          <w:rFonts w:ascii="Times New Roman" w:hAnsi="Times New Roman" w:cs="Times New Roman"/>
          <w:spacing w:val="-1"/>
          <w:sz w:val="24"/>
          <w:szCs w:val="24"/>
        </w:rPr>
        <w:t xml:space="preserve"> </w:t>
      </w:r>
      <w:r w:rsidRPr="0057687B">
        <w:rPr>
          <w:rFonts w:ascii="Times New Roman" w:hAnsi="Times New Roman" w:cs="Times New Roman"/>
          <w:sz w:val="24"/>
          <w:szCs w:val="24"/>
        </w:rPr>
        <w:t>meramente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protelatórios</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ou</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quando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justificada</w:t>
      </w:r>
      <w:r w:rsidR="0057687B" w:rsidRPr="0057687B">
        <w:rPr>
          <w:rFonts w:ascii="Times New Roman" w:hAnsi="Times New Roman" w:cs="Times New Roman"/>
          <w:sz w:val="24"/>
          <w:szCs w:val="24"/>
        </w:rPr>
        <w:t xml:space="preserve"> </w:t>
      </w:r>
      <w:r w:rsidR="00A62D4B" w:rsidRPr="0057687B">
        <w:rPr>
          <w:rFonts w:ascii="Times New Roman" w:hAnsi="Times New Roman" w:cs="Times New Roman"/>
          <w:sz w:val="24"/>
          <w:szCs w:val="24"/>
        </w:rPr>
        <w:t xml:space="preserve">A </w:t>
      </w:r>
      <w:r w:rsidRPr="0057687B">
        <w:rPr>
          <w:rFonts w:ascii="Times New Roman" w:hAnsi="Times New Roman" w:cs="Times New Roman"/>
          <w:sz w:val="24"/>
          <w:szCs w:val="24"/>
        </w:rPr>
        <w:t>intenção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interpor</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recurso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pelo</w:t>
      </w:r>
      <w:r w:rsidR="00A62D4B" w:rsidRPr="0057687B">
        <w:rPr>
          <w:rFonts w:ascii="Times New Roman" w:hAnsi="Times New Roman" w:cs="Times New Roman"/>
          <w:sz w:val="24"/>
          <w:szCs w:val="24"/>
        </w:rPr>
        <w:t xml:space="preserve"> </w:t>
      </w:r>
      <w:r w:rsidRPr="0057687B">
        <w:rPr>
          <w:rFonts w:ascii="Times New Roman" w:hAnsi="Times New Roman" w:cs="Times New Roman"/>
          <w:sz w:val="24"/>
          <w:szCs w:val="24"/>
        </w:rPr>
        <w:t>proponente.</w:t>
      </w:r>
    </w:p>
    <w:p w14:paraId="18F8D83A" w14:textId="3D189D93" w:rsidR="00B06775" w:rsidRPr="0057687B" w:rsidRDefault="00B06775" w:rsidP="00B06775">
      <w:pPr>
        <w:pStyle w:val="PargrafodaLista"/>
        <w:numPr>
          <w:ilvl w:val="2"/>
          <w:numId w:val="35"/>
        </w:numPr>
        <w:tabs>
          <w:tab w:val="left" w:pos="1449"/>
        </w:tabs>
        <w:spacing w:before="160" w:line="276" w:lineRule="auto"/>
        <w:ind w:right="292" w:firstLine="0"/>
        <w:rPr>
          <w:rFonts w:ascii="Times New Roman" w:hAnsi="Times New Roman" w:cs="Times New Roman"/>
          <w:sz w:val="24"/>
          <w:szCs w:val="28"/>
        </w:rPr>
      </w:pPr>
      <w:r w:rsidRPr="0057687B">
        <w:rPr>
          <w:rFonts w:ascii="Times New Roman" w:hAnsi="Times New Roman" w:cs="Times New Roman"/>
          <w:sz w:val="24"/>
          <w:szCs w:val="28"/>
        </w:rPr>
        <w:lastRenderedPageBreak/>
        <w:t>Os recursos e contrarrazões devidamente fundamentados deverão ser encaminhados ao pregoeiro na</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forma</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eletrônica</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através</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da</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plataforma</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 xml:space="preserve">da </w:t>
      </w:r>
      <w:r w:rsidRPr="0057687B">
        <w:rPr>
          <w:rFonts w:ascii="Times New Roman" w:hAnsi="Times New Roman" w:cs="Times New Roman"/>
          <w:b/>
          <w:sz w:val="24"/>
          <w:szCs w:val="28"/>
        </w:rPr>
        <w:t>BNC</w:t>
      </w:r>
      <w:r w:rsidRPr="0057687B">
        <w:rPr>
          <w:rFonts w:ascii="Times New Roman" w:hAnsi="Times New Roman" w:cs="Times New Roman"/>
          <w:sz w:val="24"/>
          <w:szCs w:val="28"/>
        </w:rPr>
        <w:t>-</w:t>
      </w:r>
      <w:r w:rsidRPr="0057687B">
        <w:rPr>
          <w:rFonts w:ascii="Times New Roman" w:hAnsi="Times New Roman" w:cs="Times New Roman"/>
          <w:b/>
          <w:sz w:val="24"/>
          <w:szCs w:val="28"/>
        </w:rPr>
        <w:t>BOLSA</w:t>
      </w:r>
      <w:r w:rsidR="00A62D4B" w:rsidRPr="0057687B">
        <w:rPr>
          <w:rFonts w:ascii="Times New Roman" w:hAnsi="Times New Roman" w:cs="Times New Roman"/>
          <w:b/>
          <w:sz w:val="24"/>
          <w:szCs w:val="28"/>
        </w:rPr>
        <w:t xml:space="preserve"> </w:t>
      </w:r>
      <w:r w:rsidRPr="0057687B">
        <w:rPr>
          <w:rFonts w:ascii="Times New Roman" w:hAnsi="Times New Roman" w:cs="Times New Roman"/>
          <w:b/>
          <w:sz w:val="24"/>
          <w:szCs w:val="28"/>
        </w:rPr>
        <w:t>NACIONAL</w:t>
      </w:r>
      <w:r w:rsidR="00A62D4B" w:rsidRPr="0057687B">
        <w:rPr>
          <w:rFonts w:ascii="Times New Roman" w:hAnsi="Times New Roman" w:cs="Times New Roman"/>
          <w:b/>
          <w:sz w:val="24"/>
          <w:szCs w:val="28"/>
        </w:rPr>
        <w:t xml:space="preserve"> </w:t>
      </w:r>
      <w:r w:rsidRPr="0057687B">
        <w:rPr>
          <w:rFonts w:ascii="Times New Roman" w:hAnsi="Times New Roman" w:cs="Times New Roman"/>
          <w:b/>
          <w:sz w:val="24"/>
          <w:szCs w:val="28"/>
        </w:rPr>
        <w:t>DE</w:t>
      </w:r>
      <w:r w:rsidR="00A62D4B" w:rsidRPr="0057687B">
        <w:rPr>
          <w:rFonts w:ascii="Times New Roman" w:hAnsi="Times New Roman" w:cs="Times New Roman"/>
          <w:b/>
          <w:sz w:val="24"/>
          <w:szCs w:val="28"/>
        </w:rPr>
        <w:t xml:space="preserve"> </w:t>
      </w:r>
      <w:r w:rsidRPr="0057687B">
        <w:rPr>
          <w:rFonts w:ascii="Times New Roman" w:hAnsi="Times New Roman" w:cs="Times New Roman"/>
          <w:b/>
          <w:sz w:val="24"/>
          <w:szCs w:val="28"/>
        </w:rPr>
        <w:t>COMPRAS</w:t>
      </w:r>
      <w:r w:rsidRPr="0057687B">
        <w:rPr>
          <w:rFonts w:ascii="Times New Roman" w:hAnsi="Times New Roman" w:cs="Times New Roman"/>
          <w:sz w:val="24"/>
          <w:szCs w:val="28"/>
        </w:rPr>
        <w:t>, dentro</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do prazo estabelecido.</w:t>
      </w:r>
    </w:p>
    <w:p w14:paraId="1D8BDD00" w14:textId="7149F413" w:rsidR="00B06775" w:rsidRPr="0057687B" w:rsidRDefault="00B06775" w:rsidP="00B06775">
      <w:pPr>
        <w:pStyle w:val="PargrafodaLista"/>
        <w:numPr>
          <w:ilvl w:val="2"/>
          <w:numId w:val="35"/>
        </w:numPr>
        <w:tabs>
          <w:tab w:val="left" w:pos="1449"/>
        </w:tabs>
        <w:spacing w:before="119" w:line="276" w:lineRule="auto"/>
        <w:ind w:right="299" w:firstLine="0"/>
        <w:rPr>
          <w:rFonts w:ascii="Times New Roman" w:hAnsi="Times New Roman" w:cs="Times New Roman"/>
          <w:sz w:val="24"/>
          <w:szCs w:val="28"/>
        </w:rPr>
      </w:pPr>
      <w:r w:rsidRPr="0057687B">
        <w:rPr>
          <w:rFonts w:ascii="Times New Roman" w:hAnsi="Times New Roman" w:cs="Times New Roman"/>
          <w:spacing w:val="-1"/>
          <w:sz w:val="24"/>
          <w:szCs w:val="28"/>
        </w:rPr>
        <w:t>A</w:t>
      </w:r>
      <w:r w:rsidR="00A62D4B" w:rsidRPr="0057687B">
        <w:rPr>
          <w:rFonts w:ascii="Times New Roman" w:hAnsi="Times New Roman" w:cs="Times New Roman"/>
          <w:spacing w:val="-1"/>
          <w:sz w:val="24"/>
          <w:szCs w:val="28"/>
        </w:rPr>
        <w:t xml:space="preserve"> </w:t>
      </w:r>
      <w:r w:rsidRPr="0057687B">
        <w:rPr>
          <w:rFonts w:ascii="Times New Roman" w:hAnsi="Times New Roman" w:cs="Times New Roman"/>
          <w:spacing w:val="-1"/>
          <w:sz w:val="24"/>
          <w:szCs w:val="28"/>
        </w:rPr>
        <w:t>falta</w:t>
      </w:r>
      <w:r w:rsidR="00A62D4B" w:rsidRPr="0057687B">
        <w:rPr>
          <w:rFonts w:ascii="Times New Roman" w:hAnsi="Times New Roman" w:cs="Times New Roman"/>
          <w:spacing w:val="-1"/>
          <w:sz w:val="24"/>
          <w:szCs w:val="28"/>
        </w:rPr>
        <w:t xml:space="preserve"> </w:t>
      </w:r>
      <w:r w:rsidRPr="0057687B">
        <w:rPr>
          <w:rFonts w:ascii="Times New Roman" w:hAnsi="Times New Roman" w:cs="Times New Roman"/>
          <w:spacing w:val="-1"/>
          <w:sz w:val="24"/>
          <w:szCs w:val="28"/>
        </w:rPr>
        <w:t>de</w:t>
      </w:r>
      <w:r w:rsidR="00A62D4B" w:rsidRPr="0057687B">
        <w:rPr>
          <w:rFonts w:ascii="Times New Roman" w:hAnsi="Times New Roman" w:cs="Times New Roman"/>
          <w:spacing w:val="-1"/>
          <w:sz w:val="24"/>
          <w:szCs w:val="28"/>
        </w:rPr>
        <w:t xml:space="preserve"> </w:t>
      </w:r>
      <w:r w:rsidRPr="0057687B">
        <w:rPr>
          <w:rFonts w:ascii="Times New Roman" w:hAnsi="Times New Roman" w:cs="Times New Roman"/>
          <w:spacing w:val="-1"/>
          <w:sz w:val="24"/>
          <w:szCs w:val="28"/>
        </w:rPr>
        <w:t>manifestação</w:t>
      </w:r>
      <w:r w:rsidR="00A62D4B" w:rsidRPr="0057687B">
        <w:rPr>
          <w:rFonts w:ascii="Times New Roman" w:hAnsi="Times New Roman" w:cs="Times New Roman"/>
          <w:spacing w:val="-1"/>
          <w:sz w:val="24"/>
          <w:szCs w:val="28"/>
        </w:rPr>
        <w:t xml:space="preserve"> </w:t>
      </w:r>
      <w:r w:rsidRPr="0057687B">
        <w:rPr>
          <w:rFonts w:ascii="Times New Roman" w:hAnsi="Times New Roman" w:cs="Times New Roman"/>
          <w:sz w:val="24"/>
          <w:szCs w:val="28"/>
        </w:rPr>
        <w:t>imediata</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e</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motivada</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da</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intenção</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de</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interpor</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recurso,</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por</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parte</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da(s)</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proponente(s),</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importará na decadência do direito de recurso, ficando o pregoeiro autorizado a adjudicar o objeto ao licitante</w:t>
      </w:r>
      <w:r w:rsidR="00A62D4B" w:rsidRPr="0057687B">
        <w:rPr>
          <w:rFonts w:ascii="Times New Roman" w:hAnsi="Times New Roman" w:cs="Times New Roman"/>
          <w:sz w:val="24"/>
          <w:szCs w:val="28"/>
        </w:rPr>
        <w:t xml:space="preserve"> </w:t>
      </w:r>
      <w:r w:rsidRPr="0057687B">
        <w:rPr>
          <w:rFonts w:ascii="Times New Roman" w:hAnsi="Times New Roman" w:cs="Times New Roman"/>
          <w:sz w:val="24"/>
          <w:szCs w:val="28"/>
        </w:rPr>
        <w:t>declara</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dovencedor</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à</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autoridade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competente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homologar</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certame.</w:t>
      </w:r>
    </w:p>
    <w:p w14:paraId="19A9F7C2" w14:textId="5841C7DC" w:rsidR="00B06775" w:rsidRPr="0057687B" w:rsidRDefault="00B06775" w:rsidP="00B06775">
      <w:pPr>
        <w:pStyle w:val="PargrafodaLista"/>
        <w:numPr>
          <w:ilvl w:val="2"/>
          <w:numId w:val="35"/>
        </w:numPr>
        <w:tabs>
          <w:tab w:val="left" w:pos="1449"/>
        </w:tabs>
        <w:spacing w:before="122" w:line="276" w:lineRule="auto"/>
        <w:ind w:right="298" w:firstLine="0"/>
        <w:rPr>
          <w:rFonts w:ascii="Times New Roman" w:hAnsi="Times New Roman" w:cs="Times New Roman"/>
          <w:sz w:val="24"/>
          <w:szCs w:val="28"/>
        </w:rPr>
      </w:pPr>
      <w:r w:rsidRPr="0057687B">
        <w:rPr>
          <w:rFonts w:ascii="Times New Roman" w:hAnsi="Times New Roman" w:cs="Times New Roman"/>
          <w:sz w:val="24"/>
          <w:szCs w:val="28"/>
        </w:rPr>
        <w:t>Existindo recurso(s) e constatada a regularidade dos atos praticados e após a decisão do(s) mesmo(s), a</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autoridade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competente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deve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praticar</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o ato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de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homologação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do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certame.</w:t>
      </w:r>
    </w:p>
    <w:p w14:paraId="28928E24" w14:textId="77777777" w:rsidR="00B06775" w:rsidRPr="0057687B" w:rsidRDefault="00B06775" w:rsidP="00B06775">
      <w:pPr>
        <w:pStyle w:val="Corpodetexto"/>
        <w:spacing w:before="10"/>
        <w:rPr>
          <w:rFonts w:ascii="Times New Roman" w:hAnsi="Times New Roman" w:cs="Times New Roman"/>
          <w:sz w:val="28"/>
          <w:szCs w:val="24"/>
        </w:rPr>
      </w:pPr>
    </w:p>
    <w:p w14:paraId="1963CB8E" w14:textId="4213AB86" w:rsidR="00B06775" w:rsidRPr="0057687B" w:rsidRDefault="00B06775" w:rsidP="00B06775">
      <w:pPr>
        <w:pStyle w:val="Ttulo1"/>
        <w:numPr>
          <w:ilvl w:val="1"/>
          <w:numId w:val="35"/>
        </w:numPr>
        <w:tabs>
          <w:tab w:val="left" w:pos="1169"/>
        </w:tabs>
        <w:ind w:left="1168" w:hanging="433"/>
        <w:jc w:val="both"/>
        <w:rPr>
          <w:rFonts w:ascii="Times New Roman" w:hAnsi="Times New Roman" w:cs="Times New Roman"/>
          <w:sz w:val="24"/>
          <w:szCs w:val="24"/>
        </w:rPr>
      </w:pPr>
      <w:r w:rsidRPr="0057687B">
        <w:rPr>
          <w:rFonts w:ascii="Times New Roman" w:hAnsi="Times New Roman" w:cs="Times New Roman"/>
          <w:sz w:val="24"/>
          <w:szCs w:val="24"/>
        </w:rPr>
        <w:t>DA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ASSINATURA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ATA</w:t>
      </w:r>
    </w:p>
    <w:p w14:paraId="2484BD36" w14:textId="77777777" w:rsidR="00B06775" w:rsidRPr="0057687B" w:rsidRDefault="00B06775" w:rsidP="00B06775">
      <w:pPr>
        <w:pStyle w:val="Corpodetexto"/>
        <w:spacing w:before="1"/>
        <w:rPr>
          <w:rFonts w:ascii="Times New Roman" w:hAnsi="Times New Roman" w:cs="Times New Roman"/>
          <w:b/>
          <w:szCs w:val="24"/>
        </w:rPr>
      </w:pPr>
    </w:p>
    <w:p w14:paraId="135B840E" w14:textId="69DCB317" w:rsidR="00B06775" w:rsidRPr="0057687B" w:rsidRDefault="00B06775" w:rsidP="00B06775">
      <w:pPr>
        <w:pStyle w:val="PargrafodaLista"/>
        <w:numPr>
          <w:ilvl w:val="2"/>
          <w:numId w:val="35"/>
        </w:numPr>
        <w:tabs>
          <w:tab w:val="left" w:pos="1449"/>
        </w:tabs>
        <w:spacing w:line="276" w:lineRule="auto"/>
        <w:ind w:right="298" w:firstLine="0"/>
        <w:rPr>
          <w:rFonts w:ascii="Times New Roman" w:hAnsi="Times New Roman" w:cs="Times New Roman"/>
          <w:sz w:val="24"/>
          <w:szCs w:val="28"/>
        </w:rPr>
      </w:pPr>
      <w:r w:rsidRPr="0057687B">
        <w:rPr>
          <w:rFonts w:ascii="Times New Roman" w:hAnsi="Times New Roman" w:cs="Times New Roman"/>
          <w:sz w:val="24"/>
          <w:szCs w:val="28"/>
        </w:rPr>
        <w:t>Após</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estabelecido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resultado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desta</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licitação,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os</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itens</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serão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adjudicados,</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registrados</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em</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Ata</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de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Registro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de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Preços</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contratados consoante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às regras</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próprias do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Sistema.</w:t>
      </w:r>
    </w:p>
    <w:p w14:paraId="38E5D2D8" w14:textId="7E21B233" w:rsidR="00B06775" w:rsidRPr="0057687B" w:rsidRDefault="00B06775" w:rsidP="00B06775">
      <w:pPr>
        <w:pStyle w:val="PargrafodaLista"/>
        <w:numPr>
          <w:ilvl w:val="3"/>
          <w:numId w:val="35"/>
        </w:numPr>
        <w:tabs>
          <w:tab w:val="left" w:pos="1449"/>
        </w:tabs>
        <w:spacing w:before="122" w:line="276" w:lineRule="auto"/>
        <w:ind w:left="736" w:right="302" w:firstLine="0"/>
        <w:rPr>
          <w:rFonts w:ascii="Times New Roman" w:hAnsi="Times New Roman" w:cs="Times New Roman"/>
          <w:szCs w:val="28"/>
        </w:rPr>
      </w:pPr>
      <w:r w:rsidRPr="0057687B">
        <w:rPr>
          <w:rFonts w:ascii="Times New Roman" w:hAnsi="Times New Roman" w:cs="Times New Roman"/>
          <w:sz w:val="24"/>
          <w:szCs w:val="28"/>
        </w:rPr>
        <w:t>A licitante adjudicatária será convocada para assinar a Ata de Registro de Preços em até 05 (cinco) dias</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úteis, a contar da notificação a este fim, sob pena de decair do direito de contratação, sem prejuízo das sanções</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previstas</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no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 xml:space="preserve">art. </w:t>
      </w:r>
      <w:r w:rsidR="00B705C8" w:rsidRPr="0057687B">
        <w:rPr>
          <w:rFonts w:ascii="Times New Roman" w:hAnsi="Times New Roman" w:cs="Times New Roman"/>
          <w:sz w:val="24"/>
          <w:szCs w:val="28"/>
        </w:rPr>
        <w:t xml:space="preserve">90 </w:t>
      </w:r>
      <w:r w:rsidRPr="0057687B">
        <w:rPr>
          <w:rFonts w:ascii="Times New Roman" w:hAnsi="Times New Roman" w:cs="Times New Roman"/>
          <w:sz w:val="24"/>
          <w:szCs w:val="28"/>
        </w:rPr>
        <w:t>da</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lei</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nº</w:t>
      </w:r>
      <w:r w:rsidR="00B705C8" w:rsidRPr="0057687B">
        <w:rPr>
          <w:rFonts w:ascii="Times New Roman" w:hAnsi="Times New Roman" w:cs="Times New Roman"/>
          <w:sz w:val="24"/>
          <w:szCs w:val="28"/>
        </w:rPr>
        <w:t xml:space="preserve"> 14.133</w:t>
      </w:r>
      <w:r w:rsidRPr="0057687B">
        <w:rPr>
          <w:rFonts w:ascii="Times New Roman" w:hAnsi="Times New Roman" w:cs="Times New Roman"/>
          <w:sz w:val="24"/>
          <w:szCs w:val="28"/>
        </w:rPr>
        <w:t>.</w:t>
      </w:r>
    </w:p>
    <w:p w14:paraId="63D6866D" w14:textId="134D83B9" w:rsidR="00B06775" w:rsidRPr="0057687B" w:rsidRDefault="00B06775" w:rsidP="00B06775">
      <w:pPr>
        <w:pStyle w:val="PargrafodaLista"/>
        <w:numPr>
          <w:ilvl w:val="3"/>
          <w:numId w:val="35"/>
        </w:numPr>
        <w:tabs>
          <w:tab w:val="left" w:pos="1449"/>
        </w:tabs>
        <w:spacing w:before="118" w:line="276" w:lineRule="auto"/>
        <w:ind w:left="736" w:right="304" w:firstLine="0"/>
        <w:rPr>
          <w:rFonts w:ascii="Times New Roman" w:hAnsi="Times New Roman" w:cs="Times New Roman"/>
          <w:szCs w:val="28"/>
        </w:rPr>
      </w:pPr>
      <w:r w:rsidRPr="0057687B">
        <w:rPr>
          <w:rFonts w:ascii="Times New Roman" w:hAnsi="Times New Roman" w:cs="Times New Roman"/>
          <w:sz w:val="24"/>
          <w:szCs w:val="28"/>
        </w:rPr>
        <w:t>A notificação poderá se dar via e-mail, correspondência com aviso de recebimento, mensagem eletrônica</w:t>
      </w:r>
      <w:r w:rsidR="00B705C8" w:rsidRPr="0057687B">
        <w:rPr>
          <w:rFonts w:ascii="Times New Roman" w:hAnsi="Times New Roman" w:cs="Times New Roman"/>
          <w:sz w:val="24"/>
          <w:szCs w:val="28"/>
        </w:rPr>
        <w:t xml:space="preserve"> </w:t>
      </w:r>
      <w:r w:rsidRPr="0057687B">
        <w:rPr>
          <w:rFonts w:ascii="Times New Roman" w:hAnsi="Times New Roman" w:cs="Times New Roman"/>
          <w:spacing w:val="-1"/>
          <w:sz w:val="24"/>
          <w:szCs w:val="28"/>
        </w:rPr>
        <w:t>no</w:t>
      </w:r>
      <w:r w:rsidR="00B705C8" w:rsidRPr="0057687B">
        <w:rPr>
          <w:rFonts w:ascii="Times New Roman" w:hAnsi="Times New Roman" w:cs="Times New Roman"/>
          <w:spacing w:val="-1"/>
          <w:sz w:val="24"/>
          <w:szCs w:val="28"/>
        </w:rPr>
        <w:t xml:space="preserve"> </w:t>
      </w:r>
      <w:r w:rsidRPr="0057687B">
        <w:rPr>
          <w:rFonts w:ascii="Times New Roman" w:hAnsi="Times New Roman" w:cs="Times New Roman"/>
          <w:spacing w:val="-1"/>
          <w:sz w:val="24"/>
          <w:szCs w:val="28"/>
        </w:rPr>
        <w:t>endereço</w:t>
      </w:r>
      <w:r w:rsidR="00B705C8" w:rsidRPr="0057687B">
        <w:rPr>
          <w:rFonts w:ascii="Times New Roman" w:hAnsi="Times New Roman" w:cs="Times New Roman"/>
          <w:spacing w:val="-1"/>
          <w:sz w:val="24"/>
          <w:szCs w:val="28"/>
        </w:rPr>
        <w:t xml:space="preserve"> </w:t>
      </w:r>
      <w:r w:rsidRPr="0057687B">
        <w:rPr>
          <w:rFonts w:ascii="Times New Roman" w:hAnsi="Times New Roman" w:cs="Times New Roman"/>
          <w:spacing w:val="-1"/>
          <w:sz w:val="24"/>
          <w:szCs w:val="28"/>
        </w:rPr>
        <w:t>constante na</w:t>
      </w:r>
      <w:r w:rsidR="00B705C8" w:rsidRPr="0057687B">
        <w:rPr>
          <w:rFonts w:ascii="Times New Roman" w:hAnsi="Times New Roman" w:cs="Times New Roman"/>
          <w:spacing w:val="-1"/>
          <w:sz w:val="24"/>
          <w:szCs w:val="28"/>
        </w:rPr>
        <w:t xml:space="preserve"> </w:t>
      </w:r>
      <w:r w:rsidRPr="0057687B">
        <w:rPr>
          <w:rFonts w:ascii="Times New Roman" w:hAnsi="Times New Roman" w:cs="Times New Roman"/>
          <w:spacing w:val="-1"/>
          <w:sz w:val="24"/>
          <w:szCs w:val="28"/>
        </w:rPr>
        <w:t>proposta</w:t>
      </w:r>
      <w:r w:rsidR="00B705C8" w:rsidRPr="0057687B">
        <w:rPr>
          <w:rFonts w:ascii="Times New Roman" w:hAnsi="Times New Roman" w:cs="Times New Roman"/>
          <w:spacing w:val="-1"/>
          <w:sz w:val="24"/>
          <w:szCs w:val="28"/>
        </w:rPr>
        <w:t xml:space="preserve"> </w:t>
      </w:r>
      <w:r w:rsidRPr="0057687B">
        <w:rPr>
          <w:rFonts w:ascii="Times New Roman" w:hAnsi="Times New Roman" w:cs="Times New Roman"/>
          <w:sz w:val="24"/>
          <w:szCs w:val="28"/>
        </w:rPr>
        <w:t>ou</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por meio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de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publicação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no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Órgão</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de</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Imprensa</w:t>
      </w:r>
      <w:r w:rsidR="00B705C8" w:rsidRPr="0057687B">
        <w:rPr>
          <w:rFonts w:ascii="Times New Roman" w:hAnsi="Times New Roman" w:cs="Times New Roman"/>
          <w:sz w:val="24"/>
          <w:szCs w:val="28"/>
        </w:rPr>
        <w:t xml:space="preserve"> </w:t>
      </w:r>
      <w:r w:rsidRPr="0057687B">
        <w:rPr>
          <w:rFonts w:ascii="Times New Roman" w:hAnsi="Times New Roman" w:cs="Times New Roman"/>
          <w:sz w:val="24"/>
          <w:szCs w:val="28"/>
        </w:rPr>
        <w:t>Oficial.</w:t>
      </w:r>
    </w:p>
    <w:p w14:paraId="37EFFB42" w14:textId="17F27C6E" w:rsidR="00B06775" w:rsidRPr="0057687B" w:rsidRDefault="00B06775" w:rsidP="00B06775">
      <w:pPr>
        <w:pStyle w:val="PargrafodaLista"/>
        <w:numPr>
          <w:ilvl w:val="2"/>
          <w:numId w:val="35"/>
        </w:numPr>
        <w:tabs>
          <w:tab w:val="left" w:pos="1449"/>
        </w:tabs>
        <w:spacing w:before="91" w:line="278" w:lineRule="auto"/>
        <w:ind w:right="298" w:firstLine="0"/>
        <w:rPr>
          <w:rFonts w:ascii="Times New Roman" w:hAnsi="Times New Roman" w:cs="Times New Roman"/>
          <w:sz w:val="24"/>
          <w:szCs w:val="24"/>
        </w:rPr>
      </w:pPr>
      <w:r w:rsidRPr="0057687B">
        <w:rPr>
          <w:rFonts w:ascii="Times New Roman" w:hAnsi="Times New Roman" w:cs="Times New Roman"/>
          <w:sz w:val="24"/>
          <w:szCs w:val="24"/>
        </w:rPr>
        <w:t>Como condição para celebração da Ata de Registro de Preços, o licitante vencedor deverá manter as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condições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 habilitação.</w:t>
      </w:r>
    </w:p>
    <w:p w14:paraId="0C86EFE4" w14:textId="093E5EBE" w:rsidR="00B06775" w:rsidRPr="0057687B" w:rsidRDefault="00B06775" w:rsidP="00B06775">
      <w:pPr>
        <w:pStyle w:val="PargrafodaLista"/>
        <w:numPr>
          <w:ilvl w:val="3"/>
          <w:numId w:val="35"/>
        </w:numPr>
        <w:tabs>
          <w:tab w:val="left" w:pos="1449"/>
        </w:tabs>
        <w:spacing w:before="114" w:line="276" w:lineRule="auto"/>
        <w:ind w:left="736" w:right="293" w:firstLine="0"/>
        <w:rPr>
          <w:rFonts w:ascii="Times New Roman" w:hAnsi="Times New Roman" w:cs="Times New Roman"/>
          <w:sz w:val="24"/>
          <w:szCs w:val="24"/>
        </w:rPr>
      </w:pPr>
      <w:r w:rsidRPr="0057687B">
        <w:rPr>
          <w:rFonts w:ascii="Times New Roman" w:hAnsi="Times New Roman" w:cs="Times New Roman"/>
          <w:sz w:val="24"/>
          <w:szCs w:val="24"/>
        </w:rPr>
        <w:t>Quando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convocado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assinar</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Ata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Registro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Preços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prazo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condições estabelecidas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neste edital, o Pregoeiro poderá convocar os proponentes remanescentes, na ordem de classificação, para fazê-lo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em igual prazo e nas mesmas condições constantes da proposta vencedora ou revogar a licitação, além de aplicar</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devidas penalidades ao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convocado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 assinar.</w:t>
      </w:r>
    </w:p>
    <w:p w14:paraId="2FADBA4C" w14:textId="06299E78" w:rsidR="00B06775" w:rsidRPr="0057687B" w:rsidRDefault="00B06775" w:rsidP="00B06775">
      <w:pPr>
        <w:pStyle w:val="PargrafodaLista"/>
        <w:numPr>
          <w:ilvl w:val="2"/>
          <w:numId w:val="35"/>
        </w:numPr>
        <w:tabs>
          <w:tab w:val="left" w:pos="1449"/>
        </w:tabs>
        <w:spacing w:before="157" w:line="278" w:lineRule="auto"/>
        <w:ind w:right="301" w:firstLine="0"/>
        <w:rPr>
          <w:rFonts w:ascii="Times New Roman" w:hAnsi="Times New Roman" w:cs="Times New Roman"/>
          <w:sz w:val="24"/>
          <w:szCs w:val="24"/>
        </w:rPr>
      </w:pPr>
      <w:r w:rsidRPr="0057687B">
        <w:rPr>
          <w:rFonts w:ascii="Times New Roman" w:hAnsi="Times New Roman" w:cs="Times New Roman"/>
          <w:sz w:val="24"/>
          <w:szCs w:val="24"/>
        </w:rPr>
        <w:t>Farão parte integrante da Ata de Registro de Preços o presente edital e seus anexos, bem como os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documentos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constantes do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processo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tenham</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servido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base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para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presente.</w:t>
      </w:r>
    </w:p>
    <w:p w14:paraId="36D0BF7D" w14:textId="1DC57A4B" w:rsidR="00B06775" w:rsidRPr="0057687B" w:rsidRDefault="00B06775" w:rsidP="00B06775">
      <w:pPr>
        <w:pStyle w:val="PargrafodaLista"/>
        <w:numPr>
          <w:ilvl w:val="2"/>
          <w:numId w:val="35"/>
        </w:numPr>
        <w:tabs>
          <w:tab w:val="left" w:pos="1449"/>
        </w:tabs>
        <w:spacing w:before="118"/>
        <w:ind w:left="1448" w:hanging="713"/>
        <w:rPr>
          <w:rFonts w:ascii="Times New Roman" w:hAnsi="Times New Roman" w:cs="Times New Roman"/>
          <w:sz w:val="24"/>
          <w:szCs w:val="24"/>
        </w:rPr>
      </w:pPr>
      <w:r w:rsidRPr="0057687B">
        <w:rPr>
          <w:rFonts w:ascii="Times New Roman" w:hAnsi="Times New Roman" w:cs="Times New Roman"/>
          <w:sz w:val="24"/>
          <w:szCs w:val="24"/>
        </w:rPr>
        <w:t>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Ata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Registro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Preços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se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regerá</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pelas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cláusulas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disposições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nela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constantes.</w:t>
      </w:r>
    </w:p>
    <w:p w14:paraId="014EFC00" w14:textId="77777777" w:rsidR="00B06775" w:rsidRPr="0057687B" w:rsidRDefault="00B06775" w:rsidP="00B06775">
      <w:pPr>
        <w:pStyle w:val="Corpodetexto"/>
        <w:spacing w:before="10"/>
        <w:rPr>
          <w:rFonts w:ascii="Times New Roman" w:hAnsi="Times New Roman" w:cs="Times New Roman"/>
          <w:sz w:val="24"/>
          <w:szCs w:val="24"/>
        </w:rPr>
      </w:pPr>
    </w:p>
    <w:p w14:paraId="4E263A74" w14:textId="1037891C" w:rsidR="00B06775" w:rsidRPr="0057687B" w:rsidRDefault="00B06775" w:rsidP="00B06775">
      <w:pPr>
        <w:pStyle w:val="Ttulo1"/>
        <w:numPr>
          <w:ilvl w:val="1"/>
          <w:numId w:val="35"/>
        </w:numPr>
        <w:tabs>
          <w:tab w:val="left" w:pos="1169"/>
        </w:tabs>
        <w:ind w:left="1168" w:hanging="433"/>
        <w:jc w:val="both"/>
        <w:rPr>
          <w:rFonts w:ascii="Times New Roman" w:hAnsi="Times New Roman" w:cs="Times New Roman"/>
          <w:sz w:val="24"/>
          <w:szCs w:val="24"/>
        </w:rPr>
      </w:pPr>
      <w:r w:rsidRPr="0057687B">
        <w:rPr>
          <w:rFonts w:ascii="Times New Roman" w:hAnsi="Times New Roman" w:cs="Times New Roman"/>
          <w:sz w:val="24"/>
          <w:szCs w:val="24"/>
        </w:rPr>
        <w:t>PRAZOS,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CONDIÇÕES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LOCAL</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FORNECIMENTO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OBJETO.</w:t>
      </w:r>
    </w:p>
    <w:p w14:paraId="2B9D65A9" w14:textId="77777777" w:rsidR="00B06775" w:rsidRPr="0057687B" w:rsidRDefault="00B06775" w:rsidP="00B06775">
      <w:pPr>
        <w:pStyle w:val="Corpodetexto"/>
        <w:spacing w:before="1"/>
        <w:rPr>
          <w:rFonts w:ascii="Times New Roman" w:hAnsi="Times New Roman" w:cs="Times New Roman"/>
          <w:b/>
          <w:sz w:val="24"/>
          <w:szCs w:val="24"/>
        </w:rPr>
      </w:pPr>
    </w:p>
    <w:p w14:paraId="5051CA74" w14:textId="425BFB63" w:rsidR="00B06775" w:rsidRPr="0057687B" w:rsidRDefault="00B06775" w:rsidP="00B06775">
      <w:pPr>
        <w:pStyle w:val="PargrafodaLista"/>
        <w:numPr>
          <w:ilvl w:val="2"/>
          <w:numId w:val="35"/>
        </w:numPr>
        <w:tabs>
          <w:tab w:val="left" w:pos="1449"/>
        </w:tabs>
        <w:spacing w:line="276" w:lineRule="auto"/>
        <w:ind w:right="300" w:firstLine="0"/>
        <w:rPr>
          <w:rFonts w:ascii="Times New Roman" w:hAnsi="Times New Roman" w:cs="Times New Roman"/>
          <w:sz w:val="24"/>
          <w:szCs w:val="24"/>
        </w:rPr>
      </w:pPr>
      <w:r w:rsidRPr="0057687B">
        <w:rPr>
          <w:rFonts w:ascii="Times New Roman" w:hAnsi="Times New Roman" w:cs="Times New Roman"/>
          <w:sz w:val="24"/>
          <w:szCs w:val="24"/>
        </w:rPr>
        <w:t>Será</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emitida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Autorização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Fornecimento/Nota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Empenho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pela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Prefeitura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Município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Monteirópolis/AL,</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para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devido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fornecimento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objeto.</w:t>
      </w:r>
    </w:p>
    <w:p w14:paraId="6CD0979C" w14:textId="18378CF2" w:rsidR="00B06775" w:rsidRPr="0057687B" w:rsidRDefault="00B06775" w:rsidP="00B06775">
      <w:pPr>
        <w:pStyle w:val="PargrafodaLista"/>
        <w:numPr>
          <w:ilvl w:val="2"/>
          <w:numId w:val="35"/>
        </w:numPr>
        <w:tabs>
          <w:tab w:val="left" w:pos="1181"/>
        </w:tabs>
        <w:spacing w:line="276" w:lineRule="auto"/>
        <w:ind w:right="298" w:hanging="24"/>
        <w:rPr>
          <w:rFonts w:ascii="Times New Roman" w:hAnsi="Times New Roman" w:cs="Times New Roman"/>
          <w:sz w:val="24"/>
          <w:szCs w:val="24"/>
        </w:rPr>
      </w:pPr>
      <w:r w:rsidRPr="0057687B">
        <w:rPr>
          <w:rFonts w:ascii="Times New Roman" w:hAnsi="Times New Roman" w:cs="Times New Roman"/>
          <w:sz w:val="24"/>
          <w:szCs w:val="24"/>
        </w:rPr>
        <w:t>Após recebimento da ordem de fornecimento, a empresa contratada tem um prazo máximo de 10 (dez) dias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para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totalização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entrega;</w:t>
      </w:r>
    </w:p>
    <w:p w14:paraId="195522DA" w14:textId="4DB92842" w:rsidR="00B06775" w:rsidRPr="0057687B" w:rsidRDefault="00B06775" w:rsidP="00B06775">
      <w:pPr>
        <w:pStyle w:val="PargrafodaLista"/>
        <w:numPr>
          <w:ilvl w:val="2"/>
          <w:numId w:val="35"/>
        </w:numPr>
        <w:tabs>
          <w:tab w:val="left" w:pos="1449"/>
        </w:tabs>
        <w:spacing w:before="117" w:line="276" w:lineRule="auto"/>
        <w:ind w:right="294" w:firstLine="0"/>
        <w:rPr>
          <w:rFonts w:ascii="Times New Roman" w:hAnsi="Times New Roman" w:cs="Times New Roman"/>
          <w:sz w:val="24"/>
          <w:szCs w:val="24"/>
        </w:rPr>
      </w:pPr>
      <w:r w:rsidRPr="0057687B">
        <w:rPr>
          <w:rFonts w:ascii="Times New Roman" w:hAnsi="Times New Roman" w:cs="Times New Roman"/>
          <w:sz w:val="24"/>
          <w:szCs w:val="24"/>
        </w:rPr>
        <w:lastRenderedPageBreak/>
        <w:t xml:space="preserve">O objeto deverá seguir as exigências constantes do </w:t>
      </w:r>
      <w:r w:rsidRPr="0057687B">
        <w:rPr>
          <w:rFonts w:ascii="Times New Roman" w:hAnsi="Times New Roman" w:cs="Times New Roman"/>
          <w:b/>
          <w:sz w:val="24"/>
          <w:szCs w:val="24"/>
        </w:rPr>
        <w:t>ANEXO I (Termo de Referência)</w:t>
      </w:r>
      <w:r w:rsidRPr="0057687B">
        <w:rPr>
          <w:rFonts w:ascii="Times New Roman" w:hAnsi="Times New Roman" w:cs="Times New Roman"/>
          <w:sz w:val="24"/>
          <w:szCs w:val="24"/>
        </w:rPr>
        <w:t>, as especificações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constantes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neste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Edital,</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além</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Leis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legislações</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incidam</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na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plena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execução do Objeto,deste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Edital.</w:t>
      </w:r>
    </w:p>
    <w:p w14:paraId="7226BD50" w14:textId="08E8A322" w:rsidR="00B06775" w:rsidRPr="0057687B" w:rsidRDefault="00B06775" w:rsidP="00B06775">
      <w:pPr>
        <w:pStyle w:val="PargrafodaLista"/>
        <w:numPr>
          <w:ilvl w:val="2"/>
          <w:numId w:val="35"/>
        </w:numPr>
        <w:tabs>
          <w:tab w:val="left" w:pos="1449"/>
        </w:tabs>
        <w:spacing w:before="123" w:line="276" w:lineRule="auto"/>
        <w:ind w:right="300" w:firstLine="0"/>
        <w:rPr>
          <w:rFonts w:ascii="Times New Roman" w:hAnsi="Times New Roman" w:cs="Times New Roman"/>
          <w:sz w:val="24"/>
          <w:szCs w:val="24"/>
        </w:rPr>
      </w:pPr>
      <w:r w:rsidRPr="0057687B">
        <w:rPr>
          <w:rFonts w:ascii="Times New Roman" w:hAnsi="Times New Roman" w:cs="Times New Roman"/>
          <w:sz w:val="24"/>
          <w:szCs w:val="24"/>
        </w:rPr>
        <w:t>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empresa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adjudicatária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obriga-se</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fornecer</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objeto</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ela</w:t>
      </w:r>
      <w:r w:rsidR="00B705C8" w:rsidRPr="0057687B">
        <w:rPr>
          <w:rFonts w:ascii="Times New Roman" w:hAnsi="Times New Roman" w:cs="Times New Roman"/>
          <w:sz w:val="24"/>
          <w:szCs w:val="24"/>
        </w:rPr>
        <w:t xml:space="preserve"> </w:t>
      </w:r>
      <w:r w:rsidRPr="0057687B">
        <w:rPr>
          <w:rFonts w:ascii="Times New Roman" w:hAnsi="Times New Roman" w:cs="Times New Roman"/>
          <w:sz w:val="24"/>
          <w:szCs w:val="24"/>
        </w:rPr>
        <w:t>adjudicado,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conforme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especificações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condições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estabelecidas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neste Edital,</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em seus anexos e na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proposta apresentada,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prevalecendo,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caso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divergência,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as especificações 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condições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estabelecidas no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edital.</w:t>
      </w:r>
    </w:p>
    <w:p w14:paraId="0CB27000" w14:textId="5FF404DF" w:rsidR="00B06775" w:rsidRPr="0057687B" w:rsidRDefault="00B06775" w:rsidP="00B5721F">
      <w:pPr>
        <w:pStyle w:val="PargrafodaLista"/>
        <w:numPr>
          <w:ilvl w:val="2"/>
          <w:numId w:val="35"/>
        </w:numPr>
        <w:tabs>
          <w:tab w:val="left" w:pos="1449"/>
        </w:tabs>
        <w:spacing w:before="59" w:line="276" w:lineRule="auto"/>
        <w:ind w:right="299" w:firstLine="0"/>
        <w:rPr>
          <w:rFonts w:ascii="Times New Roman" w:hAnsi="Times New Roman" w:cs="Times New Roman"/>
        </w:rPr>
      </w:pPr>
      <w:r w:rsidRPr="0057687B">
        <w:rPr>
          <w:rFonts w:ascii="Times New Roman" w:hAnsi="Times New Roman" w:cs="Times New Roman"/>
          <w:sz w:val="24"/>
          <w:szCs w:val="24"/>
        </w:rPr>
        <w:t>Correrão por conta da empresa adjudicatária as despesas para efetivo atendimento ao objeto licitado, tais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como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embalagens,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seguro,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tributos,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encargos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trabalhistas,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previdenciários,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locação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quaisquer</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outros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venham</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incidir</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pleno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atendimento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objeto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execução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deverá</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ocorrer</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sem</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prejuízo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dos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serviços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normais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desta</w:t>
      </w:r>
      <w:r w:rsidR="0057687B" w:rsidRPr="0057687B">
        <w:rPr>
          <w:rFonts w:ascii="Times New Roman" w:hAnsi="Times New Roman" w:cs="Times New Roman"/>
          <w:sz w:val="24"/>
          <w:szCs w:val="24"/>
        </w:rPr>
        <w:t xml:space="preserve"> </w:t>
      </w:r>
      <w:r w:rsidRPr="0057687B">
        <w:rPr>
          <w:rFonts w:ascii="Times New Roman" w:hAnsi="Times New Roman" w:cs="Times New Roman"/>
          <w:sz w:val="24"/>
          <w:szCs w:val="24"/>
        </w:rPr>
        <w:t>Prefeitura.</w:t>
      </w:r>
    </w:p>
    <w:p w14:paraId="347F7070" w14:textId="16FE2B15" w:rsidR="00B06775" w:rsidRPr="0057687B" w:rsidRDefault="00B06775" w:rsidP="00B06775">
      <w:pPr>
        <w:pStyle w:val="PargrafodaLista"/>
        <w:numPr>
          <w:ilvl w:val="2"/>
          <w:numId w:val="35"/>
        </w:numPr>
        <w:tabs>
          <w:tab w:val="left" w:pos="1449"/>
        </w:tabs>
        <w:spacing w:before="156"/>
        <w:ind w:left="1448" w:hanging="713"/>
        <w:rPr>
          <w:rFonts w:ascii="Times New Roman" w:hAnsi="Times New Roman" w:cs="Times New Roman"/>
          <w:sz w:val="24"/>
          <w:szCs w:val="24"/>
        </w:rPr>
      </w:pPr>
      <w:r w:rsidRPr="0057687B">
        <w:rPr>
          <w:rFonts w:ascii="Times New Roman" w:hAnsi="Times New Roman" w:cs="Times New Roman"/>
          <w:sz w:val="24"/>
          <w:szCs w:val="24"/>
        </w:rPr>
        <w:t>Constatadas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irregularidades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objeto,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Prefeitura,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sem</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prejuízo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das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penalidades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cabíveis,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poderá:</w:t>
      </w:r>
    </w:p>
    <w:p w14:paraId="18095A9F" w14:textId="5DE22BFE" w:rsidR="00B06775" w:rsidRPr="0057687B" w:rsidRDefault="00B06775" w:rsidP="00B06775">
      <w:pPr>
        <w:pStyle w:val="PargrafodaLista"/>
        <w:numPr>
          <w:ilvl w:val="3"/>
          <w:numId w:val="35"/>
        </w:numPr>
        <w:tabs>
          <w:tab w:val="left" w:pos="1449"/>
        </w:tabs>
        <w:spacing w:before="152" w:line="278" w:lineRule="auto"/>
        <w:ind w:left="736" w:right="288" w:firstLine="0"/>
        <w:rPr>
          <w:rFonts w:ascii="Times New Roman" w:hAnsi="Times New Roman" w:cs="Times New Roman"/>
          <w:sz w:val="24"/>
          <w:szCs w:val="24"/>
        </w:rPr>
      </w:pPr>
      <w:r w:rsidRPr="0057687B">
        <w:rPr>
          <w:rFonts w:ascii="Times New Roman" w:hAnsi="Times New Roman" w:cs="Times New Roman"/>
          <w:sz w:val="24"/>
          <w:szCs w:val="24"/>
        </w:rPr>
        <w:t xml:space="preserve">Rejeitá-lo no todo ou em parte se não corresponder às especificações do </w:t>
      </w:r>
      <w:r w:rsidRPr="0057687B">
        <w:rPr>
          <w:rFonts w:ascii="Times New Roman" w:hAnsi="Times New Roman" w:cs="Times New Roman"/>
          <w:b/>
          <w:sz w:val="24"/>
          <w:szCs w:val="24"/>
        </w:rPr>
        <w:t>ANEXO I (Termo de Referência)</w:t>
      </w:r>
      <w:r w:rsidRPr="0057687B">
        <w:rPr>
          <w:rFonts w:ascii="Times New Roman" w:hAnsi="Times New Roman" w:cs="Times New Roman"/>
          <w:sz w:val="24"/>
          <w:szCs w:val="24"/>
        </w:rPr>
        <w:t>,</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determinando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sua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substituição;</w:t>
      </w:r>
    </w:p>
    <w:p w14:paraId="39E648C0" w14:textId="71C56517" w:rsidR="00B06775" w:rsidRPr="0057687B" w:rsidRDefault="00B06775" w:rsidP="00B06775">
      <w:pPr>
        <w:pStyle w:val="PargrafodaLista"/>
        <w:numPr>
          <w:ilvl w:val="3"/>
          <w:numId w:val="35"/>
        </w:numPr>
        <w:tabs>
          <w:tab w:val="left" w:pos="1449"/>
        </w:tabs>
        <w:spacing w:before="118"/>
        <w:ind w:left="1448" w:hanging="713"/>
        <w:rPr>
          <w:rFonts w:ascii="Times New Roman" w:hAnsi="Times New Roman" w:cs="Times New Roman"/>
          <w:sz w:val="24"/>
          <w:szCs w:val="24"/>
        </w:rPr>
      </w:pPr>
      <w:r w:rsidRPr="0057687B">
        <w:rPr>
          <w:rFonts w:ascii="Times New Roman" w:hAnsi="Times New Roman" w:cs="Times New Roman"/>
          <w:sz w:val="24"/>
          <w:szCs w:val="24"/>
        </w:rPr>
        <w:t>Determinar</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sua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correção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ou</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devida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complementação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houver</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diferença de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quantidades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ou</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partes.</w:t>
      </w:r>
    </w:p>
    <w:p w14:paraId="5281B010" w14:textId="4AE8EC3E" w:rsidR="00B06775" w:rsidRPr="0057687B" w:rsidRDefault="00B06775" w:rsidP="00B06775">
      <w:pPr>
        <w:pStyle w:val="PargrafodaLista"/>
        <w:numPr>
          <w:ilvl w:val="2"/>
          <w:numId w:val="35"/>
        </w:numPr>
        <w:tabs>
          <w:tab w:val="left" w:pos="1449"/>
        </w:tabs>
        <w:spacing w:before="152" w:line="278" w:lineRule="auto"/>
        <w:ind w:right="292" w:firstLine="0"/>
        <w:rPr>
          <w:rFonts w:ascii="Times New Roman" w:hAnsi="Times New Roman" w:cs="Times New Roman"/>
          <w:sz w:val="24"/>
          <w:szCs w:val="24"/>
        </w:rPr>
      </w:pPr>
      <w:r w:rsidRPr="0057687B">
        <w:rPr>
          <w:rFonts w:ascii="Times New Roman" w:hAnsi="Times New Roman" w:cs="Times New Roman"/>
          <w:sz w:val="24"/>
          <w:szCs w:val="24"/>
        </w:rPr>
        <w:t>As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irregularidades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deverão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ser</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sanadas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prazo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máximo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conforme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consta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BE1585" w:rsidRPr="0057687B">
        <w:rPr>
          <w:rFonts w:ascii="Times New Roman" w:hAnsi="Times New Roman" w:cs="Times New Roman"/>
          <w:sz w:val="24"/>
          <w:szCs w:val="24"/>
        </w:rPr>
        <w:t xml:space="preserve"> </w:t>
      </w:r>
      <w:r w:rsidRPr="0057687B">
        <w:rPr>
          <w:rFonts w:ascii="Times New Roman" w:hAnsi="Times New Roman" w:cs="Times New Roman"/>
          <w:b/>
          <w:sz w:val="24"/>
          <w:szCs w:val="24"/>
        </w:rPr>
        <w:t>ANEXO</w:t>
      </w:r>
      <w:r w:rsidR="00BE1585"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I</w:t>
      </w:r>
      <w:r w:rsidR="00BE1585"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(Termo</w:t>
      </w:r>
      <w:r w:rsidR="00BE1585"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de</w:t>
      </w:r>
      <w:r w:rsidR="00BE1585"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Referência)</w:t>
      </w:r>
      <w:r w:rsidRPr="0057687B">
        <w:rPr>
          <w:rFonts w:ascii="Times New Roman" w:hAnsi="Times New Roman" w:cs="Times New Roman"/>
          <w:sz w:val="24"/>
          <w:szCs w:val="24"/>
        </w:rPr>
        <w:t>, contados do recebimento pelo adjudicatário da notificação por escrito, mantido o preço inicialmente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ofertado.</w:t>
      </w:r>
    </w:p>
    <w:p w14:paraId="544C2622" w14:textId="77777777" w:rsidR="00B06775" w:rsidRPr="0057687B" w:rsidRDefault="00B06775" w:rsidP="00B06775">
      <w:pPr>
        <w:pStyle w:val="Corpodetexto"/>
        <w:spacing w:before="6"/>
        <w:rPr>
          <w:rFonts w:ascii="Times New Roman" w:hAnsi="Times New Roman" w:cs="Times New Roman"/>
          <w:sz w:val="24"/>
          <w:szCs w:val="24"/>
        </w:rPr>
      </w:pPr>
    </w:p>
    <w:p w14:paraId="085FDBC5" w14:textId="1564AF6D" w:rsidR="00B06775" w:rsidRPr="0057687B" w:rsidRDefault="00B06775" w:rsidP="00B06775">
      <w:pPr>
        <w:pStyle w:val="Ttulo1"/>
        <w:numPr>
          <w:ilvl w:val="1"/>
          <w:numId w:val="35"/>
        </w:numPr>
        <w:tabs>
          <w:tab w:val="left" w:pos="1169"/>
        </w:tabs>
        <w:ind w:left="1168" w:hanging="433"/>
        <w:jc w:val="both"/>
        <w:rPr>
          <w:rFonts w:ascii="Times New Roman" w:hAnsi="Times New Roman" w:cs="Times New Roman"/>
          <w:sz w:val="24"/>
          <w:szCs w:val="24"/>
        </w:rPr>
      </w:pPr>
      <w:r w:rsidRPr="0057687B">
        <w:rPr>
          <w:rFonts w:ascii="Times New Roman" w:hAnsi="Times New Roman" w:cs="Times New Roman"/>
          <w:sz w:val="24"/>
          <w:szCs w:val="24"/>
        </w:rPr>
        <w:t>FORMA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PAGAMENTO</w:t>
      </w:r>
    </w:p>
    <w:p w14:paraId="607EB9E1" w14:textId="1BEEDD0C" w:rsidR="00B06775" w:rsidRPr="0057687B" w:rsidRDefault="00B06775" w:rsidP="00B06775">
      <w:pPr>
        <w:pStyle w:val="PargrafodaLista"/>
        <w:numPr>
          <w:ilvl w:val="2"/>
          <w:numId w:val="35"/>
        </w:numPr>
        <w:tabs>
          <w:tab w:val="left" w:pos="1449"/>
        </w:tabs>
        <w:spacing w:before="128" w:line="276" w:lineRule="auto"/>
        <w:ind w:right="419" w:firstLine="0"/>
        <w:rPr>
          <w:rFonts w:ascii="Times New Roman" w:hAnsi="Times New Roman" w:cs="Times New Roman"/>
          <w:sz w:val="24"/>
          <w:szCs w:val="24"/>
        </w:rPr>
      </w:pPr>
      <w:r w:rsidRPr="0057687B">
        <w:rPr>
          <w:rFonts w:ascii="Times New Roman" w:hAnsi="Times New Roman" w:cs="Times New Roman"/>
          <w:sz w:val="24"/>
          <w:szCs w:val="24"/>
        </w:rPr>
        <w:t>O pagamento será efetuado pela Prefeitura após a comprovação do fornecimento do objeto e a devida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apresentação da respectiva Nota Fiscal, devidamente atestada, no setor de Compras da Prefeitura do Município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Monteirópolis/AL,</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sem</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qualquer</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correção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monetária,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prazo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estipulado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no ANEXO I</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Termo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Referência.</w:t>
      </w:r>
    </w:p>
    <w:p w14:paraId="78ADD81B" w14:textId="27D5CB7A" w:rsidR="00B06775" w:rsidRPr="0057687B" w:rsidRDefault="00B06775" w:rsidP="00B06775">
      <w:pPr>
        <w:pStyle w:val="PargrafodaLista"/>
        <w:numPr>
          <w:ilvl w:val="2"/>
          <w:numId w:val="35"/>
        </w:numPr>
        <w:tabs>
          <w:tab w:val="left" w:pos="1449"/>
        </w:tabs>
        <w:spacing w:before="118" w:line="278" w:lineRule="auto"/>
        <w:ind w:right="295" w:firstLine="0"/>
        <w:rPr>
          <w:rFonts w:ascii="Times New Roman" w:hAnsi="Times New Roman" w:cs="Times New Roman"/>
          <w:sz w:val="24"/>
          <w:szCs w:val="24"/>
        </w:rPr>
      </w:pPr>
      <w:r w:rsidRPr="0057687B">
        <w:rPr>
          <w:rFonts w:ascii="Times New Roman" w:hAnsi="Times New Roman" w:cs="Times New Roman"/>
          <w:sz w:val="24"/>
          <w:szCs w:val="24"/>
        </w:rPr>
        <w:t>Quando for constatada qualquer irregularidade na Nota Fiscal, será imediatamente solicitada à empresa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adjudicatária carta de correção, se couber, ou ainda pertinente regularização, que deverá ser encaminhada a esta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Prefeitura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prazo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 xml:space="preserve">de </w:t>
      </w:r>
      <w:r w:rsidRPr="0057687B">
        <w:rPr>
          <w:rFonts w:ascii="Times New Roman" w:hAnsi="Times New Roman" w:cs="Times New Roman"/>
          <w:b/>
          <w:sz w:val="24"/>
          <w:szCs w:val="24"/>
        </w:rPr>
        <w:t>02</w:t>
      </w:r>
      <w:r w:rsidRPr="0057687B">
        <w:rPr>
          <w:rFonts w:ascii="Times New Roman" w:hAnsi="Times New Roman" w:cs="Times New Roman"/>
          <w:sz w:val="24"/>
          <w:szCs w:val="24"/>
        </w:rPr>
        <w:t>(dois)</w:t>
      </w:r>
      <w:r w:rsidR="00BE1585" w:rsidRPr="0057687B">
        <w:rPr>
          <w:rFonts w:ascii="Times New Roman" w:hAnsi="Times New Roman" w:cs="Times New Roman"/>
          <w:sz w:val="24"/>
          <w:szCs w:val="24"/>
        </w:rPr>
        <w:t xml:space="preserve"> </w:t>
      </w:r>
      <w:r w:rsidRPr="0057687B">
        <w:rPr>
          <w:rFonts w:ascii="Times New Roman" w:hAnsi="Times New Roman" w:cs="Times New Roman"/>
          <w:b/>
          <w:sz w:val="24"/>
          <w:szCs w:val="24"/>
        </w:rPr>
        <w:t>dias</w:t>
      </w:r>
      <w:r w:rsidR="00BE1585"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úteis</w:t>
      </w:r>
      <w:r w:rsidRPr="0057687B">
        <w:rPr>
          <w:rFonts w:ascii="Times New Roman" w:hAnsi="Times New Roman" w:cs="Times New Roman"/>
          <w:sz w:val="24"/>
          <w:szCs w:val="24"/>
        </w:rPr>
        <w:t>;</w:t>
      </w:r>
    </w:p>
    <w:p w14:paraId="40488F2D" w14:textId="0FA08235" w:rsidR="00B06775" w:rsidRPr="0057687B" w:rsidRDefault="00B06775" w:rsidP="00B06775">
      <w:pPr>
        <w:pStyle w:val="PargrafodaLista"/>
        <w:numPr>
          <w:ilvl w:val="3"/>
          <w:numId w:val="35"/>
        </w:numPr>
        <w:tabs>
          <w:tab w:val="left" w:pos="1449"/>
        </w:tabs>
        <w:spacing w:before="123" w:line="271" w:lineRule="auto"/>
        <w:ind w:left="736" w:right="300" w:firstLine="0"/>
        <w:rPr>
          <w:rFonts w:ascii="Times New Roman" w:hAnsi="Times New Roman" w:cs="Times New Roman"/>
          <w:sz w:val="24"/>
          <w:szCs w:val="24"/>
        </w:rPr>
      </w:pPr>
      <w:r w:rsidRPr="0057687B">
        <w:rPr>
          <w:rFonts w:ascii="Times New Roman" w:hAnsi="Times New Roman" w:cs="Times New Roman"/>
          <w:spacing w:val="-1"/>
          <w:sz w:val="24"/>
          <w:szCs w:val="24"/>
        </w:rPr>
        <w:t>Caso</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a</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empresa</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adjudicatária</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z w:val="24"/>
          <w:szCs w:val="24"/>
        </w:rPr>
        <w:t>não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apresente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carta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correção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prazo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estipulado,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prazo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para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pagamento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será</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recontado, apartir</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data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sua apresentação.</w:t>
      </w:r>
    </w:p>
    <w:p w14:paraId="3AA9857E" w14:textId="77777777" w:rsidR="00B06775" w:rsidRPr="0057687B" w:rsidRDefault="00B06775" w:rsidP="00B06775">
      <w:pPr>
        <w:pStyle w:val="Corpodetexto"/>
        <w:spacing w:before="7"/>
        <w:rPr>
          <w:rFonts w:ascii="Times New Roman" w:hAnsi="Times New Roman" w:cs="Times New Roman"/>
          <w:sz w:val="24"/>
          <w:szCs w:val="24"/>
        </w:rPr>
      </w:pPr>
    </w:p>
    <w:p w14:paraId="14730BF1" w14:textId="77777777" w:rsidR="00B06775" w:rsidRPr="0057687B" w:rsidRDefault="00B06775" w:rsidP="00B06775">
      <w:pPr>
        <w:pStyle w:val="Ttulo1"/>
        <w:numPr>
          <w:ilvl w:val="1"/>
          <w:numId w:val="35"/>
        </w:numPr>
        <w:tabs>
          <w:tab w:val="left" w:pos="1169"/>
        </w:tabs>
        <w:ind w:left="1168" w:hanging="433"/>
        <w:jc w:val="both"/>
        <w:rPr>
          <w:rFonts w:ascii="Times New Roman" w:hAnsi="Times New Roman" w:cs="Times New Roman"/>
          <w:sz w:val="24"/>
          <w:szCs w:val="24"/>
        </w:rPr>
      </w:pPr>
      <w:r w:rsidRPr="0057687B">
        <w:rPr>
          <w:rFonts w:ascii="Times New Roman" w:hAnsi="Times New Roman" w:cs="Times New Roman"/>
          <w:sz w:val="24"/>
          <w:szCs w:val="24"/>
        </w:rPr>
        <w:t>SANÇÕES</w:t>
      </w:r>
    </w:p>
    <w:p w14:paraId="1C9DD5E0" w14:textId="77777777" w:rsidR="00B06775" w:rsidRPr="0057687B" w:rsidRDefault="00B06775" w:rsidP="00B06775">
      <w:pPr>
        <w:pStyle w:val="Corpodetexto"/>
        <w:spacing w:before="9"/>
        <w:rPr>
          <w:rFonts w:ascii="Times New Roman" w:hAnsi="Times New Roman" w:cs="Times New Roman"/>
          <w:b/>
          <w:sz w:val="24"/>
          <w:szCs w:val="24"/>
        </w:rPr>
      </w:pPr>
    </w:p>
    <w:p w14:paraId="6E22A420" w14:textId="24197B22" w:rsidR="00B06775" w:rsidRPr="0057687B" w:rsidRDefault="00B06775" w:rsidP="00B06775">
      <w:pPr>
        <w:pStyle w:val="PargrafodaLista"/>
        <w:numPr>
          <w:ilvl w:val="2"/>
          <w:numId w:val="35"/>
        </w:numPr>
        <w:tabs>
          <w:tab w:val="left" w:pos="1449"/>
        </w:tabs>
        <w:spacing w:line="276" w:lineRule="auto"/>
        <w:ind w:right="294" w:firstLine="0"/>
        <w:rPr>
          <w:rFonts w:ascii="Times New Roman" w:hAnsi="Times New Roman" w:cs="Times New Roman"/>
          <w:sz w:val="24"/>
          <w:szCs w:val="24"/>
        </w:rPr>
      </w:pPr>
      <w:r w:rsidRPr="0057687B">
        <w:rPr>
          <w:rFonts w:ascii="Times New Roman" w:hAnsi="Times New Roman" w:cs="Times New Roman"/>
          <w:sz w:val="24"/>
          <w:szCs w:val="24"/>
        </w:rPr>
        <w:t>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licitante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causar</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retardamento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dos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procedimentos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relativos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este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pregão,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mantiver</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proposta,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falhar ou fraudar na execução da Ata de Registro de Preços, comportar-se de modo inidôneo, fizer declaração falsa</w:t>
      </w:r>
      <w:r w:rsidR="00BE1585" w:rsidRPr="0057687B">
        <w:rPr>
          <w:rFonts w:ascii="Times New Roman" w:hAnsi="Times New Roman" w:cs="Times New Roman"/>
          <w:sz w:val="24"/>
          <w:szCs w:val="24"/>
        </w:rPr>
        <w:t xml:space="preserve"> </w:t>
      </w:r>
      <w:r w:rsidRPr="0057687B">
        <w:rPr>
          <w:rFonts w:ascii="Times New Roman" w:hAnsi="Times New Roman" w:cs="Times New Roman"/>
          <w:spacing w:val="-1"/>
          <w:sz w:val="24"/>
          <w:szCs w:val="24"/>
        </w:rPr>
        <w:t>ou</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cometer</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fraude</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fiscal,</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ficará</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impedido</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de</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licitar</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e</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contratar</w:t>
      </w:r>
      <w:r w:rsidR="00BE1585" w:rsidRPr="0057687B">
        <w:rPr>
          <w:rFonts w:ascii="Times New Roman" w:hAnsi="Times New Roman" w:cs="Times New Roman"/>
          <w:spacing w:val="-1"/>
          <w:sz w:val="24"/>
          <w:szCs w:val="24"/>
        </w:rPr>
        <w:t xml:space="preserve"> </w:t>
      </w:r>
      <w:r w:rsidRPr="0057687B">
        <w:rPr>
          <w:rFonts w:ascii="Times New Roman" w:hAnsi="Times New Roman" w:cs="Times New Roman"/>
          <w:sz w:val="24"/>
          <w:szCs w:val="24"/>
        </w:rPr>
        <w:t>nos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pregões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realizados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por</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Prefeitura,</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pelo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prazo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até</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05</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(cinco)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anos, sem</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lastRenderedPageBreak/>
        <w:t>prejuízo</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das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multas previstas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neste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Edital e</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das demais</w:t>
      </w:r>
      <w:r w:rsidR="00BE1585" w:rsidRPr="0057687B">
        <w:rPr>
          <w:rFonts w:ascii="Times New Roman" w:hAnsi="Times New Roman" w:cs="Times New Roman"/>
          <w:sz w:val="24"/>
          <w:szCs w:val="24"/>
        </w:rPr>
        <w:t xml:space="preserve"> </w:t>
      </w:r>
      <w:r w:rsidRPr="0057687B">
        <w:rPr>
          <w:rFonts w:ascii="Times New Roman" w:hAnsi="Times New Roman" w:cs="Times New Roman"/>
          <w:sz w:val="24"/>
          <w:szCs w:val="24"/>
        </w:rPr>
        <w:t>cominações legais.</w:t>
      </w:r>
    </w:p>
    <w:p w14:paraId="41FF50D8" w14:textId="098D6F6F" w:rsidR="00B06775" w:rsidRPr="0057687B" w:rsidRDefault="00B06775" w:rsidP="00B06775">
      <w:pPr>
        <w:pStyle w:val="PargrafodaLista"/>
        <w:numPr>
          <w:ilvl w:val="2"/>
          <w:numId w:val="35"/>
        </w:numPr>
        <w:tabs>
          <w:tab w:val="left" w:pos="1449"/>
        </w:tabs>
        <w:spacing w:before="122" w:line="276" w:lineRule="auto"/>
        <w:ind w:right="294" w:firstLine="0"/>
        <w:rPr>
          <w:rFonts w:ascii="Times New Roman" w:hAnsi="Times New Roman" w:cs="Times New Roman"/>
          <w:sz w:val="24"/>
          <w:szCs w:val="24"/>
        </w:rPr>
      </w:pPr>
      <w:r w:rsidRPr="0057687B">
        <w:rPr>
          <w:rFonts w:ascii="Times New Roman" w:hAnsi="Times New Roman" w:cs="Times New Roman"/>
          <w:sz w:val="24"/>
          <w:szCs w:val="24"/>
        </w:rPr>
        <w:t>Caso a empresa adjudicatária se recuse a assinar a Ata de Registro de Preços decorrente deste Edital no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prazo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fixado,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é</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b/>
          <w:sz w:val="24"/>
          <w:szCs w:val="24"/>
        </w:rPr>
        <w:t>cinco</w:t>
      </w:r>
      <w:r w:rsidR="00F92B06"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dias</w:t>
      </w:r>
      <w:r w:rsidR="00F92B06" w:rsidRPr="0057687B">
        <w:rPr>
          <w:rFonts w:ascii="Times New Roman" w:hAnsi="Times New Roman" w:cs="Times New Roman"/>
          <w:b/>
          <w:sz w:val="24"/>
          <w:szCs w:val="24"/>
        </w:rPr>
        <w:t xml:space="preserve"> </w:t>
      </w:r>
      <w:r w:rsidRPr="0057687B">
        <w:rPr>
          <w:rFonts w:ascii="Times New Roman" w:hAnsi="Times New Roman" w:cs="Times New Roman"/>
          <w:sz w:val="24"/>
          <w:szCs w:val="24"/>
        </w:rPr>
        <w:t>após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convocação,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ou</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venha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desistir</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fornecimento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objeto,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garantida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sua</w:t>
      </w:r>
      <w:r w:rsidR="00F92B06" w:rsidRPr="0057687B">
        <w:rPr>
          <w:rFonts w:ascii="Times New Roman" w:hAnsi="Times New Roman" w:cs="Times New Roman"/>
          <w:sz w:val="24"/>
          <w:szCs w:val="24"/>
        </w:rPr>
        <w:t xml:space="preserve"> </w:t>
      </w:r>
      <w:r w:rsidRPr="0057687B">
        <w:rPr>
          <w:rFonts w:ascii="Times New Roman" w:hAnsi="Times New Roman" w:cs="Times New Roman"/>
          <w:spacing w:val="-1"/>
          <w:sz w:val="24"/>
          <w:szCs w:val="24"/>
        </w:rPr>
        <w:t>prévia</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e</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fundamenta</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da</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defesa,</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será</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z w:val="24"/>
          <w:szCs w:val="24"/>
        </w:rPr>
        <w:t>considerado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inadimplente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estará</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sujeito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pagamento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multa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indenizatória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de10%(dez por</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cento)sobre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valor da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Registro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Preços.</w:t>
      </w:r>
    </w:p>
    <w:p w14:paraId="7ACD33A0" w14:textId="1FD0293F" w:rsidR="00B06775" w:rsidRPr="0057687B" w:rsidRDefault="00B06775" w:rsidP="00B06775">
      <w:pPr>
        <w:pStyle w:val="PargrafodaLista"/>
        <w:numPr>
          <w:ilvl w:val="2"/>
          <w:numId w:val="35"/>
        </w:numPr>
        <w:tabs>
          <w:tab w:val="left" w:pos="1449"/>
        </w:tabs>
        <w:spacing w:before="121" w:line="276" w:lineRule="auto"/>
        <w:ind w:right="291" w:firstLine="0"/>
        <w:rPr>
          <w:rFonts w:ascii="Times New Roman" w:hAnsi="Times New Roman" w:cs="Times New Roman"/>
          <w:sz w:val="24"/>
          <w:szCs w:val="24"/>
        </w:rPr>
      </w:pPr>
      <w:r w:rsidRPr="0057687B">
        <w:rPr>
          <w:rFonts w:ascii="Times New Roman" w:hAnsi="Times New Roman" w:cs="Times New Roman"/>
          <w:sz w:val="24"/>
          <w:szCs w:val="24"/>
        </w:rPr>
        <w:t>A inexecução total ou parcial da Ata de Registro de Preços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enseja a sua rescisão, após o devido processo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administrativo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garantida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defesa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prévia,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com</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conseqüências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contratuais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previstas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em</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lei</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ou</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regulamento.</w:t>
      </w:r>
    </w:p>
    <w:p w14:paraId="2D427411" w14:textId="0EDC9588" w:rsidR="00B06775" w:rsidRPr="0057687B" w:rsidRDefault="00B06775" w:rsidP="00B06775">
      <w:pPr>
        <w:pStyle w:val="PargrafodaLista"/>
        <w:numPr>
          <w:ilvl w:val="2"/>
          <w:numId w:val="35"/>
        </w:numPr>
        <w:tabs>
          <w:tab w:val="left" w:pos="1449"/>
        </w:tabs>
        <w:spacing w:before="118"/>
        <w:ind w:left="1448" w:hanging="713"/>
        <w:rPr>
          <w:rFonts w:ascii="Times New Roman" w:hAnsi="Times New Roman" w:cs="Times New Roman"/>
          <w:sz w:val="24"/>
          <w:szCs w:val="24"/>
        </w:rPr>
      </w:pPr>
      <w:r w:rsidRPr="0057687B">
        <w:rPr>
          <w:rFonts w:ascii="Times New Roman" w:hAnsi="Times New Roman" w:cs="Times New Roman"/>
          <w:sz w:val="24"/>
          <w:szCs w:val="24"/>
        </w:rPr>
        <w:t>Constituem</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motivos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para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rescisão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Registro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Preços:</w:t>
      </w:r>
    </w:p>
    <w:p w14:paraId="696B7C3A" w14:textId="77777777" w:rsidR="00B06775" w:rsidRPr="0057687B" w:rsidRDefault="00B06775" w:rsidP="00B06775">
      <w:pPr>
        <w:pStyle w:val="Corpodetexto"/>
        <w:spacing w:before="1"/>
        <w:rPr>
          <w:rFonts w:ascii="Times New Roman" w:hAnsi="Times New Roman" w:cs="Times New Roman"/>
          <w:sz w:val="24"/>
          <w:szCs w:val="24"/>
        </w:rPr>
      </w:pPr>
    </w:p>
    <w:p w14:paraId="5B89A4EB" w14:textId="47227775" w:rsidR="00B06775" w:rsidRPr="0057687B" w:rsidRDefault="00F92B06" w:rsidP="00493C33">
      <w:pPr>
        <w:pStyle w:val="PargrafodaLista"/>
        <w:numPr>
          <w:ilvl w:val="0"/>
          <w:numId w:val="31"/>
        </w:numPr>
        <w:tabs>
          <w:tab w:val="left" w:pos="1418"/>
        </w:tabs>
        <w:ind w:left="1134" w:firstLine="0"/>
        <w:rPr>
          <w:rFonts w:ascii="Times New Roman" w:hAnsi="Times New Roman" w:cs="Times New Roman"/>
          <w:sz w:val="24"/>
          <w:szCs w:val="24"/>
        </w:rPr>
      </w:pPr>
      <w:r w:rsidRPr="0057687B">
        <w:rPr>
          <w:rFonts w:ascii="Times New Roman" w:hAnsi="Times New Roman" w:cs="Times New Roman"/>
          <w:sz w:val="24"/>
          <w:szCs w:val="24"/>
        </w:rPr>
        <w:t xml:space="preserve">O </w:t>
      </w:r>
      <w:r w:rsidR="00B06775" w:rsidRPr="0057687B">
        <w:rPr>
          <w:rFonts w:ascii="Times New Roman" w:hAnsi="Times New Roman" w:cs="Times New Roman"/>
          <w:sz w:val="24"/>
          <w:szCs w:val="24"/>
        </w:rPr>
        <w:t>descumprimento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de</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cláusulas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contratuais,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especificações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e</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prazos;</w:t>
      </w:r>
    </w:p>
    <w:p w14:paraId="4A88C222" w14:textId="1FBF220D" w:rsidR="00B06775" w:rsidRPr="0057687B" w:rsidRDefault="00F92B06" w:rsidP="00493C33">
      <w:pPr>
        <w:pStyle w:val="PargrafodaLista"/>
        <w:numPr>
          <w:ilvl w:val="0"/>
          <w:numId w:val="31"/>
        </w:numPr>
        <w:tabs>
          <w:tab w:val="left" w:pos="1418"/>
        </w:tabs>
        <w:spacing w:before="192"/>
        <w:ind w:left="1134" w:firstLine="0"/>
        <w:rPr>
          <w:rFonts w:ascii="Times New Roman" w:hAnsi="Times New Roman" w:cs="Times New Roman"/>
          <w:sz w:val="24"/>
          <w:szCs w:val="24"/>
        </w:rPr>
      </w:pPr>
      <w:r w:rsidRPr="0057687B">
        <w:rPr>
          <w:rFonts w:ascii="Times New Roman" w:hAnsi="Times New Roman" w:cs="Times New Roman"/>
          <w:sz w:val="24"/>
          <w:szCs w:val="24"/>
        </w:rPr>
        <w:t xml:space="preserve">O </w:t>
      </w:r>
      <w:r w:rsidR="00B06775" w:rsidRPr="0057687B">
        <w:rPr>
          <w:rFonts w:ascii="Times New Roman" w:hAnsi="Times New Roman" w:cs="Times New Roman"/>
          <w:sz w:val="24"/>
          <w:szCs w:val="24"/>
        </w:rPr>
        <w:t>cumprimento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irregular</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de</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cláusulas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contratuais,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especificações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e</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prazos;</w:t>
      </w:r>
    </w:p>
    <w:p w14:paraId="7B8C685E" w14:textId="48C71C90" w:rsidR="00B06775" w:rsidRPr="0057687B" w:rsidRDefault="00F92B06" w:rsidP="00493C33">
      <w:pPr>
        <w:pStyle w:val="PargrafodaLista"/>
        <w:numPr>
          <w:ilvl w:val="0"/>
          <w:numId w:val="31"/>
        </w:numPr>
        <w:tabs>
          <w:tab w:val="left" w:pos="1418"/>
        </w:tabs>
        <w:spacing w:before="188" w:line="276" w:lineRule="auto"/>
        <w:ind w:left="1134" w:right="304" w:firstLine="0"/>
        <w:rPr>
          <w:rFonts w:ascii="Times New Roman" w:hAnsi="Times New Roman" w:cs="Times New Roman"/>
          <w:sz w:val="24"/>
          <w:szCs w:val="24"/>
        </w:rPr>
      </w:pPr>
      <w:r w:rsidRPr="0057687B">
        <w:rPr>
          <w:rFonts w:ascii="Times New Roman" w:hAnsi="Times New Roman" w:cs="Times New Roman"/>
          <w:sz w:val="24"/>
          <w:szCs w:val="24"/>
        </w:rPr>
        <w:t xml:space="preserve">A </w:t>
      </w:r>
      <w:r w:rsidR="00B06775" w:rsidRPr="0057687B">
        <w:rPr>
          <w:rFonts w:ascii="Times New Roman" w:hAnsi="Times New Roman" w:cs="Times New Roman"/>
          <w:sz w:val="24"/>
          <w:szCs w:val="24"/>
        </w:rPr>
        <w:t>lentidão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no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cumprimento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das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cláusulas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contratuais,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levando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esta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Prefeitura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comprovar</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impossibilidade</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execução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objeto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no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prazo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e</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condições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contratadas;</w:t>
      </w:r>
    </w:p>
    <w:p w14:paraId="548CCC11" w14:textId="775512ED" w:rsidR="00B06775" w:rsidRPr="0057687B" w:rsidRDefault="00F92B06" w:rsidP="00493C33">
      <w:pPr>
        <w:pStyle w:val="PargrafodaLista"/>
        <w:numPr>
          <w:ilvl w:val="0"/>
          <w:numId w:val="31"/>
        </w:numPr>
        <w:tabs>
          <w:tab w:val="left" w:pos="1418"/>
        </w:tabs>
        <w:spacing w:before="122" w:line="276" w:lineRule="auto"/>
        <w:ind w:left="1134" w:right="289" w:firstLine="0"/>
        <w:rPr>
          <w:rFonts w:ascii="Times New Roman" w:hAnsi="Times New Roman" w:cs="Times New Roman"/>
          <w:sz w:val="24"/>
          <w:szCs w:val="24"/>
        </w:rPr>
      </w:pPr>
      <w:r w:rsidRPr="0057687B">
        <w:rPr>
          <w:rFonts w:ascii="Times New Roman" w:hAnsi="Times New Roman" w:cs="Times New Roman"/>
          <w:spacing w:val="-1"/>
          <w:sz w:val="24"/>
          <w:szCs w:val="24"/>
        </w:rPr>
        <w:t xml:space="preserve">A </w:t>
      </w:r>
      <w:r w:rsidR="00B06775" w:rsidRPr="0057687B">
        <w:rPr>
          <w:rFonts w:ascii="Times New Roman" w:hAnsi="Times New Roman" w:cs="Times New Roman"/>
          <w:spacing w:val="-1"/>
          <w:sz w:val="24"/>
          <w:szCs w:val="24"/>
        </w:rPr>
        <w:t>sub-contratação,</w:t>
      </w:r>
      <w:r w:rsidRPr="0057687B">
        <w:rPr>
          <w:rFonts w:ascii="Times New Roman" w:hAnsi="Times New Roman" w:cs="Times New Roman"/>
          <w:spacing w:val="-1"/>
          <w:sz w:val="24"/>
          <w:szCs w:val="24"/>
        </w:rPr>
        <w:t xml:space="preserve"> </w:t>
      </w:r>
      <w:r w:rsidR="00B06775" w:rsidRPr="0057687B">
        <w:rPr>
          <w:rFonts w:ascii="Times New Roman" w:hAnsi="Times New Roman" w:cs="Times New Roman"/>
          <w:spacing w:val="-1"/>
          <w:sz w:val="24"/>
          <w:szCs w:val="24"/>
        </w:rPr>
        <w:t>cessão</w:t>
      </w:r>
      <w:r w:rsidRPr="0057687B">
        <w:rPr>
          <w:rFonts w:ascii="Times New Roman" w:hAnsi="Times New Roman" w:cs="Times New Roman"/>
          <w:spacing w:val="-1"/>
          <w:sz w:val="24"/>
          <w:szCs w:val="24"/>
        </w:rPr>
        <w:t xml:space="preserve"> </w:t>
      </w:r>
      <w:r w:rsidR="00B06775" w:rsidRPr="0057687B">
        <w:rPr>
          <w:rFonts w:ascii="Times New Roman" w:hAnsi="Times New Roman" w:cs="Times New Roman"/>
          <w:spacing w:val="-1"/>
          <w:sz w:val="24"/>
          <w:szCs w:val="24"/>
        </w:rPr>
        <w:t>ou</w:t>
      </w:r>
      <w:r w:rsidRPr="0057687B">
        <w:rPr>
          <w:rFonts w:ascii="Times New Roman" w:hAnsi="Times New Roman" w:cs="Times New Roman"/>
          <w:spacing w:val="-1"/>
          <w:sz w:val="24"/>
          <w:szCs w:val="24"/>
        </w:rPr>
        <w:t xml:space="preserve"> </w:t>
      </w:r>
      <w:r w:rsidR="00B06775" w:rsidRPr="0057687B">
        <w:rPr>
          <w:rFonts w:ascii="Times New Roman" w:hAnsi="Times New Roman" w:cs="Times New Roman"/>
          <w:sz w:val="24"/>
          <w:szCs w:val="24"/>
        </w:rPr>
        <w:t>transferência,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total</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ou</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parcial,</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Ata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de</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Registro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de</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Preços,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sem</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consentimento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por</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escrito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desta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Prefeitura;</w:t>
      </w:r>
    </w:p>
    <w:p w14:paraId="387D9400" w14:textId="44B990D6" w:rsidR="00B06775" w:rsidRPr="0057687B" w:rsidRDefault="00F92B06" w:rsidP="00493C33">
      <w:pPr>
        <w:pStyle w:val="PargrafodaLista"/>
        <w:numPr>
          <w:ilvl w:val="0"/>
          <w:numId w:val="31"/>
        </w:numPr>
        <w:tabs>
          <w:tab w:val="left" w:pos="1418"/>
        </w:tabs>
        <w:spacing w:before="119"/>
        <w:ind w:left="1134" w:firstLine="0"/>
        <w:rPr>
          <w:rFonts w:ascii="Times New Roman" w:hAnsi="Times New Roman" w:cs="Times New Roman"/>
          <w:sz w:val="24"/>
          <w:szCs w:val="24"/>
        </w:rPr>
      </w:pPr>
      <w:r w:rsidRPr="0057687B">
        <w:rPr>
          <w:rFonts w:ascii="Times New Roman" w:hAnsi="Times New Roman" w:cs="Times New Roman"/>
          <w:sz w:val="24"/>
          <w:szCs w:val="24"/>
        </w:rPr>
        <w:t xml:space="preserve">O </w:t>
      </w:r>
      <w:r w:rsidR="00B06775" w:rsidRPr="0057687B">
        <w:rPr>
          <w:rFonts w:ascii="Times New Roman" w:hAnsi="Times New Roman" w:cs="Times New Roman"/>
          <w:sz w:val="24"/>
          <w:szCs w:val="24"/>
        </w:rPr>
        <w:t>desatendimento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às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determinações</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desta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Prefeitura;</w:t>
      </w:r>
    </w:p>
    <w:p w14:paraId="44A38616" w14:textId="510D824D" w:rsidR="00B06775" w:rsidRPr="0057687B" w:rsidRDefault="00F92B06" w:rsidP="00493C33">
      <w:pPr>
        <w:pStyle w:val="PargrafodaLista"/>
        <w:numPr>
          <w:ilvl w:val="0"/>
          <w:numId w:val="31"/>
        </w:numPr>
        <w:tabs>
          <w:tab w:val="left" w:pos="1418"/>
        </w:tabs>
        <w:spacing w:before="192"/>
        <w:ind w:left="1134" w:firstLine="0"/>
        <w:rPr>
          <w:rFonts w:ascii="Times New Roman" w:hAnsi="Times New Roman" w:cs="Times New Roman"/>
          <w:sz w:val="24"/>
          <w:szCs w:val="24"/>
        </w:rPr>
      </w:pPr>
      <w:r w:rsidRPr="0057687B">
        <w:rPr>
          <w:rFonts w:ascii="Times New Roman" w:hAnsi="Times New Roman" w:cs="Times New Roman"/>
          <w:sz w:val="24"/>
          <w:szCs w:val="24"/>
        </w:rPr>
        <w:t xml:space="preserve">A </w:t>
      </w:r>
      <w:r w:rsidR="00B06775" w:rsidRPr="0057687B">
        <w:rPr>
          <w:rFonts w:ascii="Times New Roman" w:hAnsi="Times New Roman" w:cs="Times New Roman"/>
          <w:sz w:val="24"/>
          <w:szCs w:val="24"/>
        </w:rPr>
        <w:t>alteração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objeto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social</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ou</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modificação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finalidade</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ou</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estrutura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empresa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adjudicatária,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que</w:t>
      </w:r>
    </w:p>
    <w:p w14:paraId="1764F886" w14:textId="2EA98E0B" w:rsidR="00B06775" w:rsidRPr="0057687B" w:rsidRDefault="00F92B06" w:rsidP="00493C33">
      <w:pPr>
        <w:pStyle w:val="Corpodetexto"/>
        <w:tabs>
          <w:tab w:val="left" w:pos="1418"/>
        </w:tabs>
        <w:spacing w:before="59"/>
        <w:ind w:left="1134"/>
        <w:rPr>
          <w:rFonts w:ascii="Times New Roman" w:hAnsi="Times New Roman" w:cs="Times New Roman"/>
          <w:sz w:val="24"/>
          <w:szCs w:val="24"/>
        </w:rPr>
      </w:pPr>
      <w:r w:rsidRPr="0057687B">
        <w:rPr>
          <w:rFonts w:ascii="Times New Roman" w:hAnsi="Times New Roman" w:cs="Times New Roman"/>
          <w:sz w:val="24"/>
          <w:szCs w:val="24"/>
        </w:rPr>
        <w:t>P</w:t>
      </w:r>
      <w:r w:rsidR="00B06775" w:rsidRPr="0057687B">
        <w:rPr>
          <w:rFonts w:ascii="Times New Roman" w:hAnsi="Times New Roman" w:cs="Times New Roman"/>
          <w:sz w:val="24"/>
          <w:szCs w:val="24"/>
        </w:rPr>
        <w:t>rejudique</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a correta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execução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Ata</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de</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Registro</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de</w:t>
      </w:r>
      <w:r w:rsidRPr="0057687B">
        <w:rPr>
          <w:rFonts w:ascii="Times New Roman" w:hAnsi="Times New Roman" w:cs="Times New Roman"/>
          <w:sz w:val="24"/>
          <w:szCs w:val="24"/>
        </w:rPr>
        <w:t xml:space="preserve"> </w:t>
      </w:r>
      <w:r w:rsidR="00B06775" w:rsidRPr="0057687B">
        <w:rPr>
          <w:rFonts w:ascii="Times New Roman" w:hAnsi="Times New Roman" w:cs="Times New Roman"/>
          <w:sz w:val="24"/>
          <w:szCs w:val="24"/>
        </w:rPr>
        <w:t>Preços;</w:t>
      </w:r>
    </w:p>
    <w:p w14:paraId="179EFC55" w14:textId="34125658" w:rsidR="00B06775" w:rsidRPr="0057687B" w:rsidRDefault="00B06775" w:rsidP="00493C33">
      <w:pPr>
        <w:pStyle w:val="PargrafodaLista"/>
        <w:numPr>
          <w:ilvl w:val="0"/>
          <w:numId w:val="31"/>
        </w:numPr>
        <w:tabs>
          <w:tab w:val="left" w:pos="1418"/>
        </w:tabs>
        <w:spacing w:before="156" w:line="278" w:lineRule="auto"/>
        <w:ind w:left="1134" w:right="312" w:firstLine="0"/>
        <w:rPr>
          <w:rFonts w:ascii="Times New Roman" w:hAnsi="Times New Roman" w:cs="Times New Roman"/>
          <w:sz w:val="24"/>
          <w:szCs w:val="24"/>
        </w:rPr>
      </w:pPr>
      <w:r w:rsidRPr="0057687B">
        <w:rPr>
          <w:rFonts w:ascii="Times New Roman" w:hAnsi="Times New Roman" w:cs="Times New Roman"/>
          <w:sz w:val="24"/>
          <w:szCs w:val="24"/>
        </w:rPr>
        <w:t>o pedido de falência, a recuperação judicial, o pedido de dissolução ou de liquidação judicial ou extrajudicial</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empresa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adjudicatária;</w:t>
      </w:r>
    </w:p>
    <w:p w14:paraId="4942FF94" w14:textId="3E8742DD" w:rsidR="00B06775" w:rsidRPr="0057687B" w:rsidRDefault="00B06775" w:rsidP="00493C33">
      <w:pPr>
        <w:pStyle w:val="PargrafodaLista"/>
        <w:numPr>
          <w:ilvl w:val="0"/>
          <w:numId w:val="31"/>
        </w:numPr>
        <w:tabs>
          <w:tab w:val="left" w:pos="1418"/>
        </w:tabs>
        <w:spacing w:before="118" w:line="276" w:lineRule="auto"/>
        <w:ind w:left="1134" w:right="308" w:firstLine="0"/>
        <w:rPr>
          <w:rFonts w:ascii="Times New Roman" w:hAnsi="Times New Roman" w:cs="Times New Roman"/>
          <w:sz w:val="24"/>
          <w:szCs w:val="24"/>
        </w:rPr>
      </w:pPr>
      <w:r w:rsidRPr="0057687B">
        <w:rPr>
          <w:rFonts w:ascii="Times New Roman" w:hAnsi="Times New Roman" w:cs="Times New Roman"/>
          <w:sz w:val="24"/>
          <w:szCs w:val="24"/>
        </w:rPr>
        <w:t>razões de ordem pública, de alta relevância e amplo conhecimento, justificadas e determinadas por esta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Prefeitura.</w:t>
      </w:r>
    </w:p>
    <w:p w14:paraId="2A539B2C" w14:textId="77777777" w:rsidR="00B06775" w:rsidRPr="0057687B" w:rsidRDefault="00B06775" w:rsidP="00B06775">
      <w:pPr>
        <w:pStyle w:val="Corpodetexto"/>
        <w:rPr>
          <w:rFonts w:ascii="Times New Roman" w:hAnsi="Times New Roman" w:cs="Times New Roman"/>
          <w:sz w:val="24"/>
          <w:szCs w:val="24"/>
        </w:rPr>
      </w:pPr>
    </w:p>
    <w:p w14:paraId="6474A89F" w14:textId="5172C78C" w:rsidR="00B06775" w:rsidRPr="0057687B" w:rsidRDefault="00B06775" w:rsidP="00B06775">
      <w:pPr>
        <w:pStyle w:val="PargrafodaLista"/>
        <w:numPr>
          <w:ilvl w:val="2"/>
          <w:numId w:val="35"/>
        </w:numPr>
        <w:tabs>
          <w:tab w:val="left" w:pos="1449"/>
        </w:tabs>
        <w:spacing w:before="131" w:line="276" w:lineRule="auto"/>
        <w:ind w:right="299" w:firstLine="0"/>
        <w:rPr>
          <w:rFonts w:ascii="Times New Roman" w:hAnsi="Times New Roman" w:cs="Times New Roman"/>
          <w:sz w:val="24"/>
          <w:szCs w:val="24"/>
        </w:rPr>
      </w:pPr>
      <w:r w:rsidRPr="0057687B">
        <w:rPr>
          <w:rFonts w:ascii="Times New Roman" w:hAnsi="Times New Roman" w:cs="Times New Roman"/>
          <w:spacing w:val="-1"/>
          <w:sz w:val="24"/>
          <w:szCs w:val="24"/>
        </w:rPr>
        <w:t>Pelo</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descumprimento</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z w:val="24"/>
          <w:szCs w:val="24"/>
        </w:rPr>
        <w:t>total</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ou</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parcial</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Registro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Preços,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Prefeitura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poderá</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aplicarà</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empresa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adjudicatária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também</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seguintes sanções:</w:t>
      </w:r>
    </w:p>
    <w:p w14:paraId="6A75BA18" w14:textId="77777777" w:rsidR="00B06775" w:rsidRPr="0057687B" w:rsidRDefault="00B06775" w:rsidP="00B06775">
      <w:pPr>
        <w:pStyle w:val="PargrafodaLista"/>
        <w:numPr>
          <w:ilvl w:val="0"/>
          <w:numId w:val="30"/>
        </w:numPr>
        <w:tabs>
          <w:tab w:val="left" w:pos="1592"/>
          <w:tab w:val="left" w:pos="1593"/>
        </w:tabs>
        <w:spacing w:before="114"/>
        <w:ind w:hanging="401"/>
        <w:jc w:val="left"/>
        <w:rPr>
          <w:rFonts w:ascii="Times New Roman" w:hAnsi="Times New Roman" w:cs="Times New Roman"/>
          <w:sz w:val="24"/>
          <w:szCs w:val="24"/>
        </w:rPr>
      </w:pPr>
      <w:r w:rsidRPr="0057687B">
        <w:rPr>
          <w:rFonts w:ascii="Times New Roman" w:hAnsi="Times New Roman" w:cs="Times New Roman"/>
          <w:sz w:val="24"/>
          <w:szCs w:val="24"/>
        </w:rPr>
        <w:t>Advertência;</w:t>
      </w:r>
    </w:p>
    <w:p w14:paraId="41711EDC" w14:textId="77777777" w:rsidR="00B06775" w:rsidRPr="0057687B" w:rsidRDefault="00B06775" w:rsidP="00B06775">
      <w:pPr>
        <w:pStyle w:val="Corpodetexto"/>
        <w:spacing w:before="7"/>
        <w:rPr>
          <w:rFonts w:ascii="Times New Roman" w:hAnsi="Times New Roman" w:cs="Times New Roman"/>
          <w:sz w:val="24"/>
          <w:szCs w:val="24"/>
        </w:rPr>
      </w:pPr>
    </w:p>
    <w:p w14:paraId="2BB9A63B" w14:textId="77777777" w:rsidR="00B06775" w:rsidRPr="0057687B" w:rsidRDefault="00B06775" w:rsidP="00B06775">
      <w:pPr>
        <w:pStyle w:val="PargrafodaLista"/>
        <w:numPr>
          <w:ilvl w:val="0"/>
          <w:numId w:val="30"/>
        </w:numPr>
        <w:tabs>
          <w:tab w:val="left" w:pos="1592"/>
          <w:tab w:val="left" w:pos="1593"/>
        </w:tabs>
        <w:ind w:hanging="457"/>
        <w:jc w:val="left"/>
        <w:rPr>
          <w:rFonts w:ascii="Times New Roman" w:hAnsi="Times New Roman" w:cs="Times New Roman"/>
          <w:sz w:val="24"/>
          <w:szCs w:val="24"/>
        </w:rPr>
      </w:pPr>
      <w:r w:rsidRPr="0057687B">
        <w:rPr>
          <w:rFonts w:ascii="Times New Roman" w:hAnsi="Times New Roman" w:cs="Times New Roman"/>
          <w:sz w:val="24"/>
          <w:szCs w:val="24"/>
        </w:rPr>
        <w:t>Multa;</w:t>
      </w:r>
    </w:p>
    <w:p w14:paraId="0C2AE3C7" w14:textId="77777777" w:rsidR="00B06775" w:rsidRPr="0057687B" w:rsidRDefault="00B06775" w:rsidP="00B06775">
      <w:pPr>
        <w:pStyle w:val="Corpodetexto"/>
        <w:spacing w:before="2"/>
        <w:rPr>
          <w:rFonts w:ascii="Times New Roman" w:hAnsi="Times New Roman" w:cs="Times New Roman"/>
          <w:sz w:val="24"/>
          <w:szCs w:val="24"/>
        </w:rPr>
      </w:pPr>
    </w:p>
    <w:p w14:paraId="64710190" w14:textId="3BFD389C" w:rsidR="00B06775" w:rsidRPr="0057687B" w:rsidRDefault="00B06775" w:rsidP="00B06775">
      <w:pPr>
        <w:pStyle w:val="PargrafodaLista"/>
        <w:numPr>
          <w:ilvl w:val="0"/>
          <w:numId w:val="30"/>
        </w:numPr>
        <w:tabs>
          <w:tab w:val="left" w:pos="1593"/>
        </w:tabs>
        <w:spacing w:line="276" w:lineRule="auto"/>
        <w:ind w:right="296" w:hanging="508"/>
        <w:jc w:val="both"/>
        <w:rPr>
          <w:rFonts w:ascii="Times New Roman" w:hAnsi="Times New Roman" w:cs="Times New Roman"/>
          <w:sz w:val="24"/>
          <w:szCs w:val="24"/>
        </w:rPr>
      </w:pPr>
      <w:r w:rsidRPr="0057687B">
        <w:rPr>
          <w:rFonts w:ascii="Times New Roman" w:hAnsi="Times New Roman" w:cs="Times New Roman"/>
          <w:sz w:val="24"/>
          <w:szCs w:val="24"/>
        </w:rPr>
        <w:t>Suspensão temporária de participação em licitação e impedimento de contratar com esta Prefeitura, por</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prazo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superior</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05</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(cinco)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anos;</w:t>
      </w:r>
    </w:p>
    <w:p w14:paraId="5E55DAF6" w14:textId="0213F7E2" w:rsidR="00B06775" w:rsidRPr="0057687B" w:rsidRDefault="00B06775" w:rsidP="00B06775">
      <w:pPr>
        <w:pStyle w:val="PargrafodaLista"/>
        <w:numPr>
          <w:ilvl w:val="0"/>
          <w:numId w:val="30"/>
        </w:numPr>
        <w:tabs>
          <w:tab w:val="left" w:pos="1593"/>
        </w:tabs>
        <w:spacing w:before="123" w:line="276" w:lineRule="auto"/>
        <w:ind w:right="298" w:hanging="532"/>
        <w:jc w:val="both"/>
        <w:rPr>
          <w:rFonts w:ascii="Times New Roman" w:hAnsi="Times New Roman" w:cs="Times New Roman"/>
          <w:sz w:val="24"/>
          <w:szCs w:val="24"/>
        </w:rPr>
      </w:pPr>
      <w:r w:rsidRPr="0057687B">
        <w:rPr>
          <w:rFonts w:ascii="Times New Roman" w:hAnsi="Times New Roman" w:cs="Times New Roman"/>
          <w:sz w:val="24"/>
          <w:szCs w:val="24"/>
        </w:rPr>
        <w:t xml:space="preserve">Declaração de inidoneidade para licitar ou contratar com a Administração Pública </w:t>
      </w:r>
      <w:r w:rsidRPr="0057687B">
        <w:rPr>
          <w:rFonts w:ascii="Times New Roman" w:hAnsi="Times New Roman" w:cs="Times New Roman"/>
          <w:sz w:val="24"/>
          <w:szCs w:val="24"/>
        </w:rPr>
        <w:lastRenderedPageBreak/>
        <w:t>enquanto perduraremos motivos determinantes da punição ou até que seja promovida a reabilitação da contratada, perante 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própria autoridade que aplicou a penalidade, que será concedida sempre que a contratada ressarcir esta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Prefeitura pelos prejuízos resultantes e após decorrido o prazo da sanção aplicada com base no inciso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anterior.</w:t>
      </w:r>
    </w:p>
    <w:p w14:paraId="1EBDED8E" w14:textId="0D0036EB" w:rsidR="00B06775" w:rsidRPr="0057687B" w:rsidRDefault="00B06775" w:rsidP="00B06775">
      <w:pPr>
        <w:pStyle w:val="PargrafodaLista"/>
        <w:numPr>
          <w:ilvl w:val="3"/>
          <w:numId w:val="35"/>
        </w:numPr>
        <w:tabs>
          <w:tab w:val="left" w:pos="1449"/>
        </w:tabs>
        <w:spacing w:before="125" w:line="276" w:lineRule="auto"/>
        <w:ind w:left="736" w:right="303" w:firstLine="0"/>
        <w:rPr>
          <w:rFonts w:ascii="Times New Roman" w:hAnsi="Times New Roman" w:cs="Times New Roman"/>
          <w:sz w:val="24"/>
          <w:szCs w:val="24"/>
        </w:rPr>
      </w:pPr>
      <w:r w:rsidRPr="0057687B">
        <w:rPr>
          <w:rFonts w:ascii="Times New Roman" w:hAnsi="Times New Roman" w:cs="Times New Roman"/>
          <w:sz w:val="24"/>
          <w:szCs w:val="24"/>
        </w:rPr>
        <w:t>Ficam estabelecidos os seguintes percentuais de multa, incidentes sobre o valor da Ata de Registro 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Preços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devidamente reajustado:</w:t>
      </w:r>
    </w:p>
    <w:p w14:paraId="774F206C" w14:textId="5F25ECF9" w:rsidR="00B06775" w:rsidRPr="0057687B" w:rsidRDefault="00B06775" w:rsidP="00493C33">
      <w:pPr>
        <w:pStyle w:val="PargrafodaLista"/>
        <w:numPr>
          <w:ilvl w:val="0"/>
          <w:numId w:val="29"/>
        </w:numPr>
        <w:tabs>
          <w:tab w:val="left" w:pos="1169"/>
        </w:tabs>
        <w:spacing w:before="118"/>
        <w:ind w:right="335" w:firstLine="392"/>
        <w:rPr>
          <w:rFonts w:ascii="Times New Roman" w:hAnsi="Times New Roman" w:cs="Times New Roman"/>
          <w:sz w:val="24"/>
          <w:szCs w:val="24"/>
        </w:rPr>
      </w:pPr>
      <w:r w:rsidRPr="0057687B">
        <w:rPr>
          <w:rFonts w:ascii="Times New Roman" w:hAnsi="Times New Roman" w:cs="Times New Roman"/>
          <w:spacing w:val="-1"/>
          <w:sz w:val="24"/>
          <w:szCs w:val="24"/>
        </w:rPr>
        <w:t>5% (cinco</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por</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cento)</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no</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caso</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de</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descumprimento</w:t>
      </w:r>
      <w:r w:rsidR="00F92B06" w:rsidRPr="0057687B">
        <w:rPr>
          <w:rFonts w:ascii="Times New Roman" w:hAnsi="Times New Roman" w:cs="Times New Roman"/>
          <w:spacing w:val="-1"/>
          <w:sz w:val="24"/>
          <w:szCs w:val="24"/>
        </w:rPr>
        <w:t xml:space="preserve"> </w:t>
      </w:r>
      <w:r w:rsidRPr="0057687B">
        <w:rPr>
          <w:rFonts w:ascii="Times New Roman" w:hAnsi="Times New Roman" w:cs="Times New Roman"/>
          <w:sz w:val="24"/>
          <w:szCs w:val="24"/>
        </w:rPr>
        <w:t>de cláusula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contratual;</w:t>
      </w:r>
    </w:p>
    <w:p w14:paraId="319BC626" w14:textId="4A4B134E" w:rsidR="00B06775" w:rsidRPr="0057687B" w:rsidRDefault="00B06775" w:rsidP="00493C33">
      <w:pPr>
        <w:pStyle w:val="PargrafodaLista"/>
        <w:numPr>
          <w:ilvl w:val="0"/>
          <w:numId w:val="29"/>
        </w:numPr>
        <w:tabs>
          <w:tab w:val="left" w:pos="1169"/>
        </w:tabs>
        <w:spacing w:before="192"/>
        <w:ind w:right="335" w:firstLine="392"/>
        <w:rPr>
          <w:rFonts w:ascii="Times New Roman" w:hAnsi="Times New Roman" w:cs="Times New Roman"/>
          <w:sz w:val="24"/>
          <w:szCs w:val="24"/>
        </w:rPr>
      </w:pPr>
      <w:r w:rsidRPr="0057687B">
        <w:rPr>
          <w:rFonts w:ascii="Times New Roman" w:hAnsi="Times New Roman" w:cs="Times New Roman"/>
          <w:sz w:val="24"/>
          <w:szCs w:val="24"/>
        </w:rPr>
        <w:t>10%(dez</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por</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cento) no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caso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inexecução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parcial</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Registro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Preços;</w:t>
      </w:r>
    </w:p>
    <w:p w14:paraId="400D5D79" w14:textId="13D7F2D8" w:rsidR="00B06775" w:rsidRPr="0057687B" w:rsidRDefault="00B06775" w:rsidP="00493C33">
      <w:pPr>
        <w:pStyle w:val="PargrafodaLista"/>
        <w:numPr>
          <w:ilvl w:val="0"/>
          <w:numId w:val="29"/>
        </w:numPr>
        <w:tabs>
          <w:tab w:val="left" w:pos="1169"/>
        </w:tabs>
        <w:spacing w:before="193"/>
        <w:ind w:right="335" w:firstLine="392"/>
        <w:rPr>
          <w:rFonts w:ascii="Times New Roman" w:hAnsi="Times New Roman" w:cs="Times New Roman"/>
          <w:sz w:val="24"/>
          <w:szCs w:val="24"/>
        </w:rPr>
      </w:pPr>
      <w:r w:rsidRPr="0057687B">
        <w:rPr>
          <w:rFonts w:ascii="Times New Roman" w:hAnsi="Times New Roman" w:cs="Times New Roman"/>
          <w:sz w:val="24"/>
          <w:szCs w:val="24"/>
        </w:rPr>
        <w:t>20%(vinte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por</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cento)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caso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inexecução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total</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Registro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Preços.</w:t>
      </w:r>
    </w:p>
    <w:p w14:paraId="5BC7B13D" w14:textId="262F8971" w:rsidR="00B06775" w:rsidRPr="0057687B" w:rsidRDefault="00B06775" w:rsidP="00B06775">
      <w:pPr>
        <w:pStyle w:val="PargrafodaLista"/>
        <w:numPr>
          <w:ilvl w:val="3"/>
          <w:numId w:val="35"/>
        </w:numPr>
        <w:tabs>
          <w:tab w:val="left" w:pos="1449"/>
        </w:tabs>
        <w:spacing w:before="187" w:line="278" w:lineRule="auto"/>
        <w:ind w:left="736" w:right="293" w:firstLine="0"/>
        <w:rPr>
          <w:rFonts w:ascii="Times New Roman" w:hAnsi="Times New Roman" w:cs="Times New Roman"/>
          <w:sz w:val="24"/>
          <w:szCs w:val="24"/>
        </w:rPr>
      </w:pPr>
      <w:r w:rsidRPr="0057687B">
        <w:rPr>
          <w:rFonts w:ascii="Times New Roman" w:hAnsi="Times New Roman" w:cs="Times New Roman"/>
          <w:sz w:val="24"/>
          <w:szCs w:val="24"/>
        </w:rPr>
        <w:t>As multas são independentes e serão aplicadas alternativa ou cumulativamente, conforme o caso, e suas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aplicações não impedem que esta Prefeitura, ao seu critério, revogue unilateralmente a Ata de Registro de Preços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ou</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aplique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outras sanções previstas na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legislação</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rege</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matéria.</w:t>
      </w:r>
    </w:p>
    <w:p w14:paraId="16E7598A" w14:textId="08B87D69" w:rsidR="00B06775" w:rsidRPr="0057687B" w:rsidRDefault="00B06775" w:rsidP="00B06775">
      <w:pPr>
        <w:pStyle w:val="PargrafodaLista"/>
        <w:numPr>
          <w:ilvl w:val="2"/>
          <w:numId w:val="35"/>
        </w:numPr>
        <w:tabs>
          <w:tab w:val="left" w:pos="1449"/>
        </w:tabs>
        <w:spacing w:before="115" w:line="276" w:lineRule="auto"/>
        <w:ind w:right="309" w:firstLine="0"/>
        <w:rPr>
          <w:rFonts w:ascii="Times New Roman" w:hAnsi="Times New Roman" w:cs="Times New Roman"/>
          <w:sz w:val="24"/>
          <w:szCs w:val="24"/>
        </w:rPr>
      </w:pPr>
      <w:r w:rsidRPr="0057687B">
        <w:rPr>
          <w:rFonts w:ascii="Times New Roman" w:hAnsi="Times New Roman" w:cs="Times New Roman"/>
          <w:sz w:val="24"/>
          <w:szCs w:val="24"/>
        </w:rPr>
        <w:t>A Prefeitura poderá deixar de aplicar as multas contratuais se preferir o ressarcimento dos prejuízos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sofridos.</w:t>
      </w:r>
    </w:p>
    <w:p w14:paraId="4462B795" w14:textId="77777777" w:rsidR="00B06775" w:rsidRPr="0057687B" w:rsidRDefault="00B06775" w:rsidP="00B06775">
      <w:pPr>
        <w:pStyle w:val="Corpodetexto"/>
        <w:spacing w:before="10"/>
        <w:rPr>
          <w:rFonts w:ascii="Times New Roman" w:hAnsi="Times New Roman" w:cs="Times New Roman"/>
          <w:sz w:val="24"/>
          <w:szCs w:val="24"/>
        </w:rPr>
      </w:pPr>
    </w:p>
    <w:p w14:paraId="1A29AEAA" w14:textId="28AFD1F4" w:rsidR="00B06775" w:rsidRPr="0057687B" w:rsidRDefault="00B06775" w:rsidP="00493C33">
      <w:pPr>
        <w:pStyle w:val="Ttulo1"/>
        <w:numPr>
          <w:ilvl w:val="1"/>
          <w:numId w:val="35"/>
        </w:numPr>
        <w:tabs>
          <w:tab w:val="left" w:pos="1418"/>
        </w:tabs>
        <w:ind w:left="567" w:firstLine="0"/>
        <w:jc w:val="both"/>
        <w:rPr>
          <w:rFonts w:ascii="Times New Roman" w:hAnsi="Times New Roman" w:cs="Times New Roman"/>
          <w:sz w:val="24"/>
          <w:szCs w:val="24"/>
        </w:rPr>
      </w:pPr>
      <w:r w:rsidRPr="0057687B">
        <w:rPr>
          <w:rFonts w:ascii="Times New Roman" w:hAnsi="Times New Roman" w:cs="Times New Roman"/>
          <w:sz w:val="24"/>
          <w:szCs w:val="24"/>
        </w:rPr>
        <w:t>DISPOSIÇÕES</w:t>
      </w:r>
      <w:r w:rsidR="00F92B06" w:rsidRPr="0057687B">
        <w:rPr>
          <w:rFonts w:ascii="Times New Roman" w:hAnsi="Times New Roman" w:cs="Times New Roman"/>
          <w:sz w:val="24"/>
          <w:szCs w:val="24"/>
        </w:rPr>
        <w:t xml:space="preserve"> </w:t>
      </w:r>
      <w:r w:rsidRPr="0057687B">
        <w:rPr>
          <w:rFonts w:ascii="Times New Roman" w:hAnsi="Times New Roman" w:cs="Times New Roman"/>
          <w:sz w:val="24"/>
          <w:szCs w:val="24"/>
        </w:rPr>
        <w:t>FINAIS</w:t>
      </w:r>
    </w:p>
    <w:p w14:paraId="4C1E79F0" w14:textId="45E2181E" w:rsidR="00B06775" w:rsidRPr="0057687B" w:rsidRDefault="00B06775" w:rsidP="00493C33">
      <w:pPr>
        <w:pStyle w:val="PargrafodaLista"/>
        <w:numPr>
          <w:ilvl w:val="2"/>
          <w:numId w:val="35"/>
        </w:numPr>
        <w:tabs>
          <w:tab w:val="left" w:pos="1418"/>
        </w:tabs>
        <w:spacing w:before="36" w:line="244" w:lineRule="auto"/>
        <w:ind w:left="567" w:right="298" w:firstLine="0"/>
        <w:rPr>
          <w:rFonts w:ascii="Times New Roman" w:hAnsi="Times New Roman" w:cs="Times New Roman"/>
          <w:sz w:val="24"/>
          <w:szCs w:val="24"/>
        </w:rPr>
      </w:pPr>
      <w:r w:rsidRPr="0057687B">
        <w:rPr>
          <w:rFonts w:ascii="Times New Roman" w:hAnsi="Times New Roman" w:cs="Times New Roman"/>
          <w:w w:val="105"/>
          <w:sz w:val="24"/>
          <w:szCs w:val="24"/>
        </w:rPr>
        <w:t>Desde</w:t>
      </w:r>
      <w:r w:rsidR="00F92B06"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que</w:t>
      </w:r>
      <w:r w:rsidR="00F92B06"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devidamente</w:t>
      </w:r>
      <w:r w:rsidR="00F92B06"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justificada</w:t>
      </w:r>
      <w:r w:rsidR="00F92B06"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vantagem,</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ata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registro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preços,</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durante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sua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vigência,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poderá</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ser utilizada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por</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qualquer</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órgão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ou</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entidade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administração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que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não tenha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participado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certame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licitatório,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mediante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anuência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órgão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gerenciador</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que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é 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Prefeitura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Municipal de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Monteirópolis/AL;</w:t>
      </w:r>
    </w:p>
    <w:p w14:paraId="4838BF48" w14:textId="77777777" w:rsidR="00B06775" w:rsidRPr="0057687B" w:rsidRDefault="00B06775" w:rsidP="00B06775">
      <w:pPr>
        <w:pStyle w:val="Corpodetexto"/>
        <w:spacing w:before="5"/>
        <w:rPr>
          <w:rFonts w:ascii="Times New Roman" w:hAnsi="Times New Roman" w:cs="Times New Roman"/>
          <w:sz w:val="24"/>
          <w:szCs w:val="24"/>
        </w:rPr>
      </w:pPr>
    </w:p>
    <w:p w14:paraId="440F17DB" w14:textId="1B3046B9" w:rsidR="00B06775" w:rsidRPr="0057687B" w:rsidRDefault="00B06775" w:rsidP="00493C33">
      <w:pPr>
        <w:pStyle w:val="PargrafodaLista"/>
        <w:numPr>
          <w:ilvl w:val="3"/>
          <w:numId w:val="35"/>
        </w:numPr>
        <w:tabs>
          <w:tab w:val="left" w:pos="1281"/>
        </w:tabs>
        <w:spacing w:line="244" w:lineRule="auto"/>
        <w:ind w:left="709" w:right="301" w:firstLine="0"/>
        <w:rPr>
          <w:rFonts w:ascii="Times New Roman" w:hAnsi="Times New Roman" w:cs="Times New Roman"/>
          <w:sz w:val="24"/>
          <w:szCs w:val="24"/>
        </w:rPr>
      </w:pPr>
      <w:r w:rsidRPr="0057687B">
        <w:rPr>
          <w:rFonts w:ascii="Times New Roman" w:hAnsi="Times New Roman" w:cs="Times New Roman"/>
          <w:w w:val="105"/>
          <w:sz w:val="24"/>
          <w:szCs w:val="24"/>
        </w:rPr>
        <w:t>Os órgãos e entidades que não participaram do registro de preços, quando desejarem fazer uso da ata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de registro de preços, deverão consultar o órgão gerenciador da ata para manifestação sobre a possibilidade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adesão;</w:t>
      </w:r>
    </w:p>
    <w:p w14:paraId="1212F937" w14:textId="77777777" w:rsidR="00B06775" w:rsidRPr="0057687B" w:rsidRDefault="00B06775" w:rsidP="00493C33">
      <w:pPr>
        <w:pStyle w:val="Corpodetexto"/>
        <w:spacing w:before="1"/>
        <w:ind w:left="709"/>
        <w:rPr>
          <w:rFonts w:ascii="Times New Roman" w:hAnsi="Times New Roman" w:cs="Times New Roman"/>
          <w:sz w:val="24"/>
          <w:szCs w:val="24"/>
        </w:rPr>
      </w:pPr>
    </w:p>
    <w:p w14:paraId="7CEF5F7C" w14:textId="03D6B1FE" w:rsidR="00B06775" w:rsidRPr="0057687B" w:rsidRDefault="00B06775" w:rsidP="00493C33">
      <w:pPr>
        <w:pStyle w:val="PargrafodaLista"/>
        <w:numPr>
          <w:ilvl w:val="3"/>
          <w:numId w:val="35"/>
        </w:numPr>
        <w:tabs>
          <w:tab w:val="left" w:pos="1900"/>
          <w:tab w:val="left" w:pos="1901"/>
        </w:tabs>
        <w:spacing w:line="276" w:lineRule="auto"/>
        <w:ind w:left="709" w:right="299" w:firstLine="0"/>
        <w:rPr>
          <w:rFonts w:ascii="Times New Roman" w:hAnsi="Times New Roman" w:cs="Times New Roman"/>
          <w:sz w:val="24"/>
          <w:szCs w:val="24"/>
        </w:rPr>
      </w:pPr>
      <w:r w:rsidRPr="0057687B">
        <w:rPr>
          <w:rFonts w:ascii="Times New Roman" w:hAnsi="Times New Roman" w:cs="Times New Roman"/>
          <w:w w:val="105"/>
          <w:sz w:val="24"/>
          <w:szCs w:val="24"/>
        </w:rPr>
        <w:t>Caberá ao fornecedor beneficiário da ata de registro de preços, observadas as condições nela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estabelecidas,</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optar</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pela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aceitação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ou</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não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fornecimento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decorrente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adesão,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desde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que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não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prejudique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as</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obrigações</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presentes</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futuras</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decorrentes</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da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ata,</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assumidas</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com</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órgão</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gerenciador</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e</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órgãos</w:t>
      </w:r>
      <w:r w:rsidR="008E0204" w:rsidRPr="0057687B">
        <w:rPr>
          <w:rFonts w:ascii="Times New Roman" w:hAnsi="Times New Roman" w:cs="Times New Roman"/>
          <w:w w:val="105"/>
          <w:sz w:val="24"/>
          <w:szCs w:val="24"/>
        </w:rPr>
        <w:t xml:space="preserve"> </w:t>
      </w:r>
      <w:r w:rsidRPr="0057687B">
        <w:rPr>
          <w:rFonts w:ascii="Times New Roman" w:hAnsi="Times New Roman" w:cs="Times New Roman"/>
          <w:w w:val="105"/>
          <w:sz w:val="24"/>
          <w:szCs w:val="24"/>
        </w:rPr>
        <w:t>participantes;</w:t>
      </w:r>
    </w:p>
    <w:p w14:paraId="0A9E60E7" w14:textId="713A7959" w:rsidR="00B06775" w:rsidRPr="0057687B" w:rsidRDefault="00B06775" w:rsidP="00493C33">
      <w:pPr>
        <w:pStyle w:val="PargrafodaLista"/>
        <w:numPr>
          <w:ilvl w:val="3"/>
          <w:numId w:val="35"/>
        </w:numPr>
        <w:tabs>
          <w:tab w:val="left" w:pos="1944"/>
          <w:tab w:val="left" w:pos="1945"/>
        </w:tabs>
        <w:spacing w:before="59"/>
        <w:ind w:left="709" w:right="294" w:firstLine="0"/>
        <w:rPr>
          <w:rFonts w:ascii="Times New Roman" w:hAnsi="Times New Roman" w:cs="Times New Roman"/>
          <w:sz w:val="24"/>
          <w:szCs w:val="24"/>
        </w:rPr>
      </w:pPr>
      <w:r w:rsidRPr="0057687B">
        <w:rPr>
          <w:rFonts w:ascii="Times New Roman" w:hAnsi="Times New Roman" w:cs="Times New Roman"/>
          <w:sz w:val="24"/>
          <w:szCs w:val="24"/>
        </w:rPr>
        <w:t>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aquisições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ou</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contratações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adicionais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acima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citadas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poderão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exceder,</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por</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órgão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ou</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entidade,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50%</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(cinquenta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por</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cento)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dos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quantitativos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dos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itens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compõem</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Termo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Referência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deste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Edital,</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excedendo,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na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totalidade,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dobro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quantitativo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cada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item</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registrado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nas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respectivas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Atas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Registro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 xml:space="preserve">Preços para o órgão gerenciador </w:t>
      </w:r>
      <w:r w:rsidRPr="0057687B">
        <w:rPr>
          <w:rFonts w:ascii="Times New Roman" w:hAnsi="Times New Roman" w:cs="Times New Roman"/>
          <w:b/>
          <w:sz w:val="24"/>
          <w:szCs w:val="24"/>
        </w:rPr>
        <w:t>(Prefeitura de Monteirópolis/AL)</w:t>
      </w:r>
      <w:r w:rsidRPr="0057687B">
        <w:rPr>
          <w:rFonts w:ascii="Times New Roman" w:hAnsi="Times New Roman" w:cs="Times New Roman"/>
          <w:sz w:val="24"/>
          <w:szCs w:val="24"/>
        </w:rPr>
        <w:t>, independente do número de órgãos não</w:t>
      </w:r>
      <w:r w:rsidR="008E0204" w:rsidRPr="0057687B">
        <w:rPr>
          <w:rFonts w:ascii="Times New Roman" w:hAnsi="Times New Roman" w:cs="Times New Roman"/>
          <w:sz w:val="24"/>
          <w:szCs w:val="24"/>
        </w:rPr>
        <w:t xml:space="preserve"> </w:t>
      </w:r>
      <w:r w:rsidRPr="0057687B">
        <w:rPr>
          <w:rFonts w:ascii="Times New Roman" w:hAnsi="Times New Roman" w:cs="Times New Roman"/>
          <w:spacing w:val="-1"/>
          <w:sz w:val="24"/>
          <w:szCs w:val="24"/>
        </w:rPr>
        <w:t>participantes</w:t>
      </w:r>
      <w:r w:rsidR="008E0204"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que</w:t>
      </w:r>
      <w:r w:rsidR="008E0204"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aderirem,</w:t>
      </w:r>
      <w:r w:rsidR="008E0204"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observadas</w:t>
      </w:r>
      <w:r w:rsidR="008E0204"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as</w:t>
      </w:r>
      <w:r w:rsidR="008E0204" w:rsidRPr="0057687B">
        <w:rPr>
          <w:rFonts w:ascii="Times New Roman" w:hAnsi="Times New Roman" w:cs="Times New Roman"/>
          <w:spacing w:val="-1"/>
          <w:sz w:val="24"/>
          <w:szCs w:val="24"/>
        </w:rPr>
        <w:t xml:space="preserve"> </w:t>
      </w:r>
      <w:r w:rsidRPr="0057687B">
        <w:rPr>
          <w:rFonts w:ascii="Times New Roman" w:hAnsi="Times New Roman" w:cs="Times New Roman"/>
          <w:spacing w:val="-1"/>
          <w:sz w:val="24"/>
          <w:szCs w:val="24"/>
        </w:rPr>
        <w:t>demais</w:t>
      </w:r>
      <w:r w:rsidR="008E0204" w:rsidRPr="0057687B">
        <w:rPr>
          <w:rFonts w:ascii="Times New Roman" w:hAnsi="Times New Roman" w:cs="Times New Roman"/>
          <w:spacing w:val="-1"/>
          <w:sz w:val="24"/>
          <w:szCs w:val="24"/>
        </w:rPr>
        <w:t xml:space="preserve"> </w:t>
      </w:r>
      <w:r w:rsidRPr="0057687B">
        <w:rPr>
          <w:rFonts w:ascii="Times New Roman" w:hAnsi="Times New Roman" w:cs="Times New Roman"/>
          <w:sz w:val="24"/>
          <w:szCs w:val="24"/>
        </w:rPr>
        <w:t>condições</w:t>
      </w:r>
      <w:r w:rsidR="008E0204" w:rsidRPr="0057687B">
        <w:rPr>
          <w:rFonts w:ascii="Times New Roman" w:hAnsi="Times New Roman" w:cs="Times New Roman"/>
          <w:sz w:val="24"/>
          <w:szCs w:val="24"/>
        </w:rPr>
        <w:t xml:space="preserve"> </w:t>
      </w:r>
      <w:r w:rsidRPr="0057687B">
        <w:rPr>
          <w:rStyle w:val="Ttulo1Char"/>
          <w:rFonts w:ascii="Times New Roman" w:hAnsi="Times New Roman" w:cs="Times New Roman"/>
          <w:b w:val="0"/>
          <w:bCs w:val="0"/>
          <w:sz w:val="24"/>
          <w:szCs w:val="24"/>
        </w:rPr>
        <w:t>previstas</w:t>
      </w:r>
      <w:r w:rsidR="008E0204" w:rsidRPr="0057687B">
        <w:rPr>
          <w:rStyle w:val="Ttulo1Char"/>
          <w:rFonts w:ascii="Times New Roman" w:hAnsi="Times New Roman" w:cs="Times New Roman"/>
          <w:b w:val="0"/>
          <w:bCs w:val="0"/>
          <w:sz w:val="24"/>
          <w:szCs w:val="24"/>
        </w:rPr>
        <w:t xml:space="preserve"> </w:t>
      </w:r>
      <w:r w:rsidRPr="0057687B">
        <w:rPr>
          <w:rStyle w:val="Ttulo1Char"/>
          <w:rFonts w:ascii="Times New Roman" w:hAnsi="Times New Roman" w:cs="Times New Roman"/>
          <w:b w:val="0"/>
          <w:bCs w:val="0"/>
          <w:sz w:val="24"/>
          <w:szCs w:val="24"/>
        </w:rPr>
        <w:t>no</w:t>
      </w:r>
      <w:r w:rsidR="008E0204" w:rsidRPr="0057687B">
        <w:rPr>
          <w:rStyle w:val="Ttulo1Char"/>
          <w:rFonts w:ascii="Times New Roman" w:hAnsi="Times New Roman" w:cs="Times New Roman"/>
          <w:b w:val="0"/>
          <w:bCs w:val="0"/>
          <w:sz w:val="24"/>
          <w:szCs w:val="24"/>
        </w:rPr>
        <w:t xml:space="preserve"> Decreto nº 11.462/23</w:t>
      </w:r>
      <w:r w:rsidRPr="0057687B">
        <w:rPr>
          <w:rFonts w:ascii="Times New Roman" w:hAnsi="Times New Roman" w:cs="Times New Roman"/>
          <w:sz w:val="24"/>
          <w:szCs w:val="24"/>
        </w:rPr>
        <w:t>.</w:t>
      </w:r>
    </w:p>
    <w:p w14:paraId="78F833CA" w14:textId="77777777" w:rsidR="00B06775" w:rsidRPr="0057687B" w:rsidRDefault="00B06775" w:rsidP="00493C33">
      <w:pPr>
        <w:pStyle w:val="Corpodetexto"/>
        <w:ind w:left="709"/>
        <w:rPr>
          <w:rFonts w:ascii="Times New Roman" w:hAnsi="Times New Roman" w:cs="Times New Roman"/>
          <w:sz w:val="24"/>
          <w:szCs w:val="24"/>
        </w:rPr>
      </w:pPr>
    </w:p>
    <w:p w14:paraId="64E7BD39" w14:textId="2CD5FAE1" w:rsidR="00B06775" w:rsidRPr="0057687B" w:rsidRDefault="00B06775" w:rsidP="00493C33">
      <w:pPr>
        <w:pStyle w:val="PargrafodaLista"/>
        <w:numPr>
          <w:ilvl w:val="3"/>
          <w:numId w:val="35"/>
        </w:numPr>
        <w:tabs>
          <w:tab w:val="left" w:pos="1417"/>
        </w:tabs>
        <w:ind w:left="709" w:right="296" w:firstLine="0"/>
        <w:rPr>
          <w:rFonts w:ascii="Times New Roman" w:hAnsi="Times New Roman" w:cs="Times New Roman"/>
          <w:sz w:val="24"/>
          <w:szCs w:val="24"/>
        </w:rPr>
      </w:pPr>
      <w:r w:rsidRPr="0057687B">
        <w:rPr>
          <w:rFonts w:ascii="Times New Roman" w:hAnsi="Times New Roman" w:cs="Times New Roman"/>
          <w:sz w:val="24"/>
          <w:szCs w:val="24"/>
        </w:rPr>
        <w:t xml:space="preserve">Para adesão subsequente à Ata de Registro de Preços, o ÓRGÃO NÃO PARTICIPANTE promoverá consultaprévia à Prefeitura de Monteirópolis/AL para esse fim, desde que tenha </w:t>
      </w:r>
      <w:r w:rsidRPr="0057687B">
        <w:rPr>
          <w:rFonts w:ascii="Times New Roman" w:hAnsi="Times New Roman" w:cs="Times New Roman"/>
          <w:sz w:val="24"/>
          <w:szCs w:val="24"/>
        </w:rPr>
        <w:lastRenderedPageBreak/>
        <w:t>comprovado a vantagem, respeitando, no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couber,</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condições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regras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 xml:space="preserve">estabelecidas </w:t>
      </w:r>
      <w:r w:rsidR="008E0204" w:rsidRPr="0057687B">
        <w:rPr>
          <w:rStyle w:val="Ttulo1Char"/>
          <w:rFonts w:ascii="Times New Roman" w:hAnsi="Times New Roman" w:cs="Times New Roman"/>
          <w:b w:val="0"/>
          <w:bCs w:val="0"/>
          <w:sz w:val="24"/>
          <w:szCs w:val="24"/>
        </w:rPr>
        <w:t>no Decreto nº 11.462/23</w:t>
      </w:r>
      <w:r w:rsidRPr="0057687B">
        <w:rPr>
          <w:rFonts w:ascii="Times New Roman" w:hAnsi="Times New Roman" w:cs="Times New Roman"/>
          <w:sz w:val="24"/>
          <w:szCs w:val="24"/>
        </w:rPr>
        <w:t>.</w:t>
      </w:r>
    </w:p>
    <w:p w14:paraId="295322D4" w14:textId="77777777" w:rsidR="00B06775" w:rsidRPr="0057687B" w:rsidRDefault="00B06775" w:rsidP="00493C33">
      <w:pPr>
        <w:pStyle w:val="Corpodetexto"/>
        <w:spacing w:before="11"/>
        <w:ind w:left="709"/>
        <w:rPr>
          <w:rFonts w:ascii="Times New Roman" w:hAnsi="Times New Roman" w:cs="Times New Roman"/>
          <w:sz w:val="24"/>
          <w:szCs w:val="24"/>
        </w:rPr>
      </w:pPr>
    </w:p>
    <w:p w14:paraId="756BE0CD" w14:textId="677F8EDF" w:rsidR="00B06775" w:rsidRPr="0057687B" w:rsidRDefault="00B06775" w:rsidP="00493C33">
      <w:pPr>
        <w:pStyle w:val="PargrafodaLista"/>
        <w:numPr>
          <w:ilvl w:val="3"/>
          <w:numId w:val="35"/>
        </w:numPr>
        <w:tabs>
          <w:tab w:val="left" w:pos="1409"/>
        </w:tabs>
        <w:spacing w:before="1"/>
        <w:ind w:left="709" w:right="298" w:firstLine="0"/>
        <w:rPr>
          <w:rFonts w:ascii="Times New Roman" w:hAnsi="Times New Roman" w:cs="Times New Roman"/>
          <w:sz w:val="24"/>
          <w:szCs w:val="24"/>
        </w:rPr>
      </w:pPr>
      <w:r w:rsidRPr="0057687B">
        <w:rPr>
          <w:rFonts w:ascii="Times New Roman" w:hAnsi="Times New Roman" w:cs="Times New Roman"/>
          <w:sz w:val="24"/>
          <w:szCs w:val="24"/>
        </w:rPr>
        <w:t xml:space="preserve">O ÓRGÃO GERENCIADOR </w:t>
      </w:r>
      <w:r w:rsidRPr="0057687B">
        <w:rPr>
          <w:rFonts w:ascii="Times New Roman" w:hAnsi="Times New Roman" w:cs="Times New Roman"/>
          <w:b/>
          <w:sz w:val="24"/>
          <w:szCs w:val="24"/>
        </w:rPr>
        <w:t>(Prefeitura de Monteirópolis/AL)</w:t>
      </w:r>
      <w:r w:rsidRPr="0057687B">
        <w:rPr>
          <w:rFonts w:ascii="Times New Roman" w:hAnsi="Times New Roman" w:cs="Times New Roman"/>
          <w:sz w:val="24"/>
          <w:szCs w:val="24"/>
        </w:rPr>
        <w:t>, promoverá consulta ao beneficiário da Ata 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Registro de Preços acerca da adesão solicitada, que poderá optar pela aceitação ou não do fornecimento, sem</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prejuízo dos quantitativos registrados na Ata em favor do órgão gerenciador, observadas as condições do</w:t>
      </w:r>
      <w:r w:rsidR="008E0204" w:rsidRPr="0057687B">
        <w:rPr>
          <w:rStyle w:val="Ttulo1Char"/>
          <w:rFonts w:ascii="Times New Roman" w:hAnsi="Times New Roman" w:cs="Times New Roman"/>
          <w:b w:val="0"/>
          <w:bCs w:val="0"/>
          <w:sz w:val="24"/>
          <w:szCs w:val="24"/>
        </w:rPr>
        <w:t xml:space="preserve"> Decreto nº 11.462/23</w:t>
      </w:r>
    </w:p>
    <w:p w14:paraId="469C04BE" w14:textId="77777777" w:rsidR="00B06775" w:rsidRPr="0057687B" w:rsidRDefault="00B06775" w:rsidP="00493C33">
      <w:pPr>
        <w:pStyle w:val="Corpodetexto"/>
        <w:spacing w:before="3"/>
        <w:ind w:left="709"/>
        <w:rPr>
          <w:rFonts w:ascii="Times New Roman" w:hAnsi="Times New Roman" w:cs="Times New Roman"/>
          <w:sz w:val="24"/>
          <w:szCs w:val="24"/>
        </w:rPr>
      </w:pPr>
    </w:p>
    <w:p w14:paraId="6A6ED8FE" w14:textId="2F955B87" w:rsidR="00B06775" w:rsidRPr="0057687B" w:rsidRDefault="00B06775" w:rsidP="00493C33">
      <w:pPr>
        <w:pStyle w:val="PargrafodaLista"/>
        <w:numPr>
          <w:ilvl w:val="3"/>
          <w:numId w:val="35"/>
        </w:numPr>
        <w:tabs>
          <w:tab w:val="left" w:pos="1429"/>
        </w:tabs>
        <w:ind w:left="709" w:right="301" w:firstLine="0"/>
        <w:rPr>
          <w:rFonts w:ascii="Times New Roman" w:hAnsi="Times New Roman" w:cs="Times New Roman"/>
          <w:sz w:val="24"/>
          <w:szCs w:val="24"/>
        </w:rPr>
      </w:pPr>
      <w:r w:rsidRPr="0057687B">
        <w:rPr>
          <w:rFonts w:ascii="Times New Roman" w:hAnsi="Times New Roman" w:cs="Times New Roman"/>
          <w:sz w:val="24"/>
          <w:szCs w:val="24"/>
        </w:rPr>
        <w:t>Diante da manifestação favorável do beneficiário da Ata de Registro de Preços, o ÓRGÃO GERENCIADOR</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poderá</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autorizar</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ÓRGÃO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PARTICIPANTE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aderir</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à</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respectiva(s)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Ata(s)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Registro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Preço(s),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deverá</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promover a aquisição solicitada no prazo máximo de até 90 (noventa) dias, contado da data de concordância do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órgão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não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participante,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observado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prazo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vigência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Ata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Registro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Preços.</w:t>
      </w:r>
    </w:p>
    <w:p w14:paraId="39877EA9" w14:textId="67944CFD" w:rsidR="00B06775" w:rsidRPr="0057687B" w:rsidRDefault="00B06775" w:rsidP="00493C33">
      <w:pPr>
        <w:pStyle w:val="PargrafodaLista"/>
        <w:numPr>
          <w:ilvl w:val="2"/>
          <w:numId w:val="35"/>
        </w:numPr>
        <w:tabs>
          <w:tab w:val="left" w:pos="993"/>
        </w:tabs>
        <w:spacing w:before="156" w:line="276" w:lineRule="auto"/>
        <w:ind w:left="426" w:right="293" w:firstLine="0"/>
        <w:rPr>
          <w:rFonts w:ascii="Times New Roman" w:hAnsi="Times New Roman" w:cs="Times New Roman"/>
          <w:sz w:val="24"/>
          <w:szCs w:val="24"/>
        </w:rPr>
      </w:pPr>
      <w:r w:rsidRPr="0057687B">
        <w:rPr>
          <w:rFonts w:ascii="Times New Roman" w:hAnsi="Times New Roman" w:cs="Times New Roman"/>
          <w:sz w:val="24"/>
          <w:szCs w:val="24"/>
        </w:rPr>
        <w:t>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normas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disciplinadoras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desta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licitação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serão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interpretadas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em</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favor</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ampliação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disputa,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respeitada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 igualdade de oportunidade entre os licitantes, desde que não comprometam o interesse público primário, 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finalidade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segurança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contratação.</w:t>
      </w:r>
    </w:p>
    <w:p w14:paraId="1E12F2F0" w14:textId="5FB51C17" w:rsidR="00B06775" w:rsidRPr="0057687B" w:rsidRDefault="00B06775" w:rsidP="00493C33">
      <w:pPr>
        <w:pStyle w:val="PargrafodaLista"/>
        <w:numPr>
          <w:ilvl w:val="2"/>
          <w:numId w:val="35"/>
        </w:numPr>
        <w:tabs>
          <w:tab w:val="left" w:pos="993"/>
          <w:tab w:val="left" w:pos="1134"/>
        </w:tabs>
        <w:spacing w:before="118"/>
        <w:ind w:left="426" w:firstLine="0"/>
        <w:rPr>
          <w:rFonts w:ascii="Times New Roman" w:hAnsi="Times New Roman" w:cs="Times New Roman"/>
          <w:sz w:val="24"/>
          <w:szCs w:val="24"/>
        </w:rPr>
      </w:pPr>
      <w:r w:rsidRPr="0057687B">
        <w:rPr>
          <w:rFonts w:ascii="Times New Roman" w:hAnsi="Times New Roman" w:cs="Times New Roman"/>
          <w:sz w:val="24"/>
          <w:szCs w:val="24"/>
        </w:rPr>
        <w:t>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resultado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presente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certame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será</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divulgado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em</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diário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oficial</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site</w:t>
      </w:r>
      <w:hyperlink r:id="rId19">
        <w:r w:rsidRPr="0057687B">
          <w:rPr>
            <w:rFonts w:ascii="Times New Roman" w:hAnsi="Times New Roman" w:cs="Times New Roman"/>
            <w:b/>
            <w:color w:val="0000FF"/>
            <w:sz w:val="24"/>
            <w:szCs w:val="24"/>
            <w:u w:val="single" w:color="0000FF"/>
          </w:rPr>
          <w:t>www.monteiropolis.al.gov.br</w:t>
        </w:r>
        <w:r w:rsidRPr="0057687B">
          <w:rPr>
            <w:rFonts w:ascii="Times New Roman" w:hAnsi="Times New Roman" w:cs="Times New Roman"/>
            <w:color w:val="0000FF"/>
            <w:sz w:val="24"/>
            <w:szCs w:val="24"/>
          </w:rPr>
          <w:t>.</w:t>
        </w:r>
      </w:hyperlink>
    </w:p>
    <w:p w14:paraId="5CF32B6B" w14:textId="1858B421" w:rsidR="00B06775" w:rsidRPr="0057687B" w:rsidRDefault="00B06775" w:rsidP="00493C33">
      <w:pPr>
        <w:pStyle w:val="PargrafodaLista"/>
        <w:numPr>
          <w:ilvl w:val="2"/>
          <w:numId w:val="35"/>
        </w:numPr>
        <w:tabs>
          <w:tab w:val="left" w:pos="993"/>
        </w:tabs>
        <w:spacing w:before="60" w:line="276" w:lineRule="auto"/>
        <w:ind w:left="426" w:right="302" w:firstLine="0"/>
        <w:rPr>
          <w:rFonts w:ascii="Times New Roman" w:hAnsi="Times New Roman" w:cs="Times New Roman"/>
          <w:sz w:val="24"/>
          <w:szCs w:val="24"/>
        </w:rPr>
      </w:pPr>
      <w:r w:rsidRPr="0057687B">
        <w:rPr>
          <w:rFonts w:ascii="Times New Roman" w:hAnsi="Times New Roman" w:cs="Times New Roman"/>
          <w:sz w:val="24"/>
          <w:szCs w:val="24"/>
        </w:rPr>
        <w:t>Os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demais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atos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pertinentes</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licitação,</w:t>
      </w:r>
      <w:r w:rsidR="008E0204" w:rsidRPr="0057687B">
        <w:rPr>
          <w:rFonts w:ascii="Times New Roman" w:hAnsi="Times New Roman" w:cs="Times New Roman"/>
          <w:sz w:val="24"/>
          <w:szCs w:val="24"/>
        </w:rPr>
        <w:t xml:space="preserve"> </w:t>
      </w:r>
      <w:r w:rsidRPr="0057687B">
        <w:rPr>
          <w:rFonts w:ascii="Times New Roman" w:hAnsi="Times New Roman" w:cs="Times New Roman"/>
          <w:sz w:val="24"/>
          <w:szCs w:val="24"/>
        </w:rPr>
        <w:t>passíveis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divulgação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serão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publicados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nos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meios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comunicações oficiais.</w:t>
      </w:r>
    </w:p>
    <w:p w14:paraId="77D59AF5" w14:textId="5DCA8427" w:rsidR="00B06775" w:rsidRPr="0057687B" w:rsidRDefault="00B06775" w:rsidP="00493C33">
      <w:pPr>
        <w:pStyle w:val="PargrafodaLista"/>
        <w:numPr>
          <w:ilvl w:val="2"/>
          <w:numId w:val="35"/>
        </w:numPr>
        <w:tabs>
          <w:tab w:val="left" w:pos="993"/>
        </w:tabs>
        <w:spacing w:before="118" w:line="276" w:lineRule="auto"/>
        <w:ind w:left="426" w:right="301" w:firstLine="0"/>
        <w:rPr>
          <w:rFonts w:ascii="Times New Roman" w:hAnsi="Times New Roman" w:cs="Times New Roman"/>
          <w:sz w:val="24"/>
          <w:szCs w:val="24"/>
        </w:rPr>
      </w:pPr>
      <w:r w:rsidRPr="0057687B">
        <w:rPr>
          <w:rFonts w:ascii="Times New Roman" w:hAnsi="Times New Roman" w:cs="Times New Roman"/>
          <w:sz w:val="24"/>
          <w:szCs w:val="24"/>
        </w:rPr>
        <w:t>Os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casos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omissos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presente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Pregão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serão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solucionados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pelo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Pregoeiro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designado,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com</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base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nas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 xml:space="preserve">disposições da Lei </w:t>
      </w:r>
      <w:r w:rsidR="005B7498" w:rsidRPr="0057687B">
        <w:rPr>
          <w:rFonts w:ascii="Times New Roman" w:hAnsi="Times New Roman" w:cs="Times New Roman"/>
          <w:sz w:val="24"/>
          <w:szCs w:val="24"/>
        </w:rPr>
        <w:t>14.133</w:t>
      </w:r>
      <w:r w:rsidRPr="0057687B">
        <w:rPr>
          <w:rFonts w:ascii="Times New Roman" w:hAnsi="Times New Roman" w:cs="Times New Roman"/>
          <w:sz w:val="24"/>
          <w:szCs w:val="24"/>
        </w:rPr>
        <w:t xml:space="preserve"> e Lei Complementar 123/06 e demais diplomas legais eventualmente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aplicáveis;</w:t>
      </w:r>
    </w:p>
    <w:p w14:paraId="58A6A934" w14:textId="3D4AF025" w:rsidR="00B06775" w:rsidRPr="0057687B" w:rsidRDefault="00B06775" w:rsidP="00493C33">
      <w:pPr>
        <w:pStyle w:val="PargrafodaLista"/>
        <w:numPr>
          <w:ilvl w:val="2"/>
          <w:numId w:val="35"/>
        </w:numPr>
        <w:tabs>
          <w:tab w:val="left" w:pos="993"/>
        </w:tabs>
        <w:spacing w:before="90" w:line="278" w:lineRule="auto"/>
        <w:ind w:left="426" w:right="422" w:firstLine="0"/>
        <w:rPr>
          <w:rFonts w:ascii="Times New Roman" w:hAnsi="Times New Roman" w:cs="Times New Roman"/>
          <w:sz w:val="24"/>
          <w:szCs w:val="24"/>
        </w:rPr>
      </w:pPr>
      <w:r w:rsidRPr="0057687B">
        <w:rPr>
          <w:rFonts w:ascii="Times New Roman" w:hAnsi="Times New Roman" w:cs="Times New Roman"/>
          <w:sz w:val="24"/>
          <w:szCs w:val="24"/>
        </w:rPr>
        <w:t>A licitante vencedora na ocasião da assinatura da Ata de Registro de Preços, bem como no fornecimento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do Objeto, deverá atender a todas as Leis e legislações aplicáveis ao devido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fornecimento, mesmo que não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mencionado neste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Edital,</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sob</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pena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rescisão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contrato,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sem</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prejuízo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das sanções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previstas;</w:t>
      </w:r>
    </w:p>
    <w:p w14:paraId="0CB62801" w14:textId="1142CBF6" w:rsidR="00B06775" w:rsidRPr="0057687B" w:rsidRDefault="00B06775" w:rsidP="00493C33">
      <w:pPr>
        <w:pStyle w:val="PargrafodaLista"/>
        <w:numPr>
          <w:ilvl w:val="2"/>
          <w:numId w:val="35"/>
        </w:numPr>
        <w:tabs>
          <w:tab w:val="left" w:pos="993"/>
        </w:tabs>
        <w:spacing w:before="111" w:line="276" w:lineRule="auto"/>
        <w:ind w:left="426" w:right="294" w:firstLine="0"/>
        <w:rPr>
          <w:rFonts w:ascii="Times New Roman" w:hAnsi="Times New Roman" w:cs="Times New Roman"/>
          <w:sz w:val="24"/>
          <w:szCs w:val="24"/>
        </w:rPr>
      </w:pPr>
      <w:r w:rsidRPr="0057687B">
        <w:rPr>
          <w:rFonts w:ascii="Times New Roman" w:hAnsi="Times New Roman" w:cs="Times New Roman"/>
          <w:sz w:val="24"/>
          <w:szCs w:val="24"/>
        </w:rPr>
        <w:t>Para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dirimir</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quaisquer</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questões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decorrentes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desta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licitação, não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resolvidas na esfera administrativa,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será</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competente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Comarca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de Olho D’água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das Flores</w:t>
      </w:r>
      <w:r w:rsidR="005B7498" w:rsidRPr="0057687B">
        <w:rPr>
          <w:rFonts w:ascii="Times New Roman" w:hAnsi="Times New Roman" w:cs="Times New Roman"/>
          <w:sz w:val="24"/>
          <w:szCs w:val="24"/>
        </w:rPr>
        <w:t>/</w:t>
      </w:r>
      <w:r w:rsidRPr="0057687B">
        <w:rPr>
          <w:rFonts w:ascii="Times New Roman" w:hAnsi="Times New Roman" w:cs="Times New Roman"/>
          <w:sz w:val="24"/>
          <w:szCs w:val="24"/>
        </w:rPr>
        <w:t>AL.</w:t>
      </w:r>
    </w:p>
    <w:p w14:paraId="4329685C" w14:textId="2DE9D2EA" w:rsidR="00B06775" w:rsidRPr="0057687B" w:rsidRDefault="00B06775" w:rsidP="00493C33">
      <w:pPr>
        <w:pStyle w:val="PargrafodaLista"/>
        <w:numPr>
          <w:ilvl w:val="2"/>
          <w:numId w:val="35"/>
        </w:numPr>
        <w:tabs>
          <w:tab w:val="left" w:pos="993"/>
        </w:tabs>
        <w:spacing w:before="123" w:line="276" w:lineRule="auto"/>
        <w:ind w:left="426" w:right="306" w:firstLine="0"/>
        <w:rPr>
          <w:rFonts w:ascii="Times New Roman" w:hAnsi="Times New Roman" w:cs="Times New Roman"/>
          <w:sz w:val="24"/>
          <w:szCs w:val="24"/>
        </w:rPr>
      </w:pPr>
      <w:r w:rsidRPr="0057687B">
        <w:rPr>
          <w:rFonts w:ascii="Times New Roman" w:hAnsi="Times New Roman" w:cs="Times New Roman"/>
          <w:sz w:val="24"/>
          <w:szCs w:val="24"/>
        </w:rPr>
        <w:t>O desatendimento de exigências formais não essenciais não importará o afastamento do licitante, desde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seja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possível 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aproveitamento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ato,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observando os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princípios da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isonomia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do interesse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público;</w:t>
      </w:r>
    </w:p>
    <w:p w14:paraId="26955B87" w14:textId="70ABAC64" w:rsidR="00B06775" w:rsidRPr="0057687B" w:rsidRDefault="00B06775" w:rsidP="00493C33">
      <w:pPr>
        <w:pStyle w:val="PargrafodaLista"/>
        <w:numPr>
          <w:ilvl w:val="2"/>
          <w:numId w:val="35"/>
        </w:numPr>
        <w:tabs>
          <w:tab w:val="left" w:pos="993"/>
        </w:tabs>
        <w:spacing w:before="122" w:line="276" w:lineRule="auto"/>
        <w:ind w:left="426" w:right="292" w:firstLine="0"/>
        <w:rPr>
          <w:rFonts w:ascii="Times New Roman" w:hAnsi="Times New Roman" w:cs="Times New Roman"/>
          <w:sz w:val="24"/>
          <w:szCs w:val="24"/>
        </w:rPr>
      </w:pPr>
      <w:r w:rsidRPr="0057687B">
        <w:rPr>
          <w:rFonts w:ascii="Times New Roman" w:hAnsi="Times New Roman" w:cs="Times New Roman"/>
          <w:sz w:val="24"/>
          <w:szCs w:val="24"/>
        </w:rPr>
        <w:t>As normas que disciplinam este certame serão sempre interpretados em favor da ampliação da disputa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entre os interessados, desde que não comprometam o interesse da Administração, o principio da isonomia, 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finalidade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e</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segurança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contratação;</w:t>
      </w:r>
    </w:p>
    <w:p w14:paraId="4AE5162B" w14:textId="739BB71A" w:rsidR="00B06775" w:rsidRPr="0057687B" w:rsidRDefault="00B06775" w:rsidP="00493C33">
      <w:pPr>
        <w:pStyle w:val="PargrafodaLista"/>
        <w:numPr>
          <w:ilvl w:val="2"/>
          <w:numId w:val="35"/>
        </w:numPr>
        <w:tabs>
          <w:tab w:val="left" w:pos="993"/>
        </w:tabs>
        <w:spacing w:before="118" w:line="276" w:lineRule="auto"/>
        <w:ind w:left="426" w:right="295" w:firstLine="0"/>
        <w:rPr>
          <w:rFonts w:ascii="Times New Roman" w:hAnsi="Times New Roman" w:cs="Times New Roman"/>
          <w:sz w:val="24"/>
          <w:szCs w:val="24"/>
        </w:rPr>
      </w:pPr>
      <w:r w:rsidRPr="0057687B">
        <w:rPr>
          <w:rFonts w:ascii="Times New Roman" w:hAnsi="Times New Roman" w:cs="Times New Roman"/>
          <w:sz w:val="24"/>
          <w:szCs w:val="24"/>
        </w:rPr>
        <w:t>Em caso de divergência entre disposições do Edital e demais peças que compõem o processo, prevalece à</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previsão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edital.</w:t>
      </w:r>
    </w:p>
    <w:p w14:paraId="51905E70" w14:textId="7EA42FB7" w:rsidR="00B06775" w:rsidRPr="0057687B" w:rsidRDefault="00B06775" w:rsidP="0057687B">
      <w:pPr>
        <w:pStyle w:val="Corpodetexto"/>
        <w:tabs>
          <w:tab w:val="left" w:pos="9395"/>
        </w:tabs>
        <w:spacing w:line="243" w:lineRule="exact"/>
        <w:ind w:left="5812" w:right="335"/>
        <w:jc w:val="right"/>
        <w:rPr>
          <w:rFonts w:ascii="Times New Roman" w:hAnsi="Times New Roman" w:cs="Times New Roman"/>
          <w:sz w:val="24"/>
          <w:szCs w:val="24"/>
        </w:rPr>
      </w:pPr>
      <w:r w:rsidRPr="0057687B">
        <w:rPr>
          <w:rFonts w:ascii="Times New Roman" w:hAnsi="Times New Roman" w:cs="Times New Roman"/>
          <w:spacing w:val="-1"/>
          <w:sz w:val="24"/>
          <w:szCs w:val="24"/>
        </w:rPr>
        <w:t>Monteirópolis/AL,</w:t>
      </w:r>
      <w:r w:rsidR="005B7498" w:rsidRPr="0057687B">
        <w:rPr>
          <w:rFonts w:ascii="Times New Roman" w:hAnsi="Times New Roman" w:cs="Times New Roman"/>
          <w:spacing w:val="-1"/>
          <w:sz w:val="24"/>
          <w:szCs w:val="24"/>
        </w:rPr>
        <w:t xml:space="preserve"> </w:t>
      </w:r>
      <w:r w:rsidR="001D544C">
        <w:rPr>
          <w:rFonts w:ascii="Times New Roman" w:hAnsi="Times New Roman" w:cs="Times New Roman"/>
          <w:sz w:val="24"/>
          <w:szCs w:val="24"/>
        </w:rPr>
        <w:t>02</w:t>
      </w:r>
      <w:r w:rsidR="0029323D" w:rsidRPr="0057687B">
        <w:rPr>
          <w:rFonts w:ascii="Times New Roman" w:hAnsi="Times New Roman" w:cs="Times New Roman"/>
          <w:sz w:val="24"/>
          <w:szCs w:val="24"/>
        </w:rPr>
        <w:t xml:space="preserve"> de </w:t>
      </w:r>
      <w:r w:rsidR="001D544C">
        <w:rPr>
          <w:rFonts w:ascii="Times New Roman" w:hAnsi="Times New Roman" w:cs="Times New Roman"/>
          <w:sz w:val="24"/>
          <w:szCs w:val="24"/>
        </w:rPr>
        <w:t>março</w:t>
      </w:r>
      <w:r w:rsidR="00C83D17" w:rsidRPr="0057687B">
        <w:rPr>
          <w:rFonts w:ascii="Times New Roman" w:hAnsi="Times New Roman" w:cs="Times New Roman"/>
          <w:sz w:val="24"/>
          <w:szCs w:val="24"/>
        </w:rPr>
        <w:t xml:space="preserve"> </w:t>
      </w:r>
      <w:r w:rsidRPr="0057687B">
        <w:rPr>
          <w:rFonts w:ascii="Times New Roman" w:hAnsi="Times New Roman" w:cs="Times New Roman"/>
          <w:sz w:val="24"/>
          <w:szCs w:val="24"/>
        </w:rPr>
        <w:t>de 202</w:t>
      </w:r>
      <w:r w:rsidR="0057687B">
        <w:rPr>
          <w:rFonts w:ascii="Times New Roman" w:hAnsi="Times New Roman" w:cs="Times New Roman"/>
          <w:sz w:val="24"/>
          <w:szCs w:val="24"/>
        </w:rPr>
        <w:t>6</w:t>
      </w:r>
      <w:r w:rsidRPr="0057687B">
        <w:rPr>
          <w:rFonts w:ascii="Times New Roman" w:hAnsi="Times New Roman" w:cs="Times New Roman"/>
          <w:sz w:val="24"/>
          <w:szCs w:val="24"/>
        </w:rPr>
        <w:t>.</w:t>
      </w:r>
    </w:p>
    <w:p w14:paraId="5FEECD0E" w14:textId="673D7E81" w:rsidR="0057687B" w:rsidRDefault="0057687B" w:rsidP="00B06775">
      <w:pPr>
        <w:pStyle w:val="Corpodetexto"/>
        <w:spacing w:before="10"/>
        <w:rPr>
          <w:rFonts w:ascii="Times New Roman" w:hAnsi="Times New Roman" w:cs="Times New Roman"/>
          <w:sz w:val="24"/>
          <w:szCs w:val="24"/>
        </w:rPr>
      </w:pPr>
    </w:p>
    <w:p w14:paraId="3D2B14B2" w14:textId="77777777" w:rsidR="0057687B" w:rsidRPr="0057687B" w:rsidRDefault="0057687B" w:rsidP="00B06775">
      <w:pPr>
        <w:pStyle w:val="Corpodetexto"/>
        <w:spacing w:before="10"/>
        <w:rPr>
          <w:rFonts w:ascii="Times New Roman" w:hAnsi="Times New Roman" w:cs="Times New Roman"/>
          <w:sz w:val="24"/>
          <w:szCs w:val="24"/>
        </w:rPr>
      </w:pPr>
    </w:p>
    <w:p w14:paraId="206829E9" w14:textId="3DCFCF05" w:rsidR="00E932E5" w:rsidRPr="0057687B" w:rsidRDefault="00B06775" w:rsidP="00B06775">
      <w:pPr>
        <w:pStyle w:val="Ttulo1"/>
        <w:ind w:left="4616" w:right="3320"/>
        <w:jc w:val="center"/>
        <w:rPr>
          <w:rFonts w:ascii="Times New Roman" w:hAnsi="Times New Roman" w:cs="Times New Roman"/>
          <w:sz w:val="24"/>
          <w:szCs w:val="24"/>
        </w:rPr>
      </w:pPr>
      <w:r w:rsidRPr="0057687B">
        <w:rPr>
          <w:rFonts w:ascii="Times New Roman" w:hAnsi="Times New Roman" w:cs="Times New Roman"/>
          <w:sz w:val="24"/>
          <w:szCs w:val="24"/>
        </w:rPr>
        <w:t>Wilians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Altieres</w:t>
      </w:r>
      <w:r w:rsidR="005B7498" w:rsidRPr="0057687B">
        <w:rPr>
          <w:rFonts w:ascii="Times New Roman" w:hAnsi="Times New Roman" w:cs="Times New Roman"/>
          <w:sz w:val="24"/>
          <w:szCs w:val="24"/>
        </w:rPr>
        <w:t xml:space="preserve"> </w:t>
      </w:r>
      <w:r w:rsidRPr="0057687B">
        <w:rPr>
          <w:rFonts w:ascii="Times New Roman" w:hAnsi="Times New Roman" w:cs="Times New Roman"/>
          <w:sz w:val="24"/>
          <w:szCs w:val="24"/>
        </w:rPr>
        <w:t>Fontes</w:t>
      </w:r>
    </w:p>
    <w:p w14:paraId="571C93AE" w14:textId="77777777" w:rsidR="00B06775" w:rsidRPr="0057687B" w:rsidRDefault="00B06775" w:rsidP="00B06775">
      <w:pPr>
        <w:pStyle w:val="Ttulo1"/>
        <w:ind w:left="4616" w:right="3320"/>
        <w:jc w:val="center"/>
        <w:rPr>
          <w:rFonts w:ascii="Times New Roman" w:hAnsi="Times New Roman" w:cs="Times New Roman"/>
          <w:sz w:val="24"/>
          <w:szCs w:val="24"/>
        </w:rPr>
      </w:pPr>
      <w:r w:rsidRPr="0057687B">
        <w:rPr>
          <w:rFonts w:ascii="Times New Roman" w:hAnsi="Times New Roman" w:cs="Times New Roman"/>
          <w:sz w:val="24"/>
          <w:szCs w:val="24"/>
        </w:rPr>
        <w:t>Pregoeiro</w:t>
      </w:r>
    </w:p>
    <w:p w14:paraId="7E5A5159" w14:textId="77777777" w:rsidR="00B461E6" w:rsidRPr="0089602E" w:rsidRDefault="00B461E6" w:rsidP="0057687B">
      <w:pPr>
        <w:rPr>
          <w:rFonts w:ascii="Times New Roman" w:hAnsi="Times New Roman" w:cs="Times New Roman"/>
        </w:rPr>
        <w:sectPr w:rsidR="00B461E6" w:rsidRPr="0089602E" w:rsidSect="001826CB">
          <w:pgSz w:w="11920" w:h="16860"/>
          <w:pgMar w:top="2127" w:right="840" w:bottom="1060" w:left="680" w:header="357" w:footer="1437" w:gutter="0"/>
          <w:cols w:space="720"/>
        </w:sectPr>
      </w:pPr>
    </w:p>
    <w:p w14:paraId="69EFCD0C" w14:textId="77777777" w:rsidR="00B461E6" w:rsidRPr="0089602E" w:rsidRDefault="00B461E6">
      <w:pPr>
        <w:pStyle w:val="Corpodetexto"/>
        <w:rPr>
          <w:rFonts w:ascii="Times New Roman" w:hAnsi="Times New Roman" w:cs="Times New Roman"/>
          <w:b/>
        </w:rPr>
      </w:pPr>
    </w:p>
    <w:p w14:paraId="2F9A402B" w14:textId="77777777" w:rsidR="00B461E6" w:rsidRPr="0089602E" w:rsidRDefault="00B461E6">
      <w:pPr>
        <w:pStyle w:val="Corpodetexto"/>
        <w:spacing w:before="8"/>
        <w:rPr>
          <w:rFonts w:ascii="Times New Roman" w:hAnsi="Times New Roman" w:cs="Times New Roman"/>
          <w:b/>
          <w:sz w:val="18"/>
        </w:rPr>
      </w:pPr>
    </w:p>
    <w:p w14:paraId="37A1BC37" w14:textId="1AFB6087" w:rsidR="0057687B" w:rsidRDefault="0029323D" w:rsidP="0029323D">
      <w:pPr>
        <w:ind w:left="558" w:right="402"/>
        <w:jc w:val="center"/>
        <w:rPr>
          <w:rFonts w:ascii="Times New Roman" w:hAnsi="Times New Roman" w:cs="Times New Roman"/>
          <w:b/>
          <w:sz w:val="20"/>
        </w:rPr>
      </w:pPr>
      <w:r w:rsidRPr="001826CB">
        <w:rPr>
          <w:rFonts w:ascii="Times New Roman" w:hAnsi="Times New Roman" w:cs="Times New Roman"/>
          <w:b/>
          <w:sz w:val="24"/>
          <w:szCs w:val="28"/>
        </w:rPr>
        <w:t>ANEXO</w:t>
      </w:r>
      <w:r w:rsidR="001826CB">
        <w:rPr>
          <w:rFonts w:ascii="Times New Roman" w:hAnsi="Times New Roman" w:cs="Times New Roman"/>
          <w:b/>
          <w:sz w:val="24"/>
          <w:szCs w:val="28"/>
        </w:rPr>
        <w:t xml:space="preserve"> </w:t>
      </w:r>
      <w:r w:rsidRPr="001826CB">
        <w:rPr>
          <w:rFonts w:ascii="Times New Roman" w:hAnsi="Times New Roman" w:cs="Times New Roman"/>
          <w:b/>
          <w:sz w:val="24"/>
          <w:szCs w:val="28"/>
        </w:rPr>
        <w:t>I–TERMO</w:t>
      </w:r>
      <w:r w:rsidR="00522D27" w:rsidRPr="001826CB">
        <w:rPr>
          <w:rFonts w:ascii="Times New Roman" w:hAnsi="Times New Roman" w:cs="Times New Roman"/>
          <w:b/>
          <w:sz w:val="24"/>
          <w:szCs w:val="28"/>
        </w:rPr>
        <w:t xml:space="preserve"> </w:t>
      </w:r>
      <w:r w:rsidRPr="001826CB">
        <w:rPr>
          <w:rFonts w:ascii="Times New Roman" w:hAnsi="Times New Roman" w:cs="Times New Roman"/>
          <w:b/>
          <w:sz w:val="24"/>
          <w:szCs w:val="28"/>
        </w:rPr>
        <w:t>DE REFERÊNCIA</w:t>
      </w:r>
    </w:p>
    <w:p w14:paraId="4B9C804C" w14:textId="20B17CC1" w:rsidR="0029323D" w:rsidRPr="0057687B" w:rsidRDefault="0029323D" w:rsidP="0029323D">
      <w:pPr>
        <w:ind w:left="558" w:right="402"/>
        <w:jc w:val="center"/>
        <w:rPr>
          <w:rFonts w:ascii="Times New Roman" w:hAnsi="Times New Roman" w:cs="Times New Roman"/>
          <w:b/>
          <w:sz w:val="24"/>
          <w:szCs w:val="24"/>
        </w:rPr>
      </w:pPr>
      <w:r w:rsidRPr="0057687B">
        <w:rPr>
          <w:rFonts w:ascii="Times New Roman" w:hAnsi="Times New Roman" w:cs="Times New Roman"/>
          <w:b/>
          <w:sz w:val="24"/>
          <w:szCs w:val="24"/>
        </w:rPr>
        <w:t>PREGÃO</w:t>
      </w:r>
      <w:r w:rsidR="00522D27"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ELETRÔNICO</w:t>
      </w:r>
      <w:r w:rsidR="00522D27"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nº</w:t>
      </w:r>
      <w:r w:rsidR="00522D27" w:rsidRPr="0057687B">
        <w:rPr>
          <w:rFonts w:ascii="Times New Roman" w:hAnsi="Times New Roman" w:cs="Times New Roman"/>
          <w:b/>
          <w:sz w:val="24"/>
          <w:szCs w:val="24"/>
        </w:rPr>
        <w:t xml:space="preserve"> </w:t>
      </w:r>
      <w:r w:rsidR="00A7548B">
        <w:rPr>
          <w:rFonts w:ascii="Times New Roman" w:hAnsi="Times New Roman" w:cs="Times New Roman"/>
          <w:b/>
          <w:sz w:val="24"/>
          <w:szCs w:val="24"/>
        </w:rPr>
        <w:t>02</w:t>
      </w:r>
      <w:r w:rsidRPr="0057687B">
        <w:rPr>
          <w:rFonts w:ascii="Times New Roman" w:hAnsi="Times New Roman" w:cs="Times New Roman"/>
          <w:b/>
          <w:sz w:val="24"/>
          <w:szCs w:val="24"/>
        </w:rPr>
        <w:t>/202</w:t>
      </w:r>
      <w:r w:rsidR="0057687B" w:rsidRPr="0057687B">
        <w:rPr>
          <w:rFonts w:ascii="Times New Roman" w:hAnsi="Times New Roman" w:cs="Times New Roman"/>
          <w:b/>
          <w:sz w:val="24"/>
          <w:szCs w:val="24"/>
        </w:rPr>
        <w:t>6</w:t>
      </w:r>
    </w:p>
    <w:p w14:paraId="4DF2B2CF" w14:textId="77777777" w:rsidR="0029323D" w:rsidRPr="0057687B" w:rsidRDefault="0029323D" w:rsidP="0029323D">
      <w:pPr>
        <w:pStyle w:val="Corpodetexto"/>
        <w:spacing w:before="11"/>
        <w:rPr>
          <w:rFonts w:ascii="Times New Roman" w:hAnsi="Times New Roman" w:cs="Times New Roman"/>
          <w:b/>
          <w:sz w:val="24"/>
          <w:szCs w:val="24"/>
        </w:rPr>
      </w:pPr>
    </w:p>
    <w:p w14:paraId="72C288D0" w14:textId="77777777" w:rsidR="0029323D" w:rsidRPr="0057687B" w:rsidRDefault="0029323D" w:rsidP="0029323D">
      <w:pPr>
        <w:pStyle w:val="Ttulo1"/>
        <w:numPr>
          <w:ilvl w:val="0"/>
          <w:numId w:val="28"/>
        </w:numPr>
        <w:tabs>
          <w:tab w:val="left" w:pos="609"/>
        </w:tabs>
        <w:ind w:hanging="149"/>
        <w:jc w:val="both"/>
        <w:rPr>
          <w:rFonts w:ascii="Times New Roman" w:hAnsi="Times New Roman" w:cs="Times New Roman"/>
          <w:sz w:val="24"/>
          <w:szCs w:val="24"/>
        </w:rPr>
      </w:pPr>
      <w:r w:rsidRPr="0057687B">
        <w:rPr>
          <w:rFonts w:ascii="Times New Roman" w:hAnsi="Times New Roman" w:cs="Times New Roman"/>
          <w:sz w:val="24"/>
          <w:szCs w:val="24"/>
        </w:rPr>
        <w:t>Objeto</w:t>
      </w:r>
    </w:p>
    <w:p w14:paraId="2C0776B2" w14:textId="4DBF0793" w:rsidR="0029323D" w:rsidRPr="0057687B" w:rsidRDefault="0029323D" w:rsidP="0029323D">
      <w:pPr>
        <w:ind w:left="460" w:right="164"/>
        <w:jc w:val="both"/>
        <w:rPr>
          <w:rFonts w:ascii="Times New Roman" w:hAnsi="Times New Roman" w:cs="Times New Roman"/>
          <w:b/>
          <w:sz w:val="24"/>
          <w:szCs w:val="24"/>
        </w:rPr>
      </w:pPr>
      <w:r w:rsidRPr="0057687B">
        <w:rPr>
          <w:rFonts w:ascii="Times New Roman" w:hAnsi="Times New Roman" w:cs="Times New Roman"/>
          <w:sz w:val="24"/>
          <w:szCs w:val="24"/>
        </w:rPr>
        <w:t xml:space="preserve">Contratação de empresa para Fornecimento de </w:t>
      </w:r>
      <w:r w:rsidRPr="0057687B">
        <w:rPr>
          <w:rFonts w:ascii="Times New Roman" w:hAnsi="Times New Roman" w:cs="Times New Roman"/>
          <w:b/>
          <w:sz w:val="24"/>
          <w:szCs w:val="24"/>
        </w:rPr>
        <w:t>MEDICAMENTOS</w:t>
      </w:r>
      <w:r w:rsidR="00B5721F">
        <w:rPr>
          <w:rFonts w:ascii="Times New Roman" w:hAnsi="Times New Roman" w:cs="Times New Roman"/>
          <w:b/>
          <w:sz w:val="24"/>
          <w:szCs w:val="24"/>
        </w:rPr>
        <w:t xml:space="preserve"> DA FARMÁCIA BÁSICA</w:t>
      </w:r>
      <w:r w:rsidRPr="0057687B">
        <w:rPr>
          <w:rFonts w:ascii="Times New Roman" w:hAnsi="Times New Roman" w:cs="Times New Roman"/>
          <w:b/>
          <w:sz w:val="24"/>
          <w:szCs w:val="24"/>
        </w:rPr>
        <w:t>.</w:t>
      </w:r>
    </w:p>
    <w:p w14:paraId="35614A21" w14:textId="77777777" w:rsidR="0029323D" w:rsidRPr="0057687B" w:rsidRDefault="0029323D" w:rsidP="0029323D">
      <w:pPr>
        <w:pStyle w:val="Corpodetexto"/>
        <w:rPr>
          <w:rFonts w:ascii="Times New Roman" w:hAnsi="Times New Roman" w:cs="Times New Roman"/>
          <w:b/>
          <w:sz w:val="24"/>
          <w:szCs w:val="24"/>
        </w:rPr>
      </w:pPr>
    </w:p>
    <w:p w14:paraId="7065A80E" w14:textId="2258026F" w:rsidR="0029323D" w:rsidRPr="0057687B" w:rsidRDefault="00522D27" w:rsidP="0029323D">
      <w:pPr>
        <w:pStyle w:val="Ttulo1"/>
        <w:numPr>
          <w:ilvl w:val="0"/>
          <w:numId w:val="28"/>
        </w:numPr>
        <w:tabs>
          <w:tab w:val="left" w:pos="661"/>
        </w:tabs>
        <w:ind w:left="660" w:hanging="201"/>
        <w:jc w:val="both"/>
        <w:rPr>
          <w:rFonts w:ascii="Times New Roman" w:hAnsi="Times New Roman" w:cs="Times New Roman"/>
          <w:sz w:val="24"/>
          <w:szCs w:val="24"/>
        </w:rPr>
      </w:pP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Justificativa</w:t>
      </w:r>
    </w:p>
    <w:p w14:paraId="06ED19A6" w14:textId="3336A9B2" w:rsidR="0029323D" w:rsidRPr="00716BEA" w:rsidRDefault="0029323D" w:rsidP="0029323D">
      <w:pPr>
        <w:pStyle w:val="Corpodetexto"/>
        <w:ind w:left="460" w:right="166"/>
        <w:jc w:val="both"/>
        <w:rPr>
          <w:rFonts w:ascii="Times New Roman" w:hAnsi="Times New Roman" w:cs="Times New Roman"/>
          <w:sz w:val="24"/>
          <w:szCs w:val="24"/>
        </w:rPr>
      </w:pPr>
      <w:r w:rsidRPr="0057687B">
        <w:rPr>
          <w:rFonts w:ascii="Times New Roman" w:hAnsi="Times New Roman" w:cs="Times New Roman"/>
          <w:sz w:val="24"/>
          <w:szCs w:val="24"/>
        </w:rPr>
        <w:t xml:space="preserve">Nossa solicitação decorre da necessidade de planejamento para um período de 12 (doze) meses, e visa o </w:t>
      </w:r>
      <w:r w:rsidRPr="00716BEA">
        <w:rPr>
          <w:rFonts w:ascii="Times New Roman" w:hAnsi="Times New Roman" w:cs="Times New Roman"/>
          <w:sz w:val="24"/>
          <w:szCs w:val="24"/>
        </w:rPr>
        <w:t>fornecimento</w:t>
      </w:r>
      <w:r w:rsidR="00522D27" w:rsidRPr="00716BEA">
        <w:rPr>
          <w:rFonts w:ascii="Times New Roman" w:hAnsi="Times New Roman" w:cs="Times New Roman"/>
          <w:sz w:val="24"/>
          <w:szCs w:val="24"/>
        </w:rPr>
        <w:t xml:space="preserve"> </w:t>
      </w:r>
      <w:r w:rsidRPr="00716BEA">
        <w:rPr>
          <w:rFonts w:ascii="Times New Roman" w:hAnsi="Times New Roman" w:cs="Times New Roman"/>
          <w:sz w:val="24"/>
          <w:szCs w:val="24"/>
        </w:rPr>
        <w:t xml:space="preserve">de Medicamentos, </w:t>
      </w:r>
      <w:r w:rsidR="00716BEA" w:rsidRPr="00716BEA">
        <w:rPr>
          <w:rFonts w:ascii="Times New Roman" w:hAnsi="Times New Roman" w:cs="Times New Roman"/>
          <w:sz w:val="24"/>
        </w:rPr>
        <w:t>justifica-se, pois a aquisição de Medicamentos, Correlatos e de suma</w:t>
      </w:r>
      <w:r w:rsidR="00716BEA" w:rsidRPr="00716BEA">
        <w:rPr>
          <w:rFonts w:ascii="Times New Roman" w:hAnsi="Times New Roman" w:cs="Times New Roman"/>
          <w:spacing w:val="1"/>
          <w:sz w:val="24"/>
        </w:rPr>
        <w:t xml:space="preserve"> </w:t>
      </w:r>
      <w:r w:rsidR="00716BEA" w:rsidRPr="00716BEA">
        <w:rPr>
          <w:rFonts w:ascii="Times New Roman" w:hAnsi="Times New Roman" w:cs="Times New Roman"/>
          <w:sz w:val="24"/>
        </w:rPr>
        <w:t>importância para que possamos oferecer a população do nosso município um atendimento médico</w:t>
      </w:r>
      <w:r w:rsidR="00716BEA" w:rsidRPr="00716BEA">
        <w:rPr>
          <w:rFonts w:ascii="Times New Roman" w:hAnsi="Times New Roman" w:cs="Times New Roman"/>
          <w:spacing w:val="-57"/>
          <w:sz w:val="24"/>
        </w:rPr>
        <w:t xml:space="preserve"> </w:t>
      </w:r>
      <w:r w:rsidR="00716BEA" w:rsidRPr="00716BEA">
        <w:rPr>
          <w:rFonts w:ascii="Times New Roman" w:hAnsi="Times New Roman" w:cs="Times New Roman"/>
          <w:sz w:val="24"/>
        </w:rPr>
        <w:t>hospitalar</w:t>
      </w:r>
      <w:r w:rsidR="00716BEA" w:rsidRPr="00716BEA">
        <w:rPr>
          <w:rFonts w:ascii="Times New Roman" w:hAnsi="Times New Roman" w:cs="Times New Roman"/>
          <w:spacing w:val="1"/>
          <w:sz w:val="24"/>
        </w:rPr>
        <w:t xml:space="preserve"> </w:t>
      </w:r>
      <w:r w:rsidR="00716BEA" w:rsidRPr="00716BEA">
        <w:rPr>
          <w:rFonts w:ascii="Times New Roman" w:hAnsi="Times New Roman" w:cs="Times New Roman"/>
          <w:sz w:val="24"/>
        </w:rPr>
        <w:t>de</w:t>
      </w:r>
      <w:r w:rsidR="00716BEA" w:rsidRPr="00716BEA">
        <w:rPr>
          <w:rFonts w:ascii="Times New Roman" w:hAnsi="Times New Roman" w:cs="Times New Roman"/>
          <w:spacing w:val="1"/>
          <w:sz w:val="24"/>
        </w:rPr>
        <w:t xml:space="preserve"> </w:t>
      </w:r>
      <w:r w:rsidR="00716BEA" w:rsidRPr="00716BEA">
        <w:rPr>
          <w:rFonts w:ascii="Times New Roman" w:hAnsi="Times New Roman" w:cs="Times New Roman"/>
          <w:sz w:val="24"/>
        </w:rPr>
        <w:t>qualidade,</w:t>
      </w:r>
      <w:r w:rsidR="00716BEA" w:rsidRPr="00716BEA">
        <w:rPr>
          <w:rFonts w:ascii="Times New Roman" w:hAnsi="Times New Roman" w:cs="Times New Roman"/>
          <w:spacing w:val="1"/>
          <w:sz w:val="24"/>
        </w:rPr>
        <w:t xml:space="preserve"> </w:t>
      </w:r>
      <w:r w:rsidR="00716BEA" w:rsidRPr="00716BEA">
        <w:rPr>
          <w:rFonts w:ascii="Times New Roman" w:hAnsi="Times New Roman" w:cs="Times New Roman"/>
          <w:sz w:val="24"/>
        </w:rPr>
        <w:t>portanto</w:t>
      </w:r>
      <w:r w:rsidR="00716BEA" w:rsidRPr="00716BEA">
        <w:rPr>
          <w:rFonts w:ascii="Times New Roman" w:hAnsi="Times New Roman" w:cs="Times New Roman"/>
          <w:spacing w:val="1"/>
          <w:sz w:val="24"/>
        </w:rPr>
        <w:t xml:space="preserve"> </w:t>
      </w:r>
      <w:r w:rsidR="00716BEA" w:rsidRPr="00716BEA">
        <w:rPr>
          <w:rFonts w:ascii="Times New Roman" w:hAnsi="Times New Roman" w:cs="Times New Roman"/>
          <w:sz w:val="24"/>
        </w:rPr>
        <w:t>se</w:t>
      </w:r>
      <w:r w:rsidR="00716BEA" w:rsidRPr="00716BEA">
        <w:rPr>
          <w:rFonts w:ascii="Times New Roman" w:hAnsi="Times New Roman" w:cs="Times New Roman"/>
          <w:spacing w:val="1"/>
          <w:sz w:val="24"/>
        </w:rPr>
        <w:t xml:space="preserve"> </w:t>
      </w:r>
      <w:r w:rsidR="00716BEA" w:rsidRPr="00716BEA">
        <w:rPr>
          <w:rFonts w:ascii="Times New Roman" w:hAnsi="Times New Roman" w:cs="Times New Roman"/>
          <w:sz w:val="24"/>
        </w:rPr>
        <w:t>faz</w:t>
      </w:r>
      <w:r w:rsidR="00716BEA" w:rsidRPr="00716BEA">
        <w:rPr>
          <w:rFonts w:ascii="Times New Roman" w:hAnsi="Times New Roman" w:cs="Times New Roman"/>
          <w:spacing w:val="1"/>
          <w:sz w:val="24"/>
        </w:rPr>
        <w:t xml:space="preserve"> </w:t>
      </w:r>
      <w:r w:rsidR="00716BEA" w:rsidRPr="00716BEA">
        <w:rPr>
          <w:rFonts w:ascii="Times New Roman" w:hAnsi="Times New Roman" w:cs="Times New Roman"/>
          <w:sz w:val="24"/>
        </w:rPr>
        <w:t>necessária</w:t>
      </w:r>
      <w:r w:rsidR="00716BEA" w:rsidRPr="00716BEA">
        <w:rPr>
          <w:rFonts w:ascii="Times New Roman" w:hAnsi="Times New Roman" w:cs="Times New Roman"/>
          <w:spacing w:val="1"/>
          <w:sz w:val="24"/>
        </w:rPr>
        <w:t xml:space="preserve"> </w:t>
      </w:r>
      <w:r w:rsidR="00716BEA" w:rsidRPr="00716BEA">
        <w:rPr>
          <w:rFonts w:ascii="Times New Roman" w:hAnsi="Times New Roman" w:cs="Times New Roman"/>
          <w:sz w:val="24"/>
        </w:rPr>
        <w:t>as</w:t>
      </w:r>
      <w:r w:rsidR="00716BEA" w:rsidRPr="00716BEA">
        <w:rPr>
          <w:rFonts w:ascii="Times New Roman" w:hAnsi="Times New Roman" w:cs="Times New Roman"/>
          <w:spacing w:val="1"/>
          <w:sz w:val="24"/>
        </w:rPr>
        <w:t xml:space="preserve"> </w:t>
      </w:r>
      <w:r w:rsidR="00716BEA" w:rsidRPr="00716BEA">
        <w:rPr>
          <w:rFonts w:ascii="Times New Roman" w:hAnsi="Times New Roman" w:cs="Times New Roman"/>
          <w:sz w:val="24"/>
        </w:rPr>
        <w:t>aquisições</w:t>
      </w:r>
      <w:r w:rsidRPr="00716BEA">
        <w:rPr>
          <w:rFonts w:ascii="Times New Roman" w:hAnsi="Times New Roman" w:cs="Times New Roman"/>
          <w:sz w:val="24"/>
          <w:szCs w:val="24"/>
        </w:rPr>
        <w:t>.</w:t>
      </w:r>
    </w:p>
    <w:p w14:paraId="50FDB2D2" w14:textId="77777777" w:rsidR="0029323D" w:rsidRPr="0057687B" w:rsidRDefault="0029323D" w:rsidP="0029323D">
      <w:pPr>
        <w:pStyle w:val="Corpodetexto"/>
        <w:spacing w:before="3"/>
        <w:rPr>
          <w:rFonts w:ascii="Times New Roman" w:hAnsi="Times New Roman" w:cs="Times New Roman"/>
          <w:sz w:val="24"/>
          <w:szCs w:val="24"/>
        </w:rPr>
      </w:pPr>
    </w:p>
    <w:p w14:paraId="2FC20100" w14:textId="16F3934E" w:rsidR="0029323D" w:rsidRPr="0057687B" w:rsidRDefault="0029323D" w:rsidP="00716BEA">
      <w:pPr>
        <w:pStyle w:val="Ttulo1"/>
        <w:numPr>
          <w:ilvl w:val="0"/>
          <w:numId w:val="28"/>
        </w:numPr>
        <w:tabs>
          <w:tab w:val="left" w:pos="851"/>
        </w:tabs>
        <w:ind w:left="716" w:hanging="257"/>
        <w:jc w:val="both"/>
        <w:rPr>
          <w:rFonts w:ascii="Times New Roman" w:hAnsi="Times New Roman" w:cs="Times New Roman"/>
          <w:sz w:val="24"/>
          <w:szCs w:val="24"/>
        </w:rPr>
      </w:pPr>
      <w:r w:rsidRPr="0057687B">
        <w:rPr>
          <w:rFonts w:ascii="Times New Roman" w:hAnsi="Times New Roman" w:cs="Times New Roman"/>
          <w:sz w:val="24"/>
          <w:szCs w:val="24"/>
        </w:rPr>
        <w:t>Modalidade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Licitação</w:t>
      </w:r>
    </w:p>
    <w:p w14:paraId="40AD2741" w14:textId="177C320C" w:rsidR="0029323D" w:rsidRPr="0057687B" w:rsidRDefault="0029323D" w:rsidP="0029323D">
      <w:pPr>
        <w:pStyle w:val="Corpodetexto"/>
        <w:spacing w:before="1"/>
        <w:ind w:left="460"/>
        <w:jc w:val="both"/>
        <w:rPr>
          <w:rFonts w:ascii="Times New Roman" w:hAnsi="Times New Roman" w:cs="Times New Roman"/>
          <w:sz w:val="24"/>
          <w:szCs w:val="24"/>
        </w:rPr>
      </w:pPr>
      <w:r w:rsidRPr="00716BEA">
        <w:rPr>
          <w:rFonts w:ascii="Times New Roman" w:hAnsi="Times New Roman" w:cs="Times New Roman"/>
          <w:b/>
          <w:bCs/>
          <w:sz w:val="24"/>
          <w:szCs w:val="24"/>
        </w:rPr>
        <w:t>Pregão</w:t>
      </w:r>
      <w:r w:rsidR="00522D27" w:rsidRPr="00716BEA">
        <w:rPr>
          <w:rFonts w:ascii="Times New Roman" w:hAnsi="Times New Roman" w:cs="Times New Roman"/>
          <w:b/>
          <w:bCs/>
          <w:sz w:val="24"/>
          <w:szCs w:val="24"/>
        </w:rPr>
        <w:t xml:space="preserve"> Eletrônico</w:t>
      </w:r>
      <w:r w:rsidRPr="00716BEA">
        <w:rPr>
          <w:rFonts w:ascii="Times New Roman" w:hAnsi="Times New Roman" w:cs="Times New Roman"/>
          <w:b/>
          <w:bCs/>
          <w:sz w:val="24"/>
          <w:szCs w:val="24"/>
        </w:rPr>
        <w:t>, do</w:t>
      </w:r>
      <w:r w:rsidR="00522D27" w:rsidRPr="00716BEA">
        <w:rPr>
          <w:rFonts w:ascii="Times New Roman" w:hAnsi="Times New Roman" w:cs="Times New Roman"/>
          <w:b/>
          <w:bCs/>
          <w:sz w:val="24"/>
          <w:szCs w:val="24"/>
        </w:rPr>
        <w:t xml:space="preserve"> </w:t>
      </w:r>
      <w:r w:rsidRPr="00716BEA">
        <w:rPr>
          <w:rFonts w:ascii="Times New Roman" w:hAnsi="Times New Roman" w:cs="Times New Roman"/>
          <w:b/>
          <w:bCs/>
          <w:sz w:val="24"/>
          <w:szCs w:val="24"/>
        </w:rPr>
        <w:t>tipo</w:t>
      </w:r>
      <w:r w:rsidR="00522D27" w:rsidRPr="00716BEA">
        <w:rPr>
          <w:rFonts w:ascii="Times New Roman" w:hAnsi="Times New Roman" w:cs="Times New Roman"/>
          <w:b/>
          <w:bCs/>
          <w:sz w:val="24"/>
          <w:szCs w:val="24"/>
        </w:rPr>
        <w:t xml:space="preserve"> </w:t>
      </w:r>
      <w:r w:rsidRPr="00716BEA">
        <w:rPr>
          <w:rFonts w:ascii="Times New Roman" w:hAnsi="Times New Roman" w:cs="Times New Roman"/>
          <w:b/>
          <w:bCs/>
          <w:sz w:val="24"/>
          <w:szCs w:val="24"/>
        </w:rPr>
        <w:t>Menor</w:t>
      </w:r>
      <w:r w:rsidR="00522D27" w:rsidRPr="00716BEA">
        <w:rPr>
          <w:rFonts w:ascii="Times New Roman" w:hAnsi="Times New Roman" w:cs="Times New Roman"/>
          <w:b/>
          <w:bCs/>
          <w:sz w:val="24"/>
          <w:szCs w:val="24"/>
        </w:rPr>
        <w:t xml:space="preserve"> </w:t>
      </w:r>
      <w:r w:rsidRPr="00716BEA">
        <w:rPr>
          <w:rFonts w:ascii="Times New Roman" w:hAnsi="Times New Roman" w:cs="Times New Roman"/>
          <w:b/>
          <w:bCs/>
          <w:sz w:val="24"/>
          <w:szCs w:val="24"/>
        </w:rPr>
        <w:t>Preço</w:t>
      </w:r>
      <w:r w:rsidR="00522D27" w:rsidRPr="00716BEA">
        <w:rPr>
          <w:rFonts w:ascii="Times New Roman" w:hAnsi="Times New Roman" w:cs="Times New Roman"/>
          <w:b/>
          <w:bCs/>
          <w:sz w:val="24"/>
          <w:szCs w:val="24"/>
        </w:rPr>
        <w:t xml:space="preserve"> </w:t>
      </w:r>
      <w:r w:rsidRPr="00716BEA">
        <w:rPr>
          <w:rFonts w:ascii="Times New Roman" w:hAnsi="Times New Roman" w:cs="Times New Roman"/>
          <w:b/>
          <w:bCs/>
          <w:sz w:val="24"/>
          <w:szCs w:val="24"/>
        </w:rPr>
        <w:t>por</w:t>
      </w:r>
      <w:r w:rsidR="00522D27" w:rsidRPr="00716BEA">
        <w:rPr>
          <w:rFonts w:ascii="Times New Roman" w:hAnsi="Times New Roman" w:cs="Times New Roman"/>
          <w:b/>
          <w:bCs/>
          <w:sz w:val="24"/>
          <w:szCs w:val="24"/>
        </w:rPr>
        <w:t xml:space="preserve"> </w:t>
      </w:r>
      <w:r w:rsidRPr="00716BEA">
        <w:rPr>
          <w:rFonts w:ascii="Times New Roman" w:hAnsi="Times New Roman" w:cs="Times New Roman"/>
          <w:b/>
          <w:bCs/>
          <w:sz w:val="24"/>
          <w:szCs w:val="24"/>
        </w:rPr>
        <w:t>item</w:t>
      </w:r>
      <w:r w:rsidRPr="0057687B">
        <w:rPr>
          <w:rFonts w:ascii="Times New Roman" w:hAnsi="Times New Roman" w:cs="Times New Roman"/>
          <w:sz w:val="24"/>
          <w:szCs w:val="24"/>
        </w:rPr>
        <w:t>.</w:t>
      </w:r>
    </w:p>
    <w:p w14:paraId="4DC7C2AD" w14:textId="77777777" w:rsidR="0029323D" w:rsidRPr="0057687B" w:rsidRDefault="0029323D" w:rsidP="0029323D">
      <w:pPr>
        <w:pStyle w:val="Corpodetexto"/>
        <w:spacing w:before="12"/>
        <w:rPr>
          <w:rFonts w:ascii="Times New Roman" w:hAnsi="Times New Roman" w:cs="Times New Roman"/>
          <w:sz w:val="24"/>
          <w:szCs w:val="24"/>
        </w:rPr>
      </w:pPr>
    </w:p>
    <w:p w14:paraId="03844D6E" w14:textId="09CE9958" w:rsidR="0029323D" w:rsidRPr="0057687B" w:rsidRDefault="00522D27" w:rsidP="0029323D">
      <w:pPr>
        <w:pStyle w:val="Ttulo1"/>
        <w:numPr>
          <w:ilvl w:val="0"/>
          <w:numId w:val="28"/>
        </w:numPr>
        <w:tabs>
          <w:tab w:val="left" w:pos="729"/>
        </w:tabs>
        <w:ind w:left="728" w:hanging="269"/>
        <w:jc w:val="both"/>
        <w:rPr>
          <w:rFonts w:ascii="Times New Roman" w:hAnsi="Times New Roman" w:cs="Times New Roman"/>
          <w:sz w:val="24"/>
          <w:szCs w:val="24"/>
        </w:rPr>
      </w:pP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Fundamento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Legal</w:t>
      </w:r>
    </w:p>
    <w:p w14:paraId="059B1BA1" w14:textId="5144BAA6" w:rsidR="0029323D" w:rsidRPr="0057687B" w:rsidRDefault="0029323D" w:rsidP="0029323D">
      <w:pPr>
        <w:ind w:left="460" w:right="152"/>
        <w:jc w:val="both"/>
        <w:rPr>
          <w:rFonts w:ascii="Times New Roman" w:hAnsi="Times New Roman" w:cs="Times New Roman"/>
          <w:sz w:val="24"/>
          <w:szCs w:val="24"/>
        </w:rPr>
      </w:pPr>
      <w:r w:rsidRPr="0057687B">
        <w:rPr>
          <w:rFonts w:ascii="Times New Roman" w:hAnsi="Times New Roman" w:cs="Times New Roman"/>
          <w:sz w:val="24"/>
          <w:szCs w:val="24"/>
        </w:rPr>
        <w:t xml:space="preserve">Reger-se-á pelas disposições da </w:t>
      </w:r>
      <w:r w:rsidRPr="0057687B">
        <w:rPr>
          <w:rFonts w:ascii="Times New Roman" w:hAnsi="Times New Roman" w:cs="Times New Roman"/>
          <w:b/>
          <w:sz w:val="24"/>
          <w:szCs w:val="24"/>
        </w:rPr>
        <w:t>Lei nº 123/2006 -</w:t>
      </w:r>
      <w:r w:rsidRPr="0057687B">
        <w:rPr>
          <w:rFonts w:ascii="Times New Roman" w:hAnsi="Times New Roman" w:cs="Times New Roman"/>
          <w:sz w:val="24"/>
          <w:szCs w:val="24"/>
        </w:rPr>
        <w:t>alterada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pela</w:t>
      </w:r>
      <w:r w:rsidR="00522D27" w:rsidRPr="0057687B">
        <w:rPr>
          <w:rFonts w:ascii="Times New Roman" w:hAnsi="Times New Roman" w:cs="Times New Roman"/>
          <w:sz w:val="24"/>
          <w:szCs w:val="24"/>
        </w:rPr>
        <w:t xml:space="preserve"> </w:t>
      </w:r>
      <w:r w:rsidRPr="0057687B">
        <w:rPr>
          <w:rFonts w:ascii="Times New Roman" w:hAnsi="Times New Roman" w:cs="Times New Roman"/>
          <w:b/>
          <w:sz w:val="24"/>
          <w:szCs w:val="24"/>
        </w:rPr>
        <w:t>Lei</w:t>
      </w:r>
      <w:r w:rsidR="00522D27"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Complementar</w:t>
      </w:r>
      <w:r w:rsidR="00522D27"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nº</w:t>
      </w:r>
      <w:r w:rsidR="00522D27"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147</w:t>
      </w:r>
      <w:r w:rsidRPr="0057687B">
        <w:rPr>
          <w:rFonts w:ascii="Times New Roman" w:hAnsi="Times New Roman" w:cs="Times New Roman"/>
          <w:sz w:val="24"/>
          <w:szCs w:val="24"/>
        </w:rPr>
        <w:t>,</w:t>
      </w:r>
      <w:r w:rsidRPr="0057687B">
        <w:rPr>
          <w:rFonts w:ascii="Times New Roman" w:hAnsi="Times New Roman" w:cs="Times New Roman"/>
          <w:b/>
          <w:sz w:val="24"/>
          <w:szCs w:val="24"/>
        </w:rPr>
        <w:t>de</w:t>
      </w:r>
      <w:r w:rsidR="00522D27"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07/08/2014,</w:t>
      </w:r>
      <w:r w:rsidR="00522D27" w:rsidRPr="0057687B">
        <w:rPr>
          <w:rFonts w:ascii="Times New Roman" w:hAnsi="Times New Roman" w:cs="Times New Roman"/>
          <w:b/>
          <w:sz w:val="24"/>
          <w:szCs w:val="24"/>
        </w:rPr>
        <w:t xml:space="preserve"> </w:t>
      </w:r>
      <w:hyperlink r:id="rId20" w:history="1">
        <w:r w:rsidR="000B03CE" w:rsidRPr="00493C33">
          <w:rPr>
            <w:rStyle w:val="Hyperlink"/>
            <w:rFonts w:ascii="Times New Roman" w:hAnsi="Times New Roman" w:cs="Times New Roman"/>
            <w:b/>
            <w:bCs/>
            <w:color w:val="auto"/>
            <w:sz w:val="24"/>
            <w:szCs w:val="24"/>
            <w:u w:val="none"/>
          </w:rPr>
          <w:t>Decreto Nº 11.462, de 31 de Março de 2023</w:t>
        </w:r>
      </w:hyperlink>
      <w:r w:rsidRPr="00493C33">
        <w:rPr>
          <w:rFonts w:ascii="Times New Roman" w:hAnsi="Times New Roman" w:cs="Times New Roman"/>
          <w:b/>
          <w:sz w:val="24"/>
          <w:szCs w:val="24"/>
        </w:rPr>
        <w:t>,</w:t>
      </w:r>
      <w:r w:rsidR="00522D27" w:rsidRPr="00493C33">
        <w:rPr>
          <w:rFonts w:ascii="Times New Roman" w:hAnsi="Times New Roman" w:cs="Times New Roman"/>
          <w:b/>
          <w:sz w:val="24"/>
          <w:szCs w:val="24"/>
        </w:rPr>
        <w:t xml:space="preserve"> </w:t>
      </w:r>
      <w:r w:rsidR="00493C33" w:rsidRPr="00493C33">
        <w:rPr>
          <w:rFonts w:ascii="Times New Roman" w:hAnsi="Times New Roman" w:cs="Times New Roman"/>
          <w:b/>
          <w:sz w:val="24"/>
          <w:szCs w:val="24"/>
        </w:rPr>
        <w:t>Decreto Municipal N° 018/2024</w:t>
      </w:r>
      <w:r w:rsidR="00493C33">
        <w:rPr>
          <w:b/>
        </w:rPr>
        <w:t xml:space="preserve"> </w:t>
      </w:r>
      <w:r w:rsidRPr="0057687B">
        <w:rPr>
          <w:rFonts w:ascii="Times New Roman" w:hAnsi="Times New Roman" w:cs="Times New Roman"/>
          <w:sz w:val="24"/>
          <w:szCs w:val="24"/>
        </w:rPr>
        <w:t>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da</w:t>
      </w:r>
      <w:r w:rsidR="00522D27" w:rsidRPr="0057687B">
        <w:rPr>
          <w:rFonts w:ascii="Times New Roman" w:hAnsi="Times New Roman" w:cs="Times New Roman"/>
          <w:sz w:val="24"/>
          <w:szCs w:val="24"/>
        </w:rPr>
        <w:t xml:space="preserve"> </w:t>
      </w:r>
      <w:r w:rsidRPr="0057687B">
        <w:rPr>
          <w:rFonts w:ascii="Times New Roman" w:hAnsi="Times New Roman" w:cs="Times New Roman"/>
          <w:b/>
          <w:sz w:val="24"/>
          <w:szCs w:val="24"/>
        </w:rPr>
        <w:t>Lei</w:t>
      </w:r>
      <w:r w:rsidR="00522D27" w:rsidRPr="0057687B">
        <w:rPr>
          <w:rFonts w:ascii="Times New Roman" w:hAnsi="Times New Roman" w:cs="Times New Roman"/>
          <w:b/>
          <w:sz w:val="24"/>
          <w:szCs w:val="24"/>
        </w:rPr>
        <w:t xml:space="preserve"> </w:t>
      </w:r>
      <w:r w:rsidRPr="0057687B">
        <w:rPr>
          <w:rFonts w:ascii="Times New Roman" w:hAnsi="Times New Roman" w:cs="Times New Roman"/>
          <w:b/>
          <w:sz w:val="24"/>
          <w:szCs w:val="24"/>
        </w:rPr>
        <w:t>nº</w:t>
      </w:r>
      <w:r w:rsidR="00522D27" w:rsidRPr="0057687B">
        <w:rPr>
          <w:rFonts w:ascii="Times New Roman" w:hAnsi="Times New Roman" w:cs="Times New Roman"/>
          <w:b/>
          <w:sz w:val="24"/>
          <w:szCs w:val="24"/>
        </w:rPr>
        <w:t xml:space="preserve"> 14.133/2021 </w:t>
      </w:r>
      <w:r w:rsidRPr="0057687B">
        <w:rPr>
          <w:rFonts w:ascii="Times New Roman" w:hAnsi="Times New Roman" w:cs="Times New Roman"/>
          <w:sz w:val="24"/>
          <w:szCs w:val="24"/>
        </w:rPr>
        <w:t>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alterações posteriores.</w:t>
      </w:r>
    </w:p>
    <w:p w14:paraId="2A7F987A" w14:textId="77777777" w:rsidR="0029323D" w:rsidRPr="0057687B" w:rsidRDefault="0029323D" w:rsidP="0029323D">
      <w:pPr>
        <w:pStyle w:val="Corpodetexto"/>
        <w:spacing w:before="11"/>
        <w:rPr>
          <w:rFonts w:ascii="Times New Roman" w:hAnsi="Times New Roman" w:cs="Times New Roman"/>
          <w:sz w:val="24"/>
          <w:szCs w:val="24"/>
        </w:rPr>
      </w:pPr>
    </w:p>
    <w:p w14:paraId="7C094181" w14:textId="77777777" w:rsidR="0029323D" w:rsidRPr="0057687B" w:rsidRDefault="0029323D" w:rsidP="0029323D">
      <w:pPr>
        <w:pStyle w:val="Ttulo1"/>
        <w:numPr>
          <w:ilvl w:val="0"/>
          <w:numId w:val="28"/>
        </w:numPr>
        <w:tabs>
          <w:tab w:val="left" w:pos="677"/>
        </w:tabs>
        <w:ind w:left="676" w:hanging="217"/>
        <w:rPr>
          <w:rFonts w:ascii="Times New Roman" w:hAnsi="Times New Roman" w:cs="Times New Roman"/>
          <w:sz w:val="24"/>
          <w:szCs w:val="24"/>
        </w:rPr>
      </w:pPr>
      <w:r w:rsidRPr="0057687B">
        <w:rPr>
          <w:rFonts w:ascii="Times New Roman" w:hAnsi="Times New Roman" w:cs="Times New Roman"/>
          <w:sz w:val="24"/>
          <w:szCs w:val="24"/>
        </w:rPr>
        <w:t>Rotulagem</w:t>
      </w:r>
    </w:p>
    <w:p w14:paraId="0A22F31E" w14:textId="1CE79001" w:rsidR="0029323D" w:rsidRPr="0057687B" w:rsidRDefault="0029323D" w:rsidP="0029323D">
      <w:pPr>
        <w:pStyle w:val="Corpodetexto"/>
        <w:ind w:left="460"/>
        <w:rPr>
          <w:rFonts w:ascii="Times New Roman" w:hAnsi="Times New Roman" w:cs="Times New Roman"/>
          <w:sz w:val="24"/>
          <w:szCs w:val="24"/>
        </w:rPr>
      </w:pPr>
      <w:r w:rsidRPr="0057687B">
        <w:rPr>
          <w:rFonts w:ascii="Times New Roman" w:hAnsi="Times New Roman" w:cs="Times New Roman"/>
          <w:sz w:val="24"/>
          <w:szCs w:val="24"/>
        </w:rPr>
        <w:t>Todos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os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produtos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devem</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estar</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rotulados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acordo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com</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legislação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vigente,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sendo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no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rótulo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das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embalagens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deverão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constar</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as seguintes informações:</w:t>
      </w:r>
    </w:p>
    <w:p w14:paraId="79D5861C" w14:textId="48759E69" w:rsidR="0029323D" w:rsidRPr="0057687B" w:rsidRDefault="00522D27" w:rsidP="0029323D">
      <w:pPr>
        <w:pStyle w:val="PargrafodaLista"/>
        <w:numPr>
          <w:ilvl w:val="0"/>
          <w:numId w:val="27"/>
        </w:numPr>
        <w:tabs>
          <w:tab w:val="left" w:pos="1180"/>
          <w:tab w:val="left" w:pos="1181"/>
        </w:tabs>
        <w:ind w:hanging="721"/>
        <w:jc w:val="left"/>
        <w:rPr>
          <w:rFonts w:ascii="Times New Roman" w:hAnsi="Times New Roman" w:cs="Times New Roman"/>
          <w:sz w:val="24"/>
          <w:szCs w:val="24"/>
        </w:rPr>
      </w:pPr>
      <w:r w:rsidRPr="0057687B">
        <w:rPr>
          <w:rFonts w:ascii="Times New Roman" w:hAnsi="Times New Roman" w:cs="Times New Roman"/>
          <w:sz w:val="24"/>
          <w:szCs w:val="24"/>
        </w:rPr>
        <w:t>I</w:t>
      </w:r>
      <w:r w:rsidR="0029323D" w:rsidRPr="0057687B">
        <w:rPr>
          <w:rFonts w:ascii="Times New Roman" w:hAnsi="Times New Roman" w:cs="Times New Roman"/>
          <w:sz w:val="24"/>
          <w:szCs w:val="24"/>
        </w:rPr>
        <w:t>dentificação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do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produto,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inclusive</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marca;</w:t>
      </w:r>
    </w:p>
    <w:p w14:paraId="0F86D391" w14:textId="7AE787D0" w:rsidR="0029323D" w:rsidRPr="0057687B" w:rsidRDefault="00522D27" w:rsidP="0029323D">
      <w:pPr>
        <w:pStyle w:val="PargrafodaLista"/>
        <w:numPr>
          <w:ilvl w:val="0"/>
          <w:numId w:val="27"/>
        </w:numPr>
        <w:tabs>
          <w:tab w:val="left" w:pos="1180"/>
          <w:tab w:val="left" w:pos="1181"/>
        </w:tabs>
        <w:ind w:hanging="721"/>
        <w:jc w:val="left"/>
        <w:rPr>
          <w:rFonts w:ascii="Times New Roman" w:hAnsi="Times New Roman" w:cs="Times New Roman"/>
          <w:sz w:val="24"/>
          <w:szCs w:val="24"/>
        </w:rPr>
      </w:pPr>
      <w:r w:rsidRPr="0057687B">
        <w:rPr>
          <w:rFonts w:ascii="Times New Roman" w:hAnsi="Times New Roman" w:cs="Times New Roman"/>
          <w:sz w:val="24"/>
          <w:szCs w:val="24"/>
        </w:rPr>
        <w:t>D</w:t>
      </w:r>
      <w:r w:rsidR="0029323D" w:rsidRPr="0057687B">
        <w:rPr>
          <w:rFonts w:ascii="Times New Roman" w:hAnsi="Times New Roman" w:cs="Times New Roman"/>
          <w:sz w:val="24"/>
          <w:szCs w:val="24"/>
        </w:rPr>
        <w:t>ata</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de</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fabricação,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data</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de</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validade</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ou</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prazo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máximo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de</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consumo;</w:t>
      </w:r>
    </w:p>
    <w:p w14:paraId="426F0AA9" w14:textId="5E213284" w:rsidR="0029323D" w:rsidRPr="0057687B" w:rsidRDefault="00522D27" w:rsidP="0029323D">
      <w:pPr>
        <w:pStyle w:val="PargrafodaLista"/>
        <w:numPr>
          <w:ilvl w:val="0"/>
          <w:numId w:val="27"/>
        </w:numPr>
        <w:tabs>
          <w:tab w:val="left" w:pos="1180"/>
          <w:tab w:val="left" w:pos="1181"/>
        </w:tabs>
        <w:ind w:hanging="721"/>
        <w:jc w:val="left"/>
        <w:rPr>
          <w:rFonts w:ascii="Times New Roman" w:hAnsi="Times New Roman" w:cs="Times New Roman"/>
          <w:sz w:val="24"/>
          <w:szCs w:val="24"/>
        </w:rPr>
      </w:pPr>
      <w:r w:rsidRPr="0057687B">
        <w:rPr>
          <w:rFonts w:ascii="Times New Roman" w:hAnsi="Times New Roman" w:cs="Times New Roman"/>
          <w:sz w:val="24"/>
          <w:szCs w:val="24"/>
        </w:rPr>
        <w:t>N</w:t>
      </w:r>
      <w:r w:rsidR="0029323D" w:rsidRPr="0057687B">
        <w:rPr>
          <w:rFonts w:ascii="Times New Roman" w:hAnsi="Times New Roman" w:cs="Times New Roman"/>
          <w:sz w:val="24"/>
          <w:szCs w:val="24"/>
        </w:rPr>
        <w:t>ome</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e</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endereço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do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fabricante;</w:t>
      </w:r>
    </w:p>
    <w:p w14:paraId="38F8DCF2" w14:textId="337A2C11" w:rsidR="0029323D" w:rsidRPr="0057687B" w:rsidRDefault="00522D27" w:rsidP="0029323D">
      <w:pPr>
        <w:pStyle w:val="PargrafodaLista"/>
        <w:numPr>
          <w:ilvl w:val="0"/>
          <w:numId w:val="27"/>
        </w:numPr>
        <w:tabs>
          <w:tab w:val="left" w:pos="1180"/>
          <w:tab w:val="left" w:pos="1181"/>
        </w:tabs>
        <w:ind w:hanging="721"/>
        <w:jc w:val="left"/>
        <w:rPr>
          <w:rFonts w:ascii="Times New Roman" w:hAnsi="Times New Roman" w:cs="Times New Roman"/>
          <w:sz w:val="24"/>
          <w:szCs w:val="24"/>
        </w:rPr>
      </w:pPr>
      <w:r w:rsidRPr="0057687B">
        <w:rPr>
          <w:rFonts w:ascii="Times New Roman" w:hAnsi="Times New Roman" w:cs="Times New Roman"/>
          <w:sz w:val="24"/>
          <w:szCs w:val="24"/>
        </w:rPr>
        <w:t>C</w:t>
      </w:r>
      <w:r w:rsidR="0029323D" w:rsidRPr="0057687B">
        <w:rPr>
          <w:rFonts w:ascii="Times New Roman" w:hAnsi="Times New Roman" w:cs="Times New Roman"/>
          <w:sz w:val="24"/>
          <w:szCs w:val="24"/>
        </w:rPr>
        <w:t>omponentes</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químicos</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do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produto;</w:t>
      </w:r>
    </w:p>
    <w:p w14:paraId="3E410ACD" w14:textId="4D650B5F" w:rsidR="0029323D" w:rsidRPr="0057687B" w:rsidRDefault="00522D27" w:rsidP="0029323D">
      <w:pPr>
        <w:pStyle w:val="PargrafodaLista"/>
        <w:numPr>
          <w:ilvl w:val="0"/>
          <w:numId w:val="27"/>
        </w:numPr>
        <w:tabs>
          <w:tab w:val="left" w:pos="1180"/>
          <w:tab w:val="left" w:pos="1181"/>
        </w:tabs>
        <w:ind w:hanging="721"/>
        <w:jc w:val="left"/>
        <w:rPr>
          <w:rFonts w:ascii="Times New Roman" w:hAnsi="Times New Roman" w:cs="Times New Roman"/>
          <w:sz w:val="24"/>
          <w:szCs w:val="24"/>
        </w:rPr>
      </w:pPr>
      <w:r w:rsidRPr="0057687B">
        <w:rPr>
          <w:rFonts w:ascii="Times New Roman" w:hAnsi="Times New Roman" w:cs="Times New Roman"/>
          <w:sz w:val="24"/>
          <w:szCs w:val="24"/>
        </w:rPr>
        <w:t>N</w:t>
      </w:r>
      <w:r w:rsidR="0029323D" w:rsidRPr="0057687B">
        <w:rPr>
          <w:rFonts w:ascii="Times New Roman" w:hAnsi="Times New Roman" w:cs="Times New Roman"/>
          <w:sz w:val="24"/>
          <w:szCs w:val="24"/>
        </w:rPr>
        <w:t>úmero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de</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lotes</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e</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houver;</w:t>
      </w:r>
    </w:p>
    <w:p w14:paraId="604840F9" w14:textId="0D5FADEE" w:rsidR="0029323D" w:rsidRPr="0057687B" w:rsidRDefault="00522D27" w:rsidP="0029323D">
      <w:pPr>
        <w:pStyle w:val="PargrafodaLista"/>
        <w:numPr>
          <w:ilvl w:val="0"/>
          <w:numId w:val="27"/>
        </w:numPr>
        <w:tabs>
          <w:tab w:val="left" w:pos="460"/>
          <w:tab w:val="left" w:pos="461"/>
        </w:tabs>
        <w:ind w:left="460" w:hanging="361"/>
        <w:jc w:val="left"/>
        <w:rPr>
          <w:rFonts w:ascii="Times New Roman" w:hAnsi="Times New Roman" w:cs="Times New Roman"/>
          <w:sz w:val="24"/>
          <w:szCs w:val="24"/>
        </w:rPr>
      </w:pPr>
      <w:r w:rsidRPr="0057687B">
        <w:rPr>
          <w:rFonts w:ascii="Times New Roman" w:hAnsi="Times New Roman" w:cs="Times New Roman"/>
          <w:sz w:val="24"/>
          <w:szCs w:val="24"/>
        </w:rPr>
        <w:t>E</w:t>
      </w:r>
      <w:r w:rsidR="0029323D" w:rsidRPr="0057687B">
        <w:rPr>
          <w:rFonts w:ascii="Times New Roman" w:hAnsi="Times New Roman" w:cs="Times New Roman"/>
          <w:sz w:val="24"/>
          <w:szCs w:val="24"/>
        </w:rPr>
        <w:t>mpilhamento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máximo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para</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armazenamento</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e</w:t>
      </w:r>
      <w:r w:rsidRPr="0057687B">
        <w:rPr>
          <w:rFonts w:ascii="Times New Roman" w:hAnsi="Times New Roman" w:cs="Times New Roman"/>
          <w:sz w:val="24"/>
          <w:szCs w:val="24"/>
        </w:rPr>
        <w:t xml:space="preserve"> </w:t>
      </w:r>
      <w:r w:rsidR="0029323D" w:rsidRPr="0057687B">
        <w:rPr>
          <w:rFonts w:ascii="Times New Roman" w:hAnsi="Times New Roman" w:cs="Times New Roman"/>
          <w:sz w:val="24"/>
          <w:szCs w:val="24"/>
        </w:rPr>
        <w:t>transporte.</w:t>
      </w:r>
    </w:p>
    <w:p w14:paraId="4EF17CE1" w14:textId="77777777" w:rsidR="0029323D" w:rsidRPr="0057687B" w:rsidRDefault="0029323D" w:rsidP="0029323D">
      <w:pPr>
        <w:pStyle w:val="Corpodetexto"/>
        <w:spacing w:before="11"/>
        <w:rPr>
          <w:rFonts w:ascii="Times New Roman" w:hAnsi="Times New Roman" w:cs="Times New Roman"/>
          <w:sz w:val="24"/>
          <w:szCs w:val="24"/>
        </w:rPr>
      </w:pPr>
    </w:p>
    <w:p w14:paraId="21509736" w14:textId="51DB6AA2" w:rsidR="0029323D" w:rsidRPr="0057687B" w:rsidRDefault="0029323D" w:rsidP="0029323D">
      <w:pPr>
        <w:pStyle w:val="Ttulo1"/>
        <w:numPr>
          <w:ilvl w:val="0"/>
          <w:numId w:val="28"/>
        </w:numPr>
        <w:tabs>
          <w:tab w:val="left" w:pos="729"/>
        </w:tabs>
        <w:ind w:left="728" w:hanging="269"/>
        <w:jc w:val="both"/>
        <w:rPr>
          <w:rFonts w:ascii="Times New Roman" w:hAnsi="Times New Roman" w:cs="Times New Roman"/>
          <w:sz w:val="24"/>
          <w:szCs w:val="24"/>
        </w:rPr>
      </w:pPr>
      <w:r w:rsidRPr="0057687B">
        <w:rPr>
          <w:rFonts w:ascii="Times New Roman" w:hAnsi="Times New Roman" w:cs="Times New Roman"/>
          <w:sz w:val="24"/>
          <w:szCs w:val="24"/>
        </w:rPr>
        <w:t>Controle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qualidade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para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todos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os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produtos</w:t>
      </w:r>
    </w:p>
    <w:p w14:paraId="2BC5B36F" w14:textId="0B3B499E" w:rsidR="0029323D" w:rsidRPr="0057687B" w:rsidRDefault="0029323D" w:rsidP="0029323D">
      <w:pPr>
        <w:pStyle w:val="PargrafodaLista"/>
        <w:numPr>
          <w:ilvl w:val="0"/>
          <w:numId w:val="26"/>
        </w:numPr>
        <w:tabs>
          <w:tab w:val="left" w:pos="1180"/>
          <w:tab w:val="left" w:pos="1181"/>
        </w:tabs>
        <w:spacing w:before="1"/>
        <w:ind w:right="156" w:firstLine="0"/>
        <w:rPr>
          <w:rFonts w:ascii="Times New Roman" w:hAnsi="Times New Roman" w:cs="Times New Roman"/>
          <w:sz w:val="24"/>
          <w:szCs w:val="24"/>
        </w:rPr>
      </w:pPr>
      <w:r w:rsidRPr="0057687B">
        <w:rPr>
          <w:rFonts w:ascii="Times New Roman" w:hAnsi="Times New Roman" w:cs="Times New Roman"/>
          <w:sz w:val="24"/>
          <w:szCs w:val="24"/>
        </w:rPr>
        <w:t>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Prefeitura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Municipal</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Monteirópolis,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seu</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exclusivo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critério,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procederá</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um</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controle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por</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entrega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(embalagem, rotulagem e qualidade), sendo que em caso de não corresponder às exigências e/ou estiver em desacordo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com a especificação serão devolvidos e deverão ser substituídos no prazo máximo de 24 horas, independentemente da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aplicação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das penalidades cabíveis.</w:t>
      </w:r>
    </w:p>
    <w:p w14:paraId="5A81615F" w14:textId="1E650AC2" w:rsidR="0029323D" w:rsidRPr="0057687B" w:rsidRDefault="0029323D" w:rsidP="0029323D">
      <w:pPr>
        <w:pStyle w:val="PargrafodaLista"/>
        <w:numPr>
          <w:ilvl w:val="0"/>
          <w:numId w:val="26"/>
        </w:numPr>
        <w:tabs>
          <w:tab w:val="left" w:pos="1180"/>
          <w:tab w:val="left" w:pos="1181"/>
        </w:tabs>
        <w:ind w:right="166" w:firstLine="0"/>
        <w:rPr>
          <w:rFonts w:ascii="Times New Roman" w:hAnsi="Times New Roman" w:cs="Times New Roman"/>
          <w:sz w:val="24"/>
          <w:szCs w:val="24"/>
        </w:rPr>
      </w:pPr>
      <w:r w:rsidRPr="0057687B">
        <w:rPr>
          <w:rFonts w:ascii="Times New Roman" w:hAnsi="Times New Roman" w:cs="Times New Roman"/>
          <w:sz w:val="24"/>
          <w:szCs w:val="24"/>
        </w:rPr>
        <w:t>A Prefeitura Municipal de Monteirópolis, a seu exclusivo critério, poderá solicitar um Laudo de Inspeção daVigilância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Sanitária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Município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onde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empresa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produtora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se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localiza.</w:t>
      </w:r>
    </w:p>
    <w:p w14:paraId="30814E42" w14:textId="689F64B9" w:rsidR="0029323D" w:rsidRPr="0057687B" w:rsidRDefault="0029323D" w:rsidP="0029323D">
      <w:pPr>
        <w:pStyle w:val="PargrafodaLista"/>
        <w:numPr>
          <w:ilvl w:val="0"/>
          <w:numId w:val="26"/>
        </w:numPr>
        <w:tabs>
          <w:tab w:val="left" w:pos="1180"/>
          <w:tab w:val="left" w:pos="1181"/>
        </w:tabs>
        <w:ind w:right="160" w:firstLine="0"/>
        <w:rPr>
          <w:rFonts w:ascii="Times New Roman" w:hAnsi="Times New Roman" w:cs="Times New Roman"/>
          <w:sz w:val="24"/>
          <w:szCs w:val="24"/>
        </w:rPr>
      </w:pPr>
      <w:r w:rsidRPr="0057687B">
        <w:rPr>
          <w:rFonts w:ascii="Times New Roman" w:hAnsi="Times New Roman" w:cs="Times New Roman"/>
          <w:sz w:val="24"/>
          <w:szCs w:val="24"/>
        </w:rPr>
        <w:t>Poderá a Prefeitura Municipal de Monteirópolis, através de seus técnicos realizar visitas aos fornecedores, com</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finalidade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avaliar</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condições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armazenamento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medicamento/material,</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quais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deverão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estar</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acordo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com</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a</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Legislação</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em</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vigor.</w:t>
      </w:r>
    </w:p>
    <w:p w14:paraId="6BA3FE29" w14:textId="20702A19" w:rsidR="0029323D" w:rsidRPr="0057687B" w:rsidRDefault="0029323D" w:rsidP="0029323D">
      <w:pPr>
        <w:pStyle w:val="PargrafodaLista"/>
        <w:numPr>
          <w:ilvl w:val="0"/>
          <w:numId w:val="26"/>
        </w:numPr>
        <w:tabs>
          <w:tab w:val="left" w:pos="1180"/>
          <w:tab w:val="left" w:pos="1181"/>
        </w:tabs>
        <w:spacing w:before="3"/>
        <w:ind w:right="156" w:firstLine="0"/>
        <w:rPr>
          <w:rFonts w:ascii="Times New Roman" w:hAnsi="Times New Roman" w:cs="Times New Roman"/>
          <w:sz w:val="24"/>
          <w:szCs w:val="24"/>
        </w:rPr>
      </w:pPr>
      <w:r w:rsidRPr="0057687B">
        <w:rPr>
          <w:rFonts w:ascii="Times New Roman" w:hAnsi="Times New Roman" w:cs="Times New Roman"/>
          <w:sz w:val="24"/>
          <w:szCs w:val="24"/>
        </w:rPr>
        <w:t>A Prefeitura Municipal de Monteirópolis rejeitará no todo ou em partes o(s) produto(s) que estiverem em</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desacordo com este edital, e serão considerados impróprios para consumo os produtos/materiais com embalagens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w:t>
      </w:r>
      <w:r w:rsidR="00522D27" w:rsidRPr="0057687B">
        <w:rPr>
          <w:rFonts w:ascii="Times New Roman" w:hAnsi="Times New Roman" w:cs="Times New Roman"/>
          <w:sz w:val="24"/>
          <w:szCs w:val="24"/>
        </w:rPr>
        <w:t>f</w:t>
      </w:r>
      <w:r w:rsidRPr="0057687B">
        <w:rPr>
          <w:rFonts w:ascii="Times New Roman" w:hAnsi="Times New Roman" w:cs="Times New Roman"/>
          <w:sz w:val="24"/>
          <w:szCs w:val="24"/>
        </w:rPr>
        <w:t>eituosas</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que</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exponham</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à</w:t>
      </w:r>
      <w:r w:rsidR="00522D27" w:rsidRPr="0057687B">
        <w:rPr>
          <w:rFonts w:ascii="Times New Roman" w:hAnsi="Times New Roman" w:cs="Times New Roman"/>
          <w:sz w:val="24"/>
          <w:szCs w:val="24"/>
        </w:rPr>
        <w:t xml:space="preserve"> </w:t>
      </w:r>
      <w:r w:rsidRPr="0057687B">
        <w:rPr>
          <w:rFonts w:ascii="Times New Roman" w:hAnsi="Times New Roman" w:cs="Times New Roman"/>
          <w:sz w:val="24"/>
          <w:szCs w:val="24"/>
        </w:rPr>
        <w:t>deterioração/contaminação.</w:t>
      </w:r>
    </w:p>
    <w:p w14:paraId="0D5A4FFA" w14:textId="77777777" w:rsidR="0029323D" w:rsidRPr="0057687B" w:rsidRDefault="0029323D" w:rsidP="0029323D">
      <w:pPr>
        <w:pStyle w:val="PargrafodaLista"/>
        <w:numPr>
          <w:ilvl w:val="0"/>
          <w:numId w:val="26"/>
        </w:numPr>
        <w:tabs>
          <w:tab w:val="left" w:pos="1180"/>
          <w:tab w:val="left" w:pos="1181"/>
        </w:tabs>
        <w:spacing w:before="3"/>
        <w:ind w:right="156" w:firstLine="0"/>
        <w:rPr>
          <w:rFonts w:ascii="Times New Roman" w:hAnsi="Times New Roman" w:cs="Times New Roman"/>
          <w:sz w:val="24"/>
          <w:szCs w:val="24"/>
        </w:rPr>
      </w:pPr>
    </w:p>
    <w:p w14:paraId="5CBADEA5" w14:textId="2FE93184" w:rsidR="00B461E6" w:rsidRPr="0057687B" w:rsidRDefault="002F78C6">
      <w:pPr>
        <w:pStyle w:val="Ttulo1"/>
        <w:numPr>
          <w:ilvl w:val="0"/>
          <w:numId w:val="28"/>
        </w:numPr>
        <w:tabs>
          <w:tab w:val="left" w:pos="781"/>
        </w:tabs>
        <w:ind w:left="780" w:hanging="321"/>
        <w:jc w:val="both"/>
        <w:rPr>
          <w:rFonts w:ascii="Times New Roman" w:hAnsi="Times New Roman" w:cs="Times New Roman"/>
          <w:sz w:val="24"/>
          <w:szCs w:val="24"/>
        </w:rPr>
      </w:pPr>
      <w:r w:rsidRPr="0057687B">
        <w:rPr>
          <w:rFonts w:ascii="Times New Roman" w:hAnsi="Times New Roman" w:cs="Times New Roman"/>
          <w:sz w:val="24"/>
          <w:szCs w:val="24"/>
        </w:rPr>
        <w:t>Descrição</w:t>
      </w:r>
      <w:r w:rsidR="002D1F3F" w:rsidRPr="0057687B">
        <w:rPr>
          <w:rFonts w:ascii="Times New Roman" w:hAnsi="Times New Roman" w:cs="Times New Roman"/>
          <w:sz w:val="24"/>
          <w:szCs w:val="24"/>
        </w:rPr>
        <w:t xml:space="preserve"> </w:t>
      </w:r>
      <w:r w:rsidRPr="0057687B">
        <w:rPr>
          <w:rFonts w:ascii="Times New Roman" w:hAnsi="Times New Roman" w:cs="Times New Roman"/>
          <w:sz w:val="24"/>
          <w:szCs w:val="24"/>
        </w:rPr>
        <w:t>dos</w:t>
      </w:r>
      <w:r w:rsidR="002D1F3F" w:rsidRPr="0057687B">
        <w:rPr>
          <w:rFonts w:ascii="Times New Roman" w:hAnsi="Times New Roman" w:cs="Times New Roman"/>
          <w:sz w:val="24"/>
          <w:szCs w:val="24"/>
        </w:rPr>
        <w:t xml:space="preserve"> </w:t>
      </w:r>
      <w:r w:rsidRPr="0057687B">
        <w:rPr>
          <w:rFonts w:ascii="Times New Roman" w:hAnsi="Times New Roman" w:cs="Times New Roman"/>
          <w:sz w:val="24"/>
          <w:szCs w:val="24"/>
        </w:rPr>
        <w:t>itens</w:t>
      </w:r>
    </w:p>
    <w:p w14:paraId="07FC3BF5" w14:textId="77777777" w:rsidR="00A60400" w:rsidRPr="0057687B" w:rsidRDefault="00A60400" w:rsidP="00A60400">
      <w:pPr>
        <w:pStyle w:val="SemEspaamento"/>
        <w:jc w:val="both"/>
        <w:rPr>
          <w:rFonts w:ascii="Times New Roman" w:hAnsi="Times New Roman" w:cs="Times New Roman"/>
          <w:b/>
          <w:sz w:val="24"/>
          <w:szCs w:val="24"/>
        </w:rPr>
      </w:pPr>
    </w:p>
    <w:p w14:paraId="53B891BC" w14:textId="34927948" w:rsidR="00A60400" w:rsidRPr="00B5721F" w:rsidRDefault="00A60400" w:rsidP="00A60400">
      <w:pPr>
        <w:pStyle w:val="SemEspaamento"/>
        <w:ind w:firstLine="708"/>
        <w:jc w:val="both"/>
        <w:rPr>
          <w:rFonts w:ascii="Times New Roman" w:hAnsi="Times New Roman" w:cs="Times New Roman"/>
          <w:b/>
          <w:sz w:val="24"/>
          <w:szCs w:val="24"/>
        </w:rPr>
      </w:pPr>
    </w:p>
    <w:p w14:paraId="1E924C2B" w14:textId="11D14015" w:rsidR="00B5721F" w:rsidRPr="00B5721F" w:rsidRDefault="00B5721F" w:rsidP="00B5721F">
      <w:pPr>
        <w:adjustRightInd w:val="0"/>
        <w:ind w:right="1044"/>
        <w:jc w:val="both"/>
        <w:rPr>
          <w:rFonts w:ascii="Times New Roman" w:hAnsi="Times New Roman" w:cs="Times New Roman"/>
          <w:b/>
          <w:bCs/>
          <w:color w:val="000000"/>
          <w:sz w:val="24"/>
          <w:szCs w:val="24"/>
        </w:rPr>
      </w:pPr>
      <w:r w:rsidRPr="00B5721F">
        <w:rPr>
          <w:rFonts w:ascii="Times New Roman" w:hAnsi="Times New Roman" w:cs="Times New Roman"/>
          <w:b/>
          <w:bCs/>
          <w:color w:val="000000"/>
          <w:sz w:val="24"/>
          <w:szCs w:val="24"/>
        </w:rPr>
        <w:t xml:space="preserve">COMPONENTE BÁSICO DA ASSISTÊNCIA FARMACÊUTICA BASEADO NA RENAME </w:t>
      </w:r>
      <w:r w:rsidRPr="00B5721F">
        <w:rPr>
          <w:rFonts w:ascii="Times New Roman" w:hAnsi="Times New Roman" w:cs="Times New Roman"/>
          <w:b/>
          <w:color w:val="000000"/>
          <w:sz w:val="24"/>
          <w:szCs w:val="24"/>
        </w:rPr>
        <w:t xml:space="preserve">E </w:t>
      </w:r>
      <w:r w:rsidRPr="00B5721F">
        <w:rPr>
          <w:rFonts w:ascii="Times New Roman" w:hAnsi="Times New Roman" w:cs="Times New Roman"/>
          <w:b/>
          <w:bCs/>
          <w:color w:val="000000"/>
          <w:sz w:val="24"/>
          <w:szCs w:val="24"/>
        </w:rPr>
        <w:t xml:space="preserve">MEDICAMENTOS </w:t>
      </w:r>
      <w:r w:rsidRPr="00B5721F">
        <w:rPr>
          <w:rFonts w:ascii="Times New Roman" w:eastAsia="Verdana" w:hAnsi="Times New Roman" w:cs="Times New Roman"/>
          <w:b/>
          <w:bCs/>
          <w:sz w:val="24"/>
          <w:szCs w:val="24"/>
        </w:rPr>
        <w:t xml:space="preserve">FARMACIA BASICA ( F+E+M ) </w:t>
      </w:r>
    </w:p>
    <w:p w14:paraId="6D80E163" w14:textId="77777777" w:rsidR="00B5721F" w:rsidRPr="00A23969" w:rsidRDefault="00B5721F" w:rsidP="00B5721F">
      <w:pPr>
        <w:adjustRightInd w:val="0"/>
        <w:jc w:val="both"/>
        <w:rPr>
          <w:rFonts w:ascii="Arial" w:hAnsi="Arial" w:cs="Arial"/>
          <w:b/>
          <w:color w:val="000000"/>
          <w:sz w:val="18"/>
          <w:szCs w:val="18"/>
        </w:rPr>
      </w:pPr>
    </w:p>
    <w:p w14:paraId="04539605" w14:textId="77777777" w:rsidR="00B5721F" w:rsidRPr="007A7CBB" w:rsidRDefault="00B5721F" w:rsidP="00B5721F">
      <w:pPr>
        <w:pStyle w:val="SemEspaamento"/>
        <w:ind w:firstLine="708"/>
        <w:contextualSpacing/>
        <w:jc w:val="both"/>
        <w:rPr>
          <w:rFonts w:ascii="Arial" w:hAnsi="Arial" w:cs="Arial"/>
          <w:b/>
          <w:sz w:val="18"/>
          <w:szCs w:val="18"/>
        </w:rPr>
      </w:pPr>
    </w:p>
    <w:tbl>
      <w:tblPr>
        <w:tblW w:w="10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4299"/>
        <w:gridCol w:w="2672"/>
        <w:gridCol w:w="1310"/>
        <w:gridCol w:w="1274"/>
      </w:tblGrid>
      <w:tr w:rsidR="00B5721F" w:rsidRPr="00B5721F" w14:paraId="46F8E698" w14:textId="47DA2651" w:rsidTr="00B5721F">
        <w:trPr>
          <w:trHeight w:val="616"/>
        </w:trPr>
        <w:tc>
          <w:tcPr>
            <w:tcW w:w="960" w:type="dxa"/>
          </w:tcPr>
          <w:p w14:paraId="15AEE575" w14:textId="77777777" w:rsidR="00B5721F" w:rsidRPr="00B5721F" w:rsidRDefault="00B5721F" w:rsidP="00B5721F">
            <w:pPr>
              <w:pStyle w:val="SemEspaamento"/>
              <w:contextualSpacing/>
              <w:jc w:val="center"/>
              <w:rPr>
                <w:rFonts w:ascii="Times New Roman" w:hAnsi="Times New Roman" w:cs="Times New Roman"/>
                <w:b/>
                <w:sz w:val="16"/>
                <w:szCs w:val="16"/>
              </w:rPr>
            </w:pPr>
          </w:p>
          <w:p w14:paraId="71A57059" w14:textId="77777777" w:rsidR="00B5721F" w:rsidRPr="00B5721F" w:rsidRDefault="00B5721F" w:rsidP="00B5721F">
            <w:pPr>
              <w:pStyle w:val="SemEspaamento"/>
              <w:ind w:left="31"/>
              <w:contextualSpacing/>
              <w:jc w:val="center"/>
              <w:rPr>
                <w:rFonts w:ascii="Times New Roman" w:hAnsi="Times New Roman" w:cs="Times New Roman"/>
                <w:b/>
                <w:sz w:val="16"/>
                <w:szCs w:val="16"/>
              </w:rPr>
            </w:pPr>
            <w:r w:rsidRPr="00B5721F">
              <w:rPr>
                <w:rFonts w:ascii="Times New Roman" w:hAnsi="Times New Roman" w:cs="Times New Roman"/>
                <w:b/>
                <w:sz w:val="16"/>
                <w:szCs w:val="16"/>
              </w:rPr>
              <w:t>ITEM</w:t>
            </w:r>
          </w:p>
        </w:tc>
        <w:tc>
          <w:tcPr>
            <w:tcW w:w="4337" w:type="dxa"/>
          </w:tcPr>
          <w:p w14:paraId="72D40508"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MEDICAMENTO</w:t>
            </w:r>
          </w:p>
          <w:p w14:paraId="4AD20A1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(DEMONINAÇÃO GENÉRICA, CONCENTRAÇÃO/COMPOSIÇÃO)</w:t>
            </w:r>
          </w:p>
        </w:tc>
        <w:tc>
          <w:tcPr>
            <w:tcW w:w="2698" w:type="dxa"/>
          </w:tcPr>
          <w:p w14:paraId="76DA6D92"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APRESENTAÇÃO</w:t>
            </w:r>
          </w:p>
          <w:p w14:paraId="34AA69FC"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(FORMA FARMACÊUTICA)</w:t>
            </w:r>
          </w:p>
        </w:tc>
        <w:tc>
          <w:tcPr>
            <w:tcW w:w="1310" w:type="dxa"/>
          </w:tcPr>
          <w:p w14:paraId="08B0AA6A"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QUANTIDADE</w:t>
            </w:r>
          </w:p>
          <w:p w14:paraId="7C864B05"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ANO</w:t>
            </w:r>
          </w:p>
        </w:tc>
        <w:tc>
          <w:tcPr>
            <w:tcW w:w="1203" w:type="dxa"/>
          </w:tcPr>
          <w:p w14:paraId="16FCCF77" w14:textId="0FE48A6E" w:rsidR="00B5721F" w:rsidRPr="00B5721F" w:rsidRDefault="00B5721F"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VALOR REFERENCIA</w:t>
            </w:r>
          </w:p>
        </w:tc>
      </w:tr>
      <w:tr w:rsidR="00B5721F" w:rsidRPr="00B5721F" w14:paraId="5BF55C80" w14:textId="7BAFBA21" w:rsidTr="00B5721F">
        <w:trPr>
          <w:trHeight w:val="195"/>
        </w:trPr>
        <w:tc>
          <w:tcPr>
            <w:tcW w:w="960" w:type="dxa"/>
          </w:tcPr>
          <w:p w14:paraId="55B31EB9"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1.</w:t>
            </w:r>
          </w:p>
        </w:tc>
        <w:tc>
          <w:tcPr>
            <w:tcW w:w="4337" w:type="dxa"/>
          </w:tcPr>
          <w:p w14:paraId="53AE8050"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ACICLOVIR 50 MG/G</w:t>
            </w:r>
          </w:p>
        </w:tc>
        <w:tc>
          <w:tcPr>
            <w:tcW w:w="2698" w:type="dxa"/>
          </w:tcPr>
          <w:p w14:paraId="687D667C"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CREME</w:t>
            </w:r>
          </w:p>
        </w:tc>
        <w:tc>
          <w:tcPr>
            <w:tcW w:w="1310" w:type="dxa"/>
          </w:tcPr>
          <w:p w14:paraId="2DD192B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03" w:type="dxa"/>
          </w:tcPr>
          <w:p w14:paraId="1F848325" w14:textId="3A7C1391"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5,53</w:t>
            </w:r>
          </w:p>
        </w:tc>
      </w:tr>
      <w:tr w:rsidR="00B5721F" w:rsidRPr="00B5721F" w14:paraId="778C8140" w14:textId="39A7DF5C" w:rsidTr="00B5721F">
        <w:trPr>
          <w:trHeight w:val="195"/>
        </w:trPr>
        <w:tc>
          <w:tcPr>
            <w:tcW w:w="960" w:type="dxa"/>
          </w:tcPr>
          <w:p w14:paraId="6EEA9049"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2.</w:t>
            </w:r>
          </w:p>
        </w:tc>
        <w:tc>
          <w:tcPr>
            <w:tcW w:w="4337" w:type="dxa"/>
          </w:tcPr>
          <w:p w14:paraId="37AE2F0A"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ACICLOVIR 200 MG</w:t>
            </w:r>
          </w:p>
        </w:tc>
        <w:tc>
          <w:tcPr>
            <w:tcW w:w="2698" w:type="dxa"/>
          </w:tcPr>
          <w:p w14:paraId="304F697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18E34C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783099BF" w14:textId="6A9B0BA5"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0,92</w:t>
            </w:r>
          </w:p>
        </w:tc>
      </w:tr>
      <w:tr w:rsidR="00B5721F" w:rsidRPr="00B5721F" w14:paraId="3FE78D0E" w14:textId="7B871F9B" w:rsidTr="00B5721F">
        <w:trPr>
          <w:trHeight w:val="210"/>
        </w:trPr>
        <w:tc>
          <w:tcPr>
            <w:tcW w:w="960" w:type="dxa"/>
          </w:tcPr>
          <w:p w14:paraId="644759ED"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3.</w:t>
            </w:r>
          </w:p>
        </w:tc>
        <w:tc>
          <w:tcPr>
            <w:tcW w:w="4337" w:type="dxa"/>
          </w:tcPr>
          <w:p w14:paraId="2051C5AC"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ÁCIDO ACETILSALICÍLICO 100 MG</w:t>
            </w:r>
          </w:p>
        </w:tc>
        <w:tc>
          <w:tcPr>
            <w:tcW w:w="2698" w:type="dxa"/>
          </w:tcPr>
          <w:p w14:paraId="7C19128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68E8A3F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25000</w:t>
            </w:r>
          </w:p>
        </w:tc>
        <w:tc>
          <w:tcPr>
            <w:tcW w:w="1203" w:type="dxa"/>
          </w:tcPr>
          <w:p w14:paraId="09D47AD1" w14:textId="70CA4BFF"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0,04</w:t>
            </w:r>
          </w:p>
        </w:tc>
      </w:tr>
      <w:tr w:rsidR="00B5721F" w:rsidRPr="00B5721F" w14:paraId="08F579BB" w14:textId="377860FE" w:rsidTr="00B5721F">
        <w:trPr>
          <w:trHeight w:val="210"/>
        </w:trPr>
        <w:tc>
          <w:tcPr>
            <w:tcW w:w="960" w:type="dxa"/>
          </w:tcPr>
          <w:p w14:paraId="311B26C2"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4.</w:t>
            </w:r>
          </w:p>
        </w:tc>
        <w:tc>
          <w:tcPr>
            <w:tcW w:w="4337" w:type="dxa"/>
          </w:tcPr>
          <w:p w14:paraId="79AA9DB1"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ÁCIDO FÓLICO 5 MG</w:t>
            </w:r>
          </w:p>
        </w:tc>
        <w:tc>
          <w:tcPr>
            <w:tcW w:w="2698" w:type="dxa"/>
          </w:tcPr>
          <w:p w14:paraId="2170788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2CBA13C"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50000</w:t>
            </w:r>
          </w:p>
        </w:tc>
        <w:tc>
          <w:tcPr>
            <w:tcW w:w="1203" w:type="dxa"/>
          </w:tcPr>
          <w:p w14:paraId="202DCB8A" w14:textId="66EB0E2F"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0,34</w:t>
            </w:r>
          </w:p>
        </w:tc>
      </w:tr>
      <w:tr w:rsidR="00B5721F" w:rsidRPr="00B5721F" w14:paraId="476A1155" w14:textId="17E629C1" w:rsidTr="00B5721F">
        <w:trPr>
          <w:trHeight w:val="210"/>
        </w:trPr>
        <w:tc>
          <w:tcPr>
            <w:tcW w:w="960" w:type="dxa"/>
          </w:tcPr>
          <w:p w14:paraId="4C4BA305"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5.</w:t>
            </w:r>
          </w:p>
        </w:tc>
        <w:tc>
          <w:tcPr>
            <w:tcW w:w="4337" w:type="dxa"/>
          </w:tcPr>
          <w:p w14:paraId="0CB9D77A"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ALBENDAZOL 40 MG/ML COM 10 ML</w:t>
            </w:r>
          </w:p>
        </w:tc>
        <w:tc>
          <w:tcPr>
            <w:tcW w:w="2698" w:type="dxa"/>
          </w:tcPr>
          <w:p w14:paraId="508C22E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SUSPENSÃO ORAL - FRASCO</w:t>
            </w:r>
          </w:p>
        </w:tc>
        <w:tc>
          <w:tcPr>
            <w:tcW w:w="1310" w:type="dxa"/>
          </w:tcPr>
          <w:p w14:paraId="2B250CD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73DC8290" w14:textId="1303ABC7"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3,85</w:t>
            </w:r>
          </w:p>
        </w:tc>
      </w:tr>
      <w:tr w:rsidR="00B5721F" w:rsidRPr="00B5721F" w14:paraId="42626DC2" w14:textId="6D89CA04" w:rsidTr="00B5721F">
        <w:trPr>
          <w:trHeight w:val="195"/>
        </w:trPr>
        <w:tc>
          <w:tcPr>
            <w:tcW w:w="960" w:type="dxa"/>
          </w:tcPr>
          <w:p w14:paraId="4B27CE6F"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6.</w:t>
            </w:r>
          </w:p>
        </w:tc>
        <w:tc>
          <w:tcPr>
            <w:tcW w:w="4337" w:type="dxa"/>
          </w:tcPr>
          <w:p w14:paraId="51274905"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ALBENDAZOL 400 MG</w:t>
            </w:r>
          </w:p>
        </w:tc>
        <w:tc>
          <w:tcPr>
            <w:tcW w:w="2698" w:type="dxa"/>
          </w:tcPr>
          <w:p w14:paraId="6B2936B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 xml:space="preserve"> COMPRIMIDO MASTIGÁVEL</w:t>
            </w:r>
          </w:p>
        </w:tc>
        <w:tc>
          <w:tcPr>
            <w:tcW w:w="1310" w:type="dxa"/>
          </w:tcPr>
          <w:p w14:paraId="27249B3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5A17F775" w14:textId="00142BB2"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3,62</w:t>
            </w:r>
          </w:p>
        </w:tc>
      </w:tr>
      <w:tr w:rsidR="00B5721F" w:rsidRPr="00B5721F" w14:paraId="77D3A068" w14:textId="647D3505" w:rsidTr="00B5721F">
        <w:trPr>
          <w:trHeight w:val="210"/>
        </w:trPr>
        <w:tc>
          <w:tcPr>
            <w:tcW w:w="960" w:type="dxa"/>
          </w:tcPr>
          <w:p w14:paraId="551985D7"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7.</w:t>
            </w:r>
          </w:p>
        </w:tc>
        <w:tc>
          <w:tcPr>
            <w:tcW w:w="4337" w:type="dxa"/>
          </w:tcPr>
          <w:p w14:paraId="4F306531"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ALENDRONATO DE SÓDIO 70 MG</w:t>
            </w:r>
          </w:p>
        </w:tc>
        <w:tc>
          <w:tcPr>
            <w:tcW w:w="2698" w:type="dxa"/>
          </w:tcPr>
          <w:p w14:paraId="0EA6EBB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34AD4F9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w:t>
            </w:r>
          </w:p>
        </w:tc>
        <w:tc>
          <w:tcPr>
            <w:tcW w:w="1203" w:type="dxa"/>
          </w:tcPr>
          <w:p w14:paraId="3267E1C6" w14:textId="39173A0D"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1,58</w:t>
            </w:r>
          </w:p>
        </w:tc>
      </w:tr>
      <w:tr w:rsidR="00B5721F" w:rsidRPr="00B5721F" w14:paraId="21466CC2" w14:textId="564D446B" w:rsidTr="00B5721F">
        <w:trPr>
          <w:trHeight w:val="195"/>
        </w:trPr>
        <w:tc>
          <w:tcPr>
            <w:tcW w:w="960" w:type="dxa"/>
          </w:tcPr>
          <w:p w14:paraId="0CBDB157"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8.</w:t>
            </w:r>
          </w:p>
        </w:tc>
        <w:tc>
          <w:tcPr>
            <w:tcW w:w="4337" w:type="dxa"/>
          </w:tcPr>
          <w:p w14:paraId="64491E4F"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AMOXICILINA 500MG</w:t>
            </w:r>
          </w:p>
        </w:tc>
        <w:tc>
          <w:tcPr>
            <w:tcW w:w="2698" w:type="dxa"/>
          </w:tcPr>
          <w:p w14:paraId="641CB66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 OU CÁPSULA</w:t>
            </w:r>
          </w:p>
        </w:tc>
        <w:tc>
          <w:tcPr>
            <w:tcW w:w="1310" w:type="dxa"/>
          </w:tcPr>
          <w:p w14:paraId="3C8DA6D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30000</w:t>
            </w:r>
          </w:p>
        </w:tc>
        <w:tc>
          <w:tcPr>
            <w:tcW w:w="1203" w:type="dxa"/>
          </w:tcPr>
          <w:p w14:paraId="6D468E64" w14:textId="041D24A3"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0,95</w:t>
            </w:r>
          </w:p>
        </w:tc>
      </w:tr>
      <w:tr w:rsidR="00B5721F" w:rsidRPr="00B5721F" w14:paraId="5EC3310B" w14:textId="46D18425" w:rsidTr="00B5721F">
        <w:trPr>
          <w:trHeight w:val="210"/>
        </w:trPr>
        <w:tc>
          <w:tcPr>
            <w:tcW w:w="960" w:type="dxa"/>
          </w:tcPr>
          <w:p w14:paraId="25C72279"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9.</w:t>
            </w:r>
          </w:p>
        </w:tc>
        <w:tc>
          <w:tcPr>
            <w:tcW w:w="4337" w:type="dxa"/>
          </w:tcPr>
          <w:p w14:paraId="6382472F"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AMOXICILINA 50 MG/ML</w:t>
            </w:r>
          </w:p>
        </w:tc>
        <w:tc>
          <w:tcPr>
            <w:tcW w:w="2698" w:type="dxa"/>
          </w:tcPr>
          <w:p w14:paraId="17F1BE0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PÓ PARA SUSPENSÃO ORAL - FRASCO</w:t>
            </w:r>
          </w:p>
        </w:tc>
        <w:tc>
          <w:tcPr>
            <w:tcW w:w="1310" w:type="dxa"/>
          </w:tcPr>
          <w:p w14:paraId="3012DD5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03" w:type="dxa"/>
          </w:tcPr>
          <w:p w14:paraId="6EC755FB" w14:textId="1ABEA8D0"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5,73</w:t>
            </w:r>
          </w:p>
        </w:tc>
      </w:tr>
      <w:tr w:rsidR="00B5721F" w:rsidRPr="00B5721F" w14:paraId="76490B4A" w14:textId="703A7684" w:rsidTr="00B5721F">
        <w:trPr>
          <w:trHeight w:val="210"/>
        </w:trPr>
        <w:tc>
          <w:tcPr>
            <w:tcW w:w="960" w:type="dxa"/>
          </w:tcPr>
          <w:p w14:paraId="013D614B"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10.</w:t>
            </w:r>
          </w:p>
        </w:tc>
        <w:tc>
          <w:tcPr>
            <w:tcW w:w="4337" w:type="dxa"/>
          </w:tcPr>
          <w:p w14:paraId="2ACA3C1C"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AMOXICILINA+CLAVULANATO 50+12,5 MG/ML</w:t>
            </w:r>
          </w:p>
        </w:tc>
        <w:tc>
          <w:tcPr>
            <w:tcW w:w="2698" w:type="dxa"/>
          </w:tcPr>
          <w:p w14:paraId="2B70CB0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PÓ PARA SUSPENSÃO ORAL - FRASCO</w:t>
            </w:r>
          </w:p>
        </w:tc>
        <w:tc>
          <w:tcPr>
            <w:tcW w:w="1310" w:type="dxa"/>
          </w:tcPr>
          <w:p w14:paraId="212A7EA4"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150</w:t>
            </w:r>
          </w:p>
        </w:tc>
        <w:tc>
          <w:tcPr>
            <w:tcW w:w="1203" w:type="dxa"/>
          </w:tcPr>
          <w:p w14:paraId="0DE19B5F" w14:textId="07FB9A22"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39,35</w:t>
            </w:r>
          </w:p>
        </w:tc>
      </w:tr>
      <w:tr w:rsidR="00B5721F" w:rsidRPr="00B5721F" w14:paraId="7FED10DB" w14:textId="231230E7" w:rsidTr="00B5721F">
        <w:trPr>
          <w:trHeight w:val="210"/>
        </w:trPr>
        <w:tc>
          <w:tcPr>
            <w:tcW w:w="960" w:type="dxa"/>
          </w:tcPr>
          <w:p w14:paraId="6B4316CB"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11.</w:t>
            </w:r>
          </w:p>
        </w:tc>
        <w:tc>
          <w:tcPr>
            <w:tcW w:w="4337" w:type="dxa"/>
          </w:tcPr>
          <w:p w14:paraId="07CE6A8D"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AMOXICILINA+CLAVULANATO 500MG+125MG</w:t>
            </w:r>
          </w:p>
        </w:tc>
        <w:tc>
          <w:tcPr>
            <w:tcW w:w="2698" w:type="dxa"/>
          </w:tcPr>
          <w:p w14:paraId="14DA5FF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8A152A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2400</w:t>
            </w:r>
          </w:p>
        </w:tc>
        <w:tc>
          <w:tcPr>
            <w:tcW w:w="1203" w:type="dxa"/>
          </w:tcPr>
          <w:p w14:paraId="0BEAD9E6" w14:textId="14EF4F41"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4,25</w:t>
            </w:r>
          </w:p>
        </w:tc>
      </w:tr>
      <w:tr w:rsidR="00B5721F" w:rsidRPr="00B5721F" w14:paraId="50B249A1" w14:textId="4BB60713" w:rsidTr="00B5721F">
        <w:trPr>
          <w:trHeight w:val="195"/>
        </w:trPr>
        <w:tc>
          <w:tcPr>
            <w:tcW w:w="960" w:type="dxa"/>
          </w:tcPr>
          <w:p w14:paraId="44AC9E3D"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12.</w:t>
            </w:r>
          </w:p>
        </w:tc>
        <w:tc>
          <w:tcPr>
            <w:tcW w:w="4337" w:type="dxa"/>
          </w:tcPr>
          <w:p w14:paraId="2D3F6D97"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ANLODIPINO, BESILATO 5 MG</w:t>
            </w:r>
          </w:p>
        </w:tc>
        <w:tc>
          <w:tcPr>
            <w:tcW w:w="2698" w:type="dxa"/>
          </w:tcPr>
          <w:p w14:paraId="755C151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68A302E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100000</w:t>
            </w:r>
          </w:p>
        </w:tc>
        <w:tc>
          <w:tcPr>
            <w:tcW w:w="1203" w:type="dxa"/>
          </w:tcPr>
          <w:p w14:paraId="213A386C" w14:textId="52661639"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0,05</w:t>
            </w:r>
          </w:p>
        </w:tc>
      </w:tr>
      <w:tr w:rsidR="00B5721F" w:rsidRPr="00B5721F" w14:paraId="1A21D175" w14:textId="51935CE0" w:rsidTr="00B5721F">
        <w:trPr>
          <w:trHeight w:val="210"/>
        </w:trPr>
        <w:tc>
          <w:tcPr>
            <w:tcW w:w="960" w:type="dxa"/>
          </w:tcPr>
          <w:p w14:paraId="62BF81CC"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13.</w:t>
            </w:r>
          </w:p>
        </w:tc>
        <w:tc>
          <w:tcPr>
            <w:tcW w:w="4337" w:type="dxa"/>
          </w:tcPr>
          <w:p w14:paraId="67E366EB"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ANLODIPINO, BESILATO 10 MG</w:t>
            </w:r>
          </w:p>
        </w:tc>
        <w:tc>
          <w:tcPr>
            <w:tcW w:w="2698" w:type="dxa"/>
          </w:tcPr>
          <w:p w14:paraId="19F03039"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2E76AEE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100000</w:t>
            </w:r>
          </w:p>
        </w:tc>
        <w:tc>
          <w:tcPr>
            <w:tcW w:w="1203" w:type="dxa"/>
          </w:tcPr>
          <w:p w14:paraId="1D5EEED2" w14:textId="22C927FD"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0,10</w:t>
            </w:r>
          </w:p>
        </w:tc>
      </w:tr>
      <w:tr w:rsidR="00B5721F" w:rsidRPr="00B5721F" w14:paraId="642ABC61" w14:textId="5DFCA1EA" w:rsidTr="00B5721F">
        <w:trPr>
          <w:trHeight w:val="195"/>
        </w:trPr>
        <w:tc>
          <w:tcPr>
            <w:tcW w:w="960" w:type="dxa"/>
          </w:tcPr>
          <w:p w14:paraId="1E6D25AF"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14.</w:t>
            </w:r>
          </w:p>
        </w:tc>
        <w:tc>
          <w:tcPr>
            <w:tcW w:w="4337" w:type="dxa"/>
          </w:tcPr>
          <w:p w14:paraId="5C4B7C8B"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ATENOLOL 50 MG</w:t>
            </w:r>
          </w:p>
        </w:tc>
        <w:tc>
          <w:tcPr>
            <w:tcW w:w="2698" w:type="dxa"/>
          </w:tcPr>
          <w:p w14:paraId="56F5D5C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3016579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50000</w:t>
            </w:r>
          </w:p>
        </w:tc>
        <w:tc>
          <w:tcPr>
            <w:tcW w:w="1203" w:type="dxa"/>
          </w:tcPr>
          <w:p w14:paraId="3FDC6D9E" w14:textId="60E033D1"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0,12</w:t>
            </w:r>
          </w:p>
        </w:tc>
      </w:tr>
      <w:tr w:rsidR="00B5721F" w:rsidRPr="00B5721F" w14:paraId="12023A52" w14:textId="0666178D" w:rsidTr="00B5721F">
        <w:trPr>
          <w:trHeight w:val="210"/>
        </w:trPr>
        <w:tc>
          <w:tcPr>
            <w:tcW w:w="960" w:type="dxa"/>
          </w:tcPr>
          <w:p w14:paraId="5689B97E"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15.</w:t>
            </w:r>
          </w:p>
        </w:tc>
        <w:tc>
          <w:tcPr>
            <w:tcW w:w="4337" w:type="dxa"/>
          </w:tcPr>
          <w:p w14:paraId="7C9DF1F5"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ATENOLOL 100 MG</w:t>
            </w:r>
          </w:p>
        </w:tc>
        <w:tc>
          <w:tcPr>
            <w:tcW w:w="2698" w:type="dxa"/>
          </w:tcPr>
          <w:p w14:paraId="5258466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F90D32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50000</w:t>
            </w:r>
          </w:p>
        </w:tc>
        <w:tc>
          <w:tcPr>
            <w:tcW w:w="1203" w:type="dxa"/>
          </w:tcPr>
          <w:p w14:paraId="15A224D6" w14:textId="7F781B24"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0,30</w:t>
            </w:r>
          </w:p>
        </w:tc>
      </w:tr>
      <w:tr w:rsidR="00B5721F" w:rsidRPr="00B5721F" w14:paraId="7080B7AC" w14:textId="086BEA75" w:rsidTr="00B5721F">
        <w:trPr>
          <w:trHeight w:val="195"/>
        </w:trPr>
        <w:tc>
          <w:tcPr>
            <w:tcW w:w="960" w:type="dxa"/>
          </w:tcPr>
          <w:p w14:paraId="7A840E83"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16.</w:t>
            </w:r>
          </w:p>
        </w:tc>
        <w:tc>
          <w:tcPr>
            <w:tcW w:w="4337" w:type="dxa"/>
          </w:tcPr>
          <w:p w14:paraId="372DB6AB"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AZITROMICINA 500 MG</w:t>
            </w:r>
          </w:p>
        </w:tc>
        <w:tc>
          <w:tcPr>
            <w:tcW w:w="2698" w:type="dxa"/>
          </w:tcPr>
          <w:p w14:paraId="6FC59A5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0ABF85E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20000</w:t>
            </w:r>
          </w:p>
        </w:tc>
        <w:tc>
          <w:tcPr>
            <w:tcW w:w="1203" w:type="dxa"/>
          </w:tcPr>
          <w:p w14:paraId="2F0E2D46" w14:textId="6A594596"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1,24</w:t>
            </w:r>
          </w:p>
        </w:tc>
      </w:tr>
      <w:tr w:rsidR="00B5721F" w:rsidRPr="00B5721F" w14:paraId="59655258" w14:textId="4DEB94B2" w:rsidTr="00B5721F">
        <w:trPr>
          <w:trHeight w:val="210"/>
        </w:trPr>
        <w:tc>
          <w:tcPr>
            <w:tcW w:w="960" w:type="dxa"/>
          </w:tcPr>
          <w:p w14:paraId="151329A3"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17.</w:t>
            </w:r>
          </w:p>
        </w:tc>
        <w:tc>
          <w:tcPr>
            <w:tcW w:w="4337" w:type="dxa"/>
          </w:tcPr>
          <w:p w14:paraId="1B311846"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AZITROMICINA 600 MG/ML COM 9 ML</w:t>
            </w:r>
          </w:p>
        </w:tc>
        <w:tc>
          <w:tcPr>
            <w:tcW w:w="2698" w:type="dxa"/>
          </w:tcPr>
          <w:p w14:paraId="457D08E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PÓ PARA SUSPENSÃO ORAL - FRASCO</w:t>
            </w:r>
          </w:p>
        </w:tc>
        <w:tc>
          <w:tcPr>
            <w:tcW w:w="1310" w:type="dxa"/>
          </w:tcPr>
          <w:p w14:paraId="68CB46B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03" w:type="dxa"/>
          </w:tcPr>
          <w:p w14:paraId="61B44854" w14:textId="2DB1BF33"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15,93</w:t>
            </w:r>
          </w:p>
        </w:tc>
      </w:tr>
      <w:tr w:rsidR="00B5721F" w:rsidRPr="00B5721F" w14:paraId="68372E79" w14:textId="5C47AC49" w:rsidTr="00B5721F">
        <w:trPr>
          <w:trHeight w:val="210"/>
        </w:trPr>
        <w:tc>
          <w:tcPr>
            <w:tcW w:w="960" w:type="dxa"/>
          </w:tcPr>
          <w:p w14:paraId="1F14CEB7"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18.</w:t>
            </w:r>
          </w:p>
        </w:tc>
        <w:tc>
          <w:tcPr>
            <w:tcW w:w="4337" w:type="dxa"/>
          </w:tcPr>
          <w:p w14:paraId="7C4B06A9"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CAPTOPRIL 25 MG</w:t>
            </w:r>
          </w:p>
        </w:tc>
        <w:tc>
          <w:tcPr>
            <w:tcW w:w="2698" w:type="dxa"/>
          </w:tcPr>
          <w:p w14:paraId="654B8CD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E66C8E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100000</w:t>
            </w:r>
          </w:p>
        </w:tc>
        <w:tc>
          <w:tcPr>
            <w:tcW w:w="1203" w:type="dxa"/>
          </w:tcPr>
          <w:p w14:paraId="44A94A54" w14:textId="23F42B7D"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0,07</w:t>
            </w:r>
          </w:p>
        </w:tc>
      </w:tr>
      <w:tr w:rsidR="00B5721F" w:rsidRPr="00B5721F" w14:paraId="39E6F886" w14:textId="2D95623E" w:rsidTr="00B5721F">
        <w:trPr>
          <w:trHeight w:val="265"/>
        </w:trPr>
        <w:tc>
          <w:tcPr>
            <w:tcW w:w="960" w:type="dxa"/>
          </w:tcPr>
          <w:p w14:paraId="27FEB3E5"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19.</w:t>
            </w:r>
          </w:p>
        </w:tc>
        <w:tc>
          <w:tcPr>
            <w:tcW w:w="4337" w:type="dxa"/>
          </w:tcPr>
          <w:p w14:paraId="71482D28"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CARBONATO DE CÁLCIO 1250 MG – EQUIVALENTE A 500MG, CA++</w:t>
            </w:r>
          </w:p>
        </w:tc>
        <w:tc>
          <w:tcPr>
            <w:tcW w:w="2698" w:type="dxa"/>
          </w:tcPr>
          <w:p w14:paraId="78F956F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08ADA5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130000</w:t>
            </w:r>
          </w:p>
        </w:tc>
        <w:tc>
          <w:tcPr>
            <w:tcW w:w="1203" w:type="dxa"/>
          </w:tcPr>
          <w:p w14:paraId="56E6A350" w14:textId="49F69DF5"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0,44</w:t>
            </w:r>
          </w:p>
        </w:tc>
      </w:tr>
      <w:tr w:rsidR="00B5721F" w:rsidRPr="00B5721F" w14:paraId="759C0F8C" w14:textId="69141624" w:rsidTr="00B5721F">
        <w:trPr>
          <w:trHeight w:val="210"/>
        </w:trPr>
        <w:tc>
          <w:tcPr>
            <w:tcW w:w="960" w:type="dxa"/>
          </w:tcPr>
          <w:p w14:paraId="6CD8FA01"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20.</w:t>
            </w:r>
          </w:p>
        </w:tc>
        <w:tc>
          <w:tcPr>
            <w:tcW w:w="4337" w:type="dxa"/>
          </w:tcPr>
          <w:p w14:paraId="5AFBE396"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CARVEDILOL 3,125 MG</w:t>
            </w:r>
          </w:p>
        </w:tc>
        <w:tc>
          <w:tcPr>
            <w:tcW w:w="2698" w:type="dxa"/>
          </w:tcPr>
          <w:p w14:paraId="0C56C8A3"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85BD234"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15000</w:t>
            </w:r>
          </w:p>
        </w:tc>
        <w:tc>
          <w:tcPr>
            <w:tcW w:w="1203" w:type="dxa"/>
          </w:tcPr>
          <w:p w14:paraId="42A25A5D" w14:textId="2E0EAAF5"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0,26</w:t>
            </w:r>
          </w:p>
        </w:tc>
      </w:tr>
      <w:tr w:rsidR="00B5721F" w:rsidRPr="00B5721F" w14:paraId="574D569C" w14:textId="69718237" w:rsidTr="00B5721F">
        <w:trPr>
          <w:trHeight w:val="195"/>
        </w:trPr>
        <w:tc>
          <w:tcPr>
            <w:tcW w:w="960" w:type="dxa"/>
          </w:tcPr>
          <w:p w14:paraId="7F0D5508"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21.</w:t>
            </w:r>
          </w:p>
        </w:tc>
        <w:tc>
          <w:tcPr>
            <w:tcW w:w="4337" w:type="dxa"/>
          </w:tcPr>
          <w:p w14:paraId="3D8418C1"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CARVEDILOL 6,25 MG</w:t>
            </w:r>
          </w:p>
        </w:tc>
        <w:tc>
          <w:tcPr>
            <w:tcW w:w="2698" w:type="dxa"/>
          </w:tcPr>
          <w:p w14:paraId="0FB67FE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675587F3"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15000</w:t>
            </w:r>
          </w:p>
        </w:tc>
        <w:tc>
          <w:tcPr>
            <w:tcW w:w="1203" w:type="dxa"/>
          </w:tcPr>
          <w:p w14:paraId="429D6F6B" w14:textId="1B0AA5F8"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0,31</w:t>
            </w:r>
          </w:p>
        </w:tc>
      </w:tr>
      <w:tr w:rsidR="00B5721F" w:rsidRPr="00B5721F" w14:paraId="225E5E6D" w14:textId="2CC823E1" w:rsidTr="00B5721F">
        <w:trPr>
          <w:trHeight w:val="195"/>
        </w:trPr>
        <w:tc>
          <w:tcPr>
            <w:tcW w:w="960" w:type="dxa"/>
          </w:tcPr>
          <w:p w14:paraId="4D0076A3"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22.</w:t>
            </w:r>
          </w:p>
        </w:tc>
        <w:tc>
          <w:tcPr>
            <w:tcW w:w="4337" w:type="dxa"/>
          </w:tcPr>
          <w:p w14:paraId="25D42E7F"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CARVEDILOL 12,5 MG</w:t>
            </w:r>
          </w:p>
        </w:tc>
        <w:tc>
          <w:tcPr>
            <w:tcW w:w="2698" w:type="dxa"/>
          </w:tcPr>
          <w:p w14:paraId="58088B7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5ADB191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15000</w:t>
            </w:r>
          </w:p>
        </w:tc>
        <w:tc>
          <w:tcPr>
            <w:tcW w:w="1203" w:type="dxa"/>
          </w:tcPr>
          <w:p w14:paraId="15153792" w14:textId="4332E297"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0,22</w:t>
            </w:r>
          </w:p>
        </w:tc>
      </w:tr>
      <w:tr w:rsidR="00B5721F" w:rsidRPr="00B5721F" w14:paraId="4950FCC1" w14:textId="6A01A4CB" w:rsidTr="00B5721F">
        <w:trPr>
          <w:trHeight w:val="210"/>
        </w:trPr>
        <w:tc>
          <w:tcPr>
            <w:tcW w:w="960" w:type="dxa"/>
          </w:tcPr>
          <w:p w14:paraId="195931A0"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23.</w:t>
            </w:r>
          </w:p>
        </w:tc>
        <w:tc>
          <w:tcPr>
            <w:tcW w:w="4337" w:type="dxa"/>
          </w:tcPr>
          <w:p w14:paraId="0DD1792E"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CARVEDILOL 25 MG</w:t>
            </w:r>
          </w:p>
        </w:tc>
        <w:tc>
          <w:tcPr>
            <w:tcW w:w="2698" w:type="dxa"/>
          </w:tcPr>
          <w:p w14:paraId="38229A13"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227DA5D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15000</w:t>
            </w:r>
          </w:p>
        </w:tc>
        <w:tc>
          <w:tcPr>
            <w:tcW w:w="1203" w:type="dxa"/>
          </w:tcPr>
          <w:p w14:paraId="5C1BE7E5" w14:textId="0704D1D4"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0,36</w:t>
            </w:r>
          </w:p>
        </w:tc>
      </w:tr>
      <w:tr w:rsidR="00B5721F" w:rsidRPr="00B5721F" w14:paraId="54DFC11E" w14:textId="359C2877" w:rsidTr="00B5721F">
        <w:trPr>
          <w:trHeight w:val="195"/>
        </w:trPr>
        <w:tc>
          <w:tcPr>
            <w:tcW w:w="960" w:type="dxa"/>
          </w:tcPr>
          <w:p w14:paraId="42FD606A"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24.</w:t>
            </w:r>
          </w:p>
        </w:tc>
        <w:tc>
          <w:tcPr>
            <w:tcW w:w="4337" w:type="dxa"/>
          </w:tcPr>
          <w:p w14:paraId="0D68965B"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CEFALEXINA 500 MG</w:t>
            </w:r>
          </w:p>
        </w:tc>
        <w:tc>
          <w:tcPr>
            <w:tcW w:w="2698" w:type="dxa"/>
          </w:tcPr>
          <w:p w14:paraId="005CDE5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CÁPSULA OU COMPRIMIDO</w:t>
            </w:r>
          </w:p>
        </w:tc>
        <w:tc>
          <w:tcPr>
            <w:tcW w:w="1310" w:type="dxa"/>
          </w:tcPr>
          <w:p w14:paraId="05CAEC8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50000</w:t>
            </w:r>
          </w:p>
        </w:tc>
        <w:tc>
          <w:tcPr>
            <w:tcW w:w="1203" w:type="dxa"/>
          </w:tcPr>
          <w:p w14:paraId="42C922C4" w14:textId="0F5B869F"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1,64</w:t>
            </w:r>
          </w:p>
        </w:tc>
      </w:tr>
      <w:tr w:rsidR="00B5721F" w:rsidRPr="00B5721F" w14:paraId="667E221F" w14:textId="39478242" w:rsidTr="00B5721F">
        <w:trPr>
          <w:trHeight w:val="195"/>
        </w:trPr>
        <w:tc>
          <w:tcPr>
            <w:tcW w:w="960" w:type="dxa"/>
          </w:tcPr>
          <w:p w14:paraId="27008336"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25.</w:t>
            </w:r>
          </w:p>
        </w:tc>
        <w:tc>
          <w:tcPr>
            <w:tcW w:w="4337" w:type="dxa"/>
          </w:tcPr>
          <w:p w14:paraId="59B6841C"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CEFALEXINA 50 MG/ML COM 60 ML</w:t>
            </w:r>
          </w:p>
        </w:tc>
        <w:tc>
          <w:tcPr>
            <w:tcW w:w="2698" w:type="dxa"/>
          </w:tcPr>
          <w:p w14:paraId="49F709A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PÓ PARA SUSPENSÃO ORAL - FRASCO</w:t>
            </w:r>
          </w:p>
        </w:tc>
        <w:tc>
          <w:tcPr>
            <w:tcW w:w="1310" w:type="dxa"/>
          </w:tcPr>
          <w:p w14:paraId="253B141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075CFBA4" w14:textId="7ADD56AB"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12,29</w:t>
            </w:r>
          </w:p>
        </w:tc>
      </w:tr>
      <w:tr w:rsidR="00B5721F" w:rsidRPr="00B5721F" w14:paraId="739A3DE1" w14:textId="152E7801" w:rsidTr="00B5721F">
        <w:trPr>
          <w:trHeight w:val="195"/>
        </w:trPr>
        <w:tc>
          <w:tcPr>
            <w:tcW w:w="960" w:type="dxa"/>
          </w:tcPr>
          <w:p w14:paraId="0FEFFDD2"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26.</w:t>
            </w:r>
          </w:p>
        </w:tc>
        <w:tc>
          <w:tcPr>
            <w:tcW w:w="4337" w:type="dxa"/>
          </w:tcPr>
          <w:p w14:paraId="04E90CC0"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 xml:space="preserve">CETOCONAZOL 20 MG/G (2%) </w:t>
            </w:r>
          </w:p>
        </w:tc>
        <w:tc>
          <w:tcPr>
            <w:tcW w:w="2698" w:type="dxa"/>
          </w:tcPr>
          <w:p w14:paraId="7B9AE2B6" w14:textId="77777777" w:rsidR="00B5721F" w:rsidRPr="00B5721F" w:rsidRDefault="00B5721F" w:rsidP="00B5721F">
            <w:pPr>
              <w:pStyle w:val="SemEspaamento"/>
              <w:tabs>
                <w:tab w:val="center" w:pos="792"/>
                <w:tab w:val="left" w:pos="1440"/>
              </w:tabs>
              <w:contextualSpacing/>
              <w:jc w:val="center"/>
              <w:rPr>
                <w:rFonts w:ascii="Times New Roman" w:hAnsi="Times New Roman" w:cs="Times New Roman"/>
                <w:sz w:val="16"/>
                <w:szCs w:val="16"/>
              </w:rPr>
            </w:pPr>
            <w:r w:rsidRPr="00B5721F">
              <w:rPr>
                <w:rFonts w:ascii="Times New Roman" w:hAnsi="Times New Roman" w:cs="Times New Roman"/>
                <w:sz w:val="16"/>
                <w:szCs w:val="16"/>
              </w:rPr>
              <w:t>XAMPU</w:t>
            </w:r>
          </w:p>
        </w:tc>
        <w:tc>
          <w:tcPr>
            <w:tcW w:w="1310" w:type="dxa"/>
          </w:tcPr>
          <w:p w14:paraId="7FF84C76" w14:textId="77777777" w:rsidR="00B5721F" w:rsidRPr="00B5721F" w:rsidRDefault="00B5721F" w:rsidP="00B5721F">
            <w:pPr>
              <w:pStyle w:val="SemEspaamento"/>
              <w:tabs>
                <w:tab w:val="center" w:pos="792"/>
                <w:tab w:val="left" w:pos="1440"/>
              </w:tabs>
              <w:contextualSpacing/>
              <w:jc w:val="center"/>
              <w:rPr>
                <w:rFonts w:ascii="Times New Roman" w:hAnsi="Times New Roman" w:cs="Times New Roman"/>
                <w:sz w:val="16"/>
                <w:szCs w:val="16"/>
              </w:rPr>
            </w:pPr>
            <w:r w:rsidRPr="00B5721F">
              <w:rPr>
                <w:rFonts w:ascii="Times New Roman" w:hAnsi="Times New Roman" w:cs="Times New Roman"/>
                <w:sz w:val="16"/>
                <w:szCs w:val="16"/>
              </w:rPr>
              <w:t>250</w:t>
            </w:r>
          </w:p>
        </w:tc>
        <w:tc>
          <w:tcPr>
            <w:tcW w:w="1203" w:type="dxa"/>
          </w:tcPr>
          <w:p w14:paraId="32BE8565" w14:textId="40DD743A" w:rsidR="00B5721F" w:rsidRPr="00B5721F" w:rsidRDefault="00B474E3" w:rsidP="00B5721F">
            <w:pPr>
              <w:pStyle w:val="SemEspaamento"/>
              <w:tabs>
                <w:tab w:val="center" w:pos="792"/>
                <w:tab w:val="left" w:pos="1440"/>
              </w:tabs>
              <w:contextualSpacing/>
              <w:jc w:val="center"/>
              <w:rPr>
                <w:rFonts w:ascii="Times New Roman" w:hAnsi="Times New Roman" w:cs="Times New Roman"/>
                <w:sz w:val="16"/>
                <w:szCs w:val="16"/>
              </w:rPr>
            </w:pPr>
            <w:r>
              <w:rPr>
                <w:rFonts w:ascii="Times New Roman" w:hAnsi="Times New Roman" w:cs="Times New Roman"/>
                <w:sz w:val="16"/>
                <w:szCs w:val="16"/>
              </w:rPr>
              <w:t>12,95</w:t>
            </w:r>
          </w:p>
        </w:tc>
      </w:tr>
      <w:tr w:rsidR="00B5721F" w:rsidRPr="00B5721F" w14:paraId="7C763E98" w14:textId="52105506" w:rsidTr="00B5721F">
        <w:trPr>
          <w:trHeight w:val="195"/>
        </w:trPr>
        <w:tc>
          <w:tcPr>
            <w:tcW w:w="960" w:type="dxa"/>
          </w:tcPr>
          <w:p w14:paraId="7F44DA0B"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27.</w:t>
            </w:r>
          </w:p>
        </w:tc>
        <w:tc>
          <w:tcPr>
            <w:tcW w:w="4337" w:type="dxa"/>
          </w:tcPr>
          <w:p w14:paraId="0F6DDB33"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CIPROFLOXACINO, CLORIDRATO 500 MG</w:t>
            </w:r>
          </w:p>
        </w:tc>
        <w:tc>
          <w:tcPr>
            <w:tcW w:w="2698" w:type="dxa"/>
          </w:tcPr>
          <w:p w14:paraId="047EE91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3C15F6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03" w:type="dxa"/>
          </w:tcPr>
          <w:p w14:paraId="579A9F25" w14:textId="0B12349B"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1,22</w:t>
            </w:r>
          </w:p>
        </w:tc>
      </w:tr>
      <w:tr w:rsidR="00B5721F" w:rsidRPr="00B5721F" w14:paraId="40D95956" w14:textId="61D831B8" w:rsidTr="00B5721F">
        <w:trPr>
          <w:trHeight w:val="195"/>
        </w:trPr>
        <w:tc>
          <w:tcPr>
            <w:tcW w:w="960" w:type="dxa"/>
          </w:tcPr>
          <w:p w14:paraId="5F4C4C4C"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28.</w:t>
            </w:r>
          </w:p>
        </w:tc>
        <w:tc>
          <w:tcPr>
            <w:tcW w:w="4337" w:type="dxa"/>
          </w:tcPr>
          <w:p w14:paraId="0D17DBD9"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CLORETO DE SÓDIO 0,9% (9 MG/ML) COM 30 ML</w:t>
            </w:r>
          </w:p>
        </w:tc>
        <w:tc>
          <w:tcPr>
            <w:tcW w:w="2698" w:type="dxa"/>
          </w:tcPr>
          <w:p w14:paraId="6759DE4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NASAL GOTA - FRASCO</w:t>
            </w:r>
          </w:p>
        </w:tc>
        <w:tc>
          <w:tcPr>
            <w:tcW w:w="1310" w:type="dxa"/>
          </w:tcPr>
          <w:p w14:paraId="7DB26BA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w:t>
            </w:r>
          </w:p>
        </w:tc>
        <w:tc>
          <w:tcPr>
            <w:tcW w:w="1203" w:type="dxa"/>
          </w:tcPr>
          <w:p w14:paraId="3DF85389" w14:textId="05815136"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5,40</w:t>
            </w:r>
          </w:p>
        </w:tc>
      </w:tr>
      <w:tr w:rsidR="00B5721F" w:rsidRPr="00B5721F" w14:paraId="37A81B10" w14:textId="7AA973A0" w:rsidTr="00B5721F">
        <w:trPr>
          <w:trHeight w:val="195"/>
        </w:trPr>
        <w:tc>
          <w:tcPr>
            <w:tcW w:w="960" w:type="dxa"/>
          </w:tcPr>
          <w:p w14:paraId="6D450664"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29.</w:t>
            </w:r>
          </w:p>
        </w:tc>
        <w:tc>
          <w:tcPr>
            <w:tcW w:w="4337" w:type="dxa"/>
          </w:tcPr>
          <w:p w14:paraId="0C13157B"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DEXAMETASONA 1MG/G (0,1%) COM 10 G</w:t>
            </w:r>
          </w:p>
        </w:tc>
        <w:tc>
          <w:tcPr>
            <w:tcW w:w="2698" w:type="dxa"/>
          </w:tcPr>
          <w:p w14:paraId="532BB99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CREME – BISNAGA</w:t>
            </w:r>
          </w:p>
        </w:tc>
        <w:tc>
          <w:tcPr>
            <w:tcW w:w="1310" w:type="dxa"/>
          </w:tcPr>
          <w:p w14:paraId="4F7ADE1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51C5BE8E" w14:textId="0E55500E"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5,37</w:t>
            </w:r>
          </w:p>
        </w:tc>
      </w:tr>
      <w:tr w:rsidR="00B5721F" w:rsidRPr="00B5721F" w14:paraId="4B6A609D" w14:textId="2A2C2A20" w:rsidTr="00B5721F">
        <w:trPr>
          <w:trHeight w:val="210"/>
        </w:trPr>
        <w:tc>
          <w:tcPr>
            <w:tcW w:w="960" w:type="dxa"/>
          </w:tcPr>
          <w:p w14:paraId="4722F972"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30.</w:t>
            </w:r>
          </w:p>
        </w:tc>
        <w:tc>
          <w:tcPr>
            <w:tcW w:w="4337" w:type="dxa"/>
          </w:tcPr>
          <w:p w14:paraId="23C872F1"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DEXAMETASONA 4 MG</w:t>
            </w:r>
          </w:p>
        </w:tc>
        <w:tc>
          <w:tcPr>
            <w:tcW w:w="2698" w:type="dxa"/>
          </w:tcPr>
          <w:p w14:paraId="5BEE49F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5F97537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w:t>
            </w:r>
          </w:p>
        </w:tc>
        <w:tc>
          <w:tcPr>
            <w:tcW w:w="1203" w:type="dxa"/>
          </w:tcPr>
          <w:p w14:paraId="7B58CD9C" w14:textId="137066C4"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0,48</w:t>
            </w:r>
          </w:p>
        </w:tc>
      </w:tr>
      <w:tr w:rsidR="00B5721F" w:rsidRPr="00B5721F" w14:paraId="646199AD" w14:textId="18D4DE86" w:rsidTr="00B5721F">
        <w:trPr>
          <w:trHeight w:val="195"/>
        </w:trPr>
        <w:tc>
          <w:tcPr>
            <w:tcW w:w="960" w:type="dxa"/>
          </w:tcPr>
          <w:p w14:paraId="4B093316"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31.</w:t>
            </w:r>
          </w:p>
        </w:tc>
        <w:tc>
          <w:tcPr>
            <w:tcW w:w="4337" w:type="dxa"/>
          </w:tcPr>
          <w:p w14:paraId="3AF9BAD8"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DEXAMETASONA 0,1 MG/ML COM 100 ML</w:t>
            </w:r>
          </w:p>
        </w:tc>
        <w:tc>
          <w:tcPr>
            <w:tcW w:w="2698" w:type="dxa"/>
          </w:tcPr>
          <w:p w14:paraId="1981C0D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ELIXIR – FRASCO</w:t>
            </w:r>
          </w:p>
        </w:tc>
        <w:tc>
          <w:tcPr>
            <w:tcW w:w="1310" w:type="dxa"/>
          </w:tcPr>
          <w:p w14:paraId="21D0DAA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1500</w:t>
            </w:r>
          </w:p>
        </w:tc>
        <w:tc>
          <w:tcPr>
            <w:tcW w:w="1203" w:type="dxa"/>
          </w:tcPr>
          <w:p w14:paraId="3969701B" w14:textId="03548C9B"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9,90</w:t>
            </w:r>
          </w:p>
        </w:tc>
      </w:tr>
      <w:tr w:rsidR="00B5721F" w:rsidRPr="00B5721F" w14:paraId="5BCD0A93" w14:textId="1CFE82D8" w:rsidTr="00B5721F">
        <w:trPr>
          <w:trHeight w:val="96"/>
        </w:trPr>
        <w:tc>
          <w:tcPr>
            <w:tcW w:w="960" w:type="dxa"/>
          </w:tcPr>
          <w:p w14:paraId="0F516D99"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32.</w:t>
            </w:r>
          </w:p>
        </w:tc>
        <w:tc>
          <w:tcPr>
            <w:tcW w:w="4337" w:type="dxa"/>
          </w:tcPr>
          <w:p w14:paraId="41E641B3"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DEXCLORFENIRAMINA, MALEATO DE, 2 MG</w:t>
            </w:r>
          </w:p>
        </w:tc>
        <w:tc>
          <w:tcPr>
            <w:tcW w:w="2698" w:type="dxa"/>
          </w:tcPr>
          <w:p w14:paraId="397355E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8B4668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6AEE536F" w14:textId="1D4AA4C0"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5,27</w:t>
            </w:r>
          </w:p>
        </w:tc>
      </w:tr>
      <w:tr w:rsidR="00B5721F" w:rsidRPr="00B5721F" w14:paraId="560C7F3C" w14:textId="5403C7A7" w:rsidTr="00B5721F">
        <w:trPr>
          <w:trHeight w:val="43"/>
        </w:trPr>
        <w:tc>
          <w:tcPr>
            <w:tcW w:w="960" w:type="dxa"/>
          </w:tcPr>
          <w:p w14:paraId="641B8D94"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33.</w:t>
            </w:r>
          </w:p>
        </w:tc>
        <w:tc>
          <w:tcPr>
            <w:tcW w:w="4337" w:type="dxa"/>
          </w:tcPr>
          <w:p w14:paraId="1013615A"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DEXCLORFENIRAMINA, MALEATO DE, 0,4 MG/ML COM 100 ML</w:t>
            </w:r>
          </w:p>
        </w:tc>
        <w:tc>
          <w:tcPr>
            <w:tcW w:w="2698" w:type="dxa"/>
          </w:tcPr>
          <w:p w14:paraId="528A737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XAROPE - FRASCO</w:t>
            </w:r>
          </w:p>
        </w:tc>
        <w:tc>
          <w:tcPr>
            <w:tcW w:w="1310" w:type="dxa"/>
          </w:tcPr>
          <w:p w14:paraId="247C77C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300F3519" w14:textId="45EBB319"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5,32</w:t>
            </w:r>
          </w:p>
        </w:tc>
      </w:tr>
      <w:tr w:rsidR="00B5721F" w:rsidRPr="00B5721F" w14:paraId="1A20738F" w14:textId="5274DB58" w:rsidTr="00B5721F">
        <w:trPr>
          <w:trHeight w:val="210"/>
        </w:trPr>
        <w:tc>
          <w:tcPr>
            <w:tcW w:w="960" w:type="dxa"/>
          </w:tcPr>
          <w:p w14:paraId="387A0E7E"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34.</w:t>
            </w:r>
          </w:p>
        </w:tc>
        <w:tc>
          <w:tcPr>
            <w:tcW w:w="4337" w:type="dxa"/>
          </w:tcPr>
          <w:p w14:paraId="3D8ACE9E"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DIGOXINA 0,25 MG</w:t>
            </w:r>
          </w:p>
        </w:tc>
        <w:tc>
          <w:tcPr>
            <w:tcW w:w="2698" w:type="dxa"/>
          </w:tcPr>
          <w:p w14:paraId="11254AE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5EB67E84"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680FA1F2" w14:textId="22DB69AA"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0,51</w:t>
            </w:r>
          </w:p>
        </w:tc>
      </w:tr>
      <w:tr w:rsidR="00B5721F" w:rsidRPr="00B5721F" w14:paraId="57462840" w14:textId="3AC4BF18" w:rsidTr="00B5721F">
        <w:trPr>
          <w:trHeight w:val="195"/>
        </w:trPr>
        <w:tc>
          <w:tcPr>
            <w:tcW w:w="960" w:type="dxa"/>
          </w:tcPr>
          <w:p w14:paraId="69FDF41D"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35.</w:t>
            </w:r>
          </w:p>
        </w:tc>
        <w:tc>
          <w:tcPr>
            <w:tcW w:w="4337" w:type="dxa"/>
          </w:tcPr>
          <w:p w14:paraId="4E8ADB18"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DIPIRONA SÓDICA 500 MG</w:t>
            </w:r>
          </w:p>
        </w:tc>
        <w:tc>
          <w:tcPr>
            <w:tcW w:w="2698" w:type="dxa"/>
          </w:tcPr>
          <w:p w14:paraId="40040A6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60FCD5C"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50000</w:t>
            </w:r>
          </w:p>
        </w:tc>
        <w:tc>
          <w:tcPr>
            <w:tcW w:w="1203" w:type="dxa"/>
          </w:tcPr>
          <w:p w14:paraId="28E3D110" w14:textId="41B9A836"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0,27</w:t>
            </w:r>
          </w:p>
        </w:tc>
      </w:tr>
      <w:tr w:rsidR="00B5721F" w:rsidRPr="00B5721F" w14:paraId="251CDB4E" w14:textId="46D82861" w:rsidTr="00B5721F">
        <w:trPr>
          <w:trHeight w:val="195"/>
        </w:trPr>
        <w:tc>
          <w:tcPr>
            <w:tcW w:w="960" w:type="dxa"/>
          </w:tcPr>
          <w:p w14:paraId="3982F365"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36.</w:t>
            </w:r>
          </w:p>
        </w:tc>
        <w:tc>
          <w:tcPr>
            <w:tcW w:w="4337" w:type="dxa"/>
          </w:tcPr>
          <w:p w14:paraId="6FC042DA"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DIPIRONA SÓDICA 500 MG/ML COM 10 ML</w:t>
            </w:r>
          </w:p>
        </w:tc>
        <w:tc>
          <w:tcPr>
            <w:tcW w:w="2698" w:type="dxa"/>
          </w:tcPr>
          <w:p w14:paraId="3DD1AB3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GOTA – FRASCO</w:t>
            </w:r>
          </w:p>
        </w:tc>
        <w:tc>
          <w:tcPr>
            <w:tcW w:w="1310" w:type="dxa"/>
          </w:tcPr>
          <w:p w14:paraId="2FA341B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6D91FBB5" w14:textId="6179281E"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3,80</w:t>
            </w:r>
          </w:p>
        </w:tc>
      </w:tr>
      <w:tr w:rsidR="00B5721F" w:rsidRPr="00B5721F" w14:paraId="0108A8EF" w14:textId="1472533B" w:rsidTr="00B5721F">
        <w:trPr>
          <w:trHeight w:val="210"/>
        </w:trPr>
        <w:tc>
          <w:tcPr>
            <w:tcW w:w="960" w:type="dxa"/>
          </w:tcPr>
          <w:p w14:paraId="5F16004C"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37.</w:t>
            </w:r>
          </w:p>
        </w:tc>
        <w:tc>
          <w:tcPr>
            <w:tcW w:w="4337" w:type="dxa"/>
          </w:tcPr>
          <w:p w14:paraId="6A164FF4"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ENALAPRIL, MALEATO DE 5 MG</w:t>
            </w:r>
          </w:p>
        </w:tc>
        <w:tc>
          <w:tcPr>
            <w:tcW w:w="2698" w:type="dxa"/>
          </w:tcPr>
          <w:p w14:paraId="7506368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0A65DE2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50000</w:t>
            </w:r>
          </w:p>
        </w:tc>
        <w:tc>
          <w:tcPr>
            <w:tcW w:w="1203" w:type="dxa"/>
          </w:tcPr>
          <w:p w14:paraId="00EFB74F" w14:textId="3018A304"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0,16</w:t>
            </w:r>
          </w:p>
        </w:tc>
      </w:tr>
      <w:tr w:rsidR="00B5721F" w:rsidRPr="00B5721F" w14:paraId="1D927316" w14:textId="07580002" w:rsidTr="00B5721F">
        <w:trPr>
          <w:trHeight w:val="195"/>
        </w:trPr>
        <w:tc>
          <w:tcPr>
            <w:tcW w:w="960" w:type="dxa"/>
          </w:tcPr>
          <w:p w14:paraId="44458ABA"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38.</w:t>
            </w:r>
          </w:p>
        </w:tc>
        <w:tc>
          <w:tcPr>
            <w:tcW w:w="4337" w:type="dxa"/>
          </w:tcPr>
          <w:p w14:paraId="3AE7DA5D"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ENALAPRIL, MALEATO DE 10 MG</w:t>
            </w:r>
          </w:p>
        </w:tc>
        <w:tc>
          <w:tcPr>
            <w:tcW w:w="2698" w:type="dxa"/>
          </w:tcPr>
          <w:p w14:paraId="6BB0EA1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D11590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100000</w:t>
            </w:r>
          </w:p>
        </w:tc>
        <w:tc>
          <w:tcPr>
            <w:tcW w:w="1203" w:type="dxa"/>
          </w:tcPr>
          <w:p w14:paraId="560509F1" w14:textId="60EFF5CB"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0,10</w:t>
            </w:r>
          </w:p>
        </w:tc>
      </w:tr>
      <w:tr w:rsidR="00B5721F" w:rsidRPr="00B5721F" w14:paraId="276AD8D7" w14:textId="1A5B5741" w:rsidTr="00B5721F">
        <w:trPr>
          <w:trHeight w:val="210"/>
        </w:trPr>
        <w:tc>
          <w:tcPr>
            <w:tcW w:w="960" w:type="dxa"/>
          </w:tcPr>
          <w:p w14:paraId="1655D65B"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39.</w:t>
            </w:r>
          </w:p>
        </w:tc>
        <w:tc>
          <w:tcPr>
            <w:tcW w:w="4337" w:type="dxa"/>
          </w:tcPr>
          <w:p w14:paraId="760D1FD8"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ENALAPRIL, MALEATO DE 20 MG</w:t>
            </w:r>
          </w:p>
        </w:tc>
        <w:tc>
          <w:tcPr>
            <w:tcW w:w="2698" w:type="dxa"/>
          </w:tcPr>
          <w:p w14:paraId="708BA9E9"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3902470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100000</w:t>
            </w:r>
          </w:p>
        </w:tc>
        <w:tc>
          <w:tcPr>
            <w:tcW w:w="1203" w:type="dxa"/>
          </w:tcPr>
          <w:p w14:paraId="3D2F1B9A" w14:textId="536A3B58" w:rsidR="00B5721F" w:rsidRPr="00B5721F" w:rsidRDefault="00B474E3"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0,14</w:t>
            </w:r>
          </w:p>
        </w:tc>
      </w:tr>
      <w:tr w:rsidR="00B5721F" w:rsidRPr="00B5721F" w14:paraId="127FD51F" w14:textId="5342A542" w:rsidTr="00B5721F">
        <w:trPr>
          <w:trHeight w:val="195"/>
        </w:trPr>
        <w:tc>
          <w:tcPr>
            <w:tcW w:w="960" w:type="dxa"/>
          </w:tcPr>
          <w:p w14:paraId="490D8406"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40.</w:t>
            </w:r>
          </w:p>
        </w:tc>
        <w:tc>
          <w:tcPr>
            <w:tcW w:w="4337" w:type="dxa"/>
          </w:tcPr>
          <w:p w14:paraId="268EC4CE"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ESPIRONOLACTONA 25 MG</w:t>
            </w:r>
          </w:p>
        </w:tc>
        <w:tc>
          <w:tcPr>
            <w:tcW w:w="2698" w:type="dxa"/>
          </w:tcPr>
          <w:p w14:paraId="4E20D88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5D1F3D4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25000</w:t>
            </w:r>
          </w:p>
        </w:tc>
        <w:tc>
          <w:tcPr>
            <w:tcW w:w="1203" w:type="dxa"/>
          </w:tcPr>
          <w:p w14:paraId="3ECAA54D" w14:textId="3B88696C"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0,27</w:t>
            </w:r>
          </w:p>
        </w:tc>
      </w:tr>
      <w:tr w:rsidR="00B5721F" w:rsidRPr="00B5721F" w14:paraId="17B44649" w14:textId="7F344A05" w:rsidTr="00B5721F">
        <w:trPr>
          <w:trHeight w:val="195"/>
        </w:trPr>
        <w:tc>
          <w:tcPr>
            <w:tcW w:w="960" w:type="dxa"/>
          </w:tcPr>
          <w:p w14:paraId="4D1FBC6F"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41.</w:t>
            </w:r>
          </w:p>
        </w:tc>
        <w:tc>
          <w:tcPr>
            <w:tcW w:w="4337" w:type="dxa"/>
          </w:tcPr>
          <w:p w14:paraId="558CD4AD"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ESPIRONOLACTONA 100 MG</w:t>
            </w:r>
          </w:p>
        </w:tc>
        <w:tc>
          <w:tcPr>
            <w:tcW w:w="2698" w:type="dxa"/>
          </w:tcPr>
          <w:p w14:paraId="16C7CF5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0A69CB98"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03" w:type="dxa"/>
          </w:tcPr>
          <w:p w14:paraId="140893DC" w14:textId="48083D83"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1,02</w:t>
            </w:r>
          </w:p>
        </w:tc>
      </w:tr>
      <w:tr w:rsidR="00B5721F" w:rsidRPr="00B5721F" w14:paraId="03F268F8" w14:textId="281D2415" w:rsidTr="00B5721F">
        <w:trPr>
          <w:trHeight w:val="195"/>
        </w:trPr>
        <w:tc>
          <w:tcPr>
            <w:tcW w:w="960" w:type="dxa"/>
          </w:tcPr>
          <w:p w14:paraId="79F91D9B"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42.</w:t>
            </w:r>
          </w:p>
        </w:tc>
        <w:tc>
          <w:tcPr>
            <w:tcW w:w="4337" w:type="dxa"/>
          </w:tcPr>
          <w:p w14:paraId="64F1C143"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FLUCONAZOL 150 MG</w:t>
            </w:r>
          </w:p>
        </w:tc>
        <w:tc>
          <w:tcPr>
            <w:tcW w:w="2698" w:type="dxa"/>
          </w:tcPr>
          <w:p w14:paraId="29900E38"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CÁPSULA</w:t>
            </w:r>
          </w:p>
        </w:tc>
        <w:tc>
          <w:tcPr>
            <w:tcW w:w="1310" w:type="dxa"/>
          </w:tcPr>
          <w:p w14:paraId="167E3CE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00FE0636" w14:textId="61579A7C"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2,83</w:t>
            </w:r>
          </w:p>
        </w:tc>
      </w:tr>
      <w:tr w:rsidR="00B5721F" w:rsidRPr="00B5721F" w14:paraId="2CC500CD" w14:textId="2C40EB28" w:rsidTr="00B5721F">
        <w:trPr>
          <w:trHeight w:val="210"/>
        </w:trPr>
        <w:tc>
          <w:tcPr>
            <w:tcW w:w="960" w:type="dxa"/>
          </w:tcPr>
          <w:p w14:paraId="05B1B4C9"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43.</w:t>
            </w:r>
          </w:p>
        </w:tc>
        <w:tc>
          <w:tcPr>
            <w:tcW w:w="4337" w:type="dxa"/>
          </w:tcPr>
          <w:p w14:paraId="0D712976"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FUROSEMIDA 40 MG</w:t>
            </w:r>
          </w:p>
        </w:tc>
        <w:tc>
          <w:tcPr>
            <w:tcW w:w="2698" w:type="dxa"/>
          </w:tcPr>
          <w:p w14:paraId="49504E5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28D9209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50000</w:t>
            </w:r>
          </w:p>
        </w:tc>
        <w:tc>
          <w:tcPr>
            <w:tcW w:w="1203" w:type="dxa"/>
          </w:tcPr>
          <w:p w14:paraId="518A3772" w14:textId="091A4897"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0,29</w:t>
            </w:r>
          </w:p>
        </w:tc>
      </w:tr>
      <w:tr w:rsidR="00B5721F" w:rsidRPr="00B5721F" w14:paraId="2C3C017A" w14:textId="3E7DF48E" w:rsidTr="00B5721F">
        <w:trPr>
          <w:trHeight w:val="195"/>
        </w:trPr>
        <w:tc>
          <w:tcPr>
            <w:tcW w:w="960" w:type="dxa"/>
          </w:tcPr>
          <w:p w14:paraId="1CBC832E"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44.</w:t>
            </w:r>
          </w:p>
        </w:tc>
        <w:tc>
          <w:tcPr>
            <w:tcW w:w="4337" w:type="dxa"/>
          </w:tcPr>
          <w:p w14:paraId="070132DD"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GLIBENCLAMIDA 5 MG</w:t>
            </w:r>
          </w:p>
        </w:tc>
        <w:tc>
          <w:tcPr>
            <w:tcW w:w="2698" w:type="dxa"/>
          </w:tcPr>
          <w:p w14:paraId="5408EFC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5E34E33"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100000</w:t>
            </w:r>
          </w:p>
        </w:tc>
        <w:tc>
          <w:tcPr>
            <w:tcW w:w="1203" w:type="dxa"/>
          </w:tcPr>
          <w:p w14:paraId="011BCF8B" w14:textId="1032EA7B"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0,39</w:t>
            </w:r>
          </w:p>
        </w:tc>
      </w:tr>
      <w:tr w:rsidR="00B5721F" w:rsidRPr="00B5721F" w14:paraId="3DB2C513" w14:textId="22F5C6D0" w:rsidTr="00B5721F">
        <w:trPr>
          <w:trHeight w:val="195"/>
        </w:trPr>
        <w:tc>
          <w:tcPr>
            <w:tcW w:w="960" w:type="dxa"/>
          </w:tcPr>
          <w:p w14:paraId="15115E0B"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45.</w:t>
            </w:r>
          </w:p>
        </w:tc>
        <w:tc>
          <w:tcPr>
            <w:tcW w:w="4337" w:type="dxa"/>
          </w:tcPr>
          <w:p w14:paraId="565192BA"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GLICLAZIDA 30MG</w:t>
            </w:r>
          </w:p>
        </w:tc>
        <w:tc>
          <w:tcPr>
            <w:tcW w:w="2698" w:type="dxa"/>
          </w:tcPr>
          <w:p w14:paraId="1276D56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3E545C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1100</w:t>
            </w:r>
          </w:p>
        </w:tc>
        <w:tc>
          <w:tcPr>
            <w:tcW w:w="1203" w:type="dxa"/>
          </w:tcPr>
          <w:p w14:paraId="49D8DFB2" w14:textId="12DC355E"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0,44</w:t>
            </w:r>
          </w:p>
        </w:tc>
      </w:tr>
      <w:tr w:rsidR="00B5721F" w:rsidRPr="00B5721F" w14:paraId="6ECE9115" w14:textId="200A959B" w:rsidTr="00B5721F">
        <w:trPr>
          <w:trHeight w:val="195"/>
        </w:trPr>
        <w:tc>
          <w:tcPr>
            <w:tcW w:w="960" w:type="dxa"/>
          </w:tcPr>
          <w:p w14:paraId="0E3F4565"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46.</w:t>
            </w:r>
          </w:p>
        </w:tc>
        <w:tc>
          <w:tcPr>
            <w:tcW w:w="4337" w:type="dxa"/>
          </w:tcPr>
          <w:p w14:paraId="2C55DEDA"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HIDROCLOROTIAZIDA 25 MG</w:t>
            </w:r>
          </w:p>
        </w:tc>
        <w:tc>
          <w:tcPr>
            <w:tcW w:w="2698" w:type="dxa"/>
          </w:tcPr>
          <w:p w14:paraId="75531CA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07EE2C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100000</w:t>
            </w:r>
          </w:p>
        </w:tc>
        <w:tc>
          <w:tcPr>
            <w:tcW w:w="1203" w:type="dxa"/>
          </w:tcPr>
          <w:p w14:paraId="511A26B0" w14:textId="2DC7C284"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0,11</w:t>
            </w:r>
          </w:p>
        </w:tc>
      </w:tr>
      <w:tr w:rsidR="00B5721F" w:rsidRPr="00B5721F" w14:paraId="652DFC97" w14:textId="734AFD6F" w:rsidTr="00B5721F">
        <w:trPr>
          <w:trHeight w:val="210"/>
        </w:trPr>
        <w:tc>
          <w:tcPr>
            <w:tcW w:w="960" w:type="dxa"/>
          </w:tcPr>
          <w:p w14:paraId="05A0B397"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47.</w:t>
            </w:r>
          </w:p>
        </w:tc>
        <w:tc>
          <w:tcPr>
            <w:tcW w:w="4337" w:type="dxa"/>
          </w:tcPr>
          <w:p w14:paraId="01165D22"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HIDRÓXIDO DE ALUMÍNIO 61,5 MG/ML COM 150 ML</w:t>
            </w:r>
          </w:p>
        </w:tc>
        <w:tc>
          <w:tcPr>
            <w:tcW w:w="2698" w:type="dxa"/>
          </w:tcPr>
          <w:p w14:paraId="51FF9A7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SUSPENSÃO ORAL - FRASCO</w:t>
            </w:r>
          </w:p>
        </w:tc>
        <w:tc>
          <w:tcPr>
            <w:tcW w:w="1310" w:type="dxa"/>
          </w:tcPr>
          <w:p w14:paraId="55D4F0F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w:t>
            </w:r>
          </w:p>
        </w:tc>
        <w:tc>
          <w:tcPr>
            <w:tcW w:w="1203" w:type="dxa"/>
          </w:tcPr>
          <w:p w14:paraId="1EE980D0" w14:textId="5A8EB32C"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11,31</w:t>
            </w:r>
          </w:p>
        </w:tc>
      </w:tr>
      <w:tr w:rsidR="00B5721F" w:rsidRPr="00B5721F" w14:paraId="138A74B8" w14:textId="7EFF7E34" w:rsidTr="00B5721F">
        <w:trPr>
          <w:trHeight w:val="195"/>
        </w:trPr>
        <w:tc>
          <w:tcPr>
            <w:tcW w:w="960" w:type="dxa"/>
          </w:tcPr>
          <w:p w14:paraId="30400F2A"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48.</w:t>
            </w:r>
          </w:p>
        </w:tc>
        <w:tc>
          <w:tcPr>
            <w:tcW w:w="4337" w:type="dxa"/>
          </w:tcPr>
          <w:p w14:paraId="24927DB9"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IBUPROFENO 300 MG</w:t>
            </w:r>
          </w:p>
        </w:tc>
        <w:tc>
          <w:tcPr>
            <w:tcW w:w="2698" w:type="dxa"/>
          </w:tcPr>
          <w:p w14:paraId="22EDF64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E0DD3F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20000</w:t>
            </w:r>
          </w:p>
        </w:tc>
        <w:tc>
          <w:tcPr>
            <w:tcW w:w="1203" w:type="dxa"/>
          </w:tcPr>
          <w:p w14:paraId="2A999E82" w14:textId="0E47A876"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0,35</w:t>
            </w:r>
          </w:p>
        </w:tc>
      </w:tr>
      <w:tr w:rsidR="00B5721F" w:rsidRPr="00B5721F" w14:paraId="06868B51" w14:textId="6262A064" w:rsidTr="00B5721F">
        <w:trPr>
          <w:trHeight w:val="210"/>
        </w:trPr>
        <w:tc>
          <w:tcPr>
            <w:tcW w:w="960" w:type="dxa"/>
          </w:tcPr>
          <w:p w14:paraId="41AC6839"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lastRenderedPageBreak/>
              <w:t>49.</w:t>
            </w:r>
          </w:p>
        </w:tc>
        <w:tc>
          <w:tcPr>
            <w:tcW w:w="4337" w:type="dxa"/>
          </w:tcPr>
          <w:p w14:paraId="0E272116"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IBUPROFENO 600 MG</w:t>
            </w:r>
          </w:p>
        </w:tc>
        <w:tc>
          <w:tcPr>
            <w:tcW w:w="2698" w:type="dxa"/>
          </w:tcPr>
          <w:p w14:paraId="0E2CFC5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6ED8998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30000</w:t>
            </w:r>
          </w:p>
        </w:tc>
        <w:tc>
          <w:tcPr>
            <w:tcW w:w="1203" w:type="dxa"/>
          </w:tcPr>
          <w:p w14:paraId="7CAFFAE2" w14:textId="0FFB5D21"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0,46</w:t>
            </w:r>
          </w:p>
        </w:tc>
      </w:tr>
      <w:tr w:rsidR="00B5721F" w:rsidRPr="00B5721F" w14:paraId="26983CB5" w14:textId="0638B926" w:rsidTr="00B5721F">
        <w:trPr>
          <w:trHeight w:val="195"/>
        </w:trPr>
        <w:tc>
          <w:tcPr>
            <w:tcW w:w="960" w:type="dxa"/>
          </w:tcPr>
          <w:p w14:paraId="729B499C"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50.</w:t>
            </w:r>
          </w:p>
        </w:tc>
        <w:tc>
          <w:tcPr>
            <w:tcW w:w="4337" w:type="dxa"/>
          </w:tcPr>
          <w:p w14:paraId="4A63E5CD"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IBUPROFENO 50 MG/ML COM 30 ML</w:t>
            </w:r>
          </w:p>
        </w:tc>
        <w:tc>
          <w:tcPr>
            <w:tcW w:w="2698" w:type="dxa"/>
          </w:tcPr>
          <w:p w14:paraId="7573B453"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 xml:space="preserve">SUSPENSÃO ORAL GOTA– FRASCO </w:t>
            </w:r>
          </w:p>
        </w:tc>
        <w:tc>
          <w:tcPr>
            <w:tcW w:w="1310" w:type="dxa"/>
          </w:tcPr>
          <w:p w14:paraId="72D9BF99"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4923A2D2" w14:textId="442E094F"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1,17</w:t>
            </w:r>
          </w:p>
        </w:tc>
      </w:tr>
      <w:tr w:rsidR="00B5721F" w:rsidRPr="00B5721F" w14:paraId="20E32788" w14:textId="772A3F15" w:rsidTr="00B5721F">
        <w:trPr>
          <w:trHeight w:val="421"/>
        </w:trPr>
        <w:tc>
          <w:tcPr>
            <w:tcW w:w="960" w:type="dxa"/>
          </w:tcPr>
          <w:p w14:paraId="395DA36D"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51.</w:t>
            </w:r>
          </w:p>
        </w:tc>
        <w:tc>
          <w:tcPr>
            <w:tcW w:w="4337" w:type="dxa"/>
          </w:tcPr>
          <w:p w14:paraId="585364DD"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IPRATRÓPIO, BROMETO DE, 0,25 MG/ML (EQUIVALENTE A 0,202 MG/ML DE IPRATRÓPIO) COM 20 ML</w:t>
            </w:r>
          </w:p>
        </w:tc>
        <w:tc>
          <w:tcPr>
            <w:tcW w:w="2698" w:type="dxa"/>
          </w:tcPr>
          <w:p w14:paraId="12514B14"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INALANTE GOTA - FRASCO</w:t>
            </w:r>
          </w:p>
        </w:tc>
        <w:tc>
          <w:tcPr>
            <w:tcW w:w="1310" w:type="dxa"/>
          </w:tcPr>
          <w:p w14:paraId="53B9FB1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03" w:type="dxa"/>
          </w:tcPr>
          <w:p w14:paraId="2AC2FEF1" w14:textId="218A8B18"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3,89</w:t>
            </w:r>
          </w:p>
        </w:tc>
      </w:tr>
      <w:tr w:rsidR="00B5721F" w:rsidRPr="00B5721F" w14:paraId="063DE2BA" w14:textId="15BB3633" w:rsidTr="00B5721F">
        <w:trPr>
          <w:trHeight w:val="195"/>
        </w:trPr>
        <w:tc>
          <w:tcPr>
            <w:tcW w:w="960" w:type="dxa"/>
          </w:tcPr>
          <w:p w14:paraId="45705563"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52.</w:t>
            </w:r>
          </w:p>
        </w:tc>
        <w:tc>
          <w:tcPr>
            <w:tcW w:w="4337" w:type="dxa"/>
          </w:tcPr>
          <w:p w14:paraId="01888DA9"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ISOSSORBIDA, DINITRATO DE, 5 MG</w:t>
            </w:r>
          </w:p>
        </w:tc>
        <w:tc>
          <w:tcPr>
            <w:tcW w:w="2698" w:type="dxa"/>
          </w:tcPr>
          <w:p w14:paraId="6EAF45F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 SUBLINGUAL</w:t>
            </w:r>
          </w:p>
        </w:tc>
        <w:tc>
          <w:tcPr>
            <w:tcW w:w="1310" w:type="dxa"/>
          </w:tcPr>
          <w:p w14:paraId="551AF53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03" w:type="dxa"/>
          </w:tcPr>
          <w:p w14:paraId="4A1B036A" w14:textId="214DDA6F"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0,86</w:t>
            </w:r>
          </w:p>
        </w:tc>
      </w:tr>
      <w:tr w:rsidR="00B5721F" w:rsidRPr="00B5721F" w14:paraId="3F66750B" w14:textId="095EDEE4" w:rsidTr="00B5721F">
        <w:trPr>
          <w:trHeight w:val="195"/>
        </w:trPr>
        <w:tc>
          <w:tcPr>
            <w:tcW w:w="960" w:type="dxa"/>
          </w:tcPr>
          <w:p w14:paraId="0F2F9F56"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53.</w:t>
            </w:r>
          </w:p>
        </w:tc>
        <w:tc>
          <w:tcPr>
            <w:tcW w:w="4337" w:type="dxa"/>
          </w:tcPr>
          <w:p w14:paraId="31006EB3"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ISOSSORBIDA, MONONITRATO DE, 40 MG</w:t>
            </w:r>
          </w:p>
        </w:tc>
        <w:tc>
          <w:tcPr>
            <w:tcW w:w="2698" w:type="dxa"/>
          </w:tcPr>
          <w:p w14:paraId="78A3954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36A3A7B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03" w:type="dxa"/>
          </w:tcPr>
          <w:p w14:paraId="17997B17" w14:textId="397E6DC7"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0,85</w:t>
            </w:r>
          </w:p>
        </w:tc>
      </w:tr>
      <w:tr w:rsidR="00B5721F" w:rsidRPr="00B5721F" w14:paraId="71F00B70" w14:textId="7613E5E9" w:rsidTr="00B5721F">
        <w:trPr>
          <w:trHeight w:val="210"/>
        </w:trPr>
        <w:tc>
          <w:tcPr>
            <w:tcW w:w="960" w:type="dxa"/>
          </w:tcPr>
          <w:p w14:paraId="58A5051B"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54.</w:t>
            </w:r>
          </w:p>
        </w:tc>
        <w:tc>
          <w:tcPr>
            <w:tcW w:w="4337" w:type="dxa"/>
          </w:tcPr>
          <w:p w14:paraId="4DC1BC0B"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 xml:space="preserve">ITRACONAZOL 100 MG </w:t>
            </w:r>
          </w:p>
        </w:tc>
        <w:tc>
          <w:tcPr>
            <w:tcW w:w="2698" w:type="dxa"/>
          </w:tcPr>
          <w:p w14:paraId="1C57C6A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CÁPSULA</w:t>
            </w:r>
          </w:p>
        </w:tc>
        <w:tc>
          <w:tcPr>
            <w:tcW w:w="1310" w:type="dxa"/>
          </w:tcPr>
          <w:p w14:paraId="6E6D4B5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74682390" w14:textId="28BD0F50"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0,97</w:t>
            </w:r>
          </w:p>
        </w:tc>
      </w:tr>
      <w:tr w:rsidR="00B5721F" w:rsidRPr="00B5721F" w14:paraId="3E1DA48B" w14:textId="5A293855" w:rsidTr="00B5721F">
        <w:trPr>
          <w:trHeight w:val="195"/>
        </w:trPr>
        <w:tc>
          <w:tcPr>
            <w:tcW w:w="960" w:type="dxa"/>
          </w:tcPr>
          <w:p w14:paraId="20F3C8CB"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55.</w:t>
            </w:r>
          </w:p>
        </w:tc>
        <w:tc>
          <w:tcPr>
            <w:tcW w:w="4337" w:type="dxa"/>
          </w:tcPr>
          <w:p w14:paraId="436AC606"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IVERMECTINA 6 MG</w:t>
            </w:r>
          </w:p>
        </w:tc>
        <w:tc>
          <w:tcPr>
            <w:tcW w:w="2698" w:type="dxa"/>
          </w:tcPr>
          <w:p w14:paraId="723BA97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5E06F6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7A62F9CE" w14:textId="53EC2C98"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0,75</w:t>
            </w:r>
          </w:p>
        </w:tc>
      </w:tr>
      <w:tr w:rsidR="00B5721F" w:rsidRPr="00B5721F" w14:paraId="5F56C4A7" w14:textId="42164760" w:rsidTr="00B5721F">
        <w:trPr>
          <w:trHeight w:val="195"/>
        </w:trPr>
        <w:tc>
          <w:tcPr>
            <w:tcW w:w="960" w:type="dxa"/>
          </w:tcPr>
          <w:p w14:paraId="123E4D47"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56.</w:t>
            </w:r>
          </w:p>
        </w:tc>
        <w:tc>
          <w:tcPr>
            <w:tcW w:w="4337" w:type="dxa"/>
          </w:tcPr>
          <w:p w14:paraId="7B275C07"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LORATADINA 10 MG</w:t>
            </w:r>
          </w:p>
        </w:tc>
        <w:tc>
          <w:tcPr>
            <w:tcW w:w="2698" w:type="dxa"/>
          </w:tcPr>
          <w:p w14:paraId="3002846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6B9F74F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03" w:type="dxa"/>
          </w:tcPr>
          <w:p w14:paraId="6BBD0B4F" w14:textId="25E3A3B7"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0,13</w:t>
            </w:r>
          </w:p>
        </w:tc>
      </w:tr>
      <w:tr w:rsidR="00B5721F" w:rsidRPr="00B5721F" w14:paraId="49CAD4F8" w14:textId="4E67C2F2" w:rsidTr="00B5721F">
        <w:trPr>
          <w:trHeight w:val="210"/>
        </w:trPr>
        <w:tc>
          <w:tcPr>
            <w:tcW w:w="960" w:type="dxa"/>
          </w:tcPr>
          <w:p w14:paraId="1EC31901"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57.</w:t>
            </w:r>
          </w:p>
        </w:tc>
        <w:tc>
          <w:tcPr>
            <w:tcW w:w="4337" w:type="dxa"/>
          </w:tcPr>
          <w:p w14:paraId="3DA30924"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LORATADINA 1 MG/ML COM 100 ML</w:t>
            </w:r>
          </w:p>
        </w:tc>
        <w:tc>
          <w:tcPr>
            <w:tcW w:w="2698" w:type="dxa"/>
          </w:tcPr>
          <w:p w14:paraId="32A27263"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XAROPE - FRASCO</w:t>
            </w:r>
          </w:p>
        </w:tc>
        <w:tc>
          <w:tcPr>
            <w:tcW w:w="1310" w:type="dxa"/>
          </w:tcPr>
          <w:p w14:paraId="1D0AFE4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7DAE9175" w14:textId="6B065CF2"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8,16</w:t>
            </w:r>
          </w:p>
        </w:tc>
      </w:tr>
      <w:tr w:rsidR="00B5721F" w:rsidRPr="00B5721F" w14:paraId="242674AE" w14:textId="2D0F23A6" w:rsidTr="00B5721F">
        <w:trPr>
          <w:trHeight w:val="195"/>
        </w:trPr>
        <w:tc>
          <w:tcPr>
            <w:tcW w:w="960" w:type="dxa"/>
          </w:tcPr>
          <w:p w14:paraId="055917BF"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58.</w:t>
            </w:r>
          </w:p>
        </w:tc>
        <w:tc>
          <w:tcPr>
            <w:tcW w:w="4337" w:type="dxa"/>
          </w:tcPr>
          <w:p w14:paraId="45F0B235"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LACTULOSE 667 MG/ML</w:t>
            </w:r>
          </w:p>
        </w:tc>
        <w:tc>
          <w:tcPr>
            <w:tcW w:w="2698" w:type="dxa"/>
          </w:tcPr>
          <w:p w14:paraId="3DF1817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XAROPE</w:t>
            </w:r>
          </w:p>
        </w:tc>
        <w:tc>
          <w:tcPr>
            <w:tcW w:w="1310" w:type="dxa"/>
          </w:tcPr>
          <w:p w14:paraId="7500360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w:t>
            </w:r>
          </w:p>
        </w:tc>
        <w:tc>
          <w:tcPr>
            <w:tcW w:w="1203" w:type="dxa"/>
          </w:tcPr>
          <w:p w14:paraId="38D771BE" w14:textId="1E344865"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14,10</w:t>
            </w:r>
          </w:p>
        </w:tc>
      </w:tr>
      <w:tr w:rsidR="00B5721F" w:rsidRPr="00B5721F" w14:paraId="20CA2735" w14:textId="3C336914" w:rsidTr="00B5721F">
        <w:trPr>
          <w:trHeight w:val="210"/>
        </w:trPr>
        <w:tc>
          <w:tcPr>
            <w:tcW w:w="960" w:type="dxa"/>
          </w:tcPr>
          <w:p w14:paraId="7256F6AC" w14:textId="77777777" w:rsidR="00B5721F" w:rsidRPr="00B5721F" w:rsidRDefault="00B5721F" w:rsidP="00B5721F">
            <w:pPr>
              <w:pStyle w:val="SemEspaamento"/>
              <w:contextualSpacing/>
              <w:jc w:val="center"/>
              <w:rPr>
                <w:rFonts w:ascii="Times New Roman" w:hAnsi="Times New Roman" w:cs="Times New Roman"/>
                <w:b/>
                <w:color w:val="FF0000"/>
                <w:sz w:val="16"/>
                <w:szCs w:val="16"/>
              </w:rPr>
            </w:pPr>
            <w:r w:rsidRPr="00B5721F">
              <w:rPr>
                <w:rFonts w:ascii="Times New Roman" w:hAnsi="Times New Roman" w:cs="Times New Roman"/>
                <w:b/>
                <w:sz w:val="16"/>
                <w:szCs w:val="16"/>
              </w:rPr>
              <w:t>59.</w:t>
            </w:r>
          </w:p>
        </w:tc>
        <w:tc>
          <w:tcPr>
            <w:tcW w:w="4337" w:type="dxa"/>
          </w:tcPr>
          <w:p w14:paraId="0D421EEC"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LOSARTANA POTÁSSICA 50 MG</w:t>
            </w:r>
          </w:p>
        </w:tc>
        <w:tc>
          <w:tcPr>
            <w:tcW w:w="2698" w:type="dxa"/>
          </w:tcPr>
          <w:p w14:paraId="3CA8EFB8"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38013139"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100000</w:t>
            </w:r>
          </w:p>
        </w:tc>
        <w:tc>
          <w:tcPr>
            <w:tcW w:w="1203" w:type="dxa"/>
          </w:tcPr>
          <w:p w14:paraId="1B53030D" w14:textId="7FFF5373"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0,06</w:t>
            </w:r>
          </w:p>
        </w:tc>
      </w:tr>
      <w:tr w:rsidR="00B5721F" w:rsidRPr="00B5721F" w14:paraId="66F69286" w14:textId="5AA8DAF2" w:rsidTr="00B5721F">
        <w:trPr>
          <w:trHeight w:val="210"/>
        </w:trPr>
        <w:tc>
          <w:tcPr>
            <w:tcW w:w="960" w:type="dxa"/>
          </w:tcPr>
          <w:p w14:paraId="064EEB62"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60.</w:t>
            </w:r>
          </w:p>
        </w:tc>
        <w:tc>
          <w:tcPr>
            <w:tcW w:w="4337" w:type="dxa"/>
          </w:tcPr>
          <w:p w14:paraId="1CA8BAE3"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METFORMINA, CLORIDRATO DE, 500 MG</w:t>
            </w:r>
          </w:p>
        </w:tc>
        <w:tc>
          <w:tcPr>
            <w:tcW w:w="2698" w:type="dxa"/>
          </w:tcPr>
          <w:p w14:paraId="1016575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4421FD13"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30000</w:t>
            </w:r>
          </w:p>
        </w:tc>
        <w:tc>
          <w:tcPr>
            <w:tcW w:w="1203" w:type="dxa"/>
          </w:tcPr>
          <w:p w14:paraId="1AE44BDC" w14:textId="5ADFB46B"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0,17</w:t>
            </w:r>
          </w:p>
        </w:tc>
      </w:tr>
      <w:tr w:rsidR="00B5721F" w:rsidRPr="00B5721F" w14:paraId="1A0B866A" w14:textId="433EF783" w:rsidTr="00B5721F">
        <w:trPr>
          <w:trHeight w:val="195"/>
        </w:trPr>
        <w:tc>
          <w:tcPr>
            <w:tcW w:w="960" w:type="dxa"/>
          </w:tcPr>
          <w:p w14:paraId="1C60099B"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61.</w:t>
            </w:r>
          </w:p>
        </w:tc>
        <w:tc>
          <w:tcPr>
            <w:tcW w:w="4337" w:type="dxa"/>
          </w:tcPr>
          <w:p w14:paraId="2B5D3A81"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METFORMINA, CLORIDRATO DE, 850 MG</w:t>
            </w:r>
          </w:p>
        </w:tc>
        <w:tc>
          <w:tcPr>
            <w:tcW w:w="2698" w:type="dxa"/>
          </w:tcPr>
          <w:p w14:paraId="329A2D5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5FCB6C6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200000</w:t>
            </w:r>
          </w:p>
        </w:tc>
        <w:tc>
          <w:tcPr>
            <w:tcW w:w="1203" w:type="dxa"/>
          </w:tcPr>
          <w:p w14:paraId="61AA2618" w14:textId="70CB7A9C"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0,26</w:t>
            </w:r>
          </w:p>
        </w:tc>
      </w:tr>
      <w:tr w:rsidR="00B5721F" w:rsidRPr="00B5721F" w14:paraId="22C2C203" w14:textId="578447D3" w:rsidTr="00B5721F">
        <w:trPr>
          <w:trHeight w:val="195"/>
        </w:trPr>
        <w:tc>
          <w:tcPr>
            <w:tcW w:w="960" w:type="dxa"/>
          </w:tcPr>
          <w:p w14:paraId="47304ACD"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62.</w:t>
            </w:r>
          </w:p>
        </w:tc>
        <w:tc>
          <w:tcPr>
            <w:tcW w:w="4337" w:type="dxa"/>
          </w:tcPr>
          <w:p w14:paraId="22B28074"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METILDOPA 250 MG</w:t>
            </w:r>
          </w:p>
        </w:tc>
        <w:tc>
          <w:tcPr>
            <w:tcW w:w="2698" w:type="dxa"/>
          </w:tcPr>
          <w:p w14:paraId="34F69DC9"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40FF1F9"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03" w:type="dxa"/>
          </w:tcPr>
          <w:p w14:paraId="08C45315" w14:textId="687F96D9"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2,99</w:t>
            </w:r>
          </w:p>
        </w:tc>
      </w:tr>
      <w:tr w:rsidR="00B5721F" w:rsidRPr="00B5721F" w14:paraId="6A4484B9" w14:textId="6EB3EF8B" w:rsidTr="00B5721F">
        <w:trPr>
          <w:trHeight w:val="369"/>
        </w:trPr>
        <w:tc>
          <w:tcPr>
            <w:tcW w:w="960" w:type="dxa"/>
          </w:tcPr>
          <w:p w14:paraId="2499BDF1"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63.</w:t>
            </w:r>
          </w:p>
        </w:tc>
        <w:tc>
          <w:tcPr>
            <w:tcW w:w="4337" w:type="dxa"/>
          </w:tcPr>
          <w:p w14:paraId="391879A7"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METOCLOPRAMIDA, CLORIDRATO DE, 4 MG/ML COM 10 ML</w:t>
            </w:r>
          </w:p>
        </w:tc>
        <w:tc>
          <w:tcPr>
            <w:tcW w:w="2698" w:type="dxa"/>
          </w:tcPr>
          <w:p w14:paraId="7AFFD0DC"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GOTA - FRASCO</w:t>
            </w:r>
          </w:p>
        </w:tc>
        <w:tc>
          <w:tcPr>
            <w:tcW w:w="1310" w:type="dxa"/>
          </w:tcPr>
          <w:p w14:paraId="42FC75E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03" w:type="dxa"/>
          </w:tcPr>
          <w:p w14:paraId="07F99A11" w14:textId="0A35DC03"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4,43</w:t>
            </w:r>
          </w:p>
        </w:tc>
      </w:tr>
      <w:tr w:rsidR="00B5721F" w:rsidRPr="00B5721F" w14:paraId="4903FC39" w14:textId="0D982751" w:rsidTr="00B5721F">
        <w:trPr>
          <w:trHeight w:val="195"/>
        </w:trPr>
        <w:tc>
          <w:tcPr>
            <w:tcW w:w="960" w:type="dxa"/>
          </w:tcPr>
          <w:p w14:paraId="61A48A91"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64.</w:t>
            </w:r>
          </w:p>
        </w:tc>
        <w:tc>
          <w:tcPr>
            <w:tcW w:w="4337" w:type="dxa"/>
          </w:tcPr>
          <w:p w14:paraId="0064C2F5"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METOCLOPRAMIDA, CLORIDRATO DE 10 MG</w:t>
            </w:r>
          </w:p>
        </w:tc>
        <w:tc>
          <w:tcPr>
            <w:tcW w:w="2698" w:type="dxa"/>
          </w:tcPr>
          <w:p w14:paraId="3497E228"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41CBF85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03" w:type="dxa"/>
          </w:tcPr>
          <w:p w14:paraId="2128F730" w14:textId="4795E894"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0,17</w:t>
            </w:r>
          </w:p>
        </w:tc>
      </w:tr>
      <w:tr w:rsidR="00B5721F" w:rsidRPr="00B5721F" w14:paraId="30341DEB" w14:textId="3B9FBF16" w:rsidTr="00B5721F">
        <w:trPr>
          <w:trHeight w:val="210"/>
        </w:trPr>
        <w:tc>
          <w:tcPr>
            <w:tcW w:w="960" w:type="dxa"/>
          </w:tcPr>
          <w:p w14:paraId="38EFFAE3"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65.</w:t>
            </w:r>
          </w:p>
        </w:tc>
        <w:tc>
          <w:tcPr>
            <w:tcW w:w="4337" w:type="dxa"/>
          </w:tcPr>
          <w:p w14:paraId="6978AAAF"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METRONIDAZOL 100 MG/G (10%) DE 60 G</w:t>
            </w:r>
          </w:p>
        </w:tc>
        <w:tc>
          <w:tcPr>
            <w:tcW w:w="2698" w:type="dxa"/>
          </w:tcPr>
          <w:p w14:paraId="5538DBB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GEL VAGINAL – BISNAGA</w:t>
            </w:r>
          </w:p>
        </w:tc>
        <w:tc>
          <w:tcPr>
            <w:tcW w:w="1310" w:type="dxa"/>
          </w:tcPr>
          <w:p w14:paraId="01518A5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03" w:type="dxa"/>
          </w:tcPr>
          <w:p w14:paraId="7A726FE0" w14:textId="0A0A3114"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9,88</w:t>
            </w:r>
          </w:p>
        </w:tc>
      </w:tr>
      <w:tr w:rsidR="00B5721F" w:rsidRPr="00B5721F" w14:paraId="22FF6EB7" w14:textId="133AF01F" w:rsidTr="00B5721F">
        <w:trPr>
          <w:trHeight w:val="195"/>
        </w:trPr>
        <w:tc>
          <w:tcPr>
            <w:tcW w:w="960" w:type="dxa"/>
          </w:tcPr>
          <w:p w14:paraId="5A6C87B4"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66.</w:t>
            </w:r>
          </w:p>
        </w:tc>
        <w:tc>
          <w:tcPr>
            <w:tcW w:w="4337" w:type="dxa"/>
          </w:tcPr>
          <w:p w14:paraId="109EE6BD"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METRONIDAZOL 250 MG</w:t>
            </w:r>
          </w:p>
        </w:tc>
        <w:tc>
          <w:tcPr>
            <w:tcW w:w="2698" w:type="dxa"/>
          </w:tcPr>
          <w:p w14:paraId="3B06907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05E0FAB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03" w:type="dxa"/>
          </w:tcPr>
          <w:p w14:paraId="571A7F98" w14:textId="49039A20"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0,24</w:t>
            </w:r>
          </w:p>
        </w:tc>
      </w:tr>
      <w:tr w:rsidR="00B5721F" w:rsidRPr="00B5721F" w14:paraId="07B1080C" w14:textId="2E9DDC1C" w:rsidTr="00B5721F">
        <w:trPr>
          <w:trHeight w:val="210"/>
        </w:trPr>
        <w:tc>
          <w:tcPr>
            <w:tcW w:w="960" w:type="dxa"/>
          </w:tcPr>
          <w:p w14:paraId="3C471E59"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67.</w:t>
            </w:r>
          </w:p>
        </w:tc>
        <w:tc>
          <w:tcPr>
            <w:tcW w:w="4337" w:type="dxa"/>
          </w:tcPr>
          <w:p w14:paraId="0F641B32"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METRONIDAZOL 400 MG</w:t>
            </w:r>
          </w:p>
        </w:tc>
        <w:tc>
          <w:tcPr>
            <w:tcW w:w="2698" w:type="dxa"/>
          </w:tcPr>
          <w:p w14:paraId="0E73FEF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30A2819"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03" w:type="dxa"/>
          </w:tcPr>
          <w:p w14:paraId="7911FB9B" w14:textId="08E9FA13"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0,63</w:t>
            </w:r>
          </w:p>
        </w:tc>
      </w:tr>
      <w:tr w:rsidR="00B5721F" w:rsidRPr="00B5721F" w14:paraId="784DFA8C" w14:textId="41EE568E" w:rsidTr="00B5721F">
        <w:trPr>
          <w:trHeight w:val="406"/>
        </w:trPr>
        <w:tc>
          <w:tcPr>
            <w:tcW w:w="960" w:type="dxa"/>
          </w:tcPr>
          <w:p w14:paraId="2D8E7A58"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68.</w:t>
            </w:r>
          </w:p>
        </w:tc>
        <w:tc>
          <w:tcPr>
            <w:tcW w:w="4337" w:type="dxa"/>
          </w:tcPr>
          <w:p w14:paraId="4DF84E78"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METRONIDAZOL (BENZOILMETRONIDAZOL) 40 MG COM 120 ML</w:t>
            </w:r>
          </w:p>
        </w:tc>
        <w:tc>
          <w:tcPr>
            <w:tcW w:w="2698" w:type="dxa"/>
          </w:tcPr>
          <w:p w14:paraId="49E73CE4"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SUSPENSÃO ORAL - FRASCO</w:t>
            </w:r>
          </w:p>
        </w:tc>
        <w:tc>
          <w:tcPr>
            <w:tcW w:w="1310" w:type="dxa"/>
          </w:tcPr>
          <w:p w14:paraId="4717D4D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300</w:t>
            </w:r>
          </w:p>
        </w:tc>
        <w:tc>
          <w:tcPr>
            <w:tcW w:w="1203" w:type="dxa"/>
          </w:tcPr>
          <w:p w14:paraId="6F7B5921" w14:textId="4998A1ED"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6,95</w:t>
            </w:r>
          </w:p>
        </w:tc>
      </w:tr>
      <w:tr w:rsidR="00B5721F" w:rsidRPr="00B5721F" w14:paraId="135EB1CD" w14:textId="6A173521" w:rsidTr="00B5721F">
        <w:trPr>
          <w:trHeight w:val="210"/>
        </w:trPr>
        <w:tc>
          <w:tcPr>
            <w:tcW w:w="960" w:type="dxa"/>
          </w:tcPr>
          <w:p w14:paraId="6291CC03"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69.</w:t>
            </w:r>
          </w:p>
        </w:tc>
        <w:tc>
          <w:tcPr>
            <w:tcW w:w="4337" w:type="dxa"/>
          </w:tcPr>
          <w:p w14:paraId="0E4C7260"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MICONAZOL, NITRATO DE, 2% (20 MG/G) DE 80 G</w:t>
            </w:r>
          </w:p>
        </w:tc>
        <w:tc>
          <w:tcPr>
            <w:tcW w:w="2698" w:type="dxa"/>
          </w:tcPr>
          <w:p w14:paraId="25CC73D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CREME VAGINAL – BISNAGA</w:t>
            </w:r>
          </w:p>
        </w:tc>
        <w:tc>
          <w:tcPr>
            <w:tcW w:w="1310" w:type="dxa"/>
          </w:tcPr>
          <w:p w14:paraId="2F84C3F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3000</w:t>
            </w:r>
          </w:p>
        </w:tc>
        <w:tc>
          <w:tcPr>
            <w:tcW w:w="1203" w:type="dxa"/>
          </w:tcPr>
          <w:p w14:paraId="175E33CB" w14:textId="0E8E5CC4"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13,13</w:t>
            </w:r>
          </w:p>
        </w:tc>
      </w:tr>
      <w:tr w:rsidR="00B5721F" w:rsidRPr="00B5721F" w14:paraId="2F18ACA2" w14:textId="13F5AF71" w:rsidTr="00B5721F">
        <w:trPr>
          <w:trHeight w:val="195"/>
        </w:trPr>
        <w:tc>
          <w:tcPr>
            <w:tcW w:w="960" w:type="dxa"/>
          </w:tcPr>
          <w:p w14:paraId="32D7BB7F"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70.</w:t>
            </w:r>
          </w:p>
        </w:tc>
        <w:tc>
          <w:tcPr>
            <w:tcW w:w="4337" w:type="dxa"/>
          </w:tcPr>
          <w:p w14:paraId="1940CF8E"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NIFEDIPINO 10 MG</w:t>
            </w:r>
          </w:p>
        </w:tc>
        <w:tc>
          <w:tcPr>
            <w:tcW w:w="2698" w:type="dxa"/>
          </w:tcPr>
          <w:p w14:paraId="66673AF3"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CÁPSULA OU COMPRIMIDO</w:t>
            </w:r>
          </w:p>
        </w:tc>
        <w:tc>
          <w:tcPr>
            <w:tcW w:w="1310" w:type="dxa"/>
          </w:tcPr>
          <w:p w14:paraId="214D573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03" w:type="dxa"/>
          </w:tcPr>
          <w:p w14:paraId="53583A79" w14:textId="437B6104"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0,19</w:t>
            </w:r>
          </w:p>
        </w:tc>
      </w:tr>
      <w:tr w:rsidR="00B5721F" w:rsidRPr="00B5721F" w14:paraId="1E2BD350" w14:textId="7AC8052D" w:rsidTr="00B5721F">
        <w:trPr>
          <w:trHeight w:val="195"/>
        </w:trPr>
        <w:tc>
          <w:tcPr>
            <w:tcW w:w="960" w:type="dxa"/>
          </w:tcPr>
          <w:p w14:paraId="60A384C9" w14:textId="77777777" w:rsidR="00B5721F" w:rsidRPr="00B5721F" w:rsidRDefault="00B5721F" w:rsidP="00B5721F">
            <w:pPr>
              <w:pStyle w:val="SemEspaamento"/>
              <w:contextualSpacing/>
              <w:jc w:val="center"/>
              <w:rPr>
                <w:rFonts w:ascii="Times New Roman" w:hAnsi="Times New Roman" w:cs="Times New Roman"/>
                <w:b/>
                <w:color w:val="FF0000"/>
                <w:sz w:val="16"/>
                <w:szCs w:val="16"/>
              </w:rPr>
            </w:pPr>
            <w:r w:rsidRPr="00B5721F">
              <w:rPr>
                <w:rFonts w:ascii="Times New Roman" w:hAnsi="Times New Roman" w:cs="Times New Roman"/>
                <w:b/>
                <w:sz w:val="16"/>
                <w:szCs w:val="16"/>
              </w:rPr>
              <w:t>71.</w:t>
            </w:r>
          </w:p>
        </w:tc>
        <w:tc>
          <w:tcPr>
            <w:tcW w:w="4337" w:type="dxa"/>
          </w:tcPr>
          <w:p w14:paraId="7C2A0D39"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ÓLEO MINERAL COM 100 ML</w:t>
            </w:r>
          </w:p>
        </w:tc>
        <w:tc>
          <w:tcPr>
            <w:tcW w:w="2698" w:type="dxa"/>
          </w:tcPr>
          <w:p w14:paraId="744A4DB9"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ÓLEO PARA USO ORAL</w:t>
            </w:r>
          </w:p>
        </w:tc>
        <w:tc>
          <w:tcPr>
            <w:tcW w:w="1310" w:type="dxa"/>
          </w:tcPr>
          <w:p w14:paraId="6194A28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300</w:t>
            </w:r>
          </w:p>
        </w:tc>
        <w:tc>
          <w:tcPr>
            <w:tcW w:w="1203" w:type="dxa"/>
          </w:tcPr>
          <w:p w14:paraId="667B8BA7" w14:textId="5074F4A9"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9,74</w:t>
            </w:r>
          </w:p>
        </w:tc>
      </w:tr>
      <w:tr w:rsidR="00B5721F" w:rsidRPr="00B5721F" w14:paraId="3C11E6BD" w14:textId="2CA96CB2" w:rsidTr="00B5721F">
        <w:trPr>
          <w:trHeight w:val="210"/>
        </w:trPr>
        <w:tc>
          <w:tcPr>
            <w:tcW w:w="960" w:type="dxa"/>
          </w:tcPr>
          <w:p w14:paraId="1256555E"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72.</w:t>
            </w:r>
          </w:p>
        </w:tc>
        <w:tc>
          <w:tcPr>
            <w:tcW w:w="4337" w:type="dxa"/>
          </w:tcPr>
          <w:p w14:paraId="1515BE8F"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 xml:space="preserve">OMEPRAZOL 20 MG </w:t>
            </w:r>
          </w:p>
        </w:tc>
        <w:tc>
          <w:tcPr>
            <w:tcW w:w="2698" w:type="dxa"/>
          </w:tcPr>
          <w:p w14:paraId="7E3C2B6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CÁPSULA</w:t>
            </w:r>
          </w:p>
        </w:tc>
        <w:tc>
          <w:tcPr>
            <w:tcW w:w="1310" w:type="dxa"/>
          </w:tcPr>
          <w:p w14:paraId="6559AB6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50000</w:t>
            </w:r>
          </w:p>
        </w:tc>
        <w:tc>
          <w:tcPr>
            <w:tcW w:w="1203" w:type="dxa"/>
          </w:tcPr>
          <w:p w14:paraId="7ABBB922" w14:textId="67CEB839"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0,22</w:t>
            </w:r>
          </w:p>
        </w:tc>
      </w:tr>
      <w:tr w:rsidR="00B5721F" w:rsidRPr="00B5721F" w14:paraId="432F1C2E" w14:textId="0EBA50B4" w:rsidTr="00B5721F">
        <w:trPr>
          <w:trHeight w:val="195"/>
        </w:trPr>
        <w:tc>
          <w:tcPr>
            <w:tcW w:w="960" w:type="dxa"/>
          </w:tcPr>
          <w:p w14:paraId="15CDA359"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73.</w:t>
            </w:r>
          </w:p>
        </w:tc>
        <w:tc>
          <w:tcPr>
            <w:tcW w:w="4337" w:type="dxa"/>
          </w:tcPr>
          <w:p w14:paraId="0D005A23"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ONDANSETRONA    4MG</w:t>
            </w:r>
          </w:p>
        </w:tc>
        <w:tc>
          <w:tcPr>
            <w:tcW w:w="2698" w:type="dxa"/>
          </w:tcPr>
          <w:p w14:paraId="618EAB28"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 ORODISPERSÍVEL</w:t>
            </w:r>
          </w:p>
        </w:tc>
        <w:tc>
          <w:tcPr>
            <w:tcW w:w="1310" w:type="dxa"/>
          </w:tcPr>
          <w:p w14:paraId="3949117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600</w:t>
            </w:r>
          </w:p>
        </w:tc>
        <w:tc>
          <w:tcPr>
            <w:tcW w:w="1203" w:type="dxa"/>
          </w:tcPr>
          <w:p w14:paraId="1CB6CCE7" w14:textId="3FBDCA85"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1,19</w:t>
            </w:r>
          </w:p>
        </w:tc>
      </w:tr>
      <w:tr w:rsidR="00B5721F" w:rsidRPr="00B5721F" w14:paraId="1738627D" w14:textId="2BDF86A5" w:rsidTr="00B5721F">
        <w:trPr>
          <w:trHeight w:val="210"/>
        </w:trPr>
        <w:tc>
          <w:tcPr>
            <w:tcW w:w="960" w:type="dxa"/>
          </w:tcPr>
          <w:p w14:paraId="0158DB6B"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74.</w:t>
            </w:r>
          </w:p>
        </w:tc>
        <w:tc>
          <w:tcPr>
            <w:tcW w:w="4337" w:type="dxa"/>
          </w:tcPr>
          <w:p w14:paraId="48E64F05"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ONDANSETRONA    8MG</w:t>
            </w:r>
          </w:p>
        </w:tc>
        <w:tc>
          <w:tcPr>
            <w:tcW w:w="2698" w:type="dxa"/>
          </w:tcPr>
          <w:p w14:paraId="467240A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 ORODISPERSÍVEL</w:t>
            </w:r>
          </w:p>
        </w:tc>
        <w:tc>
          <w:tcPr>
            <w:tcW w:w="1310" w:type="dxa"/>
          </w:tcPr>
          <w:p w14:paraId="2827BADC"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600</w:t>
            </w:r>
          </w:p>
        </w:tc>
        <w:tc>
          <w:tcPr>
            <w:tcW w:w="1203" w:type="dxa"/>
          </w:tcPr>
          <w:p w14:paraId="393D41C8" w14:textId="2B0719F5"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0,51</w:t>
            </w:r>
          </w:p>
        </w:tc>
      </w:tr>
      <w:tr w:rsidR="00B5721F" w:rsidRPr="00B5721F" w14:paraId="48931346" w14:textId="7E116753" w:rsidTr="00B5721F">
        <w:trPr>
          <w:trHeight w:val="195"/>
        </w:trPr>
        <w:tc>
          <w:tcPr>
            <w:tcW w:w="960" w:type="dxa"/>
          </w:tcPr>
          <w:p w14:paraId="692723B5"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75.</w:t>
            </w:r>
          </w:p>
        </w:tc>
        <w:tc>
          <w:tcPr>
            <w:tcW w:w="4337" w:type="dxa"/>
          </w:tcPr>
          <w:p w14:paraId="1D91CFD7"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PARACETAMOL 500 MG</w:t>
            </w:r>
          </w:p>
        </w:tc>
        <w:tc>
          <w:tcPr>
            <w:tcW w:w="2698" w:type="dxa"/>
          </w:tcPr>
          <w:p w14:paraId="7DDF32F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6B2E89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50000</w:t>
            </w:r>
          </w:p>
        </w:tc>
        <w:tc>
          <w:tcPr>
            <w:tcW w:w="1203" w:type="dxa"/>
          </w:tcPr>
          <w:p w14:paraId="7CB5DAE7" w14:textId="6CA1545B"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0,42</w:t>
            </w:r>
          </w:p>
        </w:tc>
      </w:tr>
      <w:tr w:rsidR="00B5721F" w:rsidRPr="00B5721F" w14:paraId="0742C2E6" w14:textId="679BC494" w:rsidTr="00B5721F">
        <w:trPr>
          <w:trHeight w:val="210"/>
        </w:trPr>
        <w:tc>
          <w:tcPr>
            <w:tcW w:w="960" w:type="dxa"/>
          </w:tcPr>
          <w:p w14:paraId="4D57337B"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76.</w:t>
            </w:r>
          </w:p>
        </w:tc>
        <w:tc>
          <w:tcPr>
            <w:tcW w:w="4337" w:type="dxa"/>
          </w:tcPr>
          <w:p w14:paraId="255EC15D"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PARACETAMOL 200 MG/ML COM 15 ML</w:t>
            </w:r>
          </w:p>
        </w:tc>
        <w:tc>
          <w:tcPr>
            <w:tcW w:w="2698" w:type="dxa"/>
          </w:tcPr>
          <w:p w14:paraId="3F2CD1C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GOTA – FRASCO</w:t>
            </w:r>
          </w:p>
        </w:tc>
        <w:tc>
          <w:tcPr>
            <w:tcW w:w="1310" w:type="dxa"/>
          </w:tcPr>
          <w:p w14:paraId="35793DC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5DD15AEC" w14:textId="1D2FFDB6"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7,77</w:t>
            </w:r>
          </w:p>
        </w:tc>
      </w:tr>
      <w:tr w:rsidR="00B5721F" w:rsidRPr="00B5721F" w14:paraId="50C4AFE8" w14:textId="439A04EC" w:rsidTr="00B5721F">
        <w:trPr>
          <w:trHeight w:val="195"/>
        </w:trPr>
        <w:tc>
          <w:tcPr>
            <w:tcW w:w="960" w:type="dxa"/>
          </w:tcPr>
          <w:p w14:paraId="273BA45C"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77.</w:t>
            </w:r>
          </w:p>
        </w:tc>
        <w:tc>
          <w:tcPr>
            <w:tcW w:w="4337" w:type="dxa"/>
          </w:tcPr>
          <w:p w14:paraId="361D16BE"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PASTA D'ÁGUA COM 120 G</w:t>
            </w:r>
          </w:p>
        </w:tc>
        <w:tc>
          <w:tcPr>
            <w:tcW w:w="2698" w:type="dxa"/>
          </w:tcPr>
          <w:p w14:paraId="14FE4F24"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PASTA</w:t>
            </w:r>
          </w:p>
        </w:tc>
        <w:tc>
          <w:tcPr>
            <w:tcW w:w="1310" w:type="dxa"/>
          </w:tcPr>
          <w:p w14:paraId="7B2EE2E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03" w:type="dxa"/>
          </w:tcPr>
          <w:p w14:paraId="06BBAEE0" w14:textId="1DF4F97A"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10,27</w:t>
            </w:r>
          </w:p>
        </w:tc>
      </w:tr>
      <w:tr w:rsidR="00B5721F" w:rsidRPr="00B5721F" w14:paraId="301A280B" w14:textId="69307262" w:rsidTr="00B5721F">
        <w:trPr>
          <w:trHeight w:val="195"/>
        </w:trPr>
        <w:tc>
          <w:tcPr>
            <w:tcW w:w="960" w:type="dxa"/>
          </w:tcPr>
          <w:p w14:paraId="249D4368"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78.</w:t>
            </w:r>
          </w:p>
        </w:tc>
        <w:tc>
          <w:tcPr>
            <w:tcW w:w="4337" w:type="dxa"/>
          </w:tcPr>
          <w:p w14:paraId="402FA461"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PERMETRINA 10 MG/G (1%) COM 60 ML LOÇÃO CREMOSA</w:t>
            </w:r>
            <w:r w:rsidRPr="00B5721F">
              <w:rPr>
                <w:rFonts w:ascii="Times New Roman" w:hAnsi="Times New Roman" w:cs="Times New Roman"/>
                <w:sz w:val="16"/>
                <w:szCs w:val="16"/>
              </w:rPr>
              <w:tab/>
            </w:r>
          </w:p>
        </w:tc>
        <w:tc>
          <w:tcPr>
            <w:tcW w:w="2698" w:type="dxa"/>
          </w:tcPr>
          <w:p w14:paraId="7EC1EE88"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LOÇÃO CREMOSA - FRASCO</w:t>
            </w:r>
          </w:p>
        </w:tc>
        <w:tc>
          <w:tcPr>
            <w:tcW w:w="1310" w:type="dxa"/>
          </w:tcPr>
          <w:p w14:paraId="70E8DAA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w:t>
            </w:r>
          </w:p>
        </w:tc>
        <w:tc>
          <w:tcPr>
            <w:tcW w:w="1203" w:type="dxa"/>
          </w:tcPr>
          <w:p w14:paraId="02A0FD7C" w14:textId="5FE3B81E"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9,35</w:t>
            </w:r>
          </w:p>
        </w:tc>
      </w:tr>
      <w:tr w:rsidR="00B5721F" w:rsidRPr="00B5721F" w14:paraId="4F4E27D5" w14:textId="75293664" w:rsidTr="00B5721F">
        <w:trPr>
          <w:trHeight w:val="210"/>
        </w:trPr>
        <w:tc>
          <w:tcPr>
            <w:tcW w:w="960" w:type="dxa"/>
          </w:tcPr>
          <w:p w14:paraId="767EF7F3"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79.</w:t>
            </w:r>
          </w:p>
        </w:tc>
        <w:tc>
          <w:tcPr>
            <w:tcW w:w="4337" w:type="dxa"/>
          </w:tcPr>
          <w:p w14:paraId="7FFB09D4"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PERMETRINA 50 MG/G (5%) COM 60 ML</w:t>
            </w:r>
          </w:p>
        </w:tc>
        <w:tc>
          <w:tcPr>
            <w:tcW w:w="2698" w:type="dxa"/>
          </w:tcPr>
          <w:p w14:paraId="5CB5013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LOÇÃO CREMOSA - FRASCO</w:t>
            </w:r>
          </w:p>
        </w:tc>
        <w:tc>
          <w:tcPr>
            <w:tcW w:w="1310" w:type="dxa"/>
          </w:tcPr>
          <w:p w14:paraId="26FCE79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w:t>
            </w:r>
          </w:p>
        </w:tc>
        <w:tc>
          <w:tcPr>
            <w:tcW w:w="1203" w:type="dxa"/>
          </w:tcPr>
          <w:p w14:paraId="49188AF3" w14:textId="6A457242"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10,89</w:t>
            </w:r>
          </w:p>
        </w:tc>
      </w:tr>
      <w:tr w:rsidR="00B5721F" w:rsidRPr="00B5721F" w14:paraId="32ACFD62" w14:textId="4D9756FB" w:rsidTr="00B5721F">
        <w:trPr>
          <w:trHeight w:val="195"/>
        </w:trPr>
        <w:tc>
          <w:tcPr>
            <w:tcW w:w="960" w:type="dxa"/>
          </w:tcPr>
          <w:p w14:paraId="045B0042"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80.</w:t>
            </w:r>
          </w:p>
        </w:tc>
        <w:tc>
          <w:tcPr>
            <w:tcW w:w="4337" w:type="dxa"/>
          </w:tcPr>
          <w:p w14:paraId="32258A57"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PERMANGANATO DE POTÁSSIO 100 MG</w:t>
            </w:r>
          </w:p>
        </w:tc>
        <w:tc>
          <w:tcPr>
            <w:tcW w:w="2698" w:type="dxa"/>
          </w:tcPr>
          <w:p w14:paraId="6539057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 PARA USO TÓPICO</w:t>
            </w:r>
          </w:p>
        </w:tc>
        <w:tc>
          <w:tcPr>
            <w:tcW w:w="1310" w:type="dxa"/>
          </w:tcPr>
          <w:p w14:paraId="5792B81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w:t>
            </w:r>
          </w:p>
        </w:tc>
        <w:tc>
          <w:tcPr>
            <w:tcW w:w="1203" w:type="dxa"/>
          </w:tcPr>
          <w:p w14:paraId="41F0B8B2" w14:textId="5C965AE7"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0,41</w:t>
            </w:r>
          </w:p>
        </w:tc>
      </w:tr>
      <w:tr w:rsidR="00B5721F" w:rsidRPr="00B5721F" w14:paraId="3B4BCDC2" w14:textId="4AEA5284" w:rsidTr="00B5721F">
        <w:trPr>
          <w:trHeight w:val="278"/>
        </w:trPr>
        <w:tc>
          <w:tcPr>
            <w:tcW w:w="960" w:type="dxa"/>
          </w:tcPr>
          <w:p w14:paraId="318166D4"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81.</w:t>
            </w:r>
          </w:p>
        </w:tc>
        <w:tc>
          <w:tcPr>
            <w:tcW w:w="4337" w:type="dxa"/>
          </w:tcPr>
          <w:p w14:paraId="4C529EC5"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PREDNISOLONA, FOSFATO SÓDICO DE 3 MG/ML COM 100 ML</w:t>
            </w:r>
          </w:p>
        </w:tc>
        <w:tc>
          <w:tcPr>
            <w:tcW w:w="2698" w:type="dxa"/>
          </w:tcPr>
          <w:p w14:paraId="18A1B78C"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-FRASCO</w:t>
            </w:r>
          </w:p>
        </w:tc>
        <w:tc>
          <w:tcPr>
            <w:tcW w:w="1310" w:type="dxa"/>
          </w:tcPr>
          <w:p w14:paraId="0F0B306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03" w:type="dxa"/>
          </w:tcPr>
          <w:p w14:paraId="1A6C613B" w14:textId="7DA3FA65"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9,37</w:t>
            </w:r>
          </w:p>
        </w:tc>
      </w:tr>
      <w:tr w:rsidR="00B5721F" w:rsidRPr="00B5721F" w14:paraId="68CC8029" w14:textId="4ADACEA7" w:rsidTr="00B5721F">
        <w:trPr>
          <w:trHeight w:val="210"/>
        </w:trPr>
        <w:tc>
          <w:tcPr>
            <w:tcW w:w="960" w:type="dxa"/>
          </w:tcPr>
          <w:p w14:paraId="6621611E"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82.</w:t>
            </w:r>
          </w:p>
        </w:tc>
        <w:tc>
          <w:tcPr>
            <w:tcW w:w="4337" w:type="dxa"/>
          </w:tcPr>
          <w:p w14:paraId="2997AD57"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PREDNISONA 5 MG</w:t>
            </w:r>
          </w:p>
        </w:tc>
        <w:tc>
          <w:tcPr>
            <w:tcW w:w="2698" w:type="dxa"/>
          </w:tcPr>
          <w:p w14:paraId="3AE1BC98"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010CF2D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4736BBAD" w14:textId="619EDAD4"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0,43</w:t>
            </w:r>
          </w:p>
        </w:tc>
      </w:tr>
      <w:tr w:rsidR="00B5721F" w:rsidRPr="00B5721F" w14:paraId="615719A0" w14:textId="19CAC1FA" w:rsidTr="00B5721F">
        <w:trPr>
          <w:trHeight w:val="195"/>
        </w:trPr>
        <w:tc>
          <w:tcPr>
            <w:tcW w:w="960" w:type="dxa"/>
          </w:tcPr>
          <w:p w14:paraId="085D9A3D"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83.</w:t>
            </w:r>
          </w:p>
        </w:tc>
        <w:tc>
          <w:tcPr>
            <w:tcW w:w="4337" w:type="dxa"/>
          </w:tcPr>
          <w:p w14:paraId="09F2BFF9"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PREDNISONA 20 MG</w:t>
            </w:r>
          </w:p>
        </w:tc>
        <w:tc>
          <w:tcPr>
            <w:tcW w:w="2698" w:type="dxa"/>
          </w:tcPr>
          <w:p w14:paraId="40BB749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273D8F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20000</w:t>
            </w:r>
          </w:p>
        </w:tc>
        <w:tc>
          <w:tcPr>
            <w:tcW w:w="1203" w:type="dxa"/>
          </w:tcPr>
          <w:p w14:paraId="12805D67" w14:textId="2F20E580"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0,36</w:t>
            </w:r>
          </w:p>
        </w:tc>
      </w:tr>
      <w:tr w:rsidR="00B5721F" w:rsidRPr="00B5721F" w14:paraId="20592763" w14:textId="618BFA21" w:rsidTr="00B5721F">
        <w:trPr>
          <w:trHeight w:val="210"/>
        </w:trPr>
        <w:tc>
          <w:tcPr>
            <w:tcW w:w="960" w:type="dxa"/>
          </w:tcPr>
          <w:p w14:paraId="657EFB3F"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84.</w:t>
            </w:r>
          </w:p>
        </w:tc>
        <w:tc>
          <w:tcPr>
            <w:tcW w:w="4337" w:type="dxa"/>
          </w:tcPr>
          <w:p w14:paraId="53797DD9"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PROMETAZINA, CLORIDRATO DE, 25 MG</w:t>
            </w:r>
          </w:p>
        </w:tc>
        <w:tc>
          <w:tcPr>
            <w:tcW w:w="2698" w:type="dxa"/>
          </w:tcPr>
          <w:p w14:paraId="76DDBF2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33FA31E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50000</w:t>
            </w:r>
          </w:p>
        </w:tc>
        <w:tc>
          <w:tcPr>
            <w:tcW w:w="1203" w:type="dxa"/>
          </w:tcPr>
          <w:p w14:paraId="5207A94A" w14:textId="09BCE013" w:rsidR="00B5721F" w:rsidRPr="00B5721F" w:rsidRDefault="0068423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0,22</w:t>
            </w:r>
          </w:p>
        </w:tc>
      </w:tr>
      <w:tr w:rsidR="00B5721F" w:rsidRPr="00B5721F" w14:paraId="7FC4A15A" w14:textId="0AF66BE7" w:rsidTr="00B5721F">
        <w:trPr>
          <w:trHeight w:val="195"/>
        </w:trPr>
        <w:tc>
          <w:tcPr>
            <w:tcW w:w="960" w:type="dxa"/>
          </w:tcPr>
          <w:p w14:paraId="1748CAD9"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85.</w:t>
            </w:r>
          </w:p>
        </w:tc>
        <w:tc>
          <w:tcPr>
            <w:tcW w:w="4337" w:type="dxa"/>
          </w:tcPr>
          <w:p w14:paraId="5E9A9E0D"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PROPRANOLOL, CLORIDRATO DE, 40 MG</w:t>
            </w:r>
          </w:p>
        </w:tc>
        <w:tc>
          <w:tcPr>
            <w:tcW w:w="2698" w:type="dxa"/>
          </w:tcPr>
          <w:p w14:paraId="6CAE53E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6D5B66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25000</w:t>
            </w:r>
          </w:p>
        </w:tc>
        <w:tc>
          <w:tcPr>
            <w:tcW w:w="1203" w:type="dxa"/>
          </w:tcPr>
          <w:p w14:paraId="2A96459A" w14:textId="03F95404" w:rsidR="00B5721F" w:rsidRPr="00B5721F" w:rsidRDefault="00D873C0"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0,16</w:t>
            </w:r>
          </w:p>
        </w:tc>
      </w:tr>
      <w:tr w:rsidR="00B5721F" w:rsidRPr="00B5721F" w14:paraId="4676333B" w14:textId="61F8DFC3" w:rsidTr="00B5721F">
        <w:trPr>
          <w:trHeight w:val="616"/>
        </w:trPr>
        <w:tc>
          <w:tcPr>
            <w:tcW w:w="960" w:type="dxa"/>
          </w:tcPr>
          <w:p w14:paraId="356F0297"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86.</w:t>
            </w:r>
          </w:p>
        </w:tc>
        <w:tc>
          <w:tcPr>
            <w:tcW w:w="4337" w:type="dxa"/>
          </w:tcPr>
          <w:p w14:paraId="7EC32F4C" w14:textId="77777777" w:rsidR="00B5721F" w:rsidRPr="00B5721F" w:rsidRDefault="00B5721F" w:rsidP="00B5721F">
            <w:pPr>
              <w:pStyle w:val="SemEspaamento"/>
              <w:contextualSpacing/>
              <w:rPr>
                <w:rFonts w:ascii="Times New Roman" w:hAnsi="Times New Roman" w:cs="Times New Roman"/>
                <w:color w:val="FF0000"/>
                <w:sz w:val="16"/>
                <w:szCs w:val="16"/>
              </w:rPr>
            </w:pPr>
            <w:r w:rsidRPr="00B5721F">
              <w:rPr>
                <w:rFonts w:ascii="Times New Roman" w:hAnsi="Times New Roman" w:cs="Times New Roman"/>
                <w:sz w:val="16"/>
                <w:szCs w:val="16"/>
              </w:rPr>
              <w:t>SAIS PARA REIDRATAÇÃO ORAL (CLORETO DE SÓDIO 2,6 G, CLORETO DE POTÁSSIO 1,5 G, CITRATO DE SÓDIO 2,9 G, GLICOSE 13,5 G DE 27,9 G)</w:t>
            </w:r>
          </w:p>
        </w:tc>
        <w:tc>
          <w:tcPr>
            <w:tcW w:w="2698" w:type="dxa"/>
          </w:tcPr>
          <w:p w14:paraId="42008EA7" w14:textId="2DD08543" w:rsidR="00B5721F" w:rsidRPr="00B5721F" w:rsidRDefault="002F1E28" w:rsidP="00B5721F">
            <w:pPr>
              <w:pStyle w:val="SemEspaamento"/>
              <w:contextualSpacing/>
              <w:jc w:val="center"/>
              <w:rPr>
                <w:rFonts w:ascii="Times New Roman" w:hAnsi="Times New Roman" w:cs="Times New Roman"/>
                <w:sz w:val="16"/>
                <w:szCs w:val="16"/>
              </w:rPr>
            </w:pPr>
            <w:r w:rsidRPr="002F1E28">
              <w:rPr>
                <w:rFonts w:ascii="Times New Roman" w:hAnsi="Times New Roman" w:cs="Times New Roman"/>
                <w:sz w:val="16"/>
                <w:szCs w:val="16"/>
              </w:rPr>
              <w:t>PÓ PARA SOLUÇÃO ORAL -ENVELOPE</w:t>
            </w:r>
          </w:p>
        </w:tc>
        <w:tc>
          <w:tcPr>
            <w:tcW w:w="1310" w:type="dxa"/>
          </w:tcPr>
          <w:p w14:paraId="2A6D8438"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03" w:type="dxa"/>
          </w:tcPr>
          <w:p w14:paraId="23AD2C3C" w14:textId="2C1D0458" w:rsidR="00B5721F" w:rsidRPr="00B5721F" w:rsidRDefault="00D873C0"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4,70</w:t>
            </w:r>
          </w:p>
        </w:tc>
      </w:tr>
      <w:tr w:rsidR="00B5721F" w:rsidRPr="00B5721F" w14:paraId="662C9734" w14:textId="4586BEF5" w:rsidTr="00B5721F">
        <w:trPr>
          <w:trHeight w:val="406"/>
        </w:trPr>
        <w:tc>
          <w:tcPr>
            <w:tcW w:w="960" w:type="dxa"/>
          </w:tcPr>
          <w:p w14:paraId="3F9844F0"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87.</w:t>
            </w:r>
          </w:p>
        </w:tc>
        <w:tc>
          <w:tcPr>
            <w:tcW w:w="4337" w:type="dxa"/>
          </w:tcPr>
          <w:p w14:paraId="4F99713F"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SALBUTAMOL, SULFATO DE, 100 MCG/JATO-DOCE COM 200 DOSES</w:t>
            </w:r>
          </w:p>
        </w:tc>
        <w:tc>
          <w:tcPr>
            <w:tcW w:w="2698" w:type="dxa"/>
          </w:tcPr>
          <w:p w14:paraId="4C9A515B"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AEROSSOL ORAL – TUBO COM ADAPTADOR</w:t>
            </w:r>
          </w:p>
        </w:tc>
        <w:tc>
          <w:tcPr>
            <w:tcW w:w="1310" w:type="dxa"/>
          </w:tcPr>
          <w:p w14:paraId="572FF73C"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03" w:type="dxa"/>
          </w:tcPr>
          <w:p w14:paraId="5D588994" w14:textId="4244C21E" w:rsidR="00B5721F" w:rsidRPr="00B5721F" w:rsidRDefault="00D873C0"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22,04</w:t>
            </w:r>
          </w:p>
        </w:tc>
      </w:tr>
      <w:tr w:rsidR="00B5721F" w:rsidRPr="00B5721F" w14:paraId="7E775B32" w14:textId="28A2E508" w:rsidTr="00B5721F">
        <w:trPr>
          <w:trHeight w:val="210"/>
        </w:trPr>
        <w:tc>
          <w:tcPr>
            <w:tcW w:w="960" w:type="dxa"/>
          </w:tcPr>
          <w:p w14:paraId="57B1A0FF"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88.</w:t>
            </w:r>
          </w:p>
        </w:tc>
        <w:tc>
          <w:tcPr>
            <w:tcW w:w="4337" w:type="dxa"/>
          </w:tcPr>
          <w:p w14:paraId="547A412F"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SINVASTATINA 20 MG</w:t>
            </w:r>
          </w:p>
        </w:tc>
        <w:tc>
          <w:tcPr>
            <w:tcW w:w="2698" w:type="dxa"/>
          </w:tcPr>
          <w:p w14:paraId="71238D26"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BEAEC4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50000</w:t>
            </w:r>
          </w:p>
        </w:tc>
        <w:tc>
          <w:tcPr>
            <w:tcW w:w="1203" w:type="dxa"/>
          </w:tcPr>
          <w:p w14:paraId="0C393DD3" w14:textId="68D698CB" w:rsidR="00B5721F" w:rsidRPr="00B5721F" w:rsidRDefault="00D873C0"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0,10</w:t>
            </w:r>
          </w:p>
        </w:tc>
      </w:tr>
      <w:tr w:rsidR="00B5721F" w:rsidRPr="00B5721F" w14:paraId="0B0D85A4" w14:textId="0B0579EF" w:rsidTr="00B5721F">
        <w:trPr>
          <w:trHeight w:val="195"/>
        </w:trPr>
        <w:tc>
          <w:tcPr>
            <w:tcW w:w="960" w:type="dxa"/>
          </w:tcPr>
          <w:p w14:paraId="43F293A9"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89.</w:t>
            </w:r>
          </w:p>
        </w:tc>
        <w:tc>
          <w:tcPr>
            <w:tcW w:w="4337" w:type="dxa"/>
          </w:tcPr>
          <w:p w14:paraId="4C179608"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SINVASTATINA 40 MG</w:t>
            </w:r>
          </w:p>
        </w:tc>
        <w:tc>
          <w:tcPr>
            <w:tcW w:w="2698" w:type="dxa"/>
          </w:tcPr>
          <w:p w14:paraId="3FE3905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826295D"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25000</w:t>
            </w:r>
          </w:p>
        </w:tc>
        <w:tc>
          <w:tcPr>
            <w:tcW w:w="1203" w:type="dxa"/>
          </w:tcPr>
          <w:p w14:paraId="6C2374BA" w14:textId="0C70C811" w:rsidR="00B5721F" w:rsidRPr="00B5721F" w:rsidRDefault="00D873C0"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0,22</w:t>
            </w:r>
          </w:p>
        </w:tc>
      </w:tr>
      <w:tr w:rsidR="00B5721F" w:rsidRPr="00B5721F" w14:paraId="4383294F" w14:textId="2741F889" w:rsidTr="00B5721F">
        <w:trPr>
          <w:trHeight w:val="195"/>
        </w:trPr>
        <w:tc>
          <w:tcPr>
            <w:tcW w:w="960" w:type="dxa"/>
          </w:tcPr>
          <w:p w14:paraId="20CCA88A"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90.</w:t>
            </w:r>
          </w:p>
        </w:tc>
        <w:tc>
          <w:tcPr>
            <w:tcW w:w="4337" w:type="dxa"/>
          </w:tcPr>
          <w:p w14:paraId="666A864E"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SULFADIAZINA DE PRATA 10 MG/G (1%) COM 30G</w:t>
            </w:r>
          </w:p>
        </w:tc>
        <w:tc>
          <w:tcPr>
            <w:tcW w:w="2698" w:type="dxa"/>
          </w:tcPr>
          <w:p w14:paraId="1FAF45D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CREME – BISNAGA</w:t>
            </w:r>
          </w:p>
        </w:tc>
        <w:tc>
          <w:tcPr>
            <w:tcW w:w="1310" w:type="dxa"/>
          </w:tcPr>
          <w:p w14:paraId="2216107C"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w:t>
            </w:r>
          </w:p>
        </w:tc>
        <w:tc>
          <w:tcPr>
            <w:tcW w:w="1203" w:type="dxa"/>
          </w:tcPr>
          <w:p w14:paraId="28E86814" w14:textId="1194808F" w:rsidR="00B5721F" w:rsidRPr="00B5721F" w:rsidRDefault="00D873C0"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7,11</w:t>
            </w:r>
          </w:p>
        </w:tc>
      </w:tr>
      <w:tr w:rsidR="00B5721F" w:rsidRPr="00B5721F" w14:paraId="2E4A9C2E" w14:textId="76ED859A" w:rsidTr="00B5721F">
        <w:trPr>
          <w:trHeight w:val="406"/>
        </w:trPr>
        <w:tc>
          <w:tcPr>
            <w:tcW w:w="960" w:type="dxa"/>
          </w:tcPr>
          <w:p w14:paraId="19D48163"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91.</w:t>
            </w:r>
          </w:p>
        </w:tc>
        <w:tc>
          <w:tcPr>
            <w:tcW w:w="4337" w:type="dxa"/>
          </w:tcPr>
          <w:p w14:paraId="08746399"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SULFAMETOXAZOL + TRIMETOPRIMA 40 MG/ML + 8 MG/ML COM 50 ML</w:t>
            </w:r>
          </w:p>
        </w:tc>
        <w:tc>
          <w:tcPr>
            <w:tcW w:w="2698" w:type="dxa"/>
          </w:tcPr>
          <w:p w14:paraId="741D93A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SUSPENSÃO ORAL - FRASCO</w:t>
            </w:r>
          </w:p>
        </w:tc>
        <w:tc>
          <w:tcPr>
            <w:tcW w:w="1310" w:type="dxa"/>
          </w:tcPr>
          <w:p w14:paraId="2DB5B0C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03" w:type="dxa"/>
          </w:tcPr>
          <w:p w14:paraId="112B69F2" w14:textId="49BD1A28" w:rsidR="00B5721F" w:rsidRPr="00B5721F" w:rsidRDefault="00D873C0"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9,55</w:t>
            </w:r>
          </w:p>
        </w:tc>
      </w:tr>
      <w:tr w:rsidR="00B5721F" w:rsidRPr="00B5721F" w14:paraId="5ADA19F8" w14:textId="498C2C46" w:rsidTr="00B5721F">
        <w:trPr>
          <w:trHeight w:val="210"/>
        </w:trPr>
        <w:tc>
          <w:tcPr>
            <w:tcW w:w="960" w:type="dxa"/>
          </w:tcPr>
          <w:p w14:paraId="7F564FCC"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92.</w:t>
            </w:r>
          </w:p>
        </w:tc>
        <w:tc>
          <w:tcPr>
            <w:tcW w:w="4337" w:type="dxa"/>
          </w:tcPr>
          <w:p w14:paraId="2D404311"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 xml:space="preserve">SULFAMETOXAZOL + TRIMETOPRIMA 400 MG + 80 MG </w:t>
            </w:r>
          </w:p>
        </w:tc>
        <w:tc>
          <w:tcPr>
            <w:tcW w:w="2698" w:type="dxa"/>
          </w:tcPr>
          <w:p w14:paraId="1559A3B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2AE97FD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03" w:type="dxa"/>
          </w:tcPr>
          <w:p w14:paraId="218B5E96" w14:textId="1472A14D" w:rsidR="00B5721F" w:rsidRPr="00B5721F" w:rsidRDefault="00D873C0"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0,53</w:t>
            </w:r>
          </w:p>
        </w:tc>
      </w:tr>
      <w:tr w:rsidR="00B5721F" w:rsidRPr="00B5721F" w14:paraId="4537E490" w14:textId="7AB85C35" w:rsidTr="00B5721F">
        <w:trPr>
          <w:trHeight w:val="195"/>
        </w:trPr>
        <w:tc>
          <w:tcPr>
            <w:tcW w:w="960" w:type="dxa"/>
          </w:tcPr>
          <w:p w14:paraId="7C232824"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93.</w:t>
            </w:r>
          </w:p>
        </w:tc>
        <w:tc>
          <w:tcPr>
            <w:tcW w:w="4337" w:type="dxa"/>
          </w:tcPr>
          <w:p w14:paraId="6BC7E03E"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SULFATO FERROSO 5 MG/ML COM 100 ML</w:t>
            </w:r>
          </w:p>
        </w:tc>
        <w:tc>
          <w:tcPr>
            <w:tcW w:w="2698" w:type="dxa"/>
          </w:tcPr>
          <w:p w14:paraId="6DF28B6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XAROPE - FRASCO</w:t>
            </w:r>
          </w:p>
        </w:tc>
        <w:tc>
          <w:tcPr>
            <w:tcW w:w="1310" w:type="dxa"/>
          </w:tcPr>
          <w:p w14:paraId="0CDAE96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03" w:type="dxa"/>
          </w:tcPr>
          <w:p w14:paraId="0DB6548B" w14:textId="3BB1AE30" w:rsidR="00B5721F" w:rsidRPr="00B5721F" w:rsidRDefault="00D873C0"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3,87</w:t>
            </w:r>
          </w:p>
        </w:tc>
      </w:tr>
      <w:tr w:rsidR="00B5721F" w:rsidRPr="00B5721F" w14:paraId="1C6A3DF2" w14:textId="26D61291" w:rsidTr="00B5721F">
        <w:trPr>
          <w:trHeight w:val="210"/>
        </w:trPr>
        <w:tc>
          <w:tcPr>
            <w:tcW w:w="960" w:type="dxa"/>
          </w:tcPr>
          <w:p w14:paraId="0C48363E"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94.</w:t>
            </w:r>
          </w:p>
        </w:tc>
        <w:tc>
          <w:tcPr>
            <w:tcW w:w="4337" w:type="dxa"/>
          </w:tcPr>
          <w:p w14:paraId="49559867"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SULFATO FERROSO 25MG/ML COM 30 ML</w:t>
            </w:r>
          </w:p>
        </w:tc>
        <w:tc>
          <w:tcPr>
            <w:tcW w:w="2698" w:type="dxa"/>
          </w:tcPr>
          <w:p w14:paraId="73C483E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GOTAS - FRASCO</w:t>
            </w:r>
          </w:p>
        </w:tc>
        <w:tc>
          <w:tcPr>
            <w:tcW w:w="1310" w:type="dxa"/>
          </w:tcPr>
          <w:p w14:paraId="55042E1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03" w:type="dxa"/>
          </w:tcPr>
          <w:p w14:paraId="7D9315BF" w14:textId="53BBFD3B" w:rsidR="00B5721F" w:rsidRPr="00B5721F" w:rsidRDefault="00D873C0"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7,44</w:t>
            </w:r>
          </w:p>
        </w:tc>
      </w:tr>
      <w:tr w:rsidR="00B5721F" w:rsidRPr="00B5721F" w14:paraId="3B7D240A" w14:textId="0EB62EC2" w:rsidTr="00B5721F">
        <w:trPr>
          <w:trHeight w:val="195"/>
        </w:trPr>
        <w:tc>
          <w:tcPr>
            <w:tcW w:w="960" w:type="dxa"/>
          </w:tcPr>
          <w:p w14:paraId="32D728DC" w14:textId="7692B63C"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9</w:t>
            </w:r>
            <w:r w:rsidR="00D873C0">
              <w:rPr>
                <w:rFonts w:ascii="Times New Roman" w:hAnsi="Times New Roman" w:cs="Times New Roman"/>
                <w:b/>
                <w:sz w:val="16"/>
                <w:szCs w:val="16"/>
              </w:rPr>
              <w:t>5</w:t>
            </w:r>
            <w:r w:rsidRPr="00B5721F">
              <w:rPr>
                <w:rFonts w:ascii="Times New Roman" w:hAnsi="Times New Roman" w:cs="Times New Roman"/>
                <w:b/>
                <w:sz w:val="16"/>
                <w:szCs w:val="16"/>
              </w:rPr>
              <w:t>.</w:t>
            </w:r>
          </w:p>
        </w:tc>
        <w:tc>
          <w:tcPr>
            <w:tcW w:w="4337" w:type="dxa"/>
          </w:tcPr>
          <w:p w14:paraId="03473F64" w14:textId="77777777" w:rsidR="00B5721F" w:rsidRPr="00B5721F" w:rsidRDefault="00B5721F" w:rsidP="00B5721F">
            <w:pPr>
              <w:pStyle w:val="SemEspaamento"/>
              <w:contextualSpacing/>
              <w:rPr>
                <w:rFonts w:ascii="Times New Roman" w:hAnsi="Times New Roman" w:cs="Times New Roman"/>
                <w:sz w:val="16"/>
                <w:szCs w:val="16"/>
              </w:rPr>
            </w:pPr>
            <w:r w:rsidRPr="00B5721F">
              <w:rPr>
                <w:rFonts w:ascii="Times New Roman" w:hAnsi="Times New Roman" w:cs="Times New Roman"/>
                <w:sz w:val="16"/>
                <w:szCs w:val="16"/>
              </w:rPr>
              <w:t>SULFATO FERROSO 40 MG</w:t>
            </w:r>
          </w:p>
        </w:tc>
        <w:tc>
          <w:tcPr>
            <w:tcW w:w="2698" w:type="dxa"/>
          </w:tcPr>
          <w:p w14:paraId="5F578D08"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3CCA6478"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100000</w:t>
            </w:r>
          </w:p>
        </w:tc>
        <w:tc>
          <w:tcPr>
            <w:tcW w:w="1203" w:type="dxa"/>
          </w:tcPr>
          <w:p w14:paraId="7E2C9161" w14:textId="34900E1E" w:rsidR="00B5721F" w:rsidRPr="00B5721F" w:rsidRDefault="00D873C0"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0,11</w:t>
            </w:r>
          </w:p>
        </w:tc>
      </w:tr>
    </w:tbl>
    <w:p w14:paraId="4ADC624F" w14:textId="77777777" w:rsidR="00B5721F" w:rsidRPr="00B5721F" w:rsidRDefault="00B5721F" w:rsidP="00B5721F">
      <w:pPr>
        <w:tabs>
          <w:tab w:val="left" w:pos="902"/>
        </w:tabs>
        <w:ind w:right="1089"/>
        <w:jc w:val="both"/>
        <w:outlineLvl w:val="0"/>
        <w:rPr>
          <w:rFonts w:ascii="Times New Roman" w:eastAsia="Cambria" w:hAnsi="Times New Roman" w:cs="Times New Roman"/>
          <w:b/>
          <w:bCs/>
        </w:rPr>
      </w:pPr>
    </w:p>
    <w:p w14:paraId="3504342B" w14:textId="20AA0F0D" w:rsidR="00B5721F" w:rsidRPr="00B5721F" w:rsidRDefault="00B5721F" w:rsidP="00B5721F">
      <w:pPr>
        <w:pStyle w:val="SemEspaamento"/>
        <w:ind w:firstLine="708"/>
        <w:contextualSpacing/>
        <w:jc w:val="both"/>
        <w:rPr>
          <w:rFonts w:ascii="Times New Roman" w:eastAsia="Verdana" w:hAnsi="Times New Roman" w:cs="Times New Roman"/>
          <w:b/>
          <w:bCs/>
          <w:lang w:val="pt-PT"/>
        </w:rPr>
      </w:pPr>
      <w:bookmarkStart w:id="1" w:name="_Hlk218688692"/>
      <w:r w:rsidRPr="00B5721F">
        <w:rPr>
          <w:rFonts w:ascii="Times New Roman" w:eastAsia="Verdana" w:hAnsi="Times New Roman" w:cs="Times New Roman"/>
          <w:b/>
          <w:bCs/>
          <w:lang w:val="pt-PT"/>
        </w:rPr>
        <w:lastRenderedPageBreak/>
        <w:t>COMPONENTE  DA ASSISTÊNCIA FARMACÊUTICA.  EXTRA RENAME – FUS ( F+E+M)</w:t>
      </w:r>
    </w:p>
    <w:p w14:paraId="7D5238BF" w14:textId="77777777" w:rsidR="00B5721F" w:rsidRPr="00B5721F" w:rsidRDefault="00B5721F" w:rsidP="00B5721F">
      <w:pPr>
        <w:tabs>
          <w:tab w:val="left" w:pos="902"/>
        </w:tabs>
        <w:ind w:right="1089"/>
        <w:outlineLvl w:val="0"/>
        <w:rPr>
          <w:rFonts w:ascii="Times New Roman" w:eastAsia="Cambria" w:hAnsi="Times New Roman" w:cs="Times New Roman"/>
          <w:b/>
          <w:bCs/>
          <w:sz w:val="20"/>
          <w:szCs w:val="20"/>
        </w:rPr>
      </w:pPr>
    </w:p>
    <w:tbl>
      <w:tblPr>
        <w:tblW w:w="10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4302"/>
        <w:gridCol w:w="2672"/>
        <w:gridCol w:w="1310"/>
        <w:gridCol w:w="1274"/>
      </w:tblGrid>
      <w:tr w:rsidR="00B5721F" w:rsidRPr="00B5721F" w14:paraId="0895F618" w14:textId="6DA8A523" w:rsidTr="007F68C1">
        <w:trPr>
          <w:trHeight w:val="616"/>
        </w:trPr>
        <w:tc>
          <w:tcPr>
            <w:tcW w:w="950" w:type="dxa"/>
          </w:tcPr>
          <w:p w14:paraId="56580380" w14:textId="77777777" w:rsidR="00B5721F" w:rsidRPr="00B5721F" w:rsidRDefault="00B5721F" w:rsidP="00B5721F">
            <w:pPr>
              <w:pStyle w:val="SemEspaamento"/>
              <w:contextualSpacing/>
              <w:jc w:val="center"/>
              <w:rPr>
                <w:rFonts w:ascii="Times New Roman" w:hAnsi="Times New Roman" w:cs="Times New Roman"/>
                <w:b/>
                <w:sz w:val="16"/>
                <w:szCs w:val="16"/>
              </w:rPr>
            </w:pPr>
          </w:p>
          <w:p w14:paraId="098B391E"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ITEM</w:t>
            </w:r>
          </w:p>
        </w:tc>
        <w:tc>
          <w:tcPr>
            <w:tcW w:w="4302" w:type="dxa"/>
          </w:tcPr>
          <w:p w14:paraId="3D1AF1CA"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MEDICAMENTO</w:t>
            </w:r>
          </w:p>
          <w:p w14:paraId="4DBAAD9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(DEMONINAÇÃO GENÉRICA, CONCENTRAÇÃO/COMPOSIÇÃO)</w:t>
            </w:r>
          </w:p>
        </w:tc>
        <w:tc>
          <w:tcPr>
            <w:tcW w:w="2672" w:type="dxa"/>
          </w:tcPr>
          <w:p w14:paraId="0DA1960E"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APRESENTAÇÃO</w:t>
            </w:r>
          </w:p>
          <w:p w14:paraId="0B064CA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(FORMA FARMACÊUTICA)</w:t>
            </w:r>
          </w:p>
        </w:tc>
        <w:tc>
          <w:tcPr>
            <w:tcW w:w="1310" w:type="dxa"/>
          </w:tcPr>
          <w:p w14:paraId="0BB7C45E"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QUANTIDADE</w:t>
            </w:r>
          </w:p>
          <w:p w14:paraId="23F4FCE0" w14:textId="77777777" w:rsidR="00B5721F" w:rsidRPr="00B5721F" w:rsidRDefault="00B5721F" w:rsidP="00B5721F">
            <w:pPr>
              <w:pStyle w:val="SemEspaamento"/>
              <w:contextualSpacing/>
              <w:jc w:val="center"/>
              <w:rPr>
                <w:rFonts w:ascii="Times New Roman" w:hAnsi="Times New Roman" w:cs="Times New Roman"/>
                <w:b/>
                <w:sz w:val="16"/>
                <w:szCs w:val="16"/>
              </w:rPr>
            </w:pPr>
            <w:r w:rsidRPr="00B5721F">
              <w:rPr>
                <w:rFonts w:ascii="Times New Roman" w:hAnsi="Times New Roman" w:cs="Times New Roman"/>
                <w:b/>
                <w:sz w:val="16"/>
                <w:szCs w:val="16"/>
              </w:rPr>
              <w:t>ANO</w:t>
            </w:r>
          </w:p>
        </w:tc>
        <w:tc>
          <w:tcPr>
            <w:tcW w:w="1274" w:type="dxa"/>
          </w:tcPr>
          <w:p w14:paraId="79D40F3F" w14:textId="293ABEB4" w:rsidR="00B5721F" w:rsidRPr="00B5721F" w:rsidRDefault="007F68C1"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VALOR REFERENCIA</w:t>
            </w:r>
          </w:p>
        </w:tc>
      </w:tr>
      <w:tr w:rsidR="00B5721F" w:rsidRPr="00B5721F" w14:paraId="0EAF1F1C" w14:textId="5759D481" w:rsidTr="007F68C1">
        <w:trPr>
          <w:trHeight w:val="210"/>
        </w:trPr>
        <w:tc>
          <w:tcPr>
            <w:tcW w:w="950" w:type="dxa"/>
          </w:tcPr>
          <w:p w14:paraId="7C0EAC97" w14:textId="591BE903" w:rsidR="00B5721F" w:rsidRPr="00B5721F" w:rsidRDefault="00D873C0"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96</w:t>
            </w:r>
          </w:p>
        </w:tc>
        <w:tc>
          <w:tcPr>
            <w:tcW w:w="4302" w:type="dxa"/>
          </w:tcPr>
          <w:p w14:paraId="5A000DB2" w14:textId="77777777" w:rsidR="00B5721F" w:rsidRPr="00B5721F" w:rsidRDefault="00B5721F" w:rsidP="00B5721F">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ACEBROFILINA 25 MG/5 ML COM 120 ML</w:t>
            </w:r>
          </w:p>
        </w:tc>
        <w:tc>
          <w:tcPr>
            <w:tcW w:w="2672" w:type="dxa"/>
          </w:tcPr>
          <w:p w14:paraId="4F1A54C8"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XAROPE - FRASCO</w:t>
            </w:r>
          </w:p>
        </w:tc>
        <w:tc>
          <w:tcPr>
            <w:tcW w:w="1310" w:type="dxa"/>
          </w:tcPr>
          <w:p w14:paraId="403364C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2C3A3301" w14:textId="6E92A302" w:rsidR="00B5721F" w:rsidRPr="00B5721F" w:rsidRDefault="007F68C1"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10,06</w:t>
            </w:r>
          </w:p>
        </w:tc>
      </w:tr>
      <w:tr w:rsidR="00B5721F" w:rsidRPr="00B5721F" w14:paraId="0DDA720B" w14:textId="4FC3748B" w:rsidTr="007F68C1">
        <w:trPr>
          <w:trHeight w:val="210"/>
        </w:trPr>
        <w:tc>
          <w:tcPr>
            <w:tcW w:w="950" w:type="dxa"/>
          </w:tcPr>
          <w:p w14:paraId="6F493AB4" w14:textId="0CFD57AB" w:rsidR="00B5721F" w:rsidRPr="00B5721F" w:rsidRDefault="00C67F68"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97</w:t>
            </w:r>
          </w:p>
        </w:tc>
        <w:tc>
          <w:tcPr>
            <w:tcW w:w="4302" w:type="dxa"/>
          </w:tcPr>
          <w:p w14:paraId="675DFACF" w14:textId="77777777" w:rsidR="00B5721F" w:rsidRPr="00B5721F" w:rsidRDefault="00B5721F" w:rsidP="00B5721F">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ACEBROFILINA 50 MG/5 ML COM 120 ML</w:t>
            </w:r>
          </w:p>
        </w:tc>
        <w:tc>
          <w:tcPr>
            <w:tcW w:w="2672" w:type="dxa"/>
          </w:tcPr>
          <w:p w14:paraId="1B6BB4F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XAROPE - FRASCO</w:t>
            </w:r>
          </w:p>
        </w:tc>
        <w:tc>
          <w:tcPr>
            <w:tcW w:w="1310" w:type="dxa"/>
          </w:tcPr>
          <w:p w14:paraId="0E09179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185AE7C4" w14:textId="0CEBE11E" w:rsidR="00B5721F" w:rsidRPr="00B5721F" w:rsidRDefault="007F68C1"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13,44</w:t>
            </w:r>
          </w:p>
        </w:tc>
      </w:tr>
      <w:tr w:rsidR="00B5721F" w:rsidRPr="00B5721F" w14:paraId="3396E93B" w14:textId="727A19ED" w:rsidTr="007F68C1">
        <w:trPr>
          <w:trHeight w:val="210"/>
        </w:trPr>
        <w:tc>
          <w:tcPr>
            <w:tcW w:w="950" w:type="dxa"/>
          </w:tcPr>
          <w:p w14:paraId="1055CB58" w14:textId="4C96300D" w:rsidR="00B5721F" w:rsidRPr="00B5721F" w:rsidRDefault="00C67F68"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98</w:t>
            </w:r>
          </w:p>
        </w:tc>
        <w:tc>
          <w:tcPr>
            <w:tcW w:w="4302" w:type="dxa"/>
          </w:tcPr>
          <w:p w14:paraId="46669D0D" w14:textId="77777777" w:rsidR="00B5721F" w:rsidRPr="00B5721F" w:rsidRDefault="00B5721F" w:rsidP="00B5721F">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ACETILCISTEINA 20MG/ML</w:t>
            </w:r>
          </w:p>
        </w:tc>
        <w:tc>
          <w:tcPr>
            <w:tcW w:w="2672" w:type="dxa"/>
          </w:tcPr>
          <w:p w14:paraId="69A3CA6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XAROPE - FRASCO</w:t>
            </w:r>
          </w:p>
        </w:tc>
        <w:tc>
          <w:tcPr>
            <w:tcW w:w="1310" w:type="dxa"/>
          </w:tcPr>
          <w:p w14:paraId="4B987A41"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51417D20" w14:textId="2CDCA55C" w:rsidR="00B5721F" w:rsidRPr="00B5721F" w:rsidRDefault="007F68C1"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16,03</w:t>
            </w:r>
          </w:p>
        </w:tc>
      </w:tr>
      <w:tr w:rsidR="00B5721F" w:rsidRPr="00B5721F" w14:paraId="3B287CAD" w14:textId="586A2158" w:rsidTr="007F68C1">
        <w:trPr>
          <w:trHeight w:val="210"/>
        </w:trPr>
        <w:tc>
          <w:tcPr>
            <w:tcW w:w="950" w:type="dxa"/>
          </w:tcPr>
          <w:p w14:paraId="3F7E3933" w14:textId="77CC9376" w:rsidR="00B5721F" w:rsidRPr="00B5721F" w:rsidRDefault="00C67F68"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99</w:t>
            </w:r>
          </w:p>
        </w:tc>
        <w:tc>
          <w:tcPr>
            <w:tcW w:w="4302" w:type="dxa"/>
          </w:tcPr>
          <w:p w14:paraId="68653F47" w14:textId="77777777" w:rsidR="00B5721F" w:rsidRPr="00B5721F" w:rsidRDefault="00B5721F" w:rsidP="00B5721F">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ACETILCISTEINA 40MG/ML</w:t>
            </w:r>
          </w:p>
        </w:tc>
        <w:tc>
          <w:tcPr>
            <w:tcW w:w="2672" w:type="dxa"/>
          </w:tcPr>
          <w:p w14:paraId="0F397A43"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XAROPE - FRASCO</w:t>
            </w:r>
          </w:p>
        </w:tc>
        <w:tc>
          <w:tcPr>
            <w:tcW w:w="1310" w:type="dxa"/>
          </w:tcPr>
          <w:p w14:paraId="2B140C4C"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7A8E1C4F" w14:textId="43C7F7AA" w:rsidR="00B5721F" w:rsidRPr="00B5721F" w:rsidRDefault="007F68C1"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26,60</w:t>
            </w:r>
          </w:p>
        </w:tc>
      </w:tr>
      <w:tr w:rsidR="00B5721F" w:rsidRPr="00B5721F" w14:paraId="58681C65" w14:textId="38E0FFC1" w:rsidTr="007F68C1">
        <w:trPr>
          <w:trHeight w:val="195"/>
        </w:trPr>
        <w:tc>
          <w:tcPr>
            <w:tcW w:w="950" w:type="dxa"/>
          </w:tcPr>
          <w:p w14:paraId="1B43D41D" w14:textId="744B1B49" w:rsidR="00B5721F" w:rsidRPr="00B5721F" w:rsidRDefault="00C67F68"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100</w:t>
            </w:r>
          </w:p>
        </w:tc>
        <w:tc>
          <w:tcPr>
            <w:tcW w:w="4302" w:type="dxa"/>
          </w:tcPr>
          <w:p w14:paraId="142D1928" w14:textId="77777777" w:rsidR="00B5721F" w:rsidRPr="00B5721F" w:rsidRDefault="00B5721F" w:rsidP="00B5721F">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ÁCIDAS ASCÓRBICAS 200 MG/ML COM 20 ML</w:t>
            </w:r>
          </w:p>
        </w:tc>
        <w:tc>
          <w:tcPr>
            <w:tcW w:w="2672" w:type="dxa"/>
          </w:tcPr>
          <w:p w14:paraId="212AC4FC"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GOTAS - FRASCO</w:t>
            </w:r>
          </w:p>
        </w:tc>
        <w:tc>
          <w:tcPr>
            <w:tcW w:w="1310" w:type="dxa"/>
          </w:tcPr>
          <w:p w14:paraId="00D3CCE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2AC06F19" w14:textId="69CB5BAB" w:rsidR="00B5721F" w:rsidRPr="00B5721F" w:rsidRDefault="007F68C1"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16,87</w:t>
            </w:r>
          </w:p>
        </w:tc>
      </w:tr>
      <w:tr w:rsidR="00B5721F" w:rsidRPr="00B5721F" w14:paraId="26D0D0AC" w14:textId="3372DFB5" w:rsidTr="007F68C1">
        <w:trPr>
          <w:trHeight w:val="195"/>
        </w:trPr>
        <w:tc>
          <w:tcPr>
            <w:tcW w:w="950" w:type="dxa"/>
          </w:tcPr>
          <w:p w14:paraId="2D16392B" w14:textId="4A9C26A5" w:rsidR="00B5721F" w:rsidRPr="00B5721F" w:rsidRDefault="00C67F68"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101</w:t>
            </w:r>
          </w:p>
        </w:tc>
        <w:tc>
          <w:tcPr>
            <w:tcW w:w="4302" w:type="dxa"/>
          </w:tcPr>
          <w:p w14:paraId="489BE9D5" w14:textId="77777777" w:rsidR="00B5721F" w:rsidRPr="00B5721F" w:rsidRDefault="00B5721F" w:rsidP="00B5721F">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ÁCIDO TRANEXÂMICO 250 MG</w:t>
            </w:r>
          </w:p>
        </w:tc>
        <w:tc>
          <w:tcPr>
            <w:tcW w:w="2672" w:type="dxa"/>
          </w:tcPr>
          <w:p w14:paraId="20666799"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3A11C8C"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w:t>
            </w:r>
          </w:p>
        </w:tc>
        <w:tc>
          <w:tcPr>
            <w:tcW w:w="1274" w:type="dxa"/>
          </w:tcPr>
          <w:p w14:paraId="58FD037C" w14:textId="7704C69D" w:rsidR="00B5721F" w:rsidRPr="00B5721F" w:rsidRDefault="007F68C1"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1,52</w:t>
            </w:r>
          </w:p>
        </w:tc>
      </w:tr>
      <w:tr w:rsidR="00B5721F" w:rsidRPr="00B5721F" w14:paraId="6DF987B0" w14:textId="7D7B98FD" w:rsidTr="007F68C1">
        <w:trPr>
          <w:trHeight w:val="195"/>
        </w:trPr>
        <w:tc>
          <w:tcPr>
            <w:tcW w:w="950" w:type="dxa"/>
          </w:tcPr>
          <w:p w14:paraId="33E21799" w14:textId="39F0B76F" w:rsidR="00B5721F" w:rsidRPr="00B5721F" w:rsidRDefault="00C67F68"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102</w:t>
            </w:r>
          </w:p>
        </w:tc>
        <w:tc>
          <w:tcPr>
            <w:tcW w:w="4302" w:type="dxa"/>
          </w:tcPr>
          <w:p w14:paraId="03B01C81" w14:textId="77777777" w:rsidR="00B5721F" w:rsidRPr="00B5721F" w:rsidRDefault="00B5721F" w:rsidP="00B5721F">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AMBROXOL 15 MG/5 ML COM 120 ML – PEDIÁTRICO</w:t>
            </w:r>
          </w:p>
        </w:tc>
        <w:tc>
          <w:tcPr>
            <w:tcW w:w="2672" w:type="dxa"/>
          </w:tcPr>
          <w:p w14:paraId="1642452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XAROPE - FRASCO</w:t>
            </w:r>
          </w:p>
        </w:tc>
        <w:tc>
          <w:tcPr>
            <w:tcW w:w="1310" w:type="dxa"/>
          </w:tcPr>
          <w:p w14:paraId="0762A250"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74" w:type="dxa"/>
          </w:tcPr>
          <w:p w14:paraId="09A9262A" w14:textId="3719B339" w:rsidR="00B5721F" w:rsidRPr="00B5721F" w:rsidRDefault="007F68C1"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8,58</w:t>
            </w:r>
          </w:p>
        </w:tc>
      </w:tr>
      <w:tr w:rsidR="00B5721F" w:rsidRPr="00B5721F" w14:paraId="63BCA051" w14:textId="3929BD4D" w:rsidTr="007F68C1">
        <w:trPr>
          <w:trHeight w:val="210"/>
        </w:trPr>
        <w:tc>
          <w:tcPr>
            <w:tcW w:w="950" w:type="dxa"/>
          </w:tcPr>
          <w:p w14:paraId="18D766B9" w14:textId="2893F876" w:rsidR="00B5721F" w:rsidRPr="00B5721F" w:rsidRDefault="00C67F68"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103</w:t>
            </w:r>
          </w:p>
        </w:tc>
        <w:tc>
          <w:tcPr>
            <w:tcW w:w="4302" w:type="dxa"/>
          </w:tcPr>
          <w:p w14:paraId="1A8C7D62" w14:textId="77777777" w:rsidR="00B5721F" w:rsidRPr="00B5721F" w:rsidRDefault="00B5721F" w:rsidP="00B5721F">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AMBROXOL 30 MG/5 ML COM 120 ML – ADULTO</w:t>
            </w:r>
          </w:p>
        </w:tc>
        <w:tc>
          <w:tcPr>
            <w:tcW w:w="2672" w:type="dxa"/>
          </w:tcPr>
          <w:p w14:paraId="1AB2D898"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XAROPE - FRASCO</w:t>
            </w:r>
          </w:p>
        </w:tc>
        <w:tc>
          <w:tcPr>
            <w:tcW w:w="1310" w:type="dxa"/>
          </w:tcPr>
          <w:p w14:paraId="5A2BF75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74" w:type="dxa"/>
          </w:tcPr>
          <w:p w14:paraId="114FF49D" w14:textId="7F499232" w:rsidR="00B5721F" w:rsidRPr="00B5721F" w:rsidRDefault="007F68C1"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7,91</w:t>
            </w:r>
          </w:p>
        </w:tc>
      </w:tr>
      <w:tr w:rsidR="00B5721F" w:rsidRPr="00B5721F" w14:paraId="6CCEE534" w14:textId="4367E302" w:rsidTr="007F68C1">
        <w:trPr>
          <w:trHeight w:val="195"/>
        </w:trPr>
        <w:tc>
          <w:tcPr>
            <w:tcW w:w="950" w:type="dxa"/>
          </w:tcPr>
          <w:p w14:paraId="565F29DA" w14:textId="2865FEFA" w:rsidR="00B5721F" w:rsidRPr="00B5721F" w:rsidRDefault="00C67F68"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104</w:t>
            </w:r>
          </w:p>
        </w:tc>
        <w:tc>
          <w:tcPr>
            <w:tcW w:w="4302" w:type="dxa"/>
          </w:tcPr>
          <w:p w14:paraId="1BD575A7" w14:textId="77777777" w:rsidR="00B5721F" w:rsidRPr="00B5721F" w:rsidRDefault="00B5721F" w:rsidP="00B5721F">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 xml:space="preserve">AMPICILINA 250 ML/5 ML COM 60 ML </w:t>
            </w:r>
          </w:p>
        </w:tc>
        <w:tc>
          <w:tcPr>
            <w:tcW w:w="2672" w:type="dxa"/>
          </w:tcPr>
          <w:p w14:paraId="670F38E5"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PÓ SUSPENSÃO ORAL - FRASCO</w:t>
            </w:r>
          </w:p>
        </w:tc>
        <w:tc>
          <w:tcPr>
            <w:tcW w:w="1310" w:type="dxa"/>
          </w:tcPr>
          <w:p w14:paraId="4E068FFE"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w:t>
            </w:r>
          </w:p>
        </w:tc>
        <w:tc>
          <w:tcPr>
            <w:tcW w:w="1274" w:type="dxa"/>
          </w:tcPr>
          <w:p w14:paraId="037C9182" w14:textId="0074F4D3" w:rsidR="00B5721F" w:rsidRPr="00B5721F" w:rsidRDefault="007F68C1"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9,57</w:t>
            </w:r>
          </w:p>
        </w:tc>
      </w:tr>
      <w:tr w:rsidR="00B5721F" w:rsidRPr="00B5721F" w14:paraId="3BB2CF27" w14:textId="5CE6CA2B" w:rsidTr="007F68C1">
        <w:trPr>
          <w:trHeight w:val="195"/>
        </w:trPr>
        <w:tc>
          <w:tcPr>
            <w:tcW w:w="950" w:type="dxa"/>
          </w:tcPr>
          <w:p w14:paraId="583BE53D" w14:textId="4D2B0696" w:rsidR="00B5721F" w:rsidRPr="00B5721F" w:rsidRDefault="00C67F68"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105</w:t>
            </w:r>
          </w:p>
        </w:tc>
        <w:tc>
          <w:tcPr>
            <w:tcW w:w="4302" w:type="dxa"/>
          </w:tcPr>
          <w:p w14:paraId="0CD63DFD" w14:textId="77777777" w:rsidR="00B5721F" w:rsidRPr="00B5721F" w:rsidRDefault="00B5721F" w:rsidP="00B5721F">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 xml:space="preserve">ASPIRINA PREVET 100MG </w:t>
            </w:r>
          </w:p>
        </w:tc>
        <w:tc>
          <w:tcPr>
            <w:tcW w:w="2672" w:type="dxa"/>
          </w:tcPr>
          <w:p w14:paraId="1214CACF"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42B52E02"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1200</w:t>
            </w:r>
          </w:p>
        </w:tc>
        <w:tc>
          <w:tcPr>
            <w:tcW w:w="1274" w:type="dxa"/>
          </w:tcPr>
          <w:p w14:paraId="1CE6B854" w14:textId="63F32CF1" w:rsidR="00B5721F" w:rsidRPr="00B5721F" w:rsidRDefault="007F68C1"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0,97</w:t>
            </w:r>
          </w:p>
        </w:tc>
      </w:tr>
      <w:tr w:rsidR="00B5721F" w:rsidRPr="00B5721F" w14:paraId="17F9DAFE" w14:textId="5A3A26C9" w:rsidTr="007F68C1">
        <w:trPr>
          <w:trHeight w:val="195"/>
        </w:trPr>
        <w:tc>
          <w:tcPr>
            <w:tcW w:w="950" w:type="dxa"/>
          </w:tcPr>
          <w:p w14:paraId="55C1EF7F" w14:textId="0278090C" w:rsidR="00B5721F" w:rsidRPr="00B5721F" w:rsidRDefault="00C67F68"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106</w:t>
            </w:r>
          </w:p>
        </w:tc>
        <w:tc>
          <w:tcPr>
            <w:tcW w:w="4302" w:type="dxa"/>
          </w:tcPr>
          <w:p w14:paraId="0C0DBD4C" w14:textId="77777777" w:rsidR="00B5721F" w:rsidRPr="00B5721F" w:rsidRDefault="00B5721F" w:rsidP="00B5721F">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AVAMYS SPRAY NASAL 27,5MG COM 120 DOSES</w:t>
            </w:r>
          </w:p>
        </w:tc>
        <w:tc>
          <w:tcPr>
            <w:tcW w:w="2672" w:type="dxa"/>
          </w:tcPr>
          <w:p w14:paraId="0623BE24"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FRASCO</w:t>
            </w:r>
          </w:p>
        </w:tc>
        <w:tc>
          <w:tcPr>
            <w:tcW w:w="1310" w:type="dxa"/>
          </w:tcPr>
          <w:p w14:paraId="24422107"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w:t>
            </w:r>
          </w:p>
        </w:tc>
        <w:tc>
          <w:tcPr>
            <w:tcW w:w="1274" w:type="dxa"/>
          </w:tcPr>
          <w:p w14:paraId="03EED6AC" w14:textId="5BB957F9" w:rsidR="00B5721F" w:rsidRPr="00B5721F" w:rsidRDefault="007F68C1"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76,71</w:t>
            </w:r>
          </w:p>
        </w:tc>
      </w:tr>
      <w:tr w:rsidR="007F68C1" w:rsidRPr="00B5721F" w14:paraId="548E2935" w14:textId="7CAE3C4D" w:rsidTr="007F68C1">
        <w:trPr>
          <w:trHeight w:val="195"/>
        </w:trPr>
        <w:tc>
          <w:tcPr>
            <w:tcW w:w="950" w:type="dxa"/>
          </w:tcPr>
          <w:p w14:paraId="675306C1" w14:textId="0FC91A24"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107</w:t>
            </w:r>
          </w:p>
        </w:tc>
        <w:tc>
          <w:tcPr>
            <w:tcW w:w="4302" w:type="dxa"/>
          </w:tcPr>
          <w:p w14:paraId="77371B10"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BENZOATO DE BENZILA EMULSÃO TÓPICA COM 60 ML</w:t>
            </w:r>
          </w:p>
        </w:tc>
        <w:tc>
          <w:tcPr>
            <w:tcW w:w="2672" w:type="dxa"/>
          </w:tcPr>
          <w:p w14:paraId="181625CF"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FRASCO</w:t>
            </w:r>
          </w:p>
        </w:tc>
        <w:tc>
          <w:tcPr>
            <w:tcW w:w="1310" w:type="dxa"/>
          </w:tcPr>
          <w:p w14:paraId="24B52661"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434C628A" w14:textId="2C99BA9E" w:rsidR="007F68C1" w:rsidRPr="00B5721F" w:rsidRDefault="007F68C1"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15,12</w:t>
            </w:r>
          </w:p>
        </w:tc>
      </w:tr>
      <w:tr w:rsidR="007F68C1" w:rsidRPr="00B5721F" w14:paraId="4EB38337" w14:textId="646D18AE" w:rsidTr="007F68C1">
        <w:trPr>
          <w:trHeight w:val="195"/>
        </w:trPr>
        <w:tc>
          <w:tcPr>
            <w:tcW w:w="950" w:type="dxa"/>
          </w:tcPr>
          <w:p w14:paraId="6CCFCB84" w14:textId="66759790"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108</w:t>
            </w:r>
          </w:p>
        </w:tc>
        <w:tc>
          <w:tcPr>
            <w:tcW w:w="4302" w:type="dxa"/>
          </w:tcPr>
          <w:p w14:paraId="7ABF6B0E"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 xml:space="preserve">BIVALET 5MG </w:t>
            </w:r>
          </w:p>
        </w:tc>
        <w:tc>
          <w:tcPr>
            <w:tcW w:w="2672" w:type="dxa"/>
          </w:tcPr>
          <w:p w14:paraId="1C7AEBB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32B1165C"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1300</w:t>
            </w:r>
          </w:p>
        </w:tc>
        <w:tc>
          <w:tcPr>
            <w:tcW w:w="1274" w:type="dxa"/>
          </w:tcPr>
          <w:p w14:paraId="4858AF2A" w14:textId="52937AEA" w:rsidR="007F68C1" w:rsidRPr="00B5721F" w:rsidRDefault="007F68C1"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1,73</w:t>
            </w:r>
          </w:p>
        </w:tc>
      </w:tr>
      <w:tr w:rsidR="007F68C1" w:rsidRPr="00B5721F" w14:paraId="5A70A68C" w14:textId="0D44C3F0" w:rsidTr="007F68C1">
        <w:trPr>
          <w:trHeight w:val="195"/>
        </w:trPr>
        <w:tc>
          <w:tcPr>
            <w:tcW w:w="950" w:type="dxa"/>
          </w:tcPr>
          <w:p w14:paraId="57BDACDF" w14:textId="00AB5857"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109</w:t>
            </w:r>
          </w:p>
        </w:tc>
        <w:tc>
          <w:tcPr>
            <w:tcW w:w="4302" w:type="dxa"/>
          </w:tcPr>
          <w:p w14:paraId="229DC353"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BISOPROLOL 5MG</w:t>
            </w:r>
          </w:p>
        </w:tc>
        <w:tc>
          <w:tcPr>
            <w:tcW w:w="2672" w:type="dxa"/>
          </w:tcPr>
          <w:p w14:paraId="195B189A"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56CB906E"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1200</w:t>
            </w:r>
          </w:p>
        </w:tc>
        <w:tc>
          <w:tcPr>
            <w:tcW w:w="1274" w:type="dxa"/>
          </w:tcPr>
          <w:p w14:paraId="221D9453" w14:textId="5A8D57D2" w:rsidR="007F68C1" w:rsidRPr="00B5721F" w:rsidRDefault="007F68C1"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1,06</w:t>
            </w:r>
          </w:p>
        </w:tc>
      </w:tr>
      <w:tr w:rsidR="007F68C1" w:rsidRPr="00B5721F" w14:paraId="63BC9CDA" w14:textId="63CFE83A" w:rsidTr="007F68C1">
        <w:trPr>
          <w:trHeight w:val="210"/>
        </w:trPr>
        <w:tc>
          <w:tcPr>
            <w:tcW w:w="950" w:type="dxa"/>
          </w:tcPr>
          <w:p w14:paraId="2EB239DA" w14:textId="75ACA4A4"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110</w:t>
            </w:r>
          </w:p>
        </w:tc>
        <w:tc>
          <w:tcPr>
            <w:tcW w:w="4302" w:type="dxa"/>
          </w:tcPr>
          <w:p w14:paraId="066236BE"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BROMOPRIDA 10 MG</w:t>
            </w:r>
          </w:p>
        </w:tc>
        <w:tc>
          <w:tcPr>
            <w:tcW w:w="2672" w:type="dxa"/>
          </w:tcPr>
          <w:p w14:paraId="00DAC2A3"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CÁPSULA OU COMPRIMIDO</w:t>
            </w:r>
          </w:p>
        </w:tc>
        <w:tc>
          <w:tcPr>
            <w:tcW w:w="1310" w:type="dxa"/>
          </w:tcPr>
          <w:p w14:paraId="63698FC0"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3A0CDC20" w14:textId="76A9FE59" w:rsidR="007F68C1" w:rsidRPr="00B5721F" w:rsidRDefault="007F68C1"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0,57</w:t>
            </w:r>
          </w:p>
        </w:tc>
      </w:tr>
      <w:tr w:rsidR="007F68C1" w:rsidRPr="00B5721F" w14:paraId="5D13146F" w14:textId="1A659669" w:rsidTr="007F68C1">
        <w:trPr>
          <w:trHeight w:val="195"/>
        </w:trPr>
        <w:tc>
          <w:tcPr>
            <w:tcW w:w="950" w:type="dxa"/>
          </w:tcPr>
          <w:p w14:paraId="55DA5646" w14:textId="41079832"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111</w:t>
            </w:r>
          </w:p>
        </w:tc>
        <w:tc>
          <w:tcPr>
            <w:tcW w:w="4302" w:type="dxa"/>
          </w:tcPr>
          <w:p w14:paraId="342C97AB"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BROMOPRIDA 4 MG/ML COM 20 ML</w:t>
            </w:r>
          </w:p>
        </w:tc>
        <w:tc>
          <w:tcPr>
            <w:tcW w:w="2672" w:type="dxa"/>
          </w:tcPr>
          <w:p w14:paraId="2DC3459A"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SUSPENSÃO ORAL - FRASCO</w:t>
            </w:r>
          </w:p>
        </w:tc>
        <w:tc>
          <w:tcPr>
            <w:tcW w:w="1310" w:type="dxa"/>
          </w:tcPr>
          <w:p w14:paraId="3751ED8D"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w:t>
            </w:r>
          </w:p>
        </w:tc>
        <w:tc>
          <w:tcPr>
            <w:tcW w:w="1274" w:type="dxa"/>
          </w:tcPr>
          <w:p w14:paraId="46480B5E" w14:textId="04EB227E" w:rsidR="007F68C1" w:rsidRPr="00B5721F" w:rsidRDefault="007F68C1"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6,12</w:t>
            </w:r>
          </w:p>
        </w:tc>
      </w:tr>
      <w:tr w:rsidR="007F68C1" w:rsidRPr="00B5721F" w14:paraId="27A37639" w14:textId="54E8EB17" w:rsidTr="007F68C1">
        <w:trPr>
          <w:trHeight w:val="235"/>
        </w:trPr>
        <w:tc>
          <w:tcPr>
            <w:tcW w:w="950" w:type="dxa"/>
          </w:tcPr>
          <w:p w14:paraId="4003DAD7" w14:textId="067061E7"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112</w:t>
            </w:r>
          </w:p>
        </w:tc>
        <w:tc>
          <w:tcPr>
            <w:tcW w:w="4302" w:type="dxa"/>
          </w:tcPr>
          <w:p w14:paraId="6EEF2EE3"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BROMIDRATO DE FENOTEROL (BEROTEC) 5 MG/ML COM 20 ML</w:t>
            </w:r>
          </w:p>
        </w:tc>
        <w:tc>
          <w:tcPr>
            <w:tcW w:w="2672" w:type="dxa"/>
          </w:tcPr>
          <w:p w14:paraId="68E6B0ED"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FRASCO GOTA – USO INALATÓRIO</w:t>
            </w:r>
          </w:p>
        </w:tc>
        <w:tc>
          <w:tcPr>
            <w:tcW w:w="1310" w:type="dxa"/>
          </w:tcPr>
          <w:p w14:paraId="751E54AD"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068FB850" w14:textId="717F0101" w:rsidR="007F68C1" w:rsidRPr="00B5721F" w:rsidRDefault="007F68C1"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10,62</w:t>
            </w:r>
          </w:p>
        </w:tc>
      </w:tr>
      <w:tr w:rsidR="007F68C1" w:rsidRPr="00B5721F" w14:paraId="3E1A1288" w14:textId="529E7834" w:rsidTr="007F68C1">
        <w:trPr>
          <w:trHeight w:val="195"/>
        </w:trPr>
        <w:tc>
          <w:tcPr>
            <w:tcW w:w="950" w:type="dxa"/>
          </w:tcPr>
          <w:p w14:paraId="44FB2879" w14:textId="68E32B10"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113</w:t>
            </w:r>
          </w:p>
        </w:tc>
        <w:tc>
          <w:tcPr>
            <w:tcW w:w="4302" w:type="dxa"/>
          </w:tcPr>
          <w:p w14:paraId="724C7389"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CARBOCISTEINA 20 MG/ML COM 100 ML</w:t>
            </w:r>
          </w:p>
        </w:tc>
        <w:tc>
          <w:tcPr>
            <w:tcW w:w="2672" w:type="dxa"/>
          </w:tcPr>
          <w:p w14:paraId="79F936D7"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XAROPE - FRASCO</w:t>
            </w:r>
          </w:p>
        </w:tc>
        <w:tc>
          <w:tcPr>
            <w:tcW w:w="1310" w:type="dxa"/>
          </w:tcPr>
          <w:p w14:paraId="68B9E1D8"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74" w:type="dxa"/>
          </w:tcPr>
          <w:p w14:paraId="24764400" w14:textId="68A0961B" w:rsidR="007F68C1" w:rsidRPr="00B5721F" w:rsidRDefault="007F68C1"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9,86</w:t>
            </w:r>
          </w:p>
        </w:tc>
      </w:tr>
      <w:tr w:rsidR="007F68C1" w:rsidRPr="00B5721F" w14:paraId="020600A8" w14:textId="681B770F" w:rsidTr="007F68C1">
        <w:trPr>
          <w:trHeight w:val="210"/>
        </w:trPr>
        <w:tc>
          <w:tcPr>
            <w:tcW w:w="950" w:type="dxa"/>
          </w:tcPr>
          <w:p w14:paraId="0945B6F0" w14:textId="5ED9BCA4"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114</w:t>
            </w:r>
          </w:p>
        </w:tc>
        <w:tc>
          <w:tcPr>
            <w:tcW w:w="4302" w:type="dxa"/>
          </w:tcPr>
          <w:p w14:paraId="5287CC42"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CARBOCISTEINA 50 MG/ML COM 100 ML</w:t>
            </w:r>
          </w:p>
        </w:tc>
        <w:tc>
          <w:tcPr>
            <w:tcW w:w="2672" w:type="dxa"/>
          </w:tcPr>
          <w:p w14:paraId="3EB3ED39"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XAROPE - FRASCO</w:t>
            </w:r>
          </w:p>
        </w:tc>
        <w:tc>
          <w:tcPr>
            <w:tcW w:w="1310" w:type="dxa"/>
          </w:tcPr>
          <w:p w14:paraId="17A0771B"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74" w:type="dxa"/>
          </w:tcPr>
          <w:p w14:paraId="00B36A19" w14:textId="3CFE39C0" w:rsidR="007F68C1" w:rsidRPr="00B5721F" w:rsidRDefault="007F68C1"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9,76</w:t>
            </w:r>
          </w:p>
        </w:tc>
      </w:tr>
      <w:tr w:rsidR="007F68C1" w:rsidRPr="00B5721F" w14:paraId="0FB57A12" w14:textId="7DF9E6EB" w:rsidTr="007F68C1">
        <w:trPr>
          <w:trHeight w:val="210"/>
        </w:trPr>
        <w:tc>
          <w:tcPr>
            <w:tcW w:w="950" w:type="dxa"/>
          </w:tcPr>
          <w:p w14:paraId="3B53E933" w14:textId="0510F39D"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115</w:t>
            </w:r>
          </w:p>
        </w:tc>
        <w:tc>
          <w:tcPr>
            <w:tcW w:w="4302" w:type="dxa"/>
          </w:tcPr>
          <w:p w14:paraId="1D261DE7"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CETOCONAZOL 20 MG/G (2 %) COM 30 G</w:t>
            </w:r>
          </w:p>
        </w:tc>
        <w:tc>
          <w:tcPr>
            <w:tcW w:w="2672" w:type="dxa"/>
          </w:tcPr>
          <w:p w14:paraId="5A55DF43" w14:textId="77777777" w:rsidR="007F68C1" w:rsidRPr="00B5721F" w:rsidRDefault="007F68C1" w:rsidP="007F68C1">
            <w:pPr>
              <w:pStyle w:val="SemEspaamento"/>
              <w:tabs>
                <w:tab w:val="center" w:pos="792"/>
                <w:tab w:val="left" w:pos="1440"/>
              </w:tabs>
              <w:contextualSpacing/>
              <w:jc w:val="center"/>
              <w:rPr>
                <w:rFonts w:ascii="Times New Roman" w:hAnsi="Times New Roman" w:cs="Times New Roman"/>
                <w:sz w:val="16"/>
                <w:szCs w:val="16"/>
              </w:rPr>
            </w:pPr>
            <w:r w:rsidRPr="00B5721F">
              <w:rPr>
                <w:rFonts w:ascii="Times New Roman" w:hAnsi="Times New Roman" w:cs="Times New Roman"/>
                <w:sz w:val="16"/>
                <w:szCs w:val="16"/>
              </w:rPr>
              <w:t>BISNAGA - CREME</w:t>
            </w:r>
          </w:p>
        </w:tc>
        <w:tc>
          <w:tcPr>
            <w:tcW w:w="1310" w:type="dxa"/>
          </w:tcPr>
          <w:p w14:paraId="2B62FDF5" w14:textId="77777777" w:rsidR="007F68C1" w:rsidRPr="00B5721F" w:rsidRDefault="007F68C1" w:rsidP="007F68C1">
            <w:pPr>
              <w:pStyle w:val="SemEspaamento"/>
              <w:tabs>
                <w:tab w:val="center" w:pos="792"/>
                <w:tab w:val="left" w:pos="1440"/>
              </w:tabs>
              <w:contextualSpacing/>
              <w:jc w:val="center"/>
              <w:rPr>
                <w:rFonts w:ascii="Times New Roman" w:hAnsi="Times New Roman" w:cs="Times New Roman"/>
                <w:sz w:val="16"/>
                <w:szCs w:val="16"/>
              </w:rPr>
            </w:pPr>
            <w:r w:rsidRPr="00B5721F">
              <w:rPr>
                <w:rFonts w:ascii="Times New Roman" w:hAnsi="Times New Roman" w:cs="Times New Roman"/>
                <w:sz w:val="16"/>
                <w:szCs w:val="16"/>
              </w:rPr>
              <w:t>1000</w:t>
            </w:r>
          </w:p>
        </w:tc>
        <w:tc>
          <w:tcPr>
            <w:tcW w:w="1274" w:type="dxa"/>
          </w:tcPr>
          <w:p w14:paraId="771CBB28" w14:textId="6021E4D5" w:rsidR="007F68C1" w:rsidRPr="00B5721F" w:rsidRDefault="007F68C1" w:rsidP="007F68C1">
            <w:pPr>
              <w:pStyle w:val="SemEspaamento"/>
              <w:tabs>
                <w:tab w:val="center" w:pos="792"/>
                <w:tab w:val="left" w:pos="1440"/>
              </w:tabs>
              <w:contextualSpacing/>
              <w:jc w:val="center"/>
              <w:rPr>
                <w:rFonts w:ascii="Times New Roman" w:hAnsi="Times New Roman" w:cs="Times New Roman"/>
                <w:sz w:val="16"/>
                <w:szCs w:val="16"/>
              </w:rPr>
            </w:pPr>
            <w:r>
              <w:rPr>
                <w:rFonts w:ascii="Times New Roman" w:hAnsi="Times New Roman" w:cs="Times New Roman"/>
                <w:sz w:val="16"/>
                <w:szCs w:val="16"/>
              </w:rPr>
              <w:t>6,92</w:t>
            </w:r>
          </w:p>
        </w:tc>
      </w:tr>
      <w:tr w:rsidR="007F68C1" w:rsidRPr="00B5721F" w14:paraId="2FDB2AB2" w14:textId="2444E797" w:rsidTr="007F68C1">
        <w:trPr>
          <w:trHeight w:val="210"/>
        </w:trPr>
        <w:tc>
          <w:tcPr>
            <w:tcW w:w="950" w:type="dxa"/>
          </w:tcPr>
          <w:p w14:paraId="4018C4C1" w14:textId="215F1E7D"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116</w:t>
            </w:r>
          </w:p>
        </w:tc>
        <w:tc>
          <w:tcPr>
            <w:tcW w:w="4302" w:type="dxa"/>
          </w:tcPr>
          <w:p w14:paraId="1140ED25"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 xml:space="preserve">CETOCONAZOL DE 200 MG </w:t>
            </w:r>
          </w:p>
        </w:tc>
        <w:tc>
          <w:tcPr>
            <w:tcW w:w="2672" w:type="dxa"/>
          </w:tcPr>
          <w:p w14:paraId="02D64D6E" w14:textId="77777777" w:rsidR="007F68C1" w:rsidRPr="00B5721F" w:rsidRDefault="007F68C1" w:rsidP="007F68C1">
            <w:pPr>
              <w:pStyle w:val="SemEspaamento"/>
              <w:tabs>
                <w:tab w:val="center" w:pos="792"/>
                <w:tab w:val="left" w:pos="1440"/>
              </w:tabs>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2653625" w14:textId="77777777" w:rsidR="007F68C1" w:rsidRPr="00B5721F" w:rsidRDefault="007F68C1" w:rsidP="007F68C1">
            <w:pPr>
              <w:pStyle w:val="SemEspaamento"/>
              <w:tabs>
                <w:tab w:val="center" w:pos="792"/>
                <w:tab w:val="left" w:pos="1440"/>
              </w:tabs>
              <w:contextualSpacing/>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74" w:type="dxa"/>
          </w:tcPr>
          <w:p w14:paraId="027561A7" w14:textId="640F5C9B" w:rsidR="007F68C1" w:rsidRPr="00B5721F" w:rsidRDefault="007F68C1" w:rsidP="007F68C1">
            <w:pPr>
              <w:pStyle w:val="SemEspaamento"/>
              <w:tabs>
                <w:tab w:val="center" w:pos="792"/>
                <w:tab w:val="left" w:pos="1440"/>
              </w:tabs>
              <w:contextualSpacing/>
              <w:jc w:val="center"/>
              <w:rPr>
                <w:rFonts w:ascii="Times New Roman" w:hAnsi="Times New Roman" w:cs="Times New Roman"/>
                <w:sz w:val="16"/>
                <w:szCs w:val="16"/>
              </w:rPr>
            </w:pPr>
            <w:r>
              <w:rPr>
                <w:rFonts w:ascii="Times New Roman" w:hAnsi="Times New Roman" w:cs="Times New Roman"/>
                <w:sz w:val="16"/>
                <w:szCs w:val="16"/>
              </w:rPr>
              <w:t>0,74</w:t>
            </w:r>
          </w:p>
        </w:tc>
      </w:tr>
      <w:tr w:rsidR="007F68C1" w:rsidRPr="00B5721F" w14:paraId="39769DBB" w14:textId="6C2FF651" w:rsidTr="007F68C1">
        <w:trPr>
          <w:trHeight w:val="210"/>
        </w:trPr>
        <w:tc>
          <w:tcPr>
            <w:tcW w:w="950" w:type="dxa"/>
          </w:tcPr>
          <w:p w14:paraId="0601C5CF" w14:textId="7362A4DA"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117</w:t>
            </w:r>
          </w:p>
        </w:tc>
        <w:tc>
          <w:tcPr>
            <w:tcW w:w="4302" w:type="dxa"/>
          </w:tcPr>
          <w:p w14:paraId="0D0E5332" w14:textId="77777777" w:rsidR="007F68C1" w:rsidRPr="007B4766" w:rsidRDefault="007F68C1" w:rsidP="007F68C1">
            <w:pPr>
              <w:pStyle w:val="SemEspaamento"/>
              <w:contextualSpacing/>
              <w:jc w:val="both"/>
              <w:rPr>
                <w:rFonts w:ascii="Times New Roman" w:hAnsi="Times New Roman" w:cs="Times New Roman"/>
                <w:sz w:val="16"/>
                <w:szCs w:val="16"/>
              </w:rPr>
            </w:pPr>
            <w:r w:rsidRPr="007B4766">
              <w:rPr>
                <w:rFonts w:ascii="Times New Roman" w:hAnsi="Times New Roman" w:cs="Times New Roman"/>
                <w:sz w:val="16"/>
                <w:szCs w:val="16"/>
              </w:rPr>
              <w:t xml:space="preserve">CETOPROFENO 150MG </w:t>
            </w:r>
          </w:p>
        </w:tc>
        <w:tc>
          <w:tcPr>
            <w:tcW w:w="2672" w:type="dxa"/>
          </w:tcPr>
          <w:p w14:paraId="799A5318" w14:textId="77777777" w:rsidR="007F68C1" w:rsidRPr="00B5721F" w:rsidRDefault="007F68C1" w:rsidP="007F68C1">
            <w:pPr>
              <w:pStyle w:val="SemEspaamento"/>
              <w:tabs>
                <w:tab w:val="center" w:pos="792"/>
                <w:tab w:val="left" w:pos="1440"/>
              </w:tabs>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3072A6D2" w14:textId="77777777" w:rsidR="007F68C1" w:rsidRPr="00B5721F" w:rsidRDefault="007F68C1" w:rsidP="007F68C1">
            <w:pPr>
              <w:pStyle w:val="SemEspaamento"/>
              <w:tabs>
                <w:tab w:val="center" w:pos="792"/>
                <w:tab w:val="left" w:pos="1440"/>
              </w:tabs>
              <w:contextualSpacing/>
              <w:jc w:val="center"/>
              <w:rPr>
                <w:rFonts w:ascii="Times New Roman" w:hAnsi="Times New Roman" w:cs="Times New Roman"/>
                <w:sz w:val="16"/>
                <w:szCs w:val="16"/>
              </w:rPr>
            </w:pPr>
            <w:r w:rsidRPr="00B5721F">
              <w:rPr>
                <w:rFonts w:ascii="Times New Roman" w:hAnsi="Times New Roman" w:cs="Times New Roman"/>
                <w:sz w:val="16"/>
                <w:szCs w:val="16"/>
              </w:rPr>
              <w:t>1000</w:t>
            </w:r>
          </w:p>
        </w:tc>
        <w:tc>
          <w:tcPr>
            <w:tcW w:w="1274" w:type="dxa"/>
          </w:tcPr>
          <w:p w14:paraId="0709798B" w14:textId="0D5DEFA1" w:rsidR="007F68C1" w:rsidRPr="00076E2E" w:rsidRDefault="007F68C1" w:rsidP="007F68C1">
            <w:pPr>
              <w:pStyle w:val="SemEspaamento"/>
              <w:tabs>
                <w:tab w:val="center" w:pos="792"/>
                <w:tab w:val="left" w:pos="1440"/>
              </w:tabs>
              <w:contextualSpacing/>
              <w:jc w:val="center"/>
              <w:rPr>
                <w:rFonts w:ascii="Times New Roman" w:hAnsi="Times New Roman" w:cs="Times New Roman"/>
                <w:color w:val="000000" w:themeColor="text1"/>
                <w:sz w:val="16"/>
                <w:szCs w:val="16"/>
              </w:rPr>
            </w:pPr>
            <w:r w:rsidRPr="00076E2E">
              <w:rPr>
                <w:rFonts w:ascii="Times New Roman" w:hAnsi="Times New Roman" w:cs="Times New Roman"/>
                <w:color w:val="000000" w:themeColor="text1"/>
                <w:sz w:val="16"/>
                <w:szCs w:val="16"/>
              </w:rPr>
              <w:t>0,72</w:t>
            </w:r>
          </w:p>
        </w:tc>
      </w:tr>
      <w:tr w:rsidR="007F68C1" w:rsidRPr="00B5721F" w14:paraId="586C128C" w14:textId="11887422" w:rsidTr="007F68C1">
        <w:trPr>
          <w:trHeight w:val="210"/>
        </w:trPr>
        <w:tc>
          <w:tcPr>
            <w:tcW w:w="950" w:type="dxa"/>
          </w:tcPr>
          <w:p w14:paraId="168DE7CD" w14:textId="080F4FA7"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118</w:t>
            </w:r>
          </w:p>
        </w:tc>
        <w:tc>
          <w:tcPr>
            <w:tcW w:w="4302" w:type="dxa"/>
          </w:tcPr>
          <w:p w14:paraId="5D026748"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CIPROFIBRATO 100MG</w:t>
            </w:r>
          </w:p>
        </w:tc>
        <w:tc>
          <w:tcPr>
            <w:tcW w:w="2672" w:type="dxa"/>
          </w:tcPr>
          <w:p w14:paraId="40411DC2"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D1F64D5"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800</w:t>
            </w:r>
          </w:p>
        </w:tc>
        <w:tc>
          <w:tcPr>
            <w:tcW w:w="1274" w:type="dxa"/>
          </w:tcPr>
          <w:p w14:paraId="3ADBFD64" w14:textId="4053D22F" w:rsidR="007F68C1" w:rsidRPr="007F68C1" w:rsidRDefault="007F68C1" w:rsidP="007F68C1">
            <w:pPr>
              <w:pStyle w:val="SemEspaamento"/>
              <w:contextualSpacing/>
              <w:jc w:val="center"/>
              <w:rPr>
                <w:rFonts w:ascii="Times New Roman" w:hAnsi="Times New Roman" w:cs="Times New Roman"/>
                <w:sz w:val="16"/>
                <w:szCs w:val="16"/>
              </w:rPr>
            </w:pPr>
            <w:r w:rsidRPr="007F68C1">
              <w:rPr>
                <w:rFonts w:ascii="Times New Roman" w:hAnsi="Times New Roman" w:cs="Times New Roman"/>
                <w:sz w:val="16"/>
                <w:szCs w:val="16"/>
              </w:rPr>
              <w:t>0,72</w:t>
            </w:r>
          </w:p>
        </w:tc>
      </w:tr>
      <w:tr w:rsidR="007F68C1" w:rsidRPr="00B5721F" w14:paraId="4C772B2D" w14:textId="2494B248" w:rsidTr="007F68C1">
        <w:trPr>
          <w:trHeight w:val="195"/>
        </w:trPr>
        <w:tc>
          <w:tcPr>
            <w:tcW w:w="950" w:type="dxa"/>
          </w:tcPr>
          <w:p w14:paraId="45107687" w14:textId="23B25681"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119</w:t>
            </w:r>
          </w:p>
        </w:tc>
        <w:tc>
          <w:tcPr>
            <w:tcW w:w="4302" w:type="dxa"/>
          </w:tcPr>
          <w:p w14:paraId="239FE193"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COMPLEXO B (POLIVITAMÍNICO)</w:t>
            </w:r>
          </w:p>
        </w:tc>
        <w:tc>
          <w:tcPr>
            <w:tcW w:w="2672" w:type="dxa"/>
          </w:tcPr>
          <w:p w14:paraId="479D97A6"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03CF8D9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30000</w:t>
            </w:r>
          </w:p>
        </w:tc>
        <w:tc>
          <w:tcPr>
            <w:tcW w:w="1274" w:type="dxa"/>
          </w:tcPr>
          <w:p w14:paraId="77883C89" w14:textId="77B9B190" w:rsidR="007F68C1" w:rsidRPr="00B5721F" w:rsidRDefault="007F68C1"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0,15</w:t>
            </w:r>
          </w:p>
        </w:tc>
      </w:tr>
      <w:tr w:rsidR="007F68C1" w:rsidRPr="00B5721F" w14:paraId="1D559901" w14:textId="40873F71" w:rsidTr="007F68C1">
        <w:trPr>
          <w:trHeight w:val="210"/>
        </w:trPr>
        <w:tc>
          <w:tcPr>
            <w:tcW w:w="950" w:type="dxa"/>
          </w:tcPr>
          <w:p w14:paraId="12C030F9" w14:textId="133954B8"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120</w:t>
            </w:r>
          </w:p>
        </w:tc>
        <w:tc>
          <w:tcPr>
            <w:tcW w:w="4302" w:type="dxa"/>
          </w:tcPr>
          <w:p w14:paraId="722368D7"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COMPLEXO B (POLIVITAMÍNICO) COM 30 ML</w:t>
            </w:r>
          </w:p>
        </w:tc>
        <w:tc>
          <w:tcPr>
            <w:tcW w:w="2672" w:type="dxa"/>
          </w:tcPr>
          <w:p w14:paraId="5379FCA3"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 FRASCO</w:t>
            </w:r>
          </w:p>
        </w:tc>
        <w:tc>
          <w:tcPr>
            <w:tcW w:w="1310" w:type="dxa"/>
          </w:tcPr>
          <w:p w14:paraId="09DDCEDD"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1F99ACA4" w14:textId="40973153" w:rsidR="007F68C1" w:rsidRPr="00B5721F" w:rsidRDefault="007F68C1"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10,56</w:t>
            </w:r>
          </w:p>
        </w:tc>
      </w:tr>
      <w:tr w:rsidR="007F68C1" w:rsidRPr="00B5721F" w14:paraId="3FB3FBF7" w14:textId="6580DA34" w:rsidTr="007F68C1">
        <w:trPr>
          <w:trHeight w:val="210"/>
        </w:trPr>
        <w:tc>
          <w:tcPr>
            <w:tcW w:w="950" w:type="dxa"/>
          </w:tcPr>
          <w:p w14:paraId="77DB6EFC" w14:textId="099E638B"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121</w:t>
            </w:r>
          </w:p>
        </w:tc>
        <w:tc>
          <w:tcPr>
            <w:tcW w:w="4302" w:type="dxa"/>
          </w:tcPr>
          <w:p w14:paraId="383DBF85"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CLOPIDOGREL 75MG</w:t>
            </w:r>
          </w:p>
        </w:tc>
        <w:tc>
          <w:tcPr>
            <w:tcW w:w="2672" w:type="dxa"/>
          </w:tcPr>
          <w:p w14:paraId="33E92277"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1DBFE35"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800</w:t>
            </w:r>
          </w:p>
        </w:tc>
        <w:tc>
          <w:tcPr>
            <w:tcW w:w="1274" w:type="dxa"/>
          </w:tcPr>
          <w:p w14:paraId="1B3FF9CC" w14:textId="034C0709" w:rsidR="007F68C1" w:rsidRPr="00B5721F" w:rsidRDefault="007F68C1"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0,36</w:t>
            </w:r>
          </w:p>
        </w:tc>
      </w:tr>
      <w:tr w:rsidR="007F68C1" w:rsidRPr="00B5721F" w14:paraId="778E1E7F" w14:textId="005ED916" w:rsidTr="007F68C1">
        <w:trPr>
          <w:trHeight w:val="210"/>
        </w:trPr>
        <w:tc>
          <w:tcPr>
            <w:tcW w:w="950" w:type="dxa"/>
          </w:tcPr>
          <w:p w14:paraId="76D5FBDC" w14:textId="4A1385AC"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122</w:t>
            </w:r>
          </w:p>
        </w:tc>
        <w:tc>
          <w:tcPr>
            <w:tcW w:w="4302" w:type="dxa"/>
          </w:tcPr>
          <w:p w14:paraId="0A2C0B8E" w14:textId="77777777" w:rsidR="007F68C1" w:rsidRPr="002414A5" w:rsidRDefault="007F68C1" w:rsidP="007F68C1">
            <w:pPr>
              <w:pStyle w:val="SemEspaamento"/>
              <w:contextualSpacing/>
              <w:jc w:val="both"/>
              <w:rPr>
                <w:rFonts w:ascii="Times New Roman" w:hAnsi="Times New Roman" w:cs="Times New Roman"/>
                <w:b/>
                <w:bCs/>
                <w:sz w:val="16"/>
                <w:szCs w:val="16"/>
              </w:rPr>
            </w:pPr>
            <w:r w:rsidRPr="002414A5">
              <w:rPr>
                <w:rStyle w:val="Forte"/>
                <w:rFonts w:ascii="Times New Roman" w:hAnsi="Times New Roman" w:cs="Times New Roman"/>
                <w:b w:val="0"/>
                <w:bCs w:val="0"/>
                <w:sz w:val="16"/>
                <w:szCs w:val="16"/>
              </w:rPr>
              <w:t>COLAGENASE 0,6U/G POMADA DERMATOLÓGICA COM 30 G</w:t>
            </w:r>
          </w:p>
        </w:tc>
        <w:tc>
          <w:tcPr>
            <w:tcW w:w="2672" w:type="dxa"/>
          </w:tcPr>
          <w:p w14:paraId="56C3F7F6"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POMADA - BISNAGA</w:t>
            </w:r>
          </w:p>
        </w:tc>
        <w:tc>
          <w:tcPr>
            <w:tcW w:w="1310" w:type="dxa"/>
          </w:tcPr>
          <w:p w14:paraId="370C8D1B"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w:t>
            </w:r>
          </w:p>
        </w:tc>
        <w:tc>
          <w:tcPr>
            <w:tcW w:w="1274" w:type="dxa"/>
          </w:tcPr>
          <w:p w14:paraId="51BAC987" w14:textId="1C575C45" w:rsidR="007F68C1" w:rsidRPr="00B5721F" w:rsidRDefault="002414A5"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17,98</w:t>
            </w:r>
          </w:p>
        </w:tc>
      </w:tr>
      <w:tr w:rsidR="007F68C1" w:rsidRPr="00B5721F" w14:paraId="5477B6DF" w14:textId="05D22427" w:rsidTr="007F68C1">
        <w:trPr>
          <w:trHeight w:val="210"/>
        </w:trPr>
        <w:tc>
          <w:tcPr>
            <w:tcW w:w="950" w:type="dxa"/>
          </w:tcPr>
          <w:p w14:paraId="2234D83D" w14:textId="01183252"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123</w:t>
            </w:r>
          </w:p>
        </w:tc>
        <w:tc>
          <w:tcPr>
            <w:tcW w:w="4302" w:type="dxa"/>
          </w:tcPr>
          <w:p w14:paraId="6058576D" w14:textId="77777777" w:rsidR="007F68C1" w:rsidRPr="002414A5" w:rsidRDefault="007F68C1" w:rsidP="007F68C1">
            <w:pPr>
              <w:pStyle w:val="SemEspaamento"/>
              <w:contextualSpacing/>
              <w:jc w:val="both"/>
              <w:rPr>
                <w:rFonts w:ascii="Times New Roman" w:hAnsi="Times New Roman" w:cs="Times New Roman"/>
                <w:b/>
                <w:bCs/>
                <w:sz w:val="16"/>
                <w:szCs w:val="16"/>
              </w:rPr>
            </w:pPr>
            <w:r w:rsidRPr="002414A5">
              <w:rPr>
                <w:rStyle w:val="Forte"/>
                <w:rFonts w:ascii="Times New Roman" w:hAnsi="Times New Roman" w:cs="Times New Roman"/>
                <w:b w:val="0"/>
                <w:bCs w:val="0"/>
                <w:sz w:val="16"/>
                <w:szCs w:val="16"/>
              </w:rPr>
              <w:t>COLAGENASE + CLORANFENICOL 0,6U/G + 0,01G/G POMADA DERMATOLÓGICA COM 30 G</w:t>
            </w:r>
          </w:p>
        </w:tc>
        <w:tc>
          <w:tcPr>
            <w:tcW w:w="2672" w:type="dxa"/>
          </w:tcPr>
          <w:p w14:paraId="381EE470"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POMADA - BISNAGA</w:t>
            </w:r>
          </w:p>
        </w:tc>
        <w:tc>
          <w:tcPr>
            <w:tcW w:w="1310" w:type="dxa"/>
          </w:tcPr>
          <w:p w14:paraId="142E6F7C"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w:t>
            </w:r>
          </w:p>
        </w:tc>
        <w:tc>
          <w:tcPr>
            <w:tcW w:w="1274" w:type="dxa"/>
          </w:tcPr>
          <w:p w14:paraId="69C1A171" w14:textId="4A0CBF1E" w:rsidR="007F68C1" w:rsidRPr="00B5721F" w:rsidRDefault="002414A5"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33,45</w:t>
            </w:r>
          </w:p>
        </w:tc>
      </w:tr>
      <w:tr w:rsidR="002414A5" w:rsidRPr="00B5721F" w14:paraId="5B2EBCE9" w14:textId="445B4B82" w:rsidTr="007F68C1">
        <w:trPr>
          <w:trHeight w:val="210"/>
        </w:trPr>
        <w:tc>
          <w:tcPr>
            <w:tcW w:w="950" w:type="dxa"/>
          </w:tcPr>
          <w:p w14:paraId="0FAF6627" w14:textId="2EFE54C0" w:rsidR="002414A5" w:rsidRPr="00B5721F" w:rsidRDefault="002414A5" w:rsidP="002414A5">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124</w:t>
            </w:r>
          </w:p>
        </w:tc>
        <w:tc>
          <w:tcPr>
            <w:tcW w:w="4302" w:type="dxa"/>
          </w:tcPr>
          <w:p w14:paraId="56EE912D" w14:textId="77777777" w:rsidR="002414A5" w:rsidRPr="007B4766" w:rsidRDefault="002414A5" w:rsidP="002414A5">
            <w:pPr>
              <w:pStyle w:val="SemEspaamento"/>
              <w:contextualSpacing/>
              <w:jc w:val="both"/>
              <w:rPr>
                <w:rStyle w:val="Forte"/>
                <w:rFonts w:ascii="Times New Roman" w:hAnsi="Times New Roman" w:cs="Times New Roman"/>
                <w:b w:val="0"/>
                <w:bCs w:val="0"/>
                <w:sz w:val="16"/>
                <w:szCs w:val="16"/>
              </w:rPr>
            </w:pPr>
            <w:r w:rsidRPr="007B4766">
              <w:rPr>
                <w:rStyle w:val="Forte"/>
                <w:rFonts w:ascii="Times New Roman" w:hAnsi="Times New Roman" w:cs="Times New Roman"/>
                <w:b w:val="0"/>
                <w:bCs w:val="0"/>
                <w:sz w:val="16"/>
                <w:szCs w:val="16"/>
              </w:rPr>
              <w:t xml:space="preserve">CLOB-X, PROPIONATO DE CLOBETASOL, 0,5MG/G </w:t>
            </w:r>
          </w:p>
        </w:tc>
        <w:tc>
          <w:tcPr>
            <w:tcW w:w="2672" w:type="dxa"/>
          </w:tcPr>
          <w:p w14:paraId="19444F3B" w14:textId="77777777" w:rsidR="002414A5" w:rsidRPr="00B5721F" w:rsidRDefault="002414A5" w:rsidP="002414A5">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POMADA</w:t>
            </w:r>
          </w:p>
        </w:tc>
        <w:tc>
          <w:tcPr>
            <w:tcW w:w="1310" w:type="dxa"/>
          </w:tcPr>
          <w:p w14:paraId="6CA042C7" w14:textId="77777777" w:rsidR="002414A5" w:rsidRPr="00B5721F" w:rsidRDefault="002414A5" w:rsidP="002414A5">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w:t>
            </w:r>
          </w:p>
        </w:tc>
        <w:tc>
          <w:tcPr>
            <w:tcW w:w="1274" w:type="dxa"/>
          </w:tcPr>
          <w:p w14:paraId="7D6CA3CC" w14:textId="378AC550" w:rsidR="002414A5" w:rsidRPr="00076E2E" w:rsidRDefault="00076E2E" w:rsidP="002414A5">
            <w:pPr>
              <w:pStyle w:val="SemEspaamento"/>
              <w:contextualSpacing/>
              <w:jc w:val="center"/>
              <w:rPr>
                <w:rFonts w:ascii="Times New Roman" w:hAnsi="Times New Roman" w:cs="Times New Roman"/>
                <w:color w:val="000000" w:themeColor="text1"/>
                <w:sz w:val="16"/>
                <w:szCs w:val="16"/>
              </w:rPr>
            </w:pPr>
            <w:r w:rsidRPr="00076E2E">
              <w:rPr>
                <w:rFonts w:ascii="Times New Roman" w:hAnsi="Times New Roman" w:cs="Times New Roman"/>
                <w:color w:val="000000" w:themeColor="text1"/>
                <w:sz w:val="16"/>
                <w:szCs w:val="16"/>
              </w:rPr>
              <w:t>51,33</w:t>
            </w:r>
          </w:p>
        </w:tc>
      </w:tr>
      <w:tr w:rsidR="002414A5" w:rsidRPr="00B5721F" w14:paraId="16BBE55B" w14:textId="4BD4C6B0" w:rsidTr="007F68C1">
        <w:trPr>
          <w:trHeight w:val="195"/>
        </w:trPr>
        <w:tc>
          <w:tcPr>
            <w:tcW w:w="950" w:type="dxa"/>
          </w:tcPr>
          <w:p w14:paraId="2B1210C9" w14:textId="792D8084" w:rsidR="002414A5" w:rsidRPr="00B5721F" w:rsidRDefault="002414A5" w:rsidP="002414A5">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125</w:t>
            </w:r>
          </w:p>
        </w:tc>
        <w:tc>
          <w:tcPr>
            <w:tcW w:w="4302" w:type="dxa"/>
          </w:tcPr>
          <w:p w14:paraId="6F1AB633" w14:textId="77777777" w:rsidR="002414A5" w:rsidRPr="007B4766" w:rsidRDefault="002414A5" w:rsidP="002414A5">
            <w:pPr>
              <w:pStyle w:val="SemEspaamento"/>
              <w:contextualSpacing/>
              <w:jc w:val="both"/>
              <w:rPr>
                <w:rFonts w:ascii="Times New Roman" w:hAnsi="Times New Roman" w:cs="Times New Roman"/>
                <w:sz w:val="16"/>
                <w:szCs w:val="16"/>
              </w:rPr>
            </w:pPr>
            <w:r w:rsidRPr="007B4766">
              <w:rPr>
                <w:rFonts w:ascii="Times New Roman" w:hAnsi="Times New Roman" w:cs="Times New Roman"/>
                <w:sz w:val="16"/>
                <w:szCs w:val="16"/>
              </w:rPr>
              <w:t>DECADRON NASAL, FOSFATO DISSÓDICO DE DEXAMETASONA 0,5MG/ML, SULFATO DE NEOMICINA 3,5MG/ML, CLORIDRATO DE FENILEFRINA 5MG/ML</w:t>
            </w:r>
          </w:p>
        </w:tc>
        <w:tc>
          <w:tcPr>
            <w:tcW w:w="2672" w:type="dxa"/>
          </w:tcPr>
          <w:p w14:paraId="6ECCB1CB" w14:textId="77777777" w:rsidR="002414A5" w:rsidRPr="00B5721F" w:rsidRDefault="002414A5" w:rsidP="002414A5">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SOLUÇÃO ORAL - FRASCO</w:t>
            </w:r>
          </w:p>
        </w:tc>
        <w:tc>
          <w:tcPr>
            <w:tcW w:w="1310" w:type="dxa"/>
          </w:tcPr>
          <w:p w14:paraId="3DCDAEE9" w14:textId="77777777" w:rsidR="002414A5" w:rsidRPr="00B5721F" w:rsidRDefault="002414A5" w:rsidP="002414A5">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w:t>
            </w:r>
          </w:p>
        </w:tc>
        <w:tc>
          <w:tcPr>
            <w:tcW w:w="1274" w:type="dxa"/>
          </w:tcPr>
          <w:p w14:paraId="3CD73843" w14:textId="6F626E82" w:rsidR="002414A5" w:rsidRPr="00A700D6" w:rsidRDefault="00A700D6" w:rsidP="002414A5">
            <w:pPr>
              <w:pStyle w:val="SemEspaamento"/>
              <w:contextualSpacing/>
              <w:jc w:val="center"/>
              <w:rPr>
                <w:rFonts w:ascii="Times New Roman" w:hAnsi="Times New Roman" w:cs="Times New Roman"/>
                <w:color w:val="000000" w:themeColor="text1"/>
                <w:sz w:val="16"/>
                <w:szCs w:val="16"/>
              </w:rPr>
            </w:pPr>
            <w:r w:rsidRPr="00A700D6">
              <w:rPr>
                <w:rFonts w:ascii="Times New Roman" w:hAnsi="Times New Roman" w:cs="Times New Roman"/>
                <w:color w:val="000000" w:themeColor="text1"/>
                <w:sz w:val="16"/>
                <w:szCs w:val="16"/>
              </w:rPr>
              <w:t>24,81</w:t>
            </w:r>
          </w:p>
        </w:tc>
      </w:tr>
      <w:tr w:rsidR="007F68C1" w:rsidRPr="00B5721F" w14:paraId="70F8362F" w14:textId="27963284" w:rsidTr="007F68C1">
        <w:trPr>
          <w:trHeight w:val="195"/>
        </w:trPr>
        <w:tc>
          <w:tcPr>
            <w:tcW w:w="950" w:type="dxa"/>
          </w:tcPr>
          <w:p w14:paraId="415A9D30" w14:textId="0F32C04D"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126</w:t>
            </w:r>
          </w:p>
        </w:tc>
        <w:tc>
          <w:tcPr>
            <w:tcW w:w="4302" w:type="dxa"/>
          </w:tcPr>
          <w:p w14:paraId="4C4D1F11"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DESALEX 0,5MG/ML</w:t>
            </w:r>
          </w:p>
        </w:tc>
        <w:tc>
          <w:tcPr>
            <w:tcW w:w="2672" w:type="dxa"/>
          </w:tcPr>
          <w:p w14:paraId="45ADA6D8"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SUSPENSÃO ORAL - FRASCO</w:t>
            </w:r>
          </w:p>
        </w:tc>
        <w:tc>
          <w:tcPr>
            <w:tcW w:w="1310" w:type="dxa"/>
          </w:tcPr>
          <w:p w14:paraId="31E673E0"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150</w:t>
            </w:r>
          </w:p>
        </w:tc>
        <w:tc>
          <w:tcPr>
            <w:tcW w:w="1274" w:type="dxa"/>
          </w:tcPr>
          <w:p w14:paraId="481CB311" w14:textId="7AB806B1" w:rsidR="007F68C1" w:rsidRPr="00B5721F" w:rsidRDefault="002414A5"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29,91</w:t>
            </w:r>
          </w:p>
        </w:tc>
      </w:tr>
      <w:tr w:rsidR="007F68C1" w:rsidRPr="00B5721F" w14:paraId="3F236A0F" w14:textId="100E6719" w:rsidTr="007F68C1">
        <w:trPr>
          <w:trHeight w:val="195"/>
        </w:trPr>
        <w:tc>
          <w:tcPr>
            <w:tcW w:w="950" w:type="dxa"/>
          </w:tcPr>
          <w:p w14:paraId="7D4392CB" w14:textId="3198E1B4"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127</w:t>
            </w:r>
          </w:p>
        </w:tc>
        <w:tc>
          <w:tcPr>
            <w:tcW w:w="4302" w:type="dxa"/>
          </w:tcPr>
          <w:p w14:paraId="24638157"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DICLOFENACO RESINATO 15 MG/ML COM 20 ML</w:t>
            </w:r>
          </w:p>
        </w:tc>
        <w:tc>
          <w:tcPr>
            <w:tcW w:w="2672" w:type="dxa"/>
          </w:tcPr>
          <w:p w14:paraId="1865A95F"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SUSPENSÃO ORAL GOTA - FRASCO</w:t>
            </w:r>
          </w:p>
        </w:tc>
        <w:tc>
          <w:tcPr>
            <w:tcW w:w="1310" w:type="dxa"/>
          </w:tcPr>
          <w:p w14:paraId="0F1F4EEC"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1395EE58" w14:textId="19BCFD15" w:rsidR="007F68C1" w:rsidRPr="00B5721F" w:rsidRDefault="002414A5"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13,38</w:t>
            </w:r>
          </w:p>
        </w:tc>
      </w:tr>
      <w:tr w:rsidR="007F68C1" w:rsidRPr="00B5721F" w14:paraId="6CD5D82E" w14:textId="79E56BA6" w:rsidTr="007F68C1">
        <w:trPr>
          <w:trHeight w:val="210"/>
        </w:trPr>
        <w:tc>
          <w:tcPr>
            <w:tcW w:w="950" w:type="dxa"/>
          </w:tcPr>
          <w:p w14:paraId="4CA88F60" w14:textId="0C30C536"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128</w:t>
            </w:r>
          </w:p>
        </w:tc>
        <w:tc>
          <w:tcPr>
            <w:tcW w:w="4302" w:type="dxa"/>
          </w:tcPr>
          <w:p w14:paraId="79912C1D"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DICLOFENACO SÓDICO 50 MG</w:t>
            </w:r>
          </w:p>
        </w:tc>
        <w:tc>
          <w:tcPr>
            <w:tcW w:w="2672" w:type="dxa"/>
          </w:tcPr>
          <w:p w14:paraId="5156575C"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86243F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715FBCA8" w14:textId="11B7BF48" w:rsidR="007F68C1" w:rsidRPr="00B5721F" w:rsidRDefault="002414A5"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0,36</w:t>
            </w:r>
          </w:p>
        </w:tc>
      </w:tr>
      <w:tr w:rsidR="007F68C1" w:rsidRPr="00B5721F" w14:paraId="1787978C" w14:textId="00D574E4" w:rsidTr="007F68C1">
        <w:trPr>
          <w:trHeight w:val="195"/>
        </w:trPr>
        <w:tc>
          <w:tcPr>
            <w:tcW w:w="950" w:type="dxa"/>
          </w:tcPr>
          <w:p w14:paraId="62D35651" w14:textId="144B4F9D"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129</w:t>
            </w:r>
          </w:p>
        </w:tc>
        <w:tc>
          <w:tcPr>
            <w:tcW w:w="4302" w:type="dxa"/>
          </w:tcPr>
          <w:p w14:paraId="60A35A22" w14:textId="77777777" w:rsidR="007F68C1" w:rsidRPr="002414A5" w:rsidRDefault="007F68C1" w:rsidP="007F68C1">
            <w:pPr>
              <w:pStyle w:val="SemEspaamento"/>
              <w:contextualSpacing/>
              <w:jc w:val="both"/>
              <w:rPr>
                <w:rFonts w:ascii="Times New Roman" w:hAnsi="Times New Roman" w:cs="Times New Roman"/>
                <w:b/>
                <w:bCs/>
                <w:sz w:val="16"/>
                <w:szCs w:val="16"/>
              </w:rPr>
            </w:pPr>
            <w:r w:rsidRPr="002414A5">
              <w:rPr>
                <w:rFonts w:ascii="Times New Roman" w:hAnsi="Times New Roman" w:cs="Times New Roman"/>
                <w:b/>
                <w:bCs/>
                <w:sz w:val="16"/>
                <w:szCs w:val="16"/>
              </w:rPr>
              <w:t>DICLOFENACO POTASSIO 50 MG</w:t>
            </w:r>
          </w:p>
        </w:tc>
        <w:tc>
          <w:tcPr>
            <w:tcW w:w="2672" w:type="dxa"/>
          </w:tcPr>
          <w:p w14:paraId="75C5BC17"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3DCDB438"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17F20C0C" w14:textId="66BF86AE" w:rsidR="007F68C1" w:rsidRPr="00A700D6" w:rsidRDefault="002414A5" w:rsidP="007F68C1">
            <w:pPr>
              <w:pStyle w:val="SemEspaamento"/>
              <w:contextualSpacing/>
              <w:jc w:val="center"/>
              <w:rPr>
                <w:rFonts w:ascii="Times New Roman" w:hAnsi="Times New Roman" w:cs="Times New Roman"/>
                <w:color w:val="000000" w:themeColor="text1"/>
                <w:sz w:val="16"/>
                <w:szCs w:val="16"/>
              </w:rPr>
            </w:pPr>
            <w:r w:rsidRPr="00A700D6">
              <w:rPr>
                <w:rFonts w:ascii="Times New Roman" w:hAnsi="Times New Roman" w:cs="Times New Roman"/>
                <w:color w:val="000000" w:themeColor="text1"/>
                <w:sz w:val="16"/>
                <w:szCs w:val="16"/>
              </w:rPr>
              <w:t>0,</w:t>
            </w:r>
            <w:r w:rsidR="00A700D6" w:rsidRPr="00A700D6">
              <w:rPr>
                <w:rFonts w:ascii="Times New Roman" w:hAnsi="Times New Roman" w:cs="Times New Roman"/>
                <w:color w:val="000000" w:themeColor="text1"/>
                <w:sz w:val="16"/>
                <w:szCs w:val="16"/>
              </w:rPr>
              <w:t>45</w:t>
            </w:r>
          </w:p>
        </w:tc>
      </w:tr>
      <w:tr w:rsidR="007F68C1" w:rsidRPr="00B5721F" w14:paraId="434081CD" w14:textId="3BC4EB32" w:rsidTr="007F68C1">
        <w:trPr>
          <w:trHeight w:val="210"/>
        </w:trPr>
        <w:tc>
          <w:tcPr>
            <w:tcW w:w="950" w:type="dxa"/>
          </w:tcPr>
          <w:p w14:paraId="47CD891C" w14:textId="50FAB087"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130</w:t>
            </w:r>
          </w:p>
        </w:tc>
        <w:tc>
          <w:tcPr>
            <w:tcW w:w="4302" w:type="dxa"/>
          </w:tcPr>
          <w:p w14:paraId="3311DA4E"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DIMETICONA 40 MG</w:t>
            </w:r>
          </w:p>
        </w:tc>
        <w:tc>
          <w:tcPr>
            <w:tcW w:w="2672" w:type="dxa"/>
          </w:tcPr>
          <w:p w14:paraId="4EF0A1BA"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007929AD"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74" w:type="dxa"/>
          </w:tcPr>
          <w:p w14:paraId="0C7FC368" w14:textId="52619B4B" w:rsidR="007F68C1" w:rsidRPr="00B5721F" w:rsidRDefault="002414A5"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0,36</w:t>
            </w:r>
          </w:p>
        </w:tc>
      </w:tr>
      <w:tr w:rsidR="007F68C1" w:rsidRPr="00B5721F" w14:paraId="613FFD43" w14:textId="1C782DAC" w:rsidTr="007F68C1">
        <w:trPr>
          <w:trHeight w:val="195"/>
        </w:trPr>
        <w:tc>
          <w:tcPr>
            <w:tcW w:w="950" w:type="dxa"/>
          </w:tcPr>
          <w:p w14:paraId="1CC078E8" w14:textId="5AFFE077"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131</w:t>
            </w:r>
          </w:p>
        </w:tc>
        <w:tc>
          <w:tcPr>
            <w:tcW w:w="4302" w:type="dxa"/>
          </w:tcPr>
          <w:p w14:paraId="1EEB1CA6"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DIMETICONA 75 MG/ML COM 10 ML</w:t>
            </w:r>
          </w:p>
        </w:tc>
        <w:tc>
          <w:tcPr>
            <w:tcW w:w="2672" w:type="dxa"/>
          </w:tcPr>
          <w:p w14:paraId="3CB6C0E8"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EMULSÃO ORAL GOTA - FRASCO</w:t>
            </w:r>
          </w:p>
        </w:tc>
        <w:tc>
          <w:tcPr>
            <w:tcW w:w="1310" w:type="dxa"/>
          </w:tcPr>
          <w:p w14:paraId="4A134B63"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497CDE80" w14:textId="45D5E06D"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2,91</w:t>
            </w:r>
          </w:p>
        </w:tc>
      </w:tr>
      <w:tr w:rsidR="007F68C1" w:rsidRPr="00B5721F" w14:paraId="68949670" w14:textId="5670A51F" w:rsidTr="007F68C1">
        <w:trPr>
          <w:trHeight w:val="195"/>
        </w:trPr>
        <w:tc>
          <w:tcPr>
            <w:tcW w:w="950" w:type="dxa"/>
          </w:tcPr>
          <w:p w14:paraId="6EE3ED8C" w14:textId="02446B60"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132</w:t>
            </w:r>
          </w:p>
        </w:tc>
        <w:tc>
          <w:tcPr>
            <w:tcW w:w="4302" w:type="dxa"/>
          </w:tcPr>
          <w:p w14:paraId="391CF784"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DIAMICRON MD 30MG</w:t>
            </w:r>
          </w:p>
        </w:tc>
        <w:tc>
          <w:tcPr>
            <w:tcW w:w="2672" w:type="dxa"/>
          </w:tcPr>
          <w:p w14:paraId="27504CE9"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4EA344D6"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1300</w:t>
            </w:r>
          </w:p>
        </w:tc>
        <w:tc>
          <w:tcPr>
            <w:tcW w:w="1274" w:type="dxa"/>
          </w:tcPr>
          <w:p w14:paraId="3A7B812F" w14:textId="448017D4" w:rsidR="007F68C1" w:rsidRPr="00CB62CE" w:rsidRDefault="00CB62CE" w:rsidP="007F68C1">
            <w:pPr>
              <w:pStyle w:val="SemEspaamento"/>
              <w:contextualSpacing/>
              <w:jc w:val="center"/>
              <w:rPr>
                <w:rFonts w:ascii="Times New Roman" w:hAnsi="Times New Roman" w:cs="Times New Roman"/>
                <w:sz w:val="16"/>
                <w:szCs w:val="16"/>
              </w:rPr>
            </w:pPr>
            <w:r w:rsidRPr="00CB62CE">
              <w:rPr>
                <w:rFonts w:ascii="Times New Roman" w:hAnsi="Times New Roman" w:cs="Times New Roman"/>
                <w:sz w:val="16"/>
                <w:szCs w:val="16"/>
              </w:rPr>
              <w:t>1,33</w:t>
            </w:r>
          </w:p>
        </w:tc>
      </w:tr>
      <w:tr w:rsidR="007F68C1" w:rsidRPr="00B5721F" w14:paraId="1FAF3B70" w14:textId="2F17C9A2" w:rsidTr="007F68C1">
        <w:trPr>
          <w:trHeight w:val="195"/>
        </w:trPr>
        <w:tc>
          <w:tcPr>
            <w:tcW w:w="950" w:type="dxa"/>
          </w:tcPr>
          <w:p w14:paraId="275C3895" w14:textId="1676CBB2"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133</w:t>
            </w:r>
          </w:p>
        </w:tc>
        <w:tc>
          <w:tcPr>
            <w:tcW w:w="4302" w:type="dxa"/>
          </w:tcPr>
          <w:p w14:paraId="17F36334"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DIGOXINA 0,25MG</w:t>
            </w:r>
          </w:p>
        </w:tc>
        <w:tc>
          <w:tcPr>
            <w:tcW w:w="2672" w:type="dxa"/>
          </w:tcPr>
          <w:p w14:paraId="6F3188C5"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5A58E753"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1300</w:t>
            </w:r>
          </w:p>
        </w:tc>
        <w:tc>
          <w:tcPr>
            <w:tcW w:w="1274" w:type="dxa"/>
          </w:tcPr>
          <w:p w14:paraId="3E9F125C" w14:textId="44F2BE9B"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0,54</w:t>
            </w:r>
          </w:p>
        </w:tc>
      </w:tr>
      <w:tr w:rsidR="007F68C1" w:rsidRPr="00B5721F" w14:paraId="3279061C" w14:textId="77902A56" w:rsidTr="007F68C1">
        <w:trPr>
          <w:trHeight w:val="195"/>
        </w:trPr>
        <w:tc>
          <w:tcPr>
            <w:tcW w:w="950" w:type="dxa"/>
          </w:tcPr>
          <w:p w14:paraId="2087FAD3" w14:textId="1D6B3240"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134</w:t>
            </w:r>
          </w:p>
        </w:tc>
        <w:tc>
          <w:tcPr>
            <w:tcW w:w="4302" w:type="dxa"/>
          </w:tcPr>
          <w:p w14:paraId="1BAE40E7"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DUTAN 0,5MG+0,4MG</w:t>
            </w:r>
          </w:p>
        </w:tc>
        <w:tc>
          <w:tcPr>
            <w:tcW w:w="2672" w:type="dxa"/>
          </w:tcPr>
          <w:p w14:paraId="06FCA601"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25791DCD"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1300</w:t>
            </w:r>
          </w:p>
        </w:tc>
        <w:tc>
          <w:tcPr>
            <w:tcW w:w="1274" w:type="dxa"/>
          </w:tcPr>
          <w:p w14:paraId="70B51A0E" w14:textId="7F685476"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2,65</w:t>
            </w:r>
          </w:p>
        </w:tc>
      </w:tr>
      <w:tr w:rsidR="007F68C1" w:rsidRPr="00B5721F" w14:paraId="5EDD078B" w14:textId="6EB56BD1" w:rsidTr="007F68C1">
        <w:trPr>
          <w:trHeight w:val="210"/>
        </w:trPr>
        <w:tc>
          <w:tcPr>
            <w:tcW w:w="950" w:type="dxa"/>
          </w:tcPr>
          <w:p w14:paraId="67EC2255" w14:textId="50AD2310"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135</w:t>
            </w:r>
          </w:p>
        </w:tc>
        <w:tc>
          <w:tcPr>
            <w:tcW w:w="4302" w:type="dxa"/>
          </w:tcPr>
          <w:p w14:paraId="68EDFFA0"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ESPIRONOLACTONA 50 MG</w:t>
            </w:r>
          </w:p>
        </w:tc>
        <w:tc>
          <w:tcPr>
            <w:tcW w:w="2672" w:type="dxa"/>
          </w:tcPr>
          <w:p w14:paraId="0D749AC8"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4D62B596"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74" w:type="dxa"/>
          </w:tcPr>
          <w:p w14:paraId="40F61DF2" w14:textId="6E302F24"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0,83</w:t>
            </w:r>
          </w:p>
        </w:tc>
      </w:tr>
      <w:tr w:rsidR="007F68C1" w:rsidRPr="00B5721F" w14:paraId="16F909EA" w14:textId="3CE7B1D8" w:rsidTr="007F68C1">
        <w:trPr>
          <w:trHeight w:val="210"/>
        </w:trPr>
        <w:tc>
          <w:tcPr>
            <w:tcW w:w="950" w:type="dxa"/>
          </w:tcPr>
          <w:p w14:paraId="60774758" w14:textId="7C9761E7"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136</w:t>
            </w:r>
          </w:p>
        </w:tc>
        <w:tc>
          <w:tcPr>
            <w:tcW w:w="4302" w:type="dxa"/>
          </w:tcPr>
          <w:p w14:paraId="5AF8F1BB"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FLENUS (MELILOTUS OFFICINALIS 26,7MG</w:t>
            </w:r>
          </w:p>
        </w:tc>
        <w:tc>
          <w:tcPr>
            <w:tcW w:w="2672" w:type="dxa"/>
          </w:tcPr>
          <w:p w14:paraId="1B5E68F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0FED2033"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1300</w:t>
            </w:r>
          </w:p>
        </w:tc>
        <w:tc>
          <w:tcPr>
            <w:tcW w:w="1274" w:type="dxa"/>
          </w:tcPr>
          <w:p w14:paraId="1F9E78A6" w14:textId="6D1F4A36"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2,73</w:t>
            </w:r>
          </w:p>
        </w:tc>
      </w:tr>
      <w:tr w:rsidR="007F68C1" w:rsidRPr="00B5721F" w14:paraId="6120C091" w14:textId="1D872F3B" w:rsidTr="007F68C1">
        <w:trPr>
          <w:trHeight w:val="210"/>
        </w:trPr>
        <w:tc>
          <w:tcPr>
            <w:tcW w:w="950" w:type="dxa"/>
          </w:tcPr>
          <w:p w14:paraId="6AFE1120" w14:textId="016104FA"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137</w:t>
            </w:r>
          </w:p>
        </w:tc>
        <w:tc>
          <w:tcPr>
            <w:tcW w:w="4302" w:type="dxa"/>
          </w:tcPr>
          <w:p w14:paraId="2FE3DE87"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FORXIGA 10MG</w:t>
            </w:r>
          </w:p>
        </w:tc>
        <w:tc>
          <w:tcPr>
            <w:tcW w:w="2672" w:type="dxa"/>
          </w:tcPr>
          <w:p w14:paraId="53DCBC1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56283FB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1300</w:t>
            </w:r>
          </w:p>
        </w:tc>
        <w:tc>
          <w:tcPr>
            <w:tcW w:w="1274" w:type="dxa"/>
          </w:tcPr>
          <w:p w14:paraId="662BA361" w14:textId="260BF118"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6,48</w:t>
            </w:r>
          </w:p>
        </w:tc>
      </w:tr>
      <w:tr w:rsidR="007F68C1" w:rsidRPr="00B5721F" w14:paraId="2CB20EB7" w14:textId="33279BE0" w:rsidTr="007F68C1">
        <w:trPr>
          <w:trHeight w:val="210"/>
        </w:trPr>
        <w:tc>
          <w:tcPr>
            <w:tcW w:w="950" w:type="dxa"/>
          </w:tcPr>
          <w:p w14:paraId="40887542" w14:textId="2176A6B9"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138</w:t>
            </w:r>
          </w:p>
        </w:tc>
        <w:tc>
          <w:tcPr>
            <w:tcW w:w="4302" w:type="dxa"/>
          </w:tcPr>
          <w:p w14:paraId="4E07451C" w14:textId="77777777" w:rsidR="007F68C1" w:rsidRPr="00795428" w:rsidRDefault="007F68C1" w:rsidP="007F68C1">
            <w:pPr>
              <w:pStyle w:val="SemEspaamento"/>
              <w:contextualSpacing/>
              <w:jc w:val="both"/>
              <w:rPr>
                <w:rFonts w:ascii="Times New Roman" w:hAnsi="Times New Roman" w:cs="Times New Roman"/>
                <w:b/>
                <w:bCs/>
                <w:sz w:val="16"/>
                <w:szCs w:val="16"/>
              </w:rPr>
            </w:pPr>
            <w:r w:rsidRPr="00795428">
              <w:rPr>
                <w:rFonts w:ascii="Times New Roman" w:hAnsi="Times New Roman" w:cs="Times New Roman"/>
                <w:b/>
                <w:bCs/>
                <w:sz w:val="16"/>
                <w:szCs w:val="16"/>
              </w:rPr>
              <w:t>FENTIZOL, NITRATO DE FENTICONAZOL 20MG/ML</w:t>
            </w:r>
          </w:p>
        </w:tc>
        <w:tc>
          <w:tcPr>
            <w:tcW w:w="2672" w:type="dxa"/>
          </w:tcPr>
          <w:p w14:paraId="07F31EBD"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FRASCO</w:t>
            </w:r>
          </w:p>
        </w:tc>
        <w:tc>
          <w:tcPr>
            <w:tcW w:w="1310" w:type="dxa"/>
          </w:tcPr>
          <w:p w14:paraId="14EEEACA"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w:t>
            </w:r>
          </w:p>
        </w:tc>
        <w:tc>
          <w:tcPr>
            <w:tcW w:w="1274" w:type="dxa"/>
          </w:tcPr>
          <w:p w14:paraId="1193BFD6" w14:textId="45B8AE1A" w:rsidR="007F68C1" w:rsidRPr="00A700D6" w:rsidRDefault="00A700D6" w:rsidP="007F68C1">
            <w:pPr>
              <w:pStyle w:val="SemEspaamento"/>
              <w:contextualSpacing/>
              <w:jc w:val="center"/>
              <w:rPr>
                <w:rFonts w:ascii="Times New Roman" w:hAnsi="Times New Roman" w:cs="Times New Roman"/>
                <w:color w:val="000000" w:themeColor="text1"/>
                <w:sz w:val="16"/>
                <w:szCs w:val="16"/>
              </w:rPr>
            </w:pPr>
            <w:r w:rsidRPr="00A700D6">
              <w:rPr>
                <w:rFonts w:ascii="Times New Roman" w:hAnsi="Times New Roman" w:cs="Times New Roman"/>
                <w:color w:val="000000" w:themeColor="text1"/>
                <w:sz w:val="16"/>
                <w:szCs w:val="16"/>
              </w:rPr>
              <w:t>56,18</w:t>
            </w:r>
          </w:p>
        </w:tc>
      </w:tr>
      <w:tr w:rsidR="007F68C1" w:rsidRPr="00B5721F" w14:paraId="41C0E4C1" w14:textId="6C3337F3" w:rsidTr="007F68C1">
        <w:trPr>
          <w:trHeight w:val="210"/>
        </w:trPr>
        <w:tc>
          <w:tcPr>
            <w:tcW w:w="950" w:type="dxa"/>
          </w:tcPr>
          <w:p w14:paraId="45EB5953" w14:textId="32C6A879"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lastRenderedPageBreak/>
              <w:t>139</w:t>
            </w:r>
          </w:p>
        </w:tc>
        <w:tc>
          <w:tcPr>
            <w:tcW w:w="4302" w:type="dxa"/>
          </w:tcPr>
          <w:p w14:paraId="70CE8CA2"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GLIFAGE XR 850MG</w:t>
            </w:r>
          </w:p>
        </w:tc>
        <w:tc>
          <w:tcPr>
            <w:tcW w:w="2672" w:type="dxa"/>
          </w:tcPr>
          <w:p w14:paraId="3EF607A1"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F8F912A"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1300</w:t>
            </w:r>
          </w:p>
        </w:tc>
        <w:tc>
          <w:tcPr>
            <w:tcW w:w="1274" w:type="dxa"/>
          </w:tcPr>
          <w:p w14:paraId="03F662DC" w14:textId="62ECCBD9" w:rsidR="007F68C1" w:rsidRPr="00CB62CE"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1,13</w:t>
            </w:r>
          </w:p>
        </w:tc>
      </w:tr>
      <w:tr w:rsidR="007F68C1" w:rsidRPr="00B5721F" w14:paraId="689DE5DA" w14:textId="1E3B55E2" w:rsidTr="007F68C1">
        <w:trPr>
          <w:trHeight w:val="210"/>
        </w:trPr>
        <w:tc>
          <w:tcPr>
            <w:tcW w:w="950" w:type="dxa"/>
          </w:tcPr>
          <w:p w14:paraId="20149A8E" w14:textId="6A918A3E"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140</w:t>
            </w:r>
          </w:p>
        </w:tc>
        <w:tc>
          <w:tcPr>
            <w:tcW w:w="4302" w:type="dxa"/>
          </w:tcPr>
          <w:p w14:paraId="5179F647"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GLIFAGE XR 1G</w:t>
            </w:r>
          </w:p>
        </w:tc>
        <w:tc>
          <w:tcPr>
            <w:tcW w:w="2672" w:type="dxa"/>
          </w:tcPr>
          <w:p w14:paraId="4EE9E09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D595EFC"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1500</w:t>
            </w:r>
          </w:p>
        </w:tc>
        <w:tc>
          <w:tcPr>
            <w:tcW w:w="1274" w:type="dxa"/>
          </w:tcPr>
          <w:p w14:paraId="655A8F46" w14:textId="28DEFC34"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1,30</w:t>
            </w:r>
          </w:p>
        </w:tc>
      </w:tr>
      <w:tr w:rsidR="007F68C1" w:rsidRPr="00B5721F" w14:paraId="21919BFE" w14:textId="5E3757E7" w:rsidTr="007F68C1">
        <w:trPr>
          <w:trHeight w:val="210"/>
        </w:trPr>
        <w:tc>
          <w:tcPr>
            <w:tcW w:w="950" w:type="dxa"/>
          </w:tcPr>
          <w:p w14:paraId="0C87C33A" w14:textId="5303B42B"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141</w:t>
            </w:r>
          </w:p>
        </w:tc>
        <w:tc>
          <w:tcPr>
            <w:tcW w:w="4302" w:type="dxa"/>
          </w:tcPr>
          <w:p w14:paraId="4F59322E" w14:textId="77777777" w:rsidR="007F68C1" w:rsidRPr="00CB62CE" w:rsidRDefault="007F68C1" w:rsidP="007F68C1">
            <w:pPr>
              <w:pStyle w:val="SemEspaamento"/>
              <w:contextualSpacing/>
              <w:jc w:val="both"/>
              <w:rPr>
                <w:rFonts w:ascii="Times New Roman" w:hAnsi="Times New Roman" w:cs="Times New Roman"/>
                <w:b/>
                <w:bCs/>
                <w:sz w:val="16"/>
                <w:szCs w:val="16"/>
              </w:rPr>
            </w:pPr>
            <w:r w:rsidRPr="00CB62CE">
              <w:rPr>
                <w:rStyle w:val="Forte"/>
                <w:rFonts w:ascii="Times New Roman" w:hAnsi="Times New Roman" w:cs="Times New Roman"/>
                <w:b w:val="0"/>
                <w:bCs w:val="0"/>
                <w:sz w:val="16"/>
                <w:szCs w:val="16"/>
              </w:rPr>
              <w:t>HIDROCORTISONA 10 MG/G (1%)</w:t>
            </w:r>
          </w:p>
        </w:tc>
        <w:tc>
          <w:tcPr>
            <w:tcW w:w="2672" w:type="dxa"/>
          </w:tcPr>
          <w:p w14:paraId="2BE6EBB3"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CREME – BISNAGA</w:t>
            </w:r>
          </w:p>
        </w:tc>
        <w:tc>
          <w:tcPr>
            <w:tcW w:w="1310" w:type="dxa"/>
          </w:tcPr>
          <w:p w14:paraId="54ECF576"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w:t>
            </w:r>
          </w:p>
        </w:tc>
        <w:tc>
          <w:tcPr>
            <w:tcW w:w="1274" w:type="dxa"/>
          </w:tcPr>
          <w:p w14:paraId="0C343334" w14:textId="4B19AB9A"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7,08</w:t>
            </w:r>
          </w:p>
        </w:tc>
      </w:tr>
      <w:tr w:rsidR="007F68C1" w:rsidRPr="00B5721F" w14:paraId="61B722BE" w14:textId="499D1626" w:rsidTr="007F68C1">
        <w:trPr>
          <w:trHeight w:val="210"/>
        </w:trPr>
        <w:tc>
          <w:tcPr>
            <w:tcW w:w="950" w:type="dxa"/>
          </w:tcPr>
          <w:p w14:paraId="6A1A16DE" w14:textId="05EC3E13"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142</w:t>
            </w:r>
          </w:p>
        </w:tc>
        <w:tc>
          <w:tcPr>
            <w:tcW w:w="4302" w:type="dxa"/>
          </w:tcPr>
          <w:p w14:paraId="05EC3A50" w14:textId="77777777" w:rsidR="007F68C1" w:rsidRPr="00CB62CE" w:rsidRDefault="007F68C1" w:rsidP="007F68C1">
            <w:pPr>
              <w:pStyle w:val="SemEspaamento"/>
              <w:contextualSpacing/>
              <w:jc w:val="both"/>
              <w:rPr>
                <w:rStyle w:val="Forte"/>
                <w:rFonts w:ascii="Times New Roman" w:hAnsi="Times New Roman" w:cs="Times New Roman"/>
                <w:b w:val="0"/>
                <w:bCs w:val="0"/>
                <w:sz w:val="16"/>
                <w:szCs w:val="16"/>
              </w:rPr>
            </w:pPr>
            <w:r w:rsidRPr="00CB62CE">
              <w:rPr>
                <w:rStyle w:val="Forte"/>
                <w:rFonts w:ascii="Times New Roman" w:hAnsi="Times New Roman" w:cs="Times New Roman"/>
                <w:b w:val="0"/>
                <w:bCs w:val="0"/>
                <w:sz w:val="16"/>
                <w:szCs w:val="16"/>
              </w:rPr>
              <w:t xml:space="preserve">HOLMES H 40/25MG </w:t>
            </w:r>
          </w:p>
        </w:tc>
        <w:tc>
          <w:tcPr>
            <w:tcW w:w="2672" w:type="dxa"/>
          </w:tcPr>
          <w:p w14:paraId="5285C59C"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0FAD480"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1300</w:t>
            </w:r>
          </w:p>
        </w:tc>
        <w:tc>
          <w:tcPr>
            <w:tcW w:w="1274" w:type="dxa"/>
          </w:tcPr>
          <w:p w14:paraId="2A679BDA" w14:textId="2F269081"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2,69</w:t>
            </w:r>
          </w:p>
        </w:tc>
      </w:tr>
      <w:tr w:rsidR="007F68C1" w:rsidRPr="00B5721F" w14:paraId="57B6194F" w14:textId="63D2D12F" w:rsidTr="007F68C1">
        <w:trPr>
          <w:trHeight w:val="195"/>
        </w:trPr>
        <w:tc>
          <w:tcPr>
            <w:tcW w:w="950" w:type="dxa"/>
          </w:tcPr>
          <w:p w14:paraId="49BCB0C2" w14:textId="11B1DA91"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143</w:t>
            </w:r>
          </w:p>
        </w:tc>
        <w:tc>
          <w:tcPr>
            <w:tcW w:w="4302" w:type="dxa"/>
          </w:tcPr>
          <w:p w14:paraId="66D5E53B"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IBUPROFENO 100 MG/ML COM 30 ML</w:t>
            </w:r>
          </w:p>
        </w:tc>
        <w:tc>
          <w:tcPr>
            <w:tcW w:w="2672" w:type="dxa"/>
          </w:tcPr>
          <w:p w14:paraId="36C7F1B5"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SUSPENSÃO ORAL GOTA– FRASCO</w:t>
            </w:r>
          </w:p>
        </w:tc>
        <w:tc>
          <w:tcPr>
            <w:tcW w:w="1310" w:type="dxa"/>
          </w:tcPr>
          <w:p w14:paraId="2F908E76"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29AFF3DC" w14:textId="47FCADAD"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17,48</w:t>
            </w:r>
          </w:p>
        </w:tc>
      </w:tr>
      <w:tr w:rsidR="007F68C1" w:rsidRPr="00B5721F" w14:paraId="350CE733" w14:textId="5E2AF518" w:rsidTr="007F68C1">
        <w:trPr>
          <w:trHeight w:val="210"/>
        </w:trPr>
        <w:tc>
          <w:tcPr>
            <w:tcW w:w="950" w:type="dxa"/>
          </w:tcPr>
          <w:p w14:paraId="7FF5E0BC" w14:textId="6DC36FB7"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144</w:t>
            </w:r>
          </w:p>
        </w:tc>
        <w:tc>
          <w:tcPr>
            <w:tcW w:w="4302" w:type="dxa"/>
          </w:tcPr>
          <w:p w14:paraId="16BB81DD"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LIDOCAÍNA, CLORIDRATO DE, 20 MG/G (2%) COM 30 G</w:t>
            </w:r>
          </w:p>
        </w:tc>
        <w:tc>
          <w:tcPr>
            <w:tcW w:w="2672" w:type="dxa"/>
          </w:tcPr>
          <w:p w14:paraId="3271AE9D"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GEL - BISNAGA</w:t>
            </w:r>
          </w:p>
        </w:tc>
        <w:tc>
          <w:tcPr>
            <w:tcW w:w="1310" w:type="dxa"/>
          </w:tcPr>
          <w:p w14:paraId="4E4480C5"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31098012" w14:textId="4E756176"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18,48</w:t>
            </w:r>
          </w:p>
        </w:tc>
      </w:tr>
      <w:tr w:rsidR="007F68C1" w:rsidRPr="00B5721F" w14:paraId="18926206" w14:textId="54831106" w:rsidTr="007F68C1">
        <w:trPr>
          <w:trHeight w:val="195"/>
        </w:trPr>
        <w:tc>
          <w:tcPr>
            <w:tcW w:w="950" w:type="dxa"/>
          </w:tcPr>
          <w:p w14:paraId="4B0E5D01" w14:textId="3D2D1D65"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145</w:t>
            </w:r>
          </w:p>
        </w:tc>
        <w:tc>
          <w:tcPr>
            <w:tcW w:w="4302" w:type="dxa"/>
          </w:tcPr>
          <w:p w14:paraId="0112C22A"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LEVOFLOXACINO 500 MG</w:t>
            </w:r>
          </w:p>
        </w:tc>
        <w:tc>
          <w:tcPr>
            <w:tcW w:w="2672" w:type="dxa"/>
          </w:tcPr>
          <w:p w14:paraId="47AF6DB8"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301108FB"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74" w:type="dxa"/>
          </w:tcPr>
          <w:p w14:paraId="4330EEE4" w14:textId="209E153A"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1,21</w:t>
            </w:r>
          </w:p>
        </w:tc>
      </w:tr>
      <w:tr w:rsidR="007F68C1" w:rsidRPr="00B5721F" w14:paraId="06B4C9D2" w14:textId="47498741" w:rsidTr="007F68C1">
        <w:trPr>
          <w:trHeight w:val="195"/>
        </w:trPr>
        <w:tc>
          <w:tcPr>
            <w:tcW w:w="950" w:type="dxa"/>
          </w:tcPr>
          <w:p w14:paraId="42C735AE" w14:textId="171AF1FA"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146</w:t>
            </w:r>
          </w:p>
        </w:tc>
        <w:tc>
          <w:tcPr>
            <w:tcW w:w="4302" w:type="dxa"/>
          </w:tcPr>
          <w:p w14:paraId="6F632235"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LEVOFLOXACINO 750 MG</w:t>
            </w:r>
          </w:p>
        </w:tc>
        <w:tc>
          <w:tcPr>
            <w:tcW w:w="2672" w:type="dxa"/>
          </w:tcPr>
          <w:p w14:paraId="49244ED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0F0F35C"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74" w:type="dxa"/>
          </w:tcPr>
          <w:p w14:paraId="6AD6AE10" w14:textId="5FB70203"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11,97</w:t>
            </w:r>
          </w:p>
        </w:tc>
      </w:tr>
      <w:tr w:rsidR="007F68C1" w:rsidRPr="00B5721F" w14:paraId="3674DEB2" w14:textId="48E099C4" w:rsidTr="007F68C1">
        <w:trPr>
          <w:trHeight w:val="195"/>
        </w:trPr>
        <w:tc>
          <w:tcPr>
            <w:tcW w:w="950" w:type="dxa"/>
          </w:tcPr>
          <w:p w14:paraId="60AF3602" w14:textId="4556F3A5"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147</w:t>
            </w:r>
          </w:p>
        </w:tc>
        <w:tc>
          <w:tcPr>
            <w:tcW w:w="4302" w:type="dxa"/>
          </w:tcPr>
          <w:p w14:paraId="3CB7D7D3"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LUFTAGASTRO 100MG/ML</w:t>
            </w:r>
          </w:p>
        </w:tc>
        <w:tc>
          <w:tcPr>
            <w:tcW w:w="2672" w:type="dxa"/>
          </w:tcPr>
          <w:p w14:paraId="73DF7F1C"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SACHÊS</w:t>
            </w:r>
          </w:p>
        </w:tc>
        <w:tc>
          <w:tcPr>
            <w:tcW w:w="1310" w:type="dxa"/>
          </w:tcPr>
          <w:p w14:paraId="601C3D9F"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w:t>
            </w:r>
          </w:p>
        </w:tc>
        <w:tc>
          <w:tcPr>
            <w:tcW w:w="1274" w:type="dxa"/>
          </w:tcPr>
          <w:p w14:paraId="6B77DB14" w14:textId="0616B117"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9,53</w:t>
            </w:r>
          </w:p>
        </w:tc>
      </w:tr>
      <w:tr w:rsidR="007F68C1" w:rsidRPr="00B5721F" w14:paraId="16EFF379" w14:textId="701C772A" w:rsidTr="007F68C1">
        <w:trPr>
          <w:trHeight w:val="210"/>
        </w:trPr>
        <w:tc>
          <w:tcPr>
            <w:tcW w:w="950" w:type="dxa"/>
          </w:tcPr>
          <w:p w14:paraId="3C9015A7" w14:textId="7A0D0ACF"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148</w:t>
            </w:r>
          </w:p>
        </w:tc>
        <w:tc>
          <w:tcPr>
            <w:tcW w:w="4302" w:type="dxa"/>
          </w:tcPr>
          <w:p w14:paraId="7E9B69FA"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MAXIDRATE, CLORETO DE SÓDIO 6,0MG/G</w:t>
            </w:r>
          </w:p>
        </w:tc>
        <w:tc>
          <w:tcPr>
            <w:tcW w:w="2672" w:type="dxa"/>
          </w:tcPr>
          <w:p w14:paraId="2B3D9282"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GEL-USO NASAL</w:t>
            </w:r>
          </w:p>
        </w:tc>
        <w:tc>
          <w:tcPr>
            <w:tcW w:w="1310" w:type="dxa"/>
          </w:tcPr>
          <w:p w14:paraId="742A5446"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w:t>
            </w:r>
          </w:p>
        </w:tc>
        <w:tc>
          <w:tcPr>
            <w:tcW w:w="1274" w:type="dxa"/>
          </w:tcPr>
          <w:p w14:paraId="0F146B7D" w14:textId="77777777" w:rsidR="007F68C1" w:rsidRPr="00B5721F" w:rsidRDefault="007F68C1" w:rsidP="007F68C1">
            <w:pPr>
              <w:pStyle w:val="SemEspaamento"/>
              <w:contextualSpacing/>
              <w:jc w:val="center"/>
              <w:rPr>
                <w:rFonts w:ascii="Times New Roman" w:hAnsi="Times New Roman" w:cs="Times New Roman"/>
                <w:sz w:val="16"/>
                <w:szCs w:val="16"/>
              </w:rPr>
            </w:pPr>
          </w:p>
        </w:tc>
      </w:tr>
      <w:tr w:rsidR="007F68C1" w:rsidRPr="00B5721F" w14:paraId="329EC4E8" w14:textId="1D6C5D2C" w:rsidTr="007F68C1">
        <w:trPr>
          <w:trHeight w:val="210"/>
        </w:trPr>
        <w:tc>
          <w:tcPr>
            <w:tcW w:w="950" w:type="dxa"/>
          </w:tcPr>
          <w:p w14:paraId="0E5C2E1F" w14:textId="6D93AADE"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149</w:t>
            </w:r>
          </w:p>
        </w:tc>
        <w:tc>
          <w:tcPr>
            <w:tcW w:w="4302" w:type="dxa"/>
          </w:tcPr>
          <w:p w14:paraId="0162017B"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MEBENDAZOL 100 MG</w:t>
            </w:r>
          </w:p>
        </w:tc>
        <w:tc>
          <w:tcPr>
            <w:tcW w:w="2672" w:type="dxa"/>
          </w:tcPr>
          <w:p w14:paraId="27DF7139"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4207719F"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1500</w:t>
            </w:r>
          </w:p>
        </w:tc>
        <w:tc>
          <w:tcPr>
            <w:tcW w:w="1274" w:type="dxa"/>
          </w:tcPr>
          <w:p w14:paraId="613F34C1" w14:textId="31014656"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0,94</w:t>
            </w:r>
          </w:p>
        </w:tc>
      </w:tr>
      <w:tr w:rsidR="007F68C1" w:rsidRPr="00B5721F" w14:paraId="204128E6" w14:textId="50D7ACCD" w:rsidTr="007F68C1">
        <w:trPr>
          <w:trHeight w:val="195"/>
        </w:trPr>
        <w:tc>
          <w:tcPr>
            <w:tcW w:w="950" w:type="dxa"/>
          </w:tcPr>
          <w:p w14:paraId="0FF4B5E0" w14:textId="3D138488"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150</w:t>
            </w:r>
          </w:p>
        </w:tc>
        <w:tc>
          <w:tcPr>
            <w:tcW w:w="4302" w:type="dxa"/>
          </w:tcPr>
          <w:p w14:paraId="39F211B1"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MEBENDAZOL 20MG/ML COM 30 ML</w:t>
            </w:r>
          </w:p>
        </w:tc>
        <w:tc>
          <w:tcPr>
            <w:tcW w:w="2672" w:type="dxa"/>
          </w:tcPr>
          <w:p w14:paraId="169D7970"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SUSPENSÃO ORLA GORA - FRASCO</w:t>
            </w:r>
          </w:p>
        </w:tc>
        <w:tc>
          <w:tcPr>
            <w:tcW w:w="1310" w:type="dxa"/>
          </w:tcPr>
          <w:p w14:paraId="324871C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7D0D0265" w14:textId="65B3C167"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3,50</w:t>
            </w:r>
          </w:p>
        </w:tc>
      </w:tr>
      <w:tr w:rsidR="007F68C1" w:rsidRPr="00B5721F" w14:paraId="0C503696" w14:textId="7721D94B" w:rsidTr="007F68C1">
        <w:trPr>
          <w:trHeight w:val="195"/>
        </w:trPr>
        <w:tc>
          <w:tcPr>
            <w:tcW w:w="950" w:type="dxa"/>
          </w:tcPr>
          <w:p w14:paraId="7ECAB7F9" w14:textId="3C1C07CB"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151</w:t>
            </w:r>
          </w:p>
        </w:tc>
        <w:tc>
          <w:tcPr>
            <w:tcW w:w="4302" w:type="dxa"/>
          </w:tcPr>
          <w:p w14:paraId="4200C30B"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METILDOPA 500 MG</w:t>
            </w:r>
          </w:p>
        </w:tc>
        <w:tc>
          <w:tcPr>
            <w:tcW w:w="2672" w:type="dxa"/>
          </w:tcPr>
          <w:p w14:paraId="324752F1"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545A823"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689A1525" w14:textId="3788FE0B"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1,96</w:t>
            </w:r>
          </w:p>
        </w:tc>
      </w:tr>
      <w:tr w:rsidR="007F68C1" w:rsidRPr="00B5721F" w14:paraId="76080E53" w14:textId="7A2A12DD" w:rsidTr="007F68C1">
        <w:trPr>
          <w:trHeight w:val="195"/>
        </w:trPr>
        <w:tc>
          <w:tcPr>
            <w:tcW w:w="950" w:type="dxa"/>
          </w:tcPr>
          <w:p w14:paraId="7C4AD34F" w14:textId="030C333F"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152</w:t>
            </w:r>
          </w:p>
        </w:tc>
        <w:tc>
          <w:tcPr>
            <w:tcW w:w="4302" w:type="dxa"/>
          </w:tcPr>
          <w:p w14:paraId="5D996E17"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MICONAZOL, NITRATO DE, 2% (20 MG/G) COM 28 G</w:t>
            </w:r>
          </w:p>
        </w:tc>
        <w:tc>
          <w:tcPr>
            <w:tcW w:w="2672" w:type="dxa"/>
          </w:tcPr>
          <w:p w14:paraId="622153E0"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CREME - BISNAGA</w:t>
            </w:r>
          </w:p>
        </w:tc>
        <w:tc>
          <w:tcPr>
            <w:tcW w:w="1310" w:type="dxa"/>
          </w:tcPr>
          <w:p w14:paraId="339BAB51"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w:t>
            </w:r>
          </w:p>
        </w:tc>
        <w:tc>
          <w:tcPr>
            <w:tcW w:w="1274" w:type="dxa"/>
          </w:tcPr>
          <w:p w14:paraId="3B22B41A" w14:textId="1BB33E38"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9,30</w:t>
            </w:r>
          </w:p>
        </w:tc>
      </w:tr>
      <w:tr w:rsidR="007F68C1" w:rsidRPr="00B5721F" w14:paraId="778B735B" w14:textId="3D642130" w:rsidTr="007F68C1">
        <w:trPr>
          <w:trHeight w:val="195"/>
        </w:trPr>
        <w:tc>
          <w:tcPr>
            <w:tcW w:w="950" w:type="dxa"/>
          </w:tcPr>
          <w:p w14:paraId="2E1A866E" w14:textId="2C491C86"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153</w:t>
            </w:r>
          </w:p>
        </w:tc>
        <w:tc>
          <w:tcPr>
            <w:tcW w:w="4302" w:type="dxa"/>
          </w:tcPr>
          <w:p w14:paraId="4AA4029A"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MOMENTASONA, FUROATO 0,05%</w:t>
            </w:r>
          </w:p>
        </w:tc>
        <w:tc>
          <w:tcPr>
            <w:tcW w:w="2672" w:type="dxa"/>
          </w:tcPr>
          <w:p w14:paraId="1104A338"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FRASCO</w:t>
            </w:r>
          </w:p>
        </w:tc>
        <w:tc>
          <w:tcPr>
            <w:tcW w:w="1310" w:type="dxa"/>
          </w:tcPr>
          <w:p w14:paraId="79F6439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w:t>
            </w:r>
          </w:p>
        </w:tc>
        <w:tc>
          <w:tcPr>
            <w:tcW w:w="1274" w:type="dxa"/>
          </w:tcPr>
          <w:p w14:paraId="4559FCD0" w14:textId="709BE83C"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30,48</w:t>
            </w:r>
          </w:p>
        </w:tc>
      </w:tr>
      <w:tr w:rsidR="007F68C1" w:rsidRPr="00B5721F" w14:paraId="652913C9" w14:textId="28449141" w:rsidTr="007F68C1">
        <w:trPr>
          <w:trHeight w:val="197"/>
        </w:trPr>
        <w:tc>
          <w:tcPr>
            <w:tcW w:w="950" w:type="dxa"/>
          </w:tcPr>
          <w:p w14:paraId="3BD56E28" w14:textId="7BE85CBC"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154</w:t>
            </w:r>
          </w:p>
        </w:tc>
        <w:tc>
          <w:tcPr>
            <w:tcW w:w="4302" w:type="dxa"/>
          </w:tcPr>
          <w:p w14:paraId="05EFD75E"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NAPROXENO SÓDICO 550MG</w:t>
            </w:r>
          </w:p>
        </w:tc>
        <w:tc>
          <w:tcPr>
            <w:tcW w:w="2672" w:type="dxa"/>
          </w:tcPr>
          <w:p w14:paraId="5D25D4AA"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0F5C5B59"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w:t>
            </w:r>
          </w:p>
        </w:tc>
        <w:tc>
          <w:tcPr>
            <w:tcW w:w="1274" w:type="dxa"/>
          </w:tcPr>
          <w:p w14:paraId="69852E59" w14:textId="271CA711"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1,33</w:t>
            </w:r>
          </w:p>
        </w:tc>
      </w:tr>
      <w:tr w:rsidR="007F68C1" w:rsidRPr="00B5721F" w14:paraId="081B41B2" w14:textId="354FEDF7" w:rsidTr="007F68C1">
        <w:trPr>
          <w:trHeight w:val="129"/>
        </w:trPr>
        <w:tc>
          <w:tcPr>
            <w:tcW w:w="950" w:type="dxa"/>
          </w:tcPr>
          <w:p w14:paraId="73E8F788" w14:textId="0F9BA0E8"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155</w:t>
            </w:r>
          </w:p>
        </w:tc>
        <w:tc>
          <w:tcPr>
            <w:tcW w:w="4302" w:type="dxa"/>
          </w:tcPr>
          <w:p w14:paraId="4B6D23BA"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 xml:space="preserve">NARAMIG 2,5MG </w:t>
            </w:r>
          </w:p>
        </w:tc>
        <w:tc>
          <w:tcPr>
            <w:tcW w:w="2672" w:type="dxa"/>
          </w:tcPr>
          <w:p w14:paraId="35007235"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6D2A3AB6"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w:t>
            </w:r>
          </w:p>
        </w:tc>
        <w:tc>
          <w:tcPr>
            <w:tcW w:w="1274" w:type="dxa"/>
          </w:tcPr>
          <w:p w14:paraId="5668EA35" w14:textId="28566E58"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8,48</w:t>
            </w:r>
          </w:p>
        </w:tc>
      </w:tr>
      <w:tr w:rsidR="007F68C1" w:rsidRPr="00B5721F" w14:paraId="6B42DA8A" w14:textId="11EDC60E" w:rsidTr="007F68C1">
        <w:trPr>
          <w:trHeight w:val="267"/>
        </w:trPr>
        <w:tc>
          <w:tcPr>
            <w:tcW w:w="950" w:type="dxa"/>
          </w:tcPr>
          <w:p w14:paraId="18B3FA98" w14:textId="0D711E81"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156</w:t>
            </w:r>
          </w:p>
        </w:tc>
        <w:tc>
          <w:tcPr>
            <w:tcW w:w="4302" w:type="dxa"/>
          </w:tcPr>
          <w:p w14:paraId="4BA16426"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NEOMICINA, SULFATO DE, + BACITRACINA 5 MG/250 UI/G COM 15 G</w:t>
            </w:r>
          </w:p>
        </w:tc>
        <w:tc>
          <w:tcPr>
            <w:tcW w:w="2672" w:type="dxa"/>
          </w:tcPr>
          <w:p w14:paraId="098BD1DC"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POMADA - BISNAGA</w:t>
            </w:r>
          </w:p>
        </w:tc>
        <w:tc>
          <w:tcPr>
            <w:tcW w:w="1310" w:type="dxa"/>
          </w:tcPr>
          <w:p w14:paraId="53FEA669"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69D3AF8C" w14:textId="108CC5FB"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3,58</w:t>
            </w:r>
          </w:p>
        </w:tc>
      </w:tr>
      <w:tr w:rsidR="007F68C1" w:rsidRPr="00B5721F" w14:paraId="06EF90FC" w14:textId="79026AFE" w:rsidTr="007F68C1">
        <w:trPr>
          <w:trHeight w:val="210"/>
        </w:trPr>
        <w:tc>
          <w:tcPr>
            <w:tcW w:w="950" w:type="dxa"/>
          </w:tcPr>
          <w:p w14:paraId="7EC6DC83" w14:textId="2C7B5368"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157</w:t>
            </w:r>
          </w:p>
        </w:tc>
        <w:tc>
          <w:tcPr>
            <w:tcW w:w="4302" w:type="dxa"/>
          </w:tcPr>
          <w:p w14:paraId="2E067B83"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NIMESULIDA 100 MG</w:t>
            </w:r>
          </w:p>
        </w:tc>
        <w:tc>
          <w:tcPr>
            <w:tcW w:w="2672" w:type="dxa"/>
          </w:tcPr>
          <w:p w14:paraId="49BD160C"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603B2CE"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20000</w:t>
            </w:r>
          </w:p>
        </w:tc>
        <w:tc>
          <w:tcPr>
            <w:tcW w:w="1274" w:type="dxa"/>
          </w:tcPr>
          <w:p w14:paraId="6CCF8A02" w14:textId="34C95887"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0,39</w:t>
            </w:r>
          </w:p>
        </w:tc>
      </w:tr>
      <w:tr w:rsidR="007F68C1" w:rsidRPr="00B5721F" w14:paraId="6185B6B6" w14:textId="70EE52C1" w:rsidTr="007F68C1">
        <w:trPr>
          <w:trHeight w:val="195"/>
        </w:trPr>
        <w:tc>
          <w:tcPr>
            <w:tcW w:w="950" w:type="dxa"/>
          </w:tcPr>
          <w:p w14:paraId="2F99C8AC" w14:textId="0E4E3A24"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158</w:t>
            </w:r>
          </w:p>
        </w:tc>
        <w:tc>
          <w:tcPr>
            <w:tcW w:w="4302" w:type="dxa"/>
          </w:tcPr>
          <w:p w14:paraId="39B44002"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NIMESULIDA 50 MG/ML COM 15 ML</w:t>
            </w:r>
          </w:p>
        </w:tc>
        <w:tc>
          <w:tcPr>
            <w:tcW w:w="2672" w:type="dxa"/>
          </w:tcPr>
          <w:p w14:paraId="5308582E"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SUSPENSÃO ORAL GOTA - FRASCO</w:t>
            </w:r>
          </w:p>
        </w:tc>
        <w:tc>
          <w:tcPr>
            <w:tcW w:w="1310" w:type="dxa"/>
          </w:tcPr>
          <w:p w14:paraId="022BB32F"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300</w:t>
            </w:r>
          </w:p>
        </w:tc>
        <w:tc>
          <w:tcPr>
            <w:tcW w:w="1274" w:type="dxa"/>
          </w:tcPr>
          <w:p w14:paraId="01E9A2D7" w14:textId="5883CF47"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3,22</w:t>
            </w:r>
          </w:p>
        </w:tc>
      </w:tr>
      <w:tr w:rsidR="007F68C1" w:rsidRPr="00B5721F" w14:paraId="6B89D350" w14:textId="7B18B4CB" w:rsidTr="007F68C1">
        <w:trPr>
          <w:trHeight w:val="210"/>
        </w:trPr>
        <w:tc>
          <w:tcPr>
            <w:tcW w:w="950" w:type="dxa"/>
          </w:tcPr>
          <w:p w14:paraId="61BF5D80" w14:textId="64F7DEEF"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159</w:t>
            </w:r>
          </w:p>
        </w:tc>
        <w:tc>
          <w:tcPr>
            <w:tcW w:w="4302" w:type="dxa"/>
          </w:tcPr>
          <w:p w14:paraId="0572F23D"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NIFEDIPINO 20 MG</w:t>
            </w:r>
          </w:p>
        </w:tc>
        <w:tc>
          <w:tcPr>
            <w:tcW w:w="2672" w:type="dxa"/>
          </w:tcPr>
          <w:p w14:paraId="25C3AF81"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CÁPSULA OU COMPRIMIDO</w:t>
            </w:r>
          </w:p>
        </w:tc>
        <w:tc>
          <w:tcPr>
            <w:tcW w:w="1310" w:type="dxa"/>
          </w:tcPr>
          <w:p w14:paraId="5F30BB2F"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74" w:type="dxa"/>
          </w:tcPr>
          <w:p w14:paraId="7DDCD3C5" w14:textId="73CA25A3"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0,55</w:t>
            </w:r>
          </w:p>
        </w:tc>
      </w:tr>
      <w:tr w:rsidR="007F68C1" w:rsidRPr="00B5721F" w14:paraId="5A0785CA" w14:textId="1BB51F6F" w:rsidTr="007F68C1">
        <w:trPr>
          <w:trHeight w:val="195"/>
        </w:trPr>
        <w:tc>
          <w:tcPr>
            <w:tcW w:w="950" w:type="dxa"/>
          </w:tcPr>
          <w:p w14:paraId="217C8AB7" w14:textId="1F3C9CC8"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160</w:t>
            </w:r>
          </w:p>
        </w:tc>
        <w:tc>
          <w:tcPr>
            <w:tcW w:w="4302" w:type="dxa"/>
          </w:tcPr>
          <w:p w14:paraId="41E262A0"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NISTATINA 100.000 UI/ML COM 50 ML</w:t>
            </w:r>
          </w:p>
        </w:tc>
        <w:tc>
          <w:tcPr>
            <w:tcW w:w="2672" w:type="dxa"/>
          </w:tcPr>
          <w:p w14:paraId="24EE6D4B"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SUSPENSÃO ORAL - FRASCO</w:t>
            </w:r>
          </w:p>
        </w:tc>
        <w:tc>
          <w:tcPr>
            <w:tcW w:w="1310" w:type="dxa"/>
          </w:tcPr>
          <w:p w14:paraId="69E38F90"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0E83AA56" w14:textId="36497F58" w:rsidR="007F68C1" w:rsidRPr="00B5721F" w:rsidRDefault="00CB62CE"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5,71</w:t>
            </w:r>
          </w:p>
        </w:tc>
      </w:tr>
      <w:tr w:rsidR="007F68C1" w:rsidRPr="00B5721F" w14:paraId="38EE2B24" w14:textId="6C2A63E1" w:rsidTr="007F68C1">
        <w:trPr>
          <w:trHeight w:val="210"/>
        </w:trPr>
        <w:tc>
          <w:tcPr>
            <w:tcW w:w="950" w:type="dxa"/>
          </w:tcPr>
          <w:p w14:paraId="6DA48799" w14:textId="7BE7DEF9"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161</w:t>
            </w:r>
          </w:p>
        </w:tc>
        <w:tc>
          <w:tcPr>
            <w:tcW w:w="4302" w:type="dxa"/>
          </w:tcPr>
          <w:p w14:paraId="5BF2E407"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NISTATINA 25.000 UI/G COM 60 G</w:t>
            </w:r>
          </w:p>
        </w:tc>
        <w:tc>
          <w:tcPr>
            <w:tcW w:w="2672" w:type="dxa"/>
          </w:tcPr>
          <w:p w14:paraId="1022CCAB"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CREME VAGINAL - BISNAGA</w:t>
            </w:r>
          </w:p>
        </w:tc>
        <w:tc>
          <w:tcPr>
            <w:tcW w:w="1310" w:type="dxa"/>
          </w:tcPr>
          <w:p w14:paraId="221273B8"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3000</w:t>
            </w:r>
          </w:p>
        </w:tc>
        <w:tc>
          <w:tcPr>
            <w:tcW w:w="1274" w:type="dxa"/>
          </w:tcPr>
          <w:p w14:paraId="3146A93F" w14:textId="43DB22F1"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11,81</w:t>
            </w:r>
          </w:p>
        </w:tc>
      </w:tr>
      <w:tr w:rsidR="007F68C1" w:rsidRPr="00B5721F" w14:paraId="523E86AE" w14:textId="7ED7AF1F" w:rsidTr="007F68C1">
        <w:trPr>
          <w:trHeight w:val="195"/>
        </w:trPr>
        <w:tc>
          <w:tcPr>
            <w:tcW w:w="950" w:type="dxa"/>
          </w:tcPr>
          <w:p w14:paraId="23F9E0FE" w14:textId="0D8E4B2A"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162</w:t>
            </w:r>
          </w:p>
        </w:tc>
        <w:tc>
          <w:tcPr>
            <w:tcW w:w="4302" w:type="dxa"/>
          </w:tcPr>
          <w:p w14:paraId="44392CBE"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 xml:space="preserve">NITROFURANTOÍNA 100 MG </w:t>
            </w:r>
          </w:p>
        </w:tc>
        <w:tc>
          <w:tcPr>
            <w:tcW w:w="2672" w:type="dxa"/>
          </w:tcPr>
          <w:p w14:paraId="60763EE7"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CÁPSULA</w:t>
            </w:r>
          </w:p>
        </w:tc>
        <w:tc>
          <w:tcPr>
            <w:tcW w:w="1310" w:type="dxa"/>
          </w:tcPr>
          <w:p w14:paraId="33580181"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74" w:type="dxa"/>
          </w:tcPr>
          <w:p w14:paraId="33664547" w14:textId="78570A04"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0,28</w:t>
            </w:r>
          </w:p>
        </w:tc>
      </w:tr>
      <w:tr w:rsidR="007F68C1" w:rsidRPr="00B5721F" w14:paraId="2572D7C9" w14:textId="757C88EF" w:rsidTr="007F68C1">
        <w:trPr>
          <w:trHeight w:val="195"/>
        </w:trPr>
        <w:tc>
          <w:tcPr>
            <w:tcW w:w="950" w:type="dxa"/>
          </w:tcPr>
          <w:p w14:paraId="43C1B2BA" w14:textId="68E11238"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163</w:t>
            </w:r>
          </w:p>
        </w:tc>
        <w:tc>
          <w:tcPr>
            <w:tcW w:w="4302" w:type="dxa"/>
          </w:tcPr>
          <w:p w14:paraId="78F26A86"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 xml:space="preserve">NORANHO (LEVANLODIPINO) 2,5MG </w:t>
            </w:r>
          </w:p>
        </w:tc>
        <w:tc>
          <w:tcPr>
            <w:tcW w:w="2672" w:type="dxa"/>
          </w:tcPr>
          <w:p w14:paraId="06ED9889"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64016B00"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1300</w:t>
            </w:r>
          </w:p>
        </w:tc>
        <w:tc>
          <w:tcPr>
            <w:tcW w:w="1274" w:type="dxa"/>
          </w:tcPr>
          <w:p w14:paraId="459E385A" w14:textId="2CF0CEB2"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1,42</w:t>
            </w:r>
          </w:p>
        </w:tc>
      </w:tr>
      <w:tr w:rsidR="007F68C1" w:rsidRPr="00B5721F" w14:paraId="4E6DC85A" w14:textId="61E4B487" w:rsidTr="007F68C1">
        <w:trPr>
          <w:trHeight w:val="210"/>
        </w:trPr>
        <w:tc>
          <w:tcPr>
            <w:tcW w:w="950" w:type="dxa"/>
          </w:tcPr>
          <w:p w14:paraId="41CD0C5E" w14:textId="0BEC0EA3"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164</w:t>
            </w:r>
          </w:p>
        </w:tc>
        <w:tc>
          <w:tcPr>
            <w:tcW w:w="4302" w:type="dxa"/>
          </w:tcPr>
          <w:p w14:paraId="72603D86"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 xml:space="preserve">OMEPRAZOL 40 MG </w:t>
            </w:r>
          </w:p>
        </w:tc>
        <w:tc>
          <w:tcPr>
            <w:tcW w:w="2672" w:type="dxa"/>
          </w:tcPr>
          <w:p w14:paraId="7125338A"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CÁPSULA</w:t>
            </w:r>
          </w:p>
        </w:tc>
        <w:tc>
          <w:tcPr>
            <w:tcW w:w="1310" w:type="dxa"/>
          </w:tcPr>
          <w:p w14:paraId="3B372AB2"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50000</w:t>
            </w:r>
          </w:p>
        </w:tc>
        <w:tc>
          <w:tcPr>
            <w:tcW w:w="1274" w:type="dxa"/>
          </w:tcPr>
          <w:p w14:paraId="1DEE8519" w14:textId="10AA93BA"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1,27</w:t>
            </w:r>
          </w:p>
        </w:tc>
      </w:tr>
      <w:tr w:rsidR="007F68C1" w:rsidRPr="00B5721F" w14:paraId="101ECA9F" w14:textId="6274D2B1" w:rsidTr="007F68C1">
        <w:trPr>
          <w:trHeight w:val="195"/>
        </w:trPr>
        <w:tc>
          <w:tcPr>
            <w:tcW w:w="950" w:type="dxa"/>
          </w:tcPr>
          <w:p w14:paraId="64AC0ECB" w14:textId="0CE06F32"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165</w:t>
            </w:r>
          </w:p>
        </w:tc>
        <w:tc>
          <w:tcPr>
            <w:tcW w:w="4302" w:type="dxa"/>
          </w:tcPr>
          <w:p w14:paraId="37C06361"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PARACETAMOL 750 MG</w:t>
            </w:r>
          </w:p>
        </w:tc>
        <w:tc>
          <w:tcPr>
            <w:tcW w:w="2672" w:type="dxa"/>
          </w:tcPr>
          <w:p w14:paraId="6AB14DB6"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2EFF3847"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20000</w:t>
            </w:r>
          </w:p>
        </w:tc>
        <w:tc>
          <w:tcPr>
            <w:tcW w:w="1274" w:type="dxa"/>
          </w:tcPr>
          <w:p w14:paraId="36C3BC80" w14:textId="7164EDA6"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0,38</w:t>
            </w:r>
          </w:p>
        </w:tc>
      </w:tr>
      <w:tr w:rsidR="007F68C1" w:rsidRPr="00B5721F" w14:paraId="3231289B" w14:textId="0E233912" w:rsidTr="007F68C1">
        <w:trPr>
          <w:trHeight w:val="210"/>
        </w:trPr>
        <w:tc>
          <w:tcPr>
            <w:tcW w:w="950" w:type="dxa"/>
          </w:tcPr>
          <w:p w14:paraId="084FEC8A" w14:textId="0F8F5D64"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166</w:t>
            </w:r>
          </w:p>
        </w:tc>
        <w:tc>
          <w:tcPr>
            <w:tcW w:w="4302" w:type="dxa"/>
          </w:tcPr>
          <w:p w14:paraId="7D321523"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PANTOPRAZOL 40 MG</w:t>
            </w:r>
          </w:p>
        </w:tc>
        <w:tc>
          <w:tcPr>
            <w:tcW w:w="2672" w:type="dxa"/>
          </w:tcPr>
          <w:p w14:paraId="0561E9F6"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18593ACA"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4000</w:t>
            </w:r>
          </w:p>
        </w:tc>
        <w:tc>
          <w:tcPr>
            <w:tcW w:w="1274" w:type="dxa"/>
          </w:tcPr>
          <w:p w14:paraId="78510E59" w14:textId="5B007E48"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1,11</w:t>
            </w:r>
          </w:p>
        </w:tc>
      </w:tr>
      <w:tr w:rsidR="007F68C1" w:rsidRPr="00B5721F" w14:paraId="5CDA5489" w14:textId="58A06FFB" w:rsidTr="007F68C1">
        <w:trPr>
          <w:trHeight w:val="210"/>
        </w:trPr>
        <w:tc>
          <w:tcPr>
            <w:tcW w:w="950" w:type="dxa"/>
          </w:tcPr>
          <w:p w14:paraId="22EF9841" w14:textId="04DFEC52"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167</w:t>
            </w:r>
          </w:p>
        </w:tc>
        <w:tc>
          <w:tcPr>
            <w:tcW w:w="4302" w:type="dxa"/>
          </w:tcPr>
          <w:p w14:paraId="5CB0B633"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PROMETAZINA 20MG/G</w:t>
            </w:r>
          </w:p>
        </w:tc>
        <w:tc>
          <w:tcPr>
            <w:tcW w:w="2672" w:type="dxa"/>
          </w:tcPr>
          <w:p w14:paraId="024AB266"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POMADA</w:t>
            </w:r>
          </w:p>
        </w:tc>
        <w:tc>
          <w:tcPr>
            <w:tcW w:w="1310" w:type="dxa"/>
          </w:tcPr>
          <w:p w14:paraId="06AAADCD"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w:t>
            </w:r>
          </w:p>
        </w:tc>
        <w:tc>
          <w:tcPr>
            <w:tcW w:w="1274" w:type="dxa"/>
          </w:tcPr>
          <w:p w14:paraId="1DF4CF92" w14:textId="055121FE"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7,32</w:t>
            </w:r>
          </w:p>
        </w:tc>
      </w:tr>
      <w:tr w:rsidR="007F68C1" w:rsidRPr="00B5721F" w14:paraId="222227CC" w14:textId="53CBD048" w:rsidTr="007F68C1">
        <w:trPr>
          <w:trHeight w:val="188"/>
        </w:trPr>
        <w:tc>
          <w:tcPr>
            <w:tcW w:w="950" w:type="dxa"/>
          </w:tcPr>
          <w:p w14:paraId="3EE9EC0B" w14:textId="5F4CD3D3"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168</w:t>
            </w:r>
          </w:p>
        </w:tc>
        <w:tc>
          <w:tcPr>
            <w:tcW w:w="4302" w:type="dxa"/>
          </w:tcPr>
          <w:p w14:paraId="2F113C36"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PROPRANOLOL, CLORIDRATO DE, 10 MG</w:t>
            </w:r>
          </w:p>
        </w:tc>
        <w:tc>
          <w:tcPr>
            <w:tcW w:w="2672" w:type="dxa"/>
          </w:tcPr>
          <w:p w14:paraId="433FB1C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7D939759"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3000</w:t>
            </w:r>
          </w:p>
        </w:tc>
        <w:tc>
          <w:tcPr>
            <w:tcW w:w="1274" w:type="dxa"/>
          </w:tcPr>
          <w:p w14:paraId="4D02357E" w14:textId="5F047E7B"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0,14</w:t>
            </w:r>
          </w:p>
        </w:tc>
      </w:tr>
      <w:tr w:rsidR="007F68C1" w:rsidRPr="00B5721F" w14:paraId="4A354A5E" w14:textId="68CB0CB8" w:rsidTr="007F68C1">
        <w:trPr>
          <w:trHeight w:val="195"/>
        </w:trPr>
        <w:tc>
          <w:tcPr>
            <w:tcW w:w="950" w:type="dxa"/>
          </w:tcPr>
          <w:p w14:paraId="135D7755" w14:textId="0FC20D53"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169</w:t>
            </w:r>
          </w:p>
        </w:tc>
        <w:tc>
          <w:tcPr>
            <w:tcW w:w="4302" w:type="dxa"/>
          </w:tcPr>
          <w:p w14:paraId="03B7B087" w14:textId="77777777" w:rsidR="007F68C1" w:rsidRPr="00F84018" w:rsidRDefault="007F68C1" w:rsidP="007F68C1">
            <w:pPr>
              <w:pStyle w:val="SemEspaamento"/>
              <w:contextualSpacing/>
              <w:jc w:val="both"/>
              <w:rPr>
                <w:rFonts w:ascii="Times New Roman" w:hAnsi="Times New Roman" w:cs="Times New Roman"/>
                <w:sz w:val="16"/>
                <w:szCs w:val="16"/>
              </w:rPr>
            </w:pPr>
            <w:r w:rsidRPr="00F84018">
              <w:rPr>
                <w:rFonts w:ascii="Times New Roman" w:hAnsi="Times New Roman" w:cs="Times New Roman"/>
                <w:sz w:val="16"/>
                <w:szCs w:val="16"/>
              </w:rPr>
              <w:t>PEG LAX (MACROGOL) 17G</w:t>
            </w:r>
          </w:p>
        </w:tc>
        <w:tc>
          <w:tcPr>
            <w:tcW w:w="2672" w:type="dxa"/>
          </w:tcPr>
          <w:p w14:paraId="38FBEACF"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SACHÊS</w:t>
            </w:r>
          </w:p>
        </w:tc>
        <w:tc>
          <w:tcPr>
            <w:tcW w:w="1310" w:type="dxa"/>
          </w:tcPr>
          <w:p w14:paraId="336BD0C8"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1500</w:t>
            </w:r>
          </w:p>
        </w:tc>
        <w:tc>
          <w:tcPr>
            <w:tcW w:w="1274" w:type="dxa"/>
          </w:tcPr>
          <w:p w14:paraId="50B3E8E7" w14:textId="7A9E72AF"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4,34</w:t>
            </w:r>
          </w:p>
        </w:tc>
      </w:tr>
      <w:tr w:rsidR="007F68C1" w:rsidRPr="00B5721F" w14:paraId="5415AABF" w14:textId="20FABBA3" w:rsidTr="007F68C1">
        <w:trPr>
          <w:trHeight w:val="195"/>
        </w:trPr>
        <w:tc>
          <w:tcPr>
            <w:tcW w:w="950" w:type="dxa"/>
          </w:tcPr>
          <w:p w14:paraId="7972DD73" w14:textId="0370E98B"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170</w:t>
            </w:r>
          </w:p>
        </w:tc>
        <w:tc>
          <w:tcPr>
            <w:tcW w:w="4302" w:type="dxa"/>
          </w:tcPr>
          <w:p w14:paraId="46A674CC" w14:textId="77777777" w:rsidR="007F68C1" w:rsidRPr="00F84018" w:rsidRDefault="007F68C1" w:rsidP="007F68C1">
            <w:pPr>
              <w:pStyle w:val="SemEspaamento"/>
              <w:contextualSpacing/>
              <w:jc w:val="both"/>
              <w:rPr>
                <w:rFonts w:ascii="Times New Roman" w:hAnsi="Times New Roman" w:cs="Times New Roman"/>
                <w:sz w:val="16"/>
                <w:szCs w:val="16"/>
              </w:rPr>
            </w:pPr>
            <w:r w:rsidRPr="00F84018">
              <w:rPr>
                <w:rFonts w:ascii="Times New Roman" w:hAnsi="Times New Roman" w:cs="Times New Roman"/>
                <w:sz w:val="16"/>
                <w:szCs w:val="16"/>
              </w:rPr>
              <w:t>PREDNISOLONA  5MG</w:t>
            </w:r>
          </w:p>
        </w:tc>
        <w:tc>
          <w:tcPr>
            <w:tcW w:w="2672" w:type="dxa"/>
          </w:tcPr>
          <w:p w14:paraId="7ADB7EDD"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519ECC6F"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w:t>
            </w:r>
          </w:p>
        </w:tc>
        <w:tc>
          <w:tcPr>
            <w:tcW w:w="1274" w:type="dxa"/>
          </w:tcPr>
          <w:p w14:paraId="4DFD2E43" w14:textId="4BCE52B0" w:rsidR="007F68C1" w:rsidRPr="00A700D6" w:rsidRDefault="00883B68" w:rsidP="007F68C1">
            <w:pPr>
              <w:pStyle w:val="SemEspaamento"/>
              <w:contextualSpacing/>
              <w:jc w:val="center"/>
              <w:rPr>
                <w:rFonts w:ascii="Times New Roman" w:hAnsi="Times New Roman" w:cs="Times New Roman"/>
                <w:color w:val="000000" w:themeColor="text1"/>
                <w:sz w:val="16"/>
                <w:szCs w:val="16"/>
              </w:rPr>
            </w:pPr>
            <w:r w:rsidRPr="00A700D6">
              <w:rPr>
                <w:rFonts w:ascii="Times New Roman" w:hAnsi="Times New Roman" w:cs="Times New Roman"/>
                <w:color w:val="000000" w:themeColor="text1"/>
                <w:sz w:val="16"/>
                <w:szCs w:val="16"/>
              </w:rPr>
              <w:t>0,</w:t>
            </w:r>
            <w:r w:rsidR="00A700D6" w:rsidRPr="00A700D6">
              <w:rPr>
                <w:rFonts w:ascii="Times New Roman" w:hAnsi="Times New Roman" w:cs="Times New Roman"/>
                <w:color w:val="000000" w:themeColor="text1"/>
                <w:sz w:val="16"/>
                <w:szCs w:val="16"/>
              </w:rPr>
              <w:t>43</w:t>
            </w:r>
          </w:p>
        </w:tc>
      </w:tr>
      <w:tr w:rsidR="007F68C1" w:rsidRPr="00B5721F" w14:paraId="4AB57CC2" w14:textId="04E49636" w:rsidTr="007F68C1">
        <w:trPr>
          <w:trHeight w:val="195"/>
        </w:trPr>
        <w:tc>
          <w:tcPr>
            <w:tcW w:w="950" w:type="dxa"/>
          </w:tcPr>
          <w:p w14:paraId="5E4434DB" w14:textId="599FC0E6"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171</w:t>
            </w:r>
          </w:p>
        </w:tc>
        <w:tc>
          <w:tcPr>
            <w:tcW w:w="4302" w:type="dxa"/>
          </w:tcPr>
          <w:p w14:paraId="79AC9CBB" w14:textId="77777777" w:rsidR="007F68C1" w:rsidRPr="00F84018" w:rsidRDefault="007F68C1" w:rsidP="007F68C1">
            <w:pPr>
              <w:pStyle w:val="SemEspaamento"/>
              <w:contextualSpacing/>
              <w:jc w:val="both"/>
              <w:rPr>
                <w:rFonts w:ascii="Times New Roman" w:hAnsi="Times New Roman" w:cs="Times New Roman"/>
                <w:sz w:val="16"/>
                <w:szCs w:val="16"/>
              </w:rPr>
            </w:pPr>
            <w:r w:rsidRPr="00F84018">
              <w:rPr>
                <w:rFonts w:ascii="Times New Roman" w:hAnsi="Times New Roman" w:cs="Times New Roman"/>
                <w:sz w:val="16"/>
                <w:szCs w:val="16"/>
              </w:rPr>
              <w:t>PREDNISOLONA  20MG</w:t>
            </w:r>
          </w:p>
        </w:tc>
        <w:tc>
          <w:tcPr>
            <w:tcW w:w="2672" w:type="dxa"/>
          </w:tcPr>
          <w:p w14:paraId="6E05B6B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6C3F127F"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w:t>
            </w:r>
          </w:p>
        </w:tc>
        <w:tc>
          <w:tcPr>
            <w:tcW w:w="1274" w:type="dxa"/>
          </w:tcPr>
          <w:p w14:paraId="50634F3D" w14:textId="61048E91" w:rsidR="007F68C1" w:rsidRPr="00A700D6" w:rsidRDefault="00883B68" w:rsidP="007F68C1">
            <w:pPr>
              <w:pStyle w:val="SemEspaamento"/>
              <w:contextualSpacing/>
              <w:jc w:val="center"/>
              <w:rPr>
                <w:rFonts w:ascii="Times New Roman" w:hAnsi="Times New Roman" w:cs="Times New Roman"/>
                <w:color w:val="000000" w:themeColor="text1"/>
                <w:sz w:val="16"/>
                <w:szCs w:val="16"/>
              </w:rPr>
            </w:pPr>
            <w:r w:rsidRPr="00A700D6">
              <w:rPr>
                <w:rFonts w:ascii="Times New Roman" w:hAnsi="Times New Roman" w:cs="Times New Roman"/>
                <w:color w:val="000000" w:themeColor="text1"/>
                <w:sz w:val="16"/>
                <w:szCs w:val="16"/>
              </w:rPr>
              <w:t>0,</w:t>
            </w:r>
            <w:r w:rsidR="00A700D6" w:rsidRPr="00A700D6">
              <w:rPr>
                <w:rFonts w:ascii="Times New Roman" w:hAnsi="Times New Roman" w:cs="Times New Roman"/>
                <w:color w:val="000000" w:themeColor="text1"/>
                <w:sz w:val="16"/>
                <w:szCs w:val="16"/>
              </w:rPr>
              <w:t>36</w:t>
            </w:r>
          </w:p>
        </w:tc>
      </w:tr>
      <w:tr w:rsidR="007F68C1" w:rsidRPr="00B5721F" w14:paraId="00A3E5DE" w14:textId="0CE3A4CA" w:rsidTr="007F68C1">
        <w:trPr>
          <w:trHeight w:val="195"/>
        </w:trPr>
        <w:tc>
          <w:tcPr>
            <w:tcW w:w="950" w:type="dxa"/>
          </w:tcPr>
          <w:p w14:paraId="2F800A99" w14:textId="1496724B"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172</w:t>
            </w:r>
          </w:p>
        </w:tc>
        <w:tc>
          <w:tcPr>
            <w:tcW w:w="4302" w:type="dxa"/>
          </w:tcPr>
          <w:p w14:paraId="5E236D8A"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ROSUVASTANTINA  10MG</w:t>
            </w:r>
          </w:p>
        </w:tc>
        <w:tc>
          <w:tcPr>
            <w:tcW w:w="2672" w:type="dxa"/>
          </w:tcPr>
          <w:p w14:paraId="102E3ECC"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592BCEA8"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1300</w:t>
            </w:r>
          </w:p>
        </w:tc>
        <w:tc>
          <w:tcPr>
            <w:tcW w:w="1274" w:type="dxa"/>
          </w:tcPr>
          <w:p w14:paraId="143593C1" w14:textId="60A0B5FC"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0,75</w:t>
            </w:r>
          </w:p>
        </w:tc>
      </w:tr>
      <w:tr w:rsidR="007F68C1" w:rsidRPr="00B5721F" w14:paraId="18FD0E7C" w14:textId="667219B2" w:rsidTr="007F68C1">
        <w:trPr>
          <w:trHeight w:val="195"/>
        </w:trPr>
        <w:tc>
          <w:tcPr>
            <w:tcW w:w="950" w:type="dxa"/>
          </w:tcPr>
          <w:p w14:paraId="2AB6192B" w14:textId="4A1D8461"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173</w:t>
            </w:r>
          </w:p>
        </w:tc>
        <w:tc>
          <w:tcPr>
            <w:tcW w:w="4302" w:type="dxa"/>
          </w:tcPr>
          <w:p w14:paraId="26F03DD9"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SECNIDAZOL 1000MG</w:t>
            </w:r>
          </w:p>
        </w:tc>
        <w:tc>
          <w:tcPr>
            <w:tcW w:w="2672" w:type="dxa"/>
          </w:tcPr>
          <w:p w14:paraId="698167C9"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24778A30"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42509F8D" w14:textId="5E6A898F"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9,70</w:t>
            </w:r>
          </w:p>
        </w:tc>
      </w:tr>
      <w:tr w:rsidR="007F68C1" w:rsidRPr="00B5721F" w14:paraId="7E167921" w14:textId="2A05AE8E" w:rsidTr="007F68C1">
        <w:trPr>
          <w:trHeight w:val="210"/>
        </w:trPr>
        <w:tc>
          <w:tcPr>
            <w:tcW w:w="950" w:type="dxa"/>
          </w:tcPr>
          <w:p w14:paraId="3F21639E" w14:textId="7D975D73"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174</w:t>
            </w:r>
          </w:p>
        </w:tc>
        <w:tc>
          <w:tcPr>
            <w:tcW w:w="4302" w:type="dxa"/>
          </w:tcPr>
          <w:p w14:paraId="7EF7838E"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SULFADIAZINA 500 MG</w:t>
            </w:r>
          </w:p>
        </w:tc>
        <w:tc>
          <w:tcPr>
            <w:tcW w:w="2672" w:type="dxa"/>
          </w:tcPr>
          <w:p w14:paraId="787ED2A6"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34641215"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2000</w:t>
            </w:r>
          </w:p>
        </w:tc>
        <w:tc>
          <w:tcPr>
            <w:tcW w:w="1274" w:type="dxa"/>
          </w:tcPr>
          <w:p w14:paraId="37063841" w14:textId="19D8CE13"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0,39</w:t>
            </w:r>
          </w:p>
        </w:tc>
      </w:tr>
      <w:tr w:rsidR="007F68C1" w:rsidRPr="00B5721F" w14:paraId="65AE1F3C" w14:textId="04A8F813" w:rsidTr="007F68C1">
        <w:trPr>
          <w:trHeight w:val="210"/>
        </w:trPr>
        <w:tc>
          <w:tcPr>
            <w:tcW w:w="950" w:type="dxa"/>
          </w:tcPr>
          <w:p w14:paraId="3F31EE76" w14:textId="3031A5C7"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175</w:t>
            </w:r>
          </w:p>
        </w:tc>
        <w:tc>
          <w:tcPr>
            <w:tcW w:w="4302" w:type="dxa"/>
          </w:tcPr>
          <w:p w14:paraId="7995E7ED"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SPIRIVA 2,5 MCG/DOSE</w:t>
            </w:r>
          </w:p>
        </w:tc>
        <w:tc>
          <w:tcPr>
            <w:tcW w:w="2672" w:type="dxa"/>
          </w:tcPr>
          <w:p w14:paraId="06EF5EBF"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FRASCO- SPRAY</w:t>
            </w:r>
          </w:p>
        </w:tc>
        <w:tc>
          <w:tcPr>
            <w:tcW w:w="1310" w:type="dxa"/>
          </w:tcPr>
          <w:p w14:paraId="28126B61"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w:t>
            </w:r>
          </w:p>
        </w:tc>
        <w:tc>
          <w:tcPr>
            <w:tcW w:w="1274" w:type="dxa"/>
          </w:tcPr>
          <w:p w14:paraId="614197F0" w14:textId="63D898CC"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455,22</w:t>
            </w:r>
          </w:p>
        </w:tc>
      </w:tr>
      <w:tr w:rsidR="007F68C1" w:rsidRPr="00B5721F" w14:paraId="740E4A06" w14:textId="2C6EC461" w:rsidTr="007F68C1">
        <w:trPr>
          <w:trHeight w:val="210"/>
        </w:trPr>
        <w:tc>
          <w:tcPr>
            <w:tcW w:w="950" w:type="dxa"/>
          </w:tcPr>
          <w:p w14:paraId="63F12712" w14:textId="6536F1EE"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176</w:t>
            </w:r>
          </w:p>
        </w:tc>
        <w:tc>
          <w:tcPr>
            <w:tcW w:w="4302" w:type="dxa"/>
          </w:tcPr>
          <w:p w14:paraId="3574DB6B"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SERETIDE SPRAY 50MCG/250MCG COM 60 DOSES</w:t>
            </w:r>
          </w:p>
        </w:tc>
        <w:tc>
          <w:tcPr>
            <w:tcW w:w="2672" w:type="dxa"/>
          </w:tcPr>
          <w:p w14:paraId="5F1277B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FRASCO- SPRAY</w:t>
            </w:r>
          </w:p>
        </w:tc>
        <w:tc>
          <w:tcPr>
            <w:tcW w:w="1310" w:type="dxa"/>
          </w:tcPr>
          <w:p w14:paraId="62871A71"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15</w:t>
            </w:r>
          </w:p>
        </w:tc>
        <w:tc>
          <w:tcPr>
            <w:tcW w:w="1274" w:type="dxa"/>
          </w:tcPr>
          <w:p w14:paraId="3070902F" w14:textId="3C2E1579"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187,76</w:t>
            </w:r>
          </w:p>
        </w:tc>
      </w:tr>
      <w:tr w:rsidR="007F68C1" w:rsidRPr="00B5721F" w14:paraId="4D70B52F" w14:textId="695837D5" w:rsidTr="007F68C1">
        <w:trPr>
          <w:trHeight w:val="210"/>
        </w:trPr>
        <w:tc>
          <w:tcPr>
            <w:tcW w:w="950" w:type="dxa"/>
          </w:tcPr>
          <w:p w14:paraId="633AB460" w14:textId="0A31DCAD" w:rsidR="007F68C1" w:rsidRPr="00B5721F" w:rsidRDefault="007F68C1" w:rsidP="007F68C1">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177</w:t>
            </w:r>
          </w:p>
        </w:tc>
        <w:tc>
          <w:tcPr>
            <w:tcW w:w="4302" w:type="dxa"/>
          </w:tcPr>
          <w:p w14:paraId="5E26ABCD" w14:textId="77777777" w:rsidR="007F68C1" w:rsidRPr="00B5721F" w:rsidRDefault="007F68C1" w:rsidP="007F68C1">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TORAGESIC (TROMETAMOL CETOROLACO) 10MG</w:t>
            </w:r>
          </w:p>
        </w:tc>
        <w:tc>
          <w:tcPr>
            <w:tcW w:w="2672" w:type="dxa"/>
          </w:tcPr>
          <w:p w14:paraId="0C99CB04"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030E0F61" w14:textId="77777777" w:rsidR="007F68C1" w:rsidRPr="00B5721F" w:rsidRDefault="007F68C1" w:rsidP="007F68C1">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1000</w:t>
            </w:r>
          </w:p>
        </w:tc>
        <w:tc>
          <w:tcPr>
            <w:tcW w:w="1274" w:type="dxa"/>
          </w:tcPr>
          <w:p w14:paraId="7862E1A2" w14:textId="58F1A29B" w:rsidR="007F68C1" w:rsidRPr="00B5721F" w:rsidRDefault="00883B68" w:rsidP="007F68C1">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1,34</w:t>
            </w:r>
          </w:p>
        </w:tc>
      </w:tr>
      <w:tr w:rsidR="00B5721F" w:rsidRPr="00B5721F" w14:paraId="3D11919B" w14:textId="0476FC57" w:rsidTr="007F68C1">
        <w:trPr>
          <w:trHeight w:val="210"/>
        </w:trPr>
        <w:tc>
          <w:tcPr>
            <w:tcW w:w="950" w:type="dxa"/>
          </w:tcPr>
          <w:p w14:paraId="77E3A7B6" w14:textId="107F7D49" w:rsidR="00B5721F" w:rsidRPr="00B5721F" w:rsidRDefault="00C67F68" w:rsidP="00B5721F">
            <w:pPr>
              <w:pStyle w:val="SemEspaamento"/>
              <w:contextualSpacing/>
              <w:jc w:val="center"/>
              <w:rPr>
                <w:rFonts w:ascii="Times New Roman" w:hAnsi="Times New Roman" w:cs="Times New Roman"/>
                <w:b/>
                <w:sz w:val="16"/>
                <w:szCs w:val="16"/>
              </w:rPr>
            </w:pPr>
            <w:r>
              <w:rPr>
                <w:rFonts w:ascii="Times New Roman" w:hAnsi="Times New Roman" w:cs="Times New Roman"/>
                <w:b/>
                <w:sz w:val="16"/>
                <w:szCs w:val="16"/>
              </w:rPr>
              <w:t>17</w:t>
            </w:r>
            <w:r w:rsidR="007F68C1">
              <w:rPr>
                <w:rFonts w:ascii="Times New Roman" w:hAnsi="Times New Roman" w:cs="Times New Roman"/>
                <w:b/>
                <w:sz w:val="16"/>
                <w:szCs w:val="16"/>
              </w:rPr>
              <w:t>8</w:t>
            </w:r>
          </w:p>
        </w:tc>
        <w:tc>
          <w:tcPr>
            <w:tcW w:w="4302" w:type="dxa"/>
          </w:tcPr>
          <w:p w14:paraId="73A5E793" w14:textId="77777777" w:rsidR="00B5721F" w:rsidRPr="00B5721F" w:rsidRDefault="00B5721F" w:rsidP="00B5721F">
            <w:pPr>
              <w:pStyle w:val="SemEspaamento"/>
              <w:contextualSpacing/>
              <w:jc w:val="both"/>
              <w:rPr>
                <w:rFonts w:ascii="Times New Roman" w:hAnsi="Times New Roman" w:cs="Times New Roman"/>
                <w:sz w:val="16"/>
                <w:szCs w:val="16"/>
              </w:rPr>
            </w:pPr>
            <w:r w:rsidRPr="00B5721F">
              <w:rPr>
                <w:rFonts w:ascii="Times New Roman" w:hAnsi="Times New Roman" w:cs="Times New Roman"/>
                <w:sz w:val="16"/>
                <w:szCs w:val="16"/>
              </w:rPr>
              <w:t>VASTAREL 80MG</w:t>
            </w:r>
          </w:p>
        </w:tc>
        <w:tc>
          <w:tcPr>
            <w:tcW w:w="2672" w:type="dxa"/>
          </w:tcPr>
          <w:p w14:paraId="3EB1F959"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COMPRIMIDO</w:t>
            </w:r>
          </w:p>
        </w:tc>
        <w:tc>
          <w:tcPr>
            <w:tcW w:w="1310" w:type="dxa"/>
          </w:tcPr>
          <w:p w14:paraId="4CB7AA6A" w14:textId="77777777" w:rsidR="00B5721F" w:rsidRPr="00B5721F" w:rsidRDefault="00B5721F" w:rsidP="00B5721F">
            <w:pPr>
              <w:pStyle w:val="SemEspaamento"/>
              <w:contextualSpacing/>
              <w:jc w:val="center"/>
              <w:rPr>
                <w:rFonts w:ascii="Times New Roman" w:hAnsi="Times New Roman" w:cs="Times New Roman"/>
                <w:sz w:val="16"/>
                <w:szCs w:val="16"/>
              </w:rPr>
            </w:pPr>
            <w:r w:rsidRPr="00B5721F">
              <w:rPr>
                <w:rFonts w:ascii="Times New Roman" w:hAnsi="Times New Roman" w:cs="Times New Roman"/>
                <w:sz w:val="16"/>
                <w:szCs w:val="16"/>
              </w:rPr>
              <w:t>1300</w:t>
            </w:r>
          </w:p>
        </w:tc>
        <w:tc>
          <w:tcPr>
            <w:tcW w:w="1274" w:type="dxa"/>
          </w:tcPr>
          <w:p w14:paraId="63BB4C14" w14:textId="58AD2EBF" w:rsidR="00B5721F" w:rsidRPr="00B5721F" w:rsidRDefault="00883B68" w:rsidP="00B5721F">
            <w:pPr>
              <w:pStyle w:val="SemEspaamento"/>
              <w:contextualSpacing/>
              <w:jc w:val="center"/>
              <w:rPr>
                <w:rFonts w:ascii="Times New Roman" w:hAnsi="Times New Roman" w:cs="Times New Roman"/>
                <w:sz w:val="16"/>
                <w:szCs w:val="16"/>
              </w:rPr>
            </w:pPr>
            <w:r>
              <w:rPr>
                <w:rFonts w:ascii="Times New Roman" w:hAnsi="Times New Roman" w:cs="Times New Roman"/>
                <w:sz w:val="16"/>
                <w:szCs w:val="16"/>
              </w:rPr>
              <w:t>7,31</w:t>
            </w:r>
          </w:p>
        </w:tc>
      </w:tr>
      <w:bookmarkEnd w:id="1"/>
    </w:tbl>
    <w:p w14:paraId="660BACC4" w14:textId="7305EB52" w:rsidR="00B5721F" w:rsidRPr="00B5721F" w:rsidRDefault="00B5721F" w:rsidP="00B5721F">
      <w:pPr>
        <w:tabs>
          <w:tab w:val="left" w:pos="902"/>
        </w:tabs>
        <w:ind w:right="1089"/>
        <w:outlineLvl w:val="0"/>
        <w:rPr>
          <w:rFonts w:ascii="Times New Roman" w:eastAsia="Cambria" w:hAnsi="Times New Roman" w:cs="Times New Roman"/>
          <w:b/>
          <w:bCs/>
        </w:rPr>
      </w:pPr>
    </w:p>
    <w:p w14:paraId="68EFC3A7" w14:textId="77777777" w:rsidR="00B5721F" w:rsidRPr="00B5721F" w:rsidRDefault="00B5721F" w:rsidP="00B5721F">
      <w:pPr>
        <w:pStyle w:val="SemEspaamento"/>
        <w:jc w:val="center"/>
        <w:rPr>
          <w:rFonts w:ascii="Times New Roman" w:hAnsi="Times New Roman" w:cs="Times New Roman"/>
          <w:b/>
          <w:sz w:val="24"/>
          <w:szCs w:val="24"/>
        </w:rPr>
      </w:pPr>
      <w:r w:rsidRPr="00B5721F">
        <w:rPr>
          <w:rFonts w:ascii="Times New Roman" w:hAnsi="Times New Roman" w:cs="Times New Roman"/>
          <w:b/>
          <w:bCs/>
          <w:color w:val="000000"/>
          <w:sz w:val="24"/>
          <w:szCs w:val="24"/>
        </w:rPr>
        <w:t>COMPONENTE DA ASSISTÊNCIA FARMACÊUTICA BASEADO NA RENAME E EXTRA RENAME</w:t>
      </w:r>
      <w:r w:rsidRPr="00B5721F">
        <w:rPr>
          <w:rFonts w:ascii="Times New Roman" w:hAnsi="Times New Roman" w:cs="Times New Roman"/>
          <w:b/>
          <w:sz w:val="24"/>
          <w:szCs w:val="24"/>
        </w:rPr>
        <w:t xml:space="preserve"> – INJETÁVEL</w:t>
      </w:r>
    </w:p>
    <w:p w14:paraId="5131BF73" w14:textId="77777777" w:rsidR="00B5721F" w:rsidRPr="00B5721F" w:rsidRDefault="00B5721F" w:rsidP="00B5721F">
      <w:pPr>
        <w:pStyle w:val="SemEspaamento"/>
        <w:jc w:val="center"/>
        <w:rPr>
          <w:rFonts w:ascii="Times New Roman" w:hAnsi="Times New Roman" w:cs="Times New Roman"/>
          <w:b/>
          <w:sz w:val="24"/>
          <w:szCs w:val="24"/>
        </w:rPr>
      </w:pPr>
      <w:r w:rsidRPr="00B5721F">
        <w:rPr>
          <w:rFonts w:ascii="Times New Roman" w:hAnsi="Times New Roman" w:cs="Times New Roman"/>
          <w:b/>
          <w:sz w:val="24"/>
          <w:szCs w:val="24"/>
        </w:rPr>
        <w:t>MAC - FEDERAL</w:t>
      </w:r>
    </w:p>
    <w:p w14:paraId="7C8A7A30" w14:textId="77777777" w:rsidR="00B5721F" w:rsidRPr="00B5721F" w:rsidRDefault="00B5721F" w:rsidP="00B5721F">
      <w:pPr>
        <w:pStyle w:val="SemEspaamento"/>
        <w:jc w:val="both"/>
        <w:rPr>
          <w:rFonts w:ascii="Times New Roman" w:hAnsi="Times New Roman" w:cs="Times New Roman"/>
          <w:b/>
          <w:sz w:val="16"/>
          <w:szCs w:val="16"/>
        </w:rPr>
      </w:pPr>
    </w:p>
    <w:p w14:paraId="677E745A" w14:textId="77777777" w:rsidR="00B5721F" w:rsidRPr="00B5721F" w:rsidRDefault="00B5721F" w:rsidP="00B5721F">
      <w:pPr>
        <w:pStyle w:val="SemEspaamento"/>
        <w:rPr>
          <w:rFonts w:ascii="Times New Roman" w:hAnsi="Times New Roman" w:cs="Times New Roman"/>
          <w:b/>
          <w:sz w:val="16"/>
          <w:szCs w:val="16"/>
        </w:rPr>
      </w:pPr>
    </w:p>
    <w:tbl>
      <w:tblPr>
        <w:tblW w:w="10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4302"/>
        <w:gridCol w:w="2672"/>
        <w:gridCol w:w="1310"/>
        <w:gridCol w:w="1274"/>
      </w:tblGrid>
      <w:tr w:rsidR="00B5721F" w:rsidRPr="00B5721F" w14:paraId="377970E1" w14:textId="0CAA7DB5" w:rsidTr="00F84018">
        <w:trPr>
          <w:trHeight w:val="624"/>
        </w:trPr>
        <w:tc>
          <w:tcPr>
            <w:tcW w:w="950" w:type="dxa"/>
          </w:tcPr>
          <w:p w14:paraId="794296B4" w14:textId="77777777" w:rsidR="00B5721F" w:rsidRPr="00B5721F" w:rsidRDefault="00B5721F" w:rsidP="00B5721F">
            <w:pPr>
              <w:pStyle w:val="SemEspaamento"/>
              <w:jc w:val="both"/>
              <w:rPr>
                <w:rFonts w:ascii="Times New Roman" w:hAnsi="Times New Roman" w:cs="Times New Roman"/>
                <w:b/>
                <w:sz w:val="16"/>
                <w:szCs w:val="16"/>
              </w:rPr>
            </w:pPr>
          </w:p>
          <w:p w14:paraId="0A9C7AD2" w14:textId="77777777" w:rsidR="00B5721F" w:rsidRPr="00B5721F" w:rsidRDefault="00B5721F" w:rsidP="00B5721F">
            <w:pPr>
              <w:pStyle w:val="SemEspaamento"/>
              <w:jc w:val="both"/>
              <w:rPr>
                <w:rFonts w:ascii="Times New Roman" w:hAnsi="Times New Roman" w:cs="Times New Roman"/>
                <w:b/>
                <w:sz w:val="16"/>
                <w:szCs w:val="16"/>
              </w:rPr>
            </w:pPr>
            <w:r w:rsidRPr="00B5721F">
              <w:rPr>
                <w:rFonts w:ascii="Times New Roman" w:hAnsi="Times New Roman" w:cs="Times New Roman"/>
                <w:b/>
                <w:sz w:val="16"/>
                <w:szCs w:val="16"/>
              </w:rPr>
              <w:t>ITEM</w:t>
            </w:r>
          </w:p>
        </w:tc>
        <w:tc>
          <w:tcPr>
            <w:tcW w:w="4302" w:type="dxa"/>
          </w:tcPr>
          <w:p w14:paraId="30206E7B" w14:textId="77777777" w:rsidR="00B5721F" w:rsidRPr="00B5721F" w:rsidRDefault="00B5721F" w:rsidP="00B5721F">
            <w:pPr>
              <w:pStyle w:val="SemEspaamento"/>
              <w:jc w:val="center"/>
              <w:rPr>
                <w:rFonts w:ascii="Times New Roman" w:hAnsi="Times New Roman" w:cs="Times New Roman"/>
                <w:b/>
                <w:sz w:val="16"/>
                <w:szCs w:val="16"/>
              </w:rPr>
            </w:pPr>
            <w:r w:rsidRPr="00B5721F">
              <w:rPr>
                <w:rFonts w:ascii="Times New Roman" w:hAnsi="Times New Roman" w:cs="Times New Roman"/>
                <w:b/>
                <w:sz w:val="16"/>
                <w:szCs w:val="16"/>
              </w:rPr>
              <w:t>MEDICAMENTO</w:t>
            </w:r>
          </w:p>
          <w:p w14:paraId="673B3441" w14:textId="77777777" w:rsidR="00B5721F" w:rsidRPr="00B5721F" w:rsidRDefault="00B5721F" w:rsidP="00B5721F">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(DEMONINAÇÃO GENÉRICA, CONCENTRAÇÃO/COMPOSIÇÃO)</w:t>
            </w:r>
          </w:p>
        </w:tc>
        <w:tc>
          <w:tcPr>
            <w:tcW w:w="2672" w:type="dxa"/>
          </w:tcPr>
          <w:p w14:paraId="65509E11" w14:textId="77777777" w:rsidR="00B5721F" w:rsidRPr="00B5721F" w:rsidRDefault="00B5721F" w:rsidP="00B5721F">
            <w:pPr>
              <w:pStyle w:val="SemEspaamento"/>
              <w:jc w:val="center"/>
              <w:rPr>
                <w:rFonts w:ascii="Times New Roman" w:hAnsi="Times New Roman" w:cs="Times New Roman"/>
                <w:b/>
                <w:sz w:val="16"/>
                <w:szCs w:val="16"/>
              </w:rPr>
            </w:pPr>
            <w:r w:rsidRPr="00B5721F">
              <w:rPr>
                <w:rFonts w:ascii="Times New Roman" w:hAnsi="Times New Roman" w:cs="Times New Roman"/>
                <w:b/>
                <w:sz w:val="16"/>
                <w:szCs w:val="16"/>
              </w:rPr>
              <w:t>APRESENTAÇÃO</w:t>
            </w:r>
          </w:p>
          <w:p w14:paraId="60CCE710" w14:textId="77777777" w:rsidR="00B5721F" w:rsidRPr="00B5721F" w:rsidRDefault="00B5721F" w:rsidP="00B5721F">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(FORMA FARMACÊUTICA)</w:t>
            </w:r>
          </w:p>
        </w:tc>
        <w:tc>
          <w:tcPr>
            <w:tcW w:w="1310" w:type="dxa"/>
          </w:tcPr>
          <w:p w14:paraId="2FC93871" w14:textId="77777777" w:rsidR="00B5721F" w:rsidRPr="00B5721F" w:rsidRDefault="00B5721F" w:rsidP="00B5721F">
            <w:pPr>
              <w:pStyle w:val="SemEspaamento"/>
              <w:jc w:val="center"/>
              <w:rPr>
                <w:rFonts w:ascii="Times New Roman" w:hAnsi="Times New Roman" w:cs="Times New Roman"/>
                <w:b/>
                <w:sz w:val="16"/>
                <w:szCs w:val="16"/>
              </w:rPr>
            </w:pPr>
            <w:r w:rsidRPr="00B5721F">
              <w:rPr>
                <w:rFonts w:ascii="Times New Roman" w:hAnsi="Times New Roman" w:cs="Times New Roman"/>
                <w:b/>
                <w:sz w:val="16"/>
                <w:szCs w:val="16"/>
              </w:rPr>
              <w:t>QUANTIDADE</w:t>
            </w:r>
          </w:p>
          <w:p w14:paraId="5587028B" w14:textId="77777777" w:rsidR="00B5721F" w:rsidRPr="00B5721F" w:rsidRDefault="00B5721F" w:rsidP="00B5721F">
            <w:pPr>
              <w:pStyle w:val="SemEspaamento"/>
              <w:jc w:val="center"/>
              <w:rPr>
                <w:rFonts w:ascii="Times New Roman" w:hAnsi="Times New Roman" w:cs="Times New Roman"/>
                <w:b/>
                <w:sz w:val="16"/>
                <w:szCs w:val="16"/>
              </w:rPr>
            </w:pPr>
            <w:r w:rsidRPr="00B5721F">
              <w:rPr>
                <w:rFonts w:ascii="Times New Roman" w:hAnsi="Times New Roman" w:cs="Times New Roman"/>
                <w:b/>
                <w:sz w:val="16"/>
                <w:szCs w:val="16"/>
              </w:rPr>
              <w:t>ANO</w:t>
            </w:r>
          </w:p>
        </w:tc>
        <w:tc>
          <w:tcPr>
            <w:tcW w:w="1274" w:type="dxa"/>
          </w:tcPr>
          <w:p w14:paraId="03A5417B" w14:textId="366DA604" w:rsidR="00B5721F" w:rsidRPr="00B5721F" w:rsidRDefault="00883B68" w:rsidP="00B5721F">
            <w:pPr>
              <w:pStyle w:val="SemEspaamento"/>
              <w:jc w:val="center"/>
              <w:rPr>
                <w:rFonts w:ascii="Times New Roman" w:hAnsi="Times New Roman" w:cs="Times New Roman"/>
                <w:b/>
                <w:sz w:val="16"/>
                <w:szCs w:val="16"/>
              </w:rPr>
            </w:pPr>
            <w:r>
              <w:rPr>
                <w:rFonts w:ascii="Times New Roman" w:hAnsi="Times New Roman" w:cs="Times New Roman"/>
                <w:b/>
                <w:sz w:val="16"/>
                <w:szCs w:val="16"/>
              </w:rPr>
              <w:t>VALOR REFERENCIA</w:t>
            </w:r>
          </w:p>
        </w:tc>
      </w:tr>
      <w:tr w:rsidR="007F68C1" w:rsidRPr="00B5721F" w14:paraId="5F5E7FF4" w14:textId="75CDAC0D" w:rsidTr="00F84018">
        <w:trPr>
          <w:trHeight w:val="213"/>
        </w:trPr>
        <w:tc>
          <w:tcPr>
            <w:tcW w:w="950" w:type="dxa"/>
          </w:tcPr>
          <w:p w14:paraId="48EC2E2C" w14:textId="750DDA61"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179</w:t>
            </w:r>
          </w:p>
        </w:tc>
        <w:tc>
          <w:tcPr>
            <w:tcW w:w="4302" w:type="dxa"/>
          </w:tcPr>
          <w:p w14:paraId="27B41DEF"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ÁCIDO TRANEXÂMICO 50 MG/ML COM 5 ML</w:t>
            </w:r>
          </w:p>
        </w:tc>
        <w:tc>
          <w:tcPr>
            <w:tcW w:w="2672" w:type="dxa"/>
          </w:tcPr>
          <w:p w14:paraId="43ED2C65"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7CCCFEF9"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2500</w:t>
            </w:r>
          </w:p>
        </w:tc>
        <w:tc>
          <w:tcPr>
            <w:tcW w:w="1274" w:type="dxa"/>
          </w:tcPr>
          <w:p w14:paraId="6E4E5A8B" w14:textId="106F9653" w:rsidR="007F68C1" w:rsidRPr="00B5721F" w:rsidRDefault="00883B6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10,49</w:t>
            </w:r>
          </w:p>
        </w:tc>
      </w:tr>
      <w:tr w:rsidR="007F68C1" w:rsidRPr="00B5721F" w14:paraId="3D665AD0" w14:textId="4EF46F05" w:rsidTr="00F84018">
        <w:trPr>
          <w:trHeight w:val="213"/>
        </w:trPr>
        <w:tc>
          <w:tcPr>
            <w:tcW w:w="950" w:type="dxa"/>
          </w:tcPr>
          <w:p w14:paraId="475FAA41" w14:textId="50BA01A5"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180</w:t>
            </w:r>
          </w:p>
        </w:tc>
        <w:tc>
          <w:tcPr>
            <w:tcW w:w="4302" w:type="dxa"/>
          </w:tcPr>
          <w:p w14:paraId="3C1347B2"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ACIDO ASCORBICO - VITAMINA C 100 MG/ML</w:t>
            </w:r>
          </w:p>
        </w:tc>
        <w:tc>
          <w:tcPr>
            <w:tcW w:w="2672" w:type="dxa"/>
          </w:tcPr>
          <w:p w14:paraId="4AB24776"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346C64DE"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20000</w:t>
            </w:r>
          </w:p>
        </w:tc>
        <w:tc>
          <w:tcPr>
            <w:tcW w:w="1274" w:type="dxa"/>
          </w:tcPr>
          <w:p w14:paraId="1253FBA5" w14:textId="3E68E05F" w:rsidR="007F68C1" w:rsidRPr="00B5721F" w:rsidRDefault="00883B6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1,46</w:t>
            </w:r>
          </w:p>
        </w:tc>
      </w:tr>
      <w:tr w:rsidR="007F68C1" w:rsidRPr="00B5721F" w14:paraId="2103284B" w14:textId="3AE9A0D7" w:rsidTr="00F84018">
        <w:trPr>
          <w:trHeight w:val="198"/>
        </w:trPr>
        <w:tc>
          <w:tcPr>
            <w:tcW w:w="950" w:type="dxa"/>
          </w:tcPr>
          <w:p w14:paraId="1AB69FF4" w14:textId="7F625AB6"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181</w:t>
            </w:r>
          </w:p>
        </w:tc>
        <w:tc>
          <w:tcPr>
            <w:tcW w:w="4302" w:type="dxa"/>
          </w:tcPr>
          <w:p w14:paraId="6B230491"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ADRENALINA 1 MG/ML</w:t>
            </w:r>
          </w:p>
        </w:tc>
        <w:tc>
          <w:tcPr>
            <w:tcW w:w="2672" w:type="dxa"/>
          </w:tcPr>
          <w:p w14:paraId="39731FF8"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109E3926"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2FCC1EEA" w14:textId="7BF7EDFE" w:rsidR="007F68C1" w:rsidRPr="00B5721F" w:rsidRDefault="00883B6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4,73</w:t>
            </w:r>
          </w:p>
        </w:tc>
      </w:tr>
      <w:tr w:rsidR="007F68C1" w:rsidRPr="00B5721F" w14:paraId="3C2B092A" w14:textId="44CAC36F" w:rsidTr="00F84018">
        <w:trPr>
          <w:trHeight w:val="198"/>
        </w:trPr>
        <w:tc>
          <w:tcPr>
            <w:tcW w:w="950" w:type="dxa"/>
          </w:tcPr>
          <w:p w14:paraId="112D95A6" w14:textId="3B923F0C"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182</w:t>
            </w:r>
          </w:p>
        </w:tc>
        <w:tc>
          <w:tcPr>
            <w:tcW w:w="4302" w:type="dxa"/>
          </w:tcPr>
          <w:p w14:paraId="1CD2B0F6"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AMINOFILINA 24 MG/ML COM 10 ML</w:t>
            </w:r>
          </w:p>
        </w:tc>
        <w:tc>
          <w:tcPr>
            <w:tcW w:w="2672" w:type="dxa"/>
          </w:tcPr>
          <w:p w14:paraId="59DB94EC"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57ED0D7B"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300</w:t>
            </w:r>
          </w:p>
        </w:tc>
        <w:tc>
          <w:tcPr>
            <w:tcW w:w="1274" w:type="dxa"/>
          </w:tcPr>
          <w:p w14:paraId="31B85DA8" w14:textId="28C6AEBC"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7,95</w:t>
            </w:r>
          </w:p>
        </w:tc>
      </w:tr>
      <w:tr w:rsidR="007F68C1" w:rsidRPr="00B5721F" w14:paraId="0E1D6E98" w14:textId="08EDB1D4" w:rsidTr="00F84018">
        <w:trPr>
          <w:trHeight w:val="213"/>
        </w:trPr>
        <w:tc>
          <w:tcPr>
            <w:tcW w:w="950" w:type="dxa"/>
          </w:tcPr>
          <w:p w14:paraId="5A0B7629" w14:textId="5CF3A918"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183</w:t>
            </w:r>
          </w:p>
        </w:tc>
        <w:tc>
          <w:tcPr>
            <w:tcW w:w="4302" w:type="dxa"/>
          </w:tcPr>
          <w:p w14:paraId="04C0DDF0"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ATROPINA, SULFATO DE 0,25 MG/ML</w:t>
            </w:r>
          </w:p>
        </w:tc>
        <w:tc>
          <w:tcPr>
            <w:tcW w:w="2672" w:type="dxa"/>
          </w:tcPr>
          <w:p w14:paraId="760EE7E6"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34E346BC"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21CBC38C" w14:textId="0C0F27F5"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1,81</w:t>
            </w:r>
          </w:p>
        </w:tc>
      </w:tr>
      <w:tr w:rsidR="007F68C1" w:rsidRPr="00B5721F" w14:paraId="7524D654" w14:textId="211987CF" w:rsidTr="00F84018">
        <w:trPr>
          <w:trHeight w:val="219"/>
        </w:trPr>
        <w:tc>
          <w:tcPr>
            <w:tcW w:w="950" w:type="dxa"/>
          </w:tcPr>
          <w:p w14:paraId="1A287DF6" w14:textId="56D75DB9"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184</w:t>
            </w:r>
          </w:p>
        </w:tc>
        <w:tc>
          <w:tcPr>
            <w:tcW w:w="4302" w:type="dxa"/>
          </w:tcPr>
          <w:p w14:paraId="1E74F773"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 xml:space="preserve">BENZILPENICILINA BENZATINA 600.000 UI </w:t>
            </w:r>
          </w:p>
        </w:tc>
        <w:tc>
          <w:tcPr>
            <w:tcW w:w="2672" w:type="dxa"/>
          </w:tcPr>
          <w:p w14:paraId="0845A948"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PÓ P/ SUSPENSÃO INJETÁVEL FRASCO – AMPOLA</w:t>
            </w:r>
          </w:p>
        </w:tc>
        <w:tc>
          <w:tcPr>
            <w:tcW w:w="1310" w:type="dxa"/>
          </w:tcPr>
          <w:p w14:paraId="737BF2F7"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74" w:type="dxa"/>
          </w:tcPr>
          <w:p w14:paraId="6B7BE1A5" w14:textId="6DF766B2"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10,63</w:t>
            </w:r>
          </w:p>
        </w:tc>
      </w:tr>
      <w:tr w:rsidR="007F68C1" w:rsidRPr="00B5721F" w14:paraId="4431BBF1" w14:textId="0A8C61CB" w:rsidTr="00F84018">
        <w:trPr>
          <w:trHeight w:val="226"/>
        </w:trPr>
        <w:tc>
          <w:tcPr>
            <w:tcW w:w="950" w:type="dxa"/>
          </w:tcPr>
          <w:p w14:paraId="213F443C" w14:textId="13A0A488"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185</w:t>
            </w:r>
          </w:p>
        </w:tc>
        <w:tc>
          <w:tcPr>
            <w:tcW w:w="4302" w:type="dxa"/>
          </w:tcPr>
          <w:p w14:paraId="1329850C"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BENZILPENICILINA BENZATINA 1.200.000 UI</w:t>
            </w:r>
          </w:p>
        </w:tc>
        <w:tc>
          <w:tcPr>
            <w:tcW w:w="2672" w:type="dxa"/>
          </w:tcPr>
          <w:p w14:paraId="3AE1C945"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PÓ P/ SUSPENSÃO INJETÁVEL FRASCO - AMPOLA</w:t>
            </w:r>
          </w:p>
        </w:tc>
        <w:tc>
          <w:tcPr>
            <w:tcW w:w="1310" w:type="dxa"/>
          </w:tcPr>
          <w:p w14:paraId="02F3207B"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74" w:type="dxa"/>
          </w:tcPr>
          <w:p w14:paraId="46905D1F" w14:textId="5DEDBB2A"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11,96</w:t>
            </w:r>
          </w:p>
        </w:tc>
      </w:tr>
      <w:tr w:rsidR="007F68C1" w:rsidRPr="00B5721F" w14:paraId="663D4E0D" w14:textId="2B5146D4" w:rsidTr="00F84018">
        <w:trPr>
          <w:trHeight w:val="213"/>
        </w:trPr>
        <w:tc>
          <w:tcPr>
            <w:tcW w:w="950" w:type="dxa"/>
          </w:tcPr>
          <w:p w14:paraId="4303DB4E" w14:textId="3C6E42A3"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lastRenderedPageBreak/>
              <w:t>186</w:t>
            </w:r>
          </w:p>
        </w:tc>
        <w:tc>
          <w:tcPr>
            <w:tcW w:w="4302" w:type="dxa"/>
          </w:tcPr>
          <w:p w14:paraId="06010626"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BROMOPRIDA 5 ML COM 2 ML</w:t>
            </w:r>
          </w:p>
        </w:tc>
        <w:tc>
          <w:tcPr>
            <w:tcW w:w="2672" w:type="dxa"/>
          </w:tcPr>
          <w:p w14:paraId="705585DE"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1BFD79FB"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68170150" w14:textId="0B21DB35"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2,94</w:t>
            </w:r>
          </w:p>
        </w:tc>
      </w:tr>
      <w:tr w:rsidR="007F68C1" w:rsidRPr="00B5721F" w14:paraId="71D8D40E" w14:textId="559A5325" w:rsidTr="00F84018">
        <w:trPr>
          <w:trHeight w:val="150"/>
        </w:trPr>
        <w:tc>
          <w:tcPr>
            <w:tcW w:w="950" w:type="dxa"/>
          </w:tcPr>
          <w:p w14:paraId="58E82795" w14:textId="1780C6FC"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187</w:t>
            </w:r>
          </w:p>
        </w:tc>
        <w:tc>
          <w:tcPr>
            <w:tcW w:w="4302" w:type="dxa"/>
          </w:tcPr>
          <w:p w14:paraId="5D435751"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BUTILBROMETO DE ESCOPOLAMINA 20 MG/ML DE 1 ML</w:t>
            </w:r>
          </w:p>
        </w:tc>
        <w:tc>
          <w:tcPr>
            <w:tcW w:w="2672" w:type="dxa"/>
          </w:tcPr>
          <w:p w14:paraId="7B79B69C"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075F6600"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15000</w:t>
            </w:r>
          </w:p>
        </w:tc>
        <w:tc>
          <w:tcPr>
            <w:tcW w:w="1274" w:type="dxa"/>
          </w:tcPr>
          <w:p w14:paraId="1C74A0AA" w14:textId="41042001"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2,76</w:t>
            </w:r>
          </w:p>
        </w:tc>
      </w:tr>
      <w:tr w:rsidR="007F68C1" w:rsidRPr="00B5721F" w14:paraId="15B21C28" w14:textId="414454A7" w:rsidTr="00F84018">
        <w:trPr>
          <w:trHeight w:val="91"/>
        </w:trPr>
        <w:tc>
          <w:tcPr>
            <w:tcW w:w="950" w:type="dxa"/>
          </w:tcPr>
          <w:p w14:paraId="264C16EC" w14:textId="3C505217"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188</w:t>
            </w:r>
          </w:p>
        </w:tc>
        <w:tc>
          <w:tcPr>
            <w:tcW w:w="4302" w:type="dxa"/>
          </w:tcPr>
          <w:p w14:paraId="50181CB2"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BUTILBROMETO DE ESCOPOLAMINA + DIPIRONA MONOIDRATADA 4/500 MG/ML DE 5 ML</w:t>
            </w:r>
          </w:p>
        </w:tc>
        <w:tc>
          <w:tcPr>
            <w:tcW w:w="2672" w:type="dxa"/>
          </w:tcPr>
          <w:p w14:paraId="4811C503"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6CBFD097"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15000</w:t>
            </w:r>
          </w:p>
        </w:tc>
        <w:tc>
          <w:tcPr>
            <w:tcW w:w="1274" w:type="dxa"/>
          </w:tcPr>
          <w:p w14:paraId="75705BAA" w14:textId="32D0E9FB"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1,78</w:t>
            </w:r>
          </w:p>
        </w:tc>
      </w:tr>
      <w:tr w:rsidR="007F68C1" w:rsidRPr="00B5721F" w14:paraId="6BA64CC6" w14:textId="72797028" w:rsidTr="00F84018">
        <w:trPr>
          <w:trHeight w:val="213"/>
        </w:trPr>
        <w:tc>
          <w:tcPr>
            <w:tcW w:w="950" w:type="dxa"/>
          </w:tcPr>
          <w:p w14:paraId="6CEEE233" w14:textId="315B0868"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189</w:t>
            </w:r>
          </w:p>
        </w:tc>
        <w:tc>
          <w:tcPr>
            <w:tcW w:w="4302" w:type="dxa"/>
          </w:tcPr>
          <w:p w14:paraId="2368BD29"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CLORETO DE SÓDIO 0,9% COM 10 ML</w:t>
            </w:r>
          </w:p>
        </w:tc>
        <w:tc>
          <w:tcPr>
            <w:tcW w:w="2672" w:type="dxa"/>
          </w:tcPr>
          <w:p w14:paraId="042D807A"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60A66CBC"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37D0A1D9" w14:textId="31DD95AC"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0,79</w:t>
            </w:r>
          </w:p>
        </w:tc>
      </w:tr>
      <w:tr w:rsidR="007F68C1" w:rsidRPr="00B5721F" w14:paraId="1E5C0020" w14:textId="59DDCA49" w:rsidTr="00F84018">
        <w:trPr>
          <w:trHeight w:val="411"/>
        </w:trPr>
        <w:tc>
          <w:tcPr>
            <w:tcW w:w="950" w:type="dxa"/>
          </w:tcPr>
          <w:p w14:paraId="65DC3805" w14:textId="1751E318"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190</w:t>
            </w:r>
          </w:p>
        </w:tc>
        <w:tc>
          <w:tcPr>
            <w:tcW w:w="4302" w:type="dxa"/>
          </w:tcPr>
          <w:p w14:paraId="4C5E0DD4"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CLORETO DE SÓDIO 0,9% - SOLUÇÃO FISIOLÓGICA ESTÉRIL FRASCO COM 100 ML DE SISTEMA FECHADO</w:t>
            </w:r>
          </w:p>
        </w:tc>
        <w:tc>
          <w:tcPr>
            <w:tcW w:w="2672" w:type="dxa"/>
          </w:tcPr>
          <w:p w14:paraId="4F455B13"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BOLSA</w:t>
            </w:r>
          </w:p>
        </w:tc>
        <w:tc>
          <w:tcPr>
            <w:tcW w:w="1310" w:type="dxa"/>
          </w:tcPr>
          <w:p w14:paraId="32C3D8AC"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10000</w:t>
            </w:r>
          </w:p>
        </w:tc>
        <w:tc>
          <w:tcPr>
            <w:tcW w:w="1274" w:type="dxa"/>
          </w:tcPr>
          <w:p w14:paraId="2CA64529" w14:textId="5679B80B"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7,90</w:t>
            </w:r>
          </w:p>
        </w:tc>
      </w:tr>
      <w:tr w:rsidR="007F68C1" w:rsidRPr="00B5721F" w14:paraId="5CDF0310" w14:textId="01B80C4A" w:rsidTr="00F84018">
        <w:trPr>
          <w:trHeight w:val="411"/>
        </w:trPr>
        <w:tc>
          <w:tcPr>
            <w:tcW w:w="950" w:type="dxa"/>
          </w:tcPr>
          <w:p w14:paraId="4A7D8399" w14:textId="00A2335E"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191</w:t>
            </w:r>
          </w:p>
        </w:tc>
        <w:tc>
          <w:tcPr>
            <w:tcW w:w="4302" w:type="dxa"/>
          </w:tcPr>
          <w:p w14:paraId="4C2E525B"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CLORETO DE SÓDIO 0,9% - SOLUÇÃO FISIOLÓGICA ESTÉRIL FRASCO COM 250 ML DE SISTEMA FECHADO</w:t>
            </w:r>
          </w:p>
        </w:tc>
        <w:tc>
          <w:tcPr>
            <w:tcW w:w="2672" w:type="dxa"/>
          </w:tcPr>
          <w:p w14:paraId="281A5BBB"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BOLSA</w:t>
            </w:r>
          </w:p>
        </w:tc>
        <w:tc>
          <w:tcPr>
            <w:tcW w:w="1310" w:type="dxa"/>
          </w:tcPr>
          <w:p w14:paraId="163DD347"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15000</w:t>
            </w:r>
          </w:p>
        </w:tc>
        <w:tc>
          <w:tcPr>
            <w:tcW w:w="1274" w:type="dxa"/>
          </w:tcPr>
          <w:p w14:paraId="0CBC36EC" w14:textId="6727DEB9"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8,87</w:t>
            </w:r>
          </w:p>
        </w:tc>
      </w:tr>
      <w:tr w:rsidR="007F68C1" w:rsidRPr="00B5721F" w14:paraId="7A4541DC" w14:textId="2B93AC84" w:rsidTr="00F84018">
        <w:trPr>
          <w:trHeight w:val="426"/>
        </w:trPr>
        <w:tc>
          <w:tcPr>
            <w:tcW w:w="950" w:type="dxa"/>
          </w:tcPr>
          <w:p w14:paraId="72856675" w14:textId="3B0FCC48"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192</w:t>
            </w:r>
          </w:p>
        </w:tc>
        <w:tc>
          <w:tcPr>
            <w:tcW w:w="4302" w:type="dxa"/>
          </w:tcPr>
          <w:p w14:paraId="02B89B0E"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CLORETO DE SÓDIO 0,9% - SOLUÇÃO FISIOLÓGICA ESTÉRIL COM 500 ML DE SISTEMA FECHADO</w:t>
            </w:r>
          </w:p>
        </w:tc>
        <w:tc>
          <w:tcPr>
            <w:tcW w:w="2672" w:type="dxa"/>
          </w:tcPr>
          <w:p w14:paraId="7F2127FF"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BOLSA</w:t>
            </w:r>
          </w:p>
        </w:tc>
        <w:tc>
          <w:tcPr>
            <w:tcW w:w="1310" w:type="dxa"/>
          </w:tcPr>
          <w:p w14:paraId="36085F85"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20000</w:t>
            </w:r>
          </w:p>
        </w:tc>
        <w:tc>
          <w:tcPr>
            <w:tcW w:w="1274" w:type="dxa"/>
          </w:tcPr>
          <w:p w14:paraId="5B4E17F0" w14:textId="73FF0E18"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18,57</w:t>
            </w:r>
          </w:p>
        </w:tc>
      </w:tr>
      <w:tr w:rsidR="00F84018" w:rsidRPr="00B5721F" w14:paraId="21314E85" w14:textId="5DF93488" w:rsidTr="00F84018">
        <w:trPr>
          <w:trHeight w:val="411"/>
        </w:trPr>
        <w:tc>
          <w:tcPr>
            <w:tcW w:w="950" w:type="dxa"/>
          </w:tcPr>
          <w:p w14:paraId="4DFC9F3D" w14:textId="2E863346" w:rsidR="00F84018" w:rsidRPr="00B5721F" w:rsidRDefault="00F84018" w:rsidP="00F84018">
            <w:pPr>
              <w:pStyle w:val="SemEspaamento"/>
              <w:jc w:val="center"/>
              <w:rPr>
                <w:rFonts w:ascii="Times New Roman" w:hAnsi="Times New Roman" w:cs="Times New Roman"/>
                <w:b/>
                <w:sz w:val="16"/>
                <w:szCs w:val="16"/>
              </w:rPr>
            </w:pPr>
            <w:r>
              <w:rPr>
                <w:rFonts w:ascii="Times New Roman" w:hAnsi="Times New Roman" w:cs="Times New Roman"/>
                <w:b/>
                <w:sz w:val="16"/>
                <w:szCs w:val="16"/>
              </w:rPr>
              <w:t>193</w:t>
            </w:r>
          </w:p>
        </w:tc>
        <w:tc>
          <w:tcPr>
            <w:tcW w:w="4302" w:type="dxa"/>
          </w:tcPr>
          <w:p w14:paraId="6F75CCFC" w14:textId="77777777" w:rsidR="00F84018" w:rsidRPr="00B5721F" w:rsidRDefault="00F84018" w:rsidP="00F84018">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CEFTRIAXONA 500 MG</w:t>
            </w:r>
          </w:p>
        </w:tc>
        <w:tc>
          <w:tcPr>
            <w:tcW w:w="2672" w:type="dxa"/>
          </w:tcPr>
          <w:p w14:paraId="33C84488" w14:textId="3635B8F3" w:rsidR="00F84018" w:rsidRPr="00F84018" w:rsidRDefault="00F84018" w:rsidP="00F84018">
            <w:pPr>
              <w:pStyle w:val="SemEspaamento"/>
              <w:jc w:val="center"/>
              <w:rPr>
                <w:rFonts w:ascii="Times New Roman" w:hAnsi="Times New Roman" w:cs="Times New Roman"/>
                <w:sz w:val="16"/>
                <w:szCs w:val="16"/>
              </w:rPr>
            </w:pPr>
            <w:r w:rsidRPr="00F84018">
              <w:rPr>
                <w:rFonts w:ascii="Times New Roman" w:hAnsi="Times New Roman" w:cs="Times New Roman"/>
                <w:sz w:val="16"/>
                <w:szCs w:val="16"/>
              </w:rPr>
              <w:t>PÓ PARA SOLUÇÃO INJETÁVEL FRASCO -AMPOLA</w:t>
            </w:r>
          </w:p>
        </w:tc>
        <w:tc>
          <w:tcPr>
            <w:tcW w:w="1310" w:type="dxa"/>
          </w:tcPr>
          <w:p w14:paraId="24F9E0C9" w14:textId="77777777" w:rsidR="00F84018" w:rsidRPr="00B5721F" w:rsidRDefault="00F84018" w:rsidP="00F84018">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1500</w:t>
            </w:r>
          </w:p>
        </w:tc>
        <w:tc>
          <w:tcPr>
            <w:tcW w:w="1274" w:type="dxa"/>
          </w:tcPr>
          <w:p w14:paraId="3C611B93" w14:textId="014F1B8B" w:rsidR="00F84018" w:rsidRPr="00B5721F" w:rsidRDefault="00F84018" w:rsidP="00F84018">
            <w:pPr>
              <w:pStyle w:val="SemEspaamento"/>
              <w:jc w:val="center"/>
              <w:rPr>
                <w:rFonts w:ascii="Times New Roman" w:hAnsi="Times New Roman" w:cs="Times New Roman"/>
                <w:sz w:val="16"/>
                <w:szCs w:val="16"/>
              </w:rPr>
            </w:pPr>
            <w:r>
              <w:rPr>
                <w:rFonts w:ascii="Times New Roman" w:hAnsi="Times New Roman" w:cs="Times New Roman"/>
                <w:sz w:val="16"/>
                <w:szCs w:val="16"/>
              </w:rPr>
              <w:t>19,92</w:t>
            </w:r>
          </w:p>
        </w:tc>
      </w:tr>
      <w:tr w:rsidR="00F84018" w:rsidRPr="00B5721F" w14:paraId="14869A83" w14:textId="746BABE5" w:rsidTr="00F84018">
        <w:trPr>
          <w:trHeight w:val="411"/>
        </w:trPr>
        <w:tc>
          <w:tcPr>
            <w:tcW w:w="950" w:type="dxa"/>
          </w:tcPr>
          <w:p w14:paraId="7B9E1370" w14:textId="0CCC64EE" w:rsidR="00F84018" w:rsidRPr="00B5721F" w:rsidRDefault="00F84018" w:rsidP="00F84018">
            <w:pPr>
              <w:pStyle w:val="SemEspaamento"/>
              <w:jc w:val="center"/>
              <w:rPr>
                <w:rFonts w:ascii="Times New Roman" w:hAnsi="Times New Roman" w:cs="Times New Roman"/>
                <w:b/>
                <w:sz w:val="16"/>
                <w:szCs w:val="16"/>
              </w:rPr>
            </w:pPr>
            <w:r>
              <w:rPr>
                <w:rFonts w:ascii="Times New Roman" w:hAnsi="Times New Roman" w:cs="Times New Roman"/>
                <w:b/>
                <w:sz w:val="16"/>
                <w:szCs w:val="16"/>
              </w:rPr>
              <w:t>194</w:t>
            </w:r>
          </w:p>
        </w:tc>
        <w:tc>
          <w:tcPr>
            <w:tcW w:w="4302" w:type="dxa"/>
          </w:tcPr>
          <w:p w14:paraId="7A5CA8B2" w14:textId="77777777" w:rsidR="00F84018" w:rsidRPr="00B5721F" w:rsidRDefault="00F84018" w:rsidP="00F84018">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CEFTRIAXONA 1 G</w:t>
            </w:r>
          </w:p>
        </w:tc>
        <w:tc>
          <w:tcPr>
            <w:tcW w:w="2672" w:type="dxa"/>
          </w:tcPr>
          <w:p w14:paraId="2B2D2555" w14:textId="4A291E32" w:rsidR="00F84018" w:rsidRPr="00F84018" w:rsidRDefault="00F84018" w:rsidP="00F84018">
            <w:pPr>
              <w:pStyle w:val="SemEspaamento"/>
              <w:jc w:val="center"/>
              <w:rPr>
                <w:rFonts w:ascii="Times New Roman" w:hAnsi="Times New Roman" w:cs="Times New Roman"/>
                <w:sz w:val="16"/>
                <w:szCs w:val="16"/>
              </w:rPr>
            </w:pPr>
            <w:r w:rsidRPr="00F84018">
              <w:rPr>
                <w:rFonts w:ascii="Times New Roman" w:hAnsi="Times New Roman" w:cs="Times New Roman"/>
                <w:sz w:val="16"/>
                <w:szCs w:val="16"/>
              </w:rPr>
              <w:t>PÓ PARA SOLUÇÃO INJETÁVEL FRASCO -AMPOLA</w:t>
            </w:r>
          </w:p>
        </w:tc>
        <w:tc>
          <w:tcPr>
            <w:tcW w:w="1310" w:type="dxa"/>
          </w:tcPr>
          <w:p w14:paraId="7DFE0158" w14:textId="77777777" w:rsidR="00F84018" w:rsidRPr="00B5721F" w:rsidRDefault="00F84018" w:rsidP="00F84018">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61AE53B2" w14:textId="5623F770" w:rsidR="00F84018" w:rsidRPr="00B5721F" w:rsidRDefault="00F84018" w:rsidP="00F84018">
            <w:pPr>
              <w:pStyle w:val="SemEspaamento"/>
              <w:jc w:val="center"/>
              <w:rPr>
                <w:rFonts w:ascii="Times New Roman" w:hAnsi="Times New Roman" w:cs="Times New Roman"/>
                <w:sz w:val="16"/>
                <w:szCs w:val="16"/>
              </w:rPr>
            </w:pPr>
            <w:r>
              <w:rPr>
                <w:rFonts w:ascii="Times New Roman" w:hAnsi="Times New Roman" w:cs="Times New Roman"/>
                <w:sz w:val="16"/>
                <w:szCs w:val="16"/>
              </w:rPr>
              <w:t>20,76</w:t>
            </w:r>
          </w:p>
        </w:tc>
      </w:tr>
      <w:tr w:rsidR="007F68C1" w:rsidRPr="00B5721F" w14:paraId="2B3C539B" w14:textId="77CDB5E4" w:rsidTr="00F84018">
        <w:trPr>
          <w:trHeight w:val="213"/>
        </w:trPr>
        <w:tc>
          <w:tcPr>
            <w:tcW w:w="950" w:type="dxa"/>
          </w:tcPr>
          <w:p w14:paraId="0AE24BB7" w14:textId="37DF15DC"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195</w:t>
            </w:r>
          </w:p>
        </w:tc>
        <w:tc>
          <w:tcPr>
            <w:tcW w:w="4302" w:type="dxa"/>
          </w:tcPr>
          <w:p w14:paraId="267F60D5"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CIMETIDINA 150 MG/ML COM 2 ML</w:t>
            </w:r>
          </w:p>
        </w:tc>
        <w:tc>
          <w:tcPr>
            <w:tcW w:w="2672" w:type="dxa"/>
          </w:tcPr>
          <w:p w14:paraId="7FB28B70"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7F9C5380"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2000</w:t>
            </w:r>
          </w:p>
        </w:tc>
        <w:tc>
          <w:tcPr>
            <w:tcW w:w="1274" w:type="dxa"/>
          </w:tcPr>
          <w:p w14:paraId="29C7F10D" w14:textId="61DBE53F"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3,00</w:t>
            </w:r>
          </w:p>
        </w:tc>
      </w:tr>
      <w:tr w:rsidR="007F68C1" w:rsidRPr="00B5721F" w14:paraId="42F102A2" w14:textId="7677580F" w:rsidTr="00F84018">
        <w:trPr>
          <w:trHeight w:val="198"/>
        </w:trPr>
        <w:tc>
          <w:tcPr>
            <w:tcW w:w="950" w:type="dxa"/>
          </w:tcPr>
          <w:p w14:paraId="44602FC2" w14:textId="036C354B"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196</w:t>
            </w:r>
          </w:p>
        </w:tc>
        <w:tc>
          <w:tcPr>
            <w:tcW w:w="4302" w:type="dxa"/>
          </w:tcPr>
          <w:p w14:paraId="39150623"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COMPLEXO VITAMÍNICO B COM 2 ML</w:t>
            </w:r>
          </w:p>
        </w:tc>
        <w:tc>
          <w:tcPr>
            <w:tcW w:w="2672" w:type="dxa"/>
          </w:tcPr>
          <w:p w14:paraId="76992C53"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6D467485"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20000</w:t>
            </w:r>
          </w:p>
        </w:tc>
        <w:tc>
          <w:tcPr>
            <w:tcW w:w="1274" w:type="dxa"/>
          </w:tcPr>
          <w:p w14:paraId="5B7A3D92" w14:textId="641C7B19"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3,08</w:t>
            </w:r>
          </w:p>
        </w:tc>
      </w:tr>
      <w:tr w:rsidR="007F68C1" w:rsidRPr="00B5721F" w14:paraId="4D7E1535" w14:textId="7B98E945" w:rsidTr="00F84018">
        <w:trPr>
          <w:trHeight w:val="198"/>
        </w:trPr>
        <w:tc>
          <w:tcPr>
            <w:tcW w:w="950" w:type="dxa"/>
          </w:tcPr>
          <w:p w14:paraId="32FEE57B" w14:textId="1C74F032"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197</w:t>
            </w:r>
          </w:p>
        </w:tc>
        <w:tc>
          <w:tcPr>
            <w:tcW w:w="4302" w:type="dxa"/>
          </w:tcPr>
          <w:p w14:paraId="77B67759" w14:textId="77777777" w:rsidR="007F68C1" w:rsidRPr="005A7C6F" w:rsidRDefault="007F68C1" w:rsidP="007F68C1">
            <w:pPr>
              <w:pStyle w:val="SemEspaamento"/>
              <w:jc w:val="both"/>
              <w:rPr>
                <w:rFonts w:ascii="Times New Roman" w:hAnsi="Times New Roman" w:cs="Times New Roman"/>
                <w:sz w:val="16"/>
                <w:szCs w:val="16"/>
              </w:rPr>
            </w:pPr>
            <w:r w:rsidRPr="005A7C6F">
              <w:rPr>
                <w:rFonts w:ascii="Times New Roman" w:hAnsi="Times New Roman" w:cs="Times New Roman"/>
                <w:sz w:val="16"/>
                <w:szCs w:val="16"/>
              </w:rPr>
              <w:t>DENOSUMABE 60MG/ML</w:t>
            </w:r>
          </w:p>
        </w:tc>
        <w:tc>
          <w:tcPr>
            <w:tcW w:w="2672" w:type="dxa"/>
          </w:tcPr>
          <w:p w14:paraId="2E0D7F1A"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56D1E654"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2</w:t>
            </w:r>
          </w:p>
        </w:tc>
        <w:tc>
          <w:tcPr>
            <w:tcW w:w="1274" w:type="dxa"/>
          </w:tcPr>
          <w:p w14:paraId="3439F71A" w14:textId="020859E9"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868,91</w:t>
            </w:r>
          </w:p>
        </w:tc>
      </w:tr>
      <w:tr w:rsidR="007F68C1" w:rsidRPr="00B5721F" w14:paraId="3D07CD7F" w14:textId="2EC95DD0" w:rsidTr="00F84018">
        <w:trPr>
          <w:trHeight w:val="213"/>
        </w:trPr>
        <w:tc>
          <w:tcPr>
            <w:tcW w:w="950" w:type="dxa"/>
          </w:tcPr>
          <w:p w14:paraId="79007348" w14:textId="2ECFD618"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198</w:t>
            </w:r>
          </w:p>
        </w:tc>
        <w:tc>
          <w:tcPr>
            <w:tcW w:w="4302" w:type="dxa"/>
          </w:tcPr>
          <w:p w14:paraId="215399FA"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DEXAMETASONA, FOSFATO DISSÓDICO DE, 4 MG/ML</w:t>
            </w:r>
          </w:p>
        </w:tc>
        <w:tc>
          <w:tcPr>
            <w:tcW w:w="2672" w:type="dxa"/>
          </w:tcPr>
          <w:p w14:paraId="1F46D960"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7C0DEB46"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20000</w:t>
            </w:r>
          </w:p>
        </w:tc>
        <w:tc>
          <w:tcPr>
            <w:tcW w:w="1274" w:type="dxa"/>
          </w:tcPr>
          <w:p w14:paraId="7E20C555" w14:textId="0A876435"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2,72</w:t>
            </w:r>
          </w:p>
        </w:tc>
      </w:tr>
      <w:tr w:rsidR="007F68C1" w:rsidRPr="00B5721F" w14:paraId="21B63B67" w14:textId="4A3F46BD" w:rsidTr="00F84018">
        <w:trPr>
          <w:trHeight w:val="129"/>
        </w:trPr>
        <w:tc>
          <w:tcPr>
            <w:tcW w:w="950" w:type="dxa"/>
          </w:tcPr>
          <w:p w14:paraId="6F635EB8" w14:textId="3C93B6DD"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199</w:t>
            </w:r>
          </w:p>
        </w:tc>
        <w:tc>
          <w:tcPr>
            <w:tcW w:w="4302" w:type="dxa"/>
          </w:tcPr>
          <w:p w14:paraId="5235B406"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DIPIRONA SÓDICA 500 MG/ML COM 2 ML</w:t>
            </w:r>
          </w:p>
        </w:tc>
        <w:tc>
          <w:tcPr>
            <w:tcW w:w="2672" w:type="dxa"/>
          </w:tcPr>
          <w:p w14:paraId="71483BB2"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7B26FC9E"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20000</w:t>
            </w:r>
          </w:p>
        </w:tc>
        <w:tc>
          <w:tcPr>
            <w:tcW w:w="1274" w:type="dxa"/>
          </w:tcPr>
          <w:p w14:paraId="78899A0C" w14:textId="20EBF19E"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14,96</w:t>
            </w:r>
          </w:p>
        </w:tc>
      </w:tr>
      <w:tr w:rsidR="007F68C1" w:rsidRPr="00B5721F" w14:paraId="763F7DB2" w14:textId="51E7B2F2" w:rsidTr="00F84018">
        <w:trPr>
          <w:trHeight w:val="213"/>
        </w:trPr>
        <w:tc>
          <w:tcPr>
            <w:tcW w:w="950" w:type="dxa"/>
          </w:tcPr>
          <w:p w14:paraId="67119796" w14:textId="34F81AC8"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200</w:t>
            </w:r>
          </w:p>
        </w:tc>
        <w:tc>
          <w:tcPr>
            <w:tcW w:w="4302" w:type="dxa"/>
          </w:tcPr>
          <w:p w14:paraId="28F14609"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DICLOFENACO DE SÓDIO 75 MG/ML DE 3 ML</w:t>
            </w:r>
          </w:p>
        </w:tc>
        <w:tc>
          <w:tcPr>
            <w:tcW w:w="2672" w:type="dxa"/>
          </w:tcPr>
          <w:p w14:paraId="4B189A5D"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09E6CC7D"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20000</w:t>
            </w:r>
          </w:p>
        </w:tc>
        <w:tc>
          <w:tcPr>
            <w:tcW w:w="1274" w:type="dxa"/>
          </w:tcPr>
          <w:p w14:paraId="40C8E008" w14:textId="1EE42047"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2,71</w:t>
            </w:r>
          </w:p>
        </w:tc>
      </w:tr>
      <w:tr w:rsidR="007F68C1" w:rsidRPr="00B5721F" w14:paraId="380947EC" w14:textId="75475EE1" w:rsidTr="00F84018">
        <w:trPr>
          <w:trHeight w:val="198"/>
        </w:trPr>
        <w:tc>
          <w:tcPr>
            <w:tcW w:w="950" w:type="dxa"/>
          </w:tcPr>
          <w:p w14:paraId="7CC60EE5" w14:textId="7A4EEB08"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201</w:t>
            </w:r>
          </w:p>
        </w:tc>
        <w:tc>
          <w:tcPr>
            <w:tcW w:w="4302" w:type="dxa"/>
          </w:tcPr>
          <w:p w14:paraId="5536637F"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 xml:space="preserve">ENOXAPARÍNA SÓDICA /40MG </w:t>
            </w:r>
          </w:p>
        </w:tc>
        <w:tc>
          <w:tcPr>
            <w:tcW w:w="2672" w:type="dxa"/>
          </w:tcPr>
          <w:p w14:paraId="2293E62A"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1EF1A9BC"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400</w:t>
            </w:r>
          </w:p>
        </w:tc>
        <w:tc>
          <w:tcPr>
            <w:tcW w:w="1274" w:type="dxa"/>
          </w:tcPr>
          <w:p w14:paraId="4E0FE4FC" w14:textId="7F662325"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60,43</w:t>
            </w:r>
          </w:p>
        </w:tc>
      </w:tr>
      <w:tr w:rsidR="007F68C1" w:rsidRPr="00B5721F" w14:paraId="71D2C21E" w14:textId="52D06C24" w:rsidTr="00F84018">
        <w:trPr>
          <w:trHeight w:val="213"/>
        </w:trPr>
        <w:tc>
          <w:tcPr>
            <w:tcW w:w="950" w:type="dxa"/>
          </w:tcPr>
          <w:p w14:paraId="5718EC2B" w14:textId="2CC7FC55"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202</w:t>
            </w:r>
          </w:p>
        </w:tc>
        <w:tc>
          <w:tcPr>
            <w:tcW w:w="4302" w:type="dxa"/>
          </w:tcPr>
          <w:p w14:paraId="722919BD"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ENOXAPARÍNA SÓDICA /60MG</w:t>
            </w:r>
          </w:p>
        </w:tc>
        <w:tc>
          <w:tcPr>
            <w:tcW w:w="2672" w:type="dxa"/>
          </w:tcPr>
          <w:p w14:paraId="2DCD6BFC"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3CB473FF"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400</w:t>
            </w:r>
          </w:p>
        </w:tc>
        <w:tc>
          <w:tcPr>
            <w:tcW w:w="1274" w:type="dxa"/>
          </w:tcPr>
          <w:p w14:paraId="20D17DB1" w14:textId="52FF2AC7"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113,78</w:t>
            </w:r>
          </w:p>
        </w:tc>
      </w:tr>
      <w:tr w:rsidR="007F68C1" w:rsidRPr="00B5721F" w14:paraId="6C2ADCE4" w14:textId="1FCFB643" w:rsidTr="00F84018">
        <w:trPr>
          <w:trHeight w:val="213"/>
        </w:trPr>
        <w:tc>
          <w:tcPr>
            <w:tcW w:w="950" w:type="dxa"/>
          </w:tcPr>
          <w:p w14:paraId="3D6DF9DA" w14:textId="0F41FB9E"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203</w:t>
            </w:r>
          </w:p>
        </w:tc>
        <w:tc>
          <w:tcPr>
            <w:tcW w:w="4302" w:type="dxa"/>
          </w:tcPr>
          <w:p w14:paraId="3F16EAE6"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FITOMENADIONA - VITAMINA K 10 MG/ML</w:t>
            </w:r>
          </w:p>
        </w:tc>
        <w:tc>
          <w:tcPr>
            <w:tcW w:w="2672" w:type="dxa"/>
          </w:tcPr>
          <w:p w14:paraId="6D3E5710"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0B9EF508"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1000</w:t>
            </w:r>
          </w:p>
        </w:tc>
        <w:tc>
          <w:tcPr>
            <w:tcW w:w="1274" w:type="dxa"/>
          </w:tcPr>
          <w:p w14:paraId="7E8FDC56" w14:textId="73BD2BCB"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3,59</w:t>
            </w:r>
          </w:p>
        </w:tc>
      </w:tr>
      <w:tr w:rsidR="007F68C1" w:rsidRPr="00B5721F" w14:paraId="18482C50" w14:textId="7004D1B1" w:rsidTr="00F84018">
        <w:trPr>
          <w:trHeight w:val="198"/>
        </w:trPr>
        <w:tc>
          <w:tcPr>
            <w:tcW w:w="950" w:type="dxa"/>
          </w:tcPr>
          <w:p w14:paraId="4368FE61" w14:textId="54AB2B92"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204</w:t>
            </w:r>
          </w:p>
        </w:tc>
        <w:tc>
          <w:tcPr>
            <w:tcW w:w="4302" w:type="dxa"/>
          </w:tcPr>
          <w:p w14:paraId="2DF3AA47"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FUROSEMIDA 10 MG/ML DE 2 ML</w:t>
            </w:r>
          </w:p>
        </w:tc>
        <w:tc>
          <w:tcPr>
            <w:tcW w:w="2672" w:type="dxa"/>
          </w:tcPr>
          <w:p w14:paraId="77D833DD"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3C4AAFD4"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03ED5649" w14:textId="7EE5C75C" w:rsidR="007F68C1" w:rsidRPr="00B5721F" w:rsidRDefault="00A45D9E"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1,55</w:t>
            </w:r>
          </w:p>
        </w:tc>
      </w:tr>
      <w:tr w:rsidR="007F68C1" w:rsidRPr="00B5721F" w14:paraId="6D1999AC" w14:textId="4313E00C" w:rsidTr="00F84018">
        <w:trPr>
          <w:trHeight w:val="198"/>
        </w:trPr>
        <w:tc>
          <w:tcPr>
            <w:tcW w:w="950" w:type="dxa"/>
          </w:tcPr>
          <w:p w14:paraId="23D8B9CD" w14:textId="0E354B46"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205</w:t>
            </w:r>
          </w:p>
        </w:tc>
        <w:tc>
          <w:tcPr>
            <w:tcW w:w="4302" w:type="dxa"/>
          </w:tcPr>
          <w:p w14:paraId="4C5CC4EA"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GLICOSE 25% DE 10 ML</w:t>
            </w:r>
          </w:p>
        </w:tc>
        <w:tc>
          <w:tcPr>
            <w:tcW w:w="2672" w:type="dxa"/>
          </w:tcPr>
          <w:p w14:paraId="1DFB1DE0"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45B5DE2F"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6C8708AB" w14:textId="2E97ED2F"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1,36</w:t>
            </w:r>
          </w:p>
        </w:tc>
      </w:tr>
      <w:tr w:rsidR="007F68C1" w:rsidRPr="00B5721F" w14:paraId="2F14F43A" w14:textId="13647FEF" w:rsidTr="00F84018">
        <w:trPr>
          <w:trHeight w:val="213"/>
        </w:trPr>
        <w:tc>
          <w:tcPr>
            <w:tcW w:w="950" w:type="dxa"/>
          </w:tcPr>
          <w:p w14:paraId="0A294B35" w14:textId="59772301"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206</w:t>
            </w:r>
          </w:p>
        </w:tc>
        <w:tc>
          <w:tcPr>
            <w:tcW w:w="4302" w:type="dxa"/>
          </w:tcPr>
          <w:p w14:paraId="6D36DD22"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GLICOSE 50% DE 10 ML</w:t>
            </w:r>
          </w:p>
        </w:tc>
        <w:tc>
          <w:tcPr>
            <w:tcW w:w="2672" w:type="dxa"/>
          </w:tcPr>
          <w:p w14:paraId="6CCE59FC"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AMPOLA</w:t>
            </w:r>
          </w:p>
        </w:tc>
        <w:tc>
          <w:tcPr>
            <w:tcW w:w="1310" w:type="dxa"/>
          </w:tcPr>
          <w:p w14:paraId="435F0378"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118CB863" w14:textId="2E095E80"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1,81</w:t>
            </w:r>
          </w:p>
        </w:tc>
      </w:tr>
      <w:tr w:rsidR="007F68C1" w:rsidRPr="00B5721F" w14:paraId="1D598A0A" w14:textId="5E8A6928" w:rsidTr="00F84018">
        <w:trPr>
          <w:trHeight w:val="198"/>
        </w:trPr>
        <w:tc>
          <w:tcPr>
            <w:tcW w:w="950" w:type="dxa"/>
          </w:tcPr>
          <w:p w14:paraId="51EA228C" w14:textId="2D741476"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207</w:t>
            </w:r>
          </w:p>
        </w:tc>
        <w:tc>
          <w:tcPr>
            <w:tcW w:w="4302" w:type="dxa"/>
          </w:tcPr>
          <w:p w14:paraId="1E3C27A8"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HEPARINA SÓDICA 5000 UI/0,25 ML</w:t>
            </w:r>
          </w:p>
        </w:tc>
        <w:tc>
          <w:tcPr>
            <w:tcW w:w="2672" w:type="dxa"/>
          </w:tcPr>
          <w:p w14:paraId="04CA26DC"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5A417CB1"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200</w:t>
            </w:r>
          </w:p>
        </w:tc>
        <w:tc>
          <w:tcPr>
            <w:tcW w:w="1274" w:type="dxa"/>
          </w:tcPr>
          <w:p w14:paraId="7EF11066" w14:textId="4E56C342"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13,38</w:t>
            </w:r>
          </w:p>
        </w:tc>
      </w:tr>
      <w:tr w:rsidR="007F68C1" w:rsidRPr="00B5721F" w14:paraId="3069CA01" w14:textId="010F1657" w:rsidTr="00F84018">
        <w:trPr>
          <w:trHeight w:val="213"/>
        </w:trPr>
        <w:tc>
          <w:tcPr>
            <w:tcW w:w="950" w:type="dxa"/>
          </w:tcPr>
          <w:p w14:paraId="0F115F27" w14:textId="48F2F47B"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208</w:t>
            </w:r>
          </w:p>
        </w:tc>
        <w:tc>
          <w:tcPr>
            <w:tcW w:w="4302" w:type="dxa"/>
          </w:tcPr>
          <w:p w14:paraId="287C1384"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HIDROCORTISONA, SUCCINATO SÓDICO DE, 100 MG</w:t>
            </w:r>
          </w:p>
        </w:tc>
        <w:tc>
          <w:tcPr>
            <w:tcW w:w="2672" w:type="dxa"/>
          </w:tcPr>
          <w:p w14:paraId="3B057935"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PÓ PARA SOLUÇÃO INJETÁVEL-AMPOLA</w:t>
            </w:r>
          </w:p>
        </w:tc>
        <w:tc>
          <w:tcPr>
            <w:tcW w:w="1310" w:type="dxa"/>
          </w:tcPr>
          <w:p w14:paraId="5C07C051"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3AD8AFB1" w14:textId="754CC81B"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5,29</w:t>
            </w:r>
          </w:p>
        </w:tc>
      </w:tr>
      <w:tr w:rsidR="007F68C1" w:rsidRPr="00B5721F" w14:paraId="525E8B0D" w14:textId="25D8F9F6" w:rsidTr="00F84018">
        <w:trPr>
          <w:trHeight w:val="198"/>
        </w:trPr>
        <w:tc>
          <w:tcPr>
            <w:tcW w:w="950" w:type="dxa"/>
          </w:tcPr>
          <w:p w14:paraId="65775563" w14:textId="4D8C05E6"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209</w:t>
            </w:r>
          </w:p>
        </w:tc>
        <w:tc>
          <w:tcPr>
            <w:tcW w:w="4302" w:type="dxa"/>
          </w:tcPr>
          <w:p w14:paraId="2E13ACAE"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HIDROCORTISONA, SUCCINATO SÓDICO DE, 500 MG</w:t>
            </w:r>
          </w:p>
        </w:tc>
        <w:tc>
          <w:tcPr>
            <w:tcW w:w="2672" w:type="dxa"/>
          </w:tcPr>
          <w:p w14:paraId="43D45066"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PÓ PARA SOLUÇÃO INJETÁVEL- AMPOLA</w:t>
            </w:r>
          </w:p>
        </w:tc>
        <w:tc>
          <w:tcPr>
            <w:tcW w:w="1310" w:type="dxa"/>
          </w:tcPr>
          <w:p w14:paraId="431D33F1"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0FFA1D73" w14:textId="12183716"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6,21</w:t>
            </w:r>
          </w:p>
        </w:tc>
      </w:tr>
      <w:tr w:rsidR="007F68C1" w:rsidRPr="00B5721F" w14:paraId="1B2292C6" w14:textId="09487868" w:rsidTr="00F84018">
        <w:trPr>
          <w:trHeight w:val="213"/>
        </w:trPr>
        <w:tc>
          <w:tcPr>
            <w:tcW w:w="950" w:type="dxa"/>
          </w:tcPr>
          <w:p w14:paraId="10095E26" w14:textId="00FE76D5"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210</w:t>
            </w:r>
          </w:p>
        </w:tc>
        <w:tc>
          <w:tcPr>
            <w:tcW w:w="4302" w:type="dxa"/>
          </w:tcPr>
          <w:p w14:paraId="526D84E9"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LIDOCAÍNA, CLORIDRATO DE, 1% (10 MG/ML)</w:t>
            </w:r>
          </w:p>
        </w:tc>
        <w:tc>
          <w:tcPr>
            <w:tcW w:w="2672" w:type="dxa"/>
          </w:tcPr>
          <w:p w14:paraId="4E90C5D2"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2301E7B3"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3000</w:t>
            </w:r>
          </w:p>
        </w:tc>
        <w:tc>
          <w:tcPr>
            <w:tcW w:w="1274" w:type="dxa"/>
          </w:tcPr>
          <w:p w14:paraId="3C3FE707" w14:textId="2B805F86"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12,48</w:t>
            </w:r>
          </w:p>
        </w:tc>
      </w:tr>
      <w:tr w:rsidR="007F68C1" w:rsidRPr="00B5721F" w14:paraId="3FA3CFE4" w14:textId="7A8EC8B0" w:rsidTr="00F84018">
        <w:trPr>
          <w:trHeight w:val="198"/>
        </w:trPr>
        <w:tc>
          <w:tcPr>
            <w:tcW w:w="950" w:type="dxa"/>
          </w:tcPr>
          <w:p w14:paraId="18657A1E" w14:textId="4583D47A"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211</w:t>
            </w:r>
          </w:p>
        </w:tc>
        <w:tc>
          <w:tcPr>
            <w:tcW w:w="4302" w:type="dxa"/>
          </w:tcPr>
          <w:p w14:paraId="080A8F9E"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LIDOCAÍNA, CLORIDRATO DE, 2% (20 MG/ML)</w:t>
            </w:r>
          </w:p>
        </w:tc>
        <w:tc>
          <w:tcPr>
            <w:tcW w:w="2672" w:type="dxa"/>
          </w:tcPr>
          <w:p w14:paraId="18345527"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2AB367DA"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3000</w:t>
            </w:r>
          </w:p>
        </w:tc>
        <w:tc>
          <w:tcPr>
            <w:tcW w:w="1274" w:type="dxa"/>
          </w:tcPr>
          <w:p w14:paraId="52B5FD46" w14:textId="45F0692B"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8,92</w:t>
            </w:r>
          </w:p>
        </w:tc>
      </w:tr>
      <w:tr w:rsidR="007F68C1" w:rsidRPr="00B5721F" w14:paraId="4827AA79" w14:textId="2AC251A7" w:rsidTr="00F84018">
        <w:trPr>
          <w:trHeight w:val="197"/>
        </w:trPr>
        <w:tc>
          <w:tcPr>
            <w:tcW w:w="950" w:type="dxa"/>
          </w:tcPr>
          <w:p w14:paraId="0A6B326D" w14:textId="29BE55B2"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212</w:t>
            </w:r>
          </w:p>
        </w:tc>
        <w:tc>
          <w:tcPr>
            <w:tcW w:w="4302" w:type="dxa"/>
          </w:tcPr>
          <w:p w14:paraId="4D7A35D8"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METOCLOPRAMIDA, CLORIDRATO DE, 10 MG/ML DE 2 ML</w:t>
            </w:r>
          </w:p>
        </w:tc>
        <w:tc>
          <w:tcPr>
            <w:tcW w:w="2672" w:type="dxa"/>
          </w:tcPr>
          <w:p w14:paraId="64708CCA"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4CD5FBBF"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7BC34ABB" w14:textId="7D224336"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1,82</w:t>
            </w:r>
          </w:p>
        </w:tc>
      </w:tr>
      <w:tr w:rsidR="007F68C1" w:rsidRPr="00B5721F" w14:paraId="570521F8" w14:textId="0E16EAB0" w:rsidTr="00F84018">
        <w:trPr>
          <w:trHeight w:val="198"/>
        </w:trPr>
        <w:tc>
          <w:tcPr>
            <w:tcW w:w="950" w:type="dxa"/>
          </w:tcPr>
          <w:p w14:paraId="34C3C6DD" w14:textId="0A7AE998"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213</w:t>
            </w:r>
          </w:p>
        </w:tc>
        <w:tc>
          <w:tcPr>
            <w:tcW w:w="4302" w:type="dxa"/>
          </w:tcPr>
          <w:p w14:paraId="55B0DD22"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NOREPINEFRINA, HEMITARTARATO DE, 2 MG/ML</w:t>
            </w:r>
          </w:p>
        </w:tc>
        <w:tc>
          <w:tcPr>
            <w:tcW w:w="2672" w:type="dxa"/>
          </w:tcPr>
          <w:p w14:paraId="7D203AD0"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587D391E"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20361411" w14:textId="5F2384D3"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5,52</w:t>
            </w:r>
          </w:p>
        </w:tc>
      </w:tr>
      <w:tr w:rsidR="007F68C1" w:rsidRPr="00B5721F" w14:paraId="40B7739B" w14:textId="55AC9782" w:rsidTr="00F84018">
        <w:trPr>
          <w:trHeight w:val="411"/>
        </w:trPr>
        <w:tc>
          <w:tcPr>
            <w:tcW w:w="950" w:type="dxa"/>
          </w:tcPr>
          <w:p w14:paraId="7AF4FA69" w14:textId="0A7EC369"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214</w:t>
            </w:r>
          </w:p>
        </w:tc>
        <w:tc>
          <w:tcPr>
            <w:tcW w:w="4302" w:type="dxa"/>
          </w:tcPr>
          <w:p w14:paraId="23378DC0"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OMEPRAZOL 40 MG + SOLUÇÃO DILUENTE PARA OMEPRAZOL DE 40 MG DE 10 ML</w:t>
            </w:r>
          </w:p>
        </w:tc>
        <w:tc>
          <w:tcPr>
            <w:tcW w:w="2672" w:type="dxa"/>
          </w:tcPr>
          <w:p w14:paraId="2545BF1E"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FRASCO – AMPOLA DE PÓ SÓDICO + AMPOLA DILUENTE</w:t>
            </w:r>
          </w:p>
        </w:tc>
        <w:tc>
          <w:tcPr>
            <w:tcW w:w="1310" w:type="dxa"/>
          </w:tcPr>
          <w:p w14:paraId="7FC1967F"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593D2D11" w14:textId="345F1FDE"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12,75</w:t>
            </w:r>
          </w:p>
        </w:tc>
      </w:tr>
      <w:tr w:rsidR="007F68C1" w:rsidRPr="00B5721F" w14:paraId="46D0B875" w14:textId="1AF6D306" w:rsidTr="00F84018">
        <w:trPr>
          <w:trHeight w:val="213"/>
        </w:trPr>
        <w:tc>
          <w:tcPr>
            <w:tcW w:w="950" w:type="dxa"/>
          </w:tcPr>
          <w:p w14:paraId="58DAE9AF" w14:textId="7BC1E6D4"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215</w:t>
            </w:r>
          </w:p>
        </w:tc>
        <w:tc>
          <w:tcPr>
            <w:tcW w:w="4302" w:type="dxa"/>
          </w:tcPr>
          <w:p w14:paraId="6143B963"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PROMETAZINA, CLORIDRATO DE, 25 MG/ML DE 2 ML</w:t>
            </w:r>
          </w:p>
        </w:tc>
        <w:tc>
          <w:tcPr>
            <w:tcW w:w="2672" w:type="dxa"/>
          </w:tcPr>
          <w:p w14:paraId="7E2BEA7F"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75CFFAAD"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0A0A4B99" w14:textId="2FD68216"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8,21</w:t>
            </w:r>
          </w:p>
        </w:tc>
      </w:tr>
      <w:tr w:rsidR="007F68C1" w:rsidRPr="00B5721F" w14:paraId="043D1784" w14:textId="4802EBD2" w:rsidTr="00F84018">
        <w:trPr>
          <w:trHeight w:val="198"/>
        </w:trPr>
        <w:tc>
          <w:tcPr>
            <w:tcW w:w="950" w:type="dxa"/>
          </w:tcPr>
          <w:p w14:paraId="504132D9" w14:textId="0C37D65E"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216</w:t>
            </w:r>
          </w:p>
        </w:tc>
        <w:tc>
          <w:tcPr>
            <w:tcW w:w="4302" w:type="dxa"/>
          </w:tcPr>
          <w:p w14:paraId="7048A092"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RANITIDINA, CLORIDRATO DE, 25 MG/ML</w:t>
            </w:r>
          </w:p>
        </w:tc>
        <w:tc>
          <w:tcPr>
            <w:tcW w:w="2672" w:type="dxa"/>
          </w:tcPr>
          <w:p w14:paraId="2D44F6E7"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INJETÁVEL-AMPOLA</w:t>
            </w:r>
          </w:p>
        </w:tc>
        <w:tc>
          <w:tcPr>
            <w:tcW w:w="1310" w:type="dxa"/>
          </w:tcPr>
          <w:p w14:paraId="49C0CB1E"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w:t>
            </w:r>
          </w:p>
        </w:tc>
        <w:tc>
          <w:tcPr>
            <w:tcW w:w="1274" w:type="dxa"/>
          </w:tcPr>
          <w:p w14:paraId="331DBCD1" w14:textId="523D4D31"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0,96</w:t>
            </w:r>
          </w:p>
        </w:tc>
      </w:tr>
      <w:tr w:rsidR="007F68C1" w:rsidRPr="00B5721F" w14:paraId="6D9CF241" w14:textId="16E17C7D" w:rsidTr="00F84018">
        <w:trPr>
          <w:trHeight w:val="837"/>
        </w:trPr>
        <w:tc>
          <w:tcPr>
            <w:tcW w:w="950" w:type="dxa"/>
          </w:tcPr>
          <w:p w14:paraId="36BBDFB9" w14:textId="6BE65020"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217</w:t>
            </w:r>
          </w:p>
        </w:tc>
        <w:tc>
          <w:tcPr>
            <w:tcW w:w="4302" w:type="dxa"/>
          </w:tcPr>
          <w:p w14:paraId="60827B98"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SOLUÇÃO RINGER COM LACTATO, (LACTATO DE SÓDIO 3 MG/ML + CLORETO DE SÓDIO 6 MG/ML + CLORETO DE POTÁSSIO 0,3 MG/ML + CLORETO DE CÁLCIO DI-HIDRATATO 0,2 MG/ML) SISTEMA FECHADO DE 500 ML</w:t>
            </w:r>
          </w:p>
        </w:tc>
        <w:tc>
          <w:tcPr>
            <w:tcW w:w="2672" w:type="dxa"/>
          </w:tcPr>
          <w:p w14:paraId="08CC69B0"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FRASCO</w:t>
            </w:r>
          </w:p>
        </w:tc>
        <w:tc>
          <w:tcPr>
            <w:tcW w:w="1310" w:type="dxa"/>
          </w:tcPr>
          <w:p w14:paraId="24FF34E5"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637183BA" w14:textId="1F30B755"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9,12</w:t>
            </w:r>
          </w:p>
        </w:tc>
      </w:tr>
      <w:tr w:rsidR="007F68C1" w:rsidRPr="00B5721F" w14:paraId="5B7103D1" w14:textId="14D758E1" w:rsidTr="00F84018">
        <w:trPr>
          <w:trHeight w:val="411"/>
        </w:trPr>
        <w:tc>
          <w:tcPr>
            <w:tcW w:w="950" w:type="dxa"/>
          </w:tcPr>
          <w:p w14:paraId="3906A93D" w14:textId="04E98E5B"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218</w:t>
            </w:r>
          </w:p>
        </w:tc>
        <w:tc>
          <w:tcPr>
            <w:tcW w:w="4302" w:type="dxa"/>
          </w:tcPr>
          <w:p w14:paraId="4F976C4A"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SOLUÇÃO ISOTÔNICA DE GLICOSE 5 % - SISTEMA FECHADO DE 500 ML</w:t>
            </w:r>
          </w:p>
        </w:tc>
        <w:tc>
          <w:tcPr>
            <w:tcW w:w="2672" w:type="dxa"/>
          </w:tcPr>
          <w:p w14:paraId="7F2238A2"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FRASCO</w:t>
            </w:r>
          </w:p>
        </w:tc>
        <w:tc>
          <w:tcPr>
            <w:tcW w:w="1310" w:type="dxa"/>
          </w:tcPr>
          <w:p w14:paraId="5EE39251"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5000</w:t>
            </w:r>
          </w:p>
        </w:tc>
        <w:tc>
          <w:tcPr>
            <w:tcW w:w="1274" w:type="dxa"/>
          </w:tcPr>
          <w:p w14:paraId="24796F34" w14:textId="5011A03F" w:rsidR="007F68C1" w:rsidRPr="00B5721F" w:rsidRDefault="00436D0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5,53</w:t>
            </w:r>
          </w:p>
        </w:tc>
      </w:tr>
      <w:tr w:rsidR="007F68C1" w:rsidRPr="00B5721F" w14:paraId="382DB043" w14:textId="61ABF1F5" w:rsidTr="00F84018">
        <w:trPr>
          <w:trHeight w:val="624"/>
        </w:trPr>
        <w:tc>
          <w:tcPr>
            <w:tcW w:w="950" w:type="dxa"/>
          </w:tcPr>
          <w:p w14:paraId="19AC5354" w14:textId="18C10907" w:rsidR="007F68C1" w:rsidRPr="00B5721F" w:rsidRDefault="007F68C1" w:rsidP="007F68C1">
            <w:pPr>
              <w:pStyle w:val="SemEspaamento"/>
              <w:jc w:val="center"/>
              <w:rPr>
                <w:rFonts w:ascii="Times New Roman" w:hAnsi="Times New Roman" w:cs="Times New Roman"/>
                <w:b/>
                <w:sz w:val="16"/>
                <w:szCs w:val="16"/>
              </w:rPr>
            </w:pPr>
            <w:r>
              <w:rPr>
                <w:rFonts w:ascii="Times New Roman" w:hAnsi="Times New Roman" w:cs="Times New Roman"/>
                <w:b/>
                <w:sz w:val="16"/>
                <w:szCs w:val="16"/>
              </w:rPr>
              <w:t>219</w:t>
            </w:r>
          </w:p>
        </w:tc>
        <w:tc>
          <w:tcPr>
            <w:tcW w:w="4302" w:type="dxa"/>
          </w:tcPr>
          <w:p w14:paraId="03056E4C" w14:textId="77777777" w:rsidR="007F68C1" w:rsidRPr="00B5721F" w:rsidRDefault="007F68C1" w:rsidP="007F68C1">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ULTRAVIST (IOPROMIDA) 300 DE 50 ML (CADA ML CONTÉM 623 MG DE IOPROMIDA – EQUIVALENTE A 300 MG DE IODO), MEIO DE CONTRASTE NÃO – IÔNICO</w:t>
            </w:r>
          </w:p>
        </w:tc>
        <w:tc>
          <w:tcPr>
            <w:tcW w:w="2672" w:type="dxa"/>
          </w:tcPr>
          <w:p w14:paraId="0265169B"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FRASCO -AMPOLA</w:t>
            </w:r>
          </w:p>
        </w:tc>
        <w:tc>
          <w:tcPr>
            <w:tcW w:w="1310" w:type="dxa"/>
          </w:tcPr>
          <w:p w14:paraId="7B20E63D" w14:textId="77777777" w:rsidR="007F68C1" w:rsidRPr="00B5721F" w:rsidRDefault="007F68C1" w:rsidP="007F68C1">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25</w:t>
            </w:r>
          </w:p>
        </w:tc>
        <w:tc>
          <w:tcPr>
            <w:tcW w:w="1274" w:type="dxa"/>
          </w:tcPr>
          <w:p w14:paraId="1C6E3C91" w14:textId="3928F725" w:rsidR="007F68C1" w:rsidRPr="00B5721F" w:rsidRDefault="00795428" w:rsidP="007F68C1">
            <w:pPr>
              <w:pStyle w:val="SemEspaamento"/>
              <w:jc w:val="center"/>
              <w:rPr>
                <w:rFonts w:ascii="Times New Roman" w:hAnsi="Times New Roman" w:cs="Times New Roman"/>
                <w:sz w:val="16"/>
                <w:szCs w:val="16"/>
              </w:rPr>
            </w:pPr>
            <w:r>
              <w:rPr>
                <w:rFonts w:ascii="Times New Roman" w:hAnsi="Times New Roman" w:cs="Times New Roman"/>
                <w:sz w:val="16"/>
                <w:szCs w:val="16"/>
              </w:rPr>
              <w:t>613,89</w:t>
            </w:r>
          </w:p>
        </w:tc>
      </w:tr>
      <w:tr w:rsidR="00B5721F" w:rsidRPr="00B5721F" w14:paraId="7C8C3A65" w14:textId="4C16441E" w:rsidTr="00F84018">
        <w:trPr>
          <w:trHeight w:val="624"/>
        </w:trPr>
        <w:tc>
          <w:tcPr>
            <w:tcW w:w="950" w:type="dxa"/>
          </w:tcPr>
          <w:p w14:paraId="4BCFC126" w14:textId="10F0A2DC" w:rsidR="00B5721F" w:rsidRPr="00B5721F" w:rsidRDefault="00C67F68" w:rsidP="00B5721F">
            <w:pPr>
              <w:pStyle w:val="SemEspaamento"/>
              <w:jc w:val="center"/>
              <w:rPr>
                <w:rFonts w:ascii="Times New Roman" w:hAnsi="Times New Roman" w:cs="Times New Roman"/>
                <w:b/>
                <w:sz w:val="16"/>
                <w:szCs w:val="16"/>
              </w:rPr>
            </w:pPr>
            <w:r>
              <w:rPr>
                <w:rFonts w:ascii="Times New Roman" w:hAnsi="Times New Roman" w:cs="Times New Roman"/>
                <w:b/>
                <w:sz w:val="16"/>
                <w:szCs w:val="16"/>
              </w:rPr>
              <w:lastRenderedPageBreak/>
              <w:t>2</w:t>
            </w:r>
            <w:r w:rsidR="007F68C1">
              <w:rPr>
                <w:rFonts w:ascii="Times New Roman" w:hAnsi="Times New Roman" w:cs="Times New Roman"/>
                <w:b/>
                <w:sz w:val="16"/>
                <w:szCs w:val="16"/>
              </w:rPr>
              <w:t>20</w:t>
            </w:r>
          </w:p>
        </w:tc>
        <w:tc>
          <w:tcPr>
            <w:tcW w:w="4302" w:type="dxa"/>
          </w:tcPr>
          <w:p w14:paraId="7C319B3A" w14:textId="77777777" w:rsidR="00B5721F" w:rsidRPr="00B5721F" w:rsidRDefault="00B5721F" w:rsidP="00B5721F">
            <w:pPr>
              <w:pStyle w:val="SemEspaamento"/>
              <w:jc w:val="both"/>
              <w:rPr>
                <w:rFonts w:ascii="Times New Roman" w:hAnsi="Times New Roman" w:cs="Times New Roman"/>
                <w:sz w:val="16"/>
                <w:szCs w:val="16"/>
              </w:rPr>
            </w:pPr>
            <w:r w:rsidRPr="00B5721F">
              <w:rPr>
                <w:rFonts w:ascii="Times New Roman" w:hAnsi="Times New Roman" w:cs="Times New Roman"/>
                <w:sz w:val="16"/>
                <w:szCs w:val="16"/>
              </w:rPr>
              <w:t>ULTRAVIST (IOPROMIDA) 300 DE 50 ML (CADA ML CONTÉM 623 MG DE IOPROMIDA – EQUIVALENTE A 300 MG DE IODO), MEIO DE CONTRASTE IÔNICO</w:t>
            </w:r>
          </w:p>
        </w:tc>
        <w:tc>
          <w:tcPr>
            <w:tcW w:w="2672" w:type="dxa"/>
          </w:tcPr>
          <w:p w14:paraId="161D0AC4" w14:textId="77777777" w:rsidR="00B5721F" w:rsidRPr="00B5721F" w:rsidRDefault="00B5721F" w:rsidP="00B5721F">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SOLUÇÃO INJETÁVEL – FRASCO -AMPOLA</w:t>
            </w:r>
          </w:p>
        </w:tc>
        <w:tc>
          <w:tcPr>
            <w:tcW w:w="1310" w:type="dxa"/>
          </w:tcPr>
          <w:p w14:paraId="7332BD11" w14:textId="77777777" w:rsidR="00B5721F" w:rsidRPr="00B5721F" w:rsidRDefault="00B5721F" w:rsidP="00B5721F">
            <w:pPr>
              <w:pStyle w:val="SemEspaamento"/>
              <w:jc w:val="center"/>
              <w:rPr>
                <w:rFonts w:ascii="Times New Roman" w:hAnsi="Times New Roman" w:cs="Times New Roman"/>
                <w:sz w:val="16"/>
                <w:szCs w:val="16"/>
              </w:rPr>
            </w:pPr>
            <w:r w:rsidRPr="00B5721F">
              <w:rPr>
                <w:rFonts w:ascii="Times New Roman" w:hAnsi="Times New Roman" w:cs="Times New Roman"/>
                <w:sz w:val="16"/>
                <w:szCs w:val="16"/>
              </w:rPr>
              <w:t>25</w:t>
            </w:r>
          </w:p>
        </w:tc>
        <w:tc>
          <w:tcPr>
            <w:tcW w:w="1274" w:type="dxa"/>
          </w:tcPr>
          <w:p w14:paraId="0D400AA5" w14:textId="1FD77A4F" w:rsidR="00B5721F" w:rsidRPr="00B5721F" w:rsidRDefault="00795428" w:rsidP="00B5721F">
            <w:pPr>
              <w:pStyle w:val="SemEspaamento"/>
              <w:jc w:val="center"/>
              <w:rPr>
                <w:rFonts w:ascii="Times New Roman" w:hAnsi="Times New Roman" w:cs="Times New Roman"/>
                <w:sz w:val="16"/>
                <w:szCs w:val="16"/>
              </w:rPr>
            </w:pPr>
            <w:r>
              <w:rPr>
                <w:rFonts w:ascii="Times New Roman" w:hAnsi="Times New Roman" w:cs="Times New Roman"/>
                <w:sz w:val="16"/>
                <w:szCs w:val="16"/>
              </w:rPr>
              <w:t>166,55</w:t>
            </w:r>
          </w:p>
        </w:tc>
      </w:tr>
    </w:tbl>
    <w:p w14:paraId="724381B1" w14:textId="77777777" w:rsidR="00B5721F" w:rsidRPr="0057687B" w:rsidRDefault="00B5721F" w:rsidP="00A60400">
      <w:pPr>
        <w:pStyle w:val="SemEspaamento"/>
        <w:ind w:firstLine="708"/>
        <w:jc w:val="both"/>
        <w:rPr>
          <w:rFonts w:ascii="Times New Roman" w:hAnsi="Times New Roman" w:cs="Times New Roman"/>
          <w:b/>
          <w:sz w:val="24"/>
          <w:szCs w:val="24"/>
        </w:rPr>
      </w:pPr>
    </w:p>
    <w:p w14:paraId="550FC63C" w14:textId="77777777" w:rsidR="00B461E6" w:rsidRPr="0089602E" w:rsidRDefault="00B461E6">
      <w:pPr>
        <w:pStyle w:val="Corpodetexto"/>
        <w:spacing w:before="2"/>
        <w:rPr>
          <w:rFonts w:ascii="Times New Roman" w:hAnsi="Times New Roman" w:cs="Times New Roman"/>
          <w:b/>
          <w:sz w:val="15"/>
        </w:rPr>
      </w:pPr>
    </w:p>
    <w:p w14:paraId="5934D25F" w14:textId="37D815AB" w:rsidR="0029323D" w:rsidRPr="00555974" w:rsidRDefault="0029323D" w:rsidP="0029323D">
      <w:pPr>
        <w:pStyle w:val="PargrafodaLista"/>
        <w:numPr>
          <w:ilvl w:val="0"/>
          <w:numId w:val="25"/>
        </w:numPr>
        <w:tabs>
          <w:tab w:val="left" w:pos="669"/>
        </w:tabs>
        <w:spacing w:before="60"/>
        <w:ind w:hanging="209"/>
        <w:rPr>
          <w:rFonts w:ascii="Times New Roman" w:hAnsi="Times New Roman" w:cs="Times New Roman"/>
          <w:b/>
          <w:sz w:val="24"/>
          <w:szCs w:val="28"/>
        </w:rPr>
      </w:pPr>
      <w:r w:rsidRPr="00555974">
        <w:rPr>
          <w:rFonts w:ascii="Times New Roman" w:hAnsi="Times New Roman" w:cs="Times New Roman"/>
          <w:b/>
          <w:sz w:val="24"/>
          <w:szCs w:val="28"/>
        </w:rPr>
        <w:t>Forma</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de</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Fornecimento</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e</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local</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de</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entrega</w:t>
      </w:r>
    </w:p>
    <w:p w14:paraId="5A7779E6" w14:textId="77777777" w:rsidR="0029323D" w:rsidRPr="00555974" w:rsidRDefault="0029323D" w:rsidP="0029323D">
      <w:pPr>
        <w:pStyle w:val="Corpodetexto"/>
        <w:rPr>
          <w:rFonts w:ascii="Times New Roman" w:hAnsi="Times New Roman" w:cs="Times New Roman"/>
          <w:b/>
          <w:sz w:val="24"/>
          <w:szCs w:val="24"/>
        </w:rPr>
      </w:pPr>
    </w:p>
    <w:p w14:paraId="348C6245" w14:textId="1FE9B823" w:rsidR="0029323D" w:rsidRPr="00555974" w:rsidRDefault="0029323D" w:rsidP="002D1F3F">
      <w:pPr>
        <w:pStyle w:val="Ttulo1"/>
        <w:numPr>
          <w:ilvl w:val="0"/>
          <w:numId w:val="24"/>
        </w:numPr>
        <w:tabs>
          <w:tab w:val="left" w:pos="637"/>
        </w:tabs>
        <w:ind w:hanging="177"/>
        <w:jc w:val="both"/>
        <w:rPr>
          <w:rFonts w:ascii="Times New Roman" w:hAnsi="Times New Roman" w:cs="Times New Roman"/>
          <w:sz w:val="24"/>
          <w:szCs w:val="24"/>
        </w:rPr>
      </w:pPr>
      <w:r w:rsidRPr="00555974">
        <w:rPr>
          <w:rFonts w:ascii="Times New Roman" w:hAnsi="Times New Roman" w:cs="Times New Roman"/>
          <w:sz w:val="24"/>
          <w:szCs w:val="24"/>
        </w:rPr>
        <w:t>Entrega</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parcelada:</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a</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entrega</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do</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objeto</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desta</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aquisição</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será</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na</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Farmácia</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da</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Secretaria</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de</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Saúde</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na</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cidade</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de</w:t>
      </w:r>
    </w:p>
    <w:p w14:paraId="08A2B242" w14:textId="77777777" w:rsidR="0029323D" w:rsidRPr="00555974" w:rsidRDefault="0029323D" w:rsidP="002D1F3F">
      <w:pPr>
        <w:ind w:left="460"/>
        <w:jc w:val="both"/>
        <w:rPr>
          <w:rFonts w:ascii="Times New Roman" w:hAnsi="Times New Roman" w:cs="Times New Roman"/>
          <w:b/>
          <w:sz w:val="24"/>
          <w:szCs w:val="28"/>
        </w:rPr>
      </w:pPr>
      <w:r w:rsidRPr="00555974">
        <w:rPr>
          <w:rFonts w:ascii="Times New Roman" w:hAnsi="Times New Roman" w:cs="Times New Roman"/>
          <w:b/>
          <w:sz w:val="24"/>
          <w:szCs w:val="28"/>
        </w:rPr>
        <w:t>Monteirópolis;</w:t>
      </w:r>
    </w:p>
    <w:p w14:paraId="649D4280" w14:textId="170F6BEC" w:rsidR="0029323D" w:rsidRPr="00555974" w:rsidRDefault="0029323D" w:rsidP="0029323D">
      <w:pPr>
        <w:pStyle w:val="PargrafodaLista"/>
        <w:numPr>
          <w:ilvl w:val="0"/>
          <w:numId w:val="23"/>
        </w:numPr>
        <w:tabs>
          <w:tab w:val="left" w:pos="601"/>
        </w:tabs>
        <w:ind w:right="164" w:firstLine="0"/>
        <w:rPr>
          <w:rFonts w:ascii="Times New Roman" w:hAnsi="Times New Roman" w:cs="Times New Roman"/>
          <w:sz w:val="24"/>
          <w:szCs w:val="28"/>
        </w:rPr>
      </w:pPr>
      <w:r w:rsidRPr="00555974">
        <w:rPr>
          <w:rFonts w:ascii="Times New Roman" w:hAnsi="Times New Roman" w:cs="Times New Roman"/>
          <w:sz w:val="24"/>
          <w:szCs w:val="28"/>
        </w:rPr>
        <w:t>Após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recebimento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ordem</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fornecimento,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empresa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contratada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tem</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um</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prazo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de10</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(dez)</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dias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para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totalização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entrega;</w:t>
      </w:r>
    </w:p>
    <w:p w14:paraId="000D0F02" w14:textId="4BBB5B1C" w:rsidR="0029323D" w:rsidRPr="00555974" w:rsidRDefault="0029323D" w:rsidP="0029323D">
      <w:pPr>
        <w:pStyle w:val="PargrafodaLista"/>
        <w:numPr>
          <w:ilvl w:val="0"/>
          <w:numId w:val="23"/>
        </w:numPr>
        <w:tabs>
          <w:tab w:val="left" w:pos="609"/>
        </w:tabs>
        <w:ind w:right="158" w:firstLine="0"/>
        <w:rPr>
          <w:rFonts w:ascii="Times New Roman" w:hAnsi="Times New Roman" w:cs="Times New Roman"/>
          <w:sz w:val="24"/>
          <w:szCs w:val="28"/>
        </w:rPr>
      </w:pPr>
      <w:r w:rsidRPr="00555974">
        <w:rPr>
          <w:rFonts w:ascii="Times New Roman" w:hAnsi="Times New Roman" w:cs="Times New Roman"/>
          <w:sz w:val="24"/>
          <w:szCs w:val="28"/>
        </w:rPr>
        <w:t>O prazo de validade dos medicamentos deverá ser de 02 (dois) anos, a contar da data do aceite e/ou no mínimo 70 %do prazo máximo para os medicamentos que possuam validade inferior à mencionada, contados da data de entrega na</w:t>
      </w:r>
      <w:r w:rsidR="002D1F3F" w:rsidRPr="00555974">
        <w:rPr>
          <w:rFonts w:ascii="Times New Roman" w:hAnsi="Times New Roman" w:cs="Times New Roman"/>
          <w:sz w:val="24"/>
          <w:szCs w:val="28"/>
        </w:rPr>
        <w:t xml:space="preserve"> </w:t>
      </w:r>
      <w:r w:rsidRPr="00555974">
        <w:rPr>
          <w:rFonts w:ascii="Times New Roman" w:hAnsi="Times New Roman" w:cs="Times New Roman"/>
          <w:b/>
          <w:sz w:val="24"/>
          <w:szCs w:val="28"/>
        </w:rPr>
        <w:t>Farmácia</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da</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Secretaria</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de</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Saúde</w:t>
      </w:r>
      <w:r w:rsidRPr="00555974">
        <w:rPr>
          <w:rFonts w:ascii="Times New Roman" w:hAnsi="Times New Roman" w:cs="Times New Roman"/>
          <w:sz w:val="24"/>
          <w:szCs w:val="28"/>
        </w:rPr>
        <w:t>;</w:t>
      </w:r>
    </w:p>
    <w:p w14:paraId="10055F6D" w14:textId="77777777" w:rsidR="0029323D" w:rsidRPr="00555974" w:rsidRDefault="0029323D" w:rsidP="0029323D">
      <w:pPr>
        <w:pStyle w:val="Corpodetexto"/>
        <w:spacing w:before="3"/>
        <w:rPr>
          <w:rFonts w:ascii="Times New Roman" w:hAnsi="Times New Roman" w:cs="Times New Roman"/>
          <w:sz w:val="24"/>
          <w:szCs w:val="24"/>
        </w:rPr>
      </w:pPr>
    </w:p>
    <w:p w14:paraId="392A85B5" w14:textId="5A2A1BA5" w:rsidR="0029323D" w:rsidRPr="00555974" w:rsidRDefault="0029323D" w:rsidP="0029323D">
      <w:pPr>
        <w:pStyle w:val="Ttulo1"/>
        <w:numPr>
          <w:ilvl w:val="0"/>
          <w:numId w:val="25"/>
        </w:numPr>
        <w:tabs>
          <w:tab w:val="left" w:pos="677"/>
        </w:tabs>
        <w:ind w:left="676" w:hanging="217"/>
        <w:rPr>
          <w:rFonts w:ascii="Times New Roman" w:hAnsi="Times New Roman" w:cs="Times New Roman"/>
          <w:sz w:val="24"/>
          <w:szCs w:val="24"/>
        </w:rPr>
      </w:pPr>
      <w:r w:rsidRPr="00555974">
        <w:rPr>
          <w:rFonts w:ascii="Times New Roman" w:hAnsi="Times New Roman" w:cs="Times New Roman"/>
          <w:sz w:val="24"/>
          <w:szCs w:val="24"/>
        </w:rPr>
        <w:t>Das</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condições</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de</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recebimento</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e</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aceitações</w:t>
      </w:r>
    </w:p>
    <w:p w14:paraId="2F583F39" w14:textId="55B3F90B" w:rsidR="0029323D" w:rsidRPr="00555974" w:rsidRDefault="0029323D" w:rsidP="0029323D">
      <w:pPr>
        <w:pStyle w:val="PargrafodaLista"/>
        <w:numPr>
          <w:ilvl w:val="0"/>
          <w:numId w:val="23"/>
        </w:numPr>
        <w:tabs>
          <w:tab w:val="left" w:pos="605"/>
        </w:tabs>
        <w:spacing w:before="1" w:line="244" w:lineRule="exact"/>
        <w:ind w:left="604" w:hanging="145"/>
        <w:jc w:val="left"/>
        <w:rPr>
          <w:rFonts w:ascii="Times New Roman" w:hAnsi="Times New Roman" w:cs="Times New Roman"/>
          <w:sz w:val="24"/>
          <w:szCs w:val="28"/>
        </w:rPr>
      </w:pPr>
      <w:r w:rsidRPr="00555974">
        <w:rPr>
          <w:rFonts w:ascii="Times New Roman" w:hAnsi="Times New Roman" w:cs="Times New Roman"/>
          <w:sz w:val="24"/>
          <w:szCs w:val="28"/>
        </w:rPr>
        <w: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recebimento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produto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deverá</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ser efetivado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pela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Farmacêutica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Responsável;</w:t>
      </w:r>
    </w:p>
    <w:p w14:paraId="677E467F" w14:textId="2417BC4C" w:rsidR="0029323D" w:rsidRPr="00555974" w:rsidRDefault="0029323D" w:rsidP="0029323D">
      <w:pPr>
        <w:pStyle w:val="PargrafodaLista"/>
        <w:numPr>
          <w:ilvl w:val="0"/>
          <w:numId w:val="23"/>
        </w:numPr>
        <w:tabs>
          <w:tab w:val="left" w:pos="605"/>
        </w:tabs>
        <w:ind w:left="604" w:hanging="145"/>
        <w:jc w:val="left"/>
        <w:rPr>
          <w:rFonts w:ascii="Times New Roman" w:hAnsi="Times New Roman" w:cs="Times New Roman"/>
          <w:sz w:val="24"/>
          <w:szCs w:val="28"/>
        </w:rPr>
      </w:pPr>
      <w:r w:rsidRPr="00555974">
        <w:rPr>
          <w:rFonts w:ascii="Times New Roman" w:hAnsi="Times New Roman" w:cs="Times New Roman"/>
          <w:sz w:val="24"/>
          <w:szCs w:val="28"/>
        </w:rPr>
        <w:t>Não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serão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aceitos medicamentos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com</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prazo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validade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em</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desacordo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com 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estabelecido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no Termo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Referência;</w:t>
      </w:r>
    </w:p>
    <w:p w14:paraId="72635957" w14:textId="37AF6FCF" w:rsidR="0029323D" w:rsidRPr="00555974" w:rsidRDefault="0029323D" w:rsidP="0029323D">
      <w:pPr>
        <w:pStyle w:val="PargrafodaLista"/>
        <w:numPr>
          <w:ilvl w:val="0"/>
          <w:numId w:val="23"/>
        </w:numPr>
        <w:tabs>
          <w:tab w:val="left" w:pos="605"/>
        </w:tabs>
        <w:ind w:left="604" w:hanging="145"/>
        <w:jc w:val="left"/>
        <w:rPr>
          <w:rFonts w:ascii="Times New Roman" w:hAnsi="Times New Roman" w:cs="Times New Roman"/>
          <w:sz w:val="24"/>
          <w:szCs w:val="28"/>
        </w:rPr>
      </w:pPr>
      <w:r w:rsidRPr="00555974">
        <w:rPr>
          <w:rFonts w:ascii="Times New Roman" w:hAnsi="Times New Roman" w:cs="Times New Roman"/>
          <w:sz w:val="24"/>
          <w:szCs w:val="28"/>
        </w:rPr>
        <w:t>Entregue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objeto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desta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licitação,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Prefeitura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deverá</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recebê-lo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pela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Farmacêutica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Responsável,</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desde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que:</w:t>
      </w:r>
    </w:p>
    <w:p w14:paraId="68674B53" w14:textId="4E15FA35" w:rsidR="0029323D" w:rsidRPr="00555974" w:rsidRDefault="00555974" w:rsidP="0029323D">
      <w:pPr>
        <w:pStyle w:val="PargrafodaLista"/>
        <w:numPr>
          <w:ilvl w:val="0"/>
          <w:numId w:val="22"/>
        </w:numPr>
        <w:tabs>
          <w:tab w:val="left" w:pos="661"/>
        </w:tabs>
        <w:rPr>
          <w:rFonts w:ascii="Times New Roman" w:hAnsi="Times New Roman" w:cs="Times New Roman"/>
          <w:sz w:val="24"/>
          <w:szCs w:val="28"/>
        </w:rPr>
      </w:pPr>
      <w:r>
        <w:rPr>
          <w:rFonts w:ascii="Times New Roman" w:hAnsi="Times New Roman" w:cs="Times New Roman"/>
          <w:sz w:val="24"/>
          <w:szCs w:val="28"/>
        </w:rPr>
        <w:t xml:space="preserve"> </w:t>
      </w:r>
      <w:r w:rsidR="002D1F3F" w:rsidRPr="00555974">
        <w:rPr>
          <w:rFonts w:ascii="Times New Roman" w:hAnsi="Times New Roman" w:cs="Times New Roman"/>
          <w:sz w:val="24"/>
          <w:szCs w:val="28"/>
        </w:rPr>
        <w:t xml:space="preserve">A </w:t>
      </w:r>
      <w:r w:rsidR="0029323D" w:rsidRPr="00555974">
        <w:rPr>
          <w:rFonts w:ascii="Times New Roman" w:hAnsi="Times New Roman" w:cs="Times New Roman"/>
          <w:sz w:val="24"/>
          <w:szCs w:val="28"/>
        </w:rPr>
        <w:t>quantidade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esteja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em</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conformidade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com</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solicitação</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efetuada;</w:t>
      </w:r>
    </w:p>
    <w:p w14:paraId="5DC19E92" w14:textId="3C2C90E1" w:rsidR="0029323D" w:rsidRPr="00555974" w:rsidRDefault="00555974" w:rsidP="0029323D">
      <w:pPr>
        <w:pStyle w:val="PargrafodaLista"/>
        <w:numPr>
          <w:ilvl w:val="0"/>
          <w:numId w:val="22"/>
        </w:numPr>
        <w:tabs>
          <w:tab w:val="left" w:pos="669"/>
        </w:tabs>
        <w:spacing w:line="244" w:lineRule="exact"/>
        <w:ind w:left="668" w:hanging="209"/>
        <w:rPr>
          <w:rFonts w:ascii="Times New Roman" w:hAnsi="Times New Roman" w:cs="Times New Roman"/>
          <w:sz w:val="24"/>
          <w:szCs w:val="28"/>
        </w:rPr>
      </w:pPr>
      <w:r>
        <w:rPr>
          <w:rFonts w:ascii="Times New Roman" w:hAnsi="Times New Roman" w:cs="Times New Roman"/>
          <w:sz w:val="24"/>
          <w:szCs w:val="28"/>
        </w:rPr>
        <w:t xml:space="preserve"> </w:t>
      </w:r>
      <w:r w:rsidR="002D1F3F" w:rsidRPr="00555974">
        <w:rPr>
          <w:rFonts w:ascii="Times New Roman" w:hAnsi="Times New Roman" w:cs="Times New Roman"/>
          <w:sz w:val="24"/>
          <w:szCs w:val="28"/>
        </w:rPr>
        <w:t xml:space="preserve">O </w:t>
      </w:r>
      <w:r w:rsidR="0029323D" w:rsidRPr="00555974">
        <w:rPr>
          <w:rFonts w:ascii="Times New Roman" w:hAnsi="Times New Roman" w:cs="Times New Roman"/>
          <w:sz w:val="24"/>
          <w:szCs w:val="28"/>
        </w:rPr>
        <w:t>prazo de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validade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esteja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em</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conformidade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com</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o</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solicitado;</w:t>
      </w:r>
    </w:p>
    <w:p w14:paraId="67ED24B3" w14:textId="14BEE879" w:rsidR="0029323D" w:rsidRPr="00555974" w:rsidRDefault="00555974" w:rsidP="0029323D">
      <w:pPr>
        <w:pStyle w:val="PargrafodaLista"/>
        <w:numPr>
          <w:ilvl w:val="0"/>
          <w:numId w:val="22"/>
        </w:numPr>
        <w:tabs>
          <w:tab w:val="left" w:pos="649"/>
        </w:tabs>
        <w:ind w:left="648" w:hanging="189"/>
        <w:rPr>
          <w:rFonts w:ascii="Times New Roman" w:hAnsi="Times New Roman" w:cs="Times New Roman"/>
          <w:sz w:val="24"/>
          <w:szCs w:val="28"/>
        </w:rPr>
      </w:pPr>
      <w:r>
        <w:rPr>
          <w:rFonts w:ascii="Times New Roman" w:hAnsi="Times New Roman" w:cs="Times New Roman"/>
          <w:sz w:val="24"/>
          <w:szCs w:val="28"/>
        </w:rPr>
        <w:t xml:space="preserve"> </w:t>
      </w:r>
      <w:r w:rsidR="002D1F3F" w:rsidRPr="00555974">
        <w:rPr>
          <w:rFonts w:ascii="Times New Roman" w:hAnsi="Times New Roman" w:cs="Times New Roman"/>
          <w:sz w:val="24"/>
          <w:szCs w:val="28"/>
        </w:rPr>
        <w:t xml:space="preserve">A </w:t>
      </w:r>
      <w:r w:rsidR="0029323D" w:rsidRPr="00555974">
        <w:rPr>
          <w:rFonts w:ascii="Times New Roman" w:hAnsi="Times New Roman" w:cs="Times New Roman"/>
          <w:sz w:val="24"/>
          <w:szCs w:val="28"/>
        </w:rPr>
        <w:t>embalagem</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esteja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inviolada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de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forma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permitir</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o</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adequado</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acondicionamento;</w:t>
      </w:r>
    </w:p>
    <w:p w14:paraId="0FA5C2D1" w14:textId="7AE93089" w:rsidR="0029323D" w:rsidRPr="00555974" w:rsidRDefault="00555974" w:rsidP="0029323D">
      <w:pPr>
        <w:pStyle w:val="PargrafodaLista"/>
        <w:numPr>
          <w:ilvl w:val="0"/>
          <w:numId w:val="22"/>
        </w:numPr>
        <w:tabs>
          <w:tab w:val="left" w:pos="669"/>
        </w:tabs>
        <w:ind w:left="668" w:hanging="209"/>
        <w:rPr>
          <w:rFonts w:ascii="Times New Roman" w:hAnsi="Times New Roman" w:cs="Times New Roman"/>
          <w:sz w:val="24"/>
          <w:szCs w:val="28"/>
        </w:rPr>
      </w:pPr>
      <w:r>
        <w:rPr>
          <w:rFonts w:ascii="Times New Roman" w:hAnsi="Times New Roman" w:cs="Times New Roman"/>
          <w:sz w:val="24"/>
          <w:szCs w:val="28"/>
        </w:rPr>
        <w:t xml:space="preserve"> </w:t>
      </w:r>
      <w:r w:rsidR="002D1F3F" w:rsidRPr="00555974">
        <w:rPr>
          <w:rFonts w:ascii="Times New Roman" w:hAnsi="Times New Roman" w:cs="Times New Roman"/>
          <w:sz w:val="24"/>
          <w:szCs w:val="28"/>
        </w:rPr>
        <w:t xml:space="preserve">A </w:t>
      </w:r>
      <w:r w:rsidR="0029323D" w:rsidRPr="00555974">
        <w:rPr>
          <w:rFonts w:ascii="Times New Roman" w:hAnsi="Times New Roman" w:cs="Times New Roman"/>
          <w:sz w:val="24"/>
          <w:szCs w:val="28"/>
        </w:rPr>
        <w:t>especificação</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esteja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em</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conformidade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com</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a proposta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da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licitante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vencedora,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inclusive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marca;</w:t>
      </w:r>
    </w:p>
    <w:p w14:paraId="652F92F5" w14:textId="5EF7FC04" w:rsidR="0029323D" w:rsidRPr="00555974" w:rsidRDefault="00555974" w:rsidP="0029323D">
      <w:pPr>
        <w:pStyle w:val="PargrafodaLista"/>
        <w:numPr>
          <w:ilvl w:val="0"/>
          <w:numId w:val="22"/>
        </w:numPr>
        <w:tabs>
          <w:tab w:val="left" w:pos="665"/>
        </w:tabs>
        <w:ind w:left="664" w:hanging="205"/>
        <w:rPr>
          <w:rFonts w:ascii="Times New Roman" w:hAnsi="Times New Roman" w:cs="Times New Roman"/>
          <w:sz w:val="24"/>
          <w:szCs w:val="28"/>
        </w:rPr>
      </w:pPr>
      <w:r>
        <w:rPr>
          <w:rFonts w:ascii="Times New Roman" w:hAnsi="Times New Roman" w:cs="Times New Roman"/>
          <w:sz w:val="24"/>
          <w:szCs w:val="28"/>
        </w:rPr>
        <w:t xml:space="preserve"> </w:t>
      </w:r>
      <w:r w:rsidR="002D1F3F" w:rsidRPr="00555974">
        <w:rPr>
          <w:rFonts w:ascii="Times New Roman" w:hAnsi="Times New Roman" w:cs="Times New Roman"/>
          <w:sz w:val="24"/>
          <w:szCs w:val="28"/>
        </w:rPr>
        <w:t>O</w:t>
      </w:r>
      <w:r w:rsidR="0029323D" w:rsidRPr="00555974">
        <w:rPr>
          <w:rFonts w:ascii="Times New Roman" w:hAnsi="Times New Roman" w:cs="Times New Roman"/>
          <w:sz w:val="24"/>
          <w:szCs w:val="28"/>
        </w:rPr>
        <w:t>bedeça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a</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Lei</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9.787/99,</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que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estabelece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o</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medicamento</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genérico;</w:t>
      </w:r>
    </w:p>
    <w:p w14:paraId="6D25A255" w14:textId="6A8C1638" w:rsidR="0029323D" w:rsidRPr="00555974" w:rsidRDefault="00555974" w:rsidP="0029323D">
      <w:pPr>
        <w:pStyle w:val="PargrafodaLista"/>
        <w:numPr>
          <w:ilvl w:val="0"/>
          <w:numId w:val="22"/>
        </w:numPr>
        <w:tabs>
          <w:tab w:val="left" w:pos="625"/>
        </w:tabs>
        <w:ind w:left="624" w:hanging="165"/>
        <w:rPr>
          <w:rFonts w:ascii="Times New Roman" w:hAnsi="Times New Roman" w:cs="Times New Roman"/>
          <w:sz w:val="24"/>
          <w:szCs w:val="28"/>
        </w:rPr>
      </w:pPr>
      <w:r>
        <w:rPr>
          <w:rFonts w:ascii="Times New Roman" w:hAnsi="Times New Roman" w:cs="Times New Roman"/>
          <w:sz w:val="24"/>
          <w:szCs w:val="28"/>
        </w:rPr>
        <w:t xml:space="preserve"> </w:t>
      </w:r>
      <w:r w:rsidR="002D1F3F" w:rsidRPr="00555974">
        <w:rPr>
          <w:rFonts w:ascii="Times New Roman" w:hAnsi="Times New Roman" w:cs="Times New Roman"/>
          <w:sz w:val="24"/>
          <w:szCs w:val="28"/>
        </w:rPr>
        <w:t>A</w:t>
      </w:r>
      <w:r w:rsidR="0029323D" w:rsidRPr="00555974">
        <w:rPr>
          <w:rFonts w:ascii="Times New Roman" w:hAnsi="Times New Roman" w:cs="Times New Roman"/>
          <w:sz w:val="24"/>
          <w:szCs w:val="28"/>
        </w:rPr>
        <w:t>s</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apresentações</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uso</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oral</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tipo</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xarope,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suspensão,</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etc,</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deverão</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apresentar</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obrigatoriamente</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copo</w:t>
      </w:r>
      <w:r w:rsidR="002D1F3F" w:rsidRPr="00555974">
        <w:rPr>
          <w:rFonts w:ascii="Times New Roman" w:hAnsi="Times New Roman" w:cs="Times New Roman"/>
          <w:sz w:val="24"/>
          <w:szCs w:val="28"/>
        </w:rPr>
        <w:t xml:space="preserve"> </w:t>
      </w:r>
      <w:r w:rsidR="0029323D" w:rsidRPr="00555974">
        <w:rPr>
          <w:rFonts w:ascii="Times New Roman" w:hAnsi="Times New Roman" w:cs="Times New Roman"/>
          <w:sz w:val="24"/>
          <w:szCs w:val="28"/>
        </w:rPr>
        <w:t>medida.</w:t>
      </w:r>
    </w:p>
    <w:p w14:paraId="57D19535" w14:textId="77777777" w:rsidR="0029323D" w:rsidRPr="00555974" w:rsidRDefault="0029323D" w:rsidP="0029323D">
      <w:pPr>
        <w:pStyle w:val="Corpodetexto"/>
        <w:spacing w:before="11"/>
        <w:rPr>
          <w:rFonts w:ascii="Times New Roman" w:hAnsi="Times New Roman" w:cs="Times New Roman"/>
          <w:sz w:val="22"/>
          <w:szCs w:val="24"/>
        </w:rPr>
      </w:pPr>
    </w:p>
    <w:p w14:paraId="1E55F5B0" w14:textId="637E3D3B" w:rsidR="0029323D" w:rsidRPr="00555974" w:rsidRDefault="0029323D" w:rsidP="0029323D">
      <w:pPr>
        <w:pStyle w:val="Ttulo1"/>
        <w:numPr>
          <w:ilvl w:val="0"/>
          <w:numId w:val="21"/>
        </w:numPr>
        <w:tabs>
          <w:tab w:val="left" w:pos="721"/>
        </w:tabs>
        <w:ind w:hanging="261"/>
        <w:rPr>
          <w:rFonts w:ascii="Times New Roman" w:hAnsi="Times New Roman" w:cs="Times New Roman"/>
          <w:sz w:val="24"/>
          <w:szCs w:val="24"/>
        </w:rPr>
      </w:pPr>
      <w:r w:rsidRPr="00555974">
        <w:rPr>
          <w:rFonts w:ascii="Times New Roman" w:hAnsi="Times New Roman" w:cs="Times New Roman"/>
          <w:sz w:val="24"/>
          <w:szCs w:val="24"/>
        </w:rPr>
        <w:t>Responsabilidade</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da</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Prefeitura</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Municipal</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de</w:t>
      </w:r>
      <w:r w:rsidR="002D1F3F" w:rsidRPr="00555974">
        <w:rPr>
          <w:rFonts w:ascii="Times New Roman" w:hAnsi="Times New Roman" w:cs="Times New Roman"/>
          <w:sz w:val="24"/>
          <w:szCs w:val="24"/>
        </w:rPr>
        <w:t xml:space="preserve"> </w:t>
      </w:r>
      <w:r w:rsidRPr="00555974">
        <w:rPr>
          <w:rFonts w:ascii="Times New Roman" w:hAnsi="Times New Roman" w:cs="Times New Roman"/>
          <w:sz w:val="24"/>
          <w:szCs w:val="24"/>
        </w:rPr>
        <w:t>Monteirópolis</w:t>
      </w:r>
    </w:p>
    <w:p w14:paraId="62BF15D6" w14:textId="648D11FC" w:rsidR="0029323D" w:rsidRPr="00555974" w:rsidRDefault="0029323D" w:rsidP="0029323D">
      <w:pPr>
        <w:pStyle w:val="PargrafodaLista"/>
        <w:numPr>
          <w:ilvl w:val="0"/>
          <w:numId w:val="20"/>
        </w:numPr>
        <w:tabs>
          <w:tab w:val="left" w:pos="460"/>
          <w:tab w:val="left" w:pos="461"/>
        </w:tabs>
        <w:ind w:hanging="361"/>
        <w:jc w:val="left"/>
        <w:rPr>
          <w:rFonts w:ascii="Times New Roman" w:hAnsi="Times New Roman" w:cs="Times New Roman"/>
          <w:sz w:val="24"/>
          <w:szCs w:val="28"/>
        </w:rPr>
      </w:pPr>
      <w:r w:rsidRPr="00555974">
        <w:rPr>
          <w:rFonts w:ascii="Times New Roman" w:hAnsi="Times New Roman" w:cs="Times New Roman"/>
          <w:sz w:val="24"/>
          <w:szCs w:val="28"/>
        </w:rPr>
        <w:t>Emitir</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empenho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na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dotação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específica;</w:t>
      </w:r>
    </w:p>
    <w:p w14:paraId="57B595B9" w14:textId="33123843" w:rsidR="0029323D" w:rsidRPr="00555974" w:rsidRDefault="0029323D" w:rsidP="0029323D">
      <w:pPr>
        <w:pStyle w:val="PargrafodaLista"/>
        <w:numPr>
          <w:ilvl w:val="0"/>
          <w:numId w:val="20"/>
        </w:numPr>
        <w:tabs>
          <w:tab w:val="left" w:pos="460"/>
          <w:tab w:val="left" w:pos="461"/>
        </w:tabs>
        <w:ind w:hanging="361"/>
        <w:jc w:val="left"/>
        <w:rPr>
          <w:rFonts w:ascii="Times New Roman" w:hAnsi="Times New Roman" w:cs="Times New Roman"/>
          <w:sz w:val="24"/>
          <w:szCs w:val="28"/>
        </w:rPr>
      </w:pPr>
      <w:r w:rsidRPr="00555974">
        <w:rPr>
          <w:rFonts w:ascii="Times New Roman" w:hAnsi="Times New Roman" w:cs="Times New Roman"/>
          <w:sz w:val="24"/>
          <w:szCs w:val="28"/>
        </w:rPr>
        <w:t>Receber</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objeto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conferindo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conforme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especificações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Nota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Empenho;</w:t>
      </w:r>
    </w:p>
    <w:p w14:paraId="6C3DB205" w14:textId="0F201DD4" w:rsidR="0029323D" w:rsidRPr="00555974" w:rsidRDefault="0029323D" w:rsidP="0029323D">
      <w:pPr>
        <w:pStyle w:val="PargrafodaLista"/>
        <w:numPr>
          <w:ilvl w:val="0"/>
          <w:numId w:val="20"/>
        </w:numPr>
        <w:tabs>
          <w:tab w:val="left" w:pos="460"/>
          <w:tab w:val="left" w:pos="461"/>
        </w:tabs>
        <w:ind w:hanging="361"/>
        <w:jc w:val="left"/>
        <w:rPr>
          <w:rFonts w:ascii="Times New Roman" w:hAnsi="Times New Roman" w:cs="Times New Roman"/>
          <w:sz w:val="24"/>
          <w:szCs w:val="28"/>
        </w:rPr>
      </w:pPr>
      <w:r w:rsidRPr="00555974">
        <w:rPr>
          <w:rFonts w:ascii="Times New Roman" w:hAnsi="Times New Roman" w:cs="Times New Roman"/>
          <w:sz w:val="24"/>
          <w:szCs w:val="28"/>
        </w:rPr>
        <w:t>Certificar</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notas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emitidas;</w:t>
      </w:r>
    </w:p>
    <w:p w14:paraId="15E36587" w14:textId="00C54A5F" w:rsidR="0029323D" w:rsidRPr="00555974" w:rsidRDefault="0029323D" w:rsidP="0029323D">
      <w:pPr>
        <w:pStyle w:val="PargrafodaLista"/>
        <w:numPr>
          <w:ilvl w:val="0"/>
          <w:numId w:val="20"/>
        </w:numPr>
        <w:tabs>
          <w:tab w:val="left" w:pos="460"/>
          <w:tab w:val="left" w:pos="461"/>
        </w:tabs>
        <w:ind w:hanging="361"/>
        <w:jc w:val="left"/>
        <w:rPr>
          <w:rFonts w:ascii="Times New Roman" w:hAnsi="Times New Roman" w:cs="Times New Roman"/>
          <w:sz w:val="24"/>
          <w:szCs w:val="28"/>
        </w:rPr>
      </w:pPr>
      <w:r w:rsidRPr="00555974">
        <w:rPr>
          <w:rFonts w:ascii="Times New Roman" w:hAnsi="Times New Roman" w:cs="Times New Roman"/>
          <w:sz w:val="24"/>
          <w:szCs w:val="28"/>
        </w:rPr>
        <w:t>Efetuar</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pagamento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objeto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deste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pregão.</w:t>
      </w:r>
    </w:p>
    <w:p w14:paraId="4FBA9B52" w14:textId="77777777" w:rsidR="0029323D" w:rsidRPr="00555974" w:rsidRDefault="0029323D" w:rsidP="0029323D">
      <w:pPr>
        <w:pStyle w:val="Corpodetexto"/>
        <w:spacing w:before="11"/>
        <w:rPr>
          <w:rFonts w:ascii="Times New Roman" w:hAnsi="Times New Roman" w:cs="Times New Roman"/>
          <w:sz w:val="22"/>
          <w:szCs w:val="24"/>
        </w:rPr>
      </w:pPr>
    </w:p>
    <w:p w14:paraId="44E58A3B" w14:textId="4C074605" w:rsidR="0029323D" w:rsidRPr="00555974" w:rsidRDefault="00555974" w:rsidP="0029323D">
      <w:pPr>
        <w:pStyle w:val="Ttulo1"/>
        <w:numPr>
          <w:ilvl w:val="0"/>
          <w:numId w:val="21"/>
        </w:numPr>
        <w:tabs>
          <w:tab w:val="left" w:pos="669"/>
        </w:tabs>
        <w:spacing w:before="1"/>
        <w:ind w:left="668" w:hanging="209"/>
        <w:rPr>
          <w:rFonts w:ascii="Times New Roman" w:hAnsi="Times New Roman" w:cs="Times New Roman"/>
          <w:sz w:val="24"/>
          <w:szCs w:val="24"/>
        </w:rPr>
      </w:pPr>
      <w:r>
        <w:rPr>
          <w:rFonts w:ascii="Times New Roman" w:hAnsi="Times New Roman" w:cs="Times New Roman"/>
          <w:sz w:val="24"/>
          <w:szCs w:val="24"/>
        </w:rPr>
        <w:t xml:space="preserve"> </w:t>
      </w:r>
      <w:r w:rsidR="0029323D" w:rsidRPr="00555974">
        <w:rPr>
          <w:rFonts w:ascii="Times New Roman" w:hAnsi="Times New Roman" w:cs="Times New Roman"/>
          <w:sz w:val="24"/>
          <w:szCs w:val="24"/>
        </w:rPr>
        <w:t>Responsabilidades</w:t>
      </w:r>
      <w:r w:rsidR="002D1F3F" w:rsidRPr="00555974">
        <w:rPr>
          <w:rFonts w:ascii="Times New Roman" w:hAnsi="Times New Roman" w:cs="Times New Roman"/>
          <w:sz w:val="24"/>
          <w:szCs w:val="24"/>
        </w:rPr>
        <w:t xml:space="preserve"> </w:t>
      </w:r>
      <w:r w:rsidR="0029323D" w:rsidRPr="00555974">
        <w:rPr>
          <w:rFonts w:ascii="Times New Roman" w:hAnsi="Times New Roman" w:cs="Times New Roman"/>
          <w:sz w:val="24"/>
          <w:szCs w:val="24"/>
        </w:rPr>
        <w:t>da</w:t>
      </w:r>
      <w:r w:rsidR="002D1F3F" w:rsidRPr="00555974">
        <w:rPr>
          <w:rFonts w:ascii="Times New Roman" w:hAnsi="Times New Roman" w:cs="Times New Roman"/>
          <w:sz w:val="24"/>
          <w:szCs w:val="24"/>
        </w:rPr>
        <w:t xml:space="preserve"> </w:t>
      </w:r>
      <w:r w:rsidR="0029323D" w:rsidRPr="00555974">
        <w:rPr>
          <w:rFonts w:ascii="Times New Roman" w:hAnsi="Times New Roman" w:cs="Times New Roman"/>
          <w:sz w:val="24"/>
          <w:szCs w:val="24"/>
        </w:rPr>
        <w:t>Contratada</w:t>
      </w:r>
    </w:p>
    <w:p w14:paraId="34F4D36C" w14:textId="274DD041" w:rsidR="0029323D" w:rsidRPr="00555974" w:rsidRDefault="0029323D" w:rsidP="000849B6">
      <w:pPr>
        <w:pStyle w:val="PargrafodaLista"/>
        <w:numPr>
          <w:ilvl w:val="0"/>
          <w:numId w:val="20"/>
        </w:numPr>
        <w:tabs>
          <w:tab w:val="left" w:pos="460"/>
          <w:tab w:val="left" w:pos="461"/>
        </w:tabs>
        <w:spacing w:line="256" w:lineRule="auto"/>
        <w:ind w:right="159"/>
        <w:rPr>
          <w:rFonts w:ascii="Times New Roman" w:hAnsi="Times New Roman" w:cs="Times New Roman"/>
          <w:sz w:val="24"/>
          <w:szCs w:val="28"/>
        </w:rPr>
      </w:pPr>
      <w:r w:rsidRPr="00555974">
        <w:rPr>
          <w:rFonts w:ascii="Times New Roman" w:hAnsi="Times New Roman" w:cs="Times New Roman"/>
          <w:sz w:val="24"/>
          <w:szCs w:val="28"/>
        </w:rPr>
        <w:t>Efetuar</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entrega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objeto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acordo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com</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especificações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solicitadas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neste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Termo,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no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prazo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constante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no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referido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termo,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na</w:t>
      </w:r>
      <w:r w:rsidR="002D1F3F" w:rsidRPr="00555974">
        <w:rPr>
          <w:rFonts w:ascii="Times New Roman" w:hAnsi="Times New Roman" w:cs="Times New Roman"/>
          <w:sz w:val="24"/>
          <w:szCs w:val="28"/>
        </w:rPr>
        <w:t xml:space="preserve"> </w:t>
      </w:r>
      <w:r w:rsidRPr="00555974">
        <w:rPr>
          <w:rFonts w:ascii="Times New Roman" w:hAnsi="Times New Roman" w:cs="Times New Roman"/>
          <w:b/>
          <w:sz w:val="24"/>
          <w:szCs w:val="28"/>
        </w:rPr>
        <w:t>Farmácia</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da</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Secretaria</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de</w:t>
      </w:r>
      <w:r w:rsidR="002D1F3F" w:rsidRPr="00555974">
        <w:rPr>
          <w:rFonts w:ascii="Times New Roman" w:hAnsi="Times New Roman" w:cs="Times New Roman"/>
          <w:b/>
          <w:sz w:val="24"/>
          <w:szCs w:val="28"/>
        </w:rPr>
        <w:t xml:space="preserve"> </w:t>
      </w:r>
      <w:r w:rsidRPr="00555974">
        <w:rPr>
          <w:rFonts w:ascii="Times New Roman" w:hAnsi="Times New Roman" w:cs="Times New Roman"/>
          <w:b/>
          <w:sz w:val="24"/>
          <w:szCs w:val="28"/>
        </w:rPr>
        <w:t>Saúde</w:t>
      </w:r>
      <w:r w:rsidRPr="00555974">
        <w:rPr>
          <w:rFonts w:ascii="Times New Roman" w:hAnsi="Times New Roman" w:cs="Times New Roman"/>
          <w:sz w:val="24"/>
          <w:szCs w:val="28"/>
        </w:rPr>
        <w:t>.</w:t>
      </w:r>
    </w:p>
    <w:p w14:paraId="2F5FB5D8" w14:textId="65181561" w:rsidR="0029323D" w:rsidRPr="00555974" w:rsidRDefault="0029323D" w:rsidP="000849B6">
      <w:pPr>
        <w:pStyle w:val="PargrafodaLista"/>
        <w:numPr>
          <w:ilvl w:val="0"/>
          <w:numId w:val="20"/>
        </w:numPr>
        <w:tabs>
          <w:tab w:val="left" w:pos="460"/>
          <w:tab w:val="left" w:pos="461"/>
        </w:tabs>
        <w:spacing w:line="254" w:lineRule="auto"/>
        <w:ind w:right="161"/>
        <w:rPr>
          <w:rFonts w:ascii="Times New Roman" w:hAnsi="Times New Roman" w:cs="Times New Roman"/>
          <w:sz w:val="24"/>
          <w:szCs w:val="28"/>
        </w:rPr>
      </w:pPr>
      <w:r w:rsidRPr="00555974">
        <w:rPr>
          <w:rFonts w:ascii="Times New Roman" w:hAnsi="Times New Roman" w:cs="Times New Roman"/>
          <w:sz w:val="24"/>
          <w:szCs w:val="28"/>
        </w:rPr>
        <w:t>Reposição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objeto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entregue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fora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especificação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ou</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danificado,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sem</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nenhum</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acréscimo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valor</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previamente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contratado.</w:t>
      </w:r>
    </w:p>
    <w:p w14:paraId="05CFF09F" w14:textId="726D459F" w:rsidR="0029323D" w:rsidRPr="00555974" w:rsidRDefault="0029323D" w:rsidP="0029323D">
      <w:pPr>
        <w:pStyle w:val="PargrafodaLista"/>
        <w:numPr>
          <w:ilvl w:val="0"/>
          <w:numId w:val="20"/>
        </w:numPr>
        <w:tabs>
          <w:tab w:val="left" w:pos="460"/>
          <w:tab w:val="left" w:pos="461"/>
        </w:tabs>
        <w:spacing w:before="4"/>
        <w:ind w:hanging="361"/>
        <w:jc w:val="left"/>
        <w:rPr>
          <w:rFonts w:ascii="Times New Roman" w:hAnsi="Times New Roman" w:cs="Times New Roman"/>
          <w:sz w:val="24"/>
          <w:szCs w:val="28"/>
        </w:rPr>
      </w:pPr>
      <w:r w:rsidRPr="00555974">
        <w:rPr>
          <w:rFonts w:ascii="Times New Roman" w:hAnsi="Times New Roman" w:cs="Times New Roman"/>
          <w:sz w:val="24"/>
          <w:szCs w:val="28"/>
        </w:rPr>
        <w:t>Seguir</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programação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Prefeitura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quanto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à</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data,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horário,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local,</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quantidade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qualidade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serem</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entregues;</w:t>
      </w:r>
    </w:p>
    <w:p w14:paraId="154EAC60" w14:textId="68190969" w:rsidR="0029323D" w:rsidRPr="00555974" w:rsidRDefault="0029323D" w:rsidP="0029323D">
      <w:pPr>
        <w:pStyle w:val="PargrafodaLista"/>
        <w:numPr>
          <w:ilvl w:val="0"/>
          <w:numId w:val="20"/>
        </w:numPr>
        <w:tabs>
          <w:tab w:val="left" w:pos="460"/>
          <w:tab w:val="left" w:pos="461"/>
        </w:tabs>
        <w:spacing w:before="16"/>
        <w:ind w:hanging="361"/>
        <w:jc w:val="left"/>
        <w:rPr>
          <w:rFonts w:ascii="Times New Roman" w:hAnsi="Times New Roman" w:cs="Times New Roman"/>
          <w:sz w:val="24"/>
          <w:szCs w:val="28"/>
        </w:rPr>
      </w:pPr>
      <w:r w:rsidRPr="00555974">
        <w:rPr>
          <w:rFonts w:ascii="Times New Roman" w:hAnsi="Times New Roman" w:cs="Times New Roman"/>
          <w:sz w:val="24"/>
          <w:szCs w:val="28"/>
        </w:rPr>
        <w:t>Emitir</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Nota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Fiscal</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devidamente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preenchida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acordo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com</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descrições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dos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itens;</w:t>
      </w:r>
    </w:p>
    <w:p w14:paraId="0637A397" w14:textId="50F787CD" w:rsidR="0029323D" w:rsidRPr="00555974" w:rsidRDefault="0029323D" w:rsidP="0029323D">
      <w:pPr>
        <w:pStyle w:val="PargrafodaLista"/>
        <w:numPr>
          <w:ilvl w:val="0"/>
          <w:numId w:val="20"/>
        </w:numPr>
        <w:tabs>
          <w:tab w:val="left" w:pos="461"/>
        </w:tabs>
        <w:spacing w:before="89"/>
        <w:ind w:hanging="361"/>
        <w:rPr>
          <w:rFonts w:ascii="Times New Roman" w:hAnsi="Times New Roman" w:cs="Times New Roman"/>
          <w:sz w:val="24"/>
          <w:szCs w:val="28"/>
        </w:rPr>
      </w:pPr>
      <w:r w:rsidRPr="00555974">
        <w:rPr>
          <w:rFonts w:ascii="Times New Roman" w:hAnsi="Times New Roman" w:cs="Times New Roman"/>
          <w:sz w:val="24"/>
          <w:szCs w:val="28"/>
        </w:rPr>
        <w:t>Todas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despesas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referentes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frete</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e descarga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dos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materiais</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ocorrerão</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por</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conta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da</w:t>
      </w:r>
      <w:r w:rsidR="002D1F3F" w:rsidRPr="00555974">
        <w:rPr>
          <w:rFonts w:ascii="Times New Roman" w:hAnsi="Times New Roman" w:cs="Times New Roman"/>
          <w:sz w:val="24"/>
          <w:szCs w:val="28"/>
        </w:rPr>
        <w:t xml:space="preserve"> </w:t>
      </w:r>
      <w:r w:rsidRPr="00555974">
        <w:rPr>
          <w:rFonts w:ascii="Times New Roman" w:hAnsi="Times New Roman" w:cs="Times New Roman"/>
          <w:sz w:val="24"/>
          <w:szCs w:val="28"/>
        </w:rPr>
        <w:t>contratada.</w:t>
      </w:r>
    </w:p>
    <w:p w14:paraId="1F8B7AA0" w14:textId="4DC63DE2" w:rsidR="0029323D" w:rsidRPr="00555974" w:rsidRDefault="0029323D" w:rsidP="0029323D">
      <w:pPr>
        <w:pStyle w:val="PargrafodaLista"/>
        <w:numPr>
          <w:ilvl w:val="0"/>
          <w:numId w:val="20"/>
        </w:numPr>
        <w:tabs>
          <w:tab w:val="left" w:pos="461"/>
        </w:tabs>
        <w:spacing w:before="16" w:line="254" w:lineRule="auto"/>
        <w:ind w:right="161"/>
        <w:rPr>
          <w:rFonts w:ascii="Times New Roman" w:hAnsi="Times New Roman" w:cs="Times New Roman"/>
          <w:sz w:val="24"/>
          <w:szCs w:val="28"/>
        </w:rPr>
      </w:pPr>
      <w:r w:rsidRPr="00555974">
        <w:rPr>
          <w:rFonts w:ascii="Times New Roman" w:hAnsi="Times New Roman" w:cs="Times New Roman"/>
          <w:sz w:val="24"/>
          <w:szCs w:val="28"/>
        </w:rPr>
        <w:t>As quantidades dos produtos são estimadas e a Secretaria Municipal de Saúde não se obriga a adquirir sua totalidade, o</w:t>
      </w:r>
      <w:r w:rsidR="009217F7" w:rsidRPr="00555974">
        <w:rPr>
          <w:rFonts w:ascii="Times New Roman" w:hAnsi="Times New Roman" w:cs="Times New Roman"/>
          <w:sz w:val="24"/>
          <w:szCs w:val="28"/>
        </w:rPr>
        <w:t xml:space="preserve">u </w:t>
      </w:r>
      <w:r w:rsidRPr="00555974">
        <w:rPr>
          <w:rFonts w:ascii="Times New Roman" w:hAnsi="Times New Roman" w:cs="Times New Roman"/>
          <w:sz w:val="24"/>
          <w:szCs w:val="28"/>
        </w:rPr>
        <w:t>fazendo de acordo com o desenvolvimento das atividades.</w:t>
      </w:r>
    </w:p>
    <w:p w14:paraId="44EC0A64" w14:textId="77777777" w:rsidR="0029323D" w:rsidRPr="00555974" w:rsidRDefault="0029323D" w:rsidP="0029323D">
      <w:pPr>
        <w:pStyle w:val="Corpodetexto"/>
        <w:spacing w:before="4"/>
        <w:rPr>
          <w:rFonts w:ascii="Times New Roman" w:hAnsi="Times New Roman" w:cs="Times New Roman"/>
          <w:sz w:val="24"/>
          <w:szCs w:val="24"/>
        </w:rPr>
      </w:pPr>
    </w:p>
    <w:p w14:paraId="2E5775FF" w14:textId="06743334" w:rsidR="0029323D" w:rsidRPr="00555974" w:rsidRDefault="0029323D" w:rsidP="0029323D">
      <w:pPr>
        <w:pStyle w:val="Ttulo1"/>
        <w:numPr>
          <w:ilvl w:val="0"/>
          <w:numId w:val="21"/>
        </w:numPr>
        <w:tabs>
          <w:tab w:val="left" w:pos="721"/>
        </w:tabs>
        <w:ind w:hanging="261"/>
        <w:rPr>
          <w:rFonts w:ascii="Times New Roman" w:hAnsi="Times New Roman" w:cs="Times New Roman"/>
          <w:sz w:val="24"/>
          <w:szCs w:val="24"/>
        </w:rPr>
      </w:pPr>
      <w:r w:rsidRPr="00555974">
        <w:rPr>
          <w:rFonts w:ascii="Times New Roman" w:hAnsi="Times New Roman" w:cs="Times New Roman"/>
          <w:sz w:val="24"/>
          <w:szCs w:val="24"/>
        </w:rPr>
        <w:lastRenderedPageBreak/>
        <w:t>Fonte</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de</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Recursos</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e</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Elemento</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de</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Despesa</w:t>
      </w:r>
    </w:p>
    <w:p w14:paraId="6C567F0A" w14:textId="6FA01434" w:rsidR="0029323D" w:rsidRPr="00555974" w:rsidRDefault="0029323D" w:rsidP="0029323D">
      <w:pPr>
        <w:pStyle w:val="Corpodetexto"/>
        <w:spacing w:line="244" w:lineRule="auto"/>
        <w:ind w:left="460"/>
        <w:rPr>
          <w:rFonts w:ascii="Times New Roman" w:hAnsi="Times New Roman" w:cs="Times New Roman"/>
          <w:sz w:val="24"/>
          <w:szCs w:val="24"/>
        </w:rPr>
      </w:pPr>
      <w:r w:rsidRPr="00555974">
        <w:rPr>
          <w:rFonts w:ascii="Times New Roman" w:hAnsi="Times New Roman" w:cs="Times New Roman"/>
          <w:sz w:val="24"/>
          <w:szCs w:val="24"/>
        </w:rPr>
        <w:t>Os</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recursos</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sairão</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do</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orçamento</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da</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Prefeitura</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Municipal</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de</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Monteirópolis</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na</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dotação</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orçamentária</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definida</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pela</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Secretaria</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Municipal de</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Finanças.</w:t>
      </w:r>
    </w:p>
    <w:p w14:paraId="4D54A6CE" w14:textId="77777777" w:rsidR="0029323D" w:rsidRPr="00555974" w:rsidRDefault="0029323D" w:rsidP="0029323D">
      <w:pPr>
        <w:pStyle w:val="Corpodetexto"/>
        <w:spacing w:before="6"/>
        <w:rPr>
          <w:rFonts w:ascii="Times New Roman" w:hAnsi="Times New Roman" w:cs="Times New Roman"/>
          <w:sz w:val="22"/>
          <w:szCs w:val="24"/>
        </w:rPr>
      </w:pPr>
    </w:p>
    <w:p w14:paraId="4390168F" w14:textId="44D278E2" w:rsidR="0029323D" w:rsidRPr="00555974" w:rsidRDefault="0029323D" w:rsidP="0029323D">
      <w:pPr>
        <w:pStyle w:val="Ttulo1"/>
        <w:numPr>
          <w:ilvl w:val="0"/>
          <w:numId w:val="21"/>
        </w:numPr>
        <w:tabs>
          <w:tab w:val="left" w:pos="773"/>
        </w:tabs>
        <w:ind w:left="772" w:hanging="313"/>
        <w:rPr>
          <w:rFonts w:ascii="Times New Roman" w:hAnsi="Times New Roman" w:cs="Times New Roman"/>
          <w:sz w:val="24"/>
          <w:szCs w:val="24"/>
        </w:rPr>
      </w:pPr>
      <w:r w:rsidRPr="00555974">
        <w:rPr>
          <w:rFonts w:ascii="Times New Roman" w:hAnsi="Times New Roman" w:cs="Times New Roman"/>
          <w:sz w:val="24"/>
          <w:szCs w:val="24"/>
        </w:rPr>
        <w:t>Forma</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de</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Pagamento</w:t>
      </w:r>
    </w:p>
    <w:p w14:paraId="09BE511B" w14:textId="72959B4A" w:rsidR="0029323D" w:rsidRPr="00555974" w:rsidRDefault="0029323D" w:rsidP="009217F7">
      <w:pPr>
        <w:pStyle w:val="Corpodetexto"/>
        <w:ind w:left="460" w:right="118"/>
        <w:jc w:val="both"/>
        <w:rPr>
          <w:rFonts w:ascii="Times New Roman" w:hAnsi="Times New Roman" w:cs="Times New Roman"/>
          <w:sz w:val="24"/>
          <w:szCs w:val="24"/>
        </w:rPr>
      </w:pPr>
      <w:r w:rsidRPr="00555974">
        <w:rPr>
          <w:rFonts w:ascii="Times New Roman" w:hAnsi="Times New Roman" w:cs="Times New Roman"/>
          <w:sz w:val="24"/>
          <w:szCs w:val="24"/>
        </w:rPr>
        <w:t>O pagamento será efetuado através de crédito em conta-corrente da CONTRATADA, após emissão de Nota de Empenho</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e</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apresentação</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de</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Nota</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Fiscal atestada</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pela</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Secretaria</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Municipal de</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Saúde</w:t>
      </w:r>
      <w:r w:rsidR="009217F7" w:rsidRPr="00555974">
        <w:rPr>
          <w:rFonts w:ascii="Times New Roman" w:hAnsi="Times New Roman" w:cs="Times New Roman"/>
          <w:sz w:val="24"/>
          <w:szCs w:val="24"/>
        </w:rPr>
        <w:t>, conforme o Art 141, da Lei 14.133/2021.</w:t>
      </w:r>
    </w:p>
    <w:p w14:paraId="653A3486" w14:textId="77777777" w:rsidR="0029323D" w:rsidRPr="00555974" w:rsidRDefault="0029323D" w:rsidP="0029323D">
      <w:pPr>
        <w:pStyle w:val="Corpodetexto"/>
        <w:rPr>
          <w:rFonts w:ascii="Times New Roman" w:hAnsi="Times New Roman" w:cs="Times New Roman"/>
          <w:sz w:val="24"/>
          <w:szCs w:val="24"/>
        </w:rPr>
      </w:pPr>
    </w:p>
    <w:p w14:paraId="04FDEFF8" w14:textId="77777777" w:rsidR="0029323D" w:rsidRPr="00555974" w:rsidRDefault="0029323D" w:rsidP="0029323D">
      <w:pPr>
        <w:pStyle w:val="Corpodetexto"/>
        <w:spacing w:before="2"/>
        <w:rPr>
          <w:rFonts w:ascii="Times New Roman" w:hAnsi="Times New Roman" w:cs="Times New Roman"/>
          <w:sz w:val="32"/>
          <w:szCs w:val="24"/>
        </w:rPr>
      </w:pPr>
    </w:p>
    <w:p w14:paraId="1CEBB72A" w14:textId="16092CC7" w:rsidR="0029323D" w:rsidRPr="00555974" w:rsidRDefault="0029323D" w:rsidP="0029323D">
      <w:pPr>
        <w:pStyle w:val="Ttulo1"/>
        <w:ind w:left="564" w:right="271"/>
        <w:jc w:val="center"/>
        <w:rPr>
          <w:rFonts w:ascii="Times New Roman" w:hAnsi="Times New Roman" w:cs="Times New Roman"/>
          <w:sz w:val="24"/>
          <w:szCs w:val="24"/>
        </w:rPr>
      </w:pPr>
      <w:r w:rsidRPr="00555974">
        <w:rPr>
          <w:rFonts w:ascii="Times New Roman" w:hAnsi="Times New Roman" w:cs="Times New Roman"/>
          <w:sz w:val="24"/>
          <w:szCs w:val="24"/>
        </w:rPr>
        <w:t>Wilians</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Altieres</w:t>
      </w:r>
      <w:r w:rsidR="009217F7" w:rsidRPr="00555974">
        <w:rPr>
          <w:rFonts w:ascii="Times New Roman" w:hAnsi="Times New Roman" w:cs="Times New Roman"/>
          <w:sz w:val="24"/>
          <w:szCs w:val="24"/>
        </w:rPr>
        <w:t xml:space="preserve"> </w:t>
      </w:r>
      <w:r w:rsidRPr="00555974">
        <w:rPr>
          <w:rFonts w:ascii="Times New Roman" w:hAnsi="Times New Roman" w:cs="Times New Roman"/>
          <w:sz w:val="24"/>
          <w:szCs w:val="24"/>
        </w:rPr>
        <w:t>Fontes</w:t>
      </w:r>
    </w:p>
    <w:p w14:paraId="19DE9755" w14:textId="77777777" w:rsidR="0029323D" w:rsidRPr="00555974" w:rsidRDefault="0029323D" w:rsidP="0029323D">
      <w:pPr>
        <w:pStyle w:val="Corpodetexto"/>
        <w:spacing w:before="36"/>
        <w:ind w:left="564" w:right="264"/>
        <w:jc w:val="center"/>
        <w:rPr>
          <w:rFonts w:ascii="Times New Roman" w:hAnsi="Times New Roman" w:cs="Times New Roman"/>
          <w:sz w:val="24"/>
          <w:szCs w:val="24"/>
        </w:rPr>
      </w:pPr>
      <w:r w:rsidRPr="00555974">
        <w:rPr>
          <w:rFonts w:ascii="Times New Roman" w:hAnsi="Times New Roman" w:cs="Times New Roman"/>
          <w:sz w:val="24"/>
          <w:szCs w:val="24"/>
        </w:rPr>
        <w:t>Pregoeiro</w:t>
      </w:r>
    </w:p>
    <w:p w14:paraId="0B605FE3" w14:textId="77777777" w:rsidR="0029323D" w:rsidRPr="0089602E" w:rsidRDefault="0029323D" w:rsidP="0029323D">
      <w:pPr>
        <w:jc w:val="center"/>
        <w:rPr>
          <w:rFonts w:ascii="Times New Roman" w:hAnsi="Times New Roman" w:cs="Times New Roman"/>
        </w:rPr>
        <w:sectPr w:rsidR="0029323D" w:rsidRPr="0089602E" w:rsidSect="0057687B">
          <w:headerReference w:type="even" r:id="rId21"/>
          <w:headerReference w:type="default" r:id="rId22"/>
          <w:footerReference w:type="default" r:id="rId23"/>
          <w:headerReference w:type="first" r:id="rId24"/>
          <w:pgSz w:w="11920" w:h="16860"/>
          <w:pgMar w:top="2269" w:right="840" w:bottom="1180" w:left="680" w:header="357" w:footer="995" w:gutter="0"/>
          <w:cols w:space="720"/>
        </w:sectPr>
      </w:pPr>
    </w:p>
    <w:p w14:paraId="0B4B504C" w14:textId="77777777" w:rsidR="0029323D" w:rsidRPr="0089602E" w:rsidRDefault="0029323D" w:rsidP="0029323D">
      <w:pPr>
        <w:pStyle w:val="Corpodetexto"/>
        <w:rPr>
          <w:rFonts w:ascii="Times New Roman" w:hAnsi="Times New Roman" w:cs="Times New Roman"/>
        </w:rPr>
      </w:pPr>
    </w:p>
    <w:p w14:paraId="63543C5D" w14:textId="77777777" w:rsidR="0029323D" w:rsidRPr="0089602E" w:rsidRDefault="0029323D" w:rsidP="0029323D">
      <w:pPr>
        <w:pStyle w:val="Corpodetexto"/>
        <w:rPr>
          <w:rFonts w:ascii="Times New Roman" w:hAnsi="Times New Roman" w:cs="Times New Roman"/>
        </w:rPr>
      </w:pPr>
    </w:p>
    <w:p w14:paraId="319CA3F0" w14:textId="77777777" w:rsidR="0029323D" w:rsidRPr="0089602E" w:rsidRDefault="0029323D" w:rsidP="0029323D">
      <w:pPr>
        <w:pStyle w:val="Corpodetexto"/>
        <w:spacing w:before="8"/>
        <w:rPr>
          <w:rFonts w:ascii="Times New Roman" w:hAnsi="Times New Roman" w:cs="Times New Roman"/>
          <w:sz w:val="16"/>
        </w:rPr>
      </w:pPr>
    </w:p>
    <w:p w14:paraId="6149F418" w14:textId="1B822D87" w:rsidR="0029323D" w:rsidRPr="00C848DC" w:rsidRDefault="0029323D" w:rsidP="0029323D">
      <w:pPr>
        <w:pStyle w:val="Ttulo1"/>
        <w:spacing w:before="60"/>
        <w:ind w:left="1592"/>
        <w:rPr>
          <w:rFonts w:ascii="Times New Roman" w:hAnsi="Times New Roman" w:cs="Times New Roman"/>
          <w:sz w:val="24"/>
          <w:szCs w:val="24"/>
        </w:rPr>
      </w:pPr>
      <w:r w:rsidRPr="00C848DC">
        <w:rPr>
          <w:rFonts w:ascii="Times New Roman" w:hAnsi="Times New Roman" w:cs="Times New Roman"/>
          <w:sz w:val="24"/>
          <w:szCs w:val="24"/>
        </w:rPr>
        <w:t>ANEXO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I</w:t>
      </w:r>
      <w:r w:rsidR="00C94400">
        <w:rPr>
          <w:rFonts w:ascii="Times New Roman" w:hAnsi="Times New Roman" w:cs="Times New Roman"/>
          <w:sz w:val="24"/>
          <w:szCs w:val="24"/>
        </w:rPr>
        <w:t>I</w:t>
      </w:r>
      <w:r w:rsidRPr="00C848DC">
        <w:rPr>
          <w:rFonts w:ascii="Times New Roman" w:hAnsi="Times New Roman" w:cs="Times New Roman"/>
          <w:sz w:val="24"/>
          <w:szCs w:val="24"/>
        </w:rPr>
        <w:t>–</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PROPOSTA</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COMERCIAL</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PREGÃO</w:t>
      </w:r>
      <w:r w:rsidR="00C848DC">
        <w:rPr>
          <w:rFonts w:ascii="Times New Roman" w:hAnsi="Times New Roman" w:cs="Times New Roman"/>
          <w:sz w:val="24"/>
          <w:szCs w:val="24"/>
        </w:rPr>
        <w:t xml:space="preserve"> </w:t>
      </w:r>
      <w:r w:rsidRPr="00C848DC">
        <w:rPr>
          <w:rFonts w:ascii="Times New Roman" w:hAnsi="Times New Roman" w:cs="Times New Roman"/>
          <w:sz w:val="24"/>
          <w:szCs w:val="24"/>
        </w:rPr>
        <w:t>Nº.........–PROCESSOA</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DM</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Nº............</w:t>
      </w:r>
    </w:p>
    <w:p w14:paraId="6D26289D" w14:textId="77777777" w:rsidR="0029323D" w:rsidRPr="00C848DC" w:rsidRDefault="0029323D" w:rsidP="0029323D">
      <w:pPr>
        <w:pStyle w:val="Corpodetexto"/>
        <w:spacing w:before="9"/>
        <w:rPr>
          <w:rFonts w:ascii="Times New Roman" w:hAnsi="Times New Roman" w:cs="Times New Roman"/>
          <w:b/>
          <w:sz w:val="24"/>
          <w:szCs w:val="24"/>
        </w:rPr>
      </w:pPr>
    </w:p>
    <w:tbl>
      <w:tblPr>
        <w:tblW w:w="0" w:type="auto"/>
        <w:tblInd w:w="9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541"/>
        <w:gridCol w:w="2697"/>
        <w:gridCol w:w="2965"/>
      </w:tblGrid>
      <w:tr w:rsidR="0029323D" w:rsidRPr="00C848DC" w14:paraId="175E85E1" w14:textId="77777777" w:rsidTr="00604AAA">
        <w:trPr>
          <w:trHeight w:val="481"/>
        </w:trPr>
        <w:tc>
          <w:tcPr>
            <w:tcW w:w="9203" w:type="dxa"/>
            <w:gridSpan w:val="3"/>
          </w:tcPr>
          <w:p w14:paraId="6BF0FE74" w14:textId="635CA28B" w:rsidR="0029323D" w:rsidRPr="00C848DC" w:rsidRDefault="0029323D" w:rsidP="00604AAA">
            <w:pPr>
              <w:pStyle w:val="TableParagraph"/>
              <w:spacing w:before="52" w:line="240" w:lineRule="auto"/>
              <w:ind w:left="160"/>
              <w:rPr>
                <w:rFonts w:ascii="Times New Roman" w:hAnsi="Times New Roman" w:cs="Times New Roman"/>
                <w:sz w:val="24"/>
                <w:szCs w:val="24"/>
              </w:rPr>
            </w:pPr>
            <w:r w:rsidRPr="00C848DC">
              <w:rPr>
                <w:rFonts w:ascii="Times New Roman" w:hAnsi="Times New Roman" w:cs="Times New Roman"/>
                <w:sz w:val="24"/>
                <w:szCs w:val="24"/>
              </w:rPr>
              <w:t>Razão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Social</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PROPONENTE:</w:t>
            </w:r>
          </w:p>
        </w:tc>
      </w:tr>
      <w:tr w:rsidR="0029323D" w:rsidRPr="00C848DC" w14:paraId="3C944C22" w14:textId="77777777" w:rsidTr="00604AAA">
        <w:trPr>
          <w:trHeight w:val="476"/>
        </w:trPr>
        <w:tc>
          <w:tcPr>
            <w:tcW w:w="9203" w:type="dxa"/>
            <w:gridSpan w:val="3"/>
          </w:tcPr>
          <w:p w14:paraId="2042C535" w14:textId="77777777" w:rsidR="0029323D" w:rsidRPr="00C848DC" w:rsidRDefault="0029323D" w:rsidP="00604AAA">
            <w:pPr>
              <w:pStyle w:val="TableParagraph"/>
              <w:spacing w:before="48" w:line="240" w:lineRule="auto"/>
              <w:ind w:left="160"/>
              <w:rPr>
                <w:rFonts w:ascii="Times New Roman" w:hAnsi="Times New Roman" w:cs="Times New Roman"/>
                <w:sz w:val="24"/>
                <w:szCs w:val="24"/>
              </w:rPr>
            </w:pPr>
            <w:r w:rsidRPr="00C848DC">
              <w:rPr>
                <w:rFonts w:ascii="Times New Roman" w:hAnsi="Times New Roman" w:cs="Times New Roman"/>
                <w:sz w:val="24"/>
                <w:szCs w:val="24"/>
              </w:rPr>
              <w:t>Endereço:</w:t>
            </w:r>
          </w:p>
        </w:tc>
      </w:tr>
      <w:tr w:rsidR="0029323D" w:rsidRPr="00C848DC" w14:paraId="11ADF4B3" w14:textId="77777777" w:rsidTr="00604AAA">
        <w:trPr>
          <w:trHeight w:val="481"/>
        </w:trPr>
        <w:tc>
          <w:tcPr>
            <w:tcW w:w="3541" w:type="dxa"/>
          </w:tcPr>
          <w:p w14:paraId="203991F0" w14:textId="77777777" w:rsidR="0029323D" w:rsidRPr="00C848DC" w:rsidRDefault="0029323D" w:rsidP="00604AAA">
            <w:pPr>
              <w:pStyle w:val="TableParagraph"/>
              <w:spacing w:before="56" w:line="240" w:lineRule="auto"/>
              <w:ind w:left="160"/>
              <w:rPr>
                <w:rFonts w:ascii="Times New Roman" w:hAnsi="Times New Roman" w:cs="Times New Roman"/>
                <w:sz w:val="24"/>
                <w:szCs w:val="24"/>
              </w:rPr>
            </w:pPr>
            <w:r w:rsidRPr="00C848DC">
              <w:rPr>
                <w:rFonts w:ascii="Times New Roman" w:hAnsi="Times New Roman" w:cs="Times New Roman"/>
                <w:sz w:val="24"/>
                <w:szCs w:val="24"/>
              </w:rPr>
              <w:t>CEP:</w:t>
            </w:r>
          </w:p>
        </w:tc>
        <w:tc>
          <w:tcPr>
            <w:tcW w:w="2697" w:type="dxa"/>
          </w:tcPr>
          <w:p w14:paraId="5BA07901" w14:textId="77777777" w:rsidR="0029323D" w:rsidRPr="00C848DC" w:rsidRDefault="0029323D" w:rsidP="00604AAA">
            <w:pPr>
              <w:pStyle w:val="TableParagraph"/>
              <w:spacing w:before="56" w:line="240" w:lineRule="auto"/>
              <w:ind w:left="164"/>
              <w:rPr>
                <w:rFonts w:ascii="Times New Roman" w:hAnsi="Times New Roman" w:cs="Times New Roman"/>
                <w:sz w:val="24"/>
                <w:szCs w:val="24"/>
              </w:rPr>
            </w:pPr>
            <w:r w:rsidRPr="00C848DC">
              <w:rPr>
                <w:rFonts w:ascii="Times New Roman" w:hAnsi="Times New Roman" w:cs="Times New Roman"/>
                <w:sz w:val="24"/>
                <w:szCs w:val="24"/>
              </w:rPr>
              <w:t>Fone:</w:t>
            </w:r>
          </w:p>
        </w:tc>
        <w:tc>
          <w:tcPr>
            <w:tcW w:w="2965" w:type="dxa"/>
          </w:tcPr>
          <w:p w14:paraId="364F0CE1" w14:textId="77777777" w:rsidR="0029323D" w:rsidRPr="00C848DC" w:rsidRDefault="0029323D" w:rsidP="00604AAA">
            <w:pPr>
              <w:pStyle w:val="TableParagraph"/>
              <w:spacing w:before="56" w:line="240" w:lineRule="auto"/>
              <w:ind w:left="160"/>
              <w:rPr>
                <w:rFonts w:ascii="Times New Roman" w:hAnsi="Times New Roman" w:cs="Times New Roman"/>
                <w:sz w:val="24"/>
                <w:szCs w:val="24"/>
              </w:rPr>
            </w:pPr>
            <w:r w:rsidRPr="00C848DC">
              <w:rPr>
                <w:rFonts w:ascii="Times New Roman" w:hAnsi="Times New Roman" w:cs="Times New Roman"/>
                <w:sz w:val="24"/>
                <w:szCs w:val="24"/>
              </w:rPr>
              <w:t>Fax:</w:t>
            </w:r>
          </w:p>
        </w:tc>
      </w:tr>
      <w:tr w:rsidR="0029323D" w:rsidRPr="00C848DC" w14:paraId="5C19BC94" w14:textId="77777777" w:rsidTr="00604AAA">
        <w:trPr>
          <w:trHeight w:val="629"/>
        </w:trPr>
        <w:tc>
          <w:tcPr>
            <w:tcW w:w="3541" w:type="dxa"/>
          </w:tcPr>
          <w:p w14:paraId="59912C26" w14:textId="77777777" w:rsidR="0029323D" w:rsidRPr="00C848DC" w:rsidRDefault="0029323D" w:rsidP="00604AAA">
            <w:pPr>
              <w:pStyle w:val="TableParagraph"/>
              <w:spacing w:before="56" w:line="240" w:lineRule="auto"/>
              <w:ind w:left="160"/>
              <w:rPr>
                <w:rFonts w:ascii="Times New Roman" w:hAnsi="Times New Roman" w:cs="Times New Roman"/>
                <w:sz w:val="24"/>
                <w:szCs w:val="24"/>
              </w:rPr>
            </w:pPr>
            <w:r w:rsidRPr="00C848DC">
              <w:rPr>
                <w:rFonts w:ascii="Times New Roman" w:hAnsi="Times New Roman" w:cs="Times New Roman"/>
                <w:sz w:val="24"/>
                <w:szCs w:val="24"/>
              </w:rPr>
              <w:t>E-mail:</w:t>
            </w:r>
          </w:p>
        </w:tc>
        <w:tc>
          <w:tcPr>
            <w:tcW w:w="2697" w:type="dxa"/>
          </w:tcPr>
          <w:p w14:paraId="3157A5B1" w14:textId="77777777" w:rsidR="0029323D" w:rsidRPr="00C848DC" w:rsidRDefault="0029323D" w:rsidP="00604AAA">
            <w:pPr>
              <w:pStyle w:val="TableParagraph"/>
              <w:spacing w:before="56" w:line="240" w:lineRule="auto"/>
              <w:ind w:left="164"/>
              <w:rPr>
                <w:rFonts w:ascii="Times New Roman" w:hAnsi="Times New Roman" w:cs="Times New Roman"/>
                <w:sz w:val="24"/>
                <w:szCs w:val="24"/>
              </w:rPr>
            </w:pPr>
            <w:r w:rsidRPr="00C848DC">
              <w:rPr>
                <w:rFonts w:ascii="Times New Roman" w:hAnsi="Times New Roman" w:cs="Times New Roman"/>
                <w:sz w:val="24"/>
                <w:szCs w:val="24"/>
              </w:rPr>
              <w:t>CNPJ:</w:t>
            </w:r>
          </w:p>
        </w:tc>
        <w:tc>
          <w:tcPr>
            <w:tcW w:w="2965" w:type="dxa"/>
          </w:tcPr>
          <w:p w14:paraId="0A7C42C2" w14:textId="73D4AC00" w:rsidR="0029323D" w:rsidRPr="00C848DC" w:rsidRDefault="0029323D" w:rsidP="00604AAA">
            <w:pPr>
              <w:pStyle w:val="TableParagraph"/>
              <w:spacing w:before="56" w:line="240" w:lineRule="auto"/>
              <w:ind w:left="160"/>
              <w:rPr>
                <w:rFonts w:ascii="Times New Roman" w:hAnsi="Times New Roman" w:cs="Times New Roman"/>
                <w:sz w:val="24"/>
                <w:szCs w:val="24"/>
              </w:rPr>
            </w:pPr>
            <w:r w:rsidRPr="00C848DC">
              <w:rPr>
                <w:rFonts w:ascii="Times New Roman" w:hAnsi="Times New Roman" w:cs="Times New Roman"/>
                <w:sz w:val="24"/>
                <w:szCs w:val="24"/>
              </w:rPr>
              <w:t>Inscrição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Estadual:</w:t>
            </w:r>
          </w:p>
        </w:tc>
      </w:tr>
    </w:tbl>
    <w:p w14:paraId="62646B21" w14:textId="77777777" w:rsidR="0029323D" w:rsidRPr="00C848DC" w:rsidRDefault="0029323D" w:rsidP="0029323D">
      <w:pPr>
        <w:pStyle w:val="Corpodetexto"/>
        <w:spacing w:before="9"/>
        <w:rPr>
          <w:rFonts w:ascii="Times New Roman" w:hAnsi="Times New Roman" w:cs="Times New Roman"/>
          <w:b/>
          <w:sz w:val="24"/>
          <w:szCs w:val="24"/>
        </w:rPr>
      </w:pPr>
    </w:p>
    <w:p w14:paraId="416ECA5F" w14:textId="2C87DABD" w:rsidR="0029323D" w:rsidRPr="00C848DC" w:rsidRDefault="0029323D" w:rsidP="0029323D">
      <w:pPr>
        <w:pStyle w:val="Corpodetexto"/>
        <w:tabs>
          <w:tab w:val="left" w:leader="dot" w:pos="4121"/>
        </w:tabs>
        <w:spacing w:after="35"/>
        <w:ind w:left="736"/>
        <w:jc w:val="both"/>
        <w:rPr>
          <w:rFonts w:ascii="Times New Roman" w:hAnsi="Times New Roman" w:cs="Times New Roman"/>
          <w:sz w:val="24"/>
          <w:szCs w:val="24"/>
        </w:rPr>
      </w:pPr>
      <w:r w:rsidRPr="00C848DC">
        <w:rPr>
          <w:rFonts w:ascii="Times New Roman" w:hAnsi="Times New Roman" w:cs="Times New Roman"/>
          <w:b/>
          <w:sz w:val="24"/>
          <w:szCs w:val="24"/>
        </w:rPr>
        <w:t>OBJETO:</w:t>
      </w:r>
      <w:r w:rsidRPr="00C848DC">
        <w:rPr>
          <w:rFonts w:ascii="Times New Roman" w:hAnsi="Times New Roman" w:cs="Times New Roman"/>
          <w:sz w:val="24"/>
          <w:szCs w:val="24"/>
        </w:rPr>
        <w:t>Aquisição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Pr="00C848DC">
        <w:rPr>
          <w:rFonts w:ascii="Times New Roman" w:hAnsi="Times New Roman" w:cs="Times New Roman"/>
          <w:sz w:val="24"/>
          <w:szCs w:val="24"/>
        </w:rPr>
        <w:tab/>
        <w:t>,conforme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especificações</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contidas</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no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ANEXO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I – TERMO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REFERÊNCIA.</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126"/>
        <w:gridCol w:w="1819"/>
        <w:gridCol w:w="644"/>
        <w:gridCol w:w="1364"/>
        <w:gridCol w:w="1250"/>
        <w:gridCol w:w="1485"/>
      </w:tblGrid>
      <w:tr w:rsidR="0029323D" w:rsidRPr="00C848DC" w14:paraId="5BCF554B" w14:textId="77777777" w:rsidTr="00604AAA">
        <w:trPr>
          <w:trHeight w:val="278"/>
        </w:trPr>
        <w:tc>
          <w:tcPr>
            <w:tcW w:w="9681" w:type="dxa"/>
            <w:gridSpan w:val="7"/>
          </w:tcPr>
          <w:p w14:paraId="5256823E" w14:textId="77777777" w:rsidR="0029323D" w:rsidRPr="00C848DC" w:rsidRDefault="0029323D" w:rsidP="00604AAA">
            <w:pPr>
              <w:pStyle w:val="TableParagraph"/>
              <w:spacing w:before="36" w:line="222" w:lineRule="exact"/>
              <w:ind w:left="210"/>
              <w:rPr>
                <w:rFonts w:ascii="Times New Roman" w:hAnsi="Times New Roman" w:cs="Times New Roman"/>
                <w:b/>
                <w:sz w:val="24"/>
                <w:szCs w:val="24"/>
              </w:rPr>
            </w:pPr>
            <w:r w:rsidRPr="00C848DC">
              <w:rPr>
                <w:rFonts w:ascii="Times New Roman" w:hAnsi="Times New Roman" w:cs="Times New Roman"/>
                <w:b/>
                <w:sz w:val="24"/>
                <w:szCs w:val="24"/>
              </w:rPr>
              <w:t>LOTExx</w:t>
            </w:r>
          </w:p>
        </w:tc>
      </w:tr>
      <w:tr w:rsidR="0029323D" w:rsidRPr="00C848DC" w14:paraId="1C5BD2DD" w14:textId="77777777" w:rsidTr="00555974">
        <w:trPr>
          <w:trHeight w:val="805"/>
        </w:trPr>
        <w:tc>
          <w:tcPr>
            <w:tcW w:w="993" w:type="dxa"/>
          </w:tcPr>
          <w:p w14:paraId="3C08171B" w14:textId="77777777" w:rsidR="0029323D" w:rsidRPr="00C848DC" w:rsidRDefault="0029323D" w:rsidP="00604AAA">
            <w:pPr>
              <w:pStyle w:val="TableParagraph"/>
              <w:spacing w:before="8" w:line="240" w:lineRule="auto"/>
              <w:ind w:left="0"/>
              <w:rPr>
                <w:rFonts w:ascii="Times New Roman" w:hAnsi="Times New Roman" w:cs="Times New Roman"/>
                <w:sz w:val="24"/>
                <w:szCs w:val="24"/>
              </w:rPr>
            </w:pPr>
          </w:p>
          <w:p w14:paraId="1D6B4020" w14:textId="77777777" w:rsidR="0029323D" w:rsidRPr="00C848DC" w:rsidRDefault="0029323D" w:rsidP="00795428">
            <w:pPr>
              <w:pStyle w:val="TableParagraph"/>
              <w:spacing w:line="240" w:lineRule="auto"/>
              <w:ind w:left="-144" w:right="-210"/>
              <w:jc w:val="center"/>
              <w:rPr>
                <w:rFonts w:ascii="Times New Roman" w:hAnsi="Times New Roman" w:cs="Times New Roman"/>
                <w:b/>
                <w:sz w:val="24"/>
                <w:szCs w:val="24"/>
              </w:rPr>
            </w:pPr>
            <w:r w:rsidRPr="00C848DC">
              <w:rPr>
                <w:rFonts w:ascii="Times New Roman" w:hAnsi="Times New Roman" w:cs="Times New Roman"/>
                <w:b/>
                <w:sz w:val="24"/>
                <w:szCs w:val="24"/>
              </w:rPr>
              <w:t>ITEM</w:t>
            </w:r>
          </w:p>
        </w:tc>
        <w:tc>
          <w:tcPr>
            <w:tcW w:w="2126" w:type="dxa"/>
          </w:tcPr>
          <w:p w14:paraId="3687D2E2" w14:textId="77777777" w:rsidR="0029323D" w:rsidRPr="00C848DC" w:rsidRDefault="0029323D" w:rsidP="00604AAA">
            <w:pPr>
              <w:pStyle w:val="TableParagraph"/>
              <w:spacing w:before="8" w:line="240" w:lineRule="auto"/>
              <w:ind w:left="0"/>
              <w:rPr>
                <w:rFonts w:ascii="Times New Roman" w:hAnsi="Times New Roman" w:cs="Times New Roman"/>
                <w:sz w:val="24"/>
                <w:szCs w:val="24"/>
              </w:rPr>
            </w:pPr>
          </w:p>
          <w:p w14:paraId="13B1F7FA" w14:textId="77777777" w:rsidR="0029323D" w:rsidRPr="00C848DC" w:rsidRDefault="0029323D" w:rsidP="00555974">
            <w:pPr>
              <w:pStyle w:val="TableParagraph"/>
              <w:spacing w:line="240" w:lineRule="auto"/>
              <w:ind w:left="283"/>
              <w:rPr>
                <w:rFonts w:ascii="Times New Roman" w:hAnsi="Times New Roman" w:cs="Times New Roman"/>
                <w:b/>
                <w:sz w:val="24"/>
                <w:szCs w:val="24"/>
              </w:rPr>
            </w:pPr>
            <w:r w:rsidRPr="00C848DC">
              <w:rPr>
                <w:rFonts w:ascii="Times New Roman" w:hAnsi="Times New Roman" w:cs="Times New Roman"/>
                <w:b/>
                <w:sz w:val="24"/>
                <w:szCs w:val="24"/>
              </w:rPr>
              <w:t>PRODUTO(S)</w:t>
            </w:r>
          </w:p>
        </w:tc>
        <w:tc>
          <w:tcPr>
            <w:tcW w:w="1819" w:type="dxa"/>
          </w:tcPr>
          <w:p w14:paraId="2D82FD6D" w14:textId="77777777" w:rsidR="0029323D" w:rsidRPr="00C848DC" w:rsidRDefault="0029323D" w:rsidP="00795428">
            <w:pPr>
              <w:pStyle w:val="TableParagraph"/>
              <w:spacing w:before="148" w:line="240" w:lineRule="auto"/>
              <w:ind w:left="-145" w:right="-234"/>
              <w:jc w:val="center"/>
              <w:rPr>
                <w:rFonts w:ascii="Times New Roman" w:hAnsi="Times New Roman" w:cs="Times New Roman"/>
                <w:b/>
                <w:sz w:val="24"/>
                <w:szCs w:val="24"/>
              </w:rPr>
            </w:pPr>
            <w:r w:rsidRPr="00C848DC">
              <w:rPr>
                <w:rFonts w:ascii="Times New Roman" w:hAnsi="Times New Roman" w:cs="Times New Roman"/>
                <w:b/>
                <w:sz w:val="24"/>
                <w:szCs w:val="24"/>
              </w:rPr>
              <w:t>MARCA /FABRICANTE</w:t>
            </w:r>
          </w:p>
        </w:tc>
        <w:tc>
          <w:tcPr>
            <w:tcW w:w="644" w:type="dxa"/>
          </w:tcPr>
          <w:p w14:paraId="1540FCA4" w14:textId="77777777" w:rsidR="0029323D" w:rsidRPr="00C848DC" w:rsidRDefault="0029323D" w:rsidP="00604AAA">
            <w:pPr>
              <w:pStyle w:val="TableParagraph"/>
              <w:spacing w:before="8" w:line="240" w:lineRule="auto"/>
              <w:ind w:left="0"/>
              <w:rPr>
                <w:rFonts w:ascii="Times New Roman" w:hAnsi="Times New Roman" w:cs="Times New Roman"/>
                <w:sz w:val="24"/>
                <w:szCs w:val="24"/>
              </w:rPr>
            </w:pPr>
          </w:p>
          <w:p w14:paraId="7928E256" w14:textId="7FEB26A8" w:rsidR="0029323D" w:rsidRPr="00C848DC" w:rsidRDefault="0029323D" w:rsidP="00795428">
            <w:pPr>
              <w:pStyle w:val="TableParagraph"/>
              <w:spacing w:line="240" w:lineRule="auto"/>
              <w:ind w:left="-117" w:right="-156"/>
              <w:jc w:val="center"/>
              <w:rPr>
                <w:rFonts w:ascii="Times New Roman" w:hAnsi="Times New Roman" w:cs="Times New Roman"/>
                <w:b/>
                <w:sz w:val="24"/>
                <w:szCs w:val="24"/>
              </w:rPr>
            </w:pPr>
            <w:r w:rsidRPr="00C848DC">
              <w:rPr>
                <w:rFonts w:ascii="Times New Roman" w:hAnsi="Times New Roman" w:cs="Times New Roman"/>
                <w:b/>
                <w:sz w:val="24"/>
                <w:szCs w:val="24"/>
              </w:rPr>
              <w:t>UN</w:t>
            </w:r>
            <w:r w:rsidR="00795428">
              <w:rPr>
                <w:rFonts w:ascii="Times New Roman" w:hAnsi="Times New Roman" w:cs="Times New Roman"/>
                <w:b/>
                <w:sz w:val="24"/>
                <w:szCs w:val="24"/>
              </w:rPr>
              <w:t>D</w:t>
            </w:r>
            <w:r w:rsidRPr="00C848DC">
              <w:rPr>
                <w:rFonts w:ascii="Times New Roman" w:hAnsi="Times New Roman" w:cs="Times New Roman"/>
                <w:b/>
                <w:sz w:val="24"/>
                <w:szCs w:val="24"/>
              </w:rPr>
              <w:t>.</w:t>
            </w:r>
          </w:p>
        </w:tc>
        <w:tc>
          <w:tcPr>
            <w:tcW w:w="1364" w:type="dxa"/>
          </w:tcPr>
          <w:p w14:paraId="307FF760" w14:textId="77777777" w:rsidR="0029323D" w:rsidRPr="00C848DC" w:rsidRDefault="0029323D" w:rsidP="00604AAA">
            <w:pPr>
              <w:pStyle w:val="TableParagraph"/>
              <w:spacing w:before="8" w:line="240" w:lineRule="auto"/>
              <w:ind w:left="0"/>
              <w:rPr>
                <w:rFonts w:ascii="Times New Roman" w:hAnsi="Times New Roman" w:cs="Times New Roman"/>
                <w:sz w:val="24"/>
                <w:szCs w:val="24"/>
              </w:rPr>
            </w:pPr>
          </w:p>
          <w:p w14:paraId="3841FAB6" w14:textId="77777777" w:rsidR="0029323D" w:rsidRPr="00C848DC" w:rsidRDefault="0029323D" w:rsidP="00795428">
            <w:pPr>
              <w:pStyle w:val="TableParagraph"/>
              <w:spacing w:line="240" w:lineRule="auto"/>
              <w:ind w:left="-53" w:right="-208"/>
              <w:rPr>
                <w:rFonts w:ascii="Times New Roman" w:hAnsi="Times New Roman" w:cs="Times New Roman"/>
                <w:b/>
                <w:sz w:val="24"/>
                <w:szCs w:val="24"/>
              </w:rPr>
            </w:pPr>
            <w:r w:rsidRPr="00C848DC">
              <w:rPr>
                <w:rFonts w:ascii="Times New Roman" w:hAnsi="Times New Roman" w:cs="Times New Roman"/>
                <w:b/>
                <w:sz w:val="24"/>
                <w:szCs w:val="24"/>
              </w:rPr>
              <w:t>Quantidade</w:t>
            </w:r>
          </w:p>
        </w:tc>
        <w:tc>
          <w:tcPr>
            <w:tcW w:w="1250" w:type="dxa"/>
          </w:tcPr>
          <w:p w14:paraId="563BF3FA" w14:textId="7A08F668" w:rsidR="0029323D" w:rsidRPr="00C848DC" w:rsidRDefault="0029323D" w:rsidP="00795428">
            <w:pPr>
              <w:pStyle w:val="TableParagraph"/>
              <w:spacing w:before="36" w:line="240" w:lineRule="auto"/>
              <w:ind w:left="-143" w:right="-97" w:hanging="23"/>
              <w:jc w:val="center"/>
              <w:rPr>
                <w:rFonts w:ascii="Times New Roman" w:hAnsi="Times New Roman" w:cs="Times New Roman"/>
                <w:b/>
                <w:sz w:val="24"/>
                <w:szCs w:val="24"/>
              </w:rPr>
            </w:pPr>
            <w:r w:rsidRPr="00C848DC">
              <w:rPr>
                <w:rFonts w:ascii="Times New Roman" w:hAnsi="Times New Roman" w:cs="Times New Roman"/>
                <w:b/>
                <w:sz w:val="24"/>
                <w:szCs w:val="24"/>
              </w:rPr>
              <w:t>PREÇO</w:t>
            </w:r>
            <w:r w:rsidR="009217F7" w:rsidRPr="00C848DC">
              <w:rPr>
                <w:rFonts w:ascii="Times New Roman" w:hAnsi="Times New Roman" w:cs="Times New Roman"/>
                <w:b/>
                <w:sz w:val="24"/>
                <w:szCs w:val="24"/>
              </w:rPr>
              <w:t xml:space="preserve"> </w:t>
            </w:r>
            <w:r w:rsidRPr="00C848DC">
              <w:rPr>
                <w:rFonts w:ascii="Times New Roman" w:hAnsi="Times New Roman" w:cs="Times New Roman"/>
                <w:b/>
                <w:spacing w:val="-3"/>
                <w:sz w:val="24"/>
                <w:szCs w:val="24"/>
              </w:rPr>
              <w:t>UNITÁRIO</w:t>
            </w:r>
            <w:r w:rsidR="009217F7" w:rsidRPr="00C848DC">
              <w:rPr>
                <w:rFonts w:ascii="Times New Roman" w:hAnsi="Times New Roman" w:cs="Times New Roman"/>
                <w:b/>
                <w:spacing w:val="-3"/>
                <w:sz w:val="24"/>
                <w:szCs w:val="24"/>
              </w:rPr>
              <w:t xml:space="preserve"> </w:t>
            </w:r>
            <w:r w:rsidRPr="00C848DC">
              <w:rPr>
                <w:rFonts w:ascii="Times New Roman" w:hAnsi="Times New Roman" w:cs="Times New Roman"/>
                <w:b/>
                <w:spacing w:val="-2"/>
                <w:sz w:val="24"/>
                <w:szCs w:val="24"/>
              </w:rPr>
              <w:t>R$</w:t>
            </w:r>
          </w:p>
        </w:tc>
        <w:tc>
          <w:tcPr>
            <w:tcW w:w="1485" w:type="dxa"/>
          </w:tcPr>
          <w:p w14:paraId="550BB22F" w14:textId="44E1F63B" w:rsidR="0029323D" w:rsidRPr="00C848DC" w:rsidRDefault="0029323D" w:rsidP="00604AAA">
            <w:pPr>
              <w:pStyle w:val="TableParagraph"/>
              <w:spacing w:before="48" w:line="240" w:lineRule="auto"/>
              <w:ind w:left="152" w:right="143"/>
              <w:jc w:val="center"/>
              <w:rPr>
                <w:rFonts w:ascii="Times New Roman" w:hAnsi="Times New Roman" w:cs="Times New Roman"/>
                <w:b/>
                <w:sz w:val="24"/>
                <w:szCs w:val="24"/>
              </w:rPr>
            </w:pPr>
            <w:r w:rsidRPr="00C848DC">
              <w:rPr>
                <w:rFonts w:ascii="Times New Roman" w:hAnsi="Times New Roman" w:cs="Times New Roman"/>
                <w:b/>
                <w:sz w:val="24"/>
                <w:szCs w:val="24"/>
              </w:rPr>
              <w:t>PREÇO</w:t>
            </w:r>
            <w:r w:rsidR="009217F7"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TOTAL</w:t>
            </w:r>
          </w:p>
          <w:p w14:paraId="3CBF9249" w14:textId="77777777" w:rsidR="0029323D" w:rsidRPr="00C848DC" w:rsidRDefault="0029323D" w:rsidP="00604AAA">
            <w:pPr>
              <w:pStyle w:val="TableParagraph"/>
              <w:spacing w:line="240" w:lineRule="auto"/>
              <w:ind w:left="149" w:right="143"/>
              <w:jc w:val="center"/>
              <w:rPr>
                <w:rFonts w:ascii="Times New Roman" w:hAnsi="Times New Roman" w:cs="Times New Roman"/>
                <w:b/>
                <w:sz w:val="24"/>
                <w:szCs w:val="24"/>
              </w:rPr>
            </w:pPr>
            <w:r w:rsidRPr="00C848DC">
              <w:rPr>
                <w:rFonts w:ascii="Times New Roman" w:hAnsi="Times New Roman" w:cs="Times New Roman"/>
                <w:b/>
                <w:sz w:val="24"/>
                <w:szCs w:val="24"/>
              </w:rPr>
              <w:t>R$</w:t>
            </w:r>
          </w:p>
        </w:tc>
      </w:tr>
      <w:tr w:rsidR="0029323D" w:rsidRPr="00C848DC" w14:paraId="4FB2FE54" w14:textId="77777777" w:rsidTr="00555974">
        <w:trPr>
          <w:trHeight w:val="334"/>
        </w:trPr>
        <w:tc>
          <w:tcPr>
            <w:tcW w:w="993" w:type="dxa"/>
          </w:tcPr>
          <w:p w14:paraId="09B521AF" w14:textId="77777777" w:rsidR="0029323D" w:rsidRPr="00C848DC" w:rsidRDefault="0029323D" w:rsidP="00604AAA">
            <w:pPr>
              <w:pStyle w:val="TableParagraph"/>
              <w:spacing w:before="92" w:line="221" w:lineRule="exact"/>
              <w:ind w:left="139" w:right="146"/>
              <w:jc w:val="center"/>
              <w:rPr>
                <w:rFonts w:ascii="Times New Roman" w:hAnsi="Times New Roman" w:cs="Times New Roman"/>
                <w:sz w:val="24"/>
                <w:szCs w:val="24"/>
              </w:rPr>
            </w:pPr>
            <w:r w:rsidRPr="00C848DC">
              <w:rPr>
                <w:rFonts w:ascii="Times New Roman" w:hAnsi="Times New Roman" w:cs="Times New Roman"/>
                <w:sz w:val="24"/>
                <w:szCs w:val="24"/>
              </w:rPr>
              <w:t>01</w:t>
            </w:r>
          </w:p>
        </w:tc>
        <w:tc>
          <w:tcPr>
            <w:tcW w:w="2126" w:type="dxa"/>
          </w:tcPr>
          <w:p w14:paraId="04D9EF4D"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c>
          <w:tcPr>
            <w:tcW w:w="1819" w:type="dxa"/>
          </w:tcPr>
          <w:p w14:paraId="37BDFD58"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c>
          <w:tcPr>
            <w:tcW w:w="644" w:type="dxa"/>
          </w:tcPr>
          <w:p w14:paraId="0EACDE6E"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c>
          <w:tcPr>
            <w:tcW w:w="1364" w:type="dxa"/>
          </w:tcPr>
          <w:p w14:paraId="18DDE40D"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c>
          <w:tcPr>
            <w:tcW w:w="1250" w:type="dxa"/>
          </w:tcPr>
          <w:p w14:paraId="13828225"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c>
          <w:tcPr>
            <w:tcW w:w="1485" w:type="dxa"/>
          </w:tcPr>
          <w:p w14:paraId="10C77A7E"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r>
      <w:tr w:rsidR="0029323D" w:rsidRPr="00C848DC" w14:paraId="75B0AD67" w14:textId="77777777" w:rsidTr="00555974">
        <w:trPr>
          <w:trHeight w:val="334"/>
        </w:trPr>
        <w:tc>
          <w:tcPr>
            <w:tcW w:w="993" w:type="dxa"/>
          </w:tcPr>
          <w:p w14:paraId="20D3AC17" w14:textId="77777777" w:rsidR="0029323D" w:rsidRPr="00C848DC" w:rsidRDefault="0029323D" w:rsidP="00604AAA">
            <w:pPr>
              <w:pStyle w:val="TableParagraph"/>
              <w:spacing w:before="92" w:line="222" w:lineRule="exact"/>
              <w:ind w:left="139" w:right="146"/>
              <w:jc w:val="center"/>
              <w:rPr>
                <w:rFonts w:ascii="Times New Roman" w:hAnsi="Times New Roman" w:cs="Times New Roman"/>
                <w:sz w:val="24"/>
                <w:szCs w:val="24"/>
              </w:rPr>
            </w:pPr>
            <w:r w:rsidRPr="00C848DC">
              <w:rPr>
                <w:rFonts w:ascii="Times New Roman" w:hAnsi="Times New Roman" w:cs="Times New Roman"/>
                <w:sz w:val="24"/>
                <w:szCs w:val="24"/>
              </w:rPr>
              <w:t>02</w:t>
            </w:r>
          </w:p>
        </w:tc>
        <w:tc>
          <w:tcPr>
            <w:tcW w:w="2126" w:type="dxa"/>
          </w:tcPr>
          <w:p w14:paraId="737DC472"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c>
          <w:tcPr>
            <w:tcW w:w="1819" w:type="dxa"/>
          </w:tcPr>
          <w:p w14:paraId="3AE63E4E"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c>
          <w:tcPr>
            <w:tcW w:w="644" w:type="dxa"/>
          </w:tcPr>
          <w:p w14:paraId="2DF0F79A"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c>
          <w:tcPr>
            <w:tcW w:w="1364" w:type="dxa"/>
          </w:tcPr>
          <w:p w14:paraId="10578A71"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c>
          <w:tcPr>
            <w:tcW w:w="1250" w:type="dxa"/>
          </w:tcPr>
          <w:p w14:paraId="0966CD12"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c>
          <w:tcPr>
            <w:tcW w:w="1485" w:type="dxa"/>
          </w:tcPr>
          <w:p w14:paraId="47D5F1F9"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r>
      <w:tr w:rsidR="0029323D" w:rsidRPr="00C848DC" w14:paraId="70774ED1" w14:textId="77777777" w:rsidTr="00604AAA">
        <w:trPr>
          <w:trHeight w:val="334"/>
        </w:trPr>
        <w:tc>
          <w:tcPr>
            <w:tcW w:w="5582" w:type="dxa"/>
            <w:gridSpan w:val="4"/>
            <w:tcBorders>
              <w:left w:val="nil"/>
              <w:bottom w:val="nil"/>
            </w:tcBorders>
          </w:tcPr>
          <w:p w14:paraId="15F9415B"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c>
          <w:tcPr>
            <w:tcW w:w="2614" w:type="dxa"/>
            <w:gridSpan w:val="2"/>
          </w:tcPr>
          <w:p w14:paraId="164CFA22" w14:textId="77777777" w:rsidR="0029323D" w:rsidRPr="00C848DC" w:rsidRDefault="0029323D" w:rsidP="00795428">
            <w:pPr>
              <w:pStyle w:val="TableParagraph"/>
              <w:spacing w:before="88" w:line="225" w:lineRule="exact"/>
              <w:ind w:left="230" w:right="328"/>
              <w:jc w:val="center"/>
              <w:rPr>
                <w:rFonts w:ascii="Times New Roman" w:hAnsi="Times New Roman" w:cs="Times New Roman"/>
                <w:sz w:val="24"/>
                <w:szCs w:val="24"/>
              </w:rPr>
            </w:pPr>
            <w:r w:rsidRPr="00C848DC">
              <w:rPr>
                <w:rFonts w:ascii="Times New Roman" w:hAnsi="Times New Roman" w:cs="Times New Roman"/>
                <w:sz w:val="24"/>
                <w:szCs w:val="24"/>
              </w:rPr>
              <w:t>TOTAL</w:t>
            </w:r>
          </w:p>
        </w:tc>
        <w:tc>
          <w:tcPr>
            <w:tcW w:w="1485" w:type="dxa"/>
          </w:tcPr>
          <w:p w14:paraId="22249510" w14:textId="77777777" w:rsidR="0029323D" w:rsidRPr="00C848DC" w:rsidRDefault="0029323D" w:rsidP="00604AAA">
            <w:pPr>
              <w:pStyle w:val="TableParagraph"/>
              <w:spacing w:line="240" w:lineRule="auto"/>
              <w:ind w:left="0"/>
              <w:rPr>
                <w:rFonts w:ascii="Times New Roman" w:hAnsi="Times New Roman" w:cs="Times New Roman"/>
                <w:sz w:val="24"/>
                <w:szCs w:val="24"/>
              </w:rPr>
            </w:pPr>
          </w:p>
        </w:tc>
      </w:tr>
    </w:tbl>
    <w:p w14:paraId="2C17971F" w14:textId="6929112C" w:rsidR="0029323D" w:rsidRPr="00C848DC" w:rsidRDefault="0029323D" w:rsidP="0029323D">
      <w:pPr>
        <w:pStyle w:val="Corpodetexto"/>
        <w:spacing w:before="157" w:line="276" w:lineRule="auto"/>
        <w:ind w:left="736" w:right="433"/>
        <w:jc w:val="both"/>
        <w:rPr>
          <w:rFonts w:ascii="Times New Roman" w:hAnsi="Times New Roman" w:cs="Times New Roman"/>
          <w:sz w:val="24"/>
          <w:szCs w:val="24"/>
        </w:rPr>
      </w:pPr>
      <w:r w:rsidRPr="00C848DC">
        <w:rPr>
          <w:rFonts w:ascii="Times New Roman" w:hAnsi="Times New Roman" w:cs="Times New Roman"/>
          <w:sz w:val="24"/>
          <w:szCs w:val="24"/>
        </w:rPr>
        <w:t>Declaramos, sob as penas da lei, estar de acordo com todos os termos deste Pregão e que os produtos ofertados</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atendem</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todas as especificações</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exigidas no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ANEXO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I-</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TERMO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REFERÊNCIA.</w:t>
      </w:r>
    </w:p>
    <w:p w14:paraId="200D4905" w14:textId="79FF273D" w:rsidR="0029323D" w:rsidRPr="00C848DC" w:rsidRDefault="0029323D" w:rsidP="0029323D">
      <w:pPr>
        <w:pStyle w:val="Corpodetexto"/>
        <w:spacing w:before="123" w:line="276" w:lineRule="auto"/>
        <w:ind w:left="736" w:right="297"/>
        <w:jc w:val="both"/>
        <w:rPr>
          <w:rFonts w:ascii="Times New Roman" w:hAnsi="Times New Roman" w:cs="Times New Roman"/>
          <w:sz w:val="24"/>
          <w:szCs w:val="24"/>
        </w:rPr>
      </w:pPr>
      <w:r w:rsidRPr="00C848DC">
        <w:rPr>
          <w:rFonts w:ascii="Times New Roman" w:hAnsi="Times New Roman" w:cs="Times New Roman"/>
          <w:sz w:val="24"/>
          <w:szCs w:val="24"/>
        </w:rPr>
        <w:t>Declaro que os preços acima indicados contemplam todos os custos diretos e indiretos incorridos pela proponente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na data da apresentação desta proposta incluindo, entre outros: tributos, encargos sociais, material, despesas</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administrativas,</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seguro, frete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lucro.</w:t>
      </w:r>
    </w:p>
    <w:p w14:paraId="38B7069B" w14:textId="78EA9FCA" w:rsidR="0029323D" w:rsidRPr="00C848DC" w:rsidRDefault="0029323D" w:rsidP="00C848DC">
      <w:pPr>
        <w:pStyle w:val="PargrafodaLista"/>
        <w:numPr>
          <w:ilvl w:val="1"/>
          <w:numId w:val="21"/>
        </w:numPr>
        <w:tabs>
          <w:tab w:val="left" w:pos="1457"/>
        </w:tabs>
        <w:spacing w:before="118"/>
        <w:ind w:right="477"/>
        <w:rPr>
          <w:rFonts w:ascii="Times New Roman" w:hAnsi="Times New Roman" w:cs="Times New Roman"/>
          <w:sz w:val="24"/>
          <w:szCs w:val="24"/>
        </w:rPr>
      </w:pPr>
      <w:r w:rsidRPr="00C848DC">
        <w:rPr>
          <w:rFonts w:ascii="Times New Roman" w:hAnsi="Times New Roman" w:cs="Times New Roman"/>
          <w:sz w:val="24"/>
          <w:szCs w:val="24"/>
        </w:rPr>
        <w:t>Prazo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Local</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Entrega</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conforme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consta</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no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Anexo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I</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TERMO DE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REFERÊNCIA</w:t>
      </w:r>
    </w:p>
    <w:p w14:paraId="60852E37" w14:textId="6046318E" w:rsidR="0029323D" w:rsidRPr="00C848DC" w:rsidRDefault="0029323D" w:rsidP="00C848DC">
      <w:pPr>
        <w:pStyle w:val="PargrafodaLista"/>
        <w:numPr>
          <w:ilvl w:val="1"/>
          <w:numId w:val="21"/>
        </w:numPr>
        <w:tabs>
          <w:tab w:val="left" w:pos="1457"/>
        </w:tabs>
        <w:spacing w:before="36"/>
        <w:ind w:right="477"/>
        <w:rPr>
          <w:rFonts w:ascii="Times New Roman" w:hAnsi="Times New Roman" w:cs="Times New Roman"/>
          <w:sz w:val="24"/>
          <w:szCs w:val="24"/>
        </w:rPr>
      </w:pPr>
      <w:r w:rsidRPr="00C848DC">
        <w:rPr>
          <w:rFonts w:ascii="Times New Roman" w:hAnsi="Times New Roman" w:cs="Times New Roman"/>
          <w:sz w:val="24"/>
          <w:szCs w:val="24"/>
        </w:rPr>
        <w:t>Apresente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proposta</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é</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v</w:t>
      </w:r>
      <w:r w:rsidR="009217F7" w:rsidRPr="00C848DC">
        <w:rPr>
          <w:rFonts w:ascii="Times New Roman" w:hAnsi="Times New Roman" w:cs="Times New Roman"/>
          <w:sz w:val="24"/>
          <w:szCs w:val="24"/>
        </w:rPr>
        <w:t>a</w:t>
      </w:r>
      <w:r w:rsidRPr="00C848DC">
        <w:rPr>
          <w:rFonts w:ascii="Times New Roman" w:hAnsi="Times New Roman" w:cs="Times New Roman"/>
          <w:sz w:val="24"/>
          <w:szCs w:val="24"/>
        </w:rPr>
        <w:t>lida</w:t>
      </w:r>
      <w:r w:rsidR="009217F7" w:rsidRPr="00C848DC">
        <w:rPr>
          <w:rFonts w:ascii="Times New Roman" w:hAnsi="Times New Roman" w:cs="Times New Roman"/>
          <w:sz w:val="24"/>
          <w:szCs w:val="24"/>
        </w:rPr>
        <w:t xml:space="preserve">de </w:t>
      </w:r>
      <w:r w:rsidRPr="00C848DC">
        <w:rPr>
          <w:rFonts w:ascii="Times New Roman" w:hAnsi="Times New Roman" w:cs="Times New Roman"/>
          <w:sz w:val="24"/>
          <w:szCs w:val="24"/>
        </w:rPr>
        <w:t>pelo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período de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60</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(sessenta)</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dias</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contar</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data</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sua</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apresentação.</w:t>
      </w:r>
    </w:p>
    <w:p w14:paraId="704ADFE0" w14:textId="77777777" w:rsidR="0029323D" w:rsidRPr="00C848DC" w:rsidRDefault="005A7C6F" w:rsidP="0029323D">
      <w:pPr>
        <w:pStyle w:val="Corpodetexto"/>
        <w:spacing w:before="12"/>
        <w:rPr>
          <w:rFonts w:ascii="Times New Roman" w:hAnsi="Times New Roman" w:cs="Times New Roman"/>
          <w:sz w:val="24"/>
          <w:szCs w:val="24"/>
        </w:rPr>
      </w:pPr>
      <w:r>
        <w:rPr>
          <w:rFonts w:ascii="Times New Roman" w:hAnsi="Times New Roman" w:cs="Times New Roman"/>
          <w:sz w:val="24"/>
          <w:szCs w:val="24"/>
        </w:rPr>
        <w:pict w14:anchorId="3DD971F3">
          <v:group id="_x0000_s2068" style="position:absolute;margin-left:77.9pt;margin-top:13.6pt;width:453.95pt;height:30.05pt;z-index:-15716352;mso-wrap-distance-left:0;mso-wrap-distance-right:0;mso-position-horizontal-relative:page" coordorigin="1558,272" coordsize="9079,601">
            <v:shape id="_x0000_s2069" type="#_x0000_t202" style="position:absolute;left:6241;top:273;width:4393;height:596" filled="f" strokeweight=".24pt">
              <v:textbox inset="0,0,0,0">
                <w:txbxContent>
                  <w:p w14:paraId="40289D14" w14:textId="77777777" w:rsidR="005A7C6F" w:rsidRPr="006F0A00" w:rsidRDefault="005A7C6F" w:rsidP="0029323D">
                    <w:pPr>
                      <w:spacing w:before="46"/>
                      <w:ind w:left="70"/>
                      <w:rPr>
                        <w:rFonts w:ascii="Times New Roman" w:hAnsi="Times New Roman" w:cs="Times New Roman"/>
                        <w:sz w:val="20"/>
                      </w:rPr>
                    </w:pPr>
                    <w:r w:rsidRPr="006F0A00">
                      <w:rPr>
                        <w:rFonts w:ascii="Times New Roman" w:hAnsi="Times New Roman" w:cs="Times New Roman"/>
                        <w:sz w:val="20"/>
                      </w:rPr>
                      <w:t>DATA:</w:t>
                    </w:r>
                  </w:p>
                </w:txbxContent>
              </v:textbox>
            </v:shape>
            <v:shape id="_x0000_s2070" type="#_x0000_t202" style="position:absolute;left:1560;top:273;width:4681;height:596" filled="f" strokeweight=".24pt">
              <v:textbox inset="0,0,0,0">
                <w:txbxContent>
                  <w:p w14:paraId="486A9C44" w14:textId="77777777" w:rsidR="005A7C6F" w:rsidRPr="006F0A00" w:rsidRDefault="005A7C6F" w:rsidP="0029323D">
                    <w:pPr>
                      <w:spacing w:before="46"/>
                      <w:ind w:left="70"/>
                      <w:rPr>
                        <w:rFonts w:ascii="Times New Roman" w:hAnsi="Times New Roman" w:cs="Times New Roman"/>
                        <w:sz w:val="20"/>
                      </w:rPr>
                    </w:pPr>
                    <w:r w:rsidRPr="006F0A00">
                      <w:rPr>
                        <w:rFonts w:ascii="Times New Roman" w:hAnsi="Times New Roman" w:cs="Times New Roman"/>
                        <w:sz w:val="20"/>
                      </w:rPr>
                      <w:t>LOCAL:</w:t>
                    </w:r>
                  </w:p>
                </w:txbxContent>
              </v:textbox>
            </v:shape>
            <w10:wrap type="topAndBottom" anchorx="page"/>
          </v:group>
        </w:pict>
      </w:r>
    </w:p>
    <w:p w14:paraId="037B83CC" w14:textId="77777777" w:rsidR="0029323D" w:rsidRPr="00C848DC" w:rsidRDefault="0029323D" w:rsidP="0029323D">
      <w:pPr>
        <w:pStyle w:val="Corpodetexto"/>
        <w:spacing w:before="4"/>
        <w:rPr>
          <w:rFonts w:ascii="Times New Roman" w:hAnsi="Times New Roman" w:cs="Times New Roman"/>
          <w:sz w:val="24"/>
          <w:szCs w:val="24"/>
        </w:rPr>
      </w:pPr>
    </w:p>
    <w:tbl>
      <w:tblPr>
        <w:tblW w:w="0" w:type="auto"/>
        <w:tblInd w:w="89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698"/>
        <w:gridCol w:w="4394"/>
      </w:tblGrid>
      <w:tr w:rsidR="0029323D" w:rsidRPr="00C848DC" w14:paraId="0F5FB171" w14:textId="77777777" w:rsidTr="00604AAA">
        <w:trPr>
          <w:trHeight w:val="569"/>
        </w:trPr>
        <w:tc>
          <w:tcPr>
            <w:tcW w:w="9092" w:type="dxa"/>
            <w:gridSpan w:val="2"/>
          </w:tcPr>
          <w:p w14:paraId="347BE07B" w14:textId="035E92FC" w:rsidR="0029323D" w:rsidRPr="00C848DC" w:rsidRDefault="0029323D" w:rsidP="00604AAA">
            <w:pPr>
              <w:pStyle w:val="TableParagraph"/>
              <w:spacing w:before="32" w:line="240" w:lineRule="auto"/>
              <w:ind w:left="176"/>
              <w:rPr>
                <w:rFonts w:ascii="Times New Roman" w:hAnsi="Times New Roman" w:cs="Times New Roman"/>
                <w:sz w:val="24"/>
                <w:szCs w:val="24"/>
              </w:rPr>
            </w:pPr>
            <w:r w:rsidRPr="00C848DC">
              <w:rPr>
                <w:rFonts w:ascii="Times New Roman" w:hAnsi="Times New Roman" w:cs="Times New Roman"/>
                <w:sz w:val="24"/>
                <w:szCs w:val="24"/>
              </w:rPr>
              <w:t>Nome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REPRESENTANTE:</w:t>
            </w:r>
          </w:p>
        </w:tc>
      </w:tr>
      <w:tr w:rsidR="0029323D" w:rsidRPr="00C848DC" w14:paraId="159F7E59" w14:textId="77777777" w:rsidTr="00604AAA">
        <w:trPr>
          <w:trHeight w:val="569"/>
        </w:trPr>
        <w:tc>
          <w:tcPr>
            <w:tcW w:w="4698" w:type="dxa"/>
          </w:tcPr>
          <w:p w14:paraId="6526FEF6" w14:textId="77777777" w:rsidR="0029323D" w:rsidRPr="00C848DC" w:rsidRDefault="0029323D" w:rsidP="00604AAA">
            <w:pPr>
              <w:pStyle w:val="TableParagraph"/>
              <w:spacing w:before="32" w:line="240" w:lineRule="auto"/>
              <w:ind w:left="176"/>
              <w:rPr>
                <w:rFonts w:ascii="Times New Roman" w:hAnsi="Times New Roman" w:cs="Times New Roman"/>
                <w:sz w:val="24"/>
                <w:szCs w:val="24"/>
              </w:rPr>
            </w:pPr>
            <w:r w:rsidRPr="00C848DC">
              <w:rPr>
                <w:rFonts w:ascii="Times New Roman" w:hAnsi="Times New Roman" w:cs="Times New Roman"/>
                <w:sz w:val="24"/>
                <w:szCs w:val="24"/>
              </w:rPr>
              <w:t>RG:</w:t>
            </w:r>
          </w:p>
        </w:tc>
        <w:tc>
          <w:tcPr>
            <w:tcW w:w="4394" w:type="dxa"/>
          </w:tcPr>
          <w:p w14:paraId="24100513" w14:textId="77777777" w:rsidR="0029323D" w:rsidRPr="00C848DC" w:rsidRDefault="0029323D" w:rsidP="00604AAA">
            <w:pPr>
              <w:pStyle w:val="TableParagraph"/>
              <w:spacing w:before="32" w:line="240" w:lineRule="auto"/>
              <w:ind w:left="160"/>
              <w:rPr>
                <w:rFonts w:ascii="Times New Roman" w:hAnsi="Times New Roman" w:cs="Times New Roman"/>
                <w:sz w:val="24"/>
                <w:szCs w:val="24"/>
              </w:rPr>
            </w:pPr>
            <w:r w:rsidRPr="00C848DC">
              <w:rPr>
                <w:rFonts w:ascii="Times New Roman" w:hAnsi="Times New Roman" w:cs="Times New Roman"/>
                <w:sz w:val="24"/>
                <w:szCs w:val="24"/>
              </w:rPr>
              <w:t>CPF:</w:t>
            </w:r>
          </w:p>
        </w:tc>
      </w:tr>
    </w:tbl>
    <w:p w14:paraId="22BEEB02" w14:textId="77777777" w:rsidR="0029323D" w:rsidRPr="00C848DC" w:rsidRDefault="0029323D" w:rsidP="0029323D">
      <w:pPr>
        <w:pStyle w:val="Corpodetexto"/>
        <w:spacing w:before="9"/>
        <w:rPr>
          <w:rFonts w:ascii="Times New Roman" w:hAnsi="Times New Roman" w:cs="Times New Roman"/>
          <w:sz w:val="24"/>
          <w:szCs w:val="24"/>
        </w:rPr>
      </w:pPr>
    </w:p>
    <w:p w14:paraId="715AAFB6" w14:textId="238B1E1E" w:rsidR="0029323D" w:rsidRPr="00C848DC" w:rsidRDefault="0029323D" w:rsidP="009217F7">
      <w:pPr>
        <w:pStyle w:val="Corpodetexto"/>
        <w:spacing w:before="60"/>
        <w:ind w:left="4589"/>
        <w:rPr>
          <w:rFonts w:ascii="Times New Roman" w:hAnsi="Times New Roman" w:cs="Times New Roman"/>
          <w:sz w:val="24"/>
          <w:szCs w:val="24"/>
        </w:rPr>
        <w:sectPr w:rsidR="0029323D" w:rsidRPr="00C848DC">
          <w:pgSz w:w="11920" w:h="16860"/>
          <w:pgMar w:top="1840" w:right="840" w:bottom="1180" w:left="680" w:header="357" w:footer="995" w:gutter="0"/>
          <w:cols w:space="720"/>
        </w:sectPr>
      </w:pPr>
      <w:r w:rsidRPr="00C848DC">
        <w:rPr>
          <w:rFonts w:ascii="Times New Roman" w:hAnsi="Times New Roman" w:cs="Times New Roman"/>
          <w:sz w:val="24"/>
          <w:szCs w:val="24"/>
        </w:rPr>
        <w:t>Assinatura</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REPRESENTANTE:</w:t>
      </w:r>
    </w:p>
    <w:p w14:paraId="788B6591" w14:textId="77777777" w:rsidR="0029323D" w:rsidRPr="0089602E" w:rsidRDefault="0029323D" w:rsidP="0029323D">
      <w:pPr>
        <w:pStyle w:val="Corpodetexto"/>
        <w:spacing w:before="10"/>
        <w:rPr>
          <w:rFonts w:ascii="Times New Roman" w:hAnsi="Times New Roman" w:cs="Times New Roman"/>
          <w:sz w:val="27"/>
        </w:rPr>
      </w:pPr>
    </w:p>
    <w:p w14:paraId="6CDC92F4" w14:textId="417596BA" w:rsidR="0029323D" w:rsidRPr="00C848DC" w:rsidRDefault="0029323D" w:rsidP="00823A52">
      <w:pPr>
        <w:pStyle w:val="Ttulo1"/>
        <w:spacing w:before="60"/>
        <w:ind w:left="460"/>
        <w:jc w:val="center"/>
        <w:rPr>
          <w:rFonts w:ascii="Times New Roman" w:hAnsi="Times New Roman" w:cs="Times New Roman"/>
          <w:sz w:val="24"/>
          <w:szCs w:val="24"/>
        </w:rPr>
      </w:pPr>
      <w:r w:rsidRPr="00C848DC">
        <w:rPr>
          <w:rFonts w:ascii="Times New Roman" w:hAnsi="Times New Roman" w:cs="Times New Roman"/>
          <w:sz w:val="24"/>
          <w:szCs w:val="24"/>
        </w:rPr>
        <w:t>ANEXO</w:t>
      </w:r>
      <w:r w:rsidR="009217F7" w:rsidRPr="00C848DC">
        <w:rPr>
          <w:rFonts w:ascii="Times New Roman" w:hAnsi="Times New Roman" w:cs="Times New Roman"/>
          <w:sz w:val="24"/>
          <w:szCs w:val="24"/>
        </w:rPr>
        <w:t xml:space="preserve"> </w:t>
      </w:r>
      <w:r w:rsidR="00C94400">
        <w:rPr>
          <w:rFonts w:ascii="Times New Roman" w:hAnsi="Times New Roman" w:cs="Times New Roman"/>
          <w:sz w:val="24"/>
          <w:szCs w:val="24"/>
        </w:rPr>
        <w:t>III</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DECLARAÇÃO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CUMPRIMENTO</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AOS</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REQUISITOS</w:t>
      </w:r>
      <w:r w:rsidR="009217F7"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HABILITAÇÃO</w:t>
      </w:r>
    </w:p>
    <w:p w14:paraId="64FE9093" w14:textId="76FFCC54" w:rsidR="0029323D" w:rsidRPr="00C848DC" w:rsidRDefault="0029323D" w:rsidP="00823A52">
      <w:pPr>
        <w:pStyle w:val="Corpodetexto"/>
        <w:spacing w:before="72"/>
        <w:ind w:left="460"/>
        <w:jc w:val="center"/>
        <w:rPr>
          <w:rFonts w:ascii="Times New Roman" w:hAnsi="Times New Roman" w:cs="Times New Roman"/>
          <w:sz w:val="24"/>
          <w:szCs w:val="24"/>
        </w:rPr>
      </w:pPr>
      <w:r w:rsidRPr="00C848DC">
        <w:rPr>
          <w:rFonts w:ascii="Times New Roman" w:hAnsi="Times New Roman" w:cs="Times New Roman"/>
          <w:sz w:val="24"/>
          <w:szCs w:val="24"/>
        </w:rPr>
        <w:t>(a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ser</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preenchida,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assinada)</w:t>
      </w:r>
    </w:p>
    <w:p w14:paraId="14FD5403" w14:textId="77777777" w:rsidR="0029323D" w:rsidRPr="00C848DC" w:rsidRDefault="0029323D" w:rsidP="0029323D">
      <w:pPr>
        <w:pStyle w:val="Corpodetexto"/>
        <w:rPr>
          <w:rFonts w:ascii="Times New Roman" w:hAnsi="Times New Roman" w:cs="Times New Roman"/>
          <w:sz w:val="24"/>
          <w:szCs w:val="24"/>
        </w:rPr>
      </w:pPr>
    </w:p>
    <w:p w14:paraId="558CAD30" w14:textId="77777777" w:rsidR="0029323D" w:rsidRPr="00C848DC" w:rsidRDefault="0029323D" w:rsidP="0029323D">
      <w:pPr>
        <w:pStyle w:val="Corpodetexto"/>
        <w:rPr>
          <w:rFonts w:ascii="Times New Roman" w:hAnsi="Times New Roman" w:cs="Times New Roman"/>
          <w:sz w:val="24"/>
          <w:szCs w:val="24"/>
        </w:rPr>
      </w:pPr>
    </w:p>
    <w:p w14:paraId="10DCE9D3" w14:textId="77777777" w:rsidR="0029323D" w:rsidRPr="00C848DC" w:rsidRDefault="0029323D" w:rsidP="0029323D">
      <w:pPr>
        <w:pStyle w:val="Corpodetexto"/>
        <w:rPr>
          <w:rFonts w:ascii="Times New Roman" w:hAnsi="Times New Roman" w:cs="Times New Roman"/>
          <w:sz w:val="24"/>
          <w:szCs w:val="24"/>
        </w:rPr>
      </w:pPr>
    </w:p>
    <w:p w14:paraId="14987219" w14:textId="77777777" w:rsidR="00C848DC" w:rsidRDefault="0029323D" w:rsidP="00C848DC">
      <w:pPr>
        <w:pStyle w:val="Ttulo1"/>
        <w:spacing w:before="156" w:line="276" w:lineRule="auto"/>
        <w:ind w:right="194"/>
        <w:rPr>
          <w:rFonts w:ascii="Times New Roman" w:hAnsi="Times New Roman" w:cs="Times New Roman"/>
          <w:sz w:val="24"/>
          <w:szCs w:val="24"/>
        </w:rPr>
      </w:pPr>
      <w:r w:rsidRPr="00C848DC">
        <w:rPr>
          <w:rFonts w:ascii="Times New Roman" w:hAnsi="Times New Roman" w:cs="Times New Roman"/>
          <w:sz w:val="24"/>
          <w:szCs w:val="24"/>
        </w:rPr>
        <w:t>À PREFEITURA DO MUNICÍPIO DE</w:t>
      </w:r>
      <w:r w:rsidR="00C848DC">
        <w:rPr>
          <w:rFonts w:ascii="Times New Roman" w:hAnsi="Times New Roman" w:cs="Times New Roman"/>
          <w:sz w:val="24"/>
          <w:szCs w:val="24"/>
        </w:rPr>
        <w:t xml:space="preserve"> </w:t>
      </w:r>
      <w:r w:rsidRPr="00C848DC">
        <w:rPr>
          <w:rFonts w:ascii="Times New Roman" w:hAnsi="Times New Roman" w:cs="Times New Roman"/>
          <w:sz w:val="24"/>
          <w:szCs w:val="24"/>
        </w:rPr>
        <w:t>MONTEIRÓPOLIS/AL</w:t>
      </w:r>
      <w:r w:rsidR="00823A52" w:rsidRPr="00C848DC">
        <w:rPr>
          <w:rFonts w:ascii="Times New Roman" w:hAnsi="Times New Roman" w:cs="Times New Roman"/>
          <w:sz w:val="24"/>
          <w:szCs w:val="24"/>
        </w:rPr>
        <w:t xml:space="preserve"> </w:t>
      </w:r>
    </w:p>
    <w:p w14:paraId="0602FFE6" w14:textId="35A44E1F" w:rsidR="0029323D" w:rsidRPr="00C848DC" w:rsidRDefault="0029323D" w:rsidP="00C848DC">
      <w:pPr>
        <w:pStyle w:val="Ttulo1"/>
        <w:spacing w:before="156" w:line="276" w:lineRule="auto"/>
        <w:ind w:right="194"/>
        <w:rPr>
          <w:rFonts w:ascii="Times New Roman" w:hAnsi="Times New Roman" w:cs="Times New Roman"/>
          <w:sz w:val="24"/>
          <w:szCs w:val="24"/>
        </w:rPr>
      </w:pPr>
      <w:r w:rsidRPr="00C848DC">
        <w:rPr>
          <w:rFonts w:ascii="Times New Roman" w:hAnsi="Times New Roman" w:cs="Times New Roman"/>
          <w:sz w:val="24"/>
          <w:szCs w:val="24"/>
        </w:rPr>
        <w:t>PREGÃO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ELETRÔNICO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nº</w:t>
      </w:r>
      <w:r w:rsidR="00C848DC">
        <w:rPr>
          <w:rFonts w:ascii="Times New Roman" w:hAnsi="Times New Roman" w:cs="Times New Roman"/>
          <w:sz w:val="24"/>
          <w:szCs w:val="24"/>
        </w:rPr>
        <w:t xml:space="preserve"> </w:t>
      </w:r>
      <w:r w:rsidR="00A7548B">
        <w:rPr>
          <w:rFonts w:ascii="Times New Roman" w:hAnsi="Times New Roman" w:cs="Times New Roman"/>
          <w:sz w:val="24"/>
          <w:szCs w:val="24"/>
        </w:rPr>
        <w:t>02</w:t>
      </w:r>
      <w:r w:rsidRPr="00C848DC">
        <w:rPr>
          <w:rFonts w:ascii="Times New Roman" w:hAnsi="Times New Roman" w:cs="Times New Roman"/>
          <w:sz w:val="24"/>
          <w:szCs w:val="24"/>
        </w:rPr>
        <w:t>/202</w:t>
      </w:r>
      <w:r w:rsidR="00C848DC">
        <w:rPr>
          <w:rFonts w:ascii="Times New Roman" w:hAnsi="Times New Roman" w:cs="Times New Roman"/>
          <w:sz w:val="24"/>
          <w:szCs w:val="24"/>
        </w:rPr>
        <w:t>6</w:t>
      </w:r>
    </w:p>
    <w:p w14:paraId="3C1FCF88" w14:textId="7C58B366" w:rsidR="0029323D" w:rsidRPr="00C848DC" w:rsidRDefault="0029323D" w:rsidP="00823A52">
      <w:pPr>
        <w:spacing w:line="243" w:lineRule="exact"/>
        <w:ind w:left="736" w:right="3737"/>
        <w:jc w:val="both"/>
        <w:rPr>
          <w:rFonts w:ascii="Times New Roman" w:hAnsi="Times New Roman" w:cs="Times New Roman"/>
          <w:b/>
          <w:sz w:val="24"/>
          <w:szCs w:val="28"/>
        </w:rPr>
      </w:pPr>
      <w:r w:rsidRPr="00C848DC">
        <w:rPr>
          <w:rFonts w:ascii="Times New Roman" w:hAnsi="Times New Roman" w:cs="Times New Roman"/>
          <w:b/>
          <w:sz w:val="24"/>
          <w:szCs w:val="28"/>
        </w:rPr>
        <w:t>Processo</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Administrativo</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nº</w:t>
      </w:r>
      <w:r w:rsidR="00823A52" w:rsidRPr="00C848DC">
        <w:rPr>
          <w:rFonts w:ascii="Times New Roman" w:hAnsi="Times New Roman" w:cs="Times New Roman"/>
          <w:b/>
          <w:sz w:val="24"/>
          <w:szCs w:val="28"/>
        </w:rPr>
        <w:t xml:space="preserve"> </w:t>
      </w:r>
      <w:r w:rsidR="00795428">
        <w:rPr>
          <w:rFonts w:ascii="Times New Roman" w:hAnsi="Times New Roman" w:cs="Times New Roman"/>
          <w:b/>
          <w:sz w:val="24"/>
          <w:szCs w:val="28"/>
        </w:rPr>
        <w:t>12040008</w:t>
      </w:r>
      <w:r w:rsidR="00823A52" w:rsidRPr="00C848DC">
        <w:rPr>
          <w:rFonts w:ascii="Times New Roman" w:hAnsi="Times New Roman" w:cs="Times New Roman"/>
          <w:b/>
          <w:sz w:val="24"/>
          <w:szCs w:val="28"/>
        </w:rPr>
        <w:t>/202</w:t>
      </w:r>
      <w:r w:rsidR="00795428">
        <w:rPr>
          <w:rFonts w:ascii="Times New Roman" w:hAnsi="Times New Roman" w:cs="Times New Roman"/>
          <w:b/>
          <w:sz w:val="24"/>
          <w:szCs w:val="28"/>
        </w:rPr>
        <w:t>5</w:t>
      </w:r>
    </w:p>
    <w:p w14:paraId="2B6957FE" w14:textId="77777777" w:rsidR="0029323D" w:rsidRPr="00C848DC" w:rsidRDefault="0029323D" w:rsidP="0029323D">
      <w:pPr>
        <w:pStyle w:val="Corpodetexto"/>
        <w:rPr>
          <w:rFonts w:ascii="Times New Roman" w:hAnsi="Times New Roman" w:cs="Times New Roman"/>
          <w:b/>
          <w:sz w:val="24"/>
          <w:szCs w:val="24"/>
        </w:rPr>
      </w:pPr>
    </w:p>
    <w:p w14:paraId="03617EF9" w14:textId="77777777" w:rsidR="0029323D" w:rsidRPr="00C848DC" w:rsidRDefault="0029323D" w:rsidP="0029323D">
      <w:pPr>
        <w:pStyle w:val="Corpodetexto"/>
        <w:spacing w:before="2"/>
        <w:rPr>
          <w:rFonts w:ascii="Times New Roman" w:hAnsi="Times New Roman" w:cs="Times New Roman"/>
          <w:b/>
          <w:sz w:val="36"/>
          <w:szCs w:val="24"/>
        </w:rPr>
      </w:pPr>
    </w:p>
    <w:p w14:paraId="4E50C5D0" w14:textId="1EB49FA0" w:rsidR="0029323D" w:rsidRPr="00C848DC" w:rsidRDefault="0029323D" w:rsidP="0029323D">
      <w:pPr>
        <w:spacing w:line="278" w:lineRule="auto"/>
        <w:ind w:left="736" w:right="303"/>
        <w:jc w:val="both"/>
        <w:rPr>
          <w:rFonts w:ascii="Times New Roman" w:hAnsi="Times New Roman" w:cs="Times New Roman"/>
          <w:sz w:val="24"/>
          <w:szCs w:val="28"/>
        </w:rPr>
      </w:pPr>
      <w:r w:rsidRPr="00C848DC">
        <w:rPr>
          <w:rFonts w:ascii="Times New Roman" w:hAnsi="Times New Roman" w:cs="Times New Roman"/>
          <w:sz w:val="24"/>
          <w:szCs w:val="28"/>
        </w:rPr>
        <w:t xml:space="preserve">A empresa abaixo relacionada, por seu representante legal indicado, declara sob as penas da lei que cumpreplenamente os requisitos de habilitação através dos documentos integrantes, </w:t>
      </w:r>
      <w:r w:rsidRPr="00C848DC">
        <w:rPr>
          <w:rFonts w:ascii="Times New Roman" w:hAnsi="Times New Roman" w:cs="Times New Roman"/>
          <w:b/>
          <w:sz w:val="24"/>
          <w:szCs w:val="28"/>
        </w:rPr>
        <w:t>sob pena de</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sujeição</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às</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penalidades</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previstas</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no</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Edital</w:t>
      </w:r>
      <w:r w:rsidRPr="00C848DC">
        <w:rPr>
          <w:rFonts w:ascii="Times New Roman" w:hAnsi="Times New Roman" w:cs="Times New Roman"/>
          <w:sz w:val="24"/>
          <w:szCs w:val="28"/>
        </w:rPr>
        <w:t>.</w:t>
      </w:r>
    </w:p>
    <w:p w14:paraId="0BC18E9D" w14:textId="77777777" w:rsidR="0029323D" w:rsidRPr="00C848DC" w:rsidRDefault="0029323D" w:rsidP="0029323D">
      <w:pPr>
        <w:pStyle w:val="Corpodetexto"/>
        <w:rPr>
          <w:rFonts w:ascii="Times New Roman" w:hAnsi="Times New Roman" w:cs="Times New Roman"/>
          <w:sz w:val="24"/>
          <w:szCs w:val="24"/>
        </w:rPr>
      </w:pPr>
    </w:p>
    <w:p w14:paraId="1B88CC8B" w14:textId="77777777" w:rsidR="0029323D" w:rsidRPr="00C848DC" w:rsidRDefault="0029323D" w:rsidP="0029323D">
      <w:pPr>
        <w:pStyle w:val="Corpodetexto"/>
        <w:spacing w:before="1"/>
        <w:rPr>
          <w:rFonts w:ascii="Times New Roman" w:hAnsi="Times New Roman" w:cs="Times New Roman"/>
          <w:sz w:val="32"/>
          <w:szCs w:val="24"/>
        </w:rPr>
      </w:pPr>
    </w:p>
    <w:p w14:paraId="6A1BAA1D" w14:textId="02A5AF99" w:rsidR="0029323D" w:rsidRPr="00C848DC" w:rsidRDefault="0029323D" w:rsidP="0029323D">
      <w:pPr>
        <w:pStyle w:val="Corpodetexto"/>
        <w:tabs>
          <w:tab w:val="left" w:pos="5093"/>
          <w:tab w:val="left" w:pos="7555"/>
          <w:tab w:val="left" w:pos="8927"/>
          <w:tab w:val="left" w:pos="9011"/>
        </w:tabs>
        <w:spacing w:line="276" w:lineRule="auto"/>
        <w:ind w:left="736" w:right="1386"/>
        <w:rPr>
          <w:rFonts w:ascii="Times New Roman" w:hAnsi="Times New Roman" w:cs="Times New Roman"/>
          <w:sz w:val="24"/>
          <w:szCs w:val="24"/>
        </w:rPr>
      </w:pPr>
      <w:r w:rsidRPr="00C848DC">
        <w:rPr>
          <w:rFonts w:ascii="Times New Roman" w:hAnsi="Times New Roman" w:cs="Times New Roman"/>
          <w:spacing w:val="-1"/>
          <w:sz w:val="24"/>
          <w:szCs w:val="24"/>
        </w:rPr>
        <w:t>EMPRESA</w:t>
      </w:r>
      <w:r w:rsidRPr="00C848DC">
        <w:rPr>
          <w:rFonts w:ascii="Times New Roman" w:hAnsi="Times New Roman" w:cs="Times New Roman"/>
          <w:sz w:val="24"/>
          <w:szCs w:val="24"/>
        </w:rPr>
        <w:t>(RAZÃO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SOCIAL):</w:t>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r w:rsidRPr="00C848DC">
        <w:rPr>
          <w:rFonts w:ascii="Times New Roman" w:hAnsi="Times New Roman" w:cs="Times New Roman"/>
          <w:spacing w:val="-1"/>
          <w:sz w:val="24"/>
          <w:szCs w:val="24"/>
        </w:rPr>
        <w:t>REPRESENTANTE</w:t>
      </w:r>
      <w:r w:rsidR="00823A52" w:rsidRPr="00C848DC">
        <w:rPr>
          <w:rFonts w:ascii="Times New Roman" w:hAnsi="Times New Roman" w:cs="Times New Roman"/>
          <w:spacing w:val="-1"/>
          <w:sz w:val="24"/>
          <w:szCs w:val="24"/>
        </w:rPr>
        <w:t xml:space="preserve"> </w:t>
      </w:r>
      <w:r w:rsidRPr="00C848DC">
        <w:rPr>
          <w:rFonts w:ascii="Times New Roman" w:hAnsi="Times New Roman" w:cs="Times New Roman"/>
          <w:sz w:val="24"/>
          <w:szCs w:val="24"/>
        </w:rPr>
        <w:t>LEGAL:</w:t>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rPr>
        <w:t xml:space="preserve"> CARGO:</w:t>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rPr>
        <w:t xml:space="preserve"> RG</w:t>
      </w:r>
      <w:r w:rsidRPr="00C848DC">
        <w:rPr>
          <w:rFonts w:ascii="Times New Roman" w:hAnsi="Times New Roman" w:cs="Times New Roman"/>
          <w:sz w:val="24"/>
          <w:szCs w:val="24"/>
          <w:u w:val="single"/>
        </w:rPr>
        <w:tab/>
      </w:r>
      <w:r w:rsidRPr="00C848DC">
        <w:rPr>
          <w:rFonts w:ascii="Times New Roman" w:hAnsi="Times New Roman" w:cs="Times New Roman"/>
          <w:sz w:val="24"/>
          <w:szCs w:val="24"/>
        </w:rPr>
        <w:t>CPF</w:t>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rPr>
        <w:t xml:space="preserve"> ASSINATURA:</w:t>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p>
    <w:p w14:paraId="425A0E86" w14:textId="77777777" w:rsidR="0029323D" w:rsidRPr="00C848DC" w:rsidRDefault="0029323D" w:rsidP="0029323D">
      <w:pPr>
        <w:pStyle w:val="Corpodetexto"/>
        <w:rPr>
          <w:rFonts w:ascii="Times New Roman" w:hAnsi="Times New Roman" w:cs="Times New Roman"/>
          <w:sz w:val="24"/>
          <w:szCs w:val="24"/>
        </w:rPr>
      </w:pPr>
    </w:p>
    <w:p w14:paraId="13EC0B6A" w14:textId="77777777" w:rsidR="0029323D" w:rsidRPr="00C848DC" w:rsidRDefault="005A7C6F" w:rsidP="0029323D">
      <w:pPr>
        <w:pStyle w:val="Corpodetexto"/>
        <w:rPr>
          <w:rFonts w:ascii="Times New Roman" w:hAnsi="Times New Roman" w:cs="Times New Roman"/>
          <w:szCs w:val="24"/>
        </w:rPr>
      </w:pPr>
      <w:r>
        <w:rPr>
          <w:rFonts w:ascii="Times New Roman" w:hAnsi="Times New Roman" w:cs="Times New Roman"/>
          <w:sz w:val="24"/>
          <w:szCs w:val="24"/>
        </w:rPr>
        <w:pict w14:anchorId="32838597">
          <v:shape id="_x0000_s2072" style="position:absolute;margin-left:196.35pt;margin-top:12.7pt;width:216.7pt;height:.1pt;z-index:-15714304;mso-wrap-distance-left:0;mso-wrap-distance-right:0;mso-position-horizontal-relative:page" coordorigin="3927,254" coordsize="4334,0" path="m3927,254r4334,e" filled="f" strokeweight=".22136mm">
            <v:path arrowok="t"/>
            <w10:wrap type="topAndBottom" anchorx="page"/>
          </v:shape>
        </w:pict>
      </w:r>
    </w:p>
    <w:p w14:paraId="617EA817" w14:textId="629ED120" w:rsidR="0029323D" w:rsidRPr="00C848DC" w:rsidRDefault="0029323D" w:rsidP="0029323D">
      <w:pPr>
        <w:pStyle w:val="Corpodetexto"/>
        <w:spacing w:before="118"/>
        <w:ind w:left="500" w:right="402"/>
        <w:jc w:val="center"/>
        <w:rPr>
          <w:rFonts w:ascii="Times New Roman" w:hAnsi="Times New Roman" w:cs="Times New Roman"/>
          <w:sz w:val="24"/>
          <w:szCs w:val="24"/>
        </w:rPr>
      </w:pPr>
      <w:r w:rsidRPr="00C848DC">
        <w:rPr>
          <w:rFonts w:ascii="Times New Roman" w:hAnsi="Times New Roman" w:cs="Times New Roman"/>
          <w:sz w:val="24"/>
          <w:szCs w:val="24"/>
        </w:rPr>
        <w:t>(data,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nome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assinatura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responsável)</w:t>
      </w:r>
    </w:p>
    <w:p w14:paraId="5303583D" w14:textId="77777777" w:rsidR="0029323D" w:rsidRPr="0089602E" w:rsidRDefault="0029323D" w:rsidP="0029323D">
      <w:pPr>
        <w:rPr>
          <w:rFonts w:ascii="Times New Roman" w:hAnsi="Times New Roman" w:cs="Times New Roman"/>
        </w:rPr>
        <w:sectPr w:rsidR="0029323D" w:rsidRPr="0089602E">
          <w:pgSz w:w="11920" w:h="16860"/>
          <w:pgMar w:top="1840" w:right="840" w:bottom="1180" w:left="680" w:header="357" w:footer="995" w:gutter="0"/>
          <w:cols w:space="720"/>
        </w:sectPr>
      </w:pPr>
    </w:p>
    <w:p w14:paraId="06C2E83B" w14:textId="77777777" w:rsidR="0029323D" w:rsidRPr="0089602E" w:rsidRDefault="0029323D" w:rsidP="0029323D">
      <w:pPr>
        <w:pStyle w:val="Corpodetexto"/>
        <w:spacing w:before="8"/>
        <w:rPr>
          <w:rFonts w:ascii="Times New Roman" w:hAnsi="Times New Roman" w:cs="Times New Roman"/>
          <w:sz w:val="18"/>
        </w:rPr>
      </w:pPr>
    </w:p>
    <w:p w14:paraId="7E53DB86" w14:textId="24713D2E" w:rsidR="0029323D" w:rsidRPr="00C848DC" w:rsidRDefault="0029323D" w:rsidP="00823A52">
      <w:pPr>
        <w:pStyle w:val="Ttulo1"/>
        <w:spacing w:before="60"/>
        <w:ind w:left="812"/>
        <w:jc w:val="center"/>
        <w:rPr>
          <w:rFonts w:ascii="Times New Roman" w:hAnsi="Times New Roman" w:cs="Times New Roman"/>
          <w:sz w:val="24"/>
          <w:szCs w:val="24"/>
        </w:rPr>
      </w:pPr>
      <w:r w:rsidRPr="00C848DC">
        <w:rPr>
          <w:rFonts w:ascii="Times New Roman" w:hAnsi="Times New Roman" w:cs="Times New Roman"/>
          <w:sz w:val="24"/>
          <w:szCs w:val="24"/>
        </w:rPr>
        <w:t>ANEXO</w:t>
      </w:r>
      <w:r w:rsidR="00823A52" w:rsidRPr="00C848DC">
        <w:rPr>
          <w:rFonts w:ascii="Times New Roman" w:hAnsi="Times New Roman" w:cs="Times New Roman"/>
          <w:sz w:val="24"/>
          <w:szCs w:val="24"/>
        </w:rPr>
        <w:t xml:space="preserve"> </w:t>
      </w:r>
      <w:r w:rsidR="00C94400">
        <w:rPr>
          <w:rFonts w:ascii="Times New Roman" w:hAnsi="Times New Roman" w:cs="Times New Roman"/>
          <w:sz w:val="24"/>
          <w:szCs w:val="24"/>
        </w:rPr>
        <w:t>I</w:t>
      </w:r>
      <w:r w:rsidRPr="00C848DC">
        <w:rPr>
          <w:rFonts w:ascii="Times New Roman" w:hAnsi="Times New Roman" w:cs="Times New Roman"/>
          <w:sz w:val="24"/>
          <w:szCs w:val="24"/>
        </w:rPr>
        <w:t>V</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DECLARAÇÃO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CUMPRIMENTO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INCISO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XXXIII</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ART. 7º</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CONSTITUIÇÃO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FEDERAL.</w:t>
      </w:r>
    </w:p>
    <w:p w14:paraId="72199771" w14:textId="77777777" w:rsidR="0029323D" w:rsidRPr="00C848DC" w:rsidRDefault="0029323D" w:rsidP="0029323D">
      <w:pPr>
        <w:pStyle w:val="Corpodetexto"/>
        <w:spacing w:before="5"/>
        <w:rPr>
          <w:rFonts w:ascii="Times New Roman" w:hAnsi="Times New Roman" w:cs="Times New Roman"/>
          <w:b/>
          <w:sz w:val="28"/>
          <w:szCs w:val="24"/>
        </w:rPr>
      </w:pPr>
    </w:p>
    <w:p w14:paraId="193E3377" w14:textId="77777777" w:rsidR="00C848DC" w:rsidRDefault="0029323D" w:rsidP="00C848DC">
      <w:pPr>
        <w:spacing w:line="410" w:lineRule="atLeast"/>
        <w:ind w:left="736" w:right="194"/>
        <w:rPr>
          <w:rFonts w:ascii="Times New Roman" w:hAnsi="Times New Roman" w:cs="Times New Roman"/>
          <w:b/>
          <w:sz w:val="24"/>
          <w:szCs w:val="28"/>
        </w:rPr>
      </w:pPr>
      <w:r w:rsidRPr="00C848DC">
        <w:rPr>
          <w:rFonts w:ascii="Times New Roman" w:hAnsi="Times New Roman" w:cs="Times New Roman"/>
          <w:b/>
          <w:sz w:val="24"/>
          <w:szCs w:val="28"/>
        </w:rPr>
        <w:t>À PREFEITURA DO MUNICÍPIO DE</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MONTEIRÓPOLIS/AL</w:t>
      </w:r>
      <w:r w:rsidR="00823A52" w:rsidRPr="00C848DC">
        <w:rPr>
          <w:rFonts w:ascii="Times New Roman" w:hAnsi="Times New Roman" w:cs="Times New Roman"/>
          <w:b/>
          <w:sz w:val="24"/>
          <w:szCs w:val="28"/>
        </w:rPr>
        <w:t xml:space="preserve"> </w:t>
      </w:r>
    </w:p>
    <w:p w14:paraId="5AD3BC51" w14:textId="45D47EE2" w:rsidR="0029323D" w:rsidRPr="00C848DC" w:rsidRDefault="0029323D" w:rsidP="00C848DC">
      <w:pPr>
        <w:spacing w:line="410" w:lineRule="atLeast"/>
        <w:ind w:left="736" w:right="194"/>
        <w:rPr>
          <w:rFonts w:ascii="Times New Roman" w:hAnsi="Times New Roman" w:cs="Times New Roman"/>
          <w:b/>
          <w:sz w:val="24"/>
          <w:szCs w:val="28"/>
        </w:rPr>
      </w:pPr>
      <w:r w:rsidRPr="00C848DC">
        <w:rPr>
          <w:rFonts w:ascii="Times New Roman" w:hAnsi="Times New Roman" w:cs="Times New Roman"/>
          <w:b/>
          <w:sz w:val="24"/>
          <w:szCs w:val="28"/>
        </w:rPr>
        <w:t>PREGÃO</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ELETRÔNICO</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nº</w:t>
      </w:r>
      <w:r w:rsidR="00A7548B">
        <w:rPr>
          <w:rFonts w:ascii="Times New Roman" w:hAnsi="Times New Roman" w:cs="Times New Roman"/>
          <w:b/>
          <w:sz w:val="24"/>
          <w:szCs w:val="28"/>
        </w:rPr>
        <w:t>02</w:t>
      </w:r>
      <w:r w:rsidRPr="00C848DC">
        <w:rPr>
          <w:rFonts w:ascii="Times New Roman" w:hAnsi="Times New Roman" w:cs="Times New Roman"/>
          <w:b/>
          <w:sz w:val="24"/>
          <w:szCs w:val="28"/>
        </w:rPr>
        <w:t>/202</w:t>
      </w:r>
      <w:r w:rsidR="00C848DC">
        <w:rPr>
          <w:rFonts w:ascii="Times New Roman" w:hAnsi="Times New Roman" w:cs="Times New Roman"/>
          <w:b/>
          <w:sz w:val="24"/>
          <w:szCs w:val="28"/>
        </w:rPr>
        <w:t>6</w:t>
      </w:r>
    </w:p>
    <w:p w14:paraId="07EC496B" w14:textId="7B4A180D" w:rsidR="0029323D" w:rsidRPr="00C848DC" w:rsidRDefault="0029323D" w:rsidP="00823A52">
      <w:pPr>
        <w:pStyle w:val="Ttulo1"/>
        <w:spacing w:before="38"/>
        <w:ind w:right="4304"/>
        <w:rPr>
          <w:rFonts w:ascii="Times New Roman" w:hAnsi="Times New Roman" w:cs="Times New Roman"/>
          <w:sz w:val="24"/>
          <w:szCs w:val="24"/>
        </w:rPr>
      </w:pPr>
      <w:r w:rsidRPr="00C848DC">
        <w:rPr>
          <w:rFonts w:ascii="Times New Roman" w:hAnsi="Times New Roman" w:cs="Times New Roman"/>
          <w:sz w:val="24"/>
          <w:szCs w:val="24"/>
        </w:rPr>
        <w:t>Processo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Administrativo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nº</w:t>
      </w:r>
      <w:r w:rsidR="00823A52" w:rsidRPr="00C848DC">
        <w:rPr>
          <w:rFonts w:ascii="Times New Roman" w:hAnsi="Times New Roman" w:cs="Times New Roman"/>
          <w:sz w:val="24"/>
          <w:szCs w:val="24"/>
        </w:rPr>
        <w:t xml:space="preserve"> </w:t>
      </w:r>
      <w:r w:rsidR="00795428">
        <w:rPr>
          <w:rFonts w:ascii="Times New Roman" w:hAnsi="Times New Roman" w:cs="Times New Roman"/>
          <w:sz w:val="24"/>
          <w:szCs w:val="24"/>
        </w:rPr>
        <w:t>12040008</w:t>
      </w:r>
      <w:r w:rsidRPr="00C848DC">
        <w:rPr>
          <w:rFonts w:ascii="Times New Roman" w:hAnsi="Times New Roman" w:cs="Times New Roman"/>
          <w:sz w:val="24"/>
          <w:szCs w:val="24"/>
        </w:rPr>
        <w:t>/202</w:t>
      </w:r>
      <w:r w:rsidR="00795428">
        <w:rPr>
          <w:rFonts w:ascii="Times New Roman" w:hAnsi="Times New Roman" w:cs="Times New Roman"/>
          <w:sz w:val="24"/>
          <w:szCs w:val="24"/>
        </w:rPr>
        <w:t>5</w:t>
      </w:r>
    </w:p>
    <w:p w14:paraId="0EC9471F" w14:textId="77777777" w:rsidR="0029323D" w:rsidRPr="00C848DC" w:rsidRDefault="0029323D" w:rsidP="0029323D">
      <w:pPr>
        <w:pStyle w:val="Corpodetexto"/>
        <w:spacing w:before="7"/>
        <w:rPr>
          <w:rFonts w:ascii="Times New Roman" w:hAnsi="Times New Roman" w:cs="Times New Roman"/>
          <w:b/>
          <w:sz w:val="32"/>
          <w:szCs w:val="24"/>
        </w:rPr>
      </w:pPr>
    </w:p>
    <w:p w14:paraId="5ABA1B0B" w14:textId="77777777" w:rsidR="0029323D" w:rsidRPr="00C848DC" w:rsidRDefault="0029323D" w:rsidP="0029323D">
      <w:pPr>
        <w:pStyle w:val="Corpodetexto"/>
        <w:tabs>
          <w:tab w:val="left" w:pos="1096"/>
          <w:tab w:val="left" w:pos="2100"/>
          <w:tab w:val="left" w:pos="8434"/>
          <w:tab w:val="left" w:pos="8714"/>
          <w:tab w:val="left" w:pos="9318"/>
          <w:tab w:val="left" w:pos="9979"/>
        </w:tabs>
        <w:ind w:left="736"/>
        <w:rPr>
          <w:rFonts w:ascii="Times New Roman" w:hAnsi="Times New Roman" w:cs="Times New Roman"/>
          <w:sz w:val="24"/>
          <w:szCs w:val="24"/>
        </w:rPr>
      </w:pPr>
      <w:r w:rsidRPr="00C848DC">
        <w:rPr>
          <w:rFonts w:ascii="Times New Roman" w:hAnsi="Times New Roman" w:cs="Times New Roman"/>
          <w:sz w:val="24"/>
          <w:szCs w:val="24"/>
        </w:rPr>
        <w:t>A</w:t>
      </w:r>
      <w:r w:rsidRPr="00C848DC">
        <w:rPr>
          <w:rFonts w:ascii="Times New Roman" w:hAnsi="Times New Roman" w:cs="Times New Roman"/>
          <w:sz w:val="24"/>
          <w:szCs w:val="24"/>
        </w:rPr>
        <w:tab/>
        <w:t>empresa</w:t>
      </w:r>
      <w:r w:rsidRPr="00C848DC">
        <w:rPr>
          <w:rFonts w:ascii="Times New Roman" w:hAnsi="Times New Roman" w:cs="Times New Roman"/>
          <w:sz w:val="24"/>
          <w:szCs w:val="24"/>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rPr>
        <w:t>,</w:t>
      </w:r>
      <w:r w:rsidRPr="00C848DC">
        <w:rPr>
          <w:rFonts w:ascii="Times New Roman" w:hAnsi="Times New Roman" w:cs="Times New Roman"/>
          <w:sz w:val="24"/>
          <w:szCs w:val="24"/>
        </w:rPr>
        <w:tab/>
        <w:t>com</w:t>
      </w:r>
      <w:r w:rsidRPr="00C848DC">
        <w:rPr>
          <w:rFonts w:ascii="Times New Roman" w:hAnsi="Times New Roman" w:cs="Times New Roman"/>
          <w:sz w:val="24"/>
          <w:szCs w:val="24"/>
        </w:rPr>
        <w:tab/>
        <w:t>sede</w:t>
      </w:r>
      <w:r w:rsidRPr="00C848DC">
        <w:rPr>
          <w:rFonts w:ascii="Times New Roman" w:hAnsi="Times New Roman" w:cs="Times New Roman"/>
          <w:sz w:val="24"/>
          <w:szCs w:val="24"/>
        </w:rPr>
        <w:tab/>
        <w:t>à</w:t>
      </w:r>
    </w:p>
    <w:p w14:paraId="30AC6A56" w14:textId="77777777" w:rsidR="0029323D" w:rsidRPr="00C848DC" w:rsidRDefault="0029323D" w:rsidP="0029323D">
      <w:pPr>
        <w:pStyle w:val="Corpodetexto"/>
        <w:tabs>
          <w:tab w:val="left" w:pos="7190"/>
          <w:tab w:val="left" w:pos="7574"/>
          <w:tab w:val="left" w:pos="8018"/>
          <w:tab w:val="left" w:pos="8406"/>
          <w:tab w:val="left" w:pos="8954"/>
          <w:tab w:val="left" w:pos="9871"/>
        </w:tabs>
        <w:spacing w:before="72"/>
        <w:ind w:left="736"/>
        <w:rPr>
          <w:rFonts w:ascii="Times New Roman" w:hAnsi="Times New Roman" w:cs="Times New Roman"/>
          <w:sz w:val="24"/>
          <w:szCs w:val="24"/>
        </w:rPr>
      </w:pPr>
      <w:r w:rsidRPr="00C848DC">
        <w:rPr>
          <w:rFonts w:ascii="Times New Roman" w:hAnsi="Times New Roman" w:cs="Times New Roman"/>
          <w:sz w:val="24"/>
          <w:szCs w:val="24"/>
          <w:u w:val="single"/>
        </w:rPr>
        <w:tab/>
      </w:r>
      <w:r w:rsidRPr="00C848DC">
        <w:rPr>
          <w:rFonts w:ascii="Times New Roman" w:hAnsi="Times New Roman" w:cs="Times New Roman"/>
          <w:sz w:val="24"/>
          <w:szCs w:val="24"/>
        </w:rPr>
        <w:t>,</w:t>
      </w:r>
      <w:r w:rsidRPr="00C848DC">
        <w:rPr>
          <w:rFonts w:ascii="Times New Roman" w:hAnsi="Times New Roman" w:cs="Times New Roman"/>
          <w:sz w:val="24"/>
          <w:szCs w:val="24"/>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rPr>
        <w:t>,</w:t>
      </w:r>
      <w:r w:rsidRPr="00C848DC">
        <w:rPr>
          <w:rFonts w:ascii="Times New Roman" w:hAnsi="Times New Roman" w:cs="Times New Roman"/>
          <w:sz w:val="24"/>
          <w:szCs w:val="24"/>
        </w:rPr>
        <w:tab/>
        <w:t>na</w:t>
      </w:r>
      <w:r w:rsidRPr="00C848DC">
        <w:rPr>
          <w:rFonts w:ascii="Times New Roman" w:hAnsi="Times New Roman" w:cs="Times New Roman"/>
          <w:sz w:val="24"/>
          <w:szCs w:val="24"/>
        </w:rPr>
        <w:tab/>
        <w:t>cidade</w:t>
      </w:r>
      <w:r w:rsidRPr="00C848DC">
        <w:rPr>
          <w:rFonts w:ascii="Times New Roman" w:hAnsi="Times New Roman" w:cs="Times New Roman"/>
          <w:sz w:val="24"/>
          <w:szCs w:val="24"/>
        </w:rPr>
        <w:tab/>
        <w:t>de</w:t>
      </w:r>
    </w:p>
    <w:p w14:paraId="617829F3" w14:textId="77777777" w:rsidR="0029323D" w:rsidRPr="00C848DC" w:rsidRDefault="0029323D" w:rsidP="0029323D">
      <w:pPr>
        <w:pStyle w:val="Corpodetexto"/>
        <w:tabs>
          <w:tab w:val="left" w:pos="4961"/>
          <w:tab w:val="left" w:pos="5225"/>
          <w:tab w:val="left" w:pos="6053"/>
          <w:tab w:val="left" w:pos="6486"/>
          <w:tab w:val="left" w:pos="7374"/>
          <w:tab w:val="left" w:pos="7634"/>
          <w:tab w:val="left" w:pos="8486"/>
          <w:tab w:val="left" w:pos="8926"/>
          <w:tab w:val="left" w:pos="9198"/>
          <w:tab w:val="left" w:pos="9931"/>
        </w:tabs>
        <w:spacing w:before="71"/>
        <w:ind w:left="736"/>
        <w:rPr>
          <w:rFonts w:ascii="Times New Roman" w:hAnsi="Times New Roman" w:cs="Times New Roman"/>
          <w:sz w:val="24"/>
          <w:szCs w:val="24"/>
        </w:rPr>
      </w:pPr>
      <w:r w:rsidRPr="00C848DC">
        <w:rPr>
          <w:rFonts w:ascii="Times New Roman" w:hAnsi="Times New Roman" w:cs="Times New Roman"/>
          <w:sz w:val="24"/>
          <w:szCs w:val="24"/>
          <w:u w:val="single"/>
        </w:rPr>
        <w:tab/>
      </w:r>
      <w:r w:rsidRPr="00C848DC">
        <w:rPr>
          <w:rFonts w:ascii="Times New Roman" w:hAnsi="Times New Roman" w:cs="Times New Roman"/>
          <w:sz w:val="24"/>
          <w:szCs w:val="24"/>
        </w:rPr>
        <w:t>,</w:t>
      </w:r>
      <w:r w:rsidRPr="00C848DC">
        <w:rPr>
          <w:rFonts w:ascii="Times New Roman" w:hAnsi="Times New Roman" w:cs="Times New Roman"/>
          <w:sz w:val="24"/>
          <w:szCs w:val="24"/>
        </w:rPr>
        <w:tab/>
        <w:t>Estado</w:t>
      </w:r>
      <w:r w:rsidRPr="00C848DC">
        <w:rPr>
          <w:rFonts w:ascii="Times New Roman" w:hAnsi="Times New Roman" w:cs="Times New Roman"/>
          <w:sz w:val="24"/>
          <w:szCs w:val="24"/>
        </w:rPr>
        <w:tab/>
        <w:t>de</w:t>
      </w:r>
      <w:r w:rsidRPr="00C848DC">
        <w:rPr>
          <w:rFonts w:ascii="Times New Roman" w:hAnsi="Times New Roman" w:cs="Times New Roman"/>
          <w:sz w:val="24"/>
          <w:szCs w:val="24"/>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rPr>
        <w:t>.</w:t>
      </w:r>
      <w:r w:rsidRPr="00C848DC">
        <w:rPr>
          <w:rFonts w:ascii="Times New Roman" w:hAnsi="Times New Roman" w:cs="Times New Roman"/>
          <w:sz w:val="24"/>
          <w:szCs w:val="24"/>
        </w:rPr>
        <w:tab/>
        <w:t>Inscrita</w:t>
      </w:r>
      <w:r w:rsidRPr="00C848DC">
        <w:rPr>
          <w:rFonts w:ascii="Times New Roman" w:hAnsi="Times New Roman" w:cs="Times New Roman"/>
          <w:sz w:val="24"/>
          <w:szCs w:val="24"/>
        </w:rPr>
        <w:tab/>
        <w:t>no</w:t>
      </w:r>
      <w:r w:rsidRPr="00C848DC">
        <w:rPr>
          <w:rFonts w:ascii="Times New Roman" w:hAnsi="Times New Roman" w:cs="Times New Roman"/>
          <w:sz w:val="24"/>
          <w:szCs w:val="24"/>
        </w:rPr>
        <w:tab/>
        <w:t>-</w:t>
      </w:r>
      <w:r w:rsidRPr="00C848DC">
        <w:rPr>
          <w:rFonts w:ascii="Times New Roman" w:hAnsi="Times New Roman" w:cs="Times New Roman"/>
          <w:sz w:val="24"/>
          <w:szCs w:val="24"/>
        </w:rPr>
        <w:tab/>
        <w:t>CNPJ</w:t>
      </w:r>
      <w:r w:rsidRPr="00C848DC">
        <w:rPr>
          <w:rFonts w:ascii="Times New Roman" w:hAnsi="Times New Roman" w:cs="Times New Roman"/>
          <w:sz w:val="24"/>
          <w:szCs w:val="24"/>
        </w:rPr>
        <w:tab/>
        <w:t>n.</w:t>
      </w:r>
    </w:p>
    <w:p w14:paraId="59EE3EC5" w14:textId="77777777" w:rsidR="0029323D" w:rsidRPr="00C848DC" w:rsidRDefault="0029323D" w:rsidP="0029323D">
      <w:pPr>
        <w:pStyle w:val="Corpodetexto"/>
        <w:tabs>
          <w:tab w:val="left" w:pos="3517"/>
          <w:tab w:val="left" w:pos="3801"/>
          <w:tab w:val="left" w:pos="4317"/>
          <w:tab w:val="left" w:pos="5481"/>
          <w:tab w:val="left" w:pos="5933"/>
          <w:tab w:val="left" w:pos="6490"/>
          <w:tab w:val="left" w:pos="7950"/>
          <w:tab w:val="left" w:pos="8602"/>
          <w:tab w:val="left" w:pos="8942"/>
          <w:tab w:val="left" w:pos="9414"/>
          <w:tab w:val="left" w:pos="9847"/>
        </w:tabs>
        <w:spacing w:before="73"/>
        <w:ind w:left="736"/>
        <w:rPr>
          <w:rFonts w:ascii="Times New Roman" w:hAnsi="Times New Roman" w:cs="Times New Roman"/>
          <w:sz w:val="24"/>
          <w:szCs w:val="24"/>
        </w:rPr>
      </w:pPr>
      <w:r w:rsidRPr="00C848DC">
        <w:rPr>
          <w:rFonts w:ascii="Times New Roman" w:hAnsi="Times New Roman" w:cs="Times New Roman"/>
          <w:sz w:val="24"/>
          <w:szCs w:val="24"/>
          <w:u w:val="single"/>
        </w:rPr>
        <w:tab/>
      </w:r>
      <w:r w:rsidRPr="00C848DC">
        <w:rPr>
          <w:rFonts w:ascii="Times New Roman" w:hAnsi="Times New Roman" w:cs="Times New Roman"/>
          <w:sz w:val="24"/>
          <w:szCs w:val="24"/>
        </w:rPr>
        <w:t>,</w:t>
      </w:r>
      <w:r w:rsidRPr="00C848DC">
        <w:rPr>
          <w:rFonts w:ascii="Times New Roman" w:hAnsi="Times New Roman" w:cs="Times New Roman"/>
          <w:sz w:val="24"/>
          <w:szCs w:val="24"/>
        </w:rPr>
        <w:tab/>
        <w:t>por</w:t>
      </w:r>
      <w:r w:rsidRPr="00C848DC">
        <w:rPr>
          <w:rFonts w:ascii="Times New Roman" w:hAnsi="Times New Roman" w:cs="Times New Roman"/>
          <w:sz w:val="24"/>
          <w:szCs w:val="24"/>
        </w:rPr>
        <w:tab/>
        <w:t>intermédio</w:t>
      </w:r>
      <w:r w:rsidRPr="00C848DC">
        <w:rPr>
          <w:rFonts w:ascii="Times New Roman" w:hAnsi="Times New Roman" w:cs="Times New Roman"/>
          <w:sz w:val="24"/>
          <w:szCs w:val="24"/>
        </w:rPr>
        <w:tab/>
        <w:t>de</w:t>
      </w:r>
      <w:r w:rsidRPr="00C848DC">
        <w:rPr>
          <w:rFonts w:ascii="Times New Roman" w:hAnsi="Times New Roman" w:cs="Times New Roman"/>
          <w:sz w:val="24"/>
          <w:szCs w:val="24"/>
        </w:rPr>
        <w:tab/>
        <w:t>seu</w:t>
      </w:r>
      <w:r w:rsidRPr="00C848DC">
        <w:rPr>
          <w:rFonts w:ascii="Times New Roman" w:hAnsi="Times New Roman" w:cs="Times New Roman"/>
          <w:sz w:val="24"/>
          <w:szCs w:val="24"/>
        </w:rPr>
        <w:tab/>
        <w:t>representante</w:t>
      </w:r>
      <w:r w:rsidRPr="00C848DC">
        <w:rPr>
          <w:rFonts w:ascii="Times New Roman" w:hAnsi="Times New Roman" w:cs="Times New Roman"/>
          <w:sz w:val="24"/>
          <w:szCs w:val="24"/>
        </w:rPr>
        <w:tab/>
        <w:t>legal</w:t>
      </w:r>
      <w:r w:rsidRPr="00C848DC">
        <w:rPr>
          <w:rFonts w:ascii="Times New Roman" w:hAnsi="Times New Roman" w:cs="Times New Roman"/>
          <w:sz w:val="24"/>
          <w:szCs w:val="24"/>
        </w:rPr>
        <w:tab/>
        <w:t>o</w:t>
      </w:r>
      <w:r w:rsidRPr="00C848DC">
        <w:rPr>
          <w:rFonts w:ascii="Times New Roman" w:hAnsi="Times New Roman" w:cs="Times New Roman"/>
          <w:sz w:val="24"/>
          <w:szCs w:val="24"/>
        </w:rPr>
        <w:tab/>
        <w:t>(a)</w:t>
      </w:r>
      <w:r w:rsidRPr="00C848DC">
        <w:rPr>
          <w:rFonts w:ascii="Times New Roman" w:hAnsi="Times New Roman" w:cs="Times New Roman"/>
          <w:sz w:val="24"/>
          <w:szCs w:val="24"/>
        </w:rPr>
        <w:tab/>
        <w:t>Sr</w:t>
      </w:r>
      <w:r w:rsidRPr="00C848DC">
        <w:rPr>
          <w:rFonts w:ascii="Times New Roman" w:hAnsi="Times New Roman" w:cs="Times New Roman"/>
          <w:sz w:val="24"/>
          <w:szCs w:val="24"/>
        </w:rPr>
        <w:tab/>
        <w:t>(a)</w:t>
      </w:r>
    </w:p>
    <w:p w14:paraId="23EAF032" w14:textId="77777777" w:rsidR="0029323D" w:rsidRPr="00C848DC" w:rsidRDefault="0029323D" w:rsidP="0029323D">
      <w:pPr>
        <w:pStyle w:val="Corpodetexto"/>
        <w:tabs>
          <w:tab w:val="left" w:pos="4405"/>
          <w:tab w:val="left" w:pos="4721"/>
          <w:tab w:val="left" w:pos="5725"/>
          <w:tab w:val="left" w:pos="6229"/>
          <w:tab w:val="left" w:pos="6714"/>
          <w:tab w:val="left" w:pos="7690"/>
          <w:tab w:val="left" w:pos="8174"/>
          <w:tab w:val="left" w:pos="9366"/>
          <w:tab w:val="left" w:pos="9927"/>
        </w:tabs>
        <w:spacing w:before="71"/>
        <w:ind w:left="736"/>
        <w:rPr>
          <w:rFonts w:ascii="Times New Roman" w:hAnsi="Times New Roman" w:cs="Times New Roman"/>
          <w:sz w:val="24"/>
          <w:szCs w:val="24"/>
        </w:rPr>
      </w:pPr>
      <w:r w:rsidRPr="00C848DC">
        <w:rPr>
          <w:rFonts w:ascii="Times New Roman" w:hAnsi="Times New Roman" w:cs="Times New Roman"/>
          <w:sz w:val="24"/>
          <w:szCs w:val="24"/>
          <w:u w:val="single"/>
        </w:rPr>
        <w:tab/>
      </w:r>
      <w:r w:rsidRPr="00C848DC">
        <w:rPr>
          <w:rFonts w:ascii="Times New Roman" w:hAnsi="Times New Roman" w:cs="Times New Roman"/>
          <w:sz w:val="24"/>
          <w:szCs w:val="24"/>
        </w:rPr>
        <w:t>,</w:t>
      </w:r>
      <w:r w:rsidRPr="00C848DC">
        <w:rPr>
          <w:rFonts w:ascii="Times New Roman" w:hAnsi="Times New Roman" w:cs="Times New Roman"/>
          <w:sz w:val="24"/>
          <w:szCs w:val="24"/>
        </w:rPr>
        <w:tab/>
        <w:t>portador</w:t>
      </w:r>
      <w:r w:rsidRPr="00C848DC">
        <w:rPr>
          <w:rFonts w:ascii="Times New Roman" w:hAnsi="Times New Roman" w:cs="Times New Roman"/>
          <w:sz w:val="24"/>
          <w:szCs w:val="24"/>
        </w:rPr>
        <w:tab/>
        <w:t>(a)</w:t>
      </w:r>
      <w:r w:rsidRPr="00C848DC">
        <w:rPr>
          <w:rFonts w:ascii="Times New Roman" w:hAnsi="Times New Roman" w:cs="Times New Roman"/>
          <w:sz w:val="24"/>
          <w:szCs w:val="24"/>
        </w:rPr>
        <w:tab/>
        <w:t>da</w:t>
      </w:r>
      <w:r w:rsidRPr="00C848DC">
        <w:rPr>
          <w:rFonts w:ascii="Times New Roman" w:hAnsi="Times New Roman" w:cs="Times New Roman"/>
          <w:sz w:val="24"/>
          <w:szCs w:val="24"/>
        </w:rPr>
        <w:tab/>
        <w:t>Carteira</w:t>
      </w:r>
      <w:r w:rsidRPr="00C848DC">
        <w:rPr>
          <w:rFonts w:ascii="Times New Roman" w:hAnsi="Times New Roman" w:cs="Times New Roman"/>
          <w:sz w:val="24"/>
          <w:szCs w:val="24"/>
        </w:rPr>
        <w:tab/>
        <w:t>de</w:t>
      </w:r>
      <w:r w:rsidRPr="00C848DC">
        <w:rPr>
          <w:rFonts w:ascii="Times New Roman" w:hAnsi="Times New Roman" w:cs="Times New Roman"/>
          <w:sz w:val="24"/>
          <w:szCs w:val="24"/>
        </w:rPr>
        <w:tab/>
        <w:t>Identidade</w:t>
      </w:r>
      <w:r w:rsidRPr="00C848DC">
        <w:rPr>
          <w:rFonts w:ascii="Times New Roman" w:hAnsi="Times New Roman" w:cs="Times New Roman"/>
          <w:sz w:val="24"/>
          <w:szCs w:val="24"/>
        </w:rPr>
        <w:tab/>
        <w:t>RG</w:t>
      </w:r>
      <w:r w:rsidRPr="00C848DC">
        <w:rPr>
          <w:rFonts w:ascii="Times New Roman" w:hAnsi="Times New Roman" w:cs="Times New Roman"/>
          <w:sz w:val="24"/>
          <w:szCs w:val="24"/>
        </w:rPr>
        <w:tab/>
        <w:t>n.</w:t>
      </w:r>
    </w:p>
    <w:p w14:paraId="070D85D5" w14:textId="05445BC4" w:rsidR="0029323D" w:rsidRPr="00C848DC" w:rsidRDefault="0029323D" w:rsidP="0029323D">
      <w:pPr>
        <w:pStyle w:val="Corpodetexto"/>
        <w:tabs>
          <w:tab w:val="left" w:pos="3274"/>
          <w:tab w:val="left" w:pos="4261"/>
          <w:tab w:val="left" w:pos="8914"/>
        </w:tabs>
        <w:spacing w:before="72"/>
        <w:ind w:left="736"/>
        <w:rPr>
          <w:rFonts w:ascii="Times New Roman" w:hAnsi="Times New Roman" w:cs="Times New Roman"/>
          <w:sz w:val="24"/>
          <w:szCs w:val="24"/>
        </w:rPr>
      </w:pPr>
      <w:r w:rsidRPr="00C848DC">
        <w:rPr>
          <w:rFonts w:ascii="Times New Roman" w:hAnsi="Times New Roman" w:cs="Times New Roman"/>
          <w:sz w:val="24"/>
          <w:szCs w:val="24"/>
          <w:u w:val="single"/>
        </w:rPr>
        <w:tab/>
      </w:r>
      <w:r w:rsidRPr="00C848DC">
        <w:rPr>
          <w:rFonts w:ascii="Times New Roman" w:hAnsi="Times New Roman" w:cs="Times New Roman"/>
          <w:sz w:val="24"/>
          <w:szCs w:val="24"/>
        </w:rPr>
        <w:t>SSP-</w:t>
      </w:r>
      <w:r w:rsidRPr="00C848DC">
        <w:rPr>
          <w:rFonts w:ascii="Times New Roman" w:hAnsi="Times New Roman" w:cs="Times New Roman"/>
          <w:sz w:val="24"/>
          <w:szCs w:val="24"/>
          <w:u w:val="single"/>
        </w:rPr>
        <w:tab/>
      </w:r>
      <w:r w:rsidRPr="00C848DC">
        <w:rPr>
          <w:rFonts w:ascii="Times New Roman" w:hAnsi="Times New Roman" w:cs="Times New Roman"/>
          <w:sz w:val="24"/>
          <w:szCs w:val="24"/>
        </w:rPr>
        <w:t>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CPF</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w:t>
      </w:r>
      <w:r w:rsidRPr="00C848DC">
        <w:rPr>
          <w:rFonts w:ascii="Times New Roman" w:hAnsi="Times New Roman" w:cs="Times New Roman"/>
          <w:sz w:val="24"/>
          <w:szCs w:val="24"/>
          <w:u w:val="single"/>
        </w:rPr>
        <w:tab/>
      </w:r>
      <w:r w:rsidRPr="00C848DC">
        <w:rPr>
          <w:rFonts w:ascii="Times New Roman" w:hAnsi="Times New Roman" w:cs="Times New Roman"/>
          <w:sz w:val="24"/>
          <w:szCs w:val="24"/>
        </w:rPr>
        <w:t>.</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DECLARA,</w:t>
      </w:r>
    </w:p>
    <w:p w14:paraId="50DF95BD" w14:textId="357C698C" w:rsidR="0029323D" w:rsidRPr="00C848DC" w:rsidRDefault="0029323D" w:rsidP="00823A52">
      <w:pPr>
        <w:pStyle w:val="Corpodetexto"/>
        <w:spacing w:before="72" w:line="273" w:lineRule="auto"/>
        <w:ind w:left="736" w:right="299"/>
        <w:jc w:val="both"/>
        <w:rPr>
          <w:rFonts w:ascii="Times New Roman" w:hAnsi="Times New Roman" w:cs="Times New Roman"/>
          <w:sz w:val="24"/>
          <w:szCs w:val="24"/>
        </w:rPr>
      </w:pPr>
      <w:r w:rsidRPr="00C848DC">
        <w:rPr>
          <w:rFonts w:ascii="Times New Roman" w:hAnsi="Times New Roman" w:cs="Times New Roman"/>
          <w:sz w:val="24"/>
          <w:szCs w:val="24"/>
        </w:rPr>
        <w:t xml:space="preserve">para fins do disposto </w:t>
      </w:r>
      <w:r w:rsidR="00823A52" w:rsidRPr="00C848DC">
        <w:rPr>
          <w:rFonts w:ascii="Times New Roman" w:hAnsi="Times New Roman" w:cs="Times New Roman"/>
          <w:sz w:val="24"/>
          <w:szCs w:val="24"/>
        </w:rPr>
        <w:t xml:space="preserve">da </w:t>
      </w:r>
      <w:r w:rsidRPr="00C848DC">
        <w:rPr>
          <w:rFonts w:ascii="Times New Roman" w:hAnsi="Times New Roman" w:cs="Times New Roman"/>
          <w:sz w:val="24"/>
          <w:szCs w:val="24"/>
        </w:rPr>
        <w:t>Lei n. 9.854, de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27</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outubro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1999,</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que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não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emprega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menor</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dezoito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anos</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em</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trabalho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noturno,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perigoso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ou</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insalubre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não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emprega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menor de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dezesseis</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anos.</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Emprega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menor,</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apartir</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quatorze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anos,</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condição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aprendiz</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Sim</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ou</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 )Não.</w:t>
      </w:r>
    </w:p>
    <w:p w14:paraId="2C8058D1" w14:textId="77777777" w:rsidR="0029323D" w:rsidRPr="00C848DC" w:rsidRDefault="0029323D" w:rsidP="0029323D">
      <w:pPr>
        <w:pStyle w:val="Corpodetexto"/>
        <w:rPr>
          <w:rFonts w:ascii="Times New Roman" w:hAnsi="Times New Roman" w:cs="Times New Roman"/>
          <w:sz w:val="24"/>
          <w:szCs w:val="24"/>
        </w:rPr>
      </w:pPr>
    </w:p>
    <w:p w14:paraId="52DC05A5" w14:textId="77777777" w:rsidR="0029323D" w:rsidRPr="00C848DC" w:rsidRDefault="0029323D" w:rsidP="0029323D">
      <w:pPr>
        <w:pStyle w:val="Corpodetexto"/>
        <w:rPr>
          <w:rFonts w:ascii="Times New Roman" w:hAnsi="Times New Roman" w:cs="Times New Roman"/>
          <w:sz w:val="24"/>
          <w:szCs w:val="24"/>
        </w:rPr>
      </w:pPr>
    </w:p>
    <w:p w14:paraId="5DD15BDD" w14:textId="77777777" w:rsidR="0029323D" w:rsidRPr="00C848DC" w:rsidRDefault="005A7C6F" w:rsidP="0029323D">
      <w:pPr>
        <w:pStyle w:val="Corpodetexto"/>
        <w:spacing w:before="12"/>
        <w:rPr>
          <w:rFonts w:ascii="Times New Roman" w:hAnsi="Times New Roman" w:cs="Times New Roman"/>
          <w:sz w:val="28"/>
          <w:szCs w:val="24"/>
        </w:rPr>
      </w:pPr>
      <w:r>
        <w:rPr>
          <w:rFonts w:ascii="Times New Roman" w:hAnsi="Times New Roman" w:cs="Times New Roman"/>
          <w:sz w:val="24"/>
          <w:szCs w:val="24"/>
        </w:rPr>
        <w:pict w14:anchorId="7AA8BE34">
          <v:shape id="_x0000_s2073" style="position:absolute;margin-left:215.8pt;margin-top:16.35pt;width:177.7pt;height:.1pt;z-index:-15713280;mso-wrap-distance-left:0;mso-wrap-distance-right:0;mso-position-horizontal-relative:page" coordorigin="4316,327" coordsize="3554,0" path="m4316,327r3554,e" filled="f" strokeweight=".22136mm">
            <v:path arrowok="t"/>
            <w10:wrap type="topAndBottom" anchorx="page"/>
          </v:shape>
        </w:pict>
      </w:r>
    </w:p>
    <w:p w14:paraId="43BE0DB8" w14:textId="69243E86" w:rsidR="0029323D" w:rsidRPr="00C848DC" w:rsidRDefault="0029323D" w:rsidP="0029323D">
      <w:pPr>
        <w:pStyle w:val="Corpodetexto"/>
        <w:spacing w:before="116"/>
        <w:ind w:left="3509"/>
        <w:rPr>
          <w:rFonts w:ascii="Times New Roman" w:hAnsi="Times New Roman" w:cs="Times New Roman"/>
          <w:sz w:val="24"/>
          <w:szCs w:val="24"/>
        </w:rPr>
      </w:pPr>
      <w:r w:rsidRPr="00C848DC">
        <w:rPr>
          <w:rFonts w:ascii="Times New Roman" w:hAnsi="Times New Roman" w:cs="Times New Roman"/>
          <w:sz w:val="24"/>
          <w:szCs w:val="24"/>
        </w:rPr>
        <w:t>(data,</w:t>
      </w:r>
      <w:r w:rsidR="000849B6" w:rsidRPr="00C848DC">
        <w:rPr>
          <w:rFonts w:ascii="Times New Roman" w:hAnsi="Times New Roman" w:cs="Times New Roman"/>
          <w:sz w:val="24"/>
          <w:szCs w:val="24"/>
        </w:rPr>
        <w:t xml:space="preserve"> </w:t>
      </w:r>
      <w:r w:rsidRPr="00C848DC">
        <w:rPr>
          <w:rFonts w:ascii="Times New Roman" w:hAnsi="Times New Roman" w:cs="Times New Roman"/>
          <w:sz w:val="24"/>
          <w:szCs w:val="24"/>
        </w:rPr>
        <w:t>nome</w:t>
      </w:r>
      <w:r w:rsidR="000849B6" w:rsidRPr="00C848DC">
        <w:rPr>
          <w:rFonts w:ascii="Times New Roman" w:hAnsi="Times New Roman" w:cs="Times New Roman"/>
          <w:sz w:val="24"/>
          <w:szCs w:val="24"/>
        </w:rPr>
        <w:t xml:space="preserve"> </w:t>
      </w:r>
      <w:r w:rsidRPr="00C848DC">
        <w:rPr>
          <w:rFonts w:ascii="Times New Roman" w:hAnsi="Times New Roman" w:cs="Times New Roman"/>
          <w:sz w:val="24"/>
          <w:szCs w:val="24"/>
        </w:rPr>
        <w:t>assinatura</w:t>
      </w:r>
      <w:r w:rsidR="000849B6"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0849B6" w:rsidRPr="00C848DC">
        <w:rPr>
          <w:rFonts w:ascii="Times New Roman" w:hAnsi="Times New Roman" w:cs="Times New Roman"/>
          <w:sz w:val="24"/>
          <w:szCs w:val="24"/>
        </w:rPr>
        <w:t xml:space="preserve"> </w:t>
      </w:r>
      <w:r w:rsidRPr="00C848DC">
        <w:rPr>
          <w:rFonts w:ascii="Times New Roman" w:hAnsi="Times New Roman" w:cs="Times New Roman"/>
          <w:sz w:val="24"/>
          <w:szCs w:val="24"/>
        </w:rPr>
        <w:t>representante</w:t>
      </w:r>
      <w:r w:rsidR="000849B6" w:rsidRPr="00C848DC">
        <w:rPr>
          <w:rFonts w:ascii="Times New Roman" w:hAnsi="Times New Roman" w:cs="Times New Roman"/>
          <w:sz w:val="24"/>
          <w:szCs w:val="24"/>
        </w:rPr>
        <w:t xml:space="preserve"> </w:t>
      </w:r>
      <w:r w:rsidRPr="00C848DC">
        <w:rPr>
          <w:rFonts w:ascii="Times New Roman" w:hAnsi="Times New Roman" w:cs="Times New Roman"/>
          <w:sz w:val="24"/>
          <w:szCs w:val="24"/>
        </w:rPr>
        <w:t>legal)</w:t>
      </w:r>
    </w:p>
    <w:p w14:paraId="6D211CEA" w14:textId="77777777" w:rsidR="0029323D" w:rsidRPr="0089602E" w:rsidRDefault="0029323D" w:rsidP="0029323D">
      <w:pPr>
        <w:rPr>
          <w:rFonts w:ascii="Times New Roman" w:hAnsi="Times New Roman" w:cs="Times New Roman"/>
        </w:rPr>
        <w:sectPr w:rsidR="0029323D" w:rsidRPr="0089602E">
          <w:headerReference w:type="even" r:id="rId25"/>
          <w:headerReference w:type="default" r:id="rId26"/>
          <w:footerReference w:type="default" r:id="rId27"/>
          <w:headerReference w:type="first" r:id="rId28"/>
          <w:pgSz w:w="11920" w:h="16860"/>
          <w:pgMar w:top="1840" w:right="840" w:bottom="1060" w:left="680" w:header="357" w:footer="873" w:gutter="0"/>
          <w:cols w:space="720"/>
        </w:sectPr>
      </w:pPr>
    </w:p>
    <w:p w14:paraId="2A5F2B61" w14:textId="77777777" w:rsidR="0029323D" w:rsidRPr="0089602E" w:rsidRDefault="0029323D" w:rsidP="0029323D">
      <w:pPr>
        <w:pStyle w:val="Corpodetexto"/>
        <w:rPr>
          <w:rFonts w:ascii="Times New Roman" w:hAnsi="Times New Roman" w:cs="Times New Roman"/>
        </w:rPr>
      </w:pPr>
    </w:p>
    <w:p w14:paraId="200FF125" w14:textId="77777777" w:rsidR="0029323D" w:rsidRPr="0089602E" w:rsidRDefault="0029323D" w:rsidP="0029323D">
      <w:pPr>
        <w:pStyle w:val="Corpodetexto"/>
        <w:rPr>
          <w:rFonts w:ascii="Times New Roman" w:hAnsi="Times New Roman" w:cs="Times New Roman"/>
          <w:sz w:val="17"/>
        </w:rPr>
      </w:pPr>
    </w:p>
    <w:p w14:paraId="1EA2E82B" w14:textId="158B8AE7" w:rsidR="0029323D" w:rsidRPr="00C848DC" w:rsidRDefault="0029323D" w:rsidP="00823A52">
      <w:pPr>
        <w:pStyle w:val="Ttulo1"/>
        <w:ind w:left="460"/>
        <w:jc w:val="center"/>
        <w:rPr>
          <w:rFonts w:ascii="Times New Roman" w:hAnsi="Times New Roman" w:cs="Times New Roman"/>
          <w:sz w:val="24"/>
          <w:szCs w:val="24"/>
        </w:rPr>
      </w:pPr>
      <w:r w:rsidRPr="00C848DC">
        <w:rPr>
          <w:rFonts w:ascii="Times New Roman" w:hAnsi="Times New Roman" w:cs="Times New Roman"/>
          <w:sz w:val="24"/>
          <w:szCs w:val="24"/>
        </w:rPr>
        <w:t>ANEXO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V</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DECLARAÇÃO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NÃO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POSSUIR</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IMPEDIMENTO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PARA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CONTRATAÇÃO</w:t>
      </w:r>
    </w:p>
    <w:p w14:paraId="6AB17749" w14:textId="418359BB" w:rsidR="0029323D" w:rsidRPr="00C848DC" w:rsidRDefault="0029323D" w:rsidP="00823A52">
      <w:pPr>
        <w:pStyle w:val="Corpodetexto"/>
        <w:spacing w:before="76"/>
        <w:ind w:left="460"/>
        <w:jc w:val="center"/>
        <w:rPr>
          <w:rFonts w:ascii="Times New Roman" w:hAnsi="Times New Roman" w:cs="Times New Roman"/>
          <w:sz w:val="24"/>
          <w:szCs w:val="24"/>
        </w:rPr>
      </w:pPr>
      <w:r w:rsidRPr="00C848DC">
        <w:rPr>
          <w:rFonts w:ascii="Times New Roman" w:hAnsi="Times New Roman" w:cs="Times New Roman"/>
          <w:sz w:val="24"/>
          <w:szCs w:val="24"/>
        </w:rPr>
        <w:t>(a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ser</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preenchida,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assinada)</w:t>
      </w:r>
    </w:p>
    <w:p w14:paraId="353A182B" w14:textId="77777777" w:rsidR="0029323D" w:rsidRPr="00C848DC" w:rsidRDefault="0029323D" w:rsidP="0029323D">
      <w:pPr>
        <w:pStyle w:val="Corpodetexto"/>
        <w:rPr>
          <w:rFonts w:ascii="Times New Roman" w:hAnsi="Times New Roman" w:cs="Times New Roman"/>
          <w:sz w:val="24"/>
          <w:szCs w:val="24"/>
        </w:rPr>
      </w:pPr>
    </w:p>
    <w:p w14:paraId="10BDEBA3" w14:textId="77777777" w:rsidR="0029323D" w:rsidRPr="00C848DC" w:rsidRDefault="0029323D" w:rsidP="0029323D">
      <w:pPr>
        <w:pStyle w:val="Corpodetexto"/>
        <w:rPr>
          <w:rFonts w:ascii="Times New Roman" w:hAnsi="Times New Roman" w:cs="Times New Roman"/>
          <w:sz w:val="24"/>
          <w:szCs w:val="24"/>
        </w:rPr>
      </w:pPr>
    </w:p>
    <w:p w14:paraId="37F1462B" w14:textId="77777777" w:rsidR="00823A52" w:rsidRPr="00C848DC" w:rsidRDefault="0029323D" w:rsidP="00823A52">
      <w:pPr>
        <w:pStyle w:val="Ttulo1"/>
        <w:spacing w:before="156" w:line="276" w:lineRule="auto"/>
        <w:ind w:right="2462"/>
        <w:rPr>
          <w:rFonts w:ascii="Times New Roman" w:hAnsi="Times New Roman" w:cs="Times New Roman"/>
          <w:sz w:val="24"/>
          <w:szCs w:val="24"/>
        </w:rPr>
      </w:pPr>
      <w:r w:rsidRPr="00C848DC">
        <w:rPr>
          <w:rFonts w:ascii="Times New Roman" w:hAnsi="Times New Roman" w:cs="Times New Roman"/>
          <w:sz w:val="24"/>
          <w:szCs w:val="24"/>
        </w:rPr>
        <w:t>À PREFEITURA DO MUNICÍPIO DE MONTEIRÓPOLIS/AL</w:t>
      </w:r>
      <w:r w:rsidR="00823A52" w:rsidRPr="00C848DC">
        <w:rPr>
          <w:rFonts w:ascii="Times New Roman" w:hAnsi="Times New Roman" w:cs="Times New Roman"/>
          <w:sz w:val="24"/>
          <w:szCs w:val="24"/>
        </w:rPr>
        <w:t xml:space="preserve"> </w:t>
      </w:r>
    </w:p>
    <w:p w14:paraId="610580AA" w14:textId="3B3B1774" w:rsidR="0029323D" w:rsidRPr="00C848DC" w:rsidRDefault="0029323D" w:rsidP="00823A52">
      <w:pPr>
        <w:pStyle w:val="Ttulo1"/>
        <w:spacing w:before="156" w:line="276" w:lineRule="auto"/>
        <w:ind w:right="2462"/>
        <w:rPr>
          <w:rFonts w:ascii="Times New Roman" w:hAnsi="Times New Roman" w:cs="Times New Roman"/>
          <w:sz w:val="24"/>
          <w:szCs w:val="24"/>
        </w:rPr>
      </w:pPr>
      <w:r w:rsidRPr="00C848DC">
        <w:rPr>
          <w:rFonts w:ascii="Times New Roman" w:hAnsi="Times New Roman" w:cs="Times New Roman"/>
          <w:sz w:val="24"/>
          <w:szCs w:val="24"/>
        </w:rPr>
        <w:t>PREGÃO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ELETRÔNICO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nº</w:t>
      </w:r>
      <w:r w:rsidR="00823A52" w:rsidRPr="00C848DC">
        <w:rPr>
          <w:rFonts w:ascii="Times New Roman" w:hAnsi="Times New Roman" w:cs="Times New Roman"/>
          <w:sz w:val="24"/>
          <w:szCs w:val="24"/>
        </w:rPr>
        <w:t xml:space="preserve"> </w:t>
      </w:r>
      <w:r w:rsidR="00A7548B">
        <w:rPr>
          <w:rFonts w:ascii="Times New Roman" w:hAnsi="Times New Roman" w:cs="Times New Roman"/>
          <w:sz w:val="24"/>
          <w:szCs w:val="24"/>
        </w:rPr>
        <w:t>02</w:t>
      </w:r>
      <w:r w:rsidRPr="00C848DC">
        <w:rPr>
          <w:rFonts w:ascii="Times New Roman" w:hAnsi="Times New Roman" w:cs="Times New Roman"/>
          <w:sz w:val="24"/>
          <w:szCs w:val="24"/>
        </w:rPr>
        <w:t>/202</w:t>
      </w:r>
      <w:r w:rsidR="00C848DC">
        <w:rPr>
          <w:rFonts w:ascii="Times New Roman" w:hAnsi="Times New Roman" w:cs="Times New Roman"/>
          <w:sz w:val="24"/>
          <w:szCs w:val="24"/>
        </w:rPr>
        <w:t>6</w:t>
      </w:r>
    </w:p>
    <w:p w14:paraId="2B25D94B" w14:textId="64D3A8B3" w:rsidR="0029323D" w:rsidRPr="00C848DC" w:rsidRDefault="0029323D" w:rsidP="00823A52">
      <w:pPr>
        <w:spacing w:line="243" w:lineRule="exact"/>
        <w:ind w:left="736" w:right="3737"/>
        <w:rPr>
          <w:rFonts w:ascii="Times New Roman" w:hAnsi="Times New Roman" w:cs="Times New Roman"/>
          <w:b/>
          <w:sz w:val="24"/>
          <w:szCs w:val="28"/>
        </w:rPr>
      </w:pPr>
      <w:r w:rsidRPr="00C848DC">
        <w:rPr>
          <w:rFonts w:ascii="Times New Roman" w:hAnsi="Times New Roman" w:cs="Times New Roman"/>
          <w:b/>
          <w:sz w:val="24"/>
          <w:szCs w:val="28"/>
        </w:rPr>
        <w:t>Processo</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Administrativo</w:t>
      </w:r>
      <w:r w:rsidR="00823A52" w:rsidRPr="00C848DC">
        <w:rPr>
          <w:rFonts w:ascii="Times New Roman" w:hAnsi="Times New Roman" w:cs="Times New Roman"/>
          <w:b/>
          <w:sz w:val="24"/>
          <w:szCs w:val="28"/>
        </w:rPr>
        <w:t xml:space="preserve"> </w:t>
      </w:r>
      <w:r w:rsidRPr="00C848DC">
        <w:rPr>
          <w:rFonts w:ascii="Times New Roman" w:hAnsi="Times New Roman" w:cs="Times New Roman"/>
          <w:b/>
          <w:sz w:val="24"/>
          <w:szCs w:val="28"/>
        </w:rPr>
        <w:t>nº</w:t>
      </w:r>
      <w:r w:rsidR="00823A52" w:rsidRPr="00C848DC">
        <w:rPr>
          <w:rFonts w:ascii="Times New Roman" w:hAnsi="Times New Roman" w:cs="Times New Roman"/>
          <w:b/>
          <w:sz w:val="24"/>
          <w:szCs w:val="28"/>
        </w:rPr>
        <w:t xml:space="preserve"> </w:t>
      </w:r>
      <w:r w:rsidR="00795428">
        <w:rPr>
          <w:rFonts w:ascii="Times New Roman" w:hAnsi="Times New Roman" w:cs="Times New Roman"/>
          <w:b/>
          <w:sz w:val="24"/>
          <w:szCs w:val="28"/>
        </w:rPr>
        <w:t>12040008/2025</w:t>
      </w:r>
    </w:p>
    <w:p w14:paraId="660DDC6C" w14:textId="77777777" w:rsidR="0029323D" w:rsidRPr="00C848DC" w:rsidRDefault="0029323D" w:rsidP="0029323D">
      <w:pPr>
        <w:pStyle w:val="Corpodetexto"/>
        <w:rPr>
          <w:rFonts w:ascii="Times New Roman" w:hAnsi="Times New Roman" w:cs="Times New Roman"/>
          <w:b/>
          <w:sz w:val="24"/>
          <w:szCs w:val="24"/>
        </w:rPr>
      </w:pPr>
    </w:p>
    <w:p w14:paraId="3CCE14B2" w14:textId="77777777" w:rsidR="0029323D" w:rsidRPr="00C848DC" w:rsidRDefault="0029323D" w:rsidP="0029323D">
      <w:pPr>
        <w:pStyle w:val="Corpodetexto"/>
        <w:spacing w:before="6"/>
        <w:rPr>
          <w:rFonts w:ascii="Times New Roman" w:hAnsi="Times New Roman" w:cs="Times New Roman"/>
          <w:b/>
          <w:sz w:val="36"/>
          <w:szCs w:val="24"/>
        </w:rPr>
      </w:pPr>
    </w:p>
    <w:p w14:paraId="4E232849" w14:textId="6A99A79D" w:rsidR="0029323D" w:rsidRPr="00C848DC" w:rsidRDefault="0029323D" w:rsidP="00DC1B43">
      <w:pPr>
        <w:pStyle w:val="Corpodetexto"/>
        <w:tabs>
          <w:tab w:val="left" w:pos="9102"/>
        </w:tabs>
        <w:ind w:left="736"/>
        <w:jc w:val="both"/>
        <w:rPr>
          <w:rFonts w:ascii="Times New Roman" w:hAnsi="Times New Roman" w:cs="Times New Roman"/>
          <w:sz w:val="24"/>
          <w:szCs w:val="24"/>
        </w:rPr>
      </w:pPr>
      <w:r w:rsidRPr="00C848DC">
        <w:rPr>
          <w:rFonts w:ascii="Times New Roman" w:hAnsi="Times New Roman" w:cs="Times New Roman"/>
          <w:sz w:val="24"/>
          <w:szCs w:val="24"/>
        </w:rPr>
        <w:t>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(nome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licitante...........),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com</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sede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nesta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Estado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à</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Rua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nº.(...)</w:t>
      </w:r>
      <w:r w:rsidR="00823A52" w:rsidRPr="00C848DC">
        <w:rPr>
          <w:rFonts w:ascii="Times New Roman" w:hAnsi="Times New Roman" w:cs="Times New Roman"/>
          <w:sz w:val="24"/>
          <w:szCs w:val="24"/>
        </w:rPr>
        <w:t xml:space="preserve"> – </w:t>
      </w:r>
      <w:r w:rsidRPr="00C848DC">
        <w:rPr>
          <w:rFonts w:ascii="Times New Roman" w:hAnsi="Times New Roman" w:cs="Times New Roman"/>
          <w:sz w:val="24"/>
          <w:szCs w:val="24"/>
        </w:rPr>
        <w:t>Bairro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Pr="00C848DC">
        <w:rPr>
          <w:rFonts w:ascii="Times New Roman" w:hAnsi="Times New Roman" w:cs="Times New Roman"/>
          <w:sz w:val="24"/>
          <w:szCs w:val="24"/>
        </w:rPr>
        <w:tab/>
        <w:t>),</w:t>
      </w:r>
      <w:r w:rsidR="00DC1B43" w:rsidRPr="00C848DC">
        <w:rPr>
          <w:rFonts w:ascii="Times New Roman" w:hAnsi="Times New Roman" w:cs="Times New Roman"/>
          <w:sz w:val="24"/>
          <w:szCs w:val="24"/>
        </w:rPr>
        <w:t xml:space="preserve"> </w:t>
      </w:r>
      <w:r w:rsidR="00823A52" w:rsidRPr="00C848DC">
        <w:rPr>
          <w:rFonts w:ascii="Times New Roman" w:hAnsi="Times New Roman" w:cs="Times New Roman"/>
          <w:sz w:val="24"/>
          <w:szCs w:val="24"/>
        </w:rPr>
        <w:t>I</w:t>
      </w:r>
      <w:r w:rsidRPr="00C848DC">
        <w:rPr>
          <w:rFonts w:ascii="Times New Roman" w:hAnsi="Times New Roman" w:cs="Times New Roman"/>
          <w:sz w:val="24"/>
          <w:szCs w:val="24"/>
        </w:rPr>
        <w:t>nscrita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CGC/MF</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sob</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neste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ato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representada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por</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seu</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(cargo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representante</w:t>
      </w:r>
      <w:r w:rsidRPr="00C848DC">
        <w:rPr>
          <w:rFonts w:ascii="Times New Roman" w:hAnsi="Times New Roman" w:cs="Times New Roman"/>
          <w:sz w:val="24"/>
          <w:szCs w:val="24"/>
        </w:rPr>
        <w:tab/>
        <w:t>),(nome</w:t>
      </w:r>
      <w:r w:rsidR="00DC1B43" w:rsidRPr="00C848DC">
        <w:rPr>
          <w:rFonts w:ascii="Times New Roman" w:hAnsi="Times New Roman" w:cs="Times New Roman"/>
          <w:sz w:val="24"/>
          <w:szCs w:val="24"/>
        </w:rPr>
        <w:t xml:space="preserve"> </w:t>
      </w:r>
      <w:r w:rsidRPr="00C848DC">
        <w:rPr>
          <w:rFonts w:ascii="Times New Roman" w:hAnsi="Times New Roman" w:cs="Times New Roman"/>
          <w:spacing w:val="-1"/>
          <w:sz w:val="24"/>
          <w:szCs w:val="24"/>
        </w:rPr>
        <w:t>do representante.......),</w:t>
      </w:r>
      <w:r w:rsidRPr="00C848DC">
        <w:rPr>
          <w:rFonts w:ascii="Times New Roman" w:hAnsi="Times New Roman" w:cs="Times New Roman"/>
          <w:sz w:val="24"/>
          <w:szCs w:val="24"/>
        </w:rPr>
        <w:t xml:space="preserve"> portador da</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Cédula de Identidade R.G.n°. (............... )- (órgão exp.), que subscreve</w:t>
      </w:r>
      <w:r w:rsidR="00823A52"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823A52" w:rsidRPr="00C848DC">
        <w:rPr>
          <w:rFonts w:ascii="Times New Roman" w:hAnsi="Times New Roman" w:cs="Times New Roman"/>
          <w:sz w:val="24"/>
          <w:szCs w:val="24"/>
        </w:rPr>
        <w:t xml:space="preserve"> </w:t>
      </w:r>
      <w:r w:rsidRPr="00C848DC">
        <w:rPr>
          <w:rFonts w:ascii="Times New Roman" w:hAnsi="Times New Roman" w:cs="Times New Roman"/>
          <w:spacing w:val="-1"/>
          <w:sz w:val="24"/>
          <w:szCs w:val="24"/>
        </w:rPr>
        <w:t>presente,</w:t>
      </w:r>
      <w:r w:rsidR="00823A52"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declara,</w:t>
      </w:r>
      <w:r w:rsidR="00823A52"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por</w:t>
      </w:r>
      <w:r w:rsidR="00823A52"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este</w:t>
      </w:r>
      <w:r w:rsidR="00823A52"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e</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na</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melhor</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sz w:val="24"/>
          <w:szCs w:val="24"/>
        </w:rPr>
        <w:t>forma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direito,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que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não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possui</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nenhum</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tipo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impedimento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para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celebrar</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contratos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com</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Administração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Pública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MONTEIRÓPOLIS/AL,</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que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nunca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foi</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apenada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com</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DECLARAÇÃO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INIDONEIDADE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por</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qualquer</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entidade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administração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pública,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ficando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em</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caso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positivo,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ressalvado,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direito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analisar</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fato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para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eventual</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impugnação,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observados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os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termos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Edital,</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dos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respectivos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documentos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anexos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licitação.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Declara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ainda,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que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acatará integralmente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quaisquer</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decisões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que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venham</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ser</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tomadas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pela Prefeitura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 xml:space="preserve">Município MONTEIRÓPOLIS/AL, quanto a habilitação, classificação e adjudicação, ressalvados os direitos legais </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recursos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permitidos à</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licitante.</w:t>
      </w:r>
    </w:p>
    <w:p w14:paraId="35CD4985" w14:textId="77777777" w:rsidR="0029323D" w:rsidRPr="00C848DC" w:rsidRDefault="0029323D" w:rsidP="0029323D">
      <w:pPr>
        <w:pStyle w:val="Corpodetexto"/>
        <w:rPr>
          <w:rFonts w:ascii="Times New Roman" w:hAnsi="Times New Roman" w:cs="Times New Roman"/>
          <w:sz w:val="24"/>
          <w:szCs w:val="24"/>
        </w:rPr>
      </w:pPr>
    </w:p>
    <w:p w14:paraId="1F8A345B" w14:textId="77777777" w:rsidR="0029323D" w:rsidRPr="00C848DC" w:rsidRDefault="005A7C6F" w:rsidP="0029323D">
      <w:pPr>
        <w:pStyle w:val="Corpodetexto"/>
        <w:spacing w:before="1"/>
        <w:rPr>
          <w:rFonts w:ascii="Times New Roman" w:hAnsi="Times New Roman" w:cs="Times New Roman"/>
          <w:sz w:val="32"/>
          <w:szCs w:val="24"/>
        </w:rPr>
      </w:pPr>
      <w:r>
        <w:rPr>
          <w:rFonts w:ascii="Times New Roman" w:hAnsi="Times New Roman" w:cs="Times New Roman"/>
          <w:sz w:val="24"/>
          <w:szCs w:val="24"/>
        </w:rPr>
        <w:pict w14:anchorId="3695D49E">
          <v:shape id="_x0000_s2074" style="position:absolute;margin-left:190.75pt;margin-top:18.25pt;width:227.75pt;height:.1pt;z-index:-15712256;mso-wrap-distance-left:0;mso-wrap-distance-right:0;mso-position-horizontal-relative:page" coordorigin="3815,365" coordsize="4555,0" path="m3815,365r4555,e" filled="f" strokeweight=".22136mm">
            <v:path arrowok="t"/>
            <w10:wrap type="topAndBottom" anchorx="page"/>
          </v:shape>
        </w:pict>
      </w:r>
    </w:p>
    <w:p w14:paraId="14075403" w14:textId="319B6767" w:rsidR="0029323D" w:rsidRPr="00C848DC" w:rsidRDefault="0029323D" w:rsidP="0029323D">
      <w:pPr>
        <w:pStyle w:val="Corpodetexto"/>
        <w:spacing w:before="13"/>
        <w:ind w:left="478" w:right="402"/>
        <w:jc w:val="center"/>
        <w:rPr>
          <w:rFonts w:ascii="Times New Roman" w:hAnsi="Times New Roman" w:cs="Times New Roman"/>
          <w:sz w:val="24"/>
          <w:szCs w:val="24"/>
        </w:rPr>
      </w:pPr>
      <w:r w:rsidRPr="00C848DC">
        <w:rPr>
          <w:rFonts w:ascii="Times New Roman" w:hAnsi="Times New Roman" w:cs="Times New Roman"/>
          <w:sz w:val="24"/>
          <w:szCs w:val="24"/>
        </w:rPr>
        <w:t>(data,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nome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assinatura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do representante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legal)</w:t>
      </w:r>
    </w:p>
    <w:p w14:paraId="782EBF78" w14:textId="77777777" w:rsidR="0029323D" w:rsidRPr="0089602E" w:rsidRDefault="0029323D" w:rsidP="0029323D">
      <w:pPr>
        <w:rPr>
          <w:rFonts w:ascii="Times New Roman" w:hAnsi="Times New Roman" w:cs="Times New Roman"/>
        </w:rPr>
        <w:sectPr w:rsidR="0029323D" w:rsidRPr="0089602E">
          <w:pgSz w:w="11920" w:h="16860"/>
          <w:pgMar w:top="1840" w:right="840" w:bottom="1060" w:left="680" w:header="357" w:footer="873" w:gutter="0"/>
          <w:cols w:space="720"/>
        </w:sectPr>
      </w:pPr>
    </w:p>
    <w:p w14:paraId="34744A44" w14:textId="77777777" w:rsidR="0029323D" w:rsidRPr="0089602E" w:rsidRDefault="0029323D" w:rsidP="0029323D">
      <w:pPr>
        <w:pStyle w:val="Corpodetexto"/>
        <w:spacing w:before="2"/>
        <w:rPr>
          <w:rFonts w:ascii="Times New Roman" w:hAnsi="Times New Roman" w:cs="Times New Roman"/>
          <w:sz w:val="28"/>
        </w:rPr>
      </w:pPr>
    </w:p>
    <w:p w14:paraId="6C51ED4A" w14:textId="255C81A2" w:rsidR="0029323D" w:rsidRPr="00C848DC" w:rsidRDefault="0029323D" w:rsidP="00DC1B43">
      <w:pPr>
        <w:pStyle w:val="Ttulo1"/>
        <w:spacing w:before="60"/>
        <w:ind w:left="460"/>
        <w:jc w:val="center"/>
        <w:rPr>
          <w:rFonts w:ascii="Times New Roman" w:hAnsi="Times New Roman" w:cs="Times New Roman"/>
          <w:sz w:val="24"/>
          <w:szCs w:val="24"/>
        </w:rPr>
      </w:pPr>
      <w:r w:rsidRPr="00C848DC">
        <w:rPr>
          <w:rFonts w:ascii="Times New Roman" w:hAnsi="Times New Roman" w:cs="Times New Roman"/>
          <w:sz w:val="24"/>
          <w:szCs w:val="24"/>
        </w:rPr>
        <w:t>ANEXO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VI–</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TERMO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COMPROMETIMENTO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LEI</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Nº</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123/2006</w:t>
      </w:r>
    </w:p>
    <w:p w14:paraId="1E0920E1" w14:textId="16678F48" w:rsidR="0029323D" w:rsidRPr="00C848DC" w:rsidRDefault="0029323D" w:rsidP="00DC1B43">
      <w:pPr>
        <w:pStyle w:val="Corpodetexto"/>
        <w:spacing w:before="160"/>
        <w:ind w:left="460"/>
        <w:jc w:val="center"/>
        <w:rPr>
          <w:rFonts w:ascii="Times New Roman" w:hAnsi="Times New Roman" w:cs="Times New Roman"/>
          <w:sz w:val="24"/>
          <w:szCs w:val="24"/>
        </w:rPr>
      </w:pPr>
      <w:r w:rsidRPr="00C848DC">
        <w:rPr>
          <w:rFonts w:ascii="Times New Roman" w:hAnsi="Times New Roman" w:cs="Times New Roman"/>
          <w:sz w:val="24"/>
          <w:szCs w:val="24"/>
        </w:rPr>
        <w:t>(a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ser</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preenchida,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assinada)</w:t>
      </w:r>
    </w:p>
    <w:p w14:paraId="5F3F07EA" w14:textId="77777777" w:rsidR="0029323D" w:rsidRPr="00C848DC" w:rsidRDefault="0029323D" w:rsidP="0029323D">
      <w:pPr>
        <w:pStyle w:val="Corpodetexto"/>
        <w:rPr>
          <w:rFonts w:ascii="Times New Roman" w:hAnsi="Times New Roman" w:cs="Times New Roman"/>
          <w:sz w:val="24"/>
          <w:szCs w:val="24"/>
        </w:rPr>
      </w:pPr>
    </w:p>
    <w:p w14:paraId="101F9459" w14:textId="77777777" w:rsidR="0029323D" w:rsidRPr="00C848DC" w:rsidRDefault="0029323D" w:rsidP="0029323D">
      <w:pPr>
        <w:pStyle w:val="Corpodetexto"/>
        <w:spacing w:before="1"/>
        <w:rPr>
          <w:rFonts w:ascii="Times New Roman" w:hAnsi="Times New Roman" w:cs="Times New Roman"/>
          <w:sz w:val="24"/>
          <w:szCs w:val="24"/>
        </w:rPr>
      </w:pPr>
    </w:p>
    <w:p w14:paraId="1BD416B9" w14:textId="77777777" w:rsidR="00DC1B43" w:rsidRPr="00C848DC" w:rsidRDefault="00DC1B43" w:rsidP="00DC1B43">
      <w:pPr>
        <w:pStyle w:val="Ttulo1"/>
        <w:spacing w:before="156" w:line="276" w:lineRule="auto"/>
        <w:ind w:right="2462"/>
        <w:rPr>
          <w:rFonts w:ascii="Times New Roman" w:hAnsi="Times New Roman" w:cs="Times New Roman"/>
          <w:sz w:val="24"/>
          <w:szCs w:val="24"/>
        </w:rPr>
      </w:pPr>
      <w:r w:rsidRPr="00C848DC">
        <w:rPr>
          <w:rFonts w:ascii="Times New Roman" w:hAnsi="Times New Roman" w:cs="Times New Roman"/>
          <w:sz w:val="24"/>
          <w:szCs w:val="24"/>
        </w:rPr>
        <w:t xml:space="preserve">À PREFEITURA DO MUNICÍPIO DE MONTEIRÓPOLIS/AL </w:t>
      </w:r>
    </w:p>
    <w:p w14:paraId="32787061" w14:textId="200CBAB4" w:rsidR="00DC1B43" w:rsidRPr="00C848DC" w:rsidRDefault="00DC1B43" w:rsidP="00DC1B43">
      <w:pPr>
        <w:pStyle w:val="Ttulo1"/>
        <w:spacing w:before="156" w:line="276" w:lineRule="auto"/>
        <w:ind w:right="2462"/>
        <w:rPr>
          <w:rFonts w:ascii="Times New Roman" w:hAnsi="Times New Roman" w:cs="Times New Roman"/>
          <w:sz w:val="24"/>
          <w:szCs w:val="24"/>
        </w:rPr>
      </w:pPr>
      <w:r w:rsidRPr="00C848DC">
        <w:rPr>
          <w:rFonts w:ascii="Times New Roman" w:hAnsi="Times New Roman" w:cs="Times New Roman"/>
          <w:sz w:val="24"/>
          <w:szCs w:val="24"/>
        </w:rPr>
        <w:t xml:space="preserve">PREGÃO ELETRÔNICO nº </w:t>
      </w:r>
      <w:r w:rsidR="00A7548B">
        <w:rPr>
          <w:rFonts w:ascii="Times New Roman" w:hAnsi="Times New Roman" w:cs="Times New Roman"/>
          <w:sz w:val="24"/>
          <w:szCs w:val="24"/>
        </w:rPr>
        <w:t>02</w:t>
      </w:r>
      <w:r w:rsidRPr="00C848DC">
        <w:rPr>
          <w:rFonts w:ascii="Times New Roman" w:hAnsi="Times New Roman" w:cs="Times New Roman"/>
          <w:sz w:val="24"/>
          <w:szCs w:val="24"/>
        </w:rPr>
        <w:t>/202</w:t>
      </w:r>
      <w:r w:rsidR="00C848DC">
        <w:rPr>
          <w:rFonts w:ascii="Times New Roman" w:hAnsi="Times New Roman" w:cs="Times New Roman"/>
          <w:sz w:val="24"/>
          <w:szCs w:val="24"/>
        </w:rPr>
        <w:t>6</w:t>
      </w:r>
    </w:p>
    <w:p w14:paraId="517C036B" w14:textId="03F960C1" w:rsidR="00DC1B43" w:rsidRPr="00C848DC" w:rsidRDefault="00DC1B43" w:rsidP="00DC1B43">
      <w:pPr>
        <w:spacing w:line="243" w:lineRule="exact"/>
        <w:ind w:left="736" w:right="3737"/>
        <w:rPr>
          <w:rFonts w:ascii="Times New Roman" w:hAnsi="Times New Roman" w:cs="Times New Roman"/>
          <w:b/>
          <w:sz w:val="24"/>
          <w:szCs w:val="24"/>
        </w:rPr>
      </w:pPr>
      <w:r w:rsidRPr="00C848DC">
        <w:rPr>
          <w:rFonts w:ascii="Times New Roman" w:hAnsi="Times New Roman" w:cs="Times New Roman"/>
          <w:b/>
          <w:sz w:val="24"/>
          <w:szCs w:val="24"/>
        </w:rPr>
        <w:t xml:space="preserve">Processo Administrativo nº </w:t>
      </w:r>
      <w:r w:rsidR="00795428">
        <w:rPr>
          <w:rFonts w:ascii="Times New Roman" w:hAnsi="Times New Roman" w:cs="Times New Roman"/>
          <w:b/>
          <w:sz w:val="24"/>
          <w:szCs w:val="24"/>
        </w:rPr>
        <w:t>12040008/2025</w:t>
      </w:r>
    </w:p>
    <w:p w14:paraId="470A935D" w14:textId="77777777" w:rsidR="0029323D" w:rsidRPr="00C848DC" w:rsidRDefault="0029323D" w:rsidP="0029323D">
      <w:pPr>
        <w:pStyle w:val="Corpodetexto"/>
        <w:rPr>
          <w:rFonts w:ascii="Times New Roman" w:hAnsi="Times New Roman" w:cs="Times New Roman"/>
          <w:b/>
          <w:sz w:val="24"/>
          <w:szCs w:val="24"/>
        </w:rPr>
      </w:pPr>
    </w:p>
    <w:p w14:paraId="7BC43B09" w14:textId="77777777" w:rsidR="0029323D" w:rsidRPr="00C848DC" w:rsidRDefault="0029323D" w:rsidP="0029323D">
      <w:pPr>
        <w:pStyle w:val="Corpodetexto"/>
        <w:rPr>
          <w:rFonts w:ascii="Times New Roman" w:hAnsi="Times New Roman" w:cs="Times New Roman"/>
          <w:b/>
          <w:sz w:val="24"/>
          <w:szCs w:val="24"/>
        </w:rPr>
      </w:pPr>
    </w:p>
    <w:p w14:paraId="3219C9D2" w14:textId="07A5B98E" w:rsidR="0029323D" w:rsidRPr="00C848DC" w:rsidRDefault="0029323D" w:rsidP="00795428">
      <w:pPr>
        <w:pStyle w:val="Corpodetexto"/>
        <w:tabs>
          <w:tab w:val="left" w:pos="3689"/>
          <w:tab w:val="left" w:pos="8694"/>
        </w:tabs>
        <w:ind w:left="736" w:right="335"/>
        <w:jc w:val="both"/>
        <w:rPr>
          <w:rFonts w:ascii="Times New Roman" w:hAnsi="Times New Roman" w:cs="Times New Roman"/>
          <w:sz w:val="24"/>
          <w:szCs w:val="24"/>
        </w:rPr>
      </w:pPr>
      <w:r w:rsidRPr="00C848DC">
        <w:rPr>
          <w:rFonts w:ascii="Times New Roman" w:hAnsi="Times New Roman" w:cs="Times New Roman"/>
          <w:sz w:val="24"/>
          <w:szCs w:val="24"/>
        </w:rPr>
        <w:t>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empresa</w:t>
      </w:r>
      <w:r w:rsidRPr="00C848DC">
        <w:rPr>
          <w:rFonts w:ascii="Times New Roman" w:hAnsi="Times New Roman" w:cs="Times New Roman"/>
          <w:sz w:val="24"/>
          <w:szCs w:val="24"/>
          <w:u w:val="single"/>
        </w:rPr>
        <w:tab/>
      </w:r>
      <w:r w:rsidRPr="00C848DC">
        <w:rPr>
          <w:rFonts w:ascii="Times New Roman" w:hAnsi="Times New Roman" w:cs="Times New Roman"/>
          <w:sz w:val="24"/>
          <w:szCs w:val="24"/>
        </w:rPr>
        <w:t>,inscrita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CNPJ/MF</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sob</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nº</w:t>
      </w:r>
      <w:r w:rsidRPr="00C848DC">
        <w:rPr>
          <w:rFonts w:ascii="Times New Roman" w:hAnsi="Times New Roman" w:cs="Times New Roman"/>
          <w:sz w:val="24"/>
          <w:szCs w:val="24"/>
          <w:u w:val="single"/>
        </w:rPr>
        <w:tab/>
      </w:r>
      <w:r w:rsidRPr="00C848DC">
        <w:rPr>
          <w:rFonts w:ascii="Times New Roman" w:hAnsi="Times New Roman" w:cs="Times New Roman"/>
          <w:sz w:val="24"/>
          <w:szCs w:val="24"/>
        </w:rPr>
        <w:t>,com</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sede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na</w:t>
      </w:r>
    </w:p>
    <w:p w14:paraId="22605961" w14:textId="1C4DBBFA" w:rsidR="0029323D" w:rsidRPr="00C848DC" w:rsidRDefault="0029323D" w:rsidP="00795428">
      <w:pPr>
        <w:pStyle w:val="Corpodetexto"/>
        <w:tabs>
          <w:tab w:val="left" w:pos="3737"/>
          <w:tab w:val="left" w:pos="4197"/>
          <w:tab w:val="left" w:pos="6350"/>
          <w:tab w:val="left" w:pos="8990"/>
          <w:tab w:val="left" w:pos="9234"/>
        </w:tabs>
        <w:spacing w:before="36" w:line="276" w:lineRule="auto"/>
        <w:ind w:left="736" w:right="335"/>
        <w:jc w:val="both"/>
        <w:rPr>
          <w:rFonts w:ascii="Times New Roman" w:hAnsi="Times New Roman" w:cs="Times New Roman"/>
          <w:sz w:val="24"/>
          <w:szCs w:val="24"/>
        </w:rPr>
      </w:pPr>
      <w:r w:rsidRPr="00C848DC">
        <w:rPr>
          <w:rFonts w:ascii="Times New Roman" w:hAnsi="Times New Roman" w:cs="Times New Roman"/>
          <w:sz w:val="24"/>
          <w:szCs w:val="24"/>
          <w:u w:val="single"/>
        </w:rPr>
        <w:tab/>
      </w:r>
      <w:r w:rsidRPr="00C848DC">
        <w:rPr>
          <w:rFonts w:ascii="Times New Roman" w:hAnsi="Times New Roman" w:cs="Times New Roman"/>
          <w:sz w:val="24"/>
          <w:szCs w:val="24"/>
        </w:rPr>
        <w:t>,cidade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Pr="00C848DC">
        <w:rPr>
          <w:rFonts w:ascii="Times New Roman" w:hAnsi="Times New Roman" w:cs="Times New Roman"/>
          <w:sz w:val="24"/>
          <w:szCs w:val="24"/>
          <w:u w:val="single"/>
        </w:rPr>
        <w:tab/>
      </w:r>
      <w:r w:rsidRPr="00C848DC">
        <w:rPr>
          <w:rFonts w:ascii="Times New Roman" w:hAnsi="Times New Roman" w:cs="Times New Roman"/>
          <w:sz w:val="24"/>
          <w:szCs w:val="24"/>
        </w:rPr>
        <w:t>,Estado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Pr="00C848DC">
        <w:rPr>
          <w:rFonts w:ascii="Times New Roman" w:hAnsi="Times New Roman" w:cs="Times New Roman"/>
          <w:sz w:val="24"/>
          <w:szCs w:val="24"/>
          <w:u w:val="single"/>
        </w:rPr>
        <w:tab/>
      </w:r>
      <w:r w:rsidRPr="00C848DC">
        <w:rPr>
          <w:rFonts w:ascii="Times New Roman" w:hAnsi="Times New Roman" w:cs="Times New Roman"/>
          <w:sz w:val="24"/>
          <w:szCs w:val="24"/>
        </w:rPr>
        <w:t>,neste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ato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representado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por</w:t>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rPr>
        <w:t>,portador</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Cédula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Identidade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RG</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nº</w:t>
      </w:r>
      <w:r w:rsidRPr="00C848DC">
        <w:rPr>
          <w:rFonts w:ascii="Times New Roman" w:hAnsi="Times New Roman" w:cs="Times New Roman"/>
          <w:sz w:val="24"/>
          <w:szCs w:val="24"/>
          <w:u w:val="single"/>
        </w:rPr>
        <w:tab/>
      </w:r>
      <w:r w:rsidRPr="00C848DC">
        <w:rPr>
          <w:rFonts w:ascii="Times New Roman" w:hAnsi="Times New Roman" w:cs="Times New Roman"/>
          <w:sz w:val="24"/>
          <w:szCs w:val="24"/>
          <w:u w:val="single"/>
        </w:rPr>
        <w:tab/>
      </w:r>
      <w:r w:rsidRPr="00C848DC">
        <w:rPr>
          <w:rFonts w:ascii="Times New Roman" w:hAnsi="Times New Roman" w:cs="Times New Roman"/>
          <w:sz w:val="24"/>
          <w:szCs w:val="24"/>
        </w:rPr>
        <w:t>,CPF</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nº</w:t>
      </w:r>
    </w:p>
    <w:p w14:paraId="06ABBB82" w14:textId="0C7985C2" w:rsidR="0029323D" w:rsidRPr="00C848DC" w:rsidRDefault="0029323D" w:rsidP="00795428">
      <w:pPr>
        <w:tabs>
          <w:tab w:val="left" w:pos="2736"/>
        </w:tabs>
        <w:spacing w:line="243" w:lineRule="exact"/>
        <w:ind w:left="736" w:right="335"/>
        <w:jc w:val="both"/>
        <w:rPr>
          <w:rFonts w:ascii="Times New Roman" w:hAnsi="Times New Roman" w:cs="Times New Roman"/>
          <w:sz w:val="24"/>
          <w:szCs w:val="24"/>
        </w:rPr>
      </w:pPr>
      <w:r w:rsidRPr="00C848DC">
        <w:rPr>
          <w:rFonts w:ascii="Times New Roman" w:hAnsi="Times New Roman" w:cs="Times New Roman"/>
          <w:sz w:val="24"/>
          <w:szCs w:val="24"/>
          <w:u w:val="single"/>
        </w:rPr>
        <w:tab/>
      </w:r>
      <w:r w:rsidRPr="00C848DC">
        <w:rPr>
          <w:rFonts w:ascii="Times New Roman" w:hAnsi="Times New Roman" w:cs="Times New Roman"/>
          <w:sz w:val="24"/>
          <w:szCs w:val="24"/>
        </w:rPr>
        <w:t>,declara,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para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fins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participação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no</w:t>
      </w:r>
      <w:r w:rsidR="00DC1B43" w:rsidRPr="00C848DC">
        <w:rPr>
          <w:rFonts w:ascii="Times New Roman" w:hAnsi="Times New Roman" w:cs="Times New Roman"/>
          <w:sz w:val="24"/>
          <w:szCs w:val="24"/>
        </w:rPr>
        <w:t xml:space="preserve"> </w:t>
      </w:r>
      <w:r w:rsidRPr="00C848DC">
        <w:rPr>
          <w:rFonts w:ascii="Times New Roman" w:hAnsi="Times New Roman" w:cs="Times New Roman"/>
          <w:b/>
          <w:sz w:val="24"/>
          <w:szCs w:val="24"/>
        </w:rPr>
        <w:t>Pregão</w:t>
      </w:r>
      <w:r w:rsidR="00DC1B43"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Eletrônico</w:t>
      </w:r>
      <w:r w:rsidR="00DC1B43"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 xml:space="preserve">nº </w:t>
      </w:r>
      <w:r w:rsidRPr="00C848DC">
        <w:rPr>
          <w:rFonts w:ascii="Times New Roman" w:hAnsi="Times New Roman" w:cs="Times New Roman"/>
          <w:b/>
          <w:bCs/>
          <w:sz w:val="24"/>
          <w:szCs w:val="24"/>
        </w:rPr>
        <w:t>XX/202</w:t>
      </w:r>
      <w:r w:rsidR="00C848DC">
        <w:rPr>
          <w:rFonts w:ascii="Times New Roman" w:hAnsi="Times New Roman" w:cs="Times New Roman"/>
          <w:b/>
          <w:bCs/>
          <w:sz w:val="24"/>
          <w:szCs w:val="24"/>
        </w:rPr>
        <w:t>6</w:t>
      </w:r>
      <w:r w:rsidRPr="00C848DC">
        <w:rPr>
          <w:rFonts w:ascii="Times New Roman" w:hAnsi="Times New Roman" w:cs="Times New Roman"/>
          <w:sz w:val="24"/>
          <w:szCs w:val="24"/>
        </w:rPr>
        <w:t>,destinado“</w:t>
      </w:r>
      <w:r w:rsidRPr="00C848DC">
        <w:rPr>
          <w:rFonts w:ascii="Times New Roman" w:hAnsi="Times New Roman" w:cs="Times New Roman"/>
          <w:sz w:val="24"/>
          <w:szCs w:val="24"/>
          <w:u w:val="single"/>
        </w:rPr>
        <w:tab/>
      </w:r>
      <w:r w:rsidRPr="00C848DC">
        <w:rPr>
          <w:rFonts w:ascii="Times New Roman" w:hAnsi="Times New Roman" w:cs="Times New Roman"/>
          <w:sz w:val="24"/>
          <w:szCs w:val="24"/>
        </w:rPr>
        <w:t>”,que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se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inclui</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regime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diferenciado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disposto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art.3º</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da Lei</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Complementar</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nº123/06,</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que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não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se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enquadra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nas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hipóteses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previstas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no art.</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4º</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referida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legislação,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sob</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penas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Lei</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dedesclassificação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certame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licitatório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em</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questão.</w:t>
      </w:r>
    </w:p>
    <w:p w14:paraId="05451D55" w14:textId="77777777" w:rsidR="0029323D" w:rsidRPr="00C848DC" w:rsidRDefault="0029323D" w:rsidP="0029323D">
      <w:pPr>
        <w:pStyle w:val="Corpodetexto"/>
        <w:rPr>
          <w:rFonts w:ascii="Times New Roman" w:hAnsi="Times New Roman" w:cs="Times New Roman"/>
          <w:sz w:val="24"/>
          <w:szCs w:val="24"/>
        </w:rPr>
      </w:pPr>
    </w:p>
    <w:p w14:paraId="4782F4B5" w14:textId="77777777" w:rsidR="0029323D" w:rsidRPr="00C848DC" w:rsidRDefault="0029323D" w:rsidP="0029323D">
      <w:pPr>
        <w:pStyle w:val="Corpodetexto"/>
        <w:rPr>
          <w:rFonts w:ascii="Times New Roman" w:hAnsi="Times New Roman" w:cs="Times New Roman"/>
          <w:sz w:val="24"/>
          <w:szCs w:val="24"/>
        </w:rPr>
      </w:pPr>
    </w:p>
    <w:p w14:paraId="05F2B1C1" w14:textId="77777777" w:rsidR="0029323D" w:rsidRPr="00C848DC" w:rsidRDefault="0029323D" w:rsidP="0029323D">
      <w:pPr>
        <w:pStyle w:val="Corpodetexto"/>
        <w:tabs>
          <w:tab w:val="left" w:pos="2364"/>
          <w:tab w:val="left" w:pos="4697"/>
          <w:tab w:val="left" w:pos="5850"/>
        </w:tabs>
        <w:spacing w:before="1"/>
        <w:ind w:left="460"/>
        <w:rPr>
          <w:rFonts w:ascii="Times New Roman" w:hAnsi="Times New Roman" w:cs="Times New Roman"/>
          <w:sz w:val="24"/>
          <w:szCs w:val="24"/>
        </w:rPr>
      </w:pPr>
      <w:r w:rsidRPr="00C848DC">
        <w:rPr>
          <w:rFonts w:ascii="Times New Roman" w:hAnsi="Times New Roman" w:cs="Times New Roman"/>
          <w:sz w:val="24"/>
          <w:szCs w:val="24"/>
        </w:rPr>
        <w:t>Monteirópolis/AL,</w:t>
      </w:r>
      <w:r w:rsidRPr="00C848DC">
        <w:rPr>
          <w:rFonts w:ascii="Times New Roman" w:hAnsi="Times New Roman" w:cs="Times New Roman"/>
          <w:sz w:val="24"/>
          <w:szCs w:val="24"/>
          <w:u w:val="single"/>
        </w:rPr>
        <w:tab/>
      </w:r>
      <w:r w:rsidRPr="00C848DC">
        <w:rPr>
          <w:rFonts w:ascii="Times New Roman" w:hAnsi="Times New Roman" w:cs="Times New Roman"/>
          <w:sz w:val="24"/>
          <w:szCs w:val="24"/>
        </w:rPr>
        <w:t>de</w:t>
      </w:r>
      <w:r w:rsidRPr="00C848DC">
        <w:rPr>
          <w:rFonts w:ascii="Times New Roman" w:hAnsi="Times New Roman" w:cs="Times New Roman"/>
          <w:sz w:val="24"/>
          <w:szCs w:val="24"/>
          <w:u w:val="single"/>
        </w:rPr>
        <w:tab/>
      </w:r>
      <w:r w:rsidRPr="00C848DC">
        <w:rPr>
          <w:rFonts w:ascii="Times New Roman" w:hAnsi="Times New Roman" w:cs="Times New Roman"/>
          <w:sz w:val="24"/>
          <w:szCs w:val="24"/>
        </w:rPr>
        <w:t>de</w:t>
      </w:r>
      <w:r w:rsidRPr="00C848DC">
        <w:rPr>
          <w:rFonts w:ascii="Times New Roman" w:hAnsi="Times New Roman" w:cs="Times New Roman"/>
          <w:sz w:val="24"/>
          <w:szCs w:val="24"/>
          <w:u w:val="single"/>
        </w:rPr>
        <w:tab/>
      </w:r>
    </w:p>
    <w:p w14:paraId="4A99DF1A" w14:textId="77777777" w:rsidR="0029323D" w:rsidRPr="00C848DC" w:rsidRDefault="0029323D" w:rsidP="0029323D">
      <w:pPr>
        <w:pStyle w:val="Corpodetexto"/>
        <w:rPr>
          <w:rFonts w:ascii="Times New Roman" w:hAnsi="Times New Roman" w:cs="Times New Roman"/>
          <w:sz w:val="24"/>
          <w:szCs w:val="24"/>
        </w:rPr>
      </w:pPr>
    </w:p>
    <w:p w14:paraId="0C10C5CF" w14:textId="77777777" w:rsidR="0029323D" w:rsidRPr="00C848DC" w:rsidRDefault="0029323D" w:rsidP="0029323D">
      <w:pPr>
        <w:pStyle w:val="Corpodetexto"/>
        <w:rPr>
          <w:rFonts w:ascii="Times New Roman" w:hAnsi="Times New Roman" w:cs="Times New Roman"/>
          <w:sz w:val="24"/>
          <w:szCs w:val="24"/>
        </w:rPr>
      </w:pPr>
    </w:p>
    <w:p w14:paraId="7A81561C" w14:textId="77777777" w:rsidR="0029323D" w:rsidRPr="00C848DC" w:rsidRDefault="0029323D" w:rsidP="0029323D">
      <w:pPr>
        <w:pStyle w:val="Corpodetexto"/>
        <w:rPr>
          <w:rFonts w:ascii="Times New Roman" w:hAnsi="Times New Roman" w:cs="Times New Roman"/>
          <w:sz w:val="24"/>
          <w:szCs w:val="24"/>
        </w:rPr>
      </w:pPr>
    </w:p>
    <w:p w14:paraId="4ED16E0D" w14:textId="77777777" w:rsidR="0029323D" w:rsidRPr="00C848DC" w:rsidRDefault="005A7C6F" w:rsidP="0029323D">
      <w:pPr>
        <w:pStyle w:val="Corpodetexto"/>
        <w:spacing w:before="12"/>
        <w:rPr>
          <w:rFonts w:ascii="Times New Roman" w:hAnsi="Times New Roman" w:cs="Times New Roman"/>
          <w:sz w:val="24"/>
          <w:szCs w:val="24"/>
        </w:rPr>
      </w:pPr>
      <w:r>
        <w:rPr>
          <w:rFonts w:ascii="Times New Roman" w:hAnsi="Times New Roman" w:cs="Times New Roman"/>
          <w:sz w:val="24"/>
          <w:szCs w:val="24"/>
        </w:rPr>
        <w:pict w14:anchorId="2D0A7177">
          <v:shape id="_x0000_s2075" style="position:absolute;margin-left:221.35pt;margin-top:18.15pt;width:166.65pt;height:.1pt;z-index:-15711232;mso-wrap-distance-left:0;mso-wrap-distance-right:0;mso-position-horizontal-relative:page" coordorigin="4427,363" coordsize="3333,0" path="m4427,363r3333,e" filled="f" strokeweight=".22136mm">
            <v:path arrowok="t"/>
            <w10:wrap type="topAndBottom" anchorx="page"/>
          </v:shape>
        </w:pict>
      </w:r>
    </w:p>
    <w:p w14:paraId="5377C88E" w14:textId="4CDAE0C1" w:rsidR="0029323D" w:rsidRPr="00C848DC" w:rsidRDefault="0029323D" w:rsidP="0029323D">
      <w:pPr>
        <w:pStyle w:val="Corpodetexto"/>
        <w:spacing w:before="28"/>
        <w:ind w:left="417" w:right="402"/>
        <w:jc w:val="center"/>
        <w:rPr>
          <w:rFonts w:ascii="Times New Roman" w:hAnsi="Times New Roman" w:cs="Times New Roman"/>
          <w:sz w:val="24"/>
          <w:szCs w:val="24"/>
        </w:rPr>
      </w:pPr>
      <w:r w:rsidRPr="00C848DC">
        <w:rPr>
          <w:rFonts w:ascii="Times New Roman" w:hAnsi="Times New Roman" w:cs="Times New Roman"/>
          <w:sz w:val="24"/>
          <w:szCs w:val="24"/>
        </w:rPr>
        <w:t>(assinatura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identificação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representante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legal</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licitante)</w:t>
      </w:r>
    </w:p>
    <w:p w14:paraId="3555D5A4" w14:textId="77777777" w:rsidR="0029323D" w:rsidRPr="00C848DC" w:rsidRDefault="0029323D" w:rsidP="0029323D">
      <w:pPr>
        <w:pStyle w:val="Corpodetexto"/>
        <w:rPr>
          <w:rFonts w:ascii="Times New Roman" w:hAnsi="Times New Roman" w:cs="Times New Roman"/>
          <w:sz w:val="24"/>
          <w:szCs w:val="24"/>
        </w:rPr>
      </w:pPr>
    </w:p>
    <w:p w14:paraId="38F1B731" w14:textId="77777777" w:rsidR="0029323D" w:rsidRPr="00C848DC" w:rsidRDefault="0029323D" w:rsidP="0029323D">
      <w:pPr>
        <w:pStyle w:val="Corpodetexto"/>
        <w:spacing w:before="10"/>
        <w:rPr>
          <w:rFonts w:ascii="Times New Roman" w:hAnsi="Times New Roman" w:cs="Times New Roman"/>
          <w:sz w:val="24"/>
          <w:szCs w:val="24"/>
        </w:rPr>
      </w:pPr>
    </w:p>
    <w:p w14:paraId="0F4C15C7" w14:textId="467F2DD7" w:rsidR="0029323D" w:rsidRPr="0089602E" w:rsidRDefault="0029323D" w:rsidP="00C848DC">
      <w:pPr>
        <w:spacing w:line="278" w:lineRule="auto"/>
        <w:ind w:left="736" w:right="289"/>
        <w:jc w:val="both"/>
        <w:rPr>
          <w:rFonts w:ascii="Times New Roman" w:hAnsi="Times New Roman" w:cs="Times New Roman"/>
          <w:b/>
        </w:rPr>
      </w:pPr>
      <w:r w:rsidRPr="00C848DC">
        <w:rPr>
          <w:rFonts w:ascii="Times New Roman" w:hAnsi="Times New Roman" w:cs="Times New Roman"/>
          <w:b/>
          <w:sz w:val="24"/>
          <w:szCs w:val="24"/>
          <w:u w:val="thick"/>
        </w:rPr>
        <w:t>Observação</w:t>
      </w:r>
      <w:r w:rsidRPr="00C848DC">
        <w:rPr>
          <w:rFonts w:ascii="Times New Roman" w:hAnsi="Times New Roman" w:cs="Times New Roman"/>
          <w:b/>
          <w:sz w:val="24"/>
          <w:szCs w:val="24"/>
        </w:rPr>
        <w:t xml:space="preserve">: </w:t>
      </w:r>
      <w:r w:rsidRPr="00C848DC">
        <w:rPr>
          <w:rFonts w:ascii="Times New Roman" w:hAnsi="Times New Roman" w:cs="Times New Roman"/>
          <w:sz w:val="24"/>
          <w:szCs w:val="24"/>
        </w:rPr>
        <w:t xml:space="preserve">Para comprovação, é necessária a juntada da </w:t>
      </w:r>
      <w:r w:rsidRPr="00C848DC">
        <w:rPr>
          <w:rFonts w:ascii="Times New Roman" w:hAnsi="Times New Roman" w:cs="Times New Roman"/>
          <w:b/>
          <w:sz w:val="24"/>
          <w:szCs w:val="24"/>
        </w:rPr>
        <w:t xml:space="preserve">declaração/certidão </w:t>
      </w:r>
      <w:r w:rsidRPr="00C848DC">
        <w:rPr>
          <w:rFonts w:ascii="Times New Roman" w:hAnsi="Times New Roman" w:cs="Times New Roman"/>
          <w:sz w:val="24"/>
          <w:szCs w:val="24"/>
        </w:rPr>
        <w:t>de enquadramento expedida pela</w:t>
      </w:r>
      <w:r w:rsidR="00DC1B43" w:rsidRPr="00C848DC">
        <w:rPr>
          <w:rFonts w:ascii="Times New Roman" w:hAnsi="Times New Roman" w:cs="Times New Roman"/>
          <w:sz w:val="24"/>
          <w:szCs w:val="24"/>
        </w:rPr>
        <w:t xml:space="preserve"> </w:t>
      </w:r>
      <w:r w:rsidRPr="00C848DC">
        <w:rPr>
          <w:rFonts w:ascii="Times New Roman" w:hAnsi="Times New Roman" w:cs="Times New Roman"/>
          <w:b/>
          <w:spacing w:val="-1"/>
          <w:sz w:val="24"/>
          <w:szCs w:val="24"/>
        </w:rPr>
        <w:t>Junta</w:t>
      </w:r>
      <w:r w:rsidR="00DC1B43" w:rsidRPr="00C848DC">
        <w:rPr>
          <w:rFonts w:ascii="Times New Roman" w:hAnsi="Times New Roman" w:cs="Times New Roman"/>
          <w:b/>
          <w:spacing w:val="-1"/>
          <w:sz w:val="24"/>
          <w:szCs w:val="24"/>
        </w:rPr>
        <w:t xml:space="preserve"> </w:t>
      </w:r>
      <w:r w:rsidRPr="00C848DC">
        <w:rPr>
          <w:rFonts w:ascii="Times New Roman" w:hAnsi="Times New Roman" w:cs="Times New Roman"/>
          <w:b/>
          <w:spacing w:val="-1"/>
          <w:sz w:val="24"/>
          <w:szCs w:val="24"/>
        </w:rPr>
        <w:t>Comercial</w:t>
      </w:r>
      <w:r w:rsidRPr="00C848DC">
        <w:rPr>
          <w:rFonts w:ascii="Times New Roman" w:hAnsi="Times New Roman" w:cs="Times New Roman"/>
          <w:spacing w:val="-1"/>
          <w:sz w:val="24"/>
          <w:szCs w:val="24"/>
        </w:rPr>
        <w:t>;</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ou</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b/>
          <w:spacing w:val="-1"/>
          <w:sz w:val="24"/>
          <w:szCs w:val="24"/>
        </w:rPr>
        <w:t>Balanço</w:t>
      </w:r>
      <w:r w:rsidR="00DC1B43" w:rsidRPr="00C848DC">
        <w:rPr>
          <w:rFonts w:ascii="Times New Roman" w:hAnsi="Times New Roman" w:cs="Times New Roman"/>
          <w:b/>
          <w:spacing w:val="-1"/>
          <w:sz w:val="24"/>
          <w:szCs w:val="24"/>
        </w:rPr>
        <w:t xml:space="preserve"> </w:t>
      </w:r>
      <w:r w:rsidRPr="00C848DC">
        <w:rPr>
          <w:rFonts w:ascii="Times New Roman" w:hAnsi="Times New Roman" w:cs="Times New Roman"/>
          <w:b/>
          <w:sz w:val="24"/>
          <w:szCs w:val="24"/>
        </w:rPr>
        <w:t>Patrimonial</w:t>
      </w:r>
      <w:r w:rsidR="00DC1B43" w:rsidRPr="00C848DC">
        <w:rPr>
          <w:rFonts w:ascii="Times New Roman" w:hAnsi="Times New Roman" w:cs="Times New Roman"/>
          <w:b/>
          <w:sz w:val="24"/>
          <w:szCs w:val="24"/>
        </w:rPr>
        <w:t xml:space="preserve"> </w:t>
      </w:r>
      <w:r w:rsidRPr="00C848DC">
        <w:rPr>
          <w:rFonts w:ascii="Times New Roman" w:hAnsi="Times New Roman" w:cs="Times New Roman"/>
          <w:sz w:val="24"/>
          <w:szCs w:val="24"/>
        </w:rPr>
        <w: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demonstrações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resultado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exercício–DRE,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comprovante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DC1B43" w:rsidRPr="00C848DC">
        <w:rPr>
          <w:rFonts w:ascii="Times New Roman" w:hAnsi="Times New Roman" w:cs="Times New Roman"/>
          <w:sz w:val="24"/>
          <w:szCs w:val="24"/>
        </w:rPr>
        <w:t xml:space="preserve"> </w:t>
      </w:r>
      <w:r w:rsidRPr="00C848DC">
        <w:rPr>
          <w:rFonts w:ascii="Times New Roman" w:hAnsi="Times New Roman" w:cs="Times New Roman"/>
          <w:b/>
          <w:sz w:val="24"/>
          <w:szCs w:val="24"/>
        </w:rPr>
        <w:t>Simples</w:t>
      </w:r>
      <w:r w:rsidR="00DC1B43" w:rsidRPr="00C848DC">
        <w:rPr>
          <w:rFonts w:ascii="Times New Roman" w:hAnsi="Times New Roman" w:cs="Times New Roman"/>
          <w:b/>
          <w:sz w:val="24"/>
          <w:szCs w:val="24"/>
        </w:rPr>
        <w:t xml:space="preserve"> </w:t>
      </w:r>
      <w:r w:rsidRPr="00C848DC">
        <w:rPr>
          <w:rFonts w:ascii="Times New Roman" w:hAnsi="Times New Roman" w:cs="Times New Roman"/>
          <w:b/>
          <w:spacing w:val="-1"/>
          <w:sz w:val="24"/>
          <w:szCs w:val="24"/>
        </w:rPr>
        <w:t>Nacional</w:t>
      </w:r>
      <w:r w:rsidRPr="00C848DC">
        <w:rPr>
          <w:rFonts w:ascii="Times New Roman" w:hAnsi="Times New Roman" w:cs="Times New Roman"/>
          <w:spacing w:val="-1"/>
          <w:sz w:val="24"/>
          <w:szCs w:val="24"/>
        </w:rPr>
        <w:t>,</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comprovando</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ter</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receita</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bruta</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dentro</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dos</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limites</w:t>
      </w:r>
      <w:r w:rsidR="00DC1B43" w:rsidRPr="00C848DC">
        <w:rPr>
          <w:rFonts w:ascii="Times New Roman" w:hAnsi="Times New Roman" w:cs="Times New Roman"/>
          <w:spacing w:val="-1"/>
          <w:sz w:val="24"/>
          <w:szCs w:val="24"/>
        </w:rPr>
        <w:t xml:space="preserve"> </w:t>
      </w:r>
      <w:r w:rsidRPr="00C848DC">
        <w:rPr>
          <w:rFonts w:ascii="Times New Roman" w:hAnsi="Times New Roman" w:cs="Times New Roman"/>
          <w:sz w:val="24"/>
          <w:szCs w:val="24"/>
        </w:rPr>
        <w:t>estabelecidos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nos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incisos</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I</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II</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artigo</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3º</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Lei</w:t>
      </w:r>
      <w:r w:rsidR="00DC1B43" w:rsidRPr="00C848DC">
        <w:rPr>
          <w:rFonts w:ascii="Times New Roman" w:hAnsi="Times New Roman" w:cs="Times New Roman"/>
          <w:sz w:val="24"/>
          <w:szCs w:val="24"/>
        </w:rPr>
        <w:t xml:space="preserve"> </w:t>
      </w:r>
      <w:r w:rsidRPr="00C848DC">
        <w:rPr>
          <w:rFonts w:ascii="Times New Roman" w:hAnsi="Times New Roman" w:cs="Times New Roman"/>
          <w:sz w:val="24"/>
          <w:szCs w:val="24"/>
        </w:rPr>
        <w:t>123/06.</w:t>
      </w:r>
      <w:r w:rsidR="00C848DC" w:rsidRPr="0089602E">
        <w:rPr>
          <w:rFonts w:ascii="Times New Roman" w:hAnsi="Times New Roman" w:cs="Times New Roman"/>
          <w:b/>
        </w:rPr>
        <w:t xml:space="preserve"> </w:t>
      </w:r>
    </w:p>
    <w:p w14:paraId="74EC317B" w14:textId="180E6FBE" w:rsidR="0029323D" w:rsidRDefault="0029323D" w:rsidP="0029323D">
      <w:pPr>
        <w:pStyle w:val="Corpodetexto"/>
        <w:spacing w:before="2"/>
        <w:rPr>
          <w:rFonts w:ascii="Times New Roman" w:hAnsi="Times New Roman" w:cs="Times New Roman"/>
          <w:b/>
          <w:sz w:val="29"/>
        </w:rPr>
      </w:pPr>
    </w:p>
    <w:p w14:paraId="7CE18F4E" w14:textId="7443A7E2" w:rsidR="00C848DC" w:rsidRDefault="00C848DC" w:rsidP="0029323D">
      <w:pPr>
        <w:pStyle w:val="Corpodetexto"/>
        <w:spacing w:before="2"/>
        <w:rPr>
          <w:rFonts w:ascii="Times New Roman" w:hAnsi="Times New Roman" w:cs="Times New Roman"/>
          <w:b/>
          <w:sz w:val="29"/>
        </w:rPr>
      </w:pPr>
    </w:p>
    <w:p w14:paraId="628C6F60" w14:textId="4099B3D4" w:rsidR="00C848DC" w:rsidRDefault="00C848DC" w:rsidP="0029323D">
      <w:pPr>
        <w:pStyle w:val="Corpodetexto"/>
        <w:spacing w:before="2"/>
        <w:rPr>
          <w:rFonts w:ascii="Times New Roman" w:hAnsi="Times New Roman" w:cs="Times New Roman"/>
          <w:b/>
          <w:sz w:val="29"/>
        </w:rPr>
      </w:pPr>
    </w:p>
    <w:p w14:paraId="6394B2D1" w14:textId="5A9CDDDB" w:rsidR="00C848DC" w:rsidRDefault="00C848DC" w:rsidP="0029323D">
      <w:pPr>
        <w:pStyle w:val="Corpodetexto"/>
        <w:spacing w:before="2"/>
        <w:rPr>
          <w:rFonts w:ascii="Times New Roman" w:hAnsi="Times New Roman" w:cs="Times New Roman"/>
          <w:b/>
          <w:sz w:val="29"/>
        </w:rPr>
      </w:pPr>
    </w:p>
    <w:p w14:paraId="4EF803E8" w14:textId="1BBAC3F5" w:rsidR="00C848DC" w:rsidRDefault="00C848DC" w:rsidP="0029323D">
      <w:pPr>
        <w:pStyle w:val="Corpodetexto"/>
        <w:spacing w:before="2"/>
        <w:rPr>
          <w:rFonts w:ascii="Times New Roman" w:hAnsi="Times New Roman" w:cs="Times New Roman"/>
          <w:b/>
          <w:sz w:val="29"/>
        </w:rPr>
      </w:pPr>
    </w:p>
    <w:p w14:paraId="66FC5E53" w14:textId="7ABB8B90" w:rsidR="00C848DC" w:rsidRDefault="00C848DC" w:rsidP="0029323D">
      <w:pPr>
        <w:pStyle w:val="Corpodetexto"/>
        <w:spacing w:before="2"/>
        <w:rPr>
          <w:rFonts w:ascii="Times New Roman" w:hAnsi="Times New Roman" w:cs="Times New Roman"/>
          <w:b/>
          <w:sz w:val="29"/>
        </w:rPr>
      </w:pPr>
    </w:p>
    <w:p w14:paraId="07E6055B" w14:textId="1E683938" w:rsidR="00C848DC" w:rsidRDefault="00C848DC" w:rsidP="0029323D">
      <w:pPr>
        <w:pStyle w:val="Corpodetexto"/>
        <w:spacing w:before="2"/>
        <w:rPr>
          <w:rFonts w:ascii="Times New Roman" w:hAnsi="Times New Roman" w:cs="Times New Roman"/>
          <w:b/>
          <w:sz w:val="29"/>
        </w:rPr>
      </w:pPr>
    </w:p>
    <w:p w14:paraId="1F67E5EC" w14:textId="6FEC5AA2" w:rsidR="00C848DC" w:rsidRDefault="00C848DC" w:rsidP="0029323D">
      <w:pPr>
        <w:pStyle w:val="Corpodetexto"/>
        <w:spacing w:before="2"/>
        <w:rPr>
          <w:rFonts w:ascii="Times New Roman" w:hAnsi="Times New Roman" w:cs="Times New Roman"/>
          <w:b/>
          <w:sz w:val="29"/>
        </w:rPr>
      </w:pPr>
    </w:p>
    <w:p w14:paraId="595DF921" w14:textId="052B3FA2" w:rsidR="00C848DC" w:rsidRDefault="00C848DC" w:rsidP="0029323D">
      <w:pPr>
        <w:pStyle w:val="Corpodetexto"/>
        <w:spacing w:before="2"/>
        <w:rPr>
          <w:rFonts w:ascii="Times New Roman" w:hAnsi="Times New Roman" w:cs="Times New Roman"/>
          <w:b/>
          <w:sz w:val="29"/>
        </w:rPr>
      </w:pPr>
    </w:p>
    <w:p w14:paraId="6734D8C1" w14:textId="716C5913" w:rsidR="00C848DC" w:rsidRDefault="00C848DC" w:rsidP="0029323D">
      <w:pPr>
        <w:pStyle w:val="Corpodetexto"/>
        <w:spacing w:before="2"/>
        <w:rPr>
          <w:rFonts w:ascii="Times New Roman" w:hAnsi="Times New Roman" w:cs="Times New Roman"/>
          <w:b/>
          <w:sz w:val="29"/>
        </w:rPr>
      </w:pPr>
    </w:p>
    <w:p w14:paraId="64A21C7F" w14:textId="3A2C11DF" w:rsidR="00C848DC" w:rsidRDefault="00C848DC" w:rsidP="0029323D">
      <w:pPr>
        <w:pStyle w:val="Corpodetexto"/>
        <w:spacing w:before="2"/>
        <w:rPr>
          <w:rFonts w:ascii="Times New Roman" w:hAnsi="Times New Roman" w:cs="Times New Roman"/>
          <w:b/>
          <w:sz w:val="29"/>
        </w:rPr>
      </w:pPr>
    </w:p>
    <w:p w14:paraId="47B67AC4" w14:textId="3E909A7A" w:rsidR="00C848DC" w:rsidRDefault="00C848DC" w:rsidP="0029323D">
      <w:pPr>
        <w:pStyle w:val="Corpodetexto"/>
        <w:spacing w:before="2"/>
        <w:rPr>
          <w:rFonts w:ascii="Times New Roman" w:hAnsi="Times New Roman" w:cs="Times New Roman"/>
          <w:b/>
          <w:sz w:val="29"/>
        </w:rPr>
      </w:pPr>
    </w:p>
    <w:p w14:paraId="4C831C07" w14:textId="77777777" w:rsidR="00C848DC" w:rsidRPr="0089602E" w:rsidRDefault="00C848DC" w:rsidP="0029323D">
      <w:pPr>
        <w:pStyle w:val="Corpodetexto"/>
        <w:spacing w:before="2"/>
        <w:rPr>
          <w:rFonts w:ascii="Times New Roman" w:hAnsi="Times New Roman" w:cs="Times New Roman"/>
          <w:b/>
          <w:sz w:val="29"/>
        </w:rPr>
      </w:pPr>
    </w:p>
    <w:p w14:paraId="682AA832" w14:textId="77777777" w:rsidR="0029323D" w:rsidRPr="0089602E" w:rsidRDefault="0029323D" w:rsidP="0029323D">
      <w:pPr>
        <w:pStyle w:val="Corpodetexto"/>
        <w:rPr>
          <w:rFonts w:ascii="Times New Roman" w:hAnsi="Times New Roman" w:cs="Times New Roman"/>
          <w:sz w:val="19"/>
        </w:rPr>
      </w:pPr>
    </w:p>
    <w:p w14:paraId="4783841E" w14:textId="68F9F275" w:rsidR="0029323D" w:rsidRPr="00C848DC" w:rsidRDefault="0029323D" w:rsidP="00555974">
      <w:pPr>
        <w:pStyle w:val="Ttulo1"/>
        <w:shd w:val="clear" w:color="auto" w:fill="C6D9F1" w:themeFill="text2" w:themeFillTint="33"/>
        <w:ind w:left="562" w:right="402"/>
        <w:jc w:val="center"/>
        <w:rPr>
          <w:rFonts w:ascii="Times New Roman" w:hAnsi="Times New Roman" w:cs="Times New Roman"/>
          <w:sz w:val="24"/>
          <w:szCs w:val="24"/>
        </w:rPr>
      </w:pPr>
      <w:r w:rsidRPr="00C848DC">
        <w:rPr>
          <w:rFonts w:ascii="Times New Roman" w:hAnsi="Times New Roman" w:cs="Times New Roman"/>
          <w:sz w:val="24"/>
          <w:szCs w:val="24"/>
        </w:rPr>
        <w:t>ANEXO</w:t>
      </w:r>
      <w:r w:rsidR="00FF67B2" w:rsidRPr="00C848DC">
        <w:rPr>
          <w:rFonts w:ascii="Times New Roman" w:hAnsi="Times New Roman" w:cs="Times New Roman"/>
          <w:sz w:val="24"/>
          <w:szCs w:val="24"/>
        </w:rPr>
        <w:t xml:space="preserve"> </w:t>
      </w:r>
      <w:r w:rsidR="00C94400">
        <w:rPr>
          <w:rFonts w:ascii="Times New Roman" w:hAnsi="Times New Roman" w:cs="Times New Roman"/>
          <w:sz w:val="24"/>
          <w:szCs w:val="24"/>
        </w:rPr>
        <w:t>I</w:t>
      </w:r>
      <w:r w:rsidRPr="00C848DC">
        <w:rPr>
          <w:rFonts w:ascii="Times New Roman" w:hAnsi="Times New Roman" w:cs="Times New Roman"/>
          <w:sz w:val="24"/>
          <w:szCs w:val="24"/>
        </w:rPr>
        <w:t>X</w:t>
      </w:r>
      <w:r w:rsidR="00C94400">
        <w:rPr>
          <w:rFonts w:ascii="Times New Roman" w:hAnsi="Times New Roman" w:cs="Times New Roman"/>
          <w:sz w:val="24"/>
          <w:szCs w:val="24"/>
        </w:rPr>
        <w:t xml:space="preserve"> </w:t>
      </w:r>
      <w:r w:rsidRPr="00C848DC">
        <w:rPr>
          <w:rFonts w:ascii="Times New Roman" w:hAnsi="Times New Roman" w:cs="Times New Roman"/>
          <w:sz w:val="24"/>
          <w:szCs w:val="24"/>
        </w:rPr>
        <w:t>–</w:t>
      </w:r>
      <w:r w:rsidR="00FF67B2" w:rsidRPr="00C848DC">
        <w:rPr>
          <w:rFonts w:ascii="Times New Roman" w:hAnsi="Times New Roman" w:cs="Times New Roman"/>
          <w:sz w:val="24"/>
          <w:szCs w:val="24"/>
        </w:rPr>
        <w:t xml:space="preserve"> </w:t>
      </w:r>
      <w:r w:rsidRPr="00C848DC">
        <w:rPr>
          <w:rFonts w:ascii="Times New Roman" w:hAnsi="Times New Roman" w:cs="Times New Roman"/>
          <w:sz w:val="24"/>
          <w:szCs w:val="24"/>
        </w:rPr>
        <w:t>MINUTA</w:t>
      </w:r>
      <w:r w:rsidR="00FF67B2"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FF67B2"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FF67B2"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FF67B2"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REGISTRO</w:t>
      </w:r>
      <w:r w:rsidR="00FF67B2"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FF67B2"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p>
    <w:p w14:paraId="1B7059B4" w14:textId="77777777" w:rsidR="0029323D" w:rsidRPr="00C848DC" w:rsidRDefault="0029323D" w:rsidP="0029323D">
      <w:pPr>
        <w:pStyle w:val="Corpodetexto"/>
        <w:rPr>
          <w:rFonts w:ascii="Times New Roman" w:hAnsi="Times New Roman" w:cs="Times New Roman"/>
          <w:b/>
          <w:sz w:val="24"/>
          <w:szCs w:val="24"/>
        </w:rPr>
      </w:pPr>
    </w:p>
    <w:p w14:paraId="402E09F5" w14:textId="5344BF06" w:rsidR="0029323D" w:rsidRPr="00C848DC" w:rsidRDefault="0029323D" w:rsidP="0029323D">
      <w:pPr>
        <w:spacing w:before="163" w:line="276" w:lineRule="auto"/>
        <w:ind w:left="4573" w:right="292"/>
        <w:jc w:val="both"/>
        <w:rPr>
          <w:rFonts w:ascii="Times New Roman" w:hAnsi="Times New Roman" w:cs="Times New Roman"/>
          <w:b/>
          <w:sz w:val="24"/>
          <w:szCs w:val="24"/>
        </w:rPr>
      </w:pPr>
      <w:r w:rsidRPr="00C848DC">
        <w:rPr>
          <w:rFonts w:ascii="Times New Roman" w:hAnsi="Times New Roman" w:cs="Times New Roman"/>
          <w:b/>
          <w:sz w:val="24"/>
          <w:szCs w:val="24"/>
        </w:rPr>
        <w:t>OBJETO:</w:t>
      </w:r>
      <w:r w:rsidR="00FF67B2"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CONTRATAÇÃO</w:t>
      </w:r>
      <w:r w:rsidR="00FF67B2"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DE</w:t>
      </w:r>
      <w:r w:rsidR="00FF67B2"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EMPRESA</w:t>
      </w:r>
      <w:r w:rsidR="00FF67B2"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ESPECIALIZADA</w:t>
      </w:r>
      <w:r w:rsidR="00FF67B2"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PARA</w:t>
      </w:r>
      <w:r w:rsidR="00FF67B2"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AQUISIÇÃO</w:t>
      </w:r>
      <w:r w:rsidR="00FF67B2"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DE</w:t>
      </w:r>
      <w:r w:rsidR="00FF67B2" w:rsidRPr="00C848DC">
        <w:rPr>
          <w:rFonts w:ascii="Times New Roman" w:hAnsi="Times New Roman" w:cs="Times New Roman"/>
          <w:b/>
          <w:sz w:val="24"/>
          <w:szCs w:val="24"/>
        </w:rPr>
        <w:t xml:space="preserve"> </w:t>
      </w:r>
      <w:r w:rsidR="00A7548B">
        <w:rPr>
          <w:rFonts w:ascii="Times New Roman" w:hAnsi="Times New Roman" w:cs="Times New Roman"/>
          <w:b/>
          <w:sz w:val="24"/>
          <w:szCs w:val="24"/>
        </w:rPr>
        <w:t>MEDICAMENTOS</w:t>
      </w:r>
      <w:r w:rsidRPr="00C848DC">
        <w:rPr>
          <w:rFonts w:ascii="Times New Roman" w:hAnsi="Times New Roman" w:cs="Times New Roman"/>
          <w:b/>
          <w:sz w:val="24"/>
          <w:szCs w:val="24"/>
        </w:rPr>
        <w:t>,</w:t>
      </w:r>
      <w:r w:rsidR="00295AF4"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CONFORME</w:t>
      </w:r>
      <w:r w:rsidR="00295AF4"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PROCESSO</w:t>
      </w:r>
      <w:r w:rsidR="00295AF4"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ADMINISTRATIVO</w:t>
      </w:r>
      <w:r w:rsidR="00295AF4"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Nº</w:t>
      </w:r>
      <w:r w:rsidR="00295AF4" w:rsidRPr="00C848DC">
        <w:rPr>
          <w:rFonts w:ascii="Times New Roman" w:hAnsi="Times New Roman" w:cs="Times New Roman"/>
          <w:b/>
          <w:sz w:val="24"/>
          <w:szCs w:val="24"/>
        </w:rPr>
        <w:t xml:space="preserve"> </w:t>
      </w:r>
      <w:r w:rsidR="00795428">
        <w:rPr>
          <w:rFonts w:ascii="Times New Roman" w:hAnsi="Times New Roman" w:cs="Times New Roman"/>
          <w:b/>
          <w:sz w:val="24"/>
          <w:szCs w:val="24"/>
        </w:rPr>
        <w:t>12040008/2025</w:t>
      </w:r>
      <w:r w:rsidRPr="00C848DC">
        <w:rPr>
          <w:rFonts w:ascii="Times New Roman" w:hAnsi="Times New Roman" w:cs="Times New Roman"/>
          <w:b/>
          <w:sz w:val="24"/>
          <w:szCs w:val="24"/>
        </w:rPr>
        <w:t>,</w:t>
      </w:r>
      <w:r w:rsidR="00295AF4"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EDITAL</w:t>
      </w:r>
      <w:r w:rsidR="00295AF4"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DO</w:t>
      </w:r>
      <w:r w:rsidR="00295AF4"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PREGÃO</w:t>
      </w:r>
      <w:r w:rsidR="00295AF4"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N°</w:t>
      </w:r>
      <w:r w:rsidR="00295AF4" w:rsidRPr="00C848DC">
        <w:rPr>
          <w:rFonts w:ascii="Times New Roman" w:hAnsi="Times New Roman" w:cs="Times New Roman"/>
          <w:b/>
          <w:sz w:val="24"/>
          <w:szCs w:val="24"/>
        </w:rPr>
        <w:t xml:space="preserve"> </w:t>
      </w:r>
      <w:r w:rsidRPr="00C848DC">
        <w:rPr>
          <w:rFonts w:ascii="Times New Roman" w:hAnsi="Times New Roman" w:cs="Times New Roman"/>
          <w:b/>
          <w:bCs/>
          <w:sz w:val="24"/>
          <w:szCs w:val="24"/>
        </w:rPr>
        <w:t>XX/202</w:t>
      </w:r>
      <w:r w:rsidR="00795428">
        <w:rPr>
          <w:rFonts w:ascii="Times New Roman" w:hAnsi="Times New Roman" w:cs="Times New Roman"/>
          <w:b/>
          <w:bCs/>
          <w:sz w:val="24"/>
          <w:szCs w:val="24"/>
        </w:rPr>
        <w:t>6</w:t>
      </w:r>
      <w:r w:rsidR="00295AF4" w:rsidRPr="00C848DC">
        <w:rPr>
          <w:rFonts w:ascii="Times New Roman" w:hAnsi="Times New Roman" w:cs="Times New Roman"/>
          <w:b/>
          <w:bCs/>
          <w:sz w:val="24"/>
          <w:szCs w:val="24"/>
        </w:rPr>
        <w:t xml:space="preserve"> </w:t>
      </w:r>
      <w:r w:rsidRPr="00C848DC">
        <w:rPr>
          <w:rFonts w:ascii="Times New Roman" w:hAnsi="Times New Roman" w:cs="Times New Roman"/>
          <w:b/>
          <w:sz w:val="24"/>
          <w:szCs w:val="24"/>
        </w:rPr>
        <w:t>-</w:t>
      </w:r>
      <w:r w:rsidR="00295AF4"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SRP</w:t>
      </w:r>
    </w:p>
    <w:p w14:paraId="4140E55A" w14:textId="77777777" w:rsidR="0029323D" w:rsidRPr="00C848DC" w:rsidRDefault="0029323D" w:rsidP="0029323D">
      <w:pPr>
        <w:pStyle w:val="Corpodetexto"/>
        <w:spacing w:before="4"/>
        <w:rPr>
          <w:rFonts w:ascii="Times New Roman" w:hAnsi="Times New Roman" w:cs="Times New Roman"/>
          <w:b/>
          <w:sz w:val="24"/>
          <w:szCs w:val="24"/>
        </w:rPr>
      </w:pPr>
    </w:p>
    <w:p w14:paraId="12FA3562" w14:textId="11F0257A" w:rsidR="00295AF4" w:rsidRPr="00C848DC" w:rsidRDefault="00295AF4" w:rsidP="00295AF4">
      <w:pPr>
        <w:pStyle w:val="Corpodetexto"/>
        <w:tabs>
          <w:tab w:val="left" w:pos="4185"/>
          <w:tab w:val="left" w:pos="7654"/>
        </w:tabs>
        <w:ind w:left="460" w:right="293"/>
        <w:jc w:val="both"/>
        <w:rPr>
          <w:rFonts w:ascii="Times New Roman" w:hAnsi="Times New Roman" w:cs="Times New Roman"/>
          <w:b/>
          <w:bCs/>
          <w:sz w:val="24"/>
          <w:szCs w:val="24"/>
        </w:rPr>
      </w:pPr>
      <w:r w:rsidRPr="00C848DC">
        <w:rPr>
          <w:rFonts w:ascii="Times New Roman" w:hAnsi="Times New Roman" w:cs="Times New Roman"/>
          <w:sz w:val="24"/>
          <w:szCs w:val="24"/>
        </w:rPr>
        <w:t xml:space="preserve">Aos dias XX do mês de XXXX do ano de dois mil e vinte e quatro, o </w:t>
      </w:r>
      <w:r w:rsidRPr="00C848DC">
        <w:rPr>
          <w:rFonts w:ascii="Times New Roman" w:hAnsi="Times New Roman" w:cs="Times New Roman"/>
          <w:b/>
          <w:sz w:val="24"/>
          <w:szCs w:val="24"/>
        </w:rPr>
        <w:t>MUNICÍPIO DE MONTEIRÓPOLIS/AL</w:t>
      </w:r>
      <w:r w:rsidRPr="00C848DC">
        <w:rPr>
          <w:rFonts w:ascii="Times New Roman" w:hAnsi="Times New Roman" w:cs="Times New Roman"/>
          <w:sz w:val="24"/>
          <w:szCs w:val="24"/>
        </w:rPr>
        <w:t xml:space="preserve">, pessoa jurídica de direito público, inscrita no CNPJ sob nº 12.251.450/0001-36, com sede à Travessa Municipal, </w:t>
      </w:r>
      <w:r w:rsidRPr="00C848DC">
        <w:rPr>
          <w:rFonts w:ascii="Times New Roman" w:hAnsi="Times New Roman" w:cs="Times New Roman"/>
          <w:spacing w:val="-1"/>
          <w:sz w:val="24"/>
          <w:szCs w:val="24"/>
        </w:rPr>
        <w:t xml:space="preserve">s/nº, Centro, Monteirópolis/AL, Estado </w:t>
      </w:r>
      <w:r w:rsidRPr="00C848DC">
        <w:rPr>
          <w:rFonts w:ascii="Times New Roman" w:hAnsi="Times New Roman" w:cs="Times New Roman"/>
          <w:sz w:val="24"/>
          <w:szCs w:val="24"/>
        </w:rPr>
        <w:t xml:space="preserve">deAlagoas, neste ato representado pelo Prefeito, Senhor </w:t>
      </w:r>
      <w:r w:rsidRPr="00C848DC">
        <w:rPr>
          <w:rFonts w:ascii="Times New Roman" w:hAnsi="Times New Roman" w:cs="Times New Roman"/>
          <w:b/>
          <w:sz w:val="24"/>
          <w:szCs w:val="24"/>
        </w:rPr>
        <w:t>MAÍLSON DE MENDONÇA LIMA</w:t>
      </w:r>
      <w:r w:rsidRPr="00C848DC">
        <w:rPr>
          <w:rFonts w:ascii="Times New Roman" w:hAnsi="Times New Roman" w:cs="Times New Roman"/>
          <w:sz w:val="24"/>
          <w:szCs w:val="24"/>
        </w:rPr>
        <w:t xml:space="preserve">, brasileiro, portador do CPF nº 280.176.844-87, residente e domiciliado neste município, doravante designada simplesmente </w:t>
      </w:r>
      <w:r w:rsidRPr="00C848DC">
        <w:rPr>
          <w:rFonts w:ascii="Times New Roman" w:hAnsi="Times New Roman" w:cs="Times New Roman"/>
          <w:b/>
          <w:sz w:val="24"/>
          <w:szCs w:val="24"/>
        </w:rPr>
        <w:t xml:space="preserve">ÓRGÃO GERENCIADOR, </w:t>
      </w:r>
      <w:r w:rsidRPr="00C848DC">
        <w:rPr>
          <w:rFonts w:ascii="Times New Roman" w:hAnsi="Times New Roman" w:cs="Times New Roman"/>
          <w:sz w:val="24"/>
          <w:szCs w:val="24"/>
        </w:rPr>
        <w:t>e a empresa</w:t>
      </w:r>
      <w:r w:rsidRPr="00C848DC">
        <w:rPr>
          <w:rFonts w:ascii="Times New Roman" w:hAnsi="Times New Roman" w:cs="Times New Roman"/>
          <w:b/>
          <w:bCs/>
          <w:sz w:val="24"/>
          <w:szCs w:val="24"/>
        </w:rPr>
        <w:t xml:space="preserve"> XXXXXXX</w:t>
      </w:r>
      <w:r w:rsidRPr="00C848DC">
        <w:rPr>
          <w:rFonts w:ascii="Times New Roman" w:hAnsi="Times New Roman" w:cs="Times New Roman"/>
          <w:sz w:val="24"/>
          <w:szCs w:val="24"/>
        </w:rPr>
        <w:t xml:space="preserve">, </w:t>
      </w:r>
      <w:r w:rsidRPr="00C848DC">
        <w:rPr>
          <w:rFonts w:ascii="Times New Roman" w:hAnsi="Times New Roman" w:cs="Times New Roman"/>
          <w:b/>
          <w:bCs/>
          <w:sz w:val="24"/>
          <w:szCs w:val="24"/>
        </w:rPr>
        <w:t>CNPJ Nº</w:t>
      </w:r>
      <w:r w:rsidRPr="00C848DC">
        <w:rPr>
          <w:rFonts w:ascii="Times New Roman" w:hAnsi="Times New Roman" w:cs="Times New Roman"/>
          <w:sz w:val="24"/>
          <w:szCs w:val="24"/>
        </w:rPr>
        <w:t xml:space="preserve"> </w:t>
      </w:r>
      <w:r w:rsidRPr="00C848DC">
        <w:rPr>
          <w:rFonts w:ascii="Times New Roman" w:hAnsi="Times New Roman" w:cs="Times New Roman"/>
          <w:b/>
          <w:bCs/>
          <w:sz w:val="24"/>
          <w:szCs w:val="24"/>
        </w:rPr>
        <w:t>XXXXXX</w:t>
      </w:r>
      <w:r w:rsidRPr="00C848DC">
        <w:rPr>
          <w:rFonts w:ascii="Times New Roman" w:hAnsi="Times New Roman" w:cs="Times New Roman"/>
          <w:sz w:val="24"/>
          <w:szCs w:val="24"/>
        </w:rPr>
        <w:t xml:space="preserve"> com sede e domicílio na Rua xxxxxx, nº</w:t>
      </w:r>
      <w:r w:rsidRPr="00C848DC">
        <w:rPr>
          <w:rFonts w:ascii="Times New Roman" w:hAnsi="Times New Roman" w:cs="Times New Roman"/>
          <w:b/>
          <w:bCs/>
          <w:sz w:val="24"/>
          <w:szCs w:val="24"/>
        </w:rPr>
        <w:t xml:space="preserve"> </w:t>
      </w:r>
      <w:r w:rsidRPr="00C848DC">
        <w:rPr>
          <w:rFonts w:ascii="Times New Roman" w:hAnsi="Times New Roman" w:cs="Times New Roman"/>
          <w:sz w:val="24"/>
          <w:szCs w:val="24"/>
        </w:rPr>
        <w:t xml:space="preserve">xxx, xxxxxxx, CEP: xxx, xxxxxx/xx, xxxxx. Email: </w:t>
      </w:r>
      <w:r w:rsidRPr="00C848DC">
        <w:rPr>
          <w:rFonts w:ascii="Times New Roman" w:hAnsi="Times New Roman" w:cs="Times New Roman"/>
          <w:b/>
          <w:bCs/>
          <w:color w:val="0070C0"/>
          <w:sz w:val="24"/>
          <w:szCs w:val="24"/>
        </w:rPr>
        <w:t>xxxxxxxxxx</w:t>
      </w:r>
      <w:r w:rsidRPr="00C848DC">
        <w:rPr>
          <w:rFonts w:ascii="Times New Roman" w:eastAsia="SimSun" w:hAnsi="Times New Roman" w:cs="Times New Roman"/>
          <w:b/>
          <w:kern w:val="1"/>
          <w:sz w:val="24"/>
          <w:szCs w:val="24"/>
          <w:lang w:eastAsia="zh-CN" w:bidi="hi-IN"/>
        </w:rPr>
        <w:t>.</w:t>
      </w:r>
    </w:p>
    <w:p w14:paraId="5EB48AD5" w14:textId="0BBD11F4" w:rsidR="0029323D" w:rsidRPr="00C848DC" w:rsidRDefault="00295AF4" w:rsidP="00295AF4">
      <w:pPr>
        <w:pStyle w:val="Corpodetexto"/>
        <w:tabs>
          <w:tab w:val="left" w:pos="1656"/>
          <w:tab w:val="left" w:pos="3541"/>
          <w:tab w:val="left" w:pos="5148"/>
          <w:tab w:val="left" w:pos="8314"/>
          <w:tab w:val="left" w:pos="8974"/>
          <w:tab w:val="left" w:pos="10050"/>
        </w:tabs>
        <w:ind w:left="460" w:right="297"/>
        <w:jc w:val="both"/>
        <w:rPr>
          <w:rFonts w:ascii="Times New Roman" w:hAnsi="Times New Roman" w:cs="Times New Roman"/>
          <w:sz w:val="24"/>
          <w:szCs w:val="24"/>
        </w:rPr>
      </w:pPr>
      <w:r w:rsidRPr="00C848DC">
        <w:rPr>
          <w:rFonts w:ascii="Times New Roman" w:eastAsia="SimSun" w:hAnsi="Times New Roman" w:cs="Times New Roman"/>
          <w:b/>
          <w:kern w:val="1"/>
          <w:sz w:val="24"/>
          <w:szCs w:val="24"/>
          <w:lang w:eastAsia="zh-CN" w:bidi="hi-IN"/>
        </w:rPr>
        <w:t xml:space="preserve">REPRESENTATNTE: </w:t>
      </w:r>
      <w:r w:rsidRPr="00C848DC">
        <w:rPr>
          <w:rFonts w:ascii="Times New Roman" w:hAnsi="Times New Roman" w:cs="Times New Roman"/>
          <w:b/>
          <w:bCs/>
          <w:sz w:val="24"/>
          <w:szCs w:val="24"/>
        </w:rPr>
        <w:t>XXXXX</w:t>
      </w:r>
      <w:r w:rsidRPr="00C848DC">
        <w:rPr>
          <w:rFonts w:ascii="Times New Roman" w:hAnsi="Times New Roman" w:cs="Times New Roman"/>
          <w:sz w:val="24"/>
          <w:szCs w:val="24"/>
        </w:rPr>
        <w:t xml:space="preserve">, xxxxxxxxx, xxxxxxx, portadora da identidade nº xxxxxxxx, residente e domiciliada na xxxxxxxxxx, nº xxxxx , xxxxxx, CEP: xxxx, na cidade de xxxxxxxx, e,daqui por diante, denominada simplesmente </w:t>
      </w:r>
      <w:r w:rsidRPr="00C848DC">
        <w:rPr>
          <w:rFonts w:ascii="Times New Roman" w:hAnsi="Times New Roman" w:cs="Times New Roman"/>
          <w:b/>
          <w:sz w:val="24"/>
          <w:szCs w:val="24"/>
        </w:rPr>
        <w:t>FORNECEDOR REGISTRADO</w:t>
      </w:r>
      <w:r w:rsidRPr="00C848DC">
        <w:rPr>
          <w:rFonts w:ascii="Times New Roman" w:hAnsi="Times New Roman" w:cs="Times New Roman"/>
          <w:sz w:val="24"/>
          <w:szCs w:val="24"/>
        </w:rPr>
        <w:t xml:space="preserve">, resolvem na forma da Lei nº 14.133 de 01 de abril de 2021, firmar a presente </w:t>
      </w:r>
      <w:r w:rsidRPr="00C848DC">
        <w:rPr>
          <w:rFonts w:ascii="Times New Roman" w:hAnsi="Times New Roman" w:cs="Times New Roman"/>
          <w:b/>
          <w:sz w:val="24"/>
          <w:szCs w:val="24"/>
        </w:rPr>
        <w:t>ATA DE REGISTRO DE PREÇOS</w:t>
      </w:r>
      <w:r w:rsidRPr="00C848DC">
        <w:rPr>
          <w:rFonts w:ascii="Times New Roman" w:hAnsi="Times New Roman" w:cs="Times New Roman"/>
          <w:sz w:val="24"/>
          <w:szCs w:val="24"/>
        </w:rPr>
        <w:t>, mediante as seguintes condições</w:t>
      </w:r>
      <w:r w:rsidR="0029323D" w:rsidRPr="00C848DC">
        <w:rPr>
          <w:rFonts w:ascii="Times New Roman" w:hAnsi="Times New Roman" w:cs="Times New Roman"/>
          <w:sz w:val="24"/>
          <w:szCs w:val="24"/>
        </w:rPr>
        <w:t>:</w:t>
      </w:r>
    </w:p>
    <w:p w14:paraId="4F3F02CA" w14:textId="77777777" w:rsidR="0029323D" w:rsidRPr="00C848DC" w:rsidRDefault="0029323D" w:rsidP="0029323D">
      <w:pPr>
        <w:pStyle w:val="Corpodetexto"/>
        <w:spacing w:before="11"/>
        <w:rPr>
          <w:rFonts w:ascii="Times New Roman" w:hAnsi="Times New Roman" w:cs="Times New Roman"/>
          <w:sz w:val="24"/>
          <w:szCs w:val="24"/>
        </w:rPr>
      </w:pPr>
    </w:p>
    <w:p w14:paraId="3F5AF16D" w14:textId="257FE0FB" w:rsidR="0029323D" w:rsidRPr="00C848DC" w:rsidRDefault="0029323D" w:rsidP="0029323D">
      <w:pPr>
        <w:pStyle w:val="Ttulo1"/>
        <w:numPr>
          <w:ilvl w:val="0"/>
          <w:numId w:val="17"/>
        </w:numPr>
        <w:tabs>
          <w:tab w:val="left" w:pos="885"/>
        </w:tabs>
        <w:ind w:hanging="425"/>
        <w:jc w:val="both"/>
        <w:rPr>
          <w:rFonts w:ascii="Times New Roman" w:hAnsi="Times New Roman" w:cs="Times New Roman"/>
          <w:sz w:val="24"/>
          <w:szCs w:val="24"/>
        </w:rPr>
      </w:pPr>
      <w:r w:rsidRPr="00C848DC">
        <w:rPr>
          <w:rFonts w:ascii="Times New Roman" w:hAnsi="Times New Roman" w:cs="Times New Roman"/>
          <w:sz w:val="24"/>
          <w:szCs w:val="24"/>
        </w:rPr>
        <w:t>DO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OBJETO</w:t>
      </w:r>
    </w:p>
    <w:p w14:paraId="3A0A4D90" w14:textId="4A9D4502" w:rsidR="00295AF4" w:rsidRPr="00C848DC" w:rsidRDefault="00295AF4" w:rsidP="00295AF4">
      <w:pPr>
        <w:pStyle w:val="PargrafodaLista"/>
        <w:numPr>
          <w:ilvl w:val="1"/>
          <w:numId w:val="17"/>
        </w:numPr>
        <w:tabs>
          <w:tab w:val="left" w:pos="809"/>
        </w:tabs>
        <w:spacing w:before="36"/>
        <w:ind w:right="294" w:firstLine="0"/>
        <w:rPr>
          <w:rFonts w:ascii="Times New Roman" w:hAnsi="Times New Roman" w:cs="Times New Roman"/>
          <w:sz w:val="24"/>
          <w:szCs w:val="24"/>
        </w:rPr>
      </w:pPr>
      <w:r w:rsidRPr="00C848DC">
        <w:rPr>
          <w:rFonts w:ascii="Times New Roman" w:hAnsi="Times New Roman" w:cs="Times New Roman"/>
          <w:sz w:val="24"/>
          <w:szCs w:val="24"/>
        </w:rPr>
        <w:t xml:space="preserve">A presente Ata tem por objeto a contratação de empresas especializadas para futura e eventual </w:t>
      </w:r>
      <w:r w:rsidRPr="00C848DC">
        <w:rPr>
          <w:rFonts w:ascii="Times New Roman" w:hAnsi="Times New Roman" w:cs="Times New Roman"/>
          <w:b/>
          <w:bCs/>
          <w:sz w:val="24"/>
          <w:szCs w:val="24"/>
        </w:rPr>
        <w:t xml:space="preserve">AQUISIÇÃO DE </w:t>
      </w:r>
      <w:r w:rsidR="00A7548B">
        <w:rPr>
          <w:rFonts w:ascii="Times New Roman" w:hAnsi="Times New Roman" w:cs="Times New Roman"/>
          <w:b/>
          <w:bCs/>
          <w:sz w:val="24"/>
          <w:szCs w:val="24"/>
        </w:rPr>
        <w:t>MEDICAMENTOS</w:t>
      </w:r>
      <w:r w:rsidRPr="00C848DC">
        <w:rPr>
          <w:rFonts w:ascii="Times New Roman" w:hAnsi="Times New Roman" w:cs="Times New Roman"/>
          <w:b/>
          <w:bCs/>
          <w:sz w:val="24"/>
          <w:szCs w:val="24"/>
        </w:rPr>
        <w:t xml:space="preserve"> </w:t>
      </w:r>
      <w:r w:rsidRPr="00C848DC">
        <w:rPr>
          <w:rFonts w:ascii="Times New Roman" w:hAnsi="Times New Roman" w:cs="Times New Roman"/>
          <w:sz w:val="24"/>
          <w:szCs w:val="24"/>
        </w:rPr>
        <w:t xml:space="preserve">para atender as necessidades da Secretaria Municipal de Saúde de Monteirópolis, </w:t>
      </w:r>
      <w:r w:rsidRPr="00C848DC">
        <w:rPr>
          <w:rFonts w:ascii="Times New Roman" w:hAnsi="Times New Roman" w:cs="Times New Roman"/>
          <w:spacing w:val="-1"/>
          <w:sz w:val="24"/>
          <w:szCs w:val="24"/>
        </w:rPr>
        <w:t xml:space="preserve">por um período de 12 (doze) meses, conforme especificações e exigências </w:t>
      </w:r>
      <w:r w:rsidRPr="00C848DC">
        <w:rPr>
          <w:rFonts w:ascii="Times New Roman" w:hAnsi="Times New Roman" w:cs="Times New Roman"/>
          <w:sz w:val="24"/>
          <w:szCs w:val="24"/>
        </w:rPr>
        <w:t xml:space="preserve">estabelecidas no Termo de Referência – anexo I do Edital do </w:t>
      </w:r>
      <w:r w:rsidRPr="00C848DC">
        <w:rPr>
          <w:rFonts w:ascii="Times New Roman" w:hAnsi="Times New Roman" w:cs="Times New Roman"/>
          <w:b/>
          <w:bCs/>
          <w:sz w:val="24"/>
          <w:szCs w:val="24"/>
        </w:rPr>
        <w:t xml:space="preserve">PREGÃO ELETRÔNICO Nº </w:t>
      </w:r>
      <w:r w:rsidR="0056069A" w:rsidRPr="00C848DC">
        <w:rPr>
          <w:rFonts w:ascii="Times New Roman" w:hAnsi="Times New Roman" w:cs="Times New Roman"/>
          <w:b/>
          <w:bCs/>
          <w:sz w:val="24"/>
          <w:szCs w:val="24"/>
        </w:rPr>
        <w:t>XX</w:t>
      </w:r>
      <w:r w:rsidRPr="00C848DC">
        <w:rPr>
          <w:rFonts w:ascii="Times New Roman" w:hAnsi="Times New Roman" w:cs="Times New Roman"/>
          <w:b/>
          <w:bCs/>
          <w:sz w:val="24"/>
          <w:szCs w:val="24"/>
        </w:rPr>
        <w:t>/202</w:t>
      </w:r>
      <w:r w:rsidR="001826CB">
        <w:rPr>
          <w:rFonts w:ascii="Times New Roman" w:hAnsi="Times New Roman" w:cs="Times New Roman"/>
          <w:b/>
          <w:bCs/>
          <w:sz w:val="24"/>
          <w:szCs w:val="24"/>
        </w:rPr>
        <w:t>6</w:t>
      </w:r>
      <w:r w:rsidRPr="00C848DC">
        <w:rPr>
          <w:rFonts w:ascii="Times New Roman" w:hAnsi="Times New Roman" w:cs="Times New Roman"/>
          <w:sz w:val="24"/>
          <w:szCs w:val="24"/>
        </w:rPr>
        <w:t>.</w:t>
      </w:r>
    </w:p>
    <w:p w14:paraId="384E5578" w14:textId="77777777" w:rsidR="00295AF4" w:rsidRPr="00C848DC" w:rsidRDefault="00295AF4" w:rsidP="00295AF4">
      <w:pPr>
        <w:pStyle w:val="Corpodetexto"/>
        <w:spacing w:before="3"/>
        <w:rPr>
          <w:rFonts w:ascii="Times New Roman" w:hAnsi="Times New Roman" w:cs="Times New Roman"/>
          <w:sz w:val="24"/>
          <w:szCs w:val="24"/>
        </w:rPr>
      </w:pPr>
    </w:p>
    <w:p w14:paraId="3031B35D" w14:textId="77777777" w:rsidR="00295AF4" w:rsidRPr="00C848DC" w:rsidRDefault="00295AF4" w:rsidP="00295AF4">
      <w:pPr>
        <w:tabs>
          <w:tab w:val="left" w:pos="1181"/>
        </w:tabs>
        <w:spacing w:before="1"/>
        <w:ind w:left="460"/>
        <w:rPr>
          <w:rFonts w:ascii="Times New Roman" w:hAnsi="Times New Roman" w:cs="Times New Roman"/>
          <w:sz w:val="24"/>
          <w:szCs w:val="24"/>
        </w:rPr>
      </w:pPr>
      <w:r w:rsidRPr="00C848DC">
        <w:rPr>
          <w:rFonts w:ascii="Times New Roman" w:hAnsi="Times New Roman" w:cs="Times New Roman"/>
          <w:sz w:val="24"/>
          <w:szCs w:val="24"/>
        </w:rPr>
        <w:t>São órgãos e entidades públicas participantes do registro de preços:</w:t>
      </w:r>
    </w:p>
    <w:p w14:paraId="7DBAB74C" w14:textId="77777777" w:rsidR="00295AF4" w:rsidRPr="00C848DC" w:rsidRDefault="00295AF4" w:rsidP="00295AF4">
      <w:pPr>
        <w:pStyle w:val="Corpodetexto"/>
        <w:spacing w:before="11"/>
        <w:ind w:left="426"/>
        <w:rPr>
          <w:rFonts w:ascii="Times New Roman" w:hAnsi="Times New Roman" w:cs="Times New Roman"/>
          <w:sz w:val="24"/>
          <w:szCs w:val="24"/>
        </w:rPr>
      </w:pPr>
    </w:p>
    <w:p w14:paraId="7F16C781" w14:textId="1792FDF2" w:rsidR="00295AF4" w:rsidRPr="00C848DC" w:rsidRDefault="00295AF4" w:rsidP="00295AF4">
      <w:pPr>
        <w:pStyle w:val="Corpodetexto"/>
        <w:ind w:left="426"/>
        <w:rPr>
          <w:rFonts w:ascii="Times New Roman" w:hAnsi="Times New Roman" w:cs="Times New Roman"/>
          <w:b/>
          <w:bCs/>
          <w:sz w:val="24"/>
          <w:szCs w:val="24"/>
        </w:rPr>
      </w:pPr>
      <w:r w:rsidRPr="00C848DC">
        <w:rPr>
          <w:rFonts w:ascii="Times New Roman" w:hAnsi="Times New Roman" w:cs="Times New Roman"/>
          <w:b/>
          <w:bCs/>
          <w:sz w:val="24"/>
          <w:szCs w:val="24"/>
        </w:rPr>
        <w:t>SECRETARIA MUN ICIPAL DE SAÚDE</w:t>
      </w:r>
    </w:p>
    <w:p w14:paraId="27F0AB75" w14:textId="77777777" w:rsidR="00295AF4" w:rsidRPr="00C848DC" w:rsidRDefault="00295AF4" w:rsidP="00295AF4">
      <w:pPr>
        <w:pStyle w:val="Corpodetexto"/>
        <w:rPr>
          <w:rFonts w:ascii="Times New Roman" w:hAnsi="Times New Roman" w:cs="Times New Roman"/>
          <w:sz w:val="24"/>
          <w:szCs w:val="24"/>
        </w:rPr>
      </w:pPr>
    </w:p>
    <w:p w14:paraId="56EE6A44" w14:textId="77777777" w:rsidR="00295AF4" w:rsidRPr="00C848DC" w:rsidRDefault="00295AF4" w:rsidP="00295AF4">
      <w:pPr>
        <w:pStyle w:val="PargrafodaLista"/>
        <w:numPr>
          <w:ilvl w:val="2"/>
          <w:numId w:val="16"/>
        </w:numPr>
        <w:tabs>
          <w:tab w:val="left" w:pos="1181"/>
        </w:tabs>
        <w:ind w:right="307" w:firstLine="0"/>
        <w:rPr>
          <w:rFonts w:ascii="Times New Roman" w:hAnsi="Times New Roman" w:cs="Times New Roman"/>
          <w:sz w:val="24"/>
          <w:szCs w:val="24"/>
        </w:rPr>
      </w:pPr>
      <w:r w:rsidRPr="00C848DC">
        <w:rPr>
          <w:rFonts w:ascii="Times New Roman" w:hAnsi="Times New Roman" w:cs="Times New Roman"/>
          <w:sz w:val="24"/>
          <w:szCs w:val="24"/>
        </w:rPr>
        <w:t>Os órgãos e entidades que não participaram do registro de preços, quando desejarem fazer uso da presente ata,deverão consultar o órgão gerenciador para manifestação sobre a possibilidade de adesão.</w:t>
      </w:r>
    </w:p>
    <w:p w14:paraId="136F867A" w14:textId="77777777" w:rsidR="00295AF4" w:rsidRPr="00C848DC" w:rsidRDefault="00295AF4" w:rsidP="00295AF4">
      <w:pPr>
        <w:pStyle w:val="Corpodetexto"/>
        <w:rPr>
          <w:rFonts w:ascii="Times New Roman" w:hAnsi="Times New Roman" w:cs="Times New Roman"/>
          <w:sz w:val="24"/>
          <w:szCs w:val="24"/>
        </w:rPr>
      </w:pPr>
    </w:p>
    <w:p w14:paraId="3886ACA5" w14:textId="77777777" w:rsidR="00295AF4" w:rsidRPr="00C848DC" w:rsidRDefault="00295AF4" w:rsidP="00295AF4">
      <w:pPr>
        <w:pStyle w:val="PargrafodaLista"/>
        <w:numPr>
          <w:ilvl w:val="2"/>
          <w:numId w:val="16"/>
        </w:numPr>
        <w:tabs>
          <w:tab w:val="left" w:pos="1181"/>
        </w:tabs>
        <w:ind w:right="295" w:firstLine="0"/>
        <w:rPr>
          <w:rFonts w:ascii="Times New Roman" w:hAnsi="Times New Roman" w:cs="Times New Roman"/>
          <w:sz w:val="24"/>
          <w:szCs w:val="24"/>
        </w:rPr>
      </w:pPr>
      <w:r w:rsidRPr="00C848DC">
        <w:rPr>
          <w:rFonts w:ascii="Times New Roman" w:hAnsi="Times New Roman" w:cs="Times New Roman"/>
          <w:sz w:val="24"/>
          <w:szCs w:val="24"/>
        </w:rPr>
        <w:t>Caberá ao fornecedor beneficiário da ata de registro de preços, observadas as condições nela estabelecidas, optar pela aceitação ou não do fornecimento decorrente de adesão, desde que não prejudique as obrigações presentes efuturas decorrentes da ata, assumidas como órgão gerenciador e órgãos participantes.</w:t>
      </w:r>
    </w:p>
    <w:p w14:paraId="219A03DE" w14:textId="77777777" w:rsidR="00295AF4" w:rsidRPr="00C848DC" w:rsidRDefault="00295AF4" w:rsidP="00295AF4">
      <w:pPr>
        <w:pStyle w:val="Corpodetexto"/>
        <w:spacing w:before="12"/>
        <w:rPr>
          <w:rFonts w:ascii="Times New Roman" w:hAnsi="Times New Roman" w:cs="Times New Roman"/>
          <w:sz w:val="24"/>
          <w:szCs w:val="24"/>
        </w:rPr>
      </w:pPr>
    </w:p>
    <w:p w14:paraId="2C9331E4" w14:textId="77777777" w:rsidR="00295AF4" w:rsidRPr="00C848DC" w:rsidRDefault="00295AF4" w:rsidP="00295AF4">
      <w:pPr>
        <w:pStyle w:val="PargrafodaLista"/>
        <w:numPr>
          <w:ilvl w:val="2"/>
          <w:numId w:val="16"/>
        </w:numPr>
        <w:tabs>
          <w:tab w:val="left" w:pos="1225"/>
        </w:tabs>
        <w:ind w:right="294" w:firstLine="0"/>
        <w:rPr>
          <w:rFonts w:ascii="Times New Roman" w:hAnsi="Times New Roman" w:cs="Times New Roman"/>
          <w:sz w:val="24"/>
          <w:szCs w:val="24"/>
        </w:rPr>
      </w:pPr>
      <w:r w:rsidRPr="00C848DC">
        <w:rPr>
          <w:rFonts w:ascii="Times New Roman" w:hAnsi="Times New Roman" w:cs="Times New Roman"/>
          <w:sz w:val="24"/>
          <w:szCs w:val="24"/>
        </w:rPr>
        <w:t>As aquisições ou contratações adicionais não poderão exceder, por órgão ou entidade, a 50% (cinquenta por cento) dos quantitativos dos itens do instrumento convocatório e registrados na ata de registro de preços para o órgão gerenciador e órgãos participantes.</w:t>
      </w:r>
    </w:p>
    <w:p w14:paraId="25EDD44B" w14:textId="77777777" w:rsidR="00295AF4" w:rsidRPr="00C848DC" w:rsidRDefault="00295AF4" w:rsidP="00295AF4">
      <w:pPr>
        <w:pStyle w:val="Corpodetexto"/>
        <w:spacing w:before="11"/>
        <w:rPr>
          <w:rFonts w:ascii="Times New Roman" w:hAnsi="Times New Roman" w:cs="Times New Roman"/>
          <w:sz w:val="24"/>
          <w:szCs w:val="24"/>
        </w:rPr>
      </w:pPr>
    </w:p>
    <w:p w14:paraId="2FF5FA45" w14:textId="77777777" w:rsidR="00295AF4" w:rsidRPr="00C848DC" w:rsidRDefault="00295AF4" w:rsidP="00295AF4">
      <w:pPr>
        <w:pStyle w:val="PargrafodaLista"/>
        <w:numPr>
          <w:ilvl w:val="2"/>
          <w:numId w:val="16"/>
        </w:numPr>
        <w:tabs>
          <w:tab w:val="left" w:pos="1181"/>
        </w:tabs>
        <w:ind w:right="297" w:firstLine="0"/>
        <w:rPr>
          <w:rFonts w:ascii="Times New Roman" w:hAnsi="Times New Roman" w:cs="Times New Roman"/>
          <w:sz w:val="24"/>
          <w:szCs w:val="24"/>
        </w:rPr>
      </w:pPr>
      <w:r w:rsidRPr="00C848DC">
        <w:rPr>
          <w:rFonts w:ascii="Times New Roman" w:hAnsi="Times New Roman" w:cs="Times New Roman"/>
          <w:spacing w:val="-1"/>
          <w:sz w:val="24"/>
          <w:szCs w:val="24"/>
        </w:rPr>
        <w:t xml:space="preserve">O quantitativo decorrente das </w:t>
      </w:r>
      <w:r w:rsidRPr="00C848DC">
        <w:rPr>
          <w:rFonts w:ascii="Times New Roman" w:hAnsi="Times New Roman" w:cs="Times New Roman"/>
          <w:sz w:val="24"/>
          <w:szCs w:val="24"/>
        </w:rPr>
        <w:t>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14:paraId="0A8EE550" w14:textId="77777777" w:rsidR="00295AF4" w:rsidRPr="00C848DC" w:rsidRDefault="00295AF4" w:rsidP="00295AF4">
      <w:pPr>
        <w:pStyle w:val="Corpodetexto"/>
        <w:rPr>
          <w:rFonts w:ascii="Times New Roman" w:hAnsi="Times New Roman" w:cs="Times New Roman"/>
          <w:sz w:val="24"/>
          <w:szCs w:val="24"/>
        </w:rPr>
      </w:pPr>
    </w:p>
    <w:p w14:paraId="26FFE30A" w14:textId="77777777" w:rsidR="00295AF4" w:rsidRPr="00C848DC" w:rsidRDefault="00295AF4" w:rsidP="00295AF4">
      <w:pPr>
        <w:pStyle w:val="PargrafodaLista"/>
        <w:numPr>
          <w:ilvl w:val="2"/>
          <w:numId w:val="16"/>
        </w:numPr>
        <w:tabs>
          <w:tab w:val="left" w:pos="1181"/>
        </w:tabs>
        <w:ind w:right="303" w:firstLine="0"/>
        <w:rPr>
          <w:rFonts w:ascii="Times New Roman" w:hAnsi="Times New Roman" w:cs="Times New Roman"/>
          <w:sz w:val="24"/>
          <w:szCs w:val="24"/>
        </w:rPr>
      </w:pPr>
      <w:r w:rsidRPr="00C848DC">
        <w:rPr>
          <w:rFonts w:ascii="Times New Roman" w:hAnsi="Times New Roman" w:cs="Times New Roman"/>
          <w:sz w:val="24"/>
          <w:szCs w:val="24"/>
        </w:rPr>
        <w:t>Após a autorização do órgão gerenciador, o órgão não participante deverá efetivar a aquisição ou contratação solicitada em até noventa dias, observado o prazo de vigência da ata.</w:t>
      </w:r>
    </w:p>
    <w:p w14:paraId="41B5BA38" w14:textId="77777777" w:rsidR="00295AF4" w:rsidRPr="00C848DC" w:rsidRDefault="00295AF4" w:rsidP="00295AF4">
      <w:pPr>
        <w:pStyle w:val="PargrafodaLista"/>
        <w:numPr>
          <w:ilvl w:val="2"/>
          <w:numId w:val="16"/>
        </w:numPr>
        <w:tabs>
          <w:tab w:val="left" w:pos="1181"/>
        </w:tabs>
        <w:spacing w:before="59"/>
        <w:ind w:right="302" w:firstLine="0"/>
        <w:rPr>
          <w:rFonts w:ascii="Times New Roman" w:hAnsi="Times New Roman" w:cs="Times New Roman"/>
          <w:sz w:val="24"/>
          <w:szCs w:val="24"/>
        </w:rPr>
      </w:pPr>
      <w:r w:rsidRPr="00C848DC">
        <w:rPr>
          <w:rFonts w:ascii="Times New Roman" w:hAnsi="Times New Roman" w:cs="Times New Roman"/>
          <w:sz w:val="24"/>
          <w:szCs w:val="24"/>
        </w:rPr>
        <w:t>Tal prazo poderá ser prorrogado pelo órgão gerenciador, respeitado o prazo de vigência da ata, quando solicitado pelo órgão não participante.</w:t>
      </w:r>
    </w:p>
    <w:p w14:paraId="73B5CA09" w14:textId="77777777" w:rsidR="00295AF4" w:rsidRPr="00C848DC" w:rsidRDefault="00295AF4" w:rsidP="00295AF4">
      <w:pPr>
        <w:pStyle w:val="Corpodetexto"/>
        <w:rPr>
          <w:rFonts w:ascii="Times New Roman" w:hAnsi="Times New Roman" w:cs="Times New Roman"/>
          <w:sz w:val="24"/>
          <w:szCs w:val="24"/>
        </w:rPr>
      </w:pPr>
    </w:p>
    <w:p w14:paraId="2014B75A" w14:textId="544AD762" w:rsidR="00295AF4" w:rsidRPr="00C848DC" w:rsidRDefault="00295AF4" w:rsidP="00295AF4">
      <w:pPr>
        <w:pStyle w:val="Corpodetexto"/>
        <w:ind w:left="460" w:right="293"/>
        <w:jc w:val="both"/>
        <w:rPr>
          <w:rFonts w:ascii="Times New Roman" w:hAnsi="Times New Roman" w:cs="Times New Roman"/>
          <w:sz w:val="24"/>
          <w:szCs w:val="24"/>
        </w:rPr>
      </w:pPr>
      <w:r w:rsidRPr="00C848DC">
        <w:rPr>
          <w:rFonts w:ascii="Times New Roman" w:hAnsi="Times New Roman" w:cs="Times New Roman"/>
          <w:sz w:val="24"/>
          <w:szCs w:val="24"/>
        </w:rPr>
        <w:t>1.2.7. 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20625F8E" w14:textId="6DED0CA0" w:rsidR="0029323D" w:rsidRPr="00C848DC" w:rsidRDefault="0029323D" w:rsidP="0029323D">
      <w:pPr>
        <w:pStyle w:val="Corpodetexto"/>
        <w:ind w:left="460" w:right="293"/>
        <w:jc w:val="both"/>
        <w:rPr>
          <w:rFonts w:ascii="Times New Roman" w:hAnsi="Times New Roman" w:cs="Times New Roman"/>
          <w:sz w:val="24"/>
          <w:szCs w:val="24"/>
        </w:rPr>
      </w:pPr>
      <w:r w:rsidRPr="00C848DC">
        <w:rPr>
          <w:rFonts w:ascii="Times New Roman" w:hAnsi="Times New Roman" w:cs="Times New Roman"/>
          <w:sz w:val="24"/>
          <w:szCs w:val="24"/>
        </w:rPr>
        <w:t>.</w:t>
      </w:r>
    </w:p>
    <w:p w14:paraId="78F8974F" w14:textId="77777777" w:rsidR="0029323D" w:rsidRPr="00C848DC" w:rsidRDefault="0029323D" w:rsidP="0029323D">
      <w:pPr>
        <w:pStyle w:val="Corpodetexto"/>
        <w:rPr>
          <w:rFonts w:ascii="Times New Roman" w:hAnsi="Times New Roman" w:cs="Times New Roman"/>
          <w:sz w:val="24"/>
          <w:szCs w:val="24"/>
        </w:rPr>
      </w:pPr>
    </w:p>
    <w:p w14:paraId="73D1B1E6" w14:textId="62BBAD7E" w:rsidR="0029323D" w:rsidRPr="00C848DC" w:rsidRDefault="00295AF4" w:rsidP="0029323D">
      <w:pPr>
        <w:pStyle w:val="Ttulo1"/>
        <w:numPr>
          <w:ilvl w:val="0"/>
          <w:numId w:val="17"/>
        </w:numPr>
        <w:tabs>
          <w:tab w:val="left" w:pos="836"/>
          <w:tab w:val="left" w:pos="837"/>
        </w:tabs>
        <w:ind w:left="836" w:hanging="377"/>
        <w:rPr>
          <w:rFonts w:ascii="Times New Roman" w:hAnsi="Times New Roman" w:cs="Times New Roman"/>
          <w:sz w:val="24"/>
          <w:szCs w:val="24"/>
        </w:rPr>
      </w:pPr>
      <w:r w:rsidRPr="00C848DC">
        <w:rPr>
          <w:rFonts w:ascii="Times New Roman" w:hAnsi="Times New Roman" w:cs="Times New Roman"/>
          <w:sz w:val="24"/>
          <w:szCs w:val="24"/>
        </w:rPr>
        <w:t>DO VALOR E DAS DOTAÇÕES ORÇAMENTÁRIAS</w:t>
      </w:r>
    </w:p>
    <w:p w14:paraId="0BDAFC1D" w14:textId="20B2344C" w:rsidR="00295AF4" w:rsidRPr="00C848DC" w:rsidRDefault="00295AF4" w:rsidP="00295AF4">
      <w:pPr>
        <w:widowControl/>
        <w:autoSpaceDE/>
        <w:autoSpaceDN/>
        <w:spacing w:line="276" w:lineRule="auto"/>
        <w:ind w:left="426" w:right="335"/>
        <w:rPr>
          <w:rFonts w:ascii="Times New Roman" w:hAnsi="Times New Roman" w:cs="Times New Roman"/>
          <w:sz w:val="24"/>
          <w:szCs w:val="24"/>
        </w:rPr>
      </w:pPr>
      <w:r w:rsidRPr="00C848DC">
        <w:rPr>
          <w:rFonts w:ascii="Times New Roman" w:hAnsi="Times New Roman" w:cs="Times New Roman"/>
          <w:sz w:val="24"/>
          <w:szCs w:val="24"/>
        </w:rPr>
        <w:t xml:space="preserve">2.1.O valor global deste contrato é de R$ </w:t>
      </w:r>
      <w:r w:rsidRPr="00C848DC">
        <w:rPr>
          <w:rFonts w:ascii="Times New Roman" w:hAnsi="Times New Roman" w:cs="Times New Roman"/>
          <w:b/>
          <w:bCs/>
          <w:sz w:val="24"/>
          <w:szCs w:val="24"/>
        </w:rPr>
        <w:t>XXXX</w:t>
      </w:r>
      <w:r w:rsidRPr="00C848DC">
        <w:rPr>
          <w:rFonts w:ascii="Times New Roman" w:hAnsi="Times New Roman" w:cs="Times New Roman"/>
          <w:sz w:val="24"/>
          <w:szCs w:val="24"/>
        </w:rPr>
        <w:t xml:space="preserve"> (xxxxxxxxxxx)</w:t>
      </w:r>
    </w:p>
    <w:p w14:paraId="6B06A545" w14:textId="30CB925A" w:rsidR="00295AF4" w:rsidRPr="00C848DC" w:rsidRDefault="00295AF4" w:rsidP="00795428">
      <w:pPr>
        <w:widowControl/>
        <w:autoSpaceDE/>
        <w:autoSpaceDN/>
        <w:spacing w:line="276" w:lineRule="auto"/>
        <w:ind w:left="426" w:right="335"/>
        <w:jc w:val="both"/>
        <w:rPr>
          <w:rFonts w:ascii="Times New Roman" w:hAnsi="Times New Roman" w:cs="Times New Roman"/>
          <w:sz w:val="24"/>
          <w:szCs w:val="24"/>
        </w:rPr>
      </w:pPr>
      <w:r w:rsidRPr="00C848DC">
        <w:rPr>
          <w:rFonts w:ascii="Times New Roman" w:hAnsi="Times New Roman" w:cs="Times New Roman"/>
          <w:sz w:val="24"/>
          <w:szCs w:val="24"/>
        </w:rPr>
        <w:t>2.2. As despesas decorrentes do presente contrato correrão à conta das dotações orçamentárias do ano  de 202</w:t>
      </w:r>
      <w:r w:rsidR="00795428">
        <w:rPr>
          <w:rFonts w:ascii="Times New Roman" w:hAnsi="Times New Roman" w:cs="Times New Roman"/>
          <w:sz w:val="24"/>
          <w:szCs w:val="24"/>
        </w:rPr>
        <w:t>6</w:t>
      </w:r>
    </w:p>
    <w:p w14:paraId="542CA631" w14:textId="77777777" w:rsidR="0029323D" w:rsidRPr="00C848DC" w:rsidRDefault="0029323D" w:rsidP="0029323D">
      <w:pPr>
        <w:pStyle w:val="Corpodetexto"/>
        <w:spacing w:before="6"/>
        <w:rPr>
          <w:rFonts w:ascii="Times New Roman" w:hAnsi="Times New Roman" w:cs="Times New Roman"/>
          <w:sz w:val="24"/>
          <w:szCs w:val="24"/>
        </w:rPr>
      </w:pPr>
    </w:p>
    <w:p w14:paraId="4FF076DF" w14:textId="474E64DA" w:rsidR="0029323D" w:rsidRPr="00C848DC" w:rsidRDefault="0029323D" w:rsidP="0029323D">
      <w:pPr>
        <w:pStyle w:val="Ttulo1"/>
        <w:numPr>
          <w:ilvl w:val="0"/>
          <w:numId w:val="17"/>
        </w:numPr>
        <w:tabs>
          <w:tab w:val="left" w:pos="836"/>
          <w:tab w:val="left" w:pos="837"/>
        </w:tabs>
        <w:ind w:left="836" w:hanging="377"/>
        <w:rPr>
          <w:rFonts w:ascii="Times New Roman" w:hAnsi="Times New Roman" w:cs="Times New Roman"/>
          <w:sz w:val="24"/>
          <w:szCs w:val="24"/>
        </w:rPr>
      </w:pPr>
      <w:r w:rsidRPr="00C848DC">
        <w:rPr>
          <w:rFonts w:ascii="Times New Roman" w:hAnsi="Times New Roman" w:cs="Times New Roman"/>
          <w:sz w:val="24"/>
          <w:szCs w:val="24"/>
        </w:rPr>
        <w:t>DAVIGÊNCIA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p>
    <w:p w14:paraId="570D3761" w14:textId="70B2DB52" w:rsidR="0029323D" w:rsidRPr="00C848DC" w:rsidRDefault="0029323D" w:rsidP="00C94400">
      <w:pPr>
        <w:pStyle w:val="PargrafodaLista"/>
        <w:numPr>
          <w:ilvl w:val="1"/>
          <w:numId w:val="17"/>
        </w:numPr>
        <w:tabs>
          <w:tab w:val="left" w:pos="809"/>
        </w:tabs>
        <w:spacing w:before="36"/>
        <w:ind w:left="808" w:right="194" w:hanging="349"/>
        <w:rPr>
          <w:rFonts w:ascii="Times New Roman" w:hAnsi="Times New Roman" w:cs="Times New Roman"/>
          <w:sz w:val="24"/>
          <w:szCs w:val="24"/>
        </w:rPr>
      </w:pPr>
      <w:r w:rsidRPr="00C848DC">
        <w:rPr>
          <w:rFonts w:ascii="Times New Roman" w:hAnsi="Times New Roman" w:cs="Times New Roman"/>
          <w:sz w:val="24"/>
          <w:szCs w:val="24"/>
        </w:rPr>
        <w:t>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presente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terá</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vigência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12 (doze)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meses,</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contar</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data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sua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assinatura.</w:t>
      </w:r>
    </w:p>
    <w:p w14:paraId="3112736F" w14:textId="77777777" w:rsidR="0029323D" w:rsidRPr="00C848DC" w:rsidRDefault="0029323D" w:rsidP="0029323D">
      <w:pPr>
        <w:pStyle w:val="Corpodetexto"/>
        <w:spacing w:before="2"/>
        <w:rPr>
          <w:rFonts w:ascii="Times New Roman" w:hAnsi="Times New Roman" w:cs="Times New Roman"/>
          <w:sz w:val="24"/>
          <w:szCs w:val="24"/>
        </w:rPr>
      </w:pPr>
    </w:p>
    <w:p w14:paraId="2BE33215" w14:textId="1894C6B6" w:rsidR="0029323D" w:rsidRPr="00C848DC" w:rsidRDefault="0029323D" w:rsidP="0029323D">
      <w:pPr>
        <w:pStyle w:val="Ttulo1"/>
        <w:numPr>
          <w:ilvl w:val="0"/>
          <w:numId w:val="17"/>
        </w:numPr>
        <w:tabs>
          <w:tab w:val="left" w:pos="836"/>
          <w:tab w:val="left" w:pos="837"/>
        </w:tabs>
        <w:ind w:left="836" w:hanging="377"/>
        <w:rPr>
          <w:rFonts w:ascii="Times New Roman" w:hAnsi="Times New Roman" w:cs="Times New Roman"/>
          <w:sz w:val="24"/>
          <w:szCs w:val="24"/>
        </w:rPr>
      </w:pPr>
      <w:r w:rsidRPr="00C848DC">
        <w:rPr>
          <w:rFonts w:ascii="Times New Roman" w:hAnsi="Times New Roman" w:cs="Times New Roman"/>
          <w:sz w:val="24"/>
          <w:szCs w:val="24"/>
        </w:rPr>
        <w:t>DO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w:t>
      </w:r>
    </w:p>
    <w:p w14:paraId="4605116A" w14:textId="7FC72868" w:rsidR="0029323D" w:rsidRPr="00C848DC" w:rsidRDefault="0029323D" w:rsidP="0029323D">
      <w:pPr>
        <w:pStyle w:val="PargrafodaLista"/>
        <w:numPr>
          <w:ilvl w:val="1"/>
          <w:numId w:val="17"/>
        </w:numPr>
        <w:tabs>
          <w:tab w:val="left" w:pos="809"/>
        </w:tabs>
        <w:spacing w:before="36" w:line="276" w:lineRule="auto"/>
        <w:ind w:right="301" w:firstLine="0"/>
        <w:rPr>
          <w:rFonts w:ascii="Times New Roman" w:hAnsi="Times New Roman" w:cs="Times New Roman"/>
          <w:sz w:val="24"/>
          <w:szCs w:val="24"/>
        </w:rPr>
      </w:pPr>
      <w:r w:rsidRPr="00C848DC">
        <w:rPr>
          <w:rFonts w:ascii="Times New Roman" w:hAnsi="Times New Roman" w:cs="Times New Roman"/>
          <w:sz w:val="24"/>
          <w:szCs w:val="24"/>
        </w:rPr>
        <w:t>Os preços registrados e a indicação dos respectivos fornecedores detentores da Ata serão publicados na imprensa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oficial</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divulgados em</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meio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eletrônico.</w:t>
      </w:r>
    </w:p>
    <w:p w14:paraId="4B79FBC7" w14:textId="77777777" w:rsidR="0029323D" w:rsidRPr="00C848DC" w:rsidRDefault="0029323D" w:rsidP="0029323D">
      <w:pPr>
        <w:pStyle w:val="Corpodetexto"/>
        <w:spacing w:before="10"/>
        <w:rPr>
          <w:rFonts w:ascii="Times New Roman" w:hAnsi="Times New Roman" w:cs="Times New Roman"/>
          <w:sz w:val="24"/>
          <w:szCs w:val="24"/>
        </w:rPr>
      </w:pPr>
    </w:p>
    <w:p w14:paraId="21BCED31" w14:textId="0D9EFF0B" w:rsidR="0029323D" w:rsidRPr="00C848DC" w:rsidRDefault="0029323D" w:rsidP="0029323D">
      <w:pPr>
        <w:pStyle w:val="PargrafodaLista"/>
        <w:numPr>
          <w:ilvl w:val="1"/>
          <w:numId w:val="17"/>
        </w:numPr>
        <w:tabs>
          <w:tab w:val="left" w:pos="809"/>
        </w:tabs>
        <w:spacing w:before="1" w:line="278" w:lineRule="auto"/>
        <w:ind w:right="301" w:firstLine="0"/>
        <w:rPr>
          <w:rFonts w:ascii="Times New Roman" w:hAnsi="Times New Roman" w:cs="Times New Roman"/>
          <w:sz w:val="24"/>
          <w:szCs w:val="24"/>
        </w:rPr>
      </w:pPr>
      <w:r w:rsidRPr="00C848DC">
        <w:rPr>
          <w:rFonts w:ascii="Times New Roman" w:hAnsi="Times New Roman" w:cs="Times New Roman"/>
          <w:sz w:val="24"/>
          <w:szCs w:val="24"/>
        </w:rPr>
        <w:t>A qualquer tempo, o preço registrado poderá ser revisto em decorrência de eventual redução daqueles existentes</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no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mercado,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cabendo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ao Órgão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Gerenciador</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convocar</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os</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Fornecedores</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registrados</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para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negociar</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novo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valor.</w:t>
      </w:r>
    </w:p>
    <w:p w14:paraId="67E439DB" w14:textId="77777777" w:rsidR="0029323D" w:rsidRPr="00C848DC" w:rsidRDefault="0029323D" w:rsidP="0029323D">
      <w:pPr>
        <w:pStyle w:val="Corpodetexto"/>
        <w:spacing w:before="8"/>
        <w:rPr>
          <w:rFonts w:ascii="Times New Roman" w:hAnsi="Times New Roman" w:cs="Times New Roman"/>
          <w:sz w:val="24"/>
          <w:szCs w:val="24"/>
        </w:rPr>
      </w:pPr>
    </w:p>
    <w:p w14:paraId="398C6438" w14:textId="1FBC699B" w:rsidR="0029323D" w:rsidRPr="00C848DC" w:rsidRDefault="0029323D" w:rsidP="0029323D">
      <w:pPr>
        <w:pStyle w:val="PargrafodaLista"/>
        <w:numPr>
          <w:ilvl w:val="2"/>
          <w:numId w:val="17"/>
        </w:numPr>
        <w:tabs>
          <w:tab w:val="left" w:pos="909"/>
        </w:tabs>
        <w:spacing w:before="1" w:line="276" w:lineRule="auto"/>
        <w:ind w:right="301" w:firstLine="0"/>
        <w:rPr>
          <w:rFonts w:ascii="Times New Roman" w:hAnsi="Times New Roman" w:cs="Times New Roman"/>
          <w:sz w:val="24"/>
          <w:szCs w:val="24"/>
        </w:rPr>
      </w:pPr>
      <w:r w:rsidRPr="00C848DC">
        <w:rPr>
          <w:rFonts w:ascii="Times New Roman" w:hAnsi="Times New Roman" w:cs="Times New Roman"/>
          <w:sz w:val="24"/>
          <w:szCs w:val="24"/>
        </w:rPr>
        <w:t>Caso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Fornecedor</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registrados</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e recuse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abaixar</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os</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seus</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Órgão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Gerenciador</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poderá</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liberar</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fornecedor</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do compromisso assumido, uma vez frustrada a negociação e convocar os demais fornecedores visando a igual</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oportunidade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negociação.</w:t>
      </w:r>
    </w:p>
    <w:p w14:paraId="59ED9421" w14:textId="77777777" w:rsidR="0029323D" w:rsidRPr="00C848DC" w:rsidRDefault="0029323D" w:rsidP="0029323D">
      <w:pPr>
        <w:pStyle w:val="Corpodetexto"/>
        <w:rPr>
          <w:rFonts w:ascii="Times New Roman" w:hAnsi="Times New Roman" w:cs="Times New Roman"/>
          <w:sz w:val="24"/>
          <w:szCs w:val="24"/>
        </w:rPr>
      </w:pPr>
    </w:p>
    <w:p w14:paraId="0A58A363" w14:textId="5A41B429" w:rsidR="0029323D" w:rsidRPr="00C848DC" w:rsidRDefault="0029323D" w:rsidP="0029323D">
      <w:pPr>
        <w:pStyle w:val="PargrafodaLista"/>
        <w:numPr>
          <w:ilvl w:val="1"/>
          <w:numId w:val="17"/>
        </w:numPr>
        <w:tabs>
          <w:tab w:val="left" w:pos="845"/>
        </w:tabs>
        <w:spacing w:before="1" w:line="276" w:lineRule="auto"/>
        <w:ind w:right="302" w:firstLine="0"/>
        <w:rPr>
          <w:rFonts w:ascii="Times New Roman" w:hAnsi="Times New Roman" w:cs="Times New Roman"/>
          <w:sz w:val="24"/>
          <w:szCs w:val="24"/>
        </w:rPr>
      </w:pPr>
      <w:r w:rsidRPr="00C848DC">
        <w:rPr>
          <w:rFonts w:ascii="Times New Roman" w:hAnsi="Times New Roman" w:cs="Times New Roman"/>
          <w:sz w:val="24"/>
          <w:szCs w:val="24"/>
        </w:rPr>
        <w:t>Durante o período de validade da Ata de Registro de Preços, os preços não serão reajustados, ressalvada 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superveniência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normas federais aplicáveis à</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espécie.</w:t>
      </w:r>
    </w:p>
    <w:p w14:paraId="0580C7F0" w14:textId="77777777" w:rsidR="0029323D" w:rsidRPr="00C848DC" w:rsidRDefault="0029323D" w:rsidP="0029323D">
      <w:pPr>
        <w:pStyle w:val="Corpodetexto"/>
        <w:spacing w:before="10"/>
        <w:rPr>
          <w:rFonts w:ascii="Times New Roman" w:hAnsi="Times New Roman" w:cs="Times New Roman"/>
          <w:sz w:val="24"/>
          <w:szCs w:val="24"/>
        </w:rPr>
      </w:pPr>
    </w:p>
    <w:p w14:paraId="3882F3CA" w14:textId="5BC0602E" w:rsidR="0029323D" w:rsidRPr="00C848DC" w:rsidRDefault="0029323D" w:rsidP="0029323D">
      <w:pPr>
        <w:pStyle w:val="PargrafodaLista"/>
        <w:numPr>
          <w:ilvl w:val="1"/>
          <w:numId w:val="17"/>
        </w:numPr>
        <w:tabs>
          <w:tab w:val="left" w:pos="817"/>
        </w:tabs>
        <w:spacing w:line="278" w:lineRule="auto"/>
        <w:ind w:right="309" w:firstLine="0"/>
        <w:rPr>
          <w:rFonts w:ascii="Times New Roman" w:hAnsi="Times New Roman" w:cs="Times New Roman"/>
          <w:sz w:val="24"/>
          <w:szCs w:val="24"/>
        </w:rPr>
      </w:pPr>
      <w:r w:rsidRPr="00C848DC">
        <w:rPr>
          <w:rFonts w:ascii="Times New Roman" w:hAnsi="Times New Roman" w:cs="Times New Roman"/>
          <w:sz w:val="24"/>
          <w:szCs w:val="24"/>
        </w:rPr>
        <w:t>O diferencial de preço entre a proposta inicial do Fornecedor detentor da Ata e a pesquisa de mercado efetuadapelo Órgão Gerenciador à época da abertura da proposta, bem como eventuais descontos por ela concedidos serão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sempre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mantidos, inclusive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se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houver</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prorrogação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validade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p>
    <w:p w14:paraId="12CF6FAA" w14:textId="77777777" w:rsidR="0029323D" w:rsidRPr="00C848DC" w:rsidRDefault="0029323D" w:rsidP="0029323D">
      <w:pPr>
        <w:pStyle w:val="Corpodetexto"/>
        <w:spacing w:before="6"/>
        <w:rPr>
          <w:rFonts w:ascii="Times New Roman" w:hAnsi="Times New Roman" w:cs="Times New Roman"/>
          <w:sz w:val="24"/>
          <w:szCs w:val="24"/>
        </w:rPr>
      </w:pPr>
    </w:p>
    <w:p w14:paraId="3AFB9A16" w14:textId="275A1997" w:rsidR="0029323D" w:rsidRPr="00C848DC" w:rsidRDefault="0029323D" w:rsidP="0029323D">
      <w:pPr>
        <w:pStyle w:val="Ttulo1"/>
        <w:numPr>
          <w:ilvl w:val="0"/>
          <w:numId w:val="17"/>
        </w:numPr>
        <w:tabs>
          <w:tab w:val="left" w:pos="928"/>
          <w:tab w:val="left" w:pos="929"/>
        </w:tabs>
        <w:ind w:left="928" w:hanging="469"/>
        <w:rPr>
          <w:rFonts w:ascii="Times New Roman" w:hAnsi="Times New Roman" w:cs="Times New Roman"/>
          <w:sz w:val="24"/>
          <w:szCs w:val="24"/>
        </w:rPr>
      </w:pPr>
      <w:r w:rsidRPr="00C848DC">
        <w:rPr>
          <w:rFonts w:ascii="Times New Roman" w:hAnsi="Times New Roman" w:cs="Times New Roman"/>
          <w:sz w:val="24"/>
          <w:szCs w:val="24"/>
        </w:rPr>
        <w:lastRenderedPageBreak/>
        <w:t>DO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CONTROLE</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DOS</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REGISTRADOS</w:t>
      </w:r>
    </w:p>
    <w:p w14:paraId="615302D9" w14:textId="2E0105DD" w:rsidR="0029323D" w:rsidRPr="00C848DC" w:rsidRDefault="0029323D" w:rsidP="0029323D">
      <w:pPr>
        <w:pStyle w:val="PargrafodaLista"/>
        <w:numPr>
          <w:ilvl w:val="1"/>
          <w:numId w:val="17"/>
        </w:numPr>
        <w:tabs>
          <w:tab w:val="left" w:pos="941"/>
        </w:tabs>
        <w:spacing w:before="36"/>
        <w:ind w:left="940" w:hanging="481"/>
        <w:rPr>
          <w:rFonts w:ascii="Times New Roman" w:hAnsi="Times New Roman" w:cs="Times New Roman"/>
          <w:sz w:val="24"/>
          <w:szCs w:val="24"/>
        </w:rPr>
      </w:pPr>
      <w:r w:rsidRPr="00C848DC">
        <w:rPr>
          <w:rFonts w:ascii="Times New Roman" w:hAnsi="Times New Roman" w:cs="Times New Roman"/>
          <w:sz w:val="24"/>
          <w:szCs w:val="24"/>
        </w:rPr>
        <w:t>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Órgão</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Gerenciador</w:t>
      </w:r>
      <w:r w:rsidR="00295AF4" w:rsidRPr="00C848DC">
        <w:rPr>
          <w:rFonts w:ascii="Times New Roman" w:hAnsi="Times New Roman" w:cs="Times New Roman"/>
          <w:sz w:val="24"/>
          <w:szCs w:val="24"/>
        </w:rPr>
        <w:t xml:space="preserve"> </w:t>
      </w:r>
      <w:r w:rsidRPr="00C848DC">
        <w:rPr>
          <w:rFonts w:ascii="Times New Roman" w:hAnsi="Times New Roman" w:cs="Times New Roman"/>
          <w:sz w:val="24"/>
          <w:szCs w:val="24"/>
        </w:rPr>
        <w:t>adotará</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prática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todos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atos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necessários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controle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administração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presente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p>
    <w:p w14:paraId="48A13C43" w14:textId="77777777" w:rsidR="0029323D" w:rsidRPr="00C848DC" w:rsidRDefault="0029323D" w:rsidP="0029323D">
      <w:pPr>
        <w:pStyle w:val="Corpodetexto"/>
        <w:spacing w:before="2"/>
        <w:rPr>
          <w:rFonts w:ascii="Times New Roman" w:hAnsi="Times New Roman" w:cs="Times New Roman"/>
          <w:sz w:val="24"/>
          <w:szCs w:val="24"/>
        </w:rPr>
      </w:pPr>
    </w:p>
    <w:p w14:paraId="6C91B2B9" w14:textId="1639909D" w:rsidR="0029323D" w:rsidRPr="00C848DC" w:rsidRDefault="005A7C6F" w:rsidP="002105E3">
      <w:pPr>
        <w:pStyle w:val="Ttulo1"/>
        <w:tabs>
          <w:tab w:val="left" w:pos="940"/>
        </w:tabs>
        <w:spacing w:before="1" w:line="480" w:lineRule="auto"/>
        <w:ind w:left="460" w:right="2462"/>
        <w:rPr>
          <w:rFonts w:ascii="Times New Roman" w:hAnsi="Times New Roman" w:cs="Times New Roman"/>
          <w:sz w:val="24"/>
          <w:szCs w:val="24"/>
        </w:rPr>
      </w:pPr>
      <w:r>
        <w:rPr>
          <w:rFonts w:ascii="Times New Roman" w:hAnsi="Times New Roman" w:cs="Times New Roman"/>
          <w:sz w:val="24"/>
          <w:szCs w:val="24"/>
        </w:rPr>
        <w:pict w14:anchorId="04AFA153">
          <v:shape id="_x0000_s2067" type="#_x0000_t202" style="position:absolute;left:0;text-align:left;margin-left:60.6pt;margin-top:50.55pt;width:487.15pt;height:39.3pt;z-index:487599104;mso-position-horizontal-relative:page" filled="f" stroked="f">
            <v:textbox inset="0,0,0,0">
              <w:txbxContent>
                <w:tbl>
                  <w:tblPr>
                    <w:tblW w:w="10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
                    <w:gridCol w:w="717"/>
                    <w:gridCol w:w="3901"/>
                    <w:gridCol w:w="749"/>
                    <w:gridCol w:w="1024"/>
                    <w:gridCol w:w="1292"/>
                    <w:gridCol w:w="209"/>
                    <w:gridCol w:w="1418"/>
                  </w:tblGrid>
                  <w:tr w:rsidR="005A7C6F" w14:paraId="0DE9916E" w14:textId="77777777" w:rsidTr="00795428">
                    <w:trPr>
                      <w:trHeight w:val="486"/>
                    </w:trPr>
                    <w:tc>
                      <w:tcPr>
                        <w:tcW w:w="716" w:type="dxa"/>
                      </w:tcPr>
                      <w:p w14:paraId="52A9067F" w14:textId="77777777" w:rsidR="005A7C6F" w:rsidRPr="00B130AC" w:rsidRDefault="005A7C6F" w:rsidP="00795428">
                        <w:pPr>
                          <w:pStyle w:val="TableParagraph"/>
                          <w:spacing w:before="124" w:line="240" w:lineRule="auto"/>
                          <w:ind w:left="0"/>
                          <w:rPr>
                            <w:rFonts w:ascii="Times New Roman" w:hAnsi="Times New Roman" w:cs="Times New Roman"/>
                            <w:sz w:val="20"/>
                          </w:rPr>
                        </w:pPr>
                        <w:r w:rsidRPr="00B130AC">
                          <w:rPr>
                            <w:rFonts w:ascii="Times New Roman" w:hAnsi="Times New Roman" w:cs="Times New Roman"/>
                            <w:sz w:val="20"/>
                          </w:rPr>
                          <w:t>ITEM</w:t>
                        </w:r>
                      </w:p>
                    </w:tc>
                    <w:tc>
                      <w:tcPr>
                        <w:tcW w:w="717" w:type="dxa"/>
                      </w:tcPr>
                      <w:p w14:paraId="396B0CFB" w14:textId="4E3B0EC5" w:rsidR="005A7C6F" w:rsidRPr="00B130AC" w:rsidRDefault="005A7C6F" w:rsidP="00795428">
                        <w:pPr>
                          <w:pStyle w:val="TableParagraph"/>
                          <w:spacing w:before="124" w:line="240" w:lineRule="auto"/>
                          <w:ind w:left="-10"/>
                          <w:rPr>
                            <w:rFonts w:ascii="Times New Roman" w:hAnsi="Times New Roman" w:cs="Times New Roman"/>
                            <w:sz w:val="20"/>
                          </w:rPr>
                        </w:pPr>
                        <w:r w:rsidRPr="00B130AC">
                          <w:rPr>
                            <w:rFonts w:ascii="Times New Roman" w:hAnsi="Times New Roman" w:cs="Times New Roman"/>
                            <w:sz w:val="20"/>
                          </w:rPr>
                          <w:t>UN</w:t>
                        </w:r>
                        <w:r>
                          <w:rPr>
                            <w:rFonts w:ascii="Times New Roman" w:hAnsi="Times New Roman" w:cs="Times New Roman"/>
                            <w:sz w:val="20"/>
                          </w:rPr>
                          <w:t>ID</w:t>
                        </w:r>
                      </w:p>
                    </w:tc>
                    <w:tc>
                      <w:tcPr>
                        <w:tcW w:w="3901" w:type="dxa"/>
                      </w:tcPr>
                      <w:p w14:paraId="5ADDC0AA" w14:textId="6C57D11C" w:rsidR="005A7C6F" w:rsidRPr="00B130AC" w:rsidRDefault="005A7C6F">
                        <w:pPr>
                          <w:pStyle w:val="TableParagraph"/>
                          <w:spacing w:before="124" w:line="240" w:lineRule="auto"/>
                          <w:ind w:left="886"/>
                          <w:rPr>
                            <w:rFonts w:ascii="Times New Roman" w:hAnsi="Times New Roman" w:cs="Times New Roman"/>
                            <w:sz w:val="20"/>
                          </w:rPr>
                        </w:pPr>
                        <w:r w:rsidRPr="00B130AC">
                          <w:rPr>
                            <w:rFonts w:ascii="Times New Roman" w:hAnsi="Times New Roman" w:cs="Times New Roman"/>
                            <w:sz w:val="20"/>
                          </w:rPr>
                          <w:t>DESCRIÇÃO</w:t>
                        </w:r>
                        <w:r>
                          <w:rPr>
                            <w:rFonts w:ascii="Times New Roman" w:hAnsi="Times New Roman" w:cs="Times New Roman"/>
                            <w:sz w:val="20"/>
                          </w:rPr>
                          <w:t xml:space="preserve"> </w:t>
                        </w:r>
                        <w:r w:rsidRPr="00B130AC">
                          <w:rPr>
                            <w:rFonts w:ascii="Times New Roman" w:hAnsi="Times New Roman" w:cs="Times New Roman"/>
                            <w:sz w:val="20"/>
                          </w:rPr>
                          <w:t>DO</w:t>
                        </w:r>
                        <w:r>
                          <w:rPr>
                            <w:rFonts w:ascii="Times New Roman" w:hAnsi="Times New Roman" w:cs="Times New Roman"/>
                            <w:sz w:val="20"/>
                          </w:rPr>
                          <w:t xml:space="preserve"> </w:t>
                        </w:r>
                        <w:r w:rsidRPr="00B130AC">
                          <w:rPr>
                            <w:rFonts w:ascii="Times New Roman" w:hAnsi="Times New Roman" w:cs="Times New Roman"/>
                            <w:sz w:val="20"/>
                          </w:rPr>
                          <w:t>MATERIAL</w:t>
                        </w:r>
                      </w:p>
                    </w:tc>
                    <w:tc>
                      <w:tcPr>
                        <w:tcW w:w="749" w:type="dxa"/>
                      </w:tcPr>
                      <w:p w14:paraId="08351E8A" w14:textId="77777777" w:rsidR="005A7C6F" w:rsidRPr="00B130AC" w:rsidRDefault="005A7C6F" w:rsidP="00795428">
                        <w:pPr>
                          <w:pStyle w:val="TableParagraph"/>
                          <w:spacing w:before="124" w:line="240" w:lineRule="auto"/>
                          <w:ind w:left="-94" w:right="-231"/>
                          <w:rPr>
                            <w:rFonts w:ascii="Times New Roman" w:hAnsi="Times New Roman" w:cs="Times New Roman"/>
                            <w:sz w:val="20"/>
                          </w:rPr>
                        </w:pPr>
                        <w:r w:rsidRPr="00B130AC">
                          <w:rPr>
                            <w:rFonts w:ascii="Times New Roman" w:hAnsi="Times New Roman" w:cs="Times New Roman"/>
                            <w:sz w:val="20"/>
                          </w:rPr>
                          <w:t>QUANT</w:t>
                        </w:r>
                      </w:p>
                    </w:tc>
                    <w:tc>
                      <w:tcPr>
                        <w:tcW w:w="1024" w:type="dxa"/>
                      </w:tcPr>
                      <w:p w14:paraId="78E1535F" w14:textId="77777777" w:rsidR="005A7C6F" w:rsidRPr="00B130AC" w:rsidRDefault="005A7C6F" w:rsidP="00795428">
                        <w:pPr>
                          <w:pStyle w:val="TableParagraph"/>
                          <w:spacing w:before="124" w:line="240" w:lineRule="auto"/>
                          <w:ind w:left="7" w:right="-188"/>
                          <w:rPr>
                            <w:rFonts w:ascii="Times New Roman" w:hAnsi="Times New Roman" w:cs="Times New Roman"/>
                            <w:sz w:val="20"/>
                          </w:rPr>
                        </w:pPr>
                        <w:r w:rsidRPr="00B130AC">
                          <w:rPr>
                            <w:rFonts w:ascii="Times New Roman" w:hAnsi="Times New Roman" w:cs="Times New Roman"/>
                            <w:sz w:val="20"/>
                          </w:rPr>
                          <w:t>MARCA</w:t>
                        </w:r>
                      </w:p>
                    </w:tc>
                    <w:tc>
                      <w:tcPr>
                        <w:tcW w:w="1501" w:type="dxa"/>
                        <w:gridSpan w:val="2"/>
                      </w:tcPr>
                      <w:p w14:paraId="77484909" w14:textId="63874466" w:rsidR="005A7C6F" w:rsidRPr="00B130AC" w:rsidRDefault="005A7C6F" w:rsidP="00795428">
                        <w:pPr>
                          <w:pStyle w:val="TableParagraph"/>
                          <w:spacing w:line="240" w:lineRule="atLeast"/>
                          <w:ind w:left="121" w:right="136" w:firstLine="132"/>
                          <w:jc w:val="center"/>
                          <w:rPr>
                            <w:rFonts w:ascii="Times New Roman" w:hAnsi="Times New Roman" w:cs="Times New Roman"/>
                            <w:sz w:val="20"/>
                          </w:rPr>
                        </w:pPr>
                        <w:r w:rsidRPr="00B130AC">
                          <w:rPr>
                            <w:rFonts w:ascii="Times New Roman" w:hAnsi="Times New Roman" w:cs="Times New Roman"/>
                            <w:sz w:val="20"/>
                          </w:rPr>
                          <w:t>PREÇO</w:t>
                        </w:r>
                        <w:r>
                          <w:rPr>
                            <w:rFonts w:ascii="Times New Roman" w:hAnsi="Times New Roman" w:cs="Times New Roman"/>
                            <w:sz w:val="20"/>
                          </w:rPr>
                          <w:t xml:space="preserve"> </w:t>
                        </w:r>
                        <w:r w:rsidRPr="00B130AC">
                          <w:rPr>
                            <w:rFonts w:ascii="Times New Roman" w:hAnsi="Times New Roman" w:cs="Times New Roman"/>
                            <w:sz w:val="20"/>
                          </w:rPr>
                          <w:t>UNITÁRIO</w:t>
                        </w:r>
                      </w:p>
                    </w:tc>
                    <w:tc>
                      <w:tcPr>
                        <w:tcW w:w="1418" w:type="dxa"/>
                      </w:tcPr>
                      <w:p w14:paraId="2B26E345" w14:textId="5757DEAF" w:rsidR="005A7C6F" w:rsidRPr="00B130AC" w:rsidRDefault="005A7C6F" w:rsidP="002105E3">
                        <w:pPr>
                          <w:pStyle w:val="TableParagraph"/>
                          <w:spacing w:before="124" w:line="240" w:lineRule="auto"/>
                          <w:ind w:left="106"/>
                          <w:jc w:val="center"/>
                          <w:rPr>
                            <w:rFonts w:ascii="Times New Roman" w:hAnsi="Times New Roman" w:cs="Times New Roman"/>
                            <w:sz w:val="20"/>
                          </w:rPr>
                        </w:pPr>
                        <w:r w:rsidRPr="00B130AC">
                          <w:rPr>
                            <w:rFonts w:ascii="Times New Roman" w:hAnsi="Times New Roman" w:cs="Times New Roman"/>
                            <w:sz w:val="20"/>
                          </w:rPr>
                          <w:t>PREÇO</w:t>
                        </w:r>
                        <w:r>
                          <w:rPr>
                            <w:rFonts w:ascii="Times New Roman" w:hAnsi="Times New Roman" w:cs="Times New Roman"/>
                            <w:sz w:val="20"/>
                          </w:rPr>
                          <w:t xml:space="preserve"> </w:t>
                        </w:r>
                        <w:r w:rsidRPr="00B130AC">
                          <w:rPr>
                            <w:rFonts w:ascii="Times New Roman" w:hAnsi="Times New Roman" w:cs="Times New Roman"/>
                            <w:sz w:val="20"/>
                          </w:rPr>
                          <w:t>TOTAL</w:t>
                        </w:r>
                      </w:p>
                    </w:tc>
                  </w:tr>
                  <w:tr w:rsidR="005A7C6F" w14:paraId="1B00A5C4" w14:textId="77777777" w:rsidTr="00795428">
                    <w:trPr>
                      <w:trHeight w:val="244"/>
                    </w:trPr>
                    <w:tc>
                      <w:tcPr>
                        <w:tcW w:w="716" w:type="dxa"/>
                      </w:tcPr>
                      <w:p w14:paraId="547CE7C0" w14:textId="77777777" w:rsidR="005A7C6F" w:rsidRDefault="005A7C6F">
                        <w:pPr>
                          <w:pStyle w:val="TableParagraph"/>
                          <w:spacing w:line="240" w:lineRule="auto"/>
                          <w:ind w:left="0"/>
                          <w:rPr>
                            <w:rFonts w:ascii="Times New Roman"/>
                            <w:sz w:val="16"/>
                          </w:rPr>
                        </w:pPr>
                      </w:p>
                    </w:tc>
                    <w:tc>
                      <w:tcPr>
                        <w:tcW w:w="717" w:type="dxa"/>
                      </w:tcPr>
                      <w:p w14:paraId="56D392D4" w14:textId="77777777" w:rsidR="005A7C6F" w:rsidRDefault="005A7C6F">
                        <w:pPr>
                          <w:pStyle w:val="TableParagraph"/>
                          <w:spacing w:line="240" w:lineRule="auto"/>
                          <w:ind w:left="0"/>
                          <w:rPr>
                            <w:rFonts w:ascii="Times New Roman"/>
                            <w:sz w:val="16"/>
                          </w:rPr>
                        </w:pPr>
                      </w:p>
                    </w:tc>
                    <w:tc>
                      <w:tcPr>
                        <w:tcW w:w="3901" w:type="dxa"/>
                      </w:tcPr>
                      <w:p w14:paraId="0DB4C64E" w14:textId="77777777" w:rsidR="005A7C6F" w:rsidRDefault="005A7C6F">
                        <w:pPr>
                          <w:pStyle w:val="TableParagraph"/>
                          <w:spacing w:line="240" w:lineRule="auto"/>
                          <w:ind w:left="0"/>
                          <w:rPr>
                            <w:rFonts w:ascii="Times New Roman"/>
                            <w:sz w:val="16"/>
                          </w:rPr>
                        </w:pPr>
                      </w:p>
                    </w:tc>
                    <w:tc>
                      <w:tcPr>
                        <w:tcW w:w="749" w:type="dxa"/>
                      </w:tcPr>
                      <w:p w14:paraId="6B285867" w14:textId="77777777" w:rsidR="005A7C6F" w:rsidRDefault="005A7C6F">
                        <w:pPr>
                          <w:pStyle w:val="TableParagraph"/>
                          <w:spacing w:line="240" w:lineRule="auto"/>
                          <w:ind w:left="0"/>
                          <w:rPr>
                            <w:rFonts w:ascii="Times New Roman"/>
                            <w:sz w:val="16"/>
                          </w:rPr>
                        </w:pPr>
                      </w:p>
                    </w:tc>
                    <w:tc>
                      <w:tcPr>
                        <w:tcW w:w="1024" w:type="dxa"/>
                      </w:tcPr>
                      <w:p w14:paraId="05D45EDC" w14:textId="77777777" w:rsidR="005A7C6F" w:rsidRDefault="005A7C6F">
                        <w:pPr>
                          <w:pStyle w:val="TableParagraph"/>
                          <w:spacing w:line="240" w:lineRule="auto"/>
                          <w:ind w:left="0"/>
                          <w:rPr>
                            <w:rFonts w:ascii="Times New Roman"/>
                            <w:sz w:val="16"/>
                          </w:rPr>
                        </w:pPr>
                      </w:p>
                    </w:tc>
                    <w:tc>
                      <w:tcPr>
                        <w:tcW w:w="1292" w:type="dxa"/>
                      </w:tcPr>
                      <w:p w14:paraId="3F47BFB7" w14:textId="77777777" w:rsidR="005A7C6F" w:rsidRDefault="005A7C6F">
                        <w:pPr>
                          <w:pStyle w:val="TableParagraph"/>
                          <w:spacing w:line="240" w:lineRule="auto"/>
                          <w:ind w:left="0"/>
                          <w:rPr>
                            <w:rFonts w:ascii="Times New Roman"/>
                            <w:sz w:val="16"/>
                          </w:rPr>
                        </w:pPr>
                      </w:p>
                    </w:tc>
                    <w:tc>
                      <w:tcPr>
                        <w:tcW w:w="1627" w:type="dxa"/>
                        <w:gridSpan w:val="2"/>
                      </w:tcPr>
                      <w:p w14:paraId="3E92A63F" w14:textId="77777777" w:rsidR="005A7C6F" w:rsidRDefault="005A7C6F">
                        <w:pPr>
                          <w:pStyle w:val="TableParagraph"/>
                          <w:spacing w:line="240" w:lineRule="auto"/>
                          <w:ind w:left="0"/>
                          <w:rPr>
                            <w:rFonts w:ascii="Times New Roman"/>
                            <w:sz w:val="16"/>
                          </w:rPr>
                        </w:pPr>
                      </w:p>
                    </w:tc>
                  </w:tr>
                </w:tbl>
                <w:p w14:paraId="02E412BE" w14:textId="77777777" w:rsidR="005A7C6F" w:rsidRDefault="005A7C6F" w:rsidP="0029323D">
                  <w:pPr>
                    <w:pStyle w:val="Corpodetexto"/>
                  </w:pPr>
                </w:p>
              </w:txbxContent>
            </v:textbox>
            <w10:wrap anchorx="page"/>
          </v:shape>
        </w:pict>
      </w:r>
      <w:r w:rsidR="0029323D" w:rsidRPr="00C848DC">
        <w:rPr>
          <w:rFonts w:ascii="Times New Roman" w:hAnsi="Times New Roman" w:cs="Times New Roman"/>
          <w:sz w:val="24"/>
          <w:szCs w:val="24"/>
        </w:rPr>
        <w:t>5.2</w:t>
      </w:r>
      <w:r w:rsidR="0029323D" w:rsidRPr="00C848DC">
        <w:rPr>
          <w:rFonts w:ascii="Times New Roman" w:hAnsi="Times New Roman" w:cs="Times New Roman"/>
          <w:sz w:val="24"/>
          <w:szCs w:val="24"/>
        </w:rPr>
        <w:tab/>
        <w:t>DOS</w:t>
      </w:r>
      <w:r w:rsidR="002105E3"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PREÇOS</w:t>
      </w:r>
      <w:r w:rsidR="002105E3"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REGISTRADOS</w:t>
      </w:r>
      <w:r w:rsidR="002105E3"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POR</w:t>
      </w:r>
      <w:r w:rsidR="002105E3"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ITEM,</w:t>
      </w:r>
      <w:r w:rsidR="002105E3"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DISTRIBUÍDOS</w:t>
      </w:r>
      <w:r w:rsidR="002105E3"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COMO</w:t>
      </w:r>
      <w:r w:rsidR="002105E3"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SEGUE:</w:t>
      </w:r>
      <w:r w:rsidR="002105E3"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Empresa:</w:t>
      </w:r>
    </w:p>
    <w:p w14:paraId="2C8261FD" w14:textId="77777777" w:rsidR="0029323D" w:rsidRPr="00C848DC" w:rsidRDefault="0029323D" w:rsidP="0029323D">
      <w:pPr>
        <w:pStyle w:val="Corpodetexto"/>
        <w:rPr>
          <w:rFonts w:ascii="Times New Roman" w:hAnsi="Times New Roman" w:cs="Times New Roman"/>
          <w:b/>
          <w:sz w:val="24"/>
          <w:szCs w:val="24"/>
        </w:rPr>
      </w:pPr>
    </w:p>
    <w:p w14:paraId="20F5E747" w14:textId="77777777" w:rsidR="0029323D" w:rsidRPr="00C848DC" w:rsidRDefault="0029323D" w:rsidP="0029323D">
      <w:pPr>
        <w:pStyle w:val="Corpodetexto"/>
        <w:rPr>
          <w:rFonts w:ascii="Times New Roman" w:hAnsi="Times New Roman" w:cs="Times New Roman"/>
          <w:b/>
          <w:sz w:val="24"/>
          <w:szCs w:val="24"/>
        </w:rPr>
      </w:pPr>
    </w:p>
    <w:p w14:paraId="14B64365" w14:textId="77777777" w:rsidR="0029323D" w:rsidRPr="00C848DC" w:rsidRDefault="0029323D" w:rsidP="0029323D">
      <w:pPr>
        <w:pStyle w:val="Corpodetexto"/>
        <w:spacing w:before="5"/>
        <w:rPr>
          <w:rFonts w:ascii="Times New Roman" w:hAnsi="Times New Roman" w:cs="Times New Roman"/>
          <w:b/>
          <w:sz w:val="24"/>
          <w:szCs w:val="24"/>
        </w:rPr>
      </w:pPr>
    </w:p>
    <w:p w14:paraId="2F4440CD" w14:textId="59AF4147" w:rsidR="0029323D" w:rsidRPr="00C848DC" w:rsidRDefault="0029323D" w:rsidP="0029323D">
      <w:pPr>
        <w:pStyle w:val="PargrafodaLista"/>
        <w:numPr>
          <w:ilvl w:val="0"/>
          <w:numId w:val="17"/>
        </w:numPr>
        <w:tabs>
          <w:tab w:val="left" w:pos="928"/>
          <w:tab w:val="left" w:pos="929"/>
        </w:tabs>
        <w:spacing w:before="1"/>
        <w:ind w:left="928" w:hanging="469"/>
        <w:rPr>
          <w:rFonts w:ascii="Times New Roman" w:hAnsi="Times New Roman" w:cs="Times New Roman"/>
          <w:b/>
          <w:sz w:val="24"/>
          <w:szCs w:val="24"/>
        </w:rPr>
      </w:pPr>
      <w:r w:rsidRPr="00C848DC">
        <w:rPr>
          <w:rFonts w:ascii="Times New Roman" w:hAnsi="Times New Roman" w:cs="Times New Roman"/>
          <w:b/>
          <w:sz w:val="24"/>
          <w:szCs w:val="24"/>
        </w:rPr>
        <w:t>DO</w:t>
      </w:r>
      <w:r w:rsidR="002105E3"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CANCELAMENTO</w:t>
      </w:r>
      <w:r w:rsidR="002105E3"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DO</w:t>
      </w:r>
      <w:r w:rsidR="002105E3"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REGISTRO</w:t>
      </w:r>
      <w:r w:rsidR="002105E3"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DE</w:t>
      </w:r>
      <w:r w:rsidR="002105E3"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PREÇOS</w:t>
      </w:r>
    </w:p>
    <w:p w14:paraId="6876BA68" w14:textId="2D2D4848" w:rsidR="0029323D" w:rsidRPr="00C848DC" w:rsidRDefault="0029323D" w:rsidP="0029323D">
      <w:pPr>
        <w:pStyle w:val="PargrafodaLista"/>
        <w:numPr>
          <w:ilvl w:val="1"/>
          <w:numId w:val="17"/>
        </w:numPr>
        <w:tabs>
          <w:tab w:val="left" w:pos="853"/>
        </w:tabs>
        <w:spacing w:before="35"/>
        <w:ind w:left="852" w:hanging="393"/>
        <w:rPr>
          <w:rFonts w:ascii="Times New Roman" w:hAnsi="Times New Roman" w:cs="Times New Roman"/>
          <w:sz w:val="24"/>
          <w:szCs w:val="24"/>
        </w:rPr>
      </w:pPr>
      <w:r w:rsidRPr="00C848DC">
        <w:rPr>
          <w:rFonts w:ascii="Times New Roman" w:hAnsi="Times New Roman" w:cs="Times New Roman"/>
          <w:sz w:val="24"/>
          <w:szCs w:val="24"/>
        </w:rPr>
        <w:t>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Fornecedor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registrado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terá</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seu</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cancelado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quando:</w:t>
      </w:r>
    </w:p>
    <w:p w14:paraId="2DDA21FE" w14:textId="77777777" w:rsidR="0029323D" w:rsidRPr="00C848DC" w:rsidRDefault="0029323D" w:rsidP="0029323D">
      <w:pPr>
        <w:pStyle w:val="Corpodetexto"/>
        <w:spacing w:before="11"/>
        <w:rPr>
          <w:rFonts w:ascii="Times New Roman" w:hAnsi="Times New Roman" w:cs="Times New Roman"/>
          <w:sz w:val="24"/>
          <w:szCs w:val="24"/>
        </w:rPr>
      </w:pPr>
    </w:p>
    <w:p w14:paraId="2456CA91" w14:textId="5F7C45BD" w:rsidR="0029323D" w:rsidRPr="00C848DC" w:rsidRDefault="002105E3" w:rsidP="0029323D">
      <w:pPr>
        <w:pStyle w:val="PargrafodaLista"/>
        <w:numPr>
          <w:ilvl w:val="0"/>
          <w:numId w:val="15"/>
        </w:numPr>
        <w:tabs>
          <w:tab w:val="left" w:pos="661"/>
        </w:tabs>
        <w:ind w:hanging="201"/>
        <w:rPr>
          <w:rFonts w:ascii="Times New Roman" w:hAnsi="Times New Roman" w:cs="Times New Roman"/>
          <w:sz w:val="24"/>
          <w:szCs w:val="24"/>
        </w:rPr>
      </w:pPr>
      <w:r w:rsidRPr="00C848DC">
        <w:rPr>
          <w:rFonts w:ascii="Times New Roman" w:hAnsi="Times New Roman" w:cs="Times New Roman"/>
          <w:sz w:val="24"/>
          <w:szCs w:val="24"/>
        </w:rPr>
        <w:t>D</w:t>
      </w:r>
      <w:r w:rsidR="0029323D" w:rsidRPr="00C848DC">
        <w:rPr>
          <w:rFonts w:ascii="Times New Roman" w:hAnsi="Times New Roman" w:cs="Times New Roman"/>
          <w:sz w:val="24"/>
          <w:szCs w:val="24"/>
        </w:rPr>
        <w:t>escumprir</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as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condições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da</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Ata</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de</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Registro</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de</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Preços;</w:t>
      </w:r>
    </w:p>
    <w:p w14:paraId="60C209E9" w14:textId="4AB3F5F2" w:rsidR="0029323D" w:rsidRPr="00C848DC" w:rsidRDefault="002105E3" w:rsidP="0029323D">
      <w:pPr>
        <w:pStyle w:val="PargrafodaLista"/>
        <w:numPr>
          <w:ilvl w:val="0"/>
          <w:numId w:val="15"/>
        </w:numPr>
        <w:tabs>
          <w:tab w:val="left" w:pos="669"/>
        </w:tabs>
        <w:spacing w:before="59"/>
        <w:ind w:left="668" w:hanging="209"/>
        <w:rPr>
          <w:rFonts w:ascii="Times New Roman" w:hAnsi="Times New Roman" w:cs="Times New Roman"/>
          <w:sz w:val="24"/>
          <w:szCs w:val="24"/>
        </w:rPr>
      </w:pPr>
      <w:r w:rsidRPr="00C848DC">
        <w:rPr>
          <w:rFonts w:ascii="Times New Roman" w:hAnsi="Times New Roman" w:cs="Times New Roman"/>
          <w:sz w:val="24"/>
          <w:szCs w:val="24"/>
        </w:rPr>
        <w:t>N</w:t>
      </w:r>
      <w:r w:rsidR="0029323D" w:rsidRPr="00C848DC">
        <w:rPr>
          <w:rFonts w:ascii="Times New Roman" w:hAnsi="Times New Roman" w:cs="Times New Roman"/>
          <w:sz w:val="24"/>
          <w:szCs w:val="24"/>
        </w:rPr>
        <w:t>ão</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aceitar</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reduzir</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seus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preços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registrados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na</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hipótese</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de</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se</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tornarem</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superiores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aos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pratica</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dos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no</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mercado;</w:t>
      </w:r>
    </w:p>
    <w:p w14:paraId="0F0320CA" w14:textId="77777777" w:rsidR="0029323D" w:rsidRPr="00C848DC" w:rsidRDefault="0029323D" w:rsidP="0029323D">
      <w:pPr>
        <w:pStyle w:val="Corpodetexto"/>
        <w:spacing w:before="11"/>
        <w:rPr>
          <w:rFonts w:ascii="Times New Roman" w:hAnsi="Times New Roman" w:cs="Times New Roman"/>
          <w:sz w:val="24"/>
          <w:szCs w:val="24"/>
        </w:rPr>
      </w:pPr>
    </w:p>
    <w:p w14:paraId="060DA381" w14:textId="00CE5E95" w:rsidR="0029323D" w:rsidRPr="00C848DC" w:rsidRDefault="002105E3" w:rsidP="0029323D">
      <w:pPr>
        <w:pStyle w:val="PargrafodaLista"/>
        <w:numPr>
          <w:ilvl w:val="0"/>
          <w:numId w:val="15"/>
        </w:numPr>
        <w:tabs>
          <w:tab w:val="left" w:pos="649"/>
        </w:tabs>
        <w:ind w:left="648" w:hanging="189"/>
        <w:rPr>
          <w:rFonts w:ascii="Times New Roman" w:hAnsi="Times New Roman" w:cs="Times New Roman"/>
          <w:sz w:val="24"/>
          <w:szCs w:val="24"/>
        </w:rPr>
      </w:pPr>
      <w:r w:rsidRPr="00C848DC">
        <w:rPr>
          <w:rFonts w:ascii="Times New Roman" w:hAnsi="Times New Roman" w:cs="Times New Roman"/>
          <w:sz w:val="24"/>
          <w:szCs w:val="24"/>
        </w:rPr>
        <w:t>H</w:t>
      </w:r>
      <w:r w:rsidR="0029323D" w:rsidRPr="00C848DC">
        <w:rPr>
          <w:rFonts w:ascii="Times New Roman" w:hAnsi="Times New Roman" w:cs="Times New Roman"/>
          <w:sz w:val="24"/>
          <w:szCs w:val="24"/>
        </w:rPr>
        <w:t>ouver</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razões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de</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interesse</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público.</w:t>
      </w:r>
    </w:p>
    <w:p w14:paraId="54462F3B" w14:textId="77777777" w:rsidR="0029323D" w:rsidRPr="00C848DC" w:rsidRDefault="0029323D" w:rsidP="0029323D">
      <w:pPr>
        <w:pStyle w:val="Corpodetexto"/>
        <w:spacing w:before="3"/>
        <w:rPr>
          <w:rFonts w:ascii="Times New Roman" w:hAnsi="Times New Roman" w:cs="Times New Roman"/>
          <w:sz w:val="24"/>
          <w:szCs w:val="24"/>
        </w:rPr>
      </w:pPr>
    </w:p>
    <w:p w14:paraId="238EBA16" w14:textId="74E406AA" w:rsidR="0029323D" w:rsidRPr="00C848DC" w:rsidRDefault="0029323D" w:rsidP="0029323D">
      <w:pPr>
        <w:pStyle w:val="PargrafodaLista"/>
        <w:numPr>
          <w:ilvl w:val="1"/>
          <w:numId w:val="17"/>
        </w:numPr>
        <w:tabs>
          <w:tab w:val="left" w:pos="797"/>
        </w:tabs>
        <w:spacing w:line="276" w:lineRule="auto"/>
        <w:ind w:right="298" w:firstLine="0"/>
        <w:rPr>
          <w:rFonts w:ascii="Times New Roman" w:hAnsi="Times New Roman" w:cs="Times New Roman"/>
          <w:sz w:val="24"/>
          <w:szCs w:val="24"/>
        </w:rPr>
      </w:pPr>
      <w:r w:rsidRPr="00C848DC">
        <w:rPr>
          <w:rFonts w:ascii="Times New Roman" w:hAnsi="Times New Roman" w:cs="Times New Roman"/>
          <w:spacing w:val="-1"/>
          <w:sz w:val="24"/>
          <w:szCs w:val="24"/>
        </w:rPr>
        <w:t>O</w:t>
      </w:r>
      <w:r w:rsidR="002105E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cancelamento</w:t>
      </w:r>
      <w:r w:rsidR="002105E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de</w:t>
      </w:r>
      <w:r w:rsidR="002105E3"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registro,</w:t>
      </w:r>
      <w:r w:rsidR="002105E3" w:rsidRPr="00C848DC">
        <w:rPr>
          <w:rFonts w:ascii="Times New Roman" w:hAnsi="Times New Roman" w:cs="Times New Roman"/>
          <w:spacing w:val="-1"/>
          <w:sz w:val="24"/>
          <w:szCs w:val="24"/>
        </w:rPr>
        <w:t xml:space="preserve"> </w:t>
      </w:r>
      <w:r w:rsidRPr="00C848DC">
        <w:rPr>
          <w:rFonts w:ascii="Times New Roman" w:hAnsi="Times New Roman" w:cs="Times New Roman"/>
          <w:sz w:val="24"/>
          <w:szCs w:val="24"/>
        </w:rPr>
        <w:t>nas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hipóteses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previstas,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assegurados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contraditório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ampla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defesa,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será</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formalizado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por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despacho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Prefeito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Município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Monteirópolis/AL.</w:t>
      </w:r>
    </w:p>
    <w:p w14:paraId="358594B1" w14:textId="77777777" w:rsidR="0029323D" w:rsidRPr="00C848DC" w:rsidRDefault="0029323D" w:rsidP="0029323D">
      <w:pPr>
        <w:pStyle w:val="Corpodetexto"/>
        <w:spacing w:before="10"/>
        <w:rPr>
          <w:rFonts w:ascii="Times New Roman" w:hAnsi="Times New Roman" w:cs="Times New Roman"/>
          <w:sz w:val="24"/>
          <w:szCs w:val="24"/>
        </w:rPr>
      </w:pPr>
    </w:p>
    <w:p w14:paraId="60A614B4" w14:textId="450617CE" w:rsidR="0029323D" w:rsidRPr="00C848DC" w:rsidRDefault="0029323D" w:rsidP="0029323D">
      <w:pPr>
        <w:pStyle w:val="PargrafodaLista"/>
        <w:numPr>
          <w:ilvl w:val="1"/>
          <w:numId w:val="17"/>
        </w:numPr>
        <w:tabs>
          <w:tab w:val="left" w:pos="821"/>
        </w:tabs>
        <w:spacing w:line="278" w:lineRule="auto"/>
        <w:ind w:right="296" w:firstLine="0"/>
        <w:rPr>
          <w:rFonts w:ascii="Times New Roman" w:hAnsi="Times New Roman" w:cs="Times New Roman"/>
          <w:sz w:val="24"/>
          <w:szCs w:val="24"/>
        </w:rPr>
      </w:pPr>
      <w:r w:rsidRPr="00C848DC">
        <w:rPr>
          <w:rFonts w:ascii="Times New Roman" w:hAnsi="Times New Roman" w:cs="Times New Roman"/>
          <w:sz w:val="24"/>
          <w:szCs w:val="24"/>
        </w:rPr>
        <w:t>O fornecedor poderá solicitar o cancelamento do seu registro de preço na ocorrência de fato superveniente que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venha comprometer a perfeita execução contratual, decorrentes de caso fortuito ou de força maior, devidamente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comprovado.</w:t>
      </w:r>
    </w:p>
    <w:p w14:paraId="5E752564" w14:textId="77777777" w:rsidR="0029323D" w:rsidRPr="00C848DC" w:rsidRDefault="0029323D" w:rsidP="0029323D">
      <w:pPr>
        <w:pStyle w:val="Corpodetexto"/>
        <w:spacing w:before="6"/>
        <w:rPr>
          <w:rFonts w:ascii="Times New Roman" w:hAnsi="Times New Roman" w:cs="Times New Roman"/>
          <w:sz w:val="24"/>
          <w:szCs w:val="24"/>
        </w:rPr>
      </w:pPr>
    </w:p>
    <w:p w14:paraId="4F284BAA" w14:textId="27AC8096" w:rsidR="0029323D" w:rsidRPr="00C848DC" w:rsidRDefault="0029323D" w:rsidP="0029323D">
      <w:pPr>
        <w:pStyle w:val="Ttulo1"/>
        <w:numPr>
          <w:ilvl w:val="0"/>
          <w:numId w:val="17"/>
        </w:numPr>
        <w:tabs>
          <w:tab w:val="left" w:pos="884"/>
          <w:tab w:val="left" w:pos="885"/>
        </w:tabs>
        <w:ind w:hanging="425"/>
        <w:rPr>
          <w:rFonts w:ascii="Times New Roman" w:hAnsi="Times New Roman" w:cs="Times New Roman"/>
          <w:sz w:val="24"/>
          <w:szCs w:val="24"/>
        </w:rPr>
      </w:pPr>
      <w:r w:rsidRPr="00C848DC">
        <w:rPr>
          <w:rFonts w:ascii="Times New Roman" w:hAnsi="Times New Roman" w:cs="Times New Roman"/>
          <w:sz w:val="24"/>
          <w:szCs w:val="24"/>
        </w:rPr>
        <w:t>DA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DIVULGAÇÃO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p>
    <w:p w14:paraId="57EB8688" w14:textId="462BCA67" w:rsidR="0029323D" w:rsidRPr="00C848DC" w:rsidRDefault="0029323D" w:rsidP="0029323D">
      <w:pPr>
        <w:pStyle w:val="PargrafodaLista"/>
        <w:numPr>
          <w:ilvl w:val="1"/>
          <w:numId w:val="17"/>
        </w:numPr>
        <w:tabs>
          <w:tab w:val="left" w:pos="809"/>
        </w:tabs>
        <w:spacing w:before="36"/>
        <w:ind w:left="808" w:hanging="349"/>
        <w:rPr>
          <w:rFonts w:ascii="Times New Roman" w:hAnsi="Times New Roman" w:cs="Times New Roman"/>
          <w:sz w:val="24"/>
          <w:szCs w:val="24"/>
        </w:rPr>
      </w:pPr>
      <w:r w:rsidRPr="00C848DC">
        <w:rPr>
          <w:rFonts w:ascii="Times New Roman" w:hAnsi="Times New Roman" w:cs="Times New Roman"/>
          <w:sz w:val="24"/>
          <w:szCs w:val="24"/>
        </w:rPr>
        <w: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presente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será</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divulgada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em</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meio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eletrônico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em</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Diário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Oficial.</w:t>
      </w:r>
    </w:p>
    <w:p w14:paraId="0194FE14" w14:textId="77777777" w:rsidR="0029323D" w:rsidRPr="00C848DC" w:rsidRDefault="0029323D" w:rsidP="0029323D">
      <w:pPr>
        <w:pStyle w:val="Corpodetexto"/>
        <w:spacing w:before="3"/>
        <w:rPr>
          <w:rFonts w:ascii="Times New Roman" w:hAnsi="Times New Roman" w:cs="Times New Roman"/>
          <w:sz w:val="24"/>
          <w:szCs w:val="24"/>
        </w:rPr>
      </w:pPr>
    </w:p>
    <w:p w14:paraId="4BE4039B" w14:textId="31B8393A" w:rsidR="0029323D" w:rsidRPr="00C848DC" w:rsidRDefault="0029323D" w:rsidP="0029323D">
      <w:pPr>
        <w:pStyle w:val="Ttulo1"/>
        <w:numPr>
          <w:ilvl w:val="0"/>
          <w:numId w:val="17"/>
        </w:numPr>
        <w:tabs>
          <w:tab w:val="left" w:pos="836"/>
          <w:tab w:val="left" w:pos="837"/>
        </w:tabs>
        <w:ind w:left="836" w:hanging="377"/>
        <w:rPr>
          <w:rFonts w:ascii="Times New Roman" w:hAnsi="Times New Roman" w:cs="Times New Roman"/>
          <w:sz w:val="24"/>
          <w:szCs w:val="24"/>
        </w:rPr>
      </w:pPr>
      <w:r w:rsidRPr="00C848DC">
        <w:rPr>
          <w:rFonts w:ascii="Times New Roman" w:hAnsi="Times New Roman" w:cs="Times New Roman"/>
          <w:sz w:val="24"/>
          <w:szCs w:val="24"/>
        </w:rPr>
        <w:t>DAS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OBRIGAÇÕES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ÓRGÃO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GERENCIADOR</w:t>
      </w:r>
    </w:p>
    <w:p w14:paraId="056B2FF3" w14:textId="587372DB" w:rsidR="0029323D" w:rsidRPr="00C848DC" w:rsidRDefault="0029323D" w:rsidP="0029323D">
      <w:pPr>
        <w:pStyle w:val="PargrafodaLista"/>
        <w:numPr>
          <w:ilvl w:val="1"/>
          <w:numId w:val="17"/>
        </w:numPr>
        <w:tabs>
          <w:tab w:val="left" w:pos="809"/>
        </w:tabs>
        <w:spacing w:before="36"/>
        <w:ind w:left="808" w:hanging="349"/>
        <w:rPr>
          <w:rFonts w:ascii="Times New Roman" w:hAnsi="Times New Roman" w:cs="Times New Roman"/>
          <w:sz w:val="24"/>
          <w:szCs w:val="24"/>
        </w:rPr>
      </w:pPr>
      <w:r w:rsidRPr="00C848DC">
        <w:rPr>
          <w:rFonts w:ascii="Times New Roman" w:hAnsi="Times New Roman" w:cs="Times New Roman"/>
          <w:sz w:val="24"/>
          <w:szCs w:val="24"/>
        </w:rPr>
        <w:t>São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obrigações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órgão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gerenciador:</w:t>
      </w:r>
    </w:p>
    <w:p w14:paraId="7C1B25A9" w14:textId="77777777" w:rsidR="0029323D" w:rsidRPr="00C848DC" w:rsidRDefault="0029323D" w:rsidP="0029323D">
      <w:pPr>
        <w:pStyle w:val="Corpodetexto"/>
        <w:spacing w:before="10"/>
        <w:rPr>
          <w:rFonts w:ascii="Times New Roman" w:hAnsi="Times New Roman" w:cs="Times New Roman"/>
          <w:sz w:val="24"/>
          <w:szCs w:val="24"/>
        </w:rPr>
      </w:pPr>
    </w:p>
    <w:p w14:paraId="3880C0ED" w14:textId="4AD0FF13" w:rsidR="0029323D" w:rsidRPr="00C848DC" w:rsidRDefault="0029323D" w:rsidP="0029323D">
      <w:pPr>
        <w:pStyle w:val="PargrafodaLista"/>
        <w:numPr>
          <w:ilvl w:val="0"/>
          <w:numId w:val="14"/>
        </w:numPr>
        <w:tabs>
          <w:tab w:val="left" w:pos="557"/>
        </w:tabs>
        <w:ind w:hanging="97"/>
        <w:rPr>
          <w:rFonts w:ascii="Times New Roman" w:hAnsi="Times New Roman" w:cs="Times New Roman"/>
          <w:sz w:val="24"/>
          <w:szCs w:val="24"/>
        </w:rPr>
      </w:pPr>
      <w:r w:rsidRPr="00C848DC">
        <w:rPr>
          <w:rFonts w:ascii="Times New Roman" w:hAnsi="Times New Roman" w:cs="Times New Roman"/>
          <w:sz w:val="24"/>
          <w:szCs w:val="24"/>
        </w:rPr>
        <w:t>-gerenciar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p>
    <w:p w14:paraId="3E7619BE" w14:textId="77777777" w:rsidR="0029323D" w:rsidRPr="00C848DC" w:rsidRDefault="0029323D" w:rsidP="0029323D">
      <w:pPr>
        <w:pStyle w:val="Corpodetexto"/>
        <w:spacing w:before="3"/>
        <w:rPr>
          <w:rFonts w:ascii="Times New Roman" w:hAnsi="Times New Roman" w:cs="Times New Roman"/>
          <w:sz w:val="24"/>
          <w:szCs w:val="24"/>
        </w:rPr>
      </w:pPr>
    </w:p>
    <w:p w14:paraId="53C6591A" w14:textId="3FB9DEF8" w:rsidR="0029323D" w:rsidRPr="00C848DC" w:rsidRDefault="0029323D" w:rsidP="0029323D">
      <w:pPr>
        <w:pStyle w:val="PargrafodaLista"/>
        <w:numPr>
          <w:ilvl w:val="0"/>
          <w:numId w:val="14"/>
        </w:numPr>
        <w:tabs>
          <w:tab w:val="left" w:pos="605"/>
        </w:tabs>
        <w:spacing w:line="276" w:lineRule="auto"/>
        <w:ind w:left="460" w:right="307" w:firstLine="0"/>
        <w:rPr>
          <w:rFonts w:ascii="Times New Roman" w:hAnsi="Times New Roman" w:cs="Times New Roman"/>
          <w:sz w:val="24"/>
          <w:szCs w:val="24"/>
        </w:rPr>
      </w:pPr>
      <w:r w:rsidRPr="00C848DC">
        <w:rPr>
          <w:rFonts w:ascii="Times New Roman" w:hAnsi="Times New Roman" w:cs="Times New Roman"/>
          <w:sz w:val="24"/>
          <w:szCs w:val="24"/>
        </w:rPr>
        <w:t>-prestar,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por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meio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seu</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representante,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informações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necessárias,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bem</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como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atestar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Notas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Fiscais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oriundas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obrigações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contraídas;</w:t>
      </w:r>
    </w:p>
    <w:p w14:paraId="7B55146E" w14:textId="77777777" w:rsidR="0029323D" w:rsidRPr="00C848DC" w:rsidRDefault="0029323D" w:rsidP="0029323D">
      <w:pPr>
        <w:pStyle w:val="Corpodetexto"/>
        <w:spacing w:before="10"/>
        <w:rPr>
          <w:rFonts w:ascii="Times New Roman" w:hAnsi="Times New Roman" w:cs="Times New Roman"/>
          <w:sz w:val="24"/>
          <w:szCs w:val="24"/>
        </w:rPr>
      </w:pPr>
    </w:p>
    <w:p w14:paraId="09FDC5F0" w14:textId="171A17A4" w:rsidR="0029323D" w:rsidRPr="00C848DC" w:rsidRDefault="0029323D" w:rsidP="0029323D">
      <w:pPr>
        <w:pStyle w:val="PargrafodaLista"/>
        <w:numPr>
          <w:ilvl w:val="0"/>
          <w:numId w:val="14"/>
        </w:numPr>
        <w:tabs>
          <w:tab w:val="left" w:pos="661"/>
        </w:tabs>
        <w:spacing w:line="276" w:lineRule="auto"/>
        <w:ind w:left="460" w:right="302" w:firstLine="0"/>
        <w:rPr>
          <w:rFonts w:ascii="Times New Roman" w:hAnsi="Times New Roman" w:cs="Times New Roman"/>
          <w:sz w:val="24"/>
          <w:szCs w:val="24"/>
        </w:rPr>
      </w:pPr>
      <w:r w:rsidRPr="00C848DC">
        <w:rPr>
          <w:rFonts w:ascii="Times New Roman" w:hAnsi="Times New Roman" w:cs="Times New Roman"/>
          <w:sz w:val="24"/>
          <w:szCs w:val="24"/>
        </w:rPr>
        <w:t>-emitir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pareceres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sobre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atos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relativos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à</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execução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em</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especial,</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quanto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acompanhamento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fiscalização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prestação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fornecimentos,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à</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exigência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condições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estabelecidas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no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Edital</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à</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proposta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aplicação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sanções;</w:t>
      </w:r>
    </w:p>
    <w:p w14:paraId="679F32F8" w14:textId="77777777" w:rsidR="0029323D" w:rsidRPr="00C848DC" w:rsidRDefault="0029323D" w:rsidP="0029323D">
      <w:pPr>
        <w:pStyle w:val="Corpodetexto"/>
        <w:spacing w:before="2"/>
        <w:rPr>
          <w:rFonts w:ascii="Times New Roman" w:hAnsi="Times New Roman" w:cs="Times New Roman"/>
          <w:sz w:val="24"/>
          <w:szCs w:val="24"/>
        </w:rPr>
      </w:pPr>
    </w:p>
    <w:p w14:paraId="6173496E" w14:textId="190CEE88" w:rsidR="0029323D" w:rsidRPr="00C848DC" w:rsidRDefault="0029323D" w:rsidP="0029323D">
      <w:pPr>
        <w:pStyle w:val="PargrafodaLista"/>
        <w:numPr>
          <w:ilvl w:val="0"/>
          <w:numId w:val="14"/>
        </w:numPr>
        <w:tabs>
          <w:tab w:val="left" w:pos="669"/>
        </w:tabs>
        <w:ind w:left="668" w:hanging="209"/>
        <w:rPr>
          <w:rFonts w:ascii="Times New Roman" w:hAnsi="Times New Roman" w:cs="Times New Roman"/>
          <w:sz w:val="24"/>
          <w:szCs w:val="24"/>
        </w:rPr>
      </w:pPr>
      <w:r w:rsidRPr="00C848DC">
        <w:rPr>
          <w:rFonts w:ascii="Times New Roman" w:hAnsi="Times New Roman" w:cs="Times New Roman"/>
          <w:sz w:val="24"/>
          <w:szCs w:val="24"/>
        </w:rPr>
        <w:t>-assegurar-se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fiel cumprimento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condições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estabelecidas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na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no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instrumento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convocatório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seus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anexos;</w:t>
      </w:r>
    </w:p>
    <w:p w14:paraId="1ED4EC09" w14:textId="77777777" w:rsidR="0029323D" w:rsidRPr="00C848DC" w:rsidRDefault="0029323D" w:rsidP="0029323D">
      <w:pPr>
        <w:pStyle w:val="Corpodetexto"/>
        <w:spacing w:before="11"/>
        <w:rPr>
          <w:rFonts w:ascii="Times New Roman" w:hAnsi="Times New Roman" w:cs="Times New Roman"/>
          <w:sz w:val="24"/>
          <w:szCs w:val="24"/>
        </w:rPr>
      </w:pPr>
    </w:p>
    <w:p w14:paraId="696FDE66" w14:textId="06A6F9E0" w:rsidR="0029323D" w:rsidRPr="00C848DC" w:rsidRDefault="0029323D" w:rsidP="0029323D">
      <w:pPr>
        <w:pStyle w:val="PargrafodaLista"/>
        <w:numPr>
          <w:ilvl w:val="0"/>
          <w:numId w:val="14"/>
        </w:numPr>
        <w:tabs>
          <w:tab w:val="left" w:pos="649"/>
        </w:tabs>
        <w:spacing w:line="276" w:lineRule="auto"/>
        <w:ind w:left="460" w:right="302" w:firstLine="0"/>
        <w:rPr>
          <w:rFonts w:ascii="Times New Roman" w:hAnsi="Times New Roman" w:cs="Times New Roman"/>
          <w:sz w:val="24"/>
          <w:szCs w:val="24"/>
        </w:rPr>
      </w:pPr>
      <w:r w:rsidRPr="00C848DC">
        <w:rPr>
          <w:rFonts w:ascii="Times New Roman" w:hAnsi="Times New Roman" w:cs="Times New Roman"/>
          <w:sz w:val="24"/>
          <w:szCs w:val="24"/>
        </w:rPr>
        <w:t>-assegurar-se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que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contratados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são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mais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vantajosos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para</w:t>
      </w:r>
      <w:r w:rsidR="002105E3" w:rsidRPr="00C848DC">
        <w:rPr>
          <w:rFonts w:ascii="Times New Roman" w:hAnsi="Times New Roman" w:cs="Times New Roman"/>
          <w:sz w:val="24"/>
          <w:szCs w:val="24"/>
        </w:rPr>
        <w:t xml:space="preserve"> A a</w:t>
      </w:r>
      <w:r w:rsidRPr="00C848DC">
        <w:rPr>
          <w:rFonts w:ascii="Times New Roman" w:hAnsi="Times New Roman" w:cs="Times New Roman"/>
          <w:sz w:val="24"/>
          <w:szCs w:val="24"/>
        </w:rPr>
        <w:t>dministração,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por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meio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lastRenderedPageBreak/>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estudo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comparativo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dos preços praticados pelo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mercado;</w:t>
      </w:r>
    </w:p>
    <w:p w14:paraId="03B3D3B0" w14:textId="77777777" w:rsidR="0029323D" w:rsidRPr="00C848DC" w:rsidRDefault="0029323D" w:rsidP="0029323D">
      <w:pPr>
        <w:pStyle w:val="Corpodetexto"/>
        <w:spacing w:before="2"/>
        <w:rPr>
          <w:rFonts w:ascii="Times New Roman" w:hAnsi="Times New Roman" w:cs="Times New Roman"/>
          <w:sz w:val="24"/>
          <w:szCs w:val="24"/>
        </w:rPr>
      </w:pPr>
    </w:p>
    <w:p w14:paraId="24CCB83E" w14:textId="036CD2FF" w:rsidR="0029323D" w:rsidRPr="00C848DC" w:rsidRDefault="0029323D" w:rsidP="0029323D">
      <w:pPr>
        <w:pStyle w:val="PargrafodaLista"/>
        <w:numPr>
          <w:ilvl w:val="0"/>
          <w:numId w:val="14"/>
        </w:numPr>
        <w:tabs>
          <w:tab w:val="left" w:pos="665"/>
        </w:tabs>
        <w:spacing w:line="276" w:lineRule="auto"/>
        <w:ind w:left="460" w:right="303" w:firstLine="0"/>
        <w:rPr>
          <w:rFonts w:ascii="Times New Roman" w:hAnsi="Times New Roman" w:cs="Times New Roman"/>
          <w:sz w:val="24"/>
          <w:szCs w:val="24"/>
        </w:rPr>
      </w:pPr>
      <w:r w:rsidRPr="00C848DC">
        <w:rPr>
          <w:rFonts w:ascii="Times New Roman" w:hAnsi="Times New Roman" w:cs="Times New Roman"/>
          <w:sz w:val="24"/>
          <w:szCs w:val="24"/>
        </w:rPr>
        <w:t>–conduzir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procedimentos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relativos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eventuais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renegociações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registrados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aplicação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penalidades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por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descumprimento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pactuado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na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p>
    <w:p w14:paraId="5CC4E9EE" w14:textId="77777777" w:rsidR="0029323D" w:rsidRPr="00C848DC" w:rsidRDefault="0029323D" w:rsidP="0029323D">
      <w:pPr>
        <w:pStyle w:val="Corpodetexto"/>
        <w:spacing w:before="9"/>
        <w:rPr>
          <w:rFonts w:ascii="Times New Roman" w:hAnsi="Times New Roman" w:cs="Times New Roman"/>
          <w:sz w:val="24"/>
          <w:szCs w:val="24"/>
        </w:rPr>
      </w:pPr>
    </w:p>
    <w:p w14:paraId="094F2D46" w14:textId="3A0B8A55" w:rsidR="0029323D" w:rsidRPr="00C848DC" w:rsidRDefault="0029323D" w:rsidP="0029323D">
      <w:pPr>
        <w:pStyle w:val="PargrafodaLista"/>
        <w:numPr>
          <w:ilvl w:val="0"/>
          <w:numId w:val="14"/>
        </w:numPr>
        <w:tabs>
          <w:tab w:val="left" w:pos="721"/>
        </w:tabs>
        <w:spacing w:before="1"/>
        <w:ind w:left="720" w:hanging="261"/>
        <w:rPr>
          <w:rFonts w:ascii="Times New Roman" w:hAnsi="Times New Roman" w:cs="Times New Roman"/>
          <w:sz w:val="24"/>
          <w:szCs w:val="24"/>
        </w:rPr>
      </w:pPr>
      <w:r w:rsidRPr="00C848DC">
        <w:rPr>
          <w:rFonts w:ascii="Times New Roman" w:hAnsi="Times New Roman" w:cs="Times New Roman"/>
          <w:sz w:val="24"/>
          <w:szCs w:val="24"/>
        </w:rPr>
        <w:t>-fiscalizar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cumprimento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obrigações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assumidas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pela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Fornecedora Registrada;</w:t>
      </w:r>
    </w:p>
    <w:p w14:paraId="3D8899CA" w14:textId="77777777" w:rsidR="0029323D" w:rsidRPr="00C848DC" w:rsidRDefault="0029323D" w:rsidP="0029323D">
      <w:pPr>
        <w:pStyle w:val="Corpodetexto"/>
        <w:spacing w:before="2"/>
        <w:rPr>
          <w:rFonts w:ascii="Times New Roman" w:hAnsi="Times New Roman" w:cs="Times New Roman"/>
          <w:sz w:val="24"/>
          <w:szCs w:val="24"/>
        </w:rPr>
      </w:pPr>
    </w:p>
    <w:p w14:paraId="3C80BF89" w14:textId="541CE702" w:rsidR="0029323D" w:rsidRPr="00C848DC" w:rsidRDefault="0029323D" w:rsidP="0029323D">
      <w:pPr>
        <w:pStyle w:val="PargrafodaLista"/>
        <w:numPr>
          <w:ilvl w:val="0"/>
          <w:numId w:val="14"/>
        </w:numPr>
        <w:tabs>
          <w:tab w:val="left" w:pos="813"/>
        </w:tabs>
        <w:spacing w:before="1" w:line="276" w:lineRule="auto"/>
        <w:ind w:left="460" w:right="311" w:firstLine="0"/>
        <w:rPr>
          <w:rFonts w:ascii="Times New Roman" w:hAnsi="Times New Roman" w:cs="Times New Roman"/>
          <w:sz w:val="24"/>
          <w:szCs w:val="24"/>
        </w:rPr>
      </w:pPr>
      <w:r w:rsidRPr="00C848DC">
        <w:rPr>
          <w:rFonts w:ascii="Times New Roman" w:hAnsi="Times New Roman" w:cs="Times New Roman"/>
          <w:sz w:val="24"/>
          <w:szCs w:val="24"/>
        </w:rPr>
        <w: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fiscalização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exercida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pelo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Órgão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Gerenciador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não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excluirá</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ou</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reduzirá</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responsabilidade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Fornecedor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Registrado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pela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completa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perfeita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execução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produtos.</w:t>
      </w:r>
    </w:p>
    <w:p w14:paraId="3240CCDA" w14:textId="77777777" w:rsidR="0029323D" w:rsidRPr="00C848DC" w:rsidRDefault="0029323D" w:rsidP="0029323D">
      <w:pPr>
        <w:pStyle w:val="Corpodetexto"/>
        <w:spacing w:before="9"/>
        <w:rPr>
          <w:rFonts w:ascii="Times New Roman" w:hAnsi="Times New Roman" w:cs="Times New Roman"/>
          <w:sz w:val="24"/>
          <w:szCs w:val="24"/>
        </w:rPr>
      </w:pPr>
    </w:p>
    <w:p w14:paraId="7AFF981D" w14:textId="5F7C1A24" w:rsidR="0029323D" w:rsidRPr="00C848DC" w:rsidRDefault="0029323D" w:rsidP="0029323D">
      <w:pPr>
        <w:pStyle w:val="Ttulo1"/>
        <w:numPr>
          <w:ilvl w:val="0"/>
          <w:numId w:val="17"/>
        </w:numPr>
        <w:tabs>
          <w:tab w:val="left" w:pos="836"/>
          <w:tab w:val="left" w:pos="837"/>
        </w:tabs>
        <w:ind w:left="836" w:hanging="377"/>
        <w:rPr>
          <w:rFonts w:ascii="Times New Roman" w:hAnsi="Times New Roman" w:cs="Times New Roman"/>
          <w:sz w:val="24"/>
          <w:szCs w:val="24"/>
        </w:rPr>
      </w:pPr>
      <w:r w:rsidRPr="00C848DC">
        <w:rPr>
          <w:rFonts w:ascii="Times New Roman" w:hAnsi="Times New Roman" w:cs="Times New Roman"/>
          <w:sz w:val="24"/>
          <w:szCs w:val="24"/>
        </w:rPr>
        <w:t>DAS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OBRIGAÇÕES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FORNECEDOR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REGISTRADO</w:t>
      </w:r>
    </w:p>
    <w:p w14:paraId="3A7B9755" w14:textId="4DF02F38" w:rsidR="0029323D" w:rsidRPr="00C848DC" w:rsidRDefault="0029323D" w:rsidP="0029323D">
      <w:pPr>
        <w:pStyle w:val="PargrafodaLista"/>
        <w:numPr>
          <w:ilvl w:val="1"/>
          <w:numId w:val="17"/>
        </w:numPr>
        <w:tabs>
          <w:tab w:val="left" w:pos="809"/>
        </w:tabs>
        <w:spacing w:before="36"/>
        <w:ind w:left="808" w:hanging="349"/>
        <w:rPr>
          <w:rFonts w:ascii="Times New Roman" w:hAnsi="Times New Roman" w:cs="Times New Roman"/>
          <w:sz w:val="24"/>
          <w:szCs w:val="24"/>
        </w:rPr>
      </w:pPr>
      <w:r w:rsidRPr="00C848DC">
        <w:rPr>
          <w:rFonts w:ascii="Times New Roman" w:hAnsi="Times New Roman" w:cs="Times New Roman"/>
          <w:sz w:val="24"/>
          <w:szCs w:val="24"/>
        </w:rPr>
        <w:t>São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obrigações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fornecedor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registrado:</w:t>
      </w:r>
    </w:p>
    <w:p w14:paraId="32696907" w14:textId="77777777" w:rsidR="0029323D" w:rsidRPr="00C848DC" w:rsidRDefault="0029323D" w:rsidP="0029323D">
      <w:pPr>
        <w:pStyle w:val="Corpodetexto"/>
        <w:spacing w:before="3"/>
        <w:rPr>
          <w:rFonts w:ascii="Times New Roman" w:hAnsi="Times New Roman" w:cs="Times New Roman"/>
          <w:sz w:val="24"/>
          <w:szCs w:val="24"/>
        </w:rPr>
      </w:pPr>
    </w:p>
    <w:p w14:paraId="10EF0085" w14:textId="5D13606E" w:rsidR="0029323D" w:rsidRPr="00C848DC" w:rsidRDefault="0029323D" w:rsidP="0029323D">
      <w:pPr>
        <w:pStyle w:val="PargrafodaLista"/>
        <w:numPr>
          <w:ilvl w:val="0"/>
          <w:numId w:val="13"/>
        </w:numPr>
        <w:tabs>
          <w:tab w:val="left" w:pos="557"/>
        </w:tabs>
        <w:ind w:hanging="97"/>
        <w:rPr>
          <w:rFonts w:ascii="Times New Roman" w:hAnsi="Times New Roman" w:cs="Times New Roman"/>
          <w:sz w:val="24"/>
          <w:szCs w:val="24"/>
        </w:rPr>
      </w:pPr>
      <w:r w:rsidRPr="00C848DC">
        <w:rPr>
          <w:rFonts w:ascii="Times New Roman" w:hAnsi="Times New Roman" w:cs="Times New Roman"/>
          <w:sz w:val="24"/>
          <w:szCs w:val="24"/>
        </w:rPr>
        <w:t>-assinar</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Registro</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6B7101" w:rsidRPr="00C848DC">
        <w:rPr>
          <w:rFonts w:ascii="Times New Roman" w:hAnsi="Times New Roman" w:cs="Times New Roman"/>
          <w:sz w:val="24"/>
          <w:szCs w:val="24"/>
        </w:rPr>
        <w:t>m</w:t>
      </w:r>
      <w:r w:rsidR="002105E3" w:rsidRPr="00C848DC">
        <w:rPr>
          <w:rFonts w:ascii="Times New Roman" w:hAnsi="Times New Roman" w:cs="Times New Roman"/>
          <w:sz w:val="24"/>
          <w:szCs w:val="24"/>
        </w:rPr>
        <w:t xml:space="preserve"> </w:t>
      </w:r>
      <w:r w:rsidRPr="00C848DC">
        <w:rPr>
          <w:rFonts w:ascii="Times New Roman" w:hAnsi="Times New Roman" w:cs="Times New Roman"/>
          <w:sz w:val="24"/>
          <w:szCs w:val="24"/>
        </w:rPr>
        <w:t>até 05(cinco)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dias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úteis,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contados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sua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notificação;</w:t>
      </w:r>
    </w:p>
    <w:p w14:paraId="3BF3B307" w14:textId="77777777" w:rsidR="0029323D" w:rsidRPr="00C848DC" w:rsidRDefault="0029323D" w:rsidP="0029323D">
      <w:pPr>
        <w:pStyle w:val="Corpodetexto"/>
        <w:spacing w:before="11"/>
        <w:rPr>
          <w:rFonts w:ascii="Times New Roman" w:hAnsi="Times New Roman" w:cs="Times New Roman"/>
          <w:sz w:val="24"/>
          <w:szCs w:val="24"/>
        </w:rPr>
      </w:pPr>
    </w:p>
    <w:p w14:paraId="0F27DCAD" w14:textId="5C6B8AEC" w:rsidR="0029323D" w:rsidRPr="00C848DC" w:rsidRDefault="0029323D" w:rsidP="0029323D">
      <w:pPr>
        <w:pStyle w:val="PargrafodaLista"/>
        <w:numPr>
          <w:ilvl w:val="0"/>
          <w:numId w:val="13"/>
        </w:numPr>
        <w:tabs>
          <w:tab w:val="left" w:pos="609"/>
        </w:tabs>
        <w:spacing w:line="276" w:lineRule="auto"/>
        <w:ind w:left="460" w:right="308" w:firstLine="0"/>
        <w:rPr>
          <w:rFonts w:ascii="Times New Roman" w:hAnsi="Times New Roman" w:cs="Times New Roman"/>
          <w:sz w:val="24"/>
          <w:szCs w:val="24"/>
        </w:rPr>
      </w:pPr>
      <w:r w:rsidRPr="00C848DC">
        <w:rPr>
          <w:rFonts w:ascii="Times New Roman" w:hAnsi="Times New Roman" w:cs="Times New Roman"/>
          <w:sz w:val="24"/>
          <w:szCs w:val="24"/>
        </w:rPr>
        <w:t>- manter, durante a vigência da ata de registro de preço, as condições de habilitação exigidas no Edital e na presente</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p>
    <w:p w14:paraId="0749971E" w14:textId="77777777" w:rsidR="0029323D" w:rsidRPr="00C848DC" w:rsidRDefault="0029323D" w:rsidP="0029323D">
      <w:pPr>
        <w:pStyle w:val="Corpodetexto"/>
        <w:spacing w:before="2"/>
        <w:rPr>
          <w:rFonts w:ascii="Times New Roman" w:hAnsi="Times New Roman" w:cs="Times New Roman"/>
          <w:sz w:val="24"/>
          <w:szCs w:val="24"/>
        </w:rPr>
      </w:pPr>
    </w:p>
    <w:p w14:paraId="2D370B34" w14:textId="31B8B8C6" w:rsidR="0029323D" w:rsidRPr="00C848DC" w:rsidRDefault="0029323D" w:rsidP="00C94400">
      <w:pPr>
        <w:pStyle w:val="PargrafodaLista"/>
        <w:numPr>
          <w:ilvl w:val="0"/>
          <w:numId w:val="13"/>
        </w:numPr>
        <w:tabs>
          <w:tab w:val="left" w:pos="661"/>
        </w:tabs>
        <w:ind w:left="660" w:right="335" w:hanging="201"/>
        <w:rPr>
          <w:rFonts w:ascii="Times New Roman" w:hAnsi="Times New Roman" w:cs="Times New Roman"/>
          <w:sz w:val="24"/>
          <w:szCs w:val="24"/>
        </w:rPr>
      </w:pPr>
      <w:r w:rsidRPr="00C848DC">
        <w:rPr>
          <w:rFonts w:ascii="Times New Roman" w:hAnsi="Times New Roman" w:cs="Times New Roman"/>
          <w:sz w:val="24"/>
          <w:szCs w:val="24"/>
        </w:rPr>
        <w:t>-comunicar</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ao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Gerenciador</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qualquer</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problema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ocorrido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na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execução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objeto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de registro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p>
    <w:p w14:paraId="612E6898" w14:textId="071E4708" w:rsidR="0029323D" w:rsidRPr="00C848DC" w:rsidRDefault="0029323D" w:rsidP="0029323D">
      <w:pPr>
        <w:pStyle w:val="PargrafodaLista"/>
        <w:numPr>
          <w:ilvl w:val="0"/>
          <w:numId w:val="13"/>
        </w:numPr>
        <w:tabs>
          <w:tab w:val="left" w:pos="673"/>
        </w:tabs>
        <w:spacing w:before="59" w:line="276" w:lineRule="auto"/>
        <w:ind w:left="460" w:right="302" w:firstLine="0"/>
        <w:rPr>
          <w:rFonts w:ascii="Times New Roman" w:hAnsi="Times New Roman" w:cs="Times New Roman"/>
          <w:sz w:val="24"/>
          <w:szCs w:val="24"/>
        </w:rPr>
      </w:pPr>
      <w:r w:rsidRPr="00C848DC">
        <w:rPr>
          <w:rFonts w:ascii="Times New Roman" w:hAnsi="Times New Roman" w:cs="Times New Roman"/>
          <w:sz w:val="24"/>
          <w:szCs w:val="24"/>
        </w:rPr>
        <w:t>-atender</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aos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chamados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Órgão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Gerenciador,</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visando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efetuar</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reparos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em eventuais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erros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cometidos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na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execução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objeto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p>
    <w:p w14:paraId="4C6F745F" w14:textId="77777777" w:rsidR="0029323D" w:rsidRPr="00C848DC" w:rsidRDefault="0029323D" w:rsidP="0029323D">
      <w:pPr>
        <w:pStyle w:val="Corpodetexto"/>
        <w:spacing w:before="2"/>
        <w:rPr>
          <w:rFonts w:ascii="Times New Roman" w:hAnsi="Times New Roman" w:cs="Times New Roman"/>
          <w:sz w:val="24"/>
          <w:szCs w:val="24"/>
        </w:rPr>
      </w:pPr>
    </w:p>
    <w:p w14:paraId="6AD04297" w14:textId="39B48D52" w:rsidR="0029323D" w:rsidRPr="00C848DC" w:rsidRDefault="0029323D" w:rsidP="0029323D">
      <w:pPr>
        <w:pStyle w:val="PargrafodaLista"/>
        <w:numPr>
          <w:ilvl w:val="0"/>
          <w:numId w:val="13"/>
        </w:numPr>
        <w:tabs>
          <w:tab w:val="left" w:pos="613"/>
        </w:tabs>
        <w:spacing w:line="276" w:lineRule="auto"/>
        <w:ind w:left="460" w:right="298" w:firstLine="0"/>
        <w:rPr>
          <w:rFonts w:ascii="Times New Roman" w:hAnsi="Times New Roman" w:cs="Times New Roman"/>
          <w:sz w:val="24"/>
          <w:szCs w:val="24"/>
        </w:rPr>
      </w:pPr>
      <w:r w:rsidRPr="00C848DC">
        <w:rPr>
          <w:rFonts w:ascii="Times New Roman" w:hAnsi="Times New Roman" w:cs="Times New Roman"/>
          <w:sz w:val="24"/>
          <w:szCs w:val="24"/>
        </w:rPr>
        <w:t>-abster-se</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transferir</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direitos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ou</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obrigações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decorrentes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sem</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expressa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concordância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Órgão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Gerenciador.</w:t>
      </w:r>
    </w:p>
    <w:p w14:paraId="52979224" w14:textId="77777777" w:rsidR="0029323D" w:rsidRPr="00C848DC" w:rsidRDefault="0029323D" w:rsidP="0029323D">
      <w:pPr>
        <w:pStyle w:val="Corpodetexto"/>
        <w:spacing w:before="10"/>
        <w:rPr>
          <w:rFonts w:ascii="Times New Roman" w:hAnsi="Times New Roman" w:cs="Times New Roman"/>
          <w:sz w:val="24"/>
          <w:szCs w:val="24"/>
        </w:rPr>
      </w:pPr>
    </w:p>
    <w:p w14:paraId="1BCE4F83" w14:textId="794C4113" w:rsidR="0029323D" w:rsidRPr="00C848DC" w:rsidRDefault="0029323D" w:rsidP="0029323D">
      <w:pPr>
        <w:pStyle w:val="Ttulo1"/>
        <w:numPr>
          <w:ilvl w:val="0"/>
          <w:numId w:val="17"/>
        </w:numPr>
        <w:tabs>
          <w:tab w:val="left" w:pos="893"/>
        </w:tabs>
        <w:ind w:left="892" w:hanging="433"/>
        <w:jc w:val="both"/>
        <w:rPr>
          <w:rFonts w:ascii="Times New Roman" w:hAnsi="Times New Roman" w:cs="Times New Roman"/>
          <w:sz w:val="24"/>
          <w:szCs w:val="24"/>
        </w:rPr>
      </w:pPr>
      <w:r w:rsidRPr="00C848DC">
        <w:rPr>
          <w:rFonts w:ascii="Times New Roman" w:hAnsi="Times New Roman" w:cs="Times New Roman"/>
          <w:sz w:val="24"/>
          <w:szCs w:val="24"/>
        </w:rPr>
        <w:t>DA</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PRESTAÇÃO</w:t>
      </w:r>
      <w:r w:rsidR="006B7101" w:rsidRPr="00C848DC">
        <w:rPr>
          <w:rFonts w:ascii="Times New Roman" w:hAnsi="Times New Roman" w:cs="Times New Roman"/>
          <w:sz w:val="24"/>
          <w:szCs w:val="24"/>
        </w:rPr>
        <w:t xml:space="preserve"> </w:t>
      </w:r>
      <w:r w:rsidRPr="00C848DC">
        <w:rPr>
          <w:rFonts w:ascii="Times New Roman" w:hAnsi="Times New Roman" w:cs="Times New Roman"/>
          <w:sz w:val="24"/>
          <w:szCs w:val="24"/>
        </w:rPr>
        <w:t>DOS FORNECIMENTOS</w:t>
      </w:r>
    </w:p>
    <w:p w14:paraId="54CD25A9" w14:textId="08643E95" w:rsidR="0029323D" w:rsidRPr="00C848DC" w:rsidRDefault="0029323D" w:rsidP="0029323D">
      <w:pPr>
        <w:pStyle w:val="PargrafodaLista"/>
        <w:numPr>
          <w:ilvl w:val="1"/>
          <w:numId w:val="17"/>
        </w:numPr>
        <w:tabs>
          <w:tab w:val="left" w:pos="953"/>
        </w:tabs>
        <w:spacing w:before="36"/>
        <w:ind w:right="296" w:firstLine="0"/>
        <w:rPr>
          <w:rFonts w:ascii="Times New Roman" w:hAnsi="Times New Roman" w:cs="Times New Roman"/>
          <w:sz w:val="24"/>
          <w:szCs w:val="24"/>
        </w:rPr>
      </w:pPr>
      <w:r w:rsidRPr="00C848DC">
        <w:rPr>
          <w:rFonts w:ascii="Times New Roman" w:hAnsi="Times New Roman" w:cs="Times New Roman"/>
          <w:sz w:val="24"/>
          <w:szCs w:val="24"/>
        </w:rPr>
        <w:t>Os fornecimentos decorrentes desta licitação serão feitas de acordo com a necessidade e conveniência da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Secretaria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Saúde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Monteirópolis/AL,</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nos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termos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Anexo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I,</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mediante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emissão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notas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empenho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ou</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Ordens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Fornecimentos,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podendo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Prefeitura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Monteirópolis/AL,</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promover</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aquisição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acordo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com</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suas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necessidades,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obedecida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à</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legislação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pertinente.</w:t>
      </w:r>
    </w:p>
    <w:p w14:paraId="5D2AB2C3" w14:textId="77777777" w:rsidR="0029323D" w:rsidRPr="00C848DC" w:rsidRDefault="0029323D" w:rsidP="0029323D">
      <w:pPr>
        <w:pStyle w:val="Corpodetexto"/>
        <w:spacing w:before="3"/>
        <w:rPr>
          <w:rFonts w:ascii="Times New Roman" w:hAnsi="Times New Roman" w:cs="Times New Roman"/>
          <w:sz w:val="24"/>
          <w:szCs w:val="24"/>
        </w:rPr>
      </w:pPr>
    </w:p>
    <w:p w14:paraId="4A18D208" w14:textId="30FAD218" w:rsidR="0029323D" w:rsidRPr="00C848DC" w:rsidRDefault="0029323D" w:rsidP="0029323D">
      <w:pPr>
        <w:pStyle w:val="PargrafodaLista"/>
        <w:numPr>
          <w:ilvl w:val="1"/>
          <w:numId w:val="17"/>
        </w:numPr>
        <w:tabs>
          <w:tab w:val="left" w:pos="1005"/>
        </w:tabs>
        <w:spacing w:before="1"/>
        <w:ind w:right="308" w:firstLine="0"/>
        <w:rPr>
          <w:rFonts w:ascii="Times New Roman" w:hAnsi="Times New Roman" w:cs="Times New Roman"/>
          <w:sz w:val="24"/>
          <w:szCs w:val="24"/>
        </w:rPr>
      </w:pPr>
      <w:r w:rsidRPr="00C848DC">
        <w:rPr>
          <w:rFonts w:ascii="Times New Roman" w:hAnsi="Times New Roman" w:cs="Times New Roman"/>
          <w:sz w:val="24"/>
          <w:szCs w:val="24"/>
        </w:rPr>
        <w:t>Os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fornecimentos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ora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contratados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deverão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ser</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entregue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na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Secretaria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Saúde,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Prefeitura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Monteirópolis/AL,</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no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prazo 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até</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10</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(dez) dias, 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partir</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do recebimento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ordem</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fornecimento.</w:t>
      </w:r>
    </w:p>
    <w:p w14:paraId="353E6C07" w14:textId="77777777" w:rsidR="0029323D" w:rsidRPr="00C848DC" w:rsidRDefault="0029323D" w:rsidP="0029323D">
      <w:pPr>
        <w:pStyle w:val="Corpodetexto"/>
        <w:spacing w:before="11"/>
        <w:rPr>
          <w:rFonts w:ascii="Times New Roman" w:hAnsi="Times New Roman" w:cs="Times New Roman"/>
          <w:sz w:val="24"/>
          <w:szCs w:val="24"/>
        </w:rPr>
      </w:pPr>
    </w:p>
    <w:p w14:paraId="36C30A55" w14:textId="5766B559" w:rsidR="0029323D" w:rsidRPr="00C848DC" w:rsidRDefault="0029323D" w:rsidP="00C94400">
      <w:pPr>
        <w:pStyle w:val="Ttulo1"/>
        <w:numPr>
          <w:ilvl w:val="1"/>
          <w:numId w:val="17"/>
        </w:numPr>
        <w:tabs>
          <w:tab w:val="left" w:pos="913"/>
        </w:tabs>
        <w:ind w:left="912" w:right="335" w:hanging="453"/>
        <w:jc w:val="both"/>
        <w:rPr>
          <w:rFonts w:ascii="Times New Roman" w:hAnsi="Times New Roman" w:cs="Times New Roman"/>
          <w:sz w:val="24"/>
          <w:szCs w:val="24"/>
        </w:rPr>
      </w:pPr>
      <w:r w:rsidRPr="00C848DC">
        <w:rPr>
          <w:rFonts w:ascii="Times New Roman" w:hAnsi="Times New Roman" w:cs="Times New Roman"/>
          <w:sz w:val="24"/>
          <w:szCs w:val="24"/>
        </w:rPr>
        <w:t>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objeto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poderá</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ter</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suas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quantidades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alteradas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dentro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dos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limites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estabelecidos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na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Lei</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nº</w:t>
      </w:r>
      <w:r w:rsidR="00BD2559" w:rsidRPr="00C848DC">
        <w:rPr>
          <w:rFonts w:ascii="Times New Roman" w:hAnsi="Times New Roman" w:cs="Times New Roman"/>
          <w:sz w:val="24"/>
          <w:szCs w:val="24"/>
        </w:rPr>
        <w:t xml:space="preserve"> 14.133/2021</w:t>
      </w:r>
      <w:r w:rsidRPr="00C848DC">
        <w:rPr>
          <w:rFonts w:ascii="Times New Roman" w:hAnsi="Times New Roman" w:cs="Times New Roman"/>
          <w:sz w:val="24"/>
          <w:szCs w:val="24"/>
        </w:rPr>
        <w:t>.</w:t>
      </w:r>
    </w:p>
    <w:p w14:paraId="737024C9" w14:textId="77777777" w:rsidR="0029323D" w:rsidRPr="00C848DC" w:rsidRDefault="0029323D" w:rsidP="0029323D">
      <w:pPr>
        <w:pStyle w:val="Corpodetexto"/>
        <w:spacing w:before="10"/>
        <w:rPr>
          <w:rFonts w:ascii="Times New Roman" w:hAnsi="Times New Roman" w:cs="Times New Roman"/>
          <w:b/>
          <w:sz w:val="24"/>
          <w:szCs w:val="24"/>
        </w:rPr>
      </w:pPr>
    </w:p>
    <w:p w14:paraId="30401EEB" w14:textId="1A47F5AB" w:rsidR="0029323D" w:rsidRPr="00C848DC" w:rsidRDefault="0029323D" w:rsidP="0029323D">
      <w:pPr>
        <w:pStyle w:val="PargrafodaLista"/>
        <w:numPr>
          <w:ilvl w:val="0"/>
          <w:numId w:val="17"/>
        </w:numPr>
        <w:tabs>
          <w:tab w:val="left" w:pos="985"/>
        </w:tabs>
        <w:ind w:left="984" w:hanging="525"/>
        <w:rPr>
          <w:rFonts w:ascii="Times New Roman" w:hAnsi="Times New Roman" w:cs="Times New Roman"/>
          <w:b/>
          <w:sz w:val="24"/>
          <w:szCs w:val="24"/>
        </w:rPr>
      </w:pPr>
      <w:r w:rsidRPr="00C848DC">
        <w:rPr>
          <w:rFonts w:ascii="Times New Roman" w:hAnsi="Times New Roman" w:cs="Times New Roman"/>
          <w:b/>
          <w:sz w:val="24"/>
          <w:szCs w:val="24"/>
        </w:rPr>
        <w:t>DAS</w:t>
      </w:r>
      <w:r w:rsidR="00BD2559"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PENALIDADES</w:t>
      </w:r>
    </w:p>
    <w:p w14:paraId="26EEE66E" w14:textId="7277124A" w:rsidR="0029323D" w:rsidRPr="00C848DC" w:rsidRDefault="0029323D" w:rsidP="0029323D">
      <w:pPr>
        <w:pStyle w:val="PargrafodaLista"/>
        <w:numPr>
          <w:ilvl w:val="1"/>
          <w:numId w:val="17"/>
        </w:numPr>
        <w:tabs>
          <w:tab w:val="left" w:pos="897"/>
        </w:tabs>
        <w:spacing w:before="36" w:line="278" w:lineRule="auto"/>
        <w:ind w:right="297" w:firstLine="0"/>
        <w:rPr>
          <w:rFonts w:ascii="Times New Roman" w:hAnsi="Times New Roman" w:cs="Times New Roman"/>
          <w:sz w:val="24"/>
          <w:szCs w:val="24"/>
        </w:rPr>
      </w:pPr>
      <w:r w:rsidRPr="00C848DC">
        <w:rPr>
          <w:rFonts w:ascii="Times New Roman" w:hAnsi="Times New Roman" w:cs="Times New Roman"/>
          <w:spacing w:val="-1"/>
          <w:sz w:val="24"/>
          <w:szCs w:val="24"/>
        </w:rPr>
        <w:t>Pela</w:t>
      </w:r>
      <w:r w:rsidR="00BD2559"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inexecução</w:t>
      </w:r>
      <w:r w:rsidR="00BD2559"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total</w:t>
      </w:r>
      <w:r w:rsidR="00BD2559"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ou</w:t>
      </w:r>
      <w:r w:rsidR="00BD2559" w:rsidRPr="00C848DC">
        <w:rPr>
          <w:rFonts w:ascii="Times New Roman" w:hAnsi="Times New Roman" w:cs="Times New Roman"/>
          <w:spacing w:val="-1"/>
          <w:sz w:val="24"/>
          <w:szCs w:val="24"/>
        </w:rPr>
        <w:t xml:space="preserve"> </w:t>
      </w:r>
      <w:r w:rsidRPr="00C848DC">
        <w:rPr>
          <w:rFonts w:ascii="Times New Roman" w:hAnsi="Times New Roman" w:cs="Times New Roman"/>
          <w:spacing w:val="-1"/>
          <w:sz w:val="24"/>
          <w:szCs w:val="24"/>
        </w:rPr>
        <w:t>parcial</w:t>
      </w:r>
      <w:r w:rsidR="00BD2559" w:rsidRPr="00C848DC">
        <w:rPr>
          <w:rFonts w:ascii="Times New Roman" w:hAnsi="Times New Roman" w:cs="Times New Roman"/>
          <w:spacing w:val="-1"/>
          <w:sz w:val="24"/>
          <w:szCs w:val="24"/>
        </w:rPr>
        <w:t xml:space="preserve"> </w:t>
      </w:r>
      <w:r w:rsidRPr="00C848DC">
        <w:rPr>
          <w:rFonts w:ascii="Times New Roman" w:hAnsi="Times New Roman" w:cs="Times New Roman"/>
          <w:sz w:val="24"/>
          <w:szCs w:val="24"/>
        </w:rPr>
        <w:t>do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Contrato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objeto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licitação,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erro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execução,</w:t>
      </w:r>
      <w:r w:rsidR="00BD2559" w:rsidRPr="00C848DC">
        <w:rPr>
          <w:rFonts w:ascii="Times New Roman" w:hAnsi="Times New Roman" w:cs="Times New Roman"/>
          <w:sz w:val="24"/>
          <w:szCs w:val="24"/>
        </w:rPr>
        <w:t xml:space="preserve"> de</w:t>
      </w:r>
      <w:r w:rsidRPr="00C848DC">
        <w:rPr>
          <w:rFonts w:ascii="Times New Roman" w:hAnsi="Times New Roman" w:cs="Times New Roman"/>
          <w:sz w:val="24"/>
          <w:szCs w:val="24"/>
        </w:rPr>
        <w:t>mora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na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aquisição</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dos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produtos,</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contratante</w:t>
      </w:r>
      <w:r w:rsidR="00BD2559" w:rsidRPr="00C848DC">
        <w:rPr>
          <w:rFonts w:ascii="Times New Roman" w:hAnsi="Times New Roman" w:cs="Times New Roman"/>
          <w:sz w:val="24"/>
          <w:szCs w:val="24"/>
        </w:rPr>
        <w:t xml:space="preserve"> </w:t>
      </w:r>
      <w:r w:rsidRPr="00C848DC">
        <w:rPr>
          <w:rFonts w:ascii="Times New Roman" w:hAnsi="Times New Roman" w:cs="Times New Roman"/>
          <w:sz w:val="24"/>
          <w:szCs w:val="24"/>
        </w:rPr>
        <w:t>aplicará, as seguintes sanções:</w:t>
      </w:r>
    </w:p>
    <w:p w14:paraId="360AC142" w14:textId="77777777" w:rsidR="0029323D" w:rsidRPr="00C848DC" w:rsidRDefault="0029323D" w:rsidP="0029323D">
      <w:pPr>
        <w:pStyle w:val="Corpodetexto"/>
        <w:spacing w:before="10"/>
        <w:rPr>
          <w:rFonts w:ascii="Times New Roman" w:hAnsi="Times New Roman" w:cs="Times New Roman"/>
          <w:sz w:val="24"/>
          <w:szCs w:val="24"/>
        </w:rPr>
      </w:pPr>
    </w:p>
    <w:p w14:paraId="55A4DCC3" w14:textId="798E3E72" w:rsidR="0029323D" w:rsidRPr="00C848DC" w:rsidRDefault="00BD2559" w:rsidP="0029323D">
      <w:pPr>
        <w:pStyle w:val="PargrafodaLista"/>
        <w:numPr>
          <w:ilvl w:val="0"/>
          <w:numId w:val="12"/>
        </w:numPr>
        <w:tabs>
          <w:tab w:val="left" w:pos="625"/>
        </w:tabs>
        <w:ind w:hanging="165"/>
        <w:rPr>
          <w:rFonts w:ascii="Times New Roman" w:hAnsi="Times New Roman" w:cs="Times New Roman"/>
          <w:sz w:val="24"/>
          <w:szCs w:val="24"/>
        </w:rPr>
      </w:pPr>
      <w:r w:rsidRPr="00C848DC">
        <w:rPr>
          <w:rFonts w:ascii="Times New Roman" w:hAnsi="Times New Roman" w:cs="Times New Roman"/>
          <w:sz w:val="24"/>
          <w:szCs w:val="24"/>
          <w:u w:val="single"/>
        </w:rPr>
        <w:t>A</w:t>
      </w:r>
      <w:r w:rsidR="0029323D" w:rsidRPr="00C848DC">
        <w:rPr>
          <w:rFonts w:ascii="Times New Roman" w:hAnsi="Times New Roman" w:cs="Times New Roman"/>
          <w:sz w:val="24"/>
          <w:szCs w:val="24"/>
          <w:u w:val="single"/>
        </w:rPr>
        <w:t>dvertência</w:t>
      </w:r>
      <w:r w:rsidRPr="00C848DC">
        <w:rPr>
          <w:rFonts w:ascii="Times New Roman" w:hAnsi="Times New Roman" w:cs="Times New Roman"/>
          <w:sz w:val="24"/>
          <w:szCs w:val="24"/>
          <w:u w:val="single"/>
        </w:rPr>
        <w:t xml:space="preserve"> </w:t>
      </w:r>
      <w:r w:rsidR="0029323D" w:rsidRPr="00C848DC">
        <w:rPr>
          <w:rFonts w:ascii="Times New Roman" w:hAnsi="Times New Roman" w:cs="Times New Roman"/>
          <w:sz w:val="24"/>
          <w:szCs w:val="24"/>
        </w:rPr>
        <w:t>por</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escrito</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sempre</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que</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verificadas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pequenas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falhas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corrigíveis;</w:t>
      </w:r>
    </w:p>
    <w:p w14:paraId="30B6123D" w14:textId="77777777" w:rsidR="0029323D" w:rsidRPr="00C848DC" w:rsidRDefault="0029323D" w:rsidP="0029323D">
      <w:pPr>
        <w:pStyle w:val="Corpodetexto"/>
        <w:spacing w:before="1"/>
        <w:rPr>
          <w:rFonts w:ascii="Times New Roman" w:hAnsi="Times New Roman" w:cs="Times New Roman"/>
          <w:sz w:val="24"/>
          <w:szCs w:val="24"/>
        </w:rPr>
      </w:pPr>
    </w:p>
    <w:p w14:paraId="53E66921" w14:textId="4257CC7D" w:rsidR="0029323D" w:rsidRPr="00C848DC" w:rsidRDefault="0029323D" w:rsidP="0029323D">
      <w:pPr>
        <w:pStyle w:val="PargrafodaLista"/>
        <w:numPr>
          <w:ilvl w:val="0"/>
          <w:numId w:val="12"/>
        </w:numPr>
        <w:tabs>
          <w:tab w:val="left" w:pos="633"/>
        </w:tabs>
        <w:spacing w:before="60"/>
        <w:ind w:left="632" w:hanging="173"/>
        <w:rPr>
          <w:rFonts w:ascii="Times New Roman" w:hAnsi="Times New Roman" w:cs="Times New Roman"/>
          <w:sz w:val="24"/>
          <w:szCs w:val="24"/>
        </w:rPr>
      </w:pPr>
      <w:r w:rsidRPr="00C848DC">
        <w:rPr>
          <w:rFonts w:ascii="Times New Roman" w:hAnsi="Times New Roman" w:cs="Times New Roman"/>
          <w:sz w:val="24"/>
          <w:szCs w:val="24"/>
          <w:u w:val="single"/>
        </w:rPr>
        <w:lastRenderedPageBreak/>
        <w:t>multa,</w:t>
      </w:r>
      <w:r w:rsidR="009B6536" w:rsidRPr="00C848DC">
        <w:rPr>
          <w:rFonts w:ascii="Times New Roman" w:hAnsi="Times New Roman" w:cs="Times New Roman"/>
          <w:sz w:val="24"/>
          <w:szCs w:val="24"/>
          <w:u w:val="single"/>
        </w:rPr>
        <w:t xml:space="preserve"> </w:t>
      </w:r>
      <w:r w:rsidRPr="00C848DC">
        <w:rPr>
          <w:rFonts w:ascii="Times New Roman" w:hAnsi="Times New Roman" w:cs="Times New Roman"/>
          <w:sz w:val="24"/>
          <w:szCs w:val="24"/>
        </w:rPr>
        <w:t>nos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seguintes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termos:</w:t>
      </w:r>
    </w:p>
    <w:p w14:paraId="495BEEF4" w14:textId="77777777" w:rsidR="0029323D" w:rsidRPr="00C848DC" w:rsidRDefault="0029323D" w:rsidP="0029323D">
      <w:pPr>
        <w:pStyle w:val="Corpodetexto"/>
        <w:spacing w:before="1"/>
        <w:rPr>
          <w:rFonts w:ascii="Times New Roman" w:hAnsi="Times New Roman" w:cs="Times New Roman"/>
          <w:sz w:val="24"/>
          <w:szCs w:val="24"/>
        </w:rPr>
      </w:pPr>
    </w:p>
    <w:p w14:paraId="66EAE9EB" w14:textId="581FD602" w:rsidR="0029323D" w:rsidRPr="00C848DC" w:rsidRDefault="0029323D" w:rsidP="0029323D">
      <w:pPr>
        <w:pStyle w:val="PargrafodaLista"/>
        <w:numPr>
          <w:ilvl w:val="1"/>
          <w:numId w:val="12"/>
        </w:numPr>
        <w:tabs>
          <w:tab w:val="left" w:pos="848"/>
        </w:tabs>
        <w:spacing w:before="59"/>
        <w:ind w:right="304" w:firstLine="0"/>
        <w:rPr>
          <w:rFonts w:ascii="Times New Roman" w:hAnsi="Times New Roman" w:cs="Times New Roman"/>
          <w:sz w:val="24"/>
          <w:szCs w:val="24"/>
        </w:rPr>
      </w:pPr>
      <w:r w:rsidRPr="00C848DC">
        <w:rPr>
          <w:rFonts w:ascii="Times New Roman" w:hAnsi="Times New Roman" w:cs="Times New Roman"/>
          <w:b/>
          <w:sz w:val="24"/>
          <w:szCs w:val="24"/>
        </w:rPr>
        <w:t xml:space="preserve">multa moratória </w:t>
      </w:r>
      <w:r w:rsidRPr="00C848DC">
        <w:rPr>
          <w:rFonts w:ascii="Times New Roman" w:hAnsi="Times New Roman" w:cs="Times New Roman"/>
          <w:sz w:val="24"/>
          <w:szCs w:val="24"/>
        </w:rPr>
        <w:t>de 0,5% (meio por cento) por dia, pelo atraso injustificado no fornecimento, sobre o valor 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contratação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em</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atraso,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limitada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10%</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(dez por cento)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valor</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Contrato.</w:t>
      </w:r>
    </w:p>
    <w:p w14:paraId="5D1CD00F" w14:textId="77777777" w:rsidR="0029323D" w:rsidRPr="00C848DC" w:rsidRDefault="0029323D" w:rsidP="0029323D">
      <w:pPr>
        <w:pStyle w:val="Corpodetexto"/>
        <w:rPr>
          <w:rFonts w:ascii="Times New Roman" w:hAnsi="Times New Roman" w:cs="Times New Roman"/>
          <w:sz w:val="24"/>
          <w:szCs w:val="24"/>
        </w:rPr>
      </w:pPr>
    </w:p>
    <w:p w14:paraId="41142F8D" w14:textId="1C30CC89" w:rsidR="0029323D" w:rsidRPr="00C848DC" w:rsidRDefault="009B6536" w:rsidP="0029323D">
      <w:pPr>
        <w:pStyle w:val="PargrafodaLista"/>
        <w:numPr>
          <w:ilvl w:val="1"/>
          <w:numId w:val="12"/>
        </w:numPr>
        <w:tabs>
          <w:tab w:val="left" w:pos="785"/>
        </w:tabs>
        <w:ind w:right="300" w:firstLine="0"/>
        <w:rPr>
          <w:rFonts w:ascii="Times New Roman" w:hAnsi="Times New Roman" w:cs="Times New Roman"/>
          <w:sz w:val="24"/>
          <w:szCs w:val="24"/>
        </w:rPr>
      </w:pPr>
      <w:r w:rsidRPr="00C848DC">
        <w:rPr>
          <w:rFonts w:ascii="Times New Roman" w:hAnsi="Times New Roman" w:cs="Times New Roman"/>
          <w:b/>
          <w:sz w:val="24"/>
          <w:szCs w:val="24"/>
        </w:rPr>
        <w:t xml:space="preserve"> M</w:t>
      </w:r>
      <w:r w:rsidR="0029323D" w:rsidRPr="00C848DC">
        <w:rPr>
          <w:rFonts w:ascii="Times New Roman" w:hAnsi="Times New Roman" w:cs="Times New Roman"/>
          <w:b/>
          <w:sz w:val="24"/>
          <w:szCs w:val="24"/>
        </w:rPr>
        <w:t>ulta</w:t>
      </w:r>
      <w:r w:rsidRPr="00C848DC">
        <w:rPr>
          <w:rFonts w:ascii="Times New Roman" w:hAnsi="Times New Roman" w:cs="Times New Roman"/>
          <w:b/>
          <w:sz w:val="24"/>
          <w:szCs w:val="24"/>
        </w:rPr>
        <w:t xml:space="preserve"> </w:t>
      </w:r>
      <w:r w:rsidR="0029323D" w:rsidRPr="00C848DC">
        <w:rPr>
          <w:rFonts w:ascii="Times New Roman" w:hAnsi="Times New Roman" w:cs="Times New Roman"/>
          <w:sz w:val="24"/>
          <w:szCs w:val="24"/>
        </w:rPr>
        <w:t>compensatória/indenizatória</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de</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10%(dez</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por cento)</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pelo não</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fornecimento</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do</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objeto deste</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Pregão,</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calculada</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sobre</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o</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valor dos bens</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não</w:t>
      </w:r>
      <w:r w:rsidRPr="00C848DC">
        <w:rPr>
          <w:rFonts w:ascii="Times New Roman" w:hAnsi="Times New Roman" w:cs="Times New Roman"/>
          <w:sz w:val="24"/>
          <w:szCs w:val="24"/>
        </w:rPr>
        <w:t xml:space="preserve"> </w:t>
      </w:r>
      <w:r w:rsidR="0029323D" w:rsidRPr="00C848DC">
        <w:rPr>
          <w:rFonts w:ascii="Times New Roman" w:hAnsi="Times New Roman" w:cs="Times New Roman"/>
          <w:sz w:val="24"/>
          <w:szCs w:val="24"/>
        </w:rPr>
        <w:t>entregues;</w:t>
      </w:r>
    </w:p>
    <w:p w14:paraId="3E71109C" w14:textId="391EB573" w:rsidR="0029323D" w:rsidRPr="00C848DC" w:rsidRDefault="0029323D" w:rsidP="0029323D">
      <w:pPr>
        <w:pStyle w:val="PargrafodaLista"/>
        <w:numPr>
          <w:ilvl w:val="1"/>
          <w:numId w:val="12"/>
        </w:numPr>
        <w:tabs>
          <w:tab w:val="left" w:pos="833"/>
        </w:tabs>
        <w:ind w:right="297" w:firstLine="0"/>
        <w:rPr>
          <w:rFonts w:ascii="Times New Roman" w:hAnsi="Times New Roman" w:cs="Times New Roman"/>
          <w:sz w:val="24"/>
          <w:szCs w:val="24"/>
        </w:rPr>
      </w:pPr>
      <w:r w:rsidRPr="00C848DC">
        <w:rPr>
          <w:rFonts w:ascii="Times New Roman" w:hAnsi="Times New Roman" w:cs="Times New Roman"/>
          <w:b/>
          <w:sz w:val="24"/>
          <w:szCs w:val="24"/>
        </w:rPr>
        <w:t xml:space="preserve">multa </w:t>
      </w:r>
      <w:r w:rsidRPr="00C848DC">
        <w:rPr>
          <w:rFonts w:ascii="Times New Roman" w:hAnsi="Times New Roman" w:cs="Times New Roman"/>
          <w:sz w:val="24"/>
          <w:szCs w:val="24"/>
        </w:rPr>
        <w:t>de 15% (quinze por cento) por dia, pelo descumprimento de qualquer cláusula ou obrigação prevista neste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Edital e não discriminado nos incisos anteriores, sobre o valor da contratação em descumprimento, contada 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comunicação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contratante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(via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internet,fax, correio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ou</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outro),até</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cessar</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inadimplência;</w:t>
      </w:r>
    </w:p>
    <w:p w14:paraId="12970917" w14:textId="77777777" w:rsidR="0029323D" w:rsidRPr="00C848DC" w:rsidRDefault="0029323D" w:rsidP="0029323D">
      <w:pPr>
        <w:pStyle w:val="Corpodetexto"/>
        <w:spacing w:before="3"/>
        <w:rPr>
          <w:rFonts w:ascii="Times New Roman" w:hAnsi="Times New Roman" w:cs="Times New Roman"/>
          <w:sz w:val="24"/>
          <w:szCs w:val="24"/>
        </w:rPr>
      </w:pPr>
    </w:p>
    <w:p w14:paraId="474477B8" w14:textId="1DD50ED6" w:rsidR="0029323D" w:rsidRPr="00C848DC" w:rsidRDefault="0029323D" w:rsidP="0029323D">
      <w:pPr>
        <w:pStyle w:val="PargrafodaLista"/>
        <w:numPr>
          <w:ilvl w:val="0"/>
          <w:numId w:val="12"/>
        </w:numPr>
        <w:tabs>
          <w:tab w:val="left" w:pos="609"/>
        </w:tabs>
        <w:ind w:left="460" w:right="297" w:firstLine="0"/>
        <w:rPr>
          <w:rFonts w:ascii="Times New Roman" w:hAnsi="Times New Roman" w:cs="Times New Roman"/>
          <w:sz w:val="24"/>
          <w:szCs w:val="24"/>
        </w:rPr>
      </w:pPr>
      <w:r w:rsidRPr="00C848DC">
        <w:rPr>
          <w:rFonts w:ascii="Times New Roman" w:hAnsi="Times New Roman" w:cs="Times New Roman"/>
          <w:sz w:val="24"/>
          <w:szCs w:val="24"/>
          <w:u w:val="single"/>
        </w:rPr>
        <w:t>suspensão</w:t>
      </w:r>
      <w:r w:rsidRPr="00C848DC">
        <w:rPr>
          <w:rFonts w:ascii="Times New Roman" w:hAnsi="Times New Roman" w:cs="Times New Roman"/>
          <w:sz w:val="24"/>
          <w:szCs w:val="24"/>
        </w:rPr>
        <w:t xml:space="preserve"> temporária de participar de licitação e impedimento de contratar com a Prefeitura de Monteirópolis/AL-AL,</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pelo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prazo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até</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02</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(dois)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anos, conforme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gravidade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infração;</w:t>
      </w:r>
    </w:p>
    <w:p w14:paraId="28B1A8CF" w14:textId="77777777" w:rsidR="0029323D" w:rsidRPr="00C848DC" w:rsidRDefault="0029323D" w:rsidP="0029323D">
      <w:pPr>
        <w:pStyle w:val="Corpodetexto"/>
        <w:rPr>
          <w:rFonts w:ascii="Times New Roman" w:hAnsi="Times New Roman" w:cs="Times New Roman"/>
          <w:sz w:val="24"/>
          <w:szCs w:val="24"/>
        </w:rPr>
      </w:pPr>
    </w:p>
    <w:p w14:paraId="42A5D44E" w14:textId="29D77053" w:rsidR="0029323D" w:rsidRPr="00C848DC" w:rsidRDefault="0029323D" w:rsidP="0029323D">
      <w:pPr>
        <w:pStyle w:val="PargrafodaLista"/>
        <w:numPr>
          <w:ilvl w:val="0"/>
          <w:numId w:val="12"/>
        </w:numPr>
        <w:tabs>
          <w:tab w:val="left" w:pos="633"/>
        </w:tabs>
        <w:ind w:left="460" w:right="304" w:firstLine="0"/>
        <w:rPr>
          <w:rFonts w:ascii="Times New Roman" w:hAnsi="Times New Roman" w:cs="Times New Roman"/>
          <w:sz w:val="24"/>
          <w:szCs w:val="24"/>
        </w:rPr>
      </w:pPr>
      <w:r w:rsidRPr="00C848DC">
        <w:rPr>
          <w:rFonts w:ascii="Times New Roman" w:hAnsi="Times New Roman" w:cs="Times New Roman"/>
          <w:sz w:val="24"/>
          <w:szCs w:val="24"/>
          <w:u w:val="single"/>
        </w:rPr>
        <w:t>declaração de inidoneidade</w:t>
      </w:r>
      <w:r w:rsidRPr="00C848DC">
        <w:rPr>
          <w:rFonts w:ascii="Times New Roman" w:hAnsi="Times New Roman" w:cs="Times New Roman"/>
          <w:sz w:val="24"/>
          <w:szCs w:val="24"/>
        </w:rPr>
        <w:t xml:space="preserve"> para licitar e contratar com a Administração Pública enquanto perdurarem os motivos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determinantes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punição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ou</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até</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que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seja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promovida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reabilitação,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na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forma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Lei,</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perante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própria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autoridade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que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aplicou</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penalidade;</w:t>
      </w:r>
    </w:p>
    <w:p w14:paraId="6ECE9CA2" w14:textId="77777777" w:rsidR="0029323D" w:rsidRPr="00C848DC" w:rsidRDefault="0029323D" w:rsidP="0029323D">
      <w:pPr>
        <w:pStyle w:val="Corpodetexto"/>
        <w:rPr>
          <w:rFonts w:ascii="Times New Roman" w:hAnsi="Times New Roman" w:cs="Times New Roman"/>
          <w:sz w:val="24"/>
          <w:szCs w:val="24"/>
        </w:rPr>
      </w:pPr>
    </w:p>
    <w:p w14:paraId="075BED10" w14:textId="3E0E2DEA" w:rsidR="0029323D" w:rsidRPr="00C848DC" w:rsidRDefault="0029323D" w:rsidP="0029323D">
      <w:pPr>
        <w:pStyle w:val="PargrafodaLista"/>
        <w:numPr>
          <w:ilvl w:val="0"/>
          <w:numId w:val="12"/>
        </w:numPr>
        <w:tabs>
          <w:tab w:val="left" w:pos="625"/>
        </w:tabs>
        <w:ind w:left="460" w:right="300" w:firstLine="0"/>
        <w:rPr>
          <w:rFonts w:ascii="Times New Roman" w:hAnsi="Times New Roman" w:cs="Times New Roman"/>
          <w:sz w:val="24"/>
          <w:szCs w:val="24"/>
        </w:rPr>
      </w:pPr>
      <w:r w:rsidRPr="00C848DC">
        <w:rPr>
          <w:rFonts w:ascii="Times New Roman" w:hAnsi="Times New Roman" w:cs="Times New Roman"/>
          <w:sz w:val="24"/>
          <w:szCs w:val="24"/>
        </w:rPr>
        <w:t>após o 20º (vigésimo) dia de inadimplência, a Administração terá direito de recusar a execução da contratação, 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acordo com sua conveniência e oportunidade, comunicando à adjudicatária a perda de interesse no recebimento 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nota fiscal/fatura para pagamento do objeto deste Edital, sem prejuízo da aplicação das penalidades previstas neste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Instrumento;</w:t>
      </w:r>
    </w:p>
    <w:p w14:paraId="6CA23C2D" w14:textId="77777777" w:rsidR="0029323D" w:rsidRPr="00C848DC" w:rsidRDefault="0029323D" w:rsidP="0029323D">
      <w:pPr>
        <w:pStyle w:val="Corpodetexto"/>
        <w:rPr>
          <w:rFonts w:ascii="Times New Roman" w:hAnsi="Times New Roman" w:cs="Times New Roman"/>
          <w:sz w:val="24"/>
          <w:szCs w:val="24"/>
        </w:rPr>
      </w:pPr>
    </w:p>
    <w:p w14:paraId="26EB817C" w14:textId="7BE32DF0" w:rsidR="0029323D" w:rsidRPr="00C848DC" w:rsidRDefault="0029323D" w:rsidP="00C94400">
      <w:pPr>
        <w:pStyle w:val="PargrafodaLista"/>
        <w:numPr>
          <w:ilvl w:val="0"/>
          <w:numId w:val="12"/>
        </w:numPr>
        <w:tabs>
          <w:tab w:val="left" w:pos="633"/>
        </w:tabs>
        <w:ind w:left="632" w:right="335" w:hanging="173"/>
        <w:rPr>
          <w:rFonts w:ascii="Times New Roman" w:hAnsi="Times New Roman" w:cs="Times New Roman"/>
          <w:sz w:val="24"/>
          <w:szCs w:val="24"/>
        </w:rPr>
      </w:pPr>
      <w:r w:rsidRPr="00C848DC">
        <w:rPr>
          <w:rFonts w:ascii="Times New Roman" w:hAnsi="Times New Roman" w:cs="Times New Roman"/>
          <w:sz w:val="24"/>
          <w:szCs w:val="24"/>
        </w:rPr>
        <w:t>As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sanções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acima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descritas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poderão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ser</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aplicadas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cumulativamente,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ou</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não,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acordo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com</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 gravidade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infração;</w:t>
      </w:r>
    </w:p>
    <w:p w14:paraId="33D344B2" w14:textId="77777777" w:rsidR="0029323D" w:rsidRPr="00C848DC" w:rsidRDefault="0029323D" w:rsidP="0029323D">
      <w:pPr>
        <w:pStyle w:val="Corpodetexto"/>
        <w:spacing w:before="11"/>
        <w:rPr>
          <w:rFonts w:ascii="Times New Roman" w:hAnsi="Times New Roman" w:cs="Times New Roman"/>
          <w:sz w:val="24"/>
          <w:szCs w:val="24"/>
        </w:rPr>
      </w:pPr>
    </w:p>
    <w:p w14:paraId="4AFF218D" w14:textId="06D7AF53" w:rsidR="0029323D" w:rsidRPr="00C848DC" w:rsidRDefault="0029323D" w:rsidP="0029323D">
      <w:pPr>
        <w:pStyle w:val="Ttulo1"/>
        <w:numPr>
          <w:ilvl w:val="1"/>
          <w:numId w:val="17"/>
        </w:numPr>
        <w:tabs>
          <w:tab w:val="left" w:pos="913"/>
        </w:tabs>
        <w:spacing w:before="1" w:line="276" w:lineRule="auto"/>
        <w:ind w:right="295" w:firstLine="0"/>
        <w:jc w:val="both"/>
        <w:rPr>
          <w:rFonts w:ascii="Times New Roman" w:hAnsi="Times New Roman" w:cs="Times New Roman"/>
          <w:sz w:val="24"/>
          <w:szCs w:val="24"/>
        </w:rPr>
      </w:pPr>
      <w:r w:rsidRPr="00C848DC">
        <w:rPr>
          <w:rFonts w:ascii="Times New Roman" w:hAnsi="Times New Roman" w:cs="Times New Roman"/>
          <w:sz w:val="24"/>
          <w:szCs w:val="24"/>
        </w:rPr>
        <w:t>Nenhuma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parte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será</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responsável</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perante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outra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pelos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atrasos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ocasionados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por</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motivo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força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maior</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ou</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caso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fortuito.</w:t>
      </w:r>
    </w:p>
    <w:p w14:paraId="2CECD49A" w14:textId="606CA5FF" w:rsidR="0029323D" w:rsidRPr="00C848DC" w:rsidRDefault="0029323D" w:rsidP="0029323D">
      <w:pPr>
        <w:pStyle w:val="PargrafodaLista"/>
        <w:numPr>
          <w:ilvl w:val="1"/>
          <w:numId w:val="17"/>
        </w:numPr>
        <w:tabs>
          <w:tab w:val="left" w:pos="871"/>
        </w:tabs>
        <w:spacing w:before="59"/>
        <w:ind w:right="302" w:firstLine="0"/>
        <w:rPr>
          <w:rFonts w:ascii="Times New Roman" w:hAnsi="Times New Roman" w:cs="Times New Roman"/>
          <w:sz w:val="24"/>
          <w:szCs w:val="24"/>
        </w:rPr>
      </w:pPr>
      <w:r w:rsidRPr="00C848DC">
        <w:rPr>
          <w:rFonts w:ascii="Times New Roman" w:hAnsi="Times New Roman" w:cs="Times New Roman"/>
          <w:sz w:val="24"/>
          <w:szCs w:val="24"/>
        </w:rPr>
        <w:t>As penalidades serão aplicadas, garantido sempre o exercício do direito de defesa, após notificação endereçada à</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Contratada,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assegurando-lhe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prazo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05</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(cinco)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úteis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para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manifestação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posterior</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decisão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Autoridade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Superior,</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nos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termos 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lei.</w:t>
      </w:r>
    </w:p>
    <w:p w14:paraId="14A4D324" w14:textId="77777777" w:rsidR="0029323D" w:rsidRPr="00C848DC" w:rsidRDefault="0029323D" w:rsidP="0029323D">
      <w:pPr>
        <w:pStyle w:val="Corpodetexto"/>
        <w:spacing w:before="12"/>
        <w:rPr>
          <w:rFonts w:ascii="Times New Roman" w:hAnsi="Times New Roman" w:cs="Times New Roman"/>
          <w:sz w:val="24"/>
          <w:szCs w:val="24"/>
        </w:rPr>
      </w:pPr>
    </w:p>
    <w:p w14:paraId="1244D297" w14:textId="483F978D" w:rsidR="0029323D" w:rsidRPr="00C848DC" w:rsidRDefault="009B6536" w:rsidP="0029323D">
      <w:pPr>
        <w:pStyle w:val="Ttulo1"/>
        <w:numPr>
          <w:ilvl w:val="0"/>
          <w:numId w:val="17"/>
        </w:numPr>
        <w:tabs>
          <w:tab w:val="left" w:pos="1029"/>
        </w:tabs>
        <w:ind w:left="1028" w:hanging="569"/>
        <w:jc w:val="both"/>
        <w:rPr>
          <w:rFonts w:ascii="Times New Roman" w:hAnsi="Times New Roman" w:cs="Times New Roman"/>
          <w:sz w:val="24"/>
          <w:szCs w:val="24"/>
        </w:rPr>
      </w:pPr>
      <w:r w:rsidRPr="00C848DC">
        <w:rPr>
          <w:rFonts w:ascii="Times New Roman" w:hAnsi="Times New Roman" w:cs="Times New Roman"/>
          <w:sz w:val="24"/>
          <w:szCs w:val="24"/>
        </w:rPr>
        <w:t>DA FISCALIZAÇÃO</w:t>
      </w:r>
    </w:p>
    <w:p w14:paraId="74351BB8" w14:textId="4CBA6388" w:rsidR="009B6536" w:rsidRPr="00C848DC" w:rsidRDefault="0029323D" w:rsidP="009B6536">
      <w:pPr>
        <w:pStyle w:val="PargrafodaLista"/>
        <w:numPr>
          <w:ilvl w:val="1"/>
          <w:numId w:val="17"/>
        </w:numPr>
        <w:tabs>
          <w:tab w:val="left" w:pos="941"/>
        </w:tabs>
        <w:spacing w:before="90"/>
        <w:ind w:right="232" w:hanging="34"/>
        <w:rPr>
          <w:rFonts w:ascii="Times New Roman" w:hAnsi="Times New Roman" w:cs="Times New Roman"/>
          <w:sz w:val="24"/>
          <w:szCs w:val="24"/>
        </w:rPr>
      </w:pPr>
      <w:r w:rsidRPr="00C848DC">
        <w:rPr>
          <w:rFonts w:ascii="Times New Roman" w:hAnsi="Times New Roman" w:cs="Times New Roman"/>
          <w:sz w:val="24"/>
          <w:szCs w:val="24"/>
        </w:rPr>
        <w:t>In</w:t>
      </w:r>
      <w:r w:rsidR="009B6536" w:rsidRPr="00C848DC">
        <w:rPr>
          <w:rFonts w:ascii="Times New Roman" w:hAnsi="Times New Roman" w:cs="Times New Roman"/>
          <w:sz w:val="24"/>
          <w:szCs w:val="24"/>
        </w:rPr>
        <w:t xml:space="preserve"> Nos termos do art. 117 Lei nº 14.333, de 2021, será os servidores designados na </w:t>
      </w:r>
      <w:r w:rsidR="009B6536" w:rsidRPr="00C848DC">
        <w:rPr>
          <w:rFonts w:ascii="Times New Roman" w:hAnsi="Times New Roman" w:cs="Times New Roman"/>
          <w:b/>
          <w:bCs/>
          <w:sz w:val="24"/>
          <w:szCs w:val="24"/>
        </w:rPr>
        <w:t xml:space="preserve">Portaria -  </w:t>
      </w:r>
      <w:r w:rsidR="00C848DC">
        <w:rPr>
          <w:rFonts w:ascii="Times New Roman" w:hAnsi="Times New Roman" w:cs="Times New Roman"/>
          <w:b/>
          <w:bCs/>
          <w:sz w:val="24"/>
          <w:szCs w:val="24"/>
        </w:rPr>
        <w:t>XX</w:t>
      </w:r>
      <w:r w:rsidR="009B6536" w:rsidRPr="00C848DC">
        <w:rPr>
          <w:rFonts w:ascii="Times New Roman" w:hAnsi="Times New Roman" w:cs="Times New Roman"/>
          <w:b/>
          <w:bCs/>
          <w:sz w:val="24"/>
          <w:szCs w:val="24"/>
        </w:rPr>
        <w:t>/202</w:t>
      </w:r>
      <w:r w:rsidR="00C848DC">
        <w:rPr>
          <w:rFonts w:ascii="Times New Roman" w:hAnsi="Times New Roman" w:cs="Times New Roman"/>
          <w:b/>
          <w:bCs/>
          <w:sz w:val="24"/>
          <w:szCs w:val="24"/>
        </w:rPr>
        <w:t>X</w:t>
      </w:r>
      <w:r w:rsidR="009B6536" w:rsidRPr="00C848DC">
        <w:rPr>
          <w:rFonts w:ascii="Times New Roman" w:hAnsi="Times New Roman" w:cs="Times New Roman"/>
          <w:sz w:val="24"/>
          <w:szCs w:val="24"/>
        </w:rPr>
        <w:t>, para acompanhar e fiscalizar o fornecimento do objeto, anotando em registro próprio todas as ocorrências.</w:t>
      </w:r>
    </w:p>
    <w:p w14:paraId="34755828" w14:textId="77777777" w:rsidR="009B6536" w:rsidRPr="00C848DC" w:rsidRDefault="009B6536" w:rsidP="009B6536">
      <w:pPr>
        <w:ind w:left="460"/>
        <w:rPr>
          <w:rFonts w:ascii="Times New Roman" w:hAnsi="Times New Roman" w:cs="Times New Roman"/>
          <w:b/>
          <w:sz w:val="24"/>
          <w:szCs w:val="24"/>
        </w:rPr>
      </w:pPr>
    </w:p>
    <w:p w14:paraId="14C3C92E" w14:textId="7475C68C" w:rsidR="009B6536" w:rsidRPr="00C848DC" w:rsidRDefault="001826CB" w:rsidP="009B6536">
      <w:pPr>
        <w:pStyle w:val="PargrafodaLista"/>
        <w:ind w:left="426"/>
        <w:rPr>
          <w:rFonts w:ascii="Times New Roman" w:hAnsi="Times New Roman" w:cs="Times New Roman"/>
          <w:sz w:val="24"/>
          <w:szCs w:val="24"/>
        </w:rPr>
      </w:pPr>
      <w:r>
        <w:rPr>
          <w:rFonts w:ascii="Times New Roman" w:hAnsi="Times New Roman" w:cs="Times New Roman"/>
          <w:b/>
          <w:sz w:val="24"/>
          <w:szCs w:val="24"/>
        </w:rPr>
        <w:t>CRISTIANE CORDEIRO SANTOS</w:t>
      </w:r>
      <w:r w:rsidR="009B6536" w:rsidRPr="00C848DC">
        <w:rPr>
          <w:rFonts w:ascii="Times New Roman" w:hAnsi="Times New Roman" w:cs="Times New Roman"/>
          <w:b/>
          <w:sz w:val="24"/>
          <w:szCs w:val="24"/>
        </w:rPr>
        <w:t xml:space="preserve"> (Fiscal de contrato</w:t>
      </w:r>
      <w:r w:rsidR="009B6536" w:rsidRPr="00C848DC">
        <w:rPr>
          <w:rFonts w:ascii="Times New Roman" w:hAnsi="Times New Roman" w:cs="Times New Roman"/>
          <w:sz w:val="24"/>
          <w:szCs w:val="24"/>
        </w:rPr>
        <w:t>)</w:t>
      </w:r>
    </w:p>
    <w:p w14:paraId="3609AA9A" w14:textId="77777777" w:rsidR="009B6536" w:rsidRPr="00C848DC" w:rsidRDefault="009B6536" w:rsidP="009B6536">
      <w:pPr>
        <w:pStyle w:val="PargrafodaLista"/>
        <w:ind w:left="426"/>
        <w:rPr>
          <w:rFonts w:ascii="Times New Roman" w:hAnsi="Times New Roman" w:cs="Times New Roman"/>
          <w:sz w:val="24"/>
          <w:szCs w:val="24"/>
        </w:rPr>
      </w:pPr>
    </w:p>
    <w:p w14:paraId="2BE294F6" w14:textId="2528BBE3" w:rsidR="009B6536" w:rsidRPr="00C848DC" w:rsidRDefault="001826CB" w:rsidP="009B6536">
      <w:pPr>
        <w:pStyle w:val="PargrafodaLista"/>
        <w:ind w:left="426"/>
        <w:rPr>
          <w:rFonts w:ascii="Times New Roman" w:hAnsi="Times New Roman" w:cs="Times New Roman"/>
          <w:b/>
          <w:sz w:val="24"/>
          <w:szCs w:val="24"/>
        </w:rPr>
      </w:pPr>
      <w:r>
        <w:rPr>
          <w:rStyle w:val="markedcontent"/>
          <w:rFonts w:ascii="Times New Roman" w:hAnsi="Times New Roman" w:cs="Times New Roman"/>
          <w:b/>
          <w:sz w:val="24"/>
          <w:szCs w:val="24"/>
        </w:rPr>
        <w:t>MAURÍCIO DE MENDONÇA LIMA</w:t>
      </w:r>
      <w:r w:rsidR="009B6536" w:rsidRPr="00C848DC">
        <w:rPr>
          <w:rStyle w:val="markedcontent"/>
          <w:rFonts w:ascii="Times New Roman" w:hAnsi="Times New Roman" w:cs="Times New Roman"/>
          <w:b/>
          <w:sz w:val="24"/>
          <w:szCs w:val="24"/>
        </w:rPr>
        <w:t xml:space="preserve"> (Gestor de Contrato)</w:t>
      </w:r>
    </w:p>
    <w:p w14:paraId="0A09D999" w14:textId="5F0D1D0C" w:rsidR="0029323D" w:rsidRPr="00C848DC" w:rsidRDefault="009B6536" w:rsidP="009B6536">
      <w:pPr>
        <w:pStyle w:val="PargrafodaLista"/>
        <w:ind w:left="426"/>
        <w:rPr>
          <w:rFonts w:ascii="Times New Roman" w:hAnsi="Times New Roman" w:cs="Times New Roman"/>
          <w:sz w:val="24"/>
          <w:szCs w:val="24"/>
        </w:rPr>
      </w:pPr>
      <w:r w:rsidRPr="00C848DC">
        <w:rPr>
          <w:rFonts w:ascii="Times New Roman" w:hAnsi="Times New Roman" w:cs="Times New Roman"/>
          <w:sz w:val="24"/>
          <w:szCs w:val="24"/>
        </w:rPr>
        <w:t xml:space="preserve">Secretário Municipal de Saúde </w:t>
      </w:r>
    </w:p>
    <w:p w14:paraId="15202B9B" w14:textId="77777777" w:rsidR="009B6536" w:rsidRPr="00C848DC" w:rsidRDefault="009B6536" w:rsidP="009B6536">
      <w:pPr>
        <w:pStyle w:val="PargrafodaLista"/>
        <w:ind w:left="426"/>
        <w:rPr>
          <w:rFonts w:ascii="Times New Roman" w:hAnsi="Times New Roman" w:cs="Times New Roman"/>
          <w:sz w:val="24"/>
          <w:szCs w:val="24"/>
        </w:rPr>
      </w:pPr>
    </w:p>
    <w:p w14:paraId="36ED7CF4" w14:textId="4AA5E62C" w:rsidR="0029323D" w:rsidRPr="00C848DC" w:rsidRDefault="0029323D" w:rsidP="0029323D">
      <w:pPr>
        <w:pStyle w:val="Ttulo1"/>
        <w:numPr>
          <w:ilvl w:val="0"/>
          <w:numId w:val="17"/>
        </w:numPr>
        <w:tabs>
          <w:tab w:val="left" w:pos="1029"/>
        </w:tabs>
        <w:spacing w:before="1"/>
        <w:ind w:left="1028" w:hanging="569"/>
        <w:jc w:val="both"/>
        <w:rPr>
          <w:rFonts w:ascii="Times New Roman" w:hAnsi="Times New Roman" w:cs="Times New Roman"/>
          <w:sz w:val="24"/>
          <w:szCs w:val="24"/>
        </w:rPr>
      </w:pPr>
      <w:r w:rsidRPr="00C848DC">
        <w:rPr>
          <w:rFonts w:ascii="Times New Roman" w:hAnsi="Times New Roman" w:cs="Times New Roman"/>
          <w:sz w:val="24"/>
          <w:szCs w:val="24"/>
        </w:rPr>
        <w:t>DO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FORO</w:t>
      </w:r>
    </w:p>
    <w:p w14:paraId="4FDF6339" w14:textId="047A14B5" w:rsidR="0029323D" w:rsidRPr="00C848DC" w:rsidRDefault="0029323D" w:rsidP="0029323D">
      <w:pPr>
        <w:pStyle w:val="PargrafodaLista"/>
        <w:numPr>
          <w:ilvl w:val="1"/>
          <w:numId w:val="17"/>
        </w:numPr>
        <w:tabs>
          <w:tab w:val="left" w:pos="921"/>
        </w:tabs>
        <w:spacing w:before="35" w:line="278" w:lineRule="auto"/>
        <w:ind w:right="313" w:firstLine="0"/>
        <w:rPr>
          <w:rFonts w:ascii="Times New Roman" w:hAnsi="Times New Roman" w:cs="Times New Roman"/>
          <w:sz w:val="24"/>
          <w:szCs w:val="24"/>
        </w:rPr>
      </w:pPr>
      <w:r w:rsidRPr="00C848DC">
        <w:rPr>
          <w:rFonts w:ascii="Times New Roman" w:hAnsi="Times New Roman" w:cs="Times New Roman"/>
          <w:sz w:val="24"/>
          <w:szCs w:val="24"/>
        </w:rPr>
        <w:t>Para dirimir, na esfera judicial, as questões oriundas da presente Ata de Registro de Preços será competente 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foro 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Comarca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Olho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D’água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das Flores,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Estado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Alagoas.</w:t>
      </w:r>
    </w:p>
    <w:p w14:paraId="47EE5F98" w14:textId="77777777" w:rsidR="0029323D" w:rsidRPr="00C848DC" w:rsidRDefault="0029323D" w:rsidP="0029323D">
      <w:pPr>
        <w:pStyle w:val="Corpodetexto"/>
        <w:spacing w:before="10"/>
        <w:rPr>
          <w:rFonts w:ascii="Times New Roman" w:hAnsi="Times New Roman" w:cs="Times New Roman"/>
          <w:sz w:val="24"/>
          <w:szCs w:val="24"/>
        </w:rPr>
      </w:pPr>
    </w:p>
    <w:p w14:paraId="1ED6148D" w14:textId="209136DA" w:rsidR="0029323D" w:rsidRPr="00C848DC" w:rsidRDefault="0029323D" w:rsidP="0029323D">
      <w:pPr>
        <w:pStyle w:val="Corpodetexto"/>
        <w:spacing w:line="276" w:lineRule="auto"/>
        <w:ind w:left="460" w:right="302"/>
        <w:jc w:val="both"/>
        <w:rPr>
          <w:rFonts w:ascii="Times New Roman" w:hAnsi="Times New Roman" w:cs="Times New Roman"/>
          <w:sz w:val="24"/>
          <w:szCs w:val="24"/>
        </w:rPr>
      </w:pPr>
      <w:r w:rsidRPr="00C848DC">
        <w:rPr>
          <w:rFonts w:ascii="Times New Roman" w:hAnsi="Times New Roman" w:cs="Times New Roman"/>
          <w:sz w:val="24"/>
          <w:szCs w:val="24"/>
        </w:rPr>
        <w:lastRenderedPageBreak/>
        <w:t>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para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firmeza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como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prova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assim</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haverem,</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entre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si,</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ajustado,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foi</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lavrada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presente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ata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registro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preços</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que,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lida e achada conforme, é assinada em 03 (três) vias, de igual teor e forma, pelos signatários deste instrumento, tendo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sido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arquivada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uma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via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na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Comissão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permanente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Licitação</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desta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Prefeitura</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Monteirópolis/AL .</w:t>
      </w:r>
    </w:p>
    <w:p w14:paraId="15DF1FE5" w14:textId="77777777" w:rsidR="0029323D" w:rsidRPr="00C848DC" w:rsidRDefault="0029323D" w:rsidP="0029323D">
      <w:pPr>
        <w:pStyle w:val="Corpodetexto"/>
        <w:spacing w:before="1"/>
        <w:rPr>
          <w:rFonts w:ascii="Times New Roman" w:hAnsi="Times New Roman" w:cs="Times New Roman"/>
          <w:sz w:val="24"/>
          <w:szCs w:val="24"/>
        </w:rPr>
      </w:pPr>
    </w:p>
    <w:p w14:paraId="2BD75049" w14:textId="1D5ED548" w:rsidR="0029323D" w:rsidRPr="00C848DC" w:rsidRDefault="0029323D" w:rsidP="0029323D">
      <w:pPr>
        <w:pStyle w:val="Ttulo1"/>
        <w:tabs>
          <w:tab w:val="left" w:leader="dot" w:pos="9383"/>
        </w:tabs>
        <w:ind w:left="5898"/>
        <w:rPr>
          <w:rFonts w:ascii="Times New Roman" w:hAnsi="Times New Roman" w:cs="Times New Roman"/>
          <w:sz w:val="24"/>
          <w:szCs w:val="24"/>
        </w:rPr>
      </w:pPr>
      <w:r w:rsidRPr="00C848DC">
        <w:rPr>
          <w:rFonts w:ascii="Times New Roman" w:hAnsi="Times New Roman" w:cs="Times New Roman"/>
          <w:sz w:val="24"/>
          <w:szCs w:val="24"/>
        </w:rPr>
        <w:t>Monteirópolis/AL,........de</w:t>
      </w:r>
      <w:r w:rsidRPr="00C848DC">
        <w:rPr>
          <w:rFonts w:ascii="Times New Roman" w:hAnsi="Times New Roman" w:cs="Times New Roman"/>
          <w:sz w:val="24"/>
          <w:szCs w:val="24"/>
        </w:rPr>
        <w:tab/>
        <w:t>de</w:t>
      </w:r>
      <w:r w:rsidR="009B6536" w:rsidRPr="00C848DC">
        <w:rPr>
          <w:rFonts w:ascii="Times New Roman" w:hAnsi="Times New Roman" w:cs="Times New Roman"/>
          <w:sz w:val="24"/>
          <w:szCs w:val="24"/>
        </w:rPr>
        <w:t xml:space="preserve"> </w:t>
      </w:r>
      <w:r w:rsidRPr="00C848DC">
        <w:rPr>
          <w:rFonts w:ascii="Times New Roman" w:hAnsi="Times New Roman" w:cs="Times New Roman"/>
          <w:sz w:val="24"/>
          <w:szCs w:val="24"/>
        </w:rPr>
        <w:t>202</w:t>
      </w:r>
      <w:r w:rsidR="00C848DC">
        <w:rPr>
          <w:rFonts w:ascii="Times New Roman" w:hAnsi="Times New Roman" w:cs="Times New Roman"/>
          <w:sz w:val="24"/>
          <w:szCs w:val="24"/>
        </w:rPr>
        <w:t>6</w:t>
      </w:r>
      <w:r w:rsidRPr="00C848DC">
        <w:rPr>
          <w:rFonts w:ascii="Times New Roman" w:hAnsi="Times New Roman" w:cs="Times New Roman"/>
          <w:sz w:val="24"/>
          <w:szCs w:val="24"/>
        </w:rPr>
        <w:t>.</w:t>
      </w:r>
    </w:p>
    <w:p w14:paraId="7E2FCDEB" w14:textId="77777777" w:rsidR="0029323D" w:rsidRPr="00C848DC" w:rsidRDefault="0029323D" w:rsidP="0029323D">
      <w:pPr>
        <w:pStyle w:val="Corpodetexto"/>
        <w:rPr>
          <w:rFonts w:ascii="Times New Roman" w:hAnsi="Times New Roman" w:cs="Times New Roman"/>
          <w:b/>
          <w:sz w:val="24"/>
          <w:szCs w:val="24"/>
        </w:rPr>
      </w:pPr>
    </w:p>
    <w:p w14:paraId="0AFBA291" w14:textId="77777777" w:rsidR="0029323D" w:rsidRPr="00C848DC" w:rsidRDefault="0029323D" w:rsidP="0029323D">
      <w:pPr>
        <w:pStyle w:val="Corpodetexto"/>
        <w:spacing w:before="11"/>
        <w:rPr>
          <w:rFonts w:ascii="Times New Roman" w:hAnsi="Times New Roman" w:cs="Times New Roman"/>
          <w:b/>
          <w:sz w:val="24"/>
          <w:szCs w:val="24"/>
        </w:rPr>
      </w:pPr>
    </w:p>
    <w:p w14:paraId="72984141" w14:textId="5407DC49" w:rsidR="0029323D" w:rsidRPr="00C848DC" w:rsidRDefault="0029323D" w:rsidP="0029323D">
      <w:pPr>
        <w:ind w:left="1636" w:right="402"/>
        <w:jc w:val="center"/>
        <w:rPr>
          <w:rFonts w:ascii="Times New Roman" w:hAnsi="Times New Roman" w:cs="Times New Roman"/>
          <w:b/>
          <w:sz w:val="24"/>
          <w:szCs w:val="24"/>
        </w:rPr>
      </w:pPr>
      <w:r w:rsidRPr="00C848DC">
        <w:rPr>
          <w:rFonts w:ascii="Times New Roman" w:hAnsi="Times New Roman" w:cs="Times New Roman"/>
          <w:b/>
          <w:sz w:val="24"/>
          <w:szCs w:val="24"/>
        </w:rPr>
        <w:t>MUNICÍPIO</w:t>
      </w:r>
      <w:r w:rsidR="0069752C"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DE</w:t>
      </w:r>
      <w:r w:rsidR="0069752C"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MONTEIRÓPOLIS/AL</w:t>
      </w:r>
    </w:p>
    <w:p w14:paraId="7EA09DED" w14:textId="6163EB4C" w:rsidR="0069752C" w:rsidRPr="00C848DC" w:rsidRDefault="00C848DC" w:rsidP="0029323D">
      <w:pPr>
        <w:ind w:left="1635" w:right="402"/>
        <w:jc w:val="center"/>
        <w:rPr>
          <w:rFonts w:ascii="Times New Roman" w:hAnsi="Times New Roman" w:cs="Times New Roman"/>
          <w:b/>
          <w:sz w:val="24"/>
          <w:szCs w:val="24"/>
        </w:rPr>
      </w:pPr>
      <w:r>
        <w:rPr>
          <w:rFonts w:ascii="Times New Roman" w:hAnsi="Times New Roman" w:cs="Times New Roman"/>
          <w:b/>
          <w:sz w:val="24"/>
          <w:szCs w:val="24"/>
        </w:rPr>
        <w:t>XXXXXXXXXXXXXXX</w:t>
      </w:r>
    </w:p>
    <w:p w14:paraId="560C5DBD" w14:textId="0A74831B" w:rsidR="0029323D" w:rsidRPr="00C848DC" w:rsidRDefault="0029323D" w:rsidP="0029323D">
      <w:pPr>
        <w:ind w:left="1635" w:right="402"/>
        <w:jc w:val="center"/>
        <w:rPr>
          <w:rFonts w:ascii="Times New Roman" w:hAnsi="Times New Roman" w:cs="Times New Roman"/>
          <w:sz w:val="24"/>
          <w:szCs w:val="24"/>
        </w:rPr>
      </w:pPr>
      <w:r w:rsidRPr="00C848DC">
        <w:rPr>
          <w:rFonts w:ascii="Times New Roman" w:hAnsi="Times New Roman" w:cs="Times New Roman"/>
          <w:sz w:val="24"/>
          <w:szCs w:val="24"/>
        </w:rPr>
        <w:t>-Prefeit</w:t>
      </w:r>
      <w:r w:rsidR="00C848DC">
        <w:rPr>
          <w:rFonts w:ascii="Times New Roman" w:hAnsi="Times New Roman" w:cs="Times New Roman"/>
          <w:sz w:val="24"/>
          <w:szCs w:val="24"/>
        </w:rPr>
        <w:t>a</w:t>
      </w:r>
    </w:p>
    <w:p w14:paraId="3374F0B4" w14:textId="72D79AEF" w:rsidR="0029323D" w:rsidRPr="00C848DC" w:rsidRDefault="0029323D" w:rsidP="0029323D">
      <w:pPr>
        <w:pStyle w:val="Ttulo1"/>
        <w:ind w:left="1733" w:right="402"/>
        <w:jc w:val="center"/>
        <w:rPr>
          <w:rFonts w:ascii="Times New Roman" w:hAnsi="Times New Roman" w:cs="Times New Roman"/>
          <w:sz w:val="24"/>
          <w:szCs w:val="24"/>
        </w:rPr>
      </w:pPr>
      <w:r w:rsidRPr="00C848DC">
        <w:rPr>
          <w:rFonts w:ascii="Times New Roman" w:hAnsi="Times New Roman" w:cs="Times New Roman"/>
          <w:sz w:val="24"/>
          <w:szCs w:val="24"/>
        </w:rPr>
        <w:t>ORGÃO</w:t>
      </w:r>
      <w:r w:rsidR="0069752C" w:rsidRPr="00C848DC">
        <w:rPr>
          <w:rFonts w:ascii="Times New Roman" w:hAnsi="Times New Roman" w:cs="Times New Roman"/>
          <w:sz w:val="24"/>
          <w:szCs w:val="24"/>
        </w:rPr>
        <w:t xml:space="preserve"> </w:t>
      </w:r>
      <w:r w:rsidRPr="00C848DC">
        <w:rPr>
          <w:rFonts w:ascii="Times New Roman" w:hAnsi="Times New Roman" w:cs="Times New Roman"/>
          <w:sz w:val="24"/>
          <w:szCs w:val="24"/>
        </w:rPr>
        <w:t>GERENCIADOR</w:t>
      </w:r>
    </w:p>
    <w:p w14:paraId="28430973" w14:textId="77777777" w:rsidR="0029323D" w:rsidRPr="00C848DC" w:rsidRDefault="0029323D" w:rsidP="0029323D">
      <w:pPr>
        <w:pStyle w:val="Corpodetexto"/>
        <w:rPr>
          <w:rFonts w:ascii="Times New Roman" w:hAnsi="Times New Roman" w:cs="Times New Roman"/>
          <w:b/>
          <w:sz w:val="24"/>
          <w:szCs w:val="24"/>
        </w:rPr>
      </w:pPr>
    </w:p>
    <w:p w14:paraId="2ECE555F" w14:textId="77777777" w:rsidR="0029323D" w:rsidRPr="00C848DC" w:rsidRDefault="0029323D" w:rsidP="0029323D">
      <w:pPr>
        <w:pStyle w:val="Corpodetexto"/>
        <w:spacing w:before="11"/>
        <w:rPr>
          <w:rFonts w:ascii="Times New Roman" w:hAnsi="Times New Roman" w:cs="Times New Roman"/>
          <w:b/>
          <w:sz w:val="24"/>
          <w:szCs w:val="24"/>
        </w:rPr>
      </w:pPr>
    </w:p>
    <w:p w14:paraId="77E97F60" w14:textId="77777777" w:rsidR="0069752C" w:rsidRPr="00C848DC" w:rsidRDefault="0029323D" w:rsidP="0029323D">
      <w:pPr>
        <w:spacing w:line="278" w:lineRule="auto"/>
        <w:ind w:left="4653" w:right="3320"/>
        <w:jc w:val="center"/>
        <w:rPr>
          <w:rFonts w:ascii="Times New Roman" w:hAnsi="Times New Roman" w:cs="Times New Roman"/>
          <w:b/>
          <w:spacing w:val="-1"/>
          <w:sz w:val="24"/>
          <w:szCs w:val="24"/>
        </w:rPr>
      </w:pPr>
      <w:r w:rsidRPr="00C848DC">
        <w:rPr>
          <w:rFonts w:ascii="Times New Roman" w:hAnsi="Times New Roman" w:cs="Times New Roman"/>
          <w:b/>
          <w:spacing w:val="-1"/>
          <w:sz w:val="24"/>
          <w:szCs w:val="24"/>
        </w:rPr>
        <w:t>XXXXXXXXXXXXXXXXXXXXXX</w:t>
      </w:r>
    </w:p>
    <w:p w14:paraId="3CADFA20" w14:textId="15B33A10" w:rsidR="0029323D" w:rsidRPr="00C848DC" w:rsidRDefault="0029323D" w:rsidP="0069752C">
      <w:pPr>
        <w:spacing w:line="278" w:lineRule="auto"/>
        <w:ind w:left="4111" w:right="2887"/>
        <w:jc w:val="center"/>
        <w:rPr>
          <w:rFonts w:ascii="Times New Roman" w:hAnsi="Times New Roman" w:cs="Times New Roman"/>
          <w:b/>
          <w:sz w:val="24"/>
          <w:szCs w:val="24"/>
        </w:rPr>
      </w:pPr>
      <w:r w:rsidRPr="00C848DC">
        <w:rPr>
          <w:rFonts w:ascii="Times New Roman" w:hAnsi="Times New Roman" w:cs="Times New Roman"/>
          <w:b/>
          <w:sz w:val="24"/>
          <w:szCs w:val="24"/>
        </w:rPr>
        <w:t>FORNECEDOR</w:t>
      </w:r>
      <w:r w:rsidR="0069752C" w:rsidRPr="00C848DC">
        <w:rPr>
          <w:rFonts w:ascii="Times New Roman" w:hAnsi="Times New Roman" w:cs="Times New Roman"/>
          <w:b/>
          <w:sz w:val="24"/>
          <w:szCs w:val="24"/>
        </w:rPr>
        <w:t xml:space="preserve"> </w:t>
      </w:r>
      <w:r w:rsidRPr="00C848DC">
        <w:rPr>
          <w:rFonts w:ascii="Times New Roman" w:hAnsi="Times New Roman" w:cs="Times New Roman"/>
          <w:b/>
          <w:sz w:val="24"/>
          <w:szCs w:val="24"/>
        </w:rPr>
        <w:t>REGISTRADO</w:t>
      </w:r>
    </w:p>
    <w:p w14:paraId="79616494" w14:textId="77777777" w:rsidR="0029323D" w:rsidRPr="0089602E" w:rsidRDefault="0029323D" w:rsidP="0029323D">
      <w:pPr>
        <w:spacing w:line="278" w:lineRule="auto"/>
        <w:jc w:val="center"/>
        <w:rPr>
          <w:rFonts w:ascii="Times New Roman" w:hAnsi="Times New Roman" w:cs="Times New Roman"/>
          <w:sz w:val="20"/>
        </w:rPr>
        <w:sectPr w:rsidR="0029323D" w:rsidRPr="0089602E" w:rsidSect="001826CB">
          <w:pgSz w:w="11920" w:h="16860"/>
          <w:pgMar w:top="2127" w:right="840" w:bottom="1060" w:left="680" w:header="357" w:footer="873" w:gutter="0"/>
          <w:cols w:space="720"/>
        </w:sectPr>
      </w:pPr>
    </w:p>
    <w:p w14:paraId="285C827F" w14:textId="77777777" w:rsidR="0029323D" w:rsidRPr="0089602E" w:rsidRDefault="0029323D" w:rsidP="0029323D">
      <w:pPr>
        <w:pStyle w:val="Corpodetexto"/>
        <w:spacing w:before="3"/>
        <w:rPr>
          <w:rFonts w:ascii="Times New Roman" w:hAnsi="Times New Roman" w:cs="Times New Roman"/>
          <w:b/>
          <w:sz w:val="26"/>
        </w:rPr>
      </w:pPr>
    </w:p>
    <w:p w14:paraId="0006F804" w14:textId="58B3F0CD" w:rsidR="0029323D" w:rsidRPr="00CB3A68" w:rsidRDefault="0029323D" w:rsidP="001826CB">
      <w:pPr>
        <w:pStyle w:val="Ttulo1"/>
        <w:shd w:val="clear" w:color="auto" w:fill="C6D9F1" w:themeFill="text2" w:themeFillTint="33"/>
        <w:spacing w:before="59" w:line="276" w:lineRule="auto"/>
        <w:ind w:right="335"/>
        <w:jc w:val="center"/>
        <w:rPr>
          <w:rFonts w:ascii="Times New Roman" w:hAnsi="Times New Roman" w:cs="Times New Roman"/>
          <w:sz w:val="24"/>
          <w:szCs w:val="24"/>
        </w:rPr>
      </w:pPr>
      <w:r w:rsidRPr="00CB3A68">
        <w:rPr>
          <w:rFonts w:ascii="Times New Roman" w:hAnsi="Times New Roman" w:cs="Times New Roman"/>
          <w:sz w:val="24"/>
          <w:szCs w:val="24"/>
        </w:rPr>
        <w:t>ANEXOX</w:t>
      </w:r>
      <w:r w:rsidR="00CB3A68" w:rsidRPr="00CB3A68">
        <w:rPr>
          <w:rFonts w:ascii="Times New Roman" w:hAnsi="Times New Roman" w:cs="Times New Roman"/>
          <w:sz w:val="24"/>
          <w:szCs w:val="24"/>
        </w:rPr>
        <w:t xml:space="preserve"> </w:t>
      </w:r>
      <w:r w:rsidRPr="00CB3A68">
        <w:rPr>
          <w:rFonts w:ascii="Times New Roman" w:hAnsi="Times New Roman" w:cs="Times New Roman"/>
          <w:sz w:val="24"/>
          <w:szCs w:val="24"/>
        </w:rPr>
        <w:t>–</w:t>
      </w:r>
      <w:r w:rsidR="00CB3A68" w:rsidRPr="00CB3A68">
        <w:rPr>
          <w:rFonts w:ascii="Times New Roman" w:hAnsi="Times New Roman" w:cs="Times New Roman"/>
          <w:sz w:val="24"/>
          <w:szCs w:val="24"/>
        </w:rPr>
        <w:t xml:space="preserve"> </w:t>
      </w:r>
      <w:r w:rsidRPr="00CB3A68">
        <w:rPr>
          <w:rFonts w:ascii="Times New Roman" w:hAnsi="Times New Roman" w:cs="Times New Roman"/>
          <w:sz w:val="24"/>
          <w:szCs w:val="24"/>
        </w:rPr>
        <w:t>MINUTADO CONTRATO</w:t>
      </w:r>
    </w:p>
    <w:p w14:paraId="26655592" w14:textId="77777777" w:rsidR="0029323D" w:rsidRPr="00CB3A68" w:rsidRDefault="0029323D" w:rsidP="0029323D">
      <w:pPr>
        <w:pStyle w:val="Ttulo1"/>
        <w:spacing w:before="59" w:line="276" w:lineRule="auto"/>
        <w:ind w:right="2178"/>
        <w:rPr>
          <w:rFonts w:ascii="Times New Roman" w:hAnsi="Times New Roman" w:cs="Times New Roman"/>
          <w:sz w:val="24"/>
          <w:szCs w:val="24"/>
        </w:rPr>
      </w:pPr>
    </w:p>
    <w:p w14:paraId="61FA7DD7" w14:textId="625AA8B9" w:rsidR="0069752C" w:rsidRPr="00CB3A68" w:rsidRDefault="0029323D" w:rsidP="0029323D">
      <w:pPr>
        <w:pStyle w:val="Corpodetexto"/>
        <w:tabs>
          <w:tab w:val="left" w:pos="7230"/>
        </w:tabs>
        <w:spacing w:line="243" w:lineRule="exact"/>
        <w:ind w:left="736"/>
        <w:rPr>
          <w:rFonts w:ascii="Times New Roman" w:hAnsi="Times New Roman" w:cs="Times New Roman"/>
          <w:sz w:val="24"/>
          <w:szCs w:val="24"/>
        </w:rPr>
      </w:pPr>
      <w:r w:rsidRPr="00CB3A68">
        <w:rPr>
          <w:rFonts w:ascii="Times New Roman" w:hAnsi="Times New Roman" w:cs="Times New Roman"/>
          <w:sz w:val="24"/>
          <w:szCs w:val="24"/>
        </w:rPr>
        <w:t>Processo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Administrativo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Nº</w:t>
      </w:r>
      <w:r w:rsidR="0069752C" w:rsidRPr="00CB3A68">
        <w:rPr>
          <w:rFonts w:ascii="Times New Roman" w:hAnsi="Times New Roman" w:cs="Times New Roman"/>
          <w:sz w:val="24"/>
          <w:szCs w:val="24"/>
        </w:rPr>
        <w:t xml:space="preserve"> </w:t>
      </w:r>
      <w:r w:rsidR="001826CB">
        <w:rPr>
          <w:rFonts w:ascii="Times New Roman" w:hAnsi="Times New Roman" w:cs="Times New Roman"/>
          <w:sz w:val="24"/>
          <w:szCs w:val="24"/>
        </w:rPr>
        <w:t>XXXXXXX</w:t>
      </w:r>
      <w:r w:rsidR="0069752C" w:rsidRPr="00CB3A68">
        <w:rPr>
          <w:rFonts w:ascii="Times New Roman" w:hAnsi="Times New Roman" w:cs="Times New Roman"/>
          <w:sz w:val="24"/>
          <w:szCs w:val="24"/>
        </w:rPr>
        <w:t>/202</w:t>
      </w:r>
      <w:r w:rsidR="001826CB">
        <w:rPr>
          <w:rFonts w:ascii="Times New Roman" w:hAnsi="Times New Roman" w:cs="Times New Roman"/>
          <w:sz w:val="24"/>
          <w:szCs w:val="24"/>
        </w:rPr>
        <w:t>6</w:t>
      </w:r>
      <w:r w:rsidRPr="00CB3A68">
        <w:rPr>
          <w:rFonts w:ascii="Times New Roman" w:hAnsi="Times New Roman" w:cs="Times New Roman"/>
          <w:sz w:val="24"/>
          <w:szCs w:val="24"/>
        </w:rPr>
        <w:tab/>
      </w:r>
    </w:p>
    <w:p w14:paraId="18908AA6" w14:textId="3D618147" w:rsidR="0029323D" w:rsidRPr="00CB3A68" w:rsidRDefault="0029323D" w:rsidP="0029323D">
      <w:pPr>
        <w:pStyle w:val="Corpodetexto"/>
        <w:tabs>
          <w:tab w:val="left" w:pos="7230"/>
        </w:tabs>
        <w:spacing w:line="243" w:lineRule="exact"/>
        <w:ind w:left="736"/>
        <w:rPr>
          <w:rFonts w:ascii="Times New Roman" w:hAnsi="Times New Roman" w:cs="Times New Roman"/>
          <w:sz w:val="24"/>
          <w:szCs w:val="24"/>
        </w:rPr>
      </w:pPr>
      <w:r w:rsidRPr="00CB3A68">
        <w:rPr>
          <w:rFonts w:ascii="Times New Roman" w:hAnsi="Times New Roman" w:cs="Times New Roman"/>
          <w:sz w:val="24"/>
          <w:szCs w:val="24"/>
        </w:rPr>
        <w:t>Termo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Nº /202</w:t>
      </w:r>
      <w:r w:rsidR="00C94400">
        <w:rPr>
          <w:rFonts w:ascii="Times New Roman" w:hAnsi="Times New Roman" w:cs="Times New Roman"/>
          <w:sz w:val="24"/>
          <w:szCs w:val="24"/>
        </w:rPr>
        <w:t>6</w:t>
      </w:r>
      <w:r w:rsidRPr="00CB3A68">
        <w:rPr>
          <w:rFonts w:ascii="Times New Roman" w:hAnsi="Times New Roman" w:cs="Times New Roman"/>
          <w:sz w:val="24"/>
          <w:szCs w:val="24"/>
        </w:rPr>
        <w:t>-</w:t>
      </w:r>
      <w:r w:rsidR="0069752C" w:rsidRPr="00CB3A68">
        <w:rPr>
          <w:rFonts w:ascii="Times New Roman" w:hAnsi="Times New Roman" w:cs="Times New Roman"/>
          <w:sz w:val="24"/>
          <w:szCs w:val="24"/>
        </w:rPr>
        <w:t>G</w:t>
      </w:r>
      <w:r w:rsidRPr="00CB3A68">
        <w:rPr>
          <w:rFonts w:ascii="Times New Roman" w:hAnsi="Times New Roman" w:cs="Times New Roman"/>
          <w:sz w:val="24"/>
          <w:szCs w:val="24"/>
        </w:rPr>
        <w:t>P</w:t>
      </w:r>
    </w:p>
    <w:p w14:paraId="7C23C3CA" w14:textId="77777777" w:rsidR="0029323D" w:rsidRPr="00CB3A68" w:rsidRDefault="0029323D" w:rsidP="0029323D">
      <w:pPr>
        <w:pStyle w:val="Corpodetexto"/>
        <w:spacing w:before="3"/>
        <w:rPr>
          <w:rFonts w:ascii="Times New Roman" w:hAnsi="Times New Roman" w:cs="Times New Roman"/>
          <w:sz w:val="24"/>
          <w:szCs w:val="24"/>
        </w:rPr>
      </w:pPr>
    </w:p>
    <w:p w14:paraId="40BA4889" w14:textId="77EB5014" w:rsidR="0029323D" w:rsidRPr="00CB3A68" w:rsidRDefault="0029323D" w:rsidP="0069752C">
      <w:pPr>
        <w:pStyle w:val="Corpodetexto"/>
        <w:spacing w:line="276" w:lineRule="auto"/>
        <w:ind w:left="4429" w:right="297"/>
        <w:jc w:val="both"/>
        <w:rPr>
          <w:rFonts w:ascii="Times New Roman" w:hAnsi="Times New Roman" w:cs="Times New Roman"/>
          <w:sz w:val="24"/>
          <w:szCs w:val="24"/>
        </w:rPr>
      </w:pPr>
      <w:r w:rsidRPr="00CB3A68">
        <w:rPr>
          <w:rFonts w:ascii="Times New Roman" w:hAnsi="Times New Roman" w:cs="Times New Roman"/>
          <w:sz w:val="24"/>
          <w:szCs w:val="24"/>
        </w:rPr>
        <w:t>CONTRATO PARA FORNECIMENTO DE MEDICAMENTOS, QUE ENTRE SI</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 xml:space="preserve">CELEBRA </w:t>
      </w:r>
      <w:r w:rsidRPr="00CB3A68">
        <w:rPr>
          <w:rFonts w:ascii="Times New Roman" w:hAnsi="Times New Roman" w:cs="Times New Roman"/>
          <w:b/>
          <w:sz w:val="24"/>
          <w:szCs w:val="24"/>
        </w:rPr>
        <w:t>O</w:t>
      </w:r>
      <w:r w:rsidR="0069752C" w:rsidRPr="00CB3A68">
        <w:rPr>
          <w:rFonts w:ascii="Times New Roman" w:hAnsi="Times New Roman" w:cs="Times New Roman"/>
          <w:b/>
          <w:sz w:val="24"/>
          <w:szCs w:val="24"/>
        </w:rPr>
        <w:t xml:space="preserve"> </w:t>
      </w:r>
      <w:r w:rsidRPr="00CB3A68">
        <w:rPr>
          <w:rFonts w:ascii="Times New Roman" w:hAnsi="Times New Roman" w:cs="Times New Roman"/>
          <w:b/>
          <w:sz w:val="24"/>
          <w:szCs w:val="24"/>
        </w:rPr>
        <w:t>MUNICÍPIO</w:t>
      </w:r>
      <w:r w:rsidR="0069752C" w:rsidRPr="00CB3A68">
        <w:rPr>
          <w:rFonts w:ascii="Times New Roman" w:hAnsi="Times New Roman" w:cs="Times New Roman"/>
          <w:b/>
          <w:sz w:val="24"/>
          <w:szCs w:val="24"/>
        </w:rPr>
        <w:t xml:space="preserve"> </w:t>
      </w:r>
      <w:r w:rsidRPr="00CB3A68">
        <w:rPr>
          <w:rFonts w:ascii="Times New Roman" w:hAnsi="Times New Roman" w:cs="Times New Roman"/>
          <w:b/>
          <w:sz w:val="24"/>
          <w:szCs w:val="24"/>
        </w:rPr>
        <w:t>DE MONTEIRÓPOLIS/AL</w:t>
      </w:r>
      <w:r w:rsidR="0069752C" w:rsidRPr="00CB3A68">
        <w:rPr>
          <w:rFonts w:ascii="Times New Roman" w:hAnsi="Times New Roman" w:cs="Times New Roman"/>
          <w:b/>
          <w:sz w:val="24"/>
          <w:szCs w:val="24"/>
        </w:rPr>
        <w:t xml:space="preserve"> </w:t>
      </w:r>
      <w:r w:rsidRPr="00CB3A68">
        <w:rPr>
          <w:rFonts w:ascii="Times New Roman" w:hAnsi="Times New Roman" w:cs="Times New Roman"/>
          <w:sz w:val="24"/>
          <w:szCs w:val="24"/>
        </w:rPr>
        <w: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EMPRESA--------.</w:t>
      </w:r>
    </w:p>
    <w:p w14:paraId="457D7E4C" w14:textId="77777777" w:rsidR="0029323D" w:rsidRPr="00CB3A68" w:rsidRDefault="0029323D" w:rsidP="0029323D">
      <w:pPr>
        <w:pStyle w:val="Corpodetexto"/>
        <w:spacing w:before="3"/>
        <w:rPr>
          <w:rFonts w:ascii="Times New Roman" w:hAnsi="Times New Roman" w:cs="Times New Roman"/>
          <w:sz w:val="24"/>
          <w:szCs w:val="24"/>
        </w:rPr>
      </w:pPr>
    </w:p>
    <w:p w14:paraId="7A6301DF" w14:textId="15A856AD" w:rsidR="0029323D" w:rsidRPr="00CB3A68" w:rsidRDefault="0029323D" w:rsidP="0029323D">
      <w:pPr>
        <w:tabs>
          <w:tab w:val="left" w:pos="3041"/>
          <w:tab w:val="left" w:pos="4192"/>
          <w:tab w:val="left" w:pos="4236"/>
          <w:tab w:val="left" w:pos="7929"/>
          <w:tab w:val="left" w:pos="9034"/>
          <w:tab w:val="left" w:pos="9106"/>
          <w:tab w:val="left" w:pos="9376"/>
        </w:tabs>
        <w:spacing w:line="276" w:lineRule="auto"/>
        <w:ind w:left="460" w:right="295"/>
        <w:jc w:val="both"/>
        <w:rPr>
          <w:rFonts w:ascii="Times New Roman" w:hAnsi="Times New Roman" w:cs="Times New Roman"/>
          <w:sz w:val="24"/>
          <w:szCs w:val="24"/>
        </w:rPr>
      </w:pPr>
      <w:r w:rsidRPr="00CB3A68">
        <w:rPr>
          <w:rFonts w:ascii="Times New Roman" w:hAnsi="Times New Roman" w:cs="Times New Roman"/>
          <w:sz w:val="24"/>
          <w:szCs w:val="24"/>
        </w:rPr>
        <w:t xml:space="preserve">Pelo presente instrumento, que entre si celebram, de um lado, o </w:t>
      </w:r>
      <w:r w:rsidRPr="00CB3A68">
        <w:rPr>
          <w:rFonts w:ascii="Times New Roman" w:hAnsi="Times New Roman" w:cs="Times New Roman"/>
          <w:b/>
          <w:sz w:val="24"/>
          <w:szCs w:val="24"/>
        </w:rPr>
        <w:t>FUNDO MUNICIPAL DE SAÚDE DO MUNICÍPIO DEMONTEIRÓPOLIS/AL-AL</w:t>
      </w:r>
      <w:r w:rsidRPr="00CB3A68">
        <w:rPr>
          <w:rFonts w:ascii="Times New Roman" w:hAnsi="Times New Roman" w:cs="Times New Roman"/>
          <w:sz w:val="24"/>
          <w:szCs w:val="24"/>
        </w:rPr>
        <w:t>, pessoa jurídica de direito público, inscrita no CNPJ sob nº 12.251.450/0001-36, com sede à</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Travessa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Municipal,</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s/nº,</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Centro,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cidade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Monteirópolis/AL,</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Estado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Alagoas,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neste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representada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pel</w:t>
      </w:r>
      <w:r w:rsidR="00555974">
        <w:rPr>
          <w:rFonts w:ascii="Times New Roman" w:hAnsi="Times New Roman" w:cs="Times New Roman"/>
          <w:sz w:val="24"/>
          <w:szCs w:val="24"/>
        </w:rPr>
        <w:t>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Prefeit</w:t>
      </w:r>
      <w:r w:rsidR="00555974">
        <w:rPr>
          <w:rFonts w:ascii="Times New Roman" w:hAnsi="Times New Roman" w:cs="Times New Roman"/>
          <w:sz w:val="24"/>
          <w:szCs w:val="24"/>
        </w:rPr>
        <w:t>a</w:t>
      </w:r>
      <w:r w:rsidRPr="00CB3A68">
        <w:rPr>
          <w:rFonts w:ascii="Times New Roman" w:hAnsi="Times New Roman" w:cs="Times New Roman"/>
          <w:sz w:val="24"/>
          <w:szCs w:val="24"/>
        </w:rPr>
        <w:t>,Senhor</w:t>
      </w:r>
      <w:r w:rsidR="00555974">
        <w:rPr>
          <w:rFonts w:ascii="Times New Roman" w:hAnsi="Times New Roman" w:cs="Times New Roman"/>
          <w:sz w:val="24"/>
          <w:szCs w:val="24"/>
        </w:rPr>
        <w:t xml:space="preserve">a </w:t>
      </w:r>
      <w:r w:rsidR="00555974" w:rsidRPr="00555974">
        <w:rPr>
          <w:rFonts w:ascii="Times New Roman" w:hAnsi="Times New Roman" w:cs="Times New Roman"/>
          <w:b/>
          <w:bCs/>
          <w:sz w:val="24"/>
          <w:szCs w:val="24"/>
        </w:rPr>
        <w:t xml:space="preserve">LEONOR MELO MONTEIRO </w:t>
      </w:r>
      <w:r w:rsidRPr="00CB3A68">
        <w:rPr>
          <w:rFonts w:ascii="Times New Roman" w:hAnsi="Times New Roman" w:cs="Times New Roman"/>
          <w:sz w:val="24"/>
          <w:szCs w:val="24"/>
        </w:rPr>
        <w:t>brasileiro, portador do CPF nº 280.176.844-87, domiciliado e residente nesta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cidade,doravante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designada</w:t>
      </w:r>
      <w:r w:rsidR="0069752C"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CONTRATANTE</w:t>
      </w:r>
      <w:r w:rsidR="0069752C" w:rsidRPr="00CB3A68">
        <w:rPr>
          <w:rFonts w:ascii="Times New Roman" w:hAnsi="Times New Roman" w:cs="Times New Roman"/>
          <w:b/>
          <w:sz w:val="24"/>
          <w:szCs w:val="24"/>
        </w:rPr>
        <w:t xml:space="preserve"> </w:t>
      </w:r>
      <w:r w:rsidRPr="00CB3A68">
        <w:rPr>
          <w:rFonts w:ascii="Times New Roman" w:hAnsi="Times New Roman" w:cs="Times New Roman"/>
          <w:sz w:val="24"/>
          <w:szCs w:val="24"/>
        </w:rPr>
        <w: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empresa</w:t>
      </w:r>
      <w:r w:rsidRPr="00CB3A68">
        <w:rPr>
          <w:rFonts w:ascii="Times New Roman" w:hAnsi="Times New Roman" w:cs="Times New Roman"/>
          <w:b/>
          <w:sz w:val="24"/>
          <w:szCs w:val="24"/>
        </w:rPr>
        <w:t>:</w:t>
      </w:r>
      <w:r w:rsidRPr="00CB3A68">
        <w:rPr>
          <w:rFonts w:ascii="Times New Roman" w:hAnsi="Times New Roman" w:cs="Times New Roman"/>
          <w:b/>
          <w:sz w:val="24"/>
          <w:szCs w:val="24"/>
          <w:u w:val="single"/>
        </w:rPr>
        <w:tab/>
      </w:r>
      <w:r w:rsidR="0069752C" w:rsidRPr="00CB3A68">
        <w:rPr>
          <w:rFonts w:ascii="Times New Roman" w:hAnsi="Times New Roman" w:cs="Times New Roman"/>
          <w:b/>
          <w:sz w:val="24"/>
          <w:szCs w:val="24"/>
          <w:u w:val="single"/>
        </w:rPr>
        <w:t xml:space="preserve"> </w:t>
      </w:r>
      <w:r w:rsidRPr="00CB3A68">
        <w:rPr>
          <w:rFonts w:ascii="Times New Roman" w:hAnsi="Times New Roman" w:cs="Times New Roman"/>
          <w:b/>
          <w:sz w:val="24"/>
          <w:szCs w:val="24"/>
          <w:u w:val="single"/>
        </w:rPr>
        <w:tab/>
      </w:r>
      <w:r w:rsidRPr="00CB3A68">
        <w:rPr>
          <w:rFonts w:ascii="Times New Roman" w:hAnsi="Times New Roman" w:cs="Times New Roman"/>
          <w:sz w:val="24"/>
          <w:szCs w:val="24"/>
        </w:rPr>
        <w:t>,CNPJ</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sob 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nº,</w:t>
      </w:r>
      <w:r w:rsidRPr="00CB3A68">
        <w:rPr>
          <w:rFonts w:ascii="Times New Roman" w:hAnsi="Times New Roman" w:cs="Times New Roman"/>
          <w:sz w:val="24"/>
          <w:szCs w:val="24"/>
          <w:u w:val="single"/>
        </w:rPr>
        <w:tab/>
      </w:r>
      <w:r w:rsidRPr="00CB3A68">
        <w:rPr>
          <w:rFonts w:ascii="Times New Roman" w:hAnsi="Times New Roman" w:cs="Times New Roman"/>
          <w:sz w:val="24"/>
          <w:szCs w:val="24"/>
        </w:rPr>
        <w:t>,  com  end.</w:t>
      </w:r>
      <w:r w:rsidRPr="00CB3A68">
        <w:rPr>
          <w:rFonts w:ascii="Times New Roman" w:hAnsi="Times New Roman" w:cs="Times New Roman"/>
          <w:sz w:val="24"/>
          <w:szCs w:val="24"/>
          <w:u w:val="single"/>
        </w:rPr>
        <w:tab/>
      </w:r>
      <w:r w:rsidRPr="00CB3A68">
        <w:rPr>
          <w:rFonts w:ascii="Times New Roman" w:hAnsi="Times New Roman" w:cs="Times New Roman"/>
          <w:sz w:val="24"/>
          <w:szCs w:val="24"/>
          <w:u w:val="single"/>
        </w:rPr>
        <w:tab/>
      </w:r>
      <w:r w:rsidRPr="00CB3A68">
        <w:rPr>
          <w:rFonts w:ascii="Times New Roman" w:hAnsi="Times New Roman" w:cs="Times New Roman"/>
          <w:sz w:val="24"/>
          <w:szCs w:val="24"/>
          <w:u w:val="single"/>
        </w:rPr>
        <w:tab/>
      </w:r>
      <w:r w:rsidRPr="00CB3A68">
        <w:rPr>
          <w:rFonts w:ascii="Times New Roman" w:hAnsi="Times New Roman" w:cs="Times New Roman"/>
          <w:sz w:val="24"/>
          <w:szCs w:val="24"/>
        </w:rPr>
        <w:t>,</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neste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representado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Pr="00CB3A68">
        <w:rPr>
          <w:rFonts w:ascii="Times New Roman" w:hAnsi="Times New Roman" w:cs="Times New Roman"/>
          <w:sz w:val="24"/>
          <w:szCs w:val="24"/>
          <w:u w:val="single"/>
        </w:rPr>
        <w:tab/>
      </w:r>
      <w:r w:rsidRPr="00CB3A68">
        <w:rPr>
          <w:rFonts w:ascii="Times New Roman" w:hAnsi="Times New Roman" w:cs="Times New Roman"/>
          <w:sz w:val="24"/>
          <w:szCs w:val="24"/>
          <w:u w:val="single"/>
        </w:rPr>
        <w:tab/>
      </w:r>
      <w:r w:rsidRPr="00CB3A68">
        <w:rPr>
          <w:rFonts w:ascii="Times New Roman" w:hAnsi="Times New Roman" w:cs="Times New Roman"/>
          <w:sz w:val="24"/>
          <w:szCs w:val="24"/>
          <w:u w:val="single"/>
        </w:rPr>
        <w:tab/>
      </w:r>
      <w:r w:rsidRPr="00CB3A68">
        <w:rPr>
          <w:rFonts w:ascii="Times New Roman" w:hAnsi="Times New Roman" w:cs="Times New Roman"/>
          <w:b/>
          <w:sz w:val="24"/>
          <w:szCs w:val="24"/>
        </w:rPr>
        <w:t>,</w:t>
      </w:r>
      <w:r w:rsidRPr="00CB3A68">
        <w:rPr>
          <w:rFonts w:ascii="Times New Roman" w:hAnsi="Times New Roman" w:cs="Times New Roman"/>
          <w:sz w:val="24"/>
          <w:szCs w:val="24"/>
        </w:rPr>
        <w:t>brasileiro,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portador</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Carteira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Identidade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nº</w:t>
      </w:r>
      <w:r w:rsidRPr="00CB3A68">
        <w:rPr>
          <w:rFonts w:ascii="Times New Roman" w:hAnsi="Times New Roman" w:cs="Times New Roman"/>
          <w:sz w:val="24"/>
          <w:szCs w:val="24"/>
          <w:u w:val="single"/>
        </w:rPr>
        <w:tab/>
      </w:r>
      <w:r w:rsidRPr="00CB3A68">
        <w:rPr>
          <w:rFonts w:ascii="Times New Roman" w:hAnsi="Times New Roman" w:cs="Times New Roman"/>
          <w:sz w:val="24"/>
          <w:szCs w:val="24"/>
        </w:rPr>
        <w:t>SSP/,e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inscrito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sob</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CPF</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nº</w:t>
      </w:r>
      <w:r w:rsidRPr="00CB3A68">
        <w:rPr>
          <w:rFonts w:ascii="Times New Roman" w:hAnsi="Times New Roman" w:cs="Times New Roman"/>
          <w:sz w:val="24"/>
          <w:szCs w:val="24"/>
          <w:u w:val="single"/>
        </w:rPr>
        <w:tab/>
      </w:r>
      <w:r w:rsidRPr="00CB3A68">
        <w:rPr>
          <w:rFonts w:ascii="Times New Roman" w:hAnsi="Times New Roman" w:cs="Times New Roman"/>
          <w:sz w:val="24"/>
          <w:szCs w:val="24"/>
        </w:rPr>
        <w:t>,</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doravante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denominada</w:t>
      </w:r>
      <w:r w:rsidR="0069752C"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Pr="00CB3A68">
        <w:rPr>
          <w:rFonts w:ascii="Times New Roman" w:hAnsi="Times New Roman" w:cs="Times New Roman"/>
          <w:sz w:val="24"/>
          <w:szCs w:val="24"/>
        </w:rPr>
        <w:t>,</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resolvem</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celebrar</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presente</w:t>
      </w:r>
      <w:r w:rsidR="0069752C"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CONTRATO</w:t>
      </w:r>
      <w:r w:rsidRPr="00CB3A68">
        <w:rPr>
          <w:rFonts w:ascii="Times New Roman" w:hAnsi="Times New Roman" w:cs="Times New Roman"/>
          <w:sz w:val="24"/>
          <w:szCs w:val="24"/>
        </w:rPr>
        <w:t xml:space="preserve">, de acordo com a </w:t>
      </w:r>
      <w:r w:rsidRPr="00CB3A68">
        <w:rPr>
          <w:rFonts w:ascii="Times New Roman" w:hAnsi="Times New Roman" w:cs="Times New Roman"/>
          <w:b/>
          <w:sz w:val="24"/>
          <w:szCs w:val="24"/>
        </w:rPr>
        <w:t xml:space="preserve">Lei nº 123/2006 </w:t>
      </w:r>
      <w:r w:rsidRPr="00CB3A68">
        <w:rPr>
          <w:rFonts w:ascii="Times New Roman" w:hAnsi="Times New Roman" w:cs="Times New Roman"/>
          <w:sz w:val="24"/>
          <w:szCs w:val="24"/>
        </w:rPr>
        <w:t xml:space="preserve">ealterada pela </w:t>
      </w:r>
      <w:r w:rsidRPr="00CB3A68">
        <w:rPr>
          <w:rFonts w:ascii="Times New Roman" w:hAnsi="Times New Roman" w:cs="Times New Roman"/>
          <w:b/>
          <w:sz w:val="24"/>
          <w:szCs w:val="24"/>
        </w:rPr>
        <w:t xml:space="preserve">Lei nº </w:t>
      </w:r>
      <w:r w:rsidR="0069752C" w:rsidRPr="00CB3A68">
        <w:rPr>
          <w:rFonts w:ascii="Times New Roman" w:hAnsi="Times New Roman" w:cs="Times New Roman"/>
          <w:b/>
          <w:sz w:val="24"/>
          <w:szCs w:val="24"/>
        </w:rPr>
        <w:t>14.133/2021</w:t>
      </w:r>
      <w:r w:rsidRPr="00CB3A68">
        <w:rPr>
          <w:rFonts w:ascii="Times New Roman" w:hAnsi="Times New Roman" w:cs="Times New Roman"/>
          <w:b/>
          <w:sz w:val="24"/>
          <w:szCs w:val="24"/>
        </w:rPr>
        <w:t xml:space="preserve"> </w:t>
      </w:r>
      <w:r w:rsidRPr="00CB3A68">
        <w:rPr>
          <w:rFonts w:ascii="Times New Roman" w:hAnsi="Times New Roman" w:cs="Times New Roman"/>
          <w:sz w:val="24"/>
          <w:szCs w:val="24"/>
        </w:rPr>
        <w:t>e alterações posteriores, e nos procedimentos para licitação, acordam o presente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contrato,de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acordo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como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segue:</w:t>
      </w:r>
    </w:p>
    <w:p w14:paraId="434BC72A" w14:textId="77777777" w:rsidR="0029323D" w:rsidRPr="00CB3A68" w:rsidRDefault="0029323D" w:rsidP="0029323D">
      <w:pPr>
        <w:pStyle w:val="Corpodetexto"/>
        <w:rPr>
          <w:rFonts w:ascii="Times New Roman" w:hAnsi="Times New Roman" w:cs="Times New Roman"/>
          <w:sz w:val="24"/>
          <w:szCs w:val="24"/>
        </w:rPr>
      </w:pPr>
    </w:p>
    <w:p w14:paraId="4D24798A" w14:textId="54457D85" w:rsidR="0029323D" w:rsidRPr="00CB3A68" w:rsidRDefault="0029323D" w:rsidP="0029323D">
      <w:pPr>
        <w:pStyle w:val="Ttulo1"/>
        <w:numPr>
          <w:ilvl w:val="0"/>
          <w:numId w:val="11"/>
        </w:numPr>
        <w:tabs>
          <w:tab w:val="left" w:pos="657"/>
          <w:tab w:val="left" w:pos="10131"/>
        </w:tabs>
        <w:spacing w:before="60"/>
        <w:ind w:hanging="2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69752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PRIMEIRA-DO</w:t>
      </w:r>
      <w:r w:rsidR="0069752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OBJETO</w:t>
      </w:r>
      <w:r w:rsidRPr="00CB3A68">
        <w:rPr>
          <w:rFonts w:ascii="Times New Roman" w:hAnsi="Times New Roman" w:cs="Times New Roman"/>
          <w:sz w:val="24"/>
          <w:szCs w:val="24"/>
          <w:shd w:val="clear" w:color="auto" w:fill="BEBEBE"/>
        </w:rPr>
        <w:tab/>
      </w:r>
    </w:p>
    <w:p w14:paraId="0B577076" w14:textId="712324D8" w:rsidR="0029323D" w:rsidRPr="00CB3A68" w:rsidRDefault="0029323D" w:rsidP="0069752C">
      <w:pPr>
        <w:pStyle w:val="PargrafodaLista"/>
        <w:numPr>
          <w:ilvl w:val="1"/>
          <w:numId w:val="11"/>
        </w:numPr>
        <w:tabs>
          <w:tab w:val="left" w:pos="426"/>
        </w:tabs>
        <w:spacing w:before="36" w:line="276" w:lineRule="auto"/>
        <w:ind w:left="567" w:right="295" w:hanging="141"/>
        <w:rPr>
          <w:rFonts w:ascii="Times New Roman" w:hAnsi="Times New Roman" w:cs="Times New Roman"/>
          <w:b/>
          <w:sz w:val="24"/>
          <w:szCs w:val="24"/>
        </w:rPr>
      </w:pPr>
      <w:r w:rsidRPr="00CB3A68">
        <w:rPr>
          <w:rFonts w:ascii="Times New Roman" w:hAnsi="Times New Roman" w:cs="Times New Roman"/>
          <w:sz w:val="24"/>
          <w:szCs w:val="24"/>
        </w:rPr>
        <w: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presente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termo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tem</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objeto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contratação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empresa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Fornecimento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69752C" w:rsidRPr="00CB3A68">
        <w:rPr>
          <w:rFonts w:ascii="Times New Roman" w:hAnsi="Times New Roman" w:cs="Times New Roman"/>
          <w:sz w:val="24"/>
          <w:szCs w:val="24"/>
        </w:rPr>
        <w:t xml:space="preserve"> </w:t>
      </w:r>
      <w:r w:rsidR="00555974">
        <w:rPr>
          <w:rFonts w:ascii="Times New Roman" w:hAnsi="Times New Roman" w:cs="Times New Roman"/>
          <w:b/>
          <w:sz w:val="24"/>
          <w:szCs w:val="24"/>
        </w:rPr>
        <w:t>MEDICAMENTOS DA FARMÁCIA BÁSICA</w:t>
      </w:r>
      <w:r w:rsidR="00555974" w:rsidRPr="00CB3A68">
        <w:rPr>
          <w:rFonts w:ascii="Times New Roman" w:hAnsi="Times New Roman" w:cs="Times New Roman"/>
          <w:b/>
          <w:sz w:val="24"/>
          <w:szCs w:val="24"/>
        </w:rPr>
        <w:t xml:space="preserve"> </w:t>
      </w:r>
      <w:r w:rsidRPr="00CB3A68">
        <w:rPr>
          <w:rFonts w:ascii="Times New Roman" w:hAnsi="Times New Roman" w:cs="Times New Roman"/>
          <w:b/>
          <w:sz w:val="24"/>
          <w:szCs w:val="24"/>
        </w:rPr>
        <w:t>,</w:t>
      </w:r>
      <w:r w:rsidRPr="00CB3A68">
        <w:rPr>
          <w:rFonts w:ascii="Times New Roman" w:hAnsi="Times New Roman" w:cs="Times New Roman"/>
          <w:sz w:val="24"/>
          <w:szCs w:val="24"/>
        </w:rPr>
        <w:t>para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atender</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aos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programas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executados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pelaSecretaria Municipal de Saúde, com as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descrições contidas no instrumento convocatório que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originou esta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contratação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proposta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preços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69752C"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p>
    <w:p w14:paraId="348223BA" w14:textId="77777777" w:rsidR="0029323D" w:rsidRPr="00CB3A68" w:rsidRDefault="0029323D" w:rsidP="0029323D">
      <w:pPr>
        <w:pStyle w:val="Corpodetexto"/>
        <w:rPr>
          <w:rFonts w:ascii="Times New Roman" w:hAnsi="Times New Roman" w:cs="Times New Roman"/>
          <w:b/>
          <w:sz w:val="24"/>
          <w:szCs w:val="24"/>
        </w:rPr>
      </w:pPr>
    </w:p>
    <w:p w14:paraId="7FA16DA2" w14:textId="064CA31A" w:rsidR="0029323D" w:rsidRPr="00CB3A68" w:rsidRDefault="0029323D" w:rsidP="0029323D">
      <w:pPr>
        <w:pStyle w:val="PargrafodaLista"/>
        <w:numPr>
          <w:ilvl w:val="1"/>
          <w:numId w:val="11"/>
        </w:numPr>
        <w:tabs>
          <w:tab w:val="left" w:pos="877"/>
        </w:tabs>
        <w:spacing w:line="278" w:lineRule="auto"/>
        <w:ind w:right="302" w:firstLine="0"/>
        <w:rPr>
          <w:rFonts w:ascii="Times New Roman" w:hAnsi="Times New Roman" w:cs="Times New Roman"/>
          <w:sz w:val="24"/>
          <w:szCs w:val="24"/>
        </w:rPr>
      </w:pPr>
      <w:r w:rsidRPr="00CB3A68">
        <w:rPr>
          <w:rFonts w:ascii="Times New Roman" w:hAnsi="Times New Roman" w:cs="Times New Roman"/>
          <w:sz w:val="24"/>
          <w:szCs w:val="24"/>
        </w:rPr>
        <w:t>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previsão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orçamentária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execução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objeto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acima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referido,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constitui-se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recursos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financeiros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provenientes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orçamento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Município.</w:t>
      </w:r>
    </w:p>
    <w:p w14:paraId="6EF7E299" w14:textId="77777777" w:rsidR="0029323D" w:rsidRPr="00CB3A68" w:rsidRDefault="0029323D" w:rsidP="0029323D">
      <w:pPr>
        <w:pStyle w:val="Corpodetexto"/>
        <w:spacing w:before="2"/>
        <w:rPr>
          <w:rFonts w:ascii="Times New Roman" w:hAnsi="Times New Roman" w:cs="Times New Roman"/>
          <w:sz w:val="24"/>
          <w:szCs w:val="24"/>
        </w:rPr>
      </w:pPr>
    </w:p>
    <w:p w14:paraId="36BD0670" w14:textId="4519D53E" w:rsidR="0029323D" w:rsidRPr="00CB3A68" w:rsidRDefault="0029323D" w:rsidP="0029323D">
      <w:pPr>
        <w:pStyle w:val="Ttulo1"/>
        <w:numPr>
          <w:ilvl w:val="0"/>
          <w:numId w:val="11"/>
        </w:numPr>
        <w:tabs>
          <w:tab w:val="left" w:pos="657"/>
          <w:tab w:val="left" w:pos="10131"/>
        </w:tabs>
        <w:spacing w:before="60"/>
        <w:ind w:hanging="2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69752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SEGUNDA–DOS ANEXOS</w:t>
      </w:r>
      <w:r w:rsidRPr="00CB3A68">
        <w:rPr>
          <w:rFonts w:ascii="Times New Roman" w:hAnsi="Times New Roman" w:cs="Times New Roman"/>
          <w:sz w:val="24"/>
          <w:szCs w:val="24"/>
          <w:shd w:val="clear" w:color="auto" w:fill="BEBEBE"/>
        </w:rPr>
        <w:tab/>
      </w:r>
    </w:p>
    <w:p w14:paraId="0CACBE19" w14:textId="21555D6E" w:rsidR="0029323D" w:rsidRPr="00CB3A68" w:rsidRDefault="0029323D" w:rsidP="00356EE0">
      <w:pPr>
        <w:pStyle w:val="Corpodetexto"/>
        <w:spacing w:before="36" w:line="276" w:lineRule="auto"/>
        <w:ind w:left="460" w:right="335"/>
        <w:jc w:val="both"/>
        <w:rPr>
          <w:rFonts w:ascii="Times New Roman" w:hAnsi="Times New Roman" w:cs="Times New Roman"/>
          <w:sz w:val="24"/>
          <w:szCs w:val="24"/>
        </w:rPr>
      </w:pPr>
      <w:r w:rsidRPr="00CB3A68">
        <w:rPr>
          <w:rFonts w:ascii="Times New Roman" w:hAnsi="Times New Roman" w:cs="Times New Roman"/>
          <w:sz w:val="24"/>
          <w:szCs w:val="24"/>
        </w:rPr>
        <w:t>I-O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fornecimento</w:t>
      </w:r>
      <w:r w:rsidR="0069752C" w:rsidRPr="00CB3A68">
        <w:rPr>
          <w:rFonts w:ascii="Times New Roman" w:hAnsi="Times New Roman" w:cs="Times New Roman"/>
          <w:sz w:val="24"/>
          <w:szCs w:val="24"/>
        </w:rPr>
        <w:t xml:space="preserve"> do </w:t>
      </w:r>
      <w:r w:rsidRPr="00CB3A68">
        <w:rPr>
          <w:rFonts w:ascii="Times New Roman" w:hAnsi="Times New Roman" w:cs="Times New Roman"/>
          <w:sz w:val="24"/>
          <w:szCs w:val="24"/>
        </w:rPr>
        <w:t>objeto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serão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executados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com</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fiel</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observância  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este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instrumento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demais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documentos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seguir</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mencionados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integram</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presente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independentemente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transcrição:</w:t>
      </w:r>
    </w:p>
    <w:p w14:paraId="5A057C87" w14:textId="77777777" w:rsidR="0029323D" w:rsidRPr="00CB3A68" w:rsidRDefault="0029323D" w:rsidP="00356EE0">
      <w:pPr>
        <w:pStyle w:val="Corpodetexto"/>
        <w:spacing w:before="2"/>
        <w:ind w:right="335"/>
        <w:jc w:val="both"/>
        <w:rPr>
          <w:rFonts w:ascii="Times New Roman" w:hAnsi="Times New Roman" w:cs="Times New Roman"/>
          <w:sz w:val="24"/>
          <w:szCs w:val="24"/>
        </w:rPr>
      </w:pPr>
    </w:p>
    <w:p w14:paraId="1F8730C5" w14:textId="4F1BFB3F" w:rsidR="0029323D" w:rsidRPr="00CB3A68" w:rsidRDefault="0029323D" w:rsidP="00356EE0">
      <w:pPr>
        <w:pStyle w:val="PargrafodaLista"/>
        <w:numPr>
          <w:ilvl w:val="0"/>
          <w:numId w:val="10"/>
        </w:numPr>
        <w:tabs>
          <w:tab w:val="left" w:pos="661"/>
        </w:tabs>
        <w:ind w:right="335"/>
        <w:rPr>
          <w:rFonts w:ascii="Times New Roman" w:hAnsi="Times New Roman" w:cs="Times New Roman"/>
          <w:sz w:val="24"/>
          <w:szCs w:val="24"/>
        </w:rPr>
      </w:pPr>
      <w:r w:rsidRPr="00CB3A68">
        <w:rPr>
          <w:rFonts w:ascii="Times New Roman" w:hAnsi="Times New Roman" w:cs="Times New Roman"/>
          <w:sz w:val="24"/>
          <w:szCs w:val="24"/>
        </w:rPr>
        <w:t>Edital</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nº</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0</w:t>
      </w:r>
      <w:r w:rsidR="0069752C" w:rsidRPr="00CB3A68">
        <w:rPr>
          <w:rFonts w:ascii="Times New Roman" w:hAnsi="Times New Roman" w:cs="Times New Roman"/>
          <w:sz w:val="24"/>
          <w:szCs w:val="24"/>
        </w:rPr>
        <w:t>3</w:t>
      </w:r>
      <w:r w:rsidRPr="00CB3A68">
        <w:rPr>
          <w:rFonts w:ascii="Times New Roman" w:hAnsi="Times New Roman" w:cs="Times New Roman"/>
          <w:sz w:val="24"/>
          <w:szCs w:val="24"/>
        </w:rPr>
        <w:t>/202</w:t>
      </w:r>
      <w:r w:rsidR="0069752C" w:rsidRPr="00CB3A68">
        <w:rPr>
          <w:rFonts w:ascii="Times New Roman" w:hAnsi="Times New Roman" w:cs="Times New Roman"/>
          <w:sz w:val="24"/>
          <w:szCs w:val="24"/>
        </w:rPr>
        <w:t xml:space="preserve">4 </w:t>
      </w:r>
      <w:r w:rsidRPr="00CB3A68">
        <w:rPr>
          <w:rFonts w:ascii="Times New Roman" w:hAnsi="Times New Roman" w:cs="Times New Roman"/>
          <w:sz w:val="24"/>
          <w:szCs w:val="24"/>
        </w:rPr>
        <w:t>–</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SRP</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Pregão</w:t>
      </w:r>
      <w:r w:rsidR="0069752C" w:rsidRPr="00CB3A68">
        <w:rPr>
          <w:rFonts w:ascii="Times New Roman" w:hAnsi="Times New Roman" w:cs="Times New Roman"/>
          <w:sz w:val="24"/>
          <w:szCs w:val="24"/>
        </w:rPr>
        <w:t xml:space="preserve"> Eletrônico </w:t>
      </w:r>
      <w:r w:rsidRPr="00CB3A68">
        <w:rPr>
          <w:rFonts w:ascii="Times New Roman" w:hAnsi="Times New Roman" w:cs="Times New Roman"/>
          <w:sz w:val="24"/>
          <w:szCs w:val="24"/>
        </w:rPr>
        <w:t>e</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seus</w:t>
      </w:r>
      <w:r w:rsidR="0069752C" w:rsidRPr="00CB3A68">
        <w:rPr>
          <w:rFonts w:ascii="Times New Roman" w:hAnsi="Times New Roman" w:cs="Times New Roman"/>
          <w:sz w:val="24"/>
          <w:szCs w:val="24"/>
        </w:rPr>
        <w:t xml:space="preserve"> </w:t>
      </w:r>
      <w:r w:rsidRPr="00CB3A68">
        <w:rPr>
          <w:rFonts w:ascii="Times New Roman" w:hAnsi="Times New Roman" w:cs="Times New Roman"/>
          <w:sz w:val="24"/>
          <w:szCs w:val="24"/>
        </w:rPr>
        <w:t>Anexos;</w:t>
      </w:r>
    </w:p>
    <w:p w14:paraId="2066B45C" w14:textId="6ED148A3" w:rsidR="0029323D" w:rsidRPr="00CB3A68" w:rsidRDefault="0029323D" w:rsidP="00356EE0">
      <w:pPr>
        <w:pStyle w:val="PargrafodaLista"/>
        <w:numPr>
          <w:ilvl w:val="0"/>
          <w:numId w:val="10"/>
        </w:numPr>
        <w:tabs>
          <w:tab w:val="left" w:pos="669"/>
        </w:tabs>
        <w:spacing w:before="36"/>
        <w:ind w:left="668" w:right="335" w:hanging="209"/>
        <w:rPr>
          <w:rFonts w:ascii="Times New Roman" w:hAnsi="Times New Roman" w:cs="Times New Roman"/>
          <w:sz w:val="24"/>
          <w:szCs w:val="24"/>
        </w:rPr>
      </w:pPr>
      <w:r w:rsidRPr="00CB3A68">
        <w:rPr>
          <w:rFonts w:ascii="Times New Roman" w:hAnsi="Times New Roman" w:cs="Times New Roman"/>
          <w:sz w:val="24"/>
          <w:szCs w:val="24"/>
        </w:rPr>
        <w:t>Proposta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 //202</w:t>
      </w:r>
      <w:r w:rsidR="00795428">
        <w:rPr>
          <w:rFonts w:ascii="Times New Roman" w:hAnsi="Times New Roman" w:cs="Times New Roman"/>
          <w:sz w:val="24"/>
          <w:szCs w:val="24"/>
        </w:rPr>
        <w:t>6</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sua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documentação;</w:t>
      </w:r>
    </w:p>
    <w:p w14:paraId="1F21E924" w14:textId="339B988B" w:rsidR="0029323D" w:rsidRPr="00CB3A68" w:rsidRDefault="0029323D" w:rsidP="00356EE0">
      <w:pPr>
        <w:pStyle w:val="PargrafodaLista"/>
        <w:numPr>
          <w:ilvl w:val="0"/>
          <w:numId w:val="10"/>
        </w:numPr>
        <w:tabs>
          <w:tab w:val="left" w:pos="649"/>
        </w:tabs>
        <w:spacing w:before="36"/>
        <w:ind w:left="648" w:right="335" w:hanging="189"/>
        <w:rPr>
          <w:rFonts w:ascii="Times New Roman" w:hAnsi="Times New Roman" w:cs="Times New Roman"/>
          <w:sz w:val="24"/>
          <w:szCs w:val="24"/>
        </w:rPr>
      </w:pPr>
      <w:r w:rsidRPr="00CB3A68">
        <w:rPr>
          <w:rFonts w:ascii="Times New Roman" w:hAnsi="Times New Roman" w:cs="Times New Roman"/>
          <w:sz w:val="24"/>
          <w:szCs w:val="24"/>
        </w:rPr>
        <w:t>Demais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documentos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contidos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Processo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Administrativo Nº</w:t>
      </w:r>
      <w:r w:rsidR="00356EE0" w:rsidRPr="00CB3A68">
        <w:rPr>
          <w:rFonts w:ascii="Times New Roman" w:hAnsi="Times New Roman" w:cs="Times New Roman"/>
          <w:sz w:val="24"/>
          <w:szCs w:val="24"/>
        </w:rPr>
        <w:t xml:space="preserve"> </w:t>
      </w:r>
      <w:r w:rsidR="00795428">
        <w:rPr>
          <w:rFonts w:ascii="Times New Roman" w:hAnsi="Times New Roman" w:cs="Times New Roman"/>
          <w:sz w:val="24"/>
          <w:szCs w:val="24"/>
        </w:rPr>
        <w:t>12040008/2025</w:t>
      </w:r>
      <w:r w:rsidRPr="00CB3A68">
        <w:rPr>
          <w:rFonts w:ascii="Times New Roman" w:hAnsi="Times New Roman" w:cs="Times New Roman"/>
          <w:sz w:val="24"/>
          <w:szCs w:val="24"/>
        </w:rPr>
        <w:t>;</w:t>
      </w:r>
    </w:p>
    <w:p w14:paraId="72F9DAFF" w14:textId="77777777" w:rsidR="0029323D" w:rsidRPr="00CB3A68" w:rsidRDefault="0029323D" w:rsidP="00356EE0">
      <w:pPr>
        <w:pStyle w:val="Corpodetexto"/>
        <w:spacing w:before="10"/>
        <w:ind w:right="335"/>
        <w:jc w:val="both"/>
        <w:rPr>
          <w:rFonts w:ascii="Times New Roman" w:hAnsi="Times New Roman" w:cs="Times New Roman"/>
          <w:sz w:val="24"/>
          <w:szCs w:val="24"/>
        </w:rPr>
      </w:pPr>
    </w:p>
    <w:p w14:paraId="76536F6E" w14:textId="07E6EA61" w:rsidR="0029323D" w:rsidRPr="00CB3A68" w:rsidRDefault="0029323D" w:rsidP="00356EE0">
      <w:pPr>
        <w:pStyle w:val="Corpodetexto"/>
        <w:spacing w:line="278" w:lineRule="auto"/>
        <w:ind w:left="460" w:right="335"/>
        <w:jc w:val="both"/>
        <w:rPr>
          <w:rFonts w:ascii="Times New Roman" w:hAnsi="Times New Roman" w:cs="Times New Roman"/>
          <w:sz w:val="24"/>
          <w:szCs w:val="24"/>
        </w:rPr>
      </w:pPr>
      <w:r w:rsidRPr="00CB3A68">
        <w:rPr>
          <w:rFonts w:ascii="Times New Roman" w:hAnsi="Times New Roman" w:cs="Times New Roman"/>
          <w:sz w:val="24"/>
          <w:szCs w:val="24"/>
        </w:rPr>
        <w:t>II.Em</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caso 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divergência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entre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documentos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mencionados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nos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itens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anteriores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termos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prevalecerão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os termos deste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último.</w:t>
      </w:r>
    </w:p>
    <w:p w14:paraId="79E6C678" w14:textId="77777777" w:rsidR="0029323D" w:rsidRPr="00CB3A68" w:rsidRDefault="0029323D" w:rsidP="0029323D">
      <w:pPr>
        <w:pStyle w:val="Corpodetexto"/>
        <w:spacing w:before="11"/>
        <w:rPr>
          <w:rFonts w:ascii="Times New Roman" w:hAnsi="Times New Roman" w:cs="Times New Roman"/>
          <w:sz w:val="24"/>
          <w:szCs w:val="24"/>
        </w:rPr>
      </w:pPr>
    </w:p>
    <w:p w14:paraId="2558DF02" w14:textId="62F76323" w:rsidR="0029323D" w:rsidRPr="00CB3A68" w:rsidRDefault="0029323D" w:rsidP="0029323D">
      <w:pPr>
        <w:pStyle w:val="Ttulo1"/>
        <w:numPr>
          <w:ilvl w:val="0"/>
          <w:numId w:val="11"/>
        </w:numPr>
        <w:tabs>
          <w:tab w:val="left" w:pos="657"/>
          <w:tab w:val="left" w:pos="10131"/>
        </w:tabs>
        <w:spacing w:before="60"/>
        <w:ind w:hanging="2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TERCEIRA</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DA</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EXECUÇÃO</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DO</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OBJETO</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E</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DO</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LOCAL</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DE</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ENTREGA</w:t>
      </w:r>
      <w:r w:rsidRPr="00CB3A68">
        <w:rPr>
          <w:rFonts w:ascii="Times New Roman" w:hAnsi="Times New Roman" w:cs="Times New Roman"/>
          <w:sz w:val="24"/>
          <w:szCs w:val="24"/>
          <w:shd w:val="clear" w:color="auto" w:fill="BEBEBE"/>
        </w:rPr>
        <w:tab/>
      </w:r>
    </w:p>
    <w:p w14:paraId="5D701B7A" w14:textId="657AB8B4" w:rsidR="0029323D" w:rsidRPr="00CB3A68" w:rsidRDefault="0029323D" w:rsidP="0029323D">
      <w:pPr>
        <w:pStyle w:val="PargrafodaLista"/>
        <w:numPr>
          <w:ilvl w:val="1"/>
          <w:numId w:val="11"/>
        </w:numPr>
        <w:tabs>
          <w:tab w:val="left" w:pos="812"/>
        </w:tabs>
        <w:spacing w:before="36" w:line="276" w:lineRule="auto"/>
        <w:ind w:right="298" w:firstLine="0"/>
        <w:rPr>
          <w:rFonts w:ascii="Times New Roman" w:hAnsi="Times New Roman" w:cs="Times New Roman"/>
          <w:sz w:val="24"/>
          <w:szCs w:val="24"/>
        </w:rPr>
      </w:pPr>
      <w:r w:rsidRPr="00CB3A68">
        <w:rPr>
          <w:rFonts w:ascii="Times New Roman" w:hAnsi="Times New Roman" w:cs="Times New Roman"/>
          <w:sz w:val="24"/>
          <w:szCs w:val="24"/>
        </w:rPr>
        <w:t>O objeto desta contratação inclui o compromisso de entrega na cidade de Monteirópolis/AL, de forma parcelada,na farmácia da Prefeitura Municipal de Monteirópolis/AL, não podendo exceder à 10 (dez) dias, a contar da data 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ordem</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fornecimento.</w:t>
      </w:r>
    </w:p>
    <w:p w14:paraId="232DC9E9" w14:textId="191D17D3" w:rsidR="0029323D" w:rsidRPr="00CB3A68" w:rsidRDefault="0029323D" w:rsidP="00555974">
      <w:pPr>
        <w:pStyle w:val="PargrafodaLista"/>
        <w:numPr>
          <w:ilvl w:val="1"/>
          <w:numId w:val="11"/>
        </w:numPr>
        <w:tabs>
          <w:tab w:val="left" w:pos="816"/>
        </w:tabs>
        <w:spacing w:before="1"/>
        <w:ind w:left="815" w:right="335" w:hanging="356"/>
        <w:rPr>
          <w:rFonts w:ascii="Times New Roman" w:hAnsi="Times New Roman" w:cs="Times New Roman"/>
          <w:sz w:val="24"/>
          <w:szCs w:val="24"/>
        </w:rPr>
      </w:pP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forma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execução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é</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execução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indireta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será</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realizado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sob</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regime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Preço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Global</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555974">
        <w:rPr>
          <w:rFonts w:ascii="Times New Roman" w:hAnsi="Times New Roman" w:cs="Times New Roman"/>
          <w:sz w:val="24"/>
          <w:szCs w:val="24"/>
        </w:rPr>
        <w:t xml:space="preserve"> item </w:t>
      </w:r>
    </w:p>
    <w:p w14:paraId="2EA7AA3D" w14:textId="05635894" w:rsidR="0029323D" w:rsidRPr="00CB3A68" w:rsidRDefault="0029323D" w:rsidP="00555974">
      <w:pPr>
        <w:pStyle w:val="PargrafodaLista"/>
        <w:numPr>
          <w:ilvl w:val="1"/>
          <w:numId w:val="11"/>
        </w:numPr>
        <w:tabs>
          <w:tab w:val="left" w:pos="809"/>
        </w:tabs>
        <w:ind w:left="808" w:right="335" w:hanging="349"/>
        <w:rPr>
          <w:rFonts w:ascii="Times New Roman" w:hAnsi="Times New Roman" w:cs="Times New Roman"/>
          <w:sz w:val="24"/>
          <w:szCs w:val="24"/>
        </w:rPr>
      </w:pPr>
      <w:r w:rsidRPr="00CB3A68">
        <w:rPr>
          <w:rFonts w:ascii="Times New Roman" w:hAnsi="Times New Roman" w:cs="Times New Roman"/>
          <w:sz w:val="24"/>
          <w:szCs w:val="24"/>
        </w:rPr>
        <w: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objeto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contratação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será</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recebido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servidores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Prefeitura,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conforme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descrito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abaixo:</w:t>
      </w:r>
    </w:p>
    <w:p w14:paraId="713AC1A5" w14:textId="77777777" w:rsidR="0029323D" w:rsidRPr="00CB3A68" w:rsidRDefault="0029323D" w:rsidP="0029323D">
      <w:pPr>
        <w:pStyle w:val="Corpodetexto"/>
        <w:spacing w:before="3"/>
        <w:rPr>
          <w:rFonts w:ascii="Times New Roman" w:hAnsi="Times New Roman" w:cs="Times New Roman"/>
          <w:sz w:val="24"/>
          <w:szCs w:val="24"/>
        </w:rPr>
      </w:pPr>
    </w:p>
    <w:p w14:paraId="7623CED3" w14:textId="7FA9D505" w:rsidR="0029323D" w:rsidRPr="00CB3A68" w:rsidRDefault="0029323D" w:rsidP="0029323D">
      <w:pPr>
        <w:pStyle w:val="PargrafodaLista"/>
        <w:numPr>
          <w:ilvl w:val="0"/>
          <w:numId w:val="9"/>
        </w:numPr>
        <w:tabs>
          <w:tab w:val="left" w:pos="657"/>
        </w:tabs>
        <w:spacing w:line="276" w:lineRule="auto"/>
        <w:ind w:right="301" w:firstLine="0"/>
        <w:rPr>
          <w:rFonts w:ascii="Times New Roman" w:hAnsi="Times New Roman" w:cs="Times New Roman"/>
          <w:sz w:val="24"/>
          <w:szCs w:val="24"/>
        </w:rPr>
      </w:pPr>
      <w:r w:rsidRPr="00CB3A68">
        <w:rPr>
          <w:rFonts w:ascii="Times New Roman" w:hAnsi="Times New Roman" w:cs="Times New Roman"/>
          <w:sz w:val="24"/>
          <w:szCs w:val="24"/>
        </w:rPr>
        <w:t>provisoriamente,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recibo,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posterior</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exame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comprovação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sua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conformidade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com</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especificações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Edital;</w:t>
      </w:r>
    </w:p>
    <w:p w14:paraId="56C26678" w14:textId="04739C45" w:rsidR="0029323D" w:rsidRPr="00CB3A68" w:rsidRDefault="0029323D" w:rsidP="0029323D">
      <w:pPr>
        <w:pStyle w:val="PargrafodaLista"/>
        <w:numPr>
          <w:ilvl w:val="0"/>
          <w:numId w:val="9"/>
        </w:numPr>
        <w:tabs>
          <w:tab w:val="left" w:pos="669"/>
        </w:tabs>
        <w:spacing w:line="243" w:lineRule="exact"/>
        <w:ind w:left="668" w:hanging="209"/>
        <w:rPr>
          <w:rFonts w:ascii="Times New Roman" w:hAnsi="Times New Roman" w:cs="Times New Roman"/>
          <w:sz w:val="24"/>
          <w:szCs w:val="24"/>
        </w:rPr>
      </w:pPr>
      <w:r w:rsidRPr="00CB3A68">
        <w:rPr>
          <w:rFonts w:ascii="Times New Roman" w:hAnsi="Times New Roman" w:cs="Times New Roman"/>
          <w:sz w:val="24"/>
          <w:szCs w:val="24"/>
        </w:rPr>
        <w:t>definitivamente,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depois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confirmada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qualidade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objeto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sua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conseqüente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aceitação.</w:t>
      </w:r>
    </w:p>
    <w:p w14:paraId="7AE1E022" w14:textId="77777777" w:rsidR="0029323D" w:rsidRPr="00CB3A68" w:rsidRDefault="0029323D" w:rsidP="0029323D">
      <w:pPr>
        <w:pStyle w:val="Corpodetexto"/>
        <w:spacing w:before="2"/>
        <w:rPr>
          <w:rFonts w:ascii="Times New Roman" w:hAnsi="Times New Roman" w:cs="Times New Roman"/>
          <w:sz w:val="24"/>
          <w:szCs w:val="24"/>
        </w:rPr>
      </w:pPr>
    </w:p>
    <w:p w14:paraId="466070B0" w14:textId="530E7DCD" w:rsidR="0029323D" w:rsidRPr="00CB3A68" w:rsidRDefault="0029323D" w:rsidP="0029323D">
      <w:pPr>
        <w:pStyle w:val="PargrafodaLista"/>
        <w:numPr>
          <w:ilvl w:val="1"/>
          <w:numId w:val="11"/>
        </w:numPr>
        <w:tabs>
          <w:tab w:val="left" w:pos="812"/>
        </w:tabs>
        <w:spacing w:line="276" w:lineRule="auto"/>
        <w:ind w:right="301" w:firstLine="0"/>
        <w:rPr>
          <w:rFonts w:ascii="Times New Roman" w:hAnsi="Times New Roman" w:cs="Times New Roman"/>
          <w:sz w:val="24"/>
          <w:szCs w:val="24"/>
        </w:rPr>
      </w:pPr>
      <w:r w:rsidRPr="00CB3A68">
        <w:rPr>
          <w:rFonts w:ascii="Times New Roman" w:hAnsi="Times New Roman" w:cs="Times New Roman"/>
          <w:sz w:val="24"/>
          <w:szCs w:val="24"/>
        </w:rPr>
        <w:t>Caso a data do recebimento coincida com dia em que não haja expediente na Prefeitura, ficará automaticamente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transferido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primeiro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dia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útil</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imediatamente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posterior.</w:t>
      </w:r>
    </w:p>
    <w:p w14:paraId="7CCFDEFC" w14:textId="77777777" w:rsidR="0029323D" w:rsidRPr="00CB3A68" w:rsidRDefault="0029323D" w:rsidP="0029323D">
      <w:pPr>
        <w:pStyle w:val="Corpodetexto"/>
        <w:spacing w:before="11"/>
        <w:rPr>
          <w:rFonts w:ascii="Times New Roman" w:hAnsi="Times New Roman" w:cs="Times New Roman"/>
          <w:sz w:val="24"/>
          <w:szCs w:val="24"/>
        </w:rPr>
      </w:pPr>
    </w:p>
    <w:p w14:paraId="4DAA5B96" w14:textId="1FCE8061" w:rsidR="0029323D" w:rsidRPr="00CB3A68" w:rsidRDefault="0029323D" w:rsidP="0029323D">
      <w:pPr>
        <w:pStyle w:val="PargrafodaLista"/>
        <w:numPr>
          <w:ilvl w:val="1"/>
          <w:numId w:val="11"/>
        </w:numPr>
        <w:tabs>
          <w:tab w:val="left" w:pos="820"/>
        </w:tabs>
        <w:spacing w:line="276" w:lineRule="auto"/>
        <w:ind w:right="298" w:firstLine="0"/>
        <w:rPr>
          <w:rFonts w:ascii="Times New Roman" w:hAnsi="Times New Roman" w:cs="Times New Roman"/>
          <w:sz w:val="24"/>
          <w:szCs w:val="24"/>
        </w:rPr>
      </w:pPr>
      <w:r w:rsidRPr="00CB3A68">
        <w:rPr>
          <w:rFonts w:ascii="Times New Roman" w:hAnsi="Times New Roman" w:cs="Times New Roman"/>
          <w:sz w:val="24"/>
          <w:szCs w:val="24"/>
        </w:rPr>
        <w:t>Ainda que recebido em caráter definitivo, subsistirá a responsabilidade legal da CONTRATADA pela qualidade 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objeto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fornecido.</w:t>
      </w:r>
    </w:p>
    <w:p w14:paraId="1B887504" w14:textId="77777777" w:rsidR="0029323D" w:rsidRPr="00CB3A68" w:rsidRDefault="0029323D" w:rsidP="0029323D">
      <w:pPr>
        <w:pStyle w:val="Corpodetexto"/>
        <w:spacing w:before="2"/>
        <w:rPr>
          <w:rFonts w:ascii="Times New Roman" w:hAnsi="Times New Roman" w:cs="Times New Roman"/>
          <w:sz w:val="24"/>
          <w:szCs w:val="24"/>
        </w:rPr>
      </w:pPr>
    </w:p>
    <w:p w14:paraId="5CFDE707" w14:textId="1504CDA4" w:rsidR="0029323D" w:rsidRPr="00CB3A68" w:rsidRDefault="0029323D" w:rsidP="0029323D">
      <w:pPr>
        <w:pStyle w:val="PargrafodaLista"/>
        <w:numPr>
          <w:ilvl w:val="1"/>
          <w:numId w:val="11"/>
        </w:numPr>
        <w:tabs>
          <w:tab w:val="left" w:pos="825"/>
        </w:tabs>
        <w:spacing w:line="276" w:lineRule="auto"/>
        <w:ind w:right="300" w:firstLine="0"/>
        <w:rPr>
          <w:rFonts w:ascii="Times New Roman" w:hAnsi="Times New Roman" w:cs="Times New Roman"/>
          <w:sz w:val="24"/>
          <w:szCs w:val="24"/>
        </w:rPr>
      </w:pPr>
      <w:r w:rsidRPr="00CB3A68">
        <w:rPr>
          <w:rFonts w:ascii="Times New Roman" w:hAnsi="Times New Roman" w:cs="Times New Roman"/>
          <w:sz w:val="24"/>
          <w:szCs w:val="24"/>
        </w:rPr>
        <w:t>O embargo do recebimento definitivo do objeto não implicará dilação do prazo de entrega nem servirá de base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justificar</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qualquer</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atraso,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não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acarretando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ônus para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CONTRATANTE</w:t>
      </w:r>
      <w:r w:rsidRPr="00CB3A68">
        <w:rPr>
          <w:rFonts w:ascii="Times New Roman" w:hAnsi="Times New Roman" w:cs="Times New Roman"/>
          <w:sz w:val="24"/>
          <w:szCs w:val="24"/>
        </w:rPr>
        <w:t>.</w:t>
      </w:r>
    </w:p>
    <w:p w14:paraId="1394E9D0" w14:textId="77777777" w:rsidR="0029323D" w:rsidRPr="00CB3A68" w:rsidRDefault="0029323D" w:rsidP="0029323D">
      <w:pPr>
        <w:pStyle w:val="Corpodetexto"/>
        <w:spacing w:before="9"/>
        <w:rPr>
          <w:rFonts w:ascii="Times New Roman" w:hAnsi="Times New Roman" w:cs="Times New Roman"/>
          <w:sz w:val="24"/>
          <w:szCs w:val="24"/>
        </w:rPr>
      </w:pPr>
    </w:p>
    <w:p w14:paraId="52DA841D" w14:textId="342B3A9D" w:rsidR="0029323D" w:rsidRPr="00CB3A68" w:rsidRDefault="0029323D" w:rsidP="0029323D">
      <w:pPr>
        <w:pStyle w:val="Corpodetexto"/>
        <w:spacing w:before="1" w:line="278" w:lineRule="auto"/>
        <w:ind w:left="460" w:right="302"/>
        <w:jc w:val="both"/>
        <w:rPr>
          <w:rFonts w:ascii="Times New Roman" w:hAnsi="Times New Roman" w:cs="Times New Roman"/>
          <w:sz w:val="24"/>
          <w:szCs w:val="24"/>
        </w:rPr>
      </w:pPr>
      <w:r w:rsidRPr="00CB3A68">
        <w:rPr>
          <w:rFonts w:ascii="Times New Roman" w:hAnsi="Times New Roman" w:cs="Times New Roman"/>
          <w:sz w:val="24"/>
          <w:szCs w:val="24"/>
        </w:rPr>
        <w:t>3.7.A</w:t>
      </w:r>
      <w:r w:rsidR="00356EE0"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00356EE0" w:rsidRPr="00CB3A68">
        <w:rPr>
          <w:rFonts w:ascii="Times New Roman" w:hAnsi="Times New Roman" w:cs="Times New Roman"/>
          <w:b/>
          <w:sz w:val="24"/>
          <w:szCs w:val="24"/>
        </w:rPr>
        <w:t xml:space="preserve"> </w:t>
      </w:r>
      <w:r w:rsidRPr="00CB3A68">
        <w:rPr>
          <w:rFonts w:ascii="Times New Roman" w:hAnsi="Times New Roman" w:cs="Times New Roman"/>
          <w:sz w:val="24"/>
          <w:szCs w:val="24"/>
        </w:rPr>
        <w:t>obriga-se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substituir,</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prazo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03</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(três)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dias,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contados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recebimento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notificação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efetuada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 xml:space="preserve">pela </w:t>
      </w:r>
      <w:r w:rsidRPr="00CB3A68">
        <w:rPr>
          <w:rFonts w:ascii="Times New Roman" w:hAnsi="Times New Roman" w:cs="Times New Roman"/>
          <w:b/>
          <w:sz w:val="24"/>
          <w:szCs w:val="24"/>
        </w:rPr>
        <w:t>CONTRATANTE</w:t>
      </w:r>
      <w:r w:rsidRPr="00CB3A68">
        <w:rPr>
          <w:rFonts w:ascii="Times New Roman" w:hAnsi="Times New Roman" w:cs="Times New Roman"/>
          <w:sz w:val="24"/>
          <w:szCs w:val="24"/>
        </w:rPr>
        <w:t>, o objeto entregue e aceito, comprovada a existência de incorreções e defeitos, cuja verificação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somente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venha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dar</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quando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sua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utilização.</w:t>
      </w:r>
    </w:p>
    <w:p w14:paraId="240B252D" w14:textId="77777777" w:rsidR="0029323D" w:rsidRPr="00CB3A68" w:rsidRDefault="0029323D" w:rsidP="0029323D">
      <w:pPr>
        <w:pStyle w:val="Corpodetexto"/>
        <w:spacing w:before="6"/>
        <w:rPr>
          <w:rFonts w:ascii="Times New Roman" w:hAnsi="Times New Roman" w:cs="Times New Roman"/>
          <w:sz w:val="24"/>
          <w:szCs w:val="24"/>
        </w:rPr>
      </w:pPr>
    </w:p>
    <w:p w14:paraId="5A9E049D" w14:textId="42F3183F" w:rsidR="0029323D" w:rsidRPr="00CB3A68" w:rsidRDefault="0029323D" w:rsidP="0029323D">
      <w:pPr>
        <w:pStyle w:val="Corpodetexto"/>
        <w:ind w:left="460"/>
        <w:rPr>
          <w:rFonts w:ascii="Times New Roman" w:hAnsi="Times New Roman" w:cs="Times New Roman"/>
          <w:sz w:val="24"/>
          <w:szCs w:val="24"/>
        </w:rPr>
      </w:pPr>
      <w:r w:rsidRPr="00CB3A68">
        <w:rPr>
          <w:rFonts w:ascii="Times New Roman" w:hAnsi="Times New Roman" w:cs="Times New Roman"/>
          <w:sz w:val="24"/>
          <w:szCs w:val="24"/>
        </w:rPr>
        <w:t>3.7.1.Findo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este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prazo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será</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aplicado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disciplina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 xml:space="preserve">a </w:t>
      </w:r>
      <w:r w:rsidRPr="00CB3A68">
        <w:rPr>
          <w:rFonts w:ascii="Times New Roman" w:hAnsi="Times New Roman" w:cs="Times New Roman"/>
          <w:b/>
          <w:sz w:val="24"/>
          <w:szCs w:val="24"/>
        </w:rPr>
        <w:t>Cláusula</w:t>
      </w:r>
      <w:r w:rsidR="00356EE0" w:rsidRPr="00CB3A68">
        <w:rPr>
          <w:rFonts w:ascii="Times New Roman" w:hAnsi="Times New Roman" w:cs="Times New Roman"/>
          <w:b/>
          <w:sz w:val="24"/>
          <w:szCs w:val="24"/>
        </w:rPr>
        <w:t xml:space="preserve"> </w:t>
      </w:r>
      <w:r w:rsidRPr="00CB3A68">
        <w:rPr>
          <w:rFonts w:ascii="Times New Roman" w:hAnsi="Times New Roman" w:cs="Times New Roman"/>
          <w:b/>
          <w:sz w:val="24"/>
          <w:szCs w:val="24"/>
        </w:rPr>
        <w:t>Nona</w:t>
      </w:r>
      <w:r w:rsidR="00356EE0" w:rsidRPr="00CB3A68">
        <w:rPr>
          <w:rFonts w:ascii="Times New Roman" w:hAnsi="Times New Roman" w:cs="Times New Roman"/>
          <w:b/>
          <w:sz w:val="24"/>
          <w:szCs w:val="24"/>
        </w:rPr>
        <w:t xml:space="preserve"> </w:t>
      </w:r>
      <w:r w:rsidRPr="00CB3A68">
        <w:rPr>
          <w:rFonts w:ascii="Times New Roman" w:hAnsi="Times New Roman" w:cs="Times New Roman"/>
          <w:sz w:val="24"/>
          <w:szCs w:val="24"/>
        </w:rPr>
        <w:t>deste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instrumento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contratual.</w:t>
      </w:r>
    </w:p>
    <w:p w14:paraId="7B23EFFF" w14:textId="77777777" w:rsidR="0029323D" w:rsidRPr="00CB3A68" w:rsidRDefault="0029323D" w:rsidP="0029323D">
      <w:pPr>
        <w:pStyle w:val="Corpodetexto"/>
        <w:rPr>
          <w:rFonts w:ascii="Times New Roman" w:hAnsi="Times New Roman" w:cs="Times New Roman"/>
          <w:sz w:val="24"/>
          <w:szCs w:val="24"/>
        </w:rPr>
      </w:pPr>
    </w:p>
    <w:p w14:paraId="2CBAF83B" w14:textId="337D930A" w:rsidR="0029323D" w:rsidRPr="00CB3A68" w:rsidRDefault="0029323D" w:rsidP="0029323D">
      <w:pPr>
        <w:pStyle w:val="Ttulo1"/>
        <w:numPr>
          <w:ilvl w:val="0"/>
          <w:numId w:val="11"/>
        </w:numPr>
        <w:tabs>
          <w:tab w:val="left" w:pos="657"/>
          <w:tab w:val="left" w:pos="10131"/>
        </w:tabs>
        <w:spacing w:before="59"/>
        <w:ind w:hanging="2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QUARTA</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DO</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VALOR</w:t>
      </w:r>
      <w:r w:rsidRPr="00CB3A68">
        <w:rPr>
          <w:rFonts w:ascii="Times New Roman" w:hAnsi="Times New Roman" w:cs="Times New Roman"/>
          <w:sz w:val="24"/>
          <w:szCs w:val="24"/>
          <w:shd w:val="clear" w:color="auto" w:fill="BEBEBE"/>
        </w:rPr>
        <w:tab/>
      </w:r>
    </w:p>
    <w:p w14:paraId="1BD1CD2C" w14:textId="27076F38" w:rsidR="0029323D" w:rsidRPr="00CB3A68" w:rsidRDefault="0029323D" w:rsidP="0029323D">
      <w:pPr>
        <w:pStyle w:val="PargrafodaLista"/>
        <w:numPr>
          <w:ilvl w:val="1"/>
          <w:numId w:val="11"/>
        </w:numPr>
        <w:tabs>
          <w:tab w:val="left" w:pos="1180"/>
          <w:tab w:val="left" w:pos="1181"/>
        </w:tabs>
        <w:spacing w:before="40"/>
        <w:ind w:left="1180" w:hanging="721"/>
        <w:rPr>
          <w:rFonts w:ascii="Times New Roman" w:hAnsi="Times New Roman" w:cs="Times New Roman"/>
          <w:sz w:val="24"/>
          <w:szCs w:val="24"/>
        </w:rPr>
      </w:pPr>
      <w:r w:rsidRPr="00CB3A68">
        <w:rPr>
          <w:rFonts w:ascii="Times New Roman" w:hAnsi="Times New Roman" w:cs="Times New Roman"/>
          <w:sz w:val="24"/>
          <w:szCs w:val="24"/>
        </w:rPr>
        <w: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valor</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global</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é</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R$</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xxxxx(xxxxxxxxxxxxxxxxxxxxxxxx).</w:t>
      </w:r>
    </w:p>
    <w:p w14:paraId="5AB8CD60" w14:textId="77777777" w:rsidR="0029323D" w:rsidRPr="00CB3A68" w:rsidRDefault="0029323D" w:rsidP="0029323D">
      <w:pPr>
        <w:pStyle w:val="Corpodetexto"/>
        <w:spacing w:before="11"/>
        <w:rPr>
          <w:rFonts w:ascii="Times New Roman" w:hAnsi="Times New Roman" w:cs="Times New Roman"/>
          <w:sz w:val="24"/>
          <w:szCs w:val="24"/>
        </w:rPr>
      </w:pPr>
    </w:p>
    <w:p w14:paraId="7EABC525" w14:textId="645BA107" w:rsidR="0029323D" w:rsidRPr="00CB3A68" w:rsidRDefault="0029323D" w:rsidP="0029323D">
      <w:pPr>
        <w:pStyle w:val="PargrafodaLista"/>
        <w:numPr>
          <w:ilvl w:val="1"/>
          <w:numId w:val="11"/>
        </w:numPr>
        <w:tabs>
          <w:tab w:val="left" w:pos="1180"/>
          <w:tab w:val="left" w:pos="1181"/>
        </w:tabs>
        <w:spacing w:line="276" w:lineRule="auto"/>
        <w:ind w:right="297" w:firstLine="0"/>
        <w:rPr>
          <w:rFonts w:ascii="Times New Roman" w:hAnsi="Times New Roman" w:cs="Times New Roman"/>
          <w:sz w:val="24"/>
          <w:szCs w:val="24"/>
        </w:rPr>
      </w:pPr>
      <w:r w:rsidRPr="00CB3A68">
        <w:rPr>
          <w:rFonts w:ascii="Times New Roman" w:hAnsi="Times New Roman" w:cs="Times New Roman"/>
          <w:sz w:val="24"/>
          <w:szCs w:val="24"/>
        </w:rPr>
        <w: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valor</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unitário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dos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correlatos/materiais/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materiais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adquiridos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é</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constante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proposta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adequada,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qual</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faz</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parte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Termo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como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transcrito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fosse.</w:t>
      </w:r>
    </w:p>
    <w:p w14:paraId="1EB72483" w14:textId="77777777" w:rsidR="0029323D" w:rsidRPr="00CB3A68" w:rsidRDefault="0029323D" w:rsidP="0029323D">
      <w:pPr>
        <w:pStyle w:val="Corpodetexto"/>
        <w:spacing w:before="4"/>
        <w:rPr>
          <w:rFonts w:ascii="Times New Roman" w:hAnsi="Times New Roman" w:cs="Times New Roman"/>
          <w:sz w:val="24"/>
          <w:szCs w:val="24"/>
        </w:rPr>
      </w:pPr>
    </w:p>
    <w:p w14:paraId="73008A08" w14:textId="503A5717" w:rsidR="0029323D" w:rsidRPr="00CB3A68" w:rsidRDefault="0029323D" w:rsidP="0029323D">
      <w:pPr>
        <w:pStyle w:val="Ttulo1"/>
        <w:numPr>
          <w:ilvl w:val="0"/>
          <w:numId w:val="11"/>
        </w:numPr>
        <w:tabs>
          <w:tab w:val="left" w:pos="657"/>
          <w:tab w:val="left" w:pos="10131"/>
        </w:tabs>
        <w:spacing w:before="59"/>
        <w:ind w:hanging="2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QUINTA</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 DAS</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CONDIÇÕES</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DE</w:t>
      </w:r>
      <w:r w:rsidR="00356E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PAGAMENTO</w:t>
      </w:r>
      <w:r w:rsidRPr="00CB3A68">
        <w:rPr>
          <w:rFonts w:ascii="Times New Roman" w:hAnsi="Times New Roman" w:cs="Times New Roman"/>
          <w:sz w:val="24"/>
          <w:szCs w:val="24"/>
          <w:shd w:val="clear" w:color="auto" w:fill="BEBEBE"/>
        </w:rPr>
        <w:tab/>
      </w:r>
    </w:p>
    <w:p w14:paraId="76BC49F1" w14:textId="546B19AC" w:rsidR="0029323D" w:rsidRPr="00CB3A68" w:rsidRDefault="0029323D" w:rsidP="0029323D">
      <w:pPr>
        <w:pStyle w:val="Corpodetexto"/>
        <w:spacing w:before="36" w:line="276" w:lineRule="auto"/>
        <w:ind w:left="460" w:right="305"/>
        <w:jc w:val="both"/>
        <w:rPr>
          <w:rFonts w:ascii="Times New Roman" w:hAnsi="Times New Roman" w:cs="Times New Roman"/>
          <w:sz w:val="24"/>
          <w:szCs w:val="24"/>
        </w:rPr>
      </w:pPr>
      <w:r w:rsidRPr="00C94400">
        <w:rPr>
          <w:rFonts w:ascii="Times New Roman" w:hAnsi="Times New Roman" w:cs="Times New Roman"/>
          <w:bCs/>
          <w:sz w:val="24"/>
          <w:szCs w:val="24"/>
        </w:rPr>
        <w:t>5.1</w:t>
      </w:r>
      <w:r w:rsidRPr="00CB3A68">
        <w:rPr>
          <w:rFonts w:ascii="Times New Roman" w:hAnsi="Times New Roman" w:cs="Times New Roman"/>
          <w:b/>
          <w:sz w:val="24"/>
          <w:szCs w:val="24"/>
        </w:rPr>
        <w:t xml:space="preserve"> </w:t>
      </w:r>
      <w:r w:rsidRPr="00CB3A68">
        <w:rPr>
          <w:rFonts w:ascii="Times New Roman" w:hAnsi="Times New Roman" w:cs="Times New Roman"/>
          <w:sz w:val="24"/>
          <w:szCs w:val="24"/>
        </w:rPr>
        <w:t>O pagamento será efetuado pelo órgão competente da Prefeitura, em até 30 (trinta) dias a contar do recebimento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definitivo do bem, conforme solicitado no período, mediante a apresentação da Nota Fiscal e atesto do gestor 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contratação.</w:t>
      </w:r>
    </w:p>
    <w:p w14:paraId="306D9844" w14:textId="4A2ACEC4" w:rsidR="0029323D" w:rsidRPr="00CB3A68" w:rsidRDefault="0029323D" w:rsidP="0029323D">
      <w:pPr>
        <w:pStyle w:val="PargrafodaLista"/>
        <w:numPr>
          <w:ilvl w:val="1"/>
          <w:numId w:val="8"/>
        </w:numPr>
        <w:tabs>
          <w:tab w:val="left" w:pos="825"/>
        </w:tabs>
        <w:spacing w:line="278" w:lineRule="auto"/>
        <w:ind w:right="303" w:firstLine="0"/>
        <w:rPr>
          <w:rFonts w:ascii="Times New Roman" w:hAnsi="Times New Roman" w:cs="Times New Roman"/>
          <w:sz w:val="24"/>
          <w:szCs w:val="24"/>
        </w:rPr>
      </w:pPr>
      <w:r w:rsidRPr="00CB3A68">
        <w:rPr>
          <w:rFonts w:ascii="Times New Roman" w:hAnsi="Times New Roman" w:cs="Times New Roman"/>
          <w:sz w:val="24"/>
          <w:szCs w:val="24"/>
        </w:rPr>
        <w:t xml:space="preserve">A </w:t>
      </w:r>
      <w:r w:rsidRPr="00CB3A68">
        <w:rPr>
          <w:rFonts w:ascii="Times New Roman" w:hAnsi="Times New Roman" w:cs="Times New Roman"/>
          <w:b/>
          <w:sz w:val="24"/>
          <w:szCs w:val="24"/>
        </w:rPr>
        <w:t xml:space="preserve">CONTRATANTE </w:t>
      </w:r>
      <w:r w:rsidRPr="00CB3A68">
        <w:rPr>
          <w:rFonts w:ascii="Times New Roman" w:hAnsi="Times New Roman" w:cs="Times New Roman"/>
          <w:sz w:val="24"/>
          <w:szCs w:val="24"/>
        </w:rPr>
        <w:t>se reserva o direito de não receber os materiais que não estiverem em perfeitas condições 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uso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e/ou</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acordo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com</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especificações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estipuladas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neste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instrumento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contratual,</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ficando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suspenso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pagamento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Nota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Fiscal enquanto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não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forem</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sanadas tais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incorreções.</w:t>
      </w:r>
    </w:p>
    <w:p w14:paraId="777729F6" w14:textId="23B877A6" w:rsidR="0029323D" w:rsidRPr="00CB3A68" w:rsidRDefault="0029323D" w:rsidP="0029323D">
      <w:pPr>
        <w:pStyle w:val="PargrafodaLista"/>
        <w:numPr>
          <w:ilvl w:val="1"/>
          <w:numId w:val="8"/>
        </w:numPr>
        <w:tabs>
          <w:tab w:val="left" w:pos="813"/>
        </w:tabs>
        <w:spacing w:line="239" w:lineRule="exact"/>
        <w:ind w:left="812" w:hanging="353"/>
        <w:rPr>
          <w:rFonts w:ascii="Times New Roman" w:hAnsi="Times New Roman" w:cs="Times New Roman"/>
          <w:sz w:val="24"/>
          <w:szCs w:val="24"/>
        </w:rPr>
      </w:pP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emissão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antecipada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documento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fiscal</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não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implicará</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adiantamento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pagamento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lastRenderedPageBreak/>
        <w:t>obrigação.</w:t>
      </w:r>
    </w:p>
    <w:p w14:paraId="3191CA97" w14:textId="5D1C808A" w:rsidR="0029323D" w:rsidRPr="00CB3A68" w:rsidRDefault="0029323D" w:rsidP="0029323D">
      <w:pPr>
        <w:pStyle w:val="PargrafodaLista"/>
        <w:numPr>
          <w:ilvl w:val="1"/>
          <w:numId w:val="8"/>
        </w:numPr>
        <w:tabs>
          <w:tab w:val="left" w:pos="813"/>
        </w:tabs>
        <w:spacing w:before="34"/>
        <w:ind w:left="812" w:hanging="353"/>
        <w:rPr>
          <w:rFonts w:ascii="Times New Roman" w:hAnsi="Times New Roman" w:cs="Times New Roman"/>
          <w:sz w:val="24"/>
          <w:szCs w:val="24"/>
        </w:rPr>
      </w:pPr>
      <w:r w:rsidRPr="00CB3A68">
        <w:rPr>
          <w:rFonts w:ascii="Times New Roman" w:hAnsi="Times New Roman" w:cs="Times New Roman"/>
          <w:sz w:val="24"/>
          <w:szCs w:val="24"/>
        </w:rPr>
        <w:t>Havendo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erro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na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nota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fiscal,</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mesma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será</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devolvida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à</w:t>
      </w:r>
      <w:r w:rsidR="00356EE0"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Pr="00CB3A68">
        <w:rPr>
          <w:rFonts w:ascii="Times New Roman" w:hAnsi="Times New Roman" w:cs="Times New Roman"/>
          <w:sz w:val="24"/>
          <w:szCs w:val="24"/>
        </w:rPr>
        <w:t>.</w:t>
      </w:r>
    </w:p>
    <w:p w14:paraId="4115BF06" w14:textId="23AB79D4" w:rsidR="0029323D" w:rsidRPr="00CB3A68" w:rsidRDefault="0029323D" w:rsidP="0029323D">
      <w:pPr>
        <w:pStyle w:val="PargrafodaLista"/>
        <w:numPr>
          <w:ilvl w:val="2"/>
          <w:numId w:val="8"/>
        </w:numPr>
        <w:tabs>
          <w:tab w:val="left" w:pos="1009"/>
        </w:tabs>
        <w:spacing w:before="36" w:line="276" w:lineRule="auto"/>
        <w:ind w:right="298" w:firstLine="0"/>
        <w:rPr>
          <w:rFonts w:ascii="Times New Roman" w:hAnsi="Times New Roman" w:cs="Times New Roman"/>
          <w:sz w:val="24"/>
          <w:szCs w:val="24"/>
        </w:rPr>
      </w:pPr>
      <w:r w:rsidRPr="00CB3A68">
        <w:rPr>
          <w:rFonts w:ascii="Times New Roman" w:hAnsi="Times New Roman" w:cs="Times New Roman"/>
          <w:sz w:val="24"/>
          <w:szCs w:val="24"/>
        </w:rPr>
        <w:t>Qualquer</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irregularidade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impeça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liquidação 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despesa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será</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comunicada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à</w:t>
      </w:r>
      <w:r w:rsidR="00356EE0"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Pr="00CB3A68">
        <w:rPr>
          <w:rFonts w:ascii="Times New Roman" w:hAnsi="Times New Roman" w:cs="Times New Roman"/>
          <w:sz w:val="24"/>
          <w:szCs w:val="24"/>
        </w:rPr>
        <w:t>,</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ficando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pagamento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pendente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até</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providenciem</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as medidas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saneadoras.</w:t>
      </w:r>
    </w:p>
    <w:p w14:paraId="7A4E1D8C" w14:textId="4319141F" w:rsidR="0029323D" w:rsidRPr="00CB3A68" w:rsidRDefault="0029323D" w:rsidP="0029323D">
      <w:pPr>
        <w:pStyle w:val="PargrafodaLista"/>
        <w:numPr>
          <w:ilvl w:val="2"/>
          <w:numId w:val="8"/>
        </w:numPr>
        <w:tabs>
          <w:tab w:val="left" w:pos="977"/>
        </w:tabs>
        <w:spacing w:before="2" w:line="276" w:lineRule="auto"/>
        <w:ind w:right="299" w:firstLine="0"/>
        <w:rPr>
          <w:rFonts w:ascii="Times New Roman" w:hAnsi="Times New Roman" w:cs="Times New Roman"/>
          <w:sz w:val="24"/>
          <w:szCs w:val="24"/>
        </w:rPr>
      </w:pPr>
      <w:r w:rsidRPr="00CB3A68">
        <w:rPr>
          <w:rFonts w:ascii="Times New Roman" w:hAnsi="Times New Roman" w:cs="Times New Roman"/>
          <w:sz w:val="24"/>
          <w:szCs w:val="24"/>
        </w:rPr>
        <w:t>Nessa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hipótese,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prazo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pagamento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iniciar-se-á</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após</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regularização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situação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e/ou</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reapresentação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documento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fiscal, não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acarretando qualquer</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ônus para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356EE0"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CONTRATANTE</w:t>
      </w:r>
      <w:r w:rsidRPr="00CB3A68">
        <w:rPr>
          <w:rFonts w:ascii="Times New Roman" w:hAnsi="Times New Roman" w:cs="Times New Roman"/>
          <w:sz w:val="24"/>
          <w:szCs w:val="24"/>
        </w:rPr>
        <w:t>.</w:t>
      </w:r>
    </w:p>
    <w:p w14:paraId="21D071EE" w14:textId="63B5D674" w:rsidR="0029323D" w:rsidRPr="00CB3A68" w:rsidRDefault="0029323D" w:rsidP="0029323D">
      <w:pPr>
        <w:pStyle w:val="PargrafodaLista"/>
        <w:numPr>
          <w:ilvl w:val="2"/>
          <w:numId w:val="8"/>
        </w:numPr>
        <w:tabs>
          <w:tab w:val="left" w:pos="1012"/>
        </w:tabs>
        <w:spacing w:line="276" w:lineRule="auto"/>
        <w:ind w:right="302" w:firstLine="0"/>
        <w:rPr>
          <w:rFonts w:ascii="Times New Roman" w:hAnsi="Times New Roman" w:cs="Times New Roman"/>
          <w:sz w:val="24"/>
          <w:szCs w:val="24"/>
        </w:rPr>
      </w:pPr>
      <w:r w:rsidRPr="00CB3A68">
        <w:rPr>
          <w:rFonts w:ascii="Times New Roman" w:hAnsi="Times New Roman" w:cs="Times New Roman"/>
          <w:sz w:val="24"/>
          <w:szCs w:val="24"/>
        </w:rPr>
        <w:t>Nenhum pagamento será efetuado ao contratado enquanto estiver pendente de liquidação qualquer obrigação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financeira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lhe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tenha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sido</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imposta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em</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virtude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penalidade</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inadimplência</w:t>
      </w:r>
      <w:r w:rsidR="00356E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contratual.</w:t>
      </w:r>
    </w:p>
    <w:p w14:paraId="54AF8ADB" w14:textId="77777777" w:rsidR="0029323D" w:rsidRPr="00CB3A68" w:rsidRDefault="0029323D" w:rsidP="0029323D">
      <w:pPr>
        <w:pStyle w:val="Corpodetexto"/>
        <w:spacing w:before="1"/>
        <w:rPr>
          <w:rFonts w:ascii="Times New Roman" w:hAnsi="Times New Roman" w:cs="Times New Roman"/>
          <w:sz w:val="24"/>
          <w:szCs w:val="24"/>
        </w:rPr>
      </w:pPr>
    </w:p>
    <w:p w14:paraId="6D6ED3C4" w14:textId="25648ACC" w:rsidR="0029323D" w:rsidRPr="00CB3A68" w:rsidRDefault="0029323D" w:rsidP="0029323D">
      <w:pPr>
        <w:pStyle w:val="PargrafodaLista"/>
        <w:numPr>
          <w:ilvl w:val="1"/>
          <w:numId w:val="8"/>
        </w:numPr>
        <w:tabs>
          <w:tab w:val="left" w:pos="812"/>
        </w:tabs>
        <w:spacing w:line="276" w:lineRule="auto"/>
        <w:ind w:right="292" w:firstLine="0"/>
        <w:rPr>
          <w:rFonts w:ascii="Times New Roman" w:hAnsi="Times New Roman" w:cs="Times New Roman"/>
          <w:sz w:val="24"/>
          <w:szCs w:val="24"/>
        </w:rPr>
      </w:pPr>
      <w:r w:rsidRPr="00CB3A68">
        <w:rPr>
          <w:rFonts w:ascii="Times New Roman" w:hAnsi="Times New Roman" w:cs="Times New Roman"/>
          <w:sz w:val="24"/>
          <w:szCs w:val="24"/>
        </w:rPr>
        <w:t>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pagamento ficará</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condicionado 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apresentação de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quitação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licitante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junto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ao Fundo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Garantia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Tempo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Serviço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(FGTS),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Fazenda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Nacional</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(Certidão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Conjunta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Negativa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Débitos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relativa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tributos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federais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dívida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ativa</w:t>
      </w:r>
    </w:p>
    <w:p w14:paraId="353A6FB3" w14:textId="2C843727" w:rsidR="0029323D" w:rsidRPr="00CB3A68" w:rsidRDefault="008643A8" w:rsidP="0029323D">
      <w:pPr>
        <w:pStyle w:val="Corpodetexto"/>
        <w:spacing w:before="59" w:line="276" w:lineRule="auto"/>
        <w:ind w:left="460" w:right="294"/>
        <w:jc w:val="both"/>
        <w:rPr>
          <w:rFonts w:ascii="Times New Roman" w:hAnsi="Times New Roman" w:cs="Times New Roman"/>
          <w:sz w:val="24"/>
          <w:szCs w:val="24"/>
        </w:rPr>
      </w:pPr>
      <w:r w:rsidRPr="00CB3A68">
        <w:rPr>
          <w:rFonts w:ascii="Times New Roman" w:hAnsi="Times New Roman" w:cs="Times New Roman"/>
          <w:spacing w:val="-1"/>
          <w:sz w:val="24"/>
          <w:szCs w:val="24"/>
        </w:rPr>
        <w:t>D</w:t>
      </w:r>
      <w:r w:rsidR="0029323D" w:rsidRPr="00CB3A68">
        <w:rPr>
          <w:rFonts w:ascii="Times New Roman" w:hAnsi="Times New Roman" w:cs="Times New Roman"/>
          <w:spacing w:val="-1"/>
          <w:sz w:val="24"/>
          <w:szCs w:val="24"/>
        </w:rPr>
        <w:t>a</w:t>
      </w:r>
      <w:r w:rsidRPr="00CB3A68">
        <w:rPr>
          <w:rFonts w:ascii="Times New Roman" w:hAnsi="Times New Roman" w:cs="Times New Roman"/>
          <w:spacing w:val="-1"/>
          <w:sz w:val="24"/>
          <w:szCs w:val="24"/>
        </w:rPr>
        <w:t xml:space="preserve"> </w:t>
      </w:r>
      <w:r w:rsidR="0029323D" w:rsidRPr="00CB3A68">
        <w:rPr>
          <w:rFonts w:ascii="Times New Roman" w:hAnsi="Times New Roman" w:cs="Times New Roman"/>
          <w:spacing w:val="-1"/>
          <w:sz w:val="24"/>
          <w:szCs w:val="24"/>
        </w:rPr>
        <w:t>União)</w:t>
      </w:r>
      <w:r w:rsidRPr="00CB3A68">
        <w:rPr>
          <w:rFonts w:ascii="Times New Roman" w:hAnsi="Times New Roman" w:cs="Times New Roman"/>
          <w:spacing w:val="-1"/>
          <w:sz w:val="24"/>
          <w:szCs w:val="24"/>
        </w:rPr>
        <w:t xml:space="preserve"> </w:t>
      </w:r>
      <w:r w:rsidR="0029323D" w:rsidRPr="00CB3A68">
        <w:rPr>
          <w:rFonts w:ascii="Times New Roman" w:hAnsi="Times New Roman" w:cs="Times New Roman"/>
          <w:spacing w:val="-1"/>
          <w:sz w:val="24"/>
          <w:szCs w:val="24"/>
        </w:rPr>
        <w:t>abrangendo</w:t>
      </w:r>
      <w:r w:rsidRPr="00CB3A68">
        <w:rPr>
          <w:rFonts w:ascii="Times New Roman" w:hAnsi="Times New Roman" w:cs="Times New Roman"/>
          <w:spacing w:val="-1"/>
          <w:sz w:val="24"/>
          <w:szCs w:val="24"/>
        </w:rPr>
        <w:t xml:space="preserve"> </w:t>
      </w:r>
      <w:r w:rsidR="0029323D" w:rsidRPr="00CB3A68">
        <w:rPr>
          <w:rFonts w:ascii="Times New Roman" w:hAnsi="Times New Roman" w:cs="Times New Roman"/>
          <w:spacing w:val="-1"/>
          <w:sz w:val="24"/>
          <w:szCs w:val="24"/>
        </w:rPr>
        <w:t>as</w:t>
      </w:r>
      <w:r w:rsidRPr="00CB3A68">
        <w:rPr>
          <w:rFonts w:ascii="Times New Roman" w:hAnsi="Times New Roman" w:cs="Times New Roman"/>
          <w:spacing w:val="-1"/>
          <w:sz w:val="24"/>
          <w:szCs w:val="24"/>
        </w:rPr>
        <w:t xml:space="preserve"> </w:t>
      </w:r>
      <w:r w:rsidR="0029323D" w:rsidRPr="00CB3A68">
        <w:rPr>
          <w:rFonts w:ascii="Times New Roman" w:hAnsi="Times New Roman" w:cs="Times New Roman"/>
          <w:spacing w:val="-1"/>
          <w:sz w:val="24"/>
          <w:szCs w:val="24"/>
        </w:rPr>
        <w:t>contribuições</w:t>
      </w:r>
      <w:r w:rsidRPr="00CB3A68">
        <w:rPr>
          <w:rFonts w:ascii="Times New Roman" w:hAnsi="Times New Roman" w:cs="Times New Roman"/>
          <w:spacing w:val="-1"/>
          <w:sz w:val="24"/>
          <w:szCs w:val="24"/>
        </w:rPr>
        <w:t xml:space="preserve"> </w:t>
      </w:r>
      <w:r w:rsidR="0029323D" w:rsidRPr="00CB3A68">
        <w:rPr>
          <w:rFonts w:ascii="Times New Roman" w:hAnsi="Times New Roman" w:cs="Times New Roman"/>
          <w:sz w:val="24"/>
          <w:szCs w:val="24"/>
        </w:rPr>
        <w:t>sociais</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a</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situação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regular</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perante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Banco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de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DevedoresTrabalhistas,mediante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a apresentação da certidão negativa de Débitos Trabalhistas-CNDT, Certidão Negativa estadual e municipal da sede da</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contratada.</w:t>
      </w:r>
    </w:p>
    <w:p w14:paraId="1DDBF53B" w14:textId="7D118F2F" w:rsidR="0029323D" w:rsidRPr="00CB3A68" w:rsidRDefault="0029323D" w:rsidP="0029323D">
      <w:pPr>
        <w:pStyle w:val="Ttulo1"/>
        <w:numPr>
          <w:ilvl w:val="0"/>
          <w:numId w:val="11"/>
        </w:numPr>
        <w:tabs>
          <w:tab w:val="left" w:pos="657"/>
          <w:tab w:val="left" w:pos="10131"/>
        </w:tabs>
        <w:spacing w:before="2"/>
        <w:ind w:hanging="225"/>
        <w:jc w:val="both"/>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8643A8"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SEXTA</w:t>
      </w:r>
      <w:r w:rsidR="008643A8"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w:t>
      </w:r>
      <w:r w:rsidR="008643A8"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DA</w:t>
      </w:r>
      <w:r w:rsidR="008643A8"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DOTAÇÃO</w:t>
      </w:r>
      <w:r w:rsidR="008643A8"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ORÇAMENTÁRIA</w:t>
      </w:r>
      <w:r w:rsidRPr="00CB3A68">
        <w:rPr>
          <w:rFonts w:ascii="Times New Roman" w:hAnsi="Times New Roman" w:cs="Times New Roman"/>
          <w:sz w:val="24"/>
          <w:szCs w:val="24"/>
          <w:shd w:val="clear" w:color="auto" w:fill="BEBEBE"/>
        </w:rPr>
        <w:tab/>
      </w:r>
    </w:p>
    <w:p w14:paraId="1A5B8BB0" w14:textId="26045C2F" w:rsidR="0029323D" w:rsidRPr="00CB3A68" w:rsidRDefault="0029323D" w:rsidP="00555974">
      <w:pPr>
        <w:pStyle w:val="PargrafodaLista"/>
        <w:numPr>
          <w:ilvl w:val="1"/>
          <w:numId w:val="11"/>
        </w:numPr>
        <w:tabs>
          <w:tab w:val="left" w:pos="809"/>
        </w:tabs>
        <w:spacing w:before="36"/>
        <w:ind w:left="808" w:right="194" w:hanging="349"/>
        <w:rPr>
          <w:rFonts w:ascii="Times New Roman" w:hAnsi="Times New Roman" w:cs="Times New Roman"/>
          <w:sz w:val="24"/>
          <w:szCs w:val="24"/>
        </w:rPr>
      </w:pPr>
      <w:r w:rsidRPr="00CB3A68">
        <w:rPr>
          <w:rFonts w:ascii="Times New Roman" w:hAnsi="Times New Roman" w:cs="Times New Roman"/>
          <w:sz w:val="24"/>
          <w:szCs w:val="24"/>
        </w:rPr>
        <w:t>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recursos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necessários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realização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fornecimento,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correrão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contada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seguinte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dotação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orçamentária:</w:t>
      </w:r>
    </w:p>
    <w:p w14:paraId="450A9BB4" w14:textId="77777777" w:rsidR="0029323D" w:rsidRPr="00CB3A68" w:rsidRDefault="0029323D" w:rsidP="0029323D">
      <w:pPr>
        <w:pStyle w:val="Corpodetexto"/>
        <w:spacing w:before="11"/>
        <w:rPr>
          <w:rFonts w:ascii="Times New Roman" w:hAnsi="Times New Roman" w:cs="Times New Roman"/>
          <w:sz w:val="24"/>
          <w:szCs w:val="24"/>
        </w:rPr>
      </w:pPr>
    </w:p>
    <w:p w14:paraId="43042E25" w14:textId="77777777" w:rsidR="0029323D" w:rsidRPr="00CB3A68" w:rsidRDefault="0029323D" w:rsidP="0029323D">
      <w:pPr>
        <w:pStyle w:val="Corpodetexto"/>
        <w:ind w:left="888"/>
        <w:rPr>
          <w:rFonts w:ascii="Times New Roman" w:hAnsi="Times New Roman" w:cs="Times New Roman"/>
          <w:sz w:val="24"/>
          <w:szCs w:val="24"/>
        </w:rPr>
      </w:pPr>
      <w:r w:rsidRPr="00CB3A68">
        <w:rPr>
          <w:rFonts w:ascii="Times New Roman" w:hAnsi="Times New Roman" w:cs="Times New Roman"/>
          <w:sz w:val="24"/>
          <w:szCs w:val="24"/>
        </w:rPr>
        <w:t>Unidade:</w:t>
      </w:r>
    </w:p>
    <w:p w14:paraId="126B0E8C" w14:textId="77777777" w:rsidR="0029323D" w:rsidRPr="00CB3A68" w:rsidRDefault="0029323D" w:rsidP="0029323D">
      <w:pPr>
        <w:pStyle w:val="Corpodetexto"/>
        <w:spacing w:before="36"/>
        <w:ind w:left="888"/>
        <w:rPr>
          <w:rFonts w:ascii="Times New Roman" w:hAnsi="Times New Roman" w:cs="Times New Roman"/>
          <w:sz w:val="24"/>
          <w:szCs w:val="24"/>
        </w:rPr>
      </w:pPr>
      <w:r w:rsidRPr="00CB3A68">
        <w:rPr>
          <w:rFonts w:ascii="Times New Roman" w:hAnsi="Times New Roman" w:cs="Times New Roman"/>
          <w:sz w:val="24"/>
          <w:szCs w:val="24"/>
        </w:rPr>
        <w:t>Proj./Ativ.:</w:t>
      </w:r>
    </w:p>
    <w:p w14:paraId="3019C0D1" w14:textId="4EBF2022" w:rsidR="0029323D" w:rsidRPr="00CB3A68" w:rsidRDefault="0029323D" w:rsidP="0029323D">
      <w:pPr>
        <w:pStyle w:val="Corpodetexto"/>
        <w:spacing w:before="40"/>
        <w:ind w:left="888"/>
        <w:rPr>
          <w:rFonts w:ascii="Times New Roman" w:hAnsi="Times New Roman" w:cs="Times New Roman"/>
          <w:sz w:val="24"/>
          <w:szCs w:val="24"/>
        </w:rPr>
      </w:pPr>
      <w:r w:rsidRPr="00CB3A68">
        <w:rPr>
          <w:rFonts w:ascii="Times New Roman" w:hAnsi="Times New Roman" w:cs="Times New Roman"/>
          <w:sz w:val="24"/>
          <w:szCs w:val="24"/>
        </w:rPr>
        <w:t>Elemento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Despesa-3.3.90.30.00-Material</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Consumo;</w:t>
      </w:r>
    </w:p>
    <w:p w14:paraId="6706CEFE" w14:textId="77777777" w:rsidR="0029323D" w:rsidRPr="00CB3A68" w:rsidRDefault="0029323D" w:rsidP="0029323D">
      <w:pPr>
        <w:pStyle w:val="Corpodetexto"/>
        <w:rPr>
          <w:rFonts w:ascii="Times New Roman" w:hAnsi="Times New Roman" w:cs="Times New Roman"/>
          <w:sz w:val="24"/>
          <w:szCs w:val="24"/>
        </w:rPr>
      </w:pPr>
    </w:p>
    <w:p w14:paraId="0B3FC18A" w14:textId="77777777" w:rsidR="0029323D" w:rsidRPr="00CB3A68" w:rsidRDefault="0029323D" w:rsidP="0029323D">
      <w:pPr>
        <w:pStyle w:val="PargrafodaLista"/>
        <w:numPr>
          <w:ilvl w:val="0"/>
          <w:numId w:val="11"/>
        </w:numPr>
        <w:tabs>
          <w:tab w:val="left" w:pos="657"/>
          <w:tab w:val="left" w:pos="10131"/>
        </w:tabs>
        <w:spacing w:before="59"/>
        <w:ind w:hanging="225"/>
        <w:rPr>
          <w:rFonts w:ascii="Times New Roman" w:hAnsi="Times New Roman" w:cs="Times New Roman"/>
          <w:b/>
          <w:bCs/>
          <w:sz w:val="24"/>
          <w:szCs w:val="24"/>
        </w:rPr>
      </w:pPr>
      <w:r w:rsidRPr="00CB3A68">
        <w:rPr>
          <w:rFonts w:ascii="Times New Roman" w:hAnsi="Times New Roman" w:cs="Times New Roman"/>
          <w:b/>
          <w:bCs/>
          <w:sz w:val="24"/>
          <w:szCs w:val="24"/>
          <w:shd w:val="clear" w:color="auto" w:fill="BEBEBE"/>
        </w:rPr>
        <w:t>CLÁUSULASÉTIMA-DASOBRIGAÇÕESDACONTRATADA</w:t>
      </w:r>
      <w:r w:rsidRPr="00CB3A68">
        <w:rPr>
          <w:rFonts w:ascii="Times New Roman" w:hAnsi="Times New Roman" w:cs="Times New Roman"/>
          <w:b/>
          <w:bCs/>
          <w:sz w:val="24"/>
          <w:szCs w:val="24"/>
          <w:shd w:val="clear" w:color="auto" w:fill="BEBEBE"/>
        </w:rPr>
        <w:tab/>
      </w:r>
    </w:p>
    <w:p w14:paraId="27F087C0" w14:textId="604576B1" w:rsidR="0029323D" w:rsidRPr="00CB3A68" w:rsidRDefault="0029323D" w:rsidP="0029323D">
      <w:pPr>
        <w:pStyle w:val="PargrafodaLista"/>
        <w:numPr>
          <w:ilvl w:val="1"/>
          <w:numId w:val="11"/>
        </w:numPr>
        <w:tabs>
          <w:tab w:val="left" w:pos="813"/>
        </w:tabs>
        <w:spacing w:before="37"/>
        <w:ind w:left="812" w:hanging="353"/>
        <w:rPr>
          <w:rFonts w:ascii="Times New Roman" w:hAnsi="Times New Roman" w:cs="Times New Roman"/>
          <w:sz w:val="24"/>
          <w:szCs w:val="24"/>
        </w:rPr>
      </w:pPr>
      <w:r w:rsidRPr="00CB3A68">
        <w:rPr>
          <w:rFonts w:ascii="Times New Roman" w:hAnsi="Times New Roman" w:cs="Times New Roman"/>
          <w:sz w:val="24"/>
          <w:szCs w:val="24"/>
        </w:rPr>
        <w:t>A</w:t>
      </w:r>
      <w:r w:rsidR="008643A8"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008643A8" w:rsidRPr="00CB3A68">
        <w:rPr>
          <w:rFonts w:ascii="Times New Roman" w:hAnsi="Times New Roman" w:cs="Times New Roman"/>
          <w:b/>
          <w:sz w:val="24"/>
          <w:szCs w:val="24"/>
        </w:rPr>
        <w:t xml:space="preserve"> </w:t>
      </w:r>
      <w:r w:rsidRPr="00CB3A68">
        <w:rPr>
          <w:rFonts w:ascii="Times New Roman" w:hAnsi="Times New Roman" w:cs="Times New Roman"/>
          <w:sz w:val="24"/>
          <w:szCs w:val="24"/>
        </w:rPr>
        <w:t>obriga-se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p>
    <w:p w14:paraId="5194A891" w14:textId="77777777" w:rsidR="0029323D" w:rsidRPr="00CB3A68" w:rsidRDefault="0029323D" w:rsidP="0029323D">
      <w:pPr>
        <w:pStyle w:val="Corpodetexto"/>
        <w:spacing w:before="10"/>
        <w:rPr>
          <w:rFonts w:ascii="Times New Roman" w:hAnsi="Times New Roman" w:cs="Times New Roman"/>
          <w:sz w:val="24"/>
          <w:szCs w:val="24"/>
        </w:rPr>
      </w:pPr>
    </w:p>
    <w:p w14:paraId="4F139805" w14:textId="7AC16DC5" w:rsidR="0029323D" w:rsidRPr="00CB3A68" w:rsidRDefault="0029323D" w:rsidP="0029323D">
      <w:pPr>
        <w:pStyle w:val="PargrafodaLista"/>
        <w:numPr>
          <w:ilvl w:val="2"/>
          <w:numId w:val="11"/>
        </w:numPr>
        <w:tabs>
          <w:tab w:val="left" w:pos="1009"/>
        </w:tabs>
        <w:spacing w:line="276" w:lineRule="auto"/>
        <w:ind w:left="460" w:right="298" w:firstLine="0"/>
        <w:rPr>
          <w:rFonts w:ascii="Times New Roman" w:hAnsi="Times New Roman" w:cs="Times New Roman"/>
          <w:sz w:val="24"/>
          <w:szCs w:val="24"/>
        </w:rPr>
      </w:pPr>
      <w:r w:rsidRPr="00CB3A68">
        <w:rPr>
          <w:rFonts w:ascii="Times New Roman" w:hAnsi="Times New Roman" w:cs="Times New Roman"/>
          <w:sz w:val="24"/>
          <w:szCs w:val="24"/>
        </w:rPr>
        <w:t>Ressarcir a Administração do equivalente a todos os danos decorrentes de paralisação ou interrupção do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 xml:space="preserve">fornecimento do objeto contratual, exceto quando isso ocorrer por exigência da </w:t>
      </w:r>
      <w:r w:rsidRPr="00CB3A68">
        <w:rPr>
          <w:rFonts w:ascii="Times New Roman" w:hAnsi="Times New Roman" w:cs="Times New Roman"/>
          <w:b/>
          <w:sz w:val="24"/>
          <w:szCs w:val="24"/>
        </w:rPr>
        <w:t xml:space="preserve">CONTRATANTE </w:t>
      </w:r>
      <w:r w:rsidRPr="00CB3A68">
        <w:rPr>
          <w:rFonts w:ascii="Times New Roman" w:hAnsi="Times New Roman" w:cs="Times New Roman"/>
          <w:sz w:val="24"/>
          <w:szCs w:val="24"/>
        </w:rPr>
        <w:t>ou ainda por caso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fortuito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força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maior,</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circunstâncias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devidamente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comunicadas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à</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contratante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prazo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48</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(quarenta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oito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horas),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após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sua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ocorrência;</w:t>
      </w:r>
    </w:p>
    <w:p w14:paraId="3DBBCD63" w14:textId="0CAF8C76" w:rsidR="0029323D" w:rsidRPr="00CB3A68" w:rsidRDefault="0029323D" w:rsidP="0029323D">
      <w:pPr>
        <w:pStyle w:val="PargrafodaLista"/>
        <w:numPr>
          <w:ilvl w:val="2"/>
          <w:numId w:val="11"/>
        </w:numPr>
        <w:tabs>
          <w:tab w:val="left" w:pos="977"/>
        </w:tabs>
        <w:spacing w:before="1" w:line="276" w:lineRule="auto"/>
        <w:ind w:left="460" w:right="309" w:firstLine="0"/>
        <w:rPr>
          <w:rFonts w:ascii="Times New Roman" w:hAnsi="Times New Roman" w:cs="Times New Roman"/>
          <w:sz w:val="24"/>
          <w:szCs w:val="24"/>
        </w:rPr>
      </w:pPr>
      <w:r w:rsidRPr="00CB3A68">
        <w:rPr>
          <w:rFonts w:ascii="Times New Roman" w:hAnsi="Times New Roman" w:cs="Times New Roman"/>
          <w:sz w:val="24"/>
          <w:szCs w:val="24"/>
        </w:rPr>
        <w:t>Efetuar os ensaios, testes e demais provas exigidas por normas técnicas oficiais para a boa execução do objeto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 por</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sua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conta, na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forma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w:t>
      </w:r>
      <w:r w:rsidR="008643A8" w:rsidRPr="00CB3A68">
        <w:rPr>
          <w:rFonts w:ascii="Times New Roman" w:hAnsi="Times New Roman" w:cs="Times New Roman"/>
          <w:sz w:val="24"/>
          <w:szCs w:val="24"/>
        </w:rPr>
        <w:t xml:space="preserve">a </w:t>
      </w:r>
      <w:r w:rsidRPr="00CB3A68">
        <w:rPr>
          <w:rFonts w:ascii="Times New Roman" w:hAnsi="Times New Roman" w:cs="Times New Roman"/>
          <w:sz w:val="24"/>
          <w:szCs w:val="24"/>
        </w:rPr>
        <w:t>Lei</w:t>
      </w:r>
      <w:r w:rsidR="008643A8" w:rsidRPr="00CB3A68">
        <w:rPr>
          <w:rFonts w:ascii="Times New Roman" w:hAnsi="Times New Roman" w:cs="Times New Roman"/>
          <w:sz w:val="24"/>
          <w:szCs w:val="24"/>
        </w:rPr>
        <w:t xml:space="preserve"> 14.133/2021</w:t>
      </w:r>
      <w:r w:rsidRPr="00CB3A68">
        <w:rPr>
          <w:rFonts w:ascii="Times New Roman" w:hAnsi="Times New Roman" w:cs="Times New Roman"/>
          <w:sz w:val="24"/>
          <w:szCs w:val="24"/>
        </w:rPr>
        <w:t>.</w:t>
      </w:r>
    </w:p>
    <w:p w14:paraId="78DAB498" w14:textId="77777777" w:rsidR="008643A8" w:rsidRPr="00CB3A68" w:rsidRDefault="0029323D" w:rsidP="0029323D">
      <w:pPr>
        <w:pStyle w:val="PargrafodaLista"/>
        <w:numPr>
          <w:ilvl w:val="2"/>
          <w:numId w:val="11"/>
        </w:numPr>
        <w:tabs>
          <w:tab w:val="left" w:pos="925"/>
        </w:tabs>
        <w:spacing w:before="3" w:line="276" w:lineRule="auto"/>
        <w:ind w:left="460" w:right="298" w:firstLine="0"/>
        <w:rPr>
          <w:rFonts w:ascii="Times New Roman" w:hAnsi="Times New Roman" w:cs="Times New Roman"/>
          <w:sz w:val="24"/>
          <w:szCs w:val="24"/>
        </w:rPr>
      </w:pPr>
      <w:r w:rsidRPr="00CB3A68">
        <w:rPr>
          <w:rFonts w:ascii="Times New Roman" w:hAnsi="Times New Roman" w:cs="Times New Roman"/>
          <w:sz w:val="24"/>
          <w:szCs w:val="24"/>
        </w:rPr>
        <w:t>responsabilizar-se pelos salários, encargo social, previdenciários, securitários, taxas, impostos e quaisquer outros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que incidam ou venham a incidir sobre seu pessoal necessário à execução do objeto deste contrato;</w:t>
      </w:r>
      <w:r w:rsidR="008643A8" w:rsidRPr="00CB3A68">
        <w:rPr>
          <w:rFonts w:ascii="Times New Roman" w:hAnsi="Times New Roman" w:cs="Times New Roman"/>
          <w:sz w:val="24"/>
          <w:szCs w:val="24"/>
        </w:rPr>
        <w:t xml:space="preserve"> </w:t>
      </w:r>
    </w:p>
    <w:p w14:paraId="68C31313" w14:textId="6872029A" w:rsidR="0029323D" w:rsidRPr="00CB3A68" w:rsidRDefault="0029323D" w:rsidP="008643A8">
      <w:pPr>
        <w:pStyle w:val="PargrafodaLista"/>
        <w:tabs>
          <w:tab w:val="left" w:pos="925"/>
        </w:tabs>
        <w:spacing w:before="3" w:line="276" w:lineRule="auto"/>
        <w:ind w:left="460" w:right="298"/>
        <w:rPr>
          <w:rFonts w:ascii="Times New Roman" w:hAnsi="Times New Roman" w:cs="Times New Roman"/>
          <w:sz w:val="24"/>
          <w:szCs w:val="24"/>
        </w:rPr>
      </w:pPr>
      <w:r w:rsidRPr="00CB3A68">
        <w:rPr>
          <w:rFonts w:ascii="Times New Roman" w:hAnsi="Times New Roman" w:cs="Times New Roman"/>
          <w:bCs/>
          <w:sz w:val="24"/>
          <w:szCs w:val="24"/>
        </w:rPr>
        <w:t>7.1.4</w:t>
      </w:r>
      <w:r w:rsidRPr="00CB3A68">
        <w:rPr>
          <w:rFonts w:ascii="Times New Roman" w:hAnsi="Times New Roman" w:cs="Times New Roman"/>
          <w:b/>
          <w:sz w:val="24"/>
          <w:szCs w:val="24"/>
        </w:rPr>
        <w:t>.</w:t>
      </w:r>
      <w:r w:rsidR="008643A8" w:rsidRPr="00CB3A68">
        <w:rPr>
          <w:rFonts w:ascii="Times New Roman" w:hAnsi="Times New Roman" w:cs="Times New Roman"/>
          <w:b/>
          <w:sz w:val="24"/>
          <w:szCs w:val="24"/>
        </w:rPr>
        <w:t xml:space="preserve"> </w:t>
      </w:r>
      <w:r w:rsidRPr="00CB3A68">
        <w:rPr>
          <w:rFonts w:ascii="Times New Roman" w:hAnsi="Times New Roman" w:cs="Times New Roman"/>
          <w:sz w:val="24"/>
          <w:szCs w:val="24"/>
        </w:rPr>
        <w:t>responsabilizar-se por</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todos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quaisquer</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danos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e/ou</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prejuízos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que vier</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 causarà</w:t>
      </w:r>
      <w:r w:rsidR="008643A8" w:rsidRPr="00CB3A68">
        <w:rPr>
          <w:rFonts w:ascii="Times New Roman" w:hAnsi="Times New Roman" w:cs="Times New Roman"/>
          <w:sz w:val="24"/>
          <w:szCs w:val="24"/>
        </w:rPr>
        <w:t xml:space="preserve"> </w:t>
      </w:r>
      <w:r w:rsidRPr="00CB3A68">
        <w:rPr>
          <w:rFonts w:ascii="Times New Roman" w:hAnsi="Times New Roman" w:cs="Times New Roman"/>
          <w:b/>
          <w:sz w:val="24"/>
          <w:szCs w:val="24"/>
        </w:rPr>
        <w:t xml:space="preserve">CONTRATANTE </w:t>
      </w:r>
      <w:r w:rsidRPr="00CB3A68">
        <w:rPr>
          <w:rFonts w:ascii="Times New Roman" w:hAnsi="Times New Roman" w:cs="Times New Roman"/>
          <w:sz w:val="24"/>
          <w:szCs w:val="24"/>
        </w:rPr>
        <w:t>ou</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 terceiros,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tendo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como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agente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8643A8"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Pr="00CB3A68">
        <w:rPr>
          <w:rFonts w:ascii="Times New Roman" w:hAnsi="Times New Roman" w:cs="Times New Roman"/>
          <w:sz w:val="24"/>
          <w:szCs w:val="24"/>
        </w:rPr>
        <w:t>, na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pessoa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prepostos ou</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estranhos;</w:t>
      </w:r>
    </w:p>
    <w:p w14:paraId="1EBF9E04" w14:textId="611E6C69" w:rsidR="0029323D" w:rsidRPr="00CB3A68" w:rsidRDefault="0029323D" w:rsidP="0029323D">
      <w:pPr>
        <w:pStyle w:val="PargrafodaLista"/>
        <w:numPr>
          <w:ilvl w:val="2"/>
          <w:numId w:val="7"/>
        </w:numPr>
        <w:tabs>
          <w:tab w:val="left" w:pos="923"/>
        </w:tabs>
        <w:spacing w:line="278" w:lineRule="auto"/>
        <w:ind w:right="304" w:firstLine="0"/>
        <w:rPr>
          <w:rFonts w:ascii="Times New Roman" w:hAnsi="Times New Roman" w:cs="Times New Roman"/>
          <w:sz w:val="24"/>
          <w:szCs w:val="24"/>
        </w:rPr>
      </w:pPr>
      <w:r w:rsidRPr="00CB3A68">
        <w:rPr>
          <w:rFonts w:ascii="Times New Roman" w:hAnsi="Times New Roman" w:cs="Times New Roman"/>
          <w:sz w:val="24"/>
          <w:szCs w:val="24"/>
        </w:rPr>
        <w:t>substituir, reparar ou repor o objeto ou parte dele considerada defeituoso, ou rejeitado pelo gestor destacontratação e/ou que venha a apresentar defeitos graves de fabricação ou ainda que tenha sido danificado pela</w:t>
      </w:r>
      <w:r w:rsidR="008643A8"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008643A8" w:rsidRPr="00CB3A68">
        <w:rPr>
          <w:rFonts w:ascii="Times New Roman" w:hAnsi="Times New Roman" w:cs="Times New Roman"/>
          <w:b/>
          <w:sz w:val="24"/>
          <w:szCs w:val="24"/>
        </w:rPr>
        <w:t xml:space="preserve"> </w:t>
      </w:r>
      <w:r w:rsidRPr="00CB3A68">
        <w:rPr>
          <w:rFonts w:ascii="Times New Roman" w:hAnsi="Times New Roman" w:cs="Times New Roman"/>
          <w:sz w:val="24"/>
          <w:szCs w:val="24"/>
        </w:rPr>
        <w:t>ou</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preposto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seu;</w:t>
      </w:r>
    </w:p>
    <w:p w14:paraId="381DB853" w14:textId="24207202" w:rsidR="0029323D" w:rsidRPr="00CB3A68" w:rsidRDefault="0029323D" w:rsidP="0029323D">
      <w:pPr>
        <w:pStyle w:val="PargrafodaLista"/>
        <w:numPr>
          <w:ilvl w:val="2"/>
          <w:numId w:val="7"/>
        </w:numPr>
        <w:tabs>
          <w:tab w:val="left" w:pos="923"/>
        </w:tabs>
        <w:spacing w:line="276" w:lineRule="auto"/>
        <w:ind w:right="309" w:firstLine="0"/>
        <w:rPr>
          <w:rFonts w:ascii="Times New Roman" w:hAnsi="Times New Roman" w:cs="Times New Roman"/>
          <w:sz w:val="24"/>
          <w:szCs w:val="24"/>
        </w:rPr>
      </w:pPr>
      <w:r w:rsidRPr="00CB3A68">
        <w:rPr>
          <w:rFonts w:ascii="Times New Roman" w:hAnsi="Times New Roman" w:cs="Times New Roman"/>
          <w:sz w:val="24"/>
          <w:szCs w:val="24"/>
        </w:rPr>
        <w:t>promover</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entrega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dos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bens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prazo,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local</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condições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propostas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na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licitação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neste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lastRenderedPageBreak/>
        <w:t>contrato,</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sem</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qualquer</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ônus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adicional para</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8643A8"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CONTRATANTE</w:t>
      </w:r>
      <w:r w:rsidRPr="00CB3A68">
        <w:rPr>
          <w:rFonts w:ascii="Times New Roman" w:hAnsi="Times New Roman" w:cs="Times New Roman"/>
          <w:sz w:val="24"/>
          <w:szCs w:val="24"/>
        </w:rPr>
        <w:t>;</w:t>
      </w:r>
    </w:p>
    <w:p w14:paraId="088BFB94" w14:textId="77777777" w:rsidR="008643A8" w:rsidRPr="00CB3A68" w:rsidRDefault="0029323D" w:rsidP="0029323D">
      <w:pPr>
        <w:pStyle w:val="PargrafodaLista"/>
        <w:numPr>
          <w:ilvl w:val="2"/>
          <w:numId w:val="7"/>
        </w:numPr>
        <w:tabs>
          <w:tab w:val="left" w:pos="923"/>
        </w:tabs>
        <w:spacing w:line="278" w:lineRule="auto"/>
        <w:ind w:right="306" w:firstLine="0"/>
        <w:rPr>
          <w:rFonts w:ascii="Times New Roman" w:hAnsi="Times New Roman" w:cs="Times New Roman"/>
          <w:sz w:val="24"/>
          <w:szCs w:val="24"/>
        </w:rPr>
      </w:pPr>
      <w:r w:rsidRPr="00CB3A68">
        <w:rPr>
          <w:rFonts w:ascii="Times New Roman" w:hAnsi="Times New Roman" w:cs="Times New Roman"/>
          <w:sz w:val="24"/>
          <w:szCs w:val="24"/>
        </w:rPr>
        <w:t>observar para transporte, seja ele de que tipo for, as normas adequadas relativas à embalagens, volumes, etc.;</w:t>
      </w:r>
    </w:p>
    <w:p w14:paraId="67351CD2" w14:textId="78B1AF52" w:rsidR="0029323D" w:rsidRPr="00CB3A68" w:rsidRDefault="0029323D" w:rsidP="0029323D">
      <w:pPr>
        <w:pStyle w:val="PargrafodaLista"/>
        <w:numPr>
          <w:ilvl w:val="2"/>
          <w:numId w:val="7"/>
        </w:numPr>
        <w:tabs>
          <w:tab w:val="left" w:pos="923"/>
        </w:tabs>
        <w:spacing w:line="278" w:lineRule="auto"/>
        <w:ind w:right="306" w:firstLine="0"/>
        <w:rPr>
          <w:rFonts w:ascii="Times New Roman" w:hAnsi="Times New Roman" w:cs="Times New Roman"/>
          <w:sz w:val="24"/>
          <w:szCs w:val="24"/>
        </w:rPr>
      </w:pPr>
      <w:r w:rsidRPr="00CB3A68">
        <w:rPr>
          <w:rFonts w:ascii="Times New Roman" w:hAnsi="Times New Roman" w:cs="Times New Roman"/>
          <w:sz w:val="24"/>
          <w:szCs w:val="24"/>
        </w:rPr>
        <w:t>responsabilizar-se</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todos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ônus,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relativos</w:t>
      </w:r>
      <w:r w:rsidR="008643A8" w:rsidRPr="00CB3A68">
        <w:rPr>
          <w:rFonts w:ascii="Times New Roman" w:hAnsi="Times New Roman" w:cs="Times New Roman"/>
          <w:sz w:val="24"/>
          <w:szCs w:val="24"/>
        </w:rPr>
        <w:t xml:space="preserve"> </w:t>
      </w:r>
      <w:r w:rsidRPr="00CB3A68">
        <w:rPr>
          <w:rFonts w:ascii="Times New Roman" w:hAnsi="Times New Roman" w:cs="Times New Roman"/>
          <w:sz w:val="24"/>
          <w:szCs w:val="24"/>
        </w:rPr>
        <w:t>ao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fornecimento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dos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bens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si</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adjudicados,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inclusive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frete,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desde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origem</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até</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sua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entrega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local de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destino;</w:t>
      </w:r>
    </w:p>
    <w:p w14:paraId="7B9F87DE" w14:textId="1425A856" w:rsidR="0029323D" w:rsidRPr="00CB3A68" w:rsidRDefault="0029323D" w:rsidP="0029323D">
      <w:pPr>
        <w:pStyle w:val="PargrafodaLista"/>
        <w:numPr>
          <w:ilvl w:val="2"/>
          <w:numId w:val="6"/>
        </w:numPr>
        <w:tabs>
          <w:tab w:val="left" w:pos="923"/>
        </w:tabs>
        <w:spacing w:line="276" w:lineRule="auto"/>
        <w:ind w:right="298" w:firstLine="0"/>
        <w:rPr>
          <w:rFonts w:ascii="Times New Roman" w:hAnsi="Times New Roman" w:cs="Times New Roman"/>
          <w:sz w:val="24"/>
          <w:szCs w:val="24"/>
        </w:rPr>
      </w:pPr>
      <w:r w:rsidRPr="00CB3A68">
        <w:rPr>
          <w:rFonts w:ascii="Times New Roman" w:hAnsi="Times New Roman" w:cs="Times New Roman"/>
          <w:sz w:val="24"/>
          <w:szCs w:val="24"/>
        </w:rPr>
        <w:t>observar</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rigorosamente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todas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especificações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técnicas,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gerais,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descritas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Anexo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I</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do Edital</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originou</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esta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contratação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sua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proposta;</w:t>
      </w:r>
    </w:p>
    <w:p w14:paraId="322C38D9" w14:textId="0D8A084B" w:rsidR="0029323D" w:rsidRPr="00CB3A68" w:rsidRDefault="0029323D" w:rsidP="0029323D">
      <w:pPr>
        <w:pStyle w:val="PargrafodaLista"/>
        <w:numPr>
          <w:ilvl w:val="2"/>
          <w:numId w:val="6"/>
        </w:numPr>
        <w:tabs>
          <w:tab w:val="left" w:pos="1101"/>
        </w:tabs>
        <w:spacing w:line="278" w:lineRule="auto"/>
        <w:ind w:right="296" w:firstLine="0"/>
        <w:rPr>
          <w:rFonts w:ascii="Times New Roman" w:hAnsi="Times New Roman" w:cs="Times New Roman"/>
          <w:sz w:val="24"/>
          <w:szCs w:val="24"/>
        </w:rPr>
      </w:pPr>
      <w:r w:rsidRPr="00CB3A68">
        <w:rPr>
          <w:rFonts w:ascii="Times New Roman" w:hAnsi="Times New Roman" w:cs="Times New Roman"/>
          <w:sz w:val="24"/>
          <w:szCs w:val="24"/>
        </w:rPr>
        <w:t xml:space="preserve">responsabilizar-se por quaisquer multas ou despesas de qualquer natureza impostas à </w:t>
      </w:r>
      <w:r w:rsidRPr="00CB3A68">
        <w:rPr>
          <w:rFonts w:ascii="Times New Roman" w:hAnsi="Times New Roman" w:cs="Times New Roman"/>
          <w:b/>
          <w:sz w:val="24"/>
          <w:szCs w:val="24"/>
        </w:rPr>
        <w:t xml:space="preserve">CONTRATANTE </w:t>
      </w:r>
      <w:r w:rsidRPr="00CB3A68">
        <w:rPr>
          <w:rFonts w:ascii="Times New Roman" w:hAnsi="Times New Roman" w:cs="Times New Roman"/>
          <w:sz w:val="24"/>
          <w:szCs w:val="24"/>
        </w:rPr>
        <w:t>em</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decorrência de descumprimento de qualquer cláusula ou condição deste contrato, dispositivo legal ou regulamento,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sua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parte.</w:t>
      </w:r>
    </w:p>
    <w:p w14:paraId="658DB791" w14:textId="77777777" w:rsidR="0029323D" w:rsidRPr="00CB3A68" w:rsidRDefault="0029323D" w:rsidP="0029323D">
      <w:pPr>
        <w:pStyle w:val="Corpodetexto"/>
        <w:spacing w:before="7"/>
        <w:rPr>
          <w:rFonts w:ascii="Times New Roman" w:hAnsi="Times New Roman" w:cs="Times New Roman"/>
          <w:sz w:val="24"/>
          <w:szCs w:val="24"/>
        </w:rPr>
      </w:pPr>
    </w:p>
    <w:p w14:paraId="08C8349C" w14:textId="1323E086" w:rsidR="0029323D" w:rsidRPr="00CB3A68" w:rsidRDefault="0029323D" w:rsidP="0029323D">
      <w:pPr>
        <w:pStyle w:val="PargrafodaLista"/>
        <w:numPr>
          <w:ilvl w:val="0"/>
          <w:numId w:val="11"/>
        </w:numPr>
        <w:tabs>
          <w:tab w:val="left" w:pos="657"/>
          <w:tab w:val="left" w:pos="10131"/>
        </w:tabs>
        <w:spacing w:before="59"/>
        <w:ind w:hanging="225"/>
        <w:rPr>
          <w:rFonts w:ascii="Times New Roman" w:hAnsi="Times New Roman" w:cs="Times New Roman"/>
          <w:b/>
          <w:bCs/>
          <w:iCs/>
          <w:sz w:val="24"/>
          <w:szCs w:val="24"/>
        </w:rPr>
      </w:pPr>
      <w:r w:rsidRPr="00CB3A68">
        <w:rPr>
          <w:rFonts w:ascii="Times New Roman" w:hAnsi="Times New Roman" w:cs="Times New Roman"/>
          <w:b/>
          <w:bCs/>
          <w:iCs/>
          <w:sz w:val="24"/>
          <w:szCs w:val="24"/>
          <w:shd w:val="clear" w:color="auto" w:fill="BEBEBE"/>
        </w:rPr>
        <w:t>CLÁUSULA</w:t>
      </w:r>
      <w:r w:rsidR="008B0783" w:rsidRPr="00CB3A68">
        <w:rPr>
          <w:rFonts w:ascii="Times New Roman" w:hAnsi="Times New Roman" w:cs="Times New Roman"/>
          <w:b/>
          <w:bCs/>
          <w:iCs/>
          <w:sz w:val="24"/>
          <w:szCs w:val="24"/>
          <w:shd w:val="clear" w:color="auto" w:fill="BEBEBE"/>
        </w:rPr>
        <w:t xml:space="preserve"> </w:t>
      </w:r>
      <w:r w:rsidRPr="00CB3A68">
        <w:rPr>
          <w:rFonts w:ascii="Times New Roman" w:hAnsi="Times New Roman" w:cs="Times New Roman"/>
          <w:b/>
          <w:bCs/>
          <w:iCs/>
          <w:sz w:val="24"/>
          <w:szCs w:val="24"/>
          <w:shd w:val="clear" w:color="auto" w:fill="BEBEBE"/>
        </w:rPr>
        <w:t>OITAVA</w:t>
      </w:r>
      <w:r w:rsidR="008B0783" w:rsidRPr="00CB3A68">
        <w:rPr>
          <w:rFonts w:ascii="Times New Roman" w:hAnsi="Times New Roman" w:cs="Times New Roman"/>
          <w:b/>
          <w:bCs/>
          <w:iCs/>
          <w:sz w:val="24"/>
          <w:szCs w:val="24"/>
          <w:shd w:val="clear" w:color="auto" w:fill="BEBEBE"/>
        </w:rPr>
        <w:t xml:space="preserve"> – </w:t>
      </w:r>
      <w:r w:rsidRPr="00CB3A68">
        <w:rPr>
          <w:rFonts w:ascii="Times New Roman" w:hAnsi="Times New Roman" w:cs="Times New Roman"/>
          <w:b/>
          <w:bCs/>
          <w:iCs/>
          <w:sz w:val="24"/>
          <w:szCs w:val="24"/>
          <w:shd w:val="clear" w:color="auto" w:fill="BEBEBE"/>
        </w:rPr>
        <w:t>DAS</w:t>
      </w:r>
      <w:r w:rsidR="008B0783" w:rsidRPr="00CB3A68">
        <w:rPr>
          <w:rFonts w:ascii="Times New Roman" w:hAnsi="Times New Roman" w:cs="Times New Roman"/>
          <w:b/>
          <w:bCs/>
          <w:iCs/>
          <w:sz w:val="24"/>
          <w:szCs w:val="24"/>
          <w:shd w:val="clear" w:color="auto" w:fill="BEBEBE"/>
        </w:rPr>
        <w:t xml:space="preserve"> </w:t>
      </w:r>
      <w:r w:rsidRPr="00CB3A68">
        <w:rPr>
          <w:rFonts w:ascii="Times New Roman" w:hAnsi="Times New Roman" w:cs="Times New Roman"/>
          <w:b/>
          <w:bCs/>
          <w:iCs/>
          <w:sz w:val="24"/>
          <w:szCs w:val="24"/>
          <w:shd w:val="clear" w:color="auto" w:fill="BEBEBE"/>
        </w:rPr>
        <w:t>ATRIBUIÇÕES</w:t>
      </w:r>
      <w:r w:rsidR="008B0783" w:rsidRPr="00CB3A68">
        <w:rPr>
          <w:rFonts w:ascii="Times New Roman" w:hAnsi="Times New Roman" w:cs="Times New Roman"/>
          <w:b/>
          <w:bCs/>
          <w:iCs/>
          <w:sz w:val="24"/>
          <w:szCs w:val="24"/>
          <w:shd w:val="clear" w:color="auto" w:fill="BEBEBE"/>
        </w:rPr>
        <w:t xml:space="preserve"> </w:t>
      </w:r>
      <w:r w:rsidRPr="00CB3A68">
        <w:rPr>
          <w:rFonts w:ascii="Times New Roman" w:hAnsi="Times New Roman" w:cs="Times New Roman"/>
          <w:b/>
          <w:bCs/>
          <w:iCs/>
          <w:sz w:val="24"/>
          <w:szCs w:val="24"/>
          <w:shd w:val="clear" w:color="auto" w:fill="BEBEBE"/>
        </w:rPr>
        <w:t>DA</w:t>
      </w:r>
      <w:r w:rsidR="008B0783" w:rsidRPr="00CB3A68">
        <w:rPr>
          <w:rFonts w:ascii="Times New Roman" w:hAnsi="Times New Roman" w:cs="Times New Roman"/>
          <w:b/>
          <w:bCs/>
          <w:iCs/>
          <w:sz w:val="24"/>
          <w:szCs w:val="24"/>
          <w:shd w:val="clear" w:color="auto" w:fill="BEBEBE"/>
        </w:rPr>
        <w:t xml:space="preserve"> </w:t>
      </w:r>
      <w:r w:rsidRPr="00CB3A68">
        <w:rPr>
          <w:rFonts w:ascii="Times New Roman" w:hAnsi="Times New Roman" w:cs="Times New Roman"/>
          <w:b/>
          <w:bCs/>
          <w:iCs/>
          <w:sz w:val="24"/>
          <w:szCs w:val="24"/>
          <w:shd w:val="clear" w:color="auto" w:fill="BEBEBE"/>
        </w:rPr>
        <w:t>CONTRATANTE</w:t>
      </w:r>
      <w:r w:rsidRPr="00CB3A68">
        <w:rPr>
          <w:rFonts w:ascii="Times New Roman" w:hAnsi="Times New Roman" w:cs="Times New Roman"/>
          <w:b/>
          <w:bCs/>
          <w:iCs/>
          <w:sz w:val="24"/>
          <w:szCs w:val="24"/>
          <w:shd w:val="clear" w:color="auto" w:fill="BEBEBE"/>
        </w:rPr>
        <w:tab/>
      </w:r>
    </w:p>
    <w:p w14:paraId="0396EC9D" w14:textId="06CEB0C5" w:rsidR="0029323D" w:rsidRPr="00CB3A68" w:rsidRDefault="0029323D" w:rsidP="0029323D">
      <w:pPr>
        <w:pStyle w:val="PargrafodaLista"/>
        <w:numPr>
          <w:ilvl w:val="1"/>
          <w:numId w:val="11"/>
        </w:numPr>
        <w:tabs>
          <w:tab w:val="left" w:pos="813"/>
        </w:tabs>
        <w:spacing w:before="36"/>
        <w:ind w:left="812" w:hanging="353"/>
        <w:rPr>
          <w:rFonts w:ascii="Times New Roman" w:hAnsi="Times New Roman" w:cs="Times New Roman"/>
          <w:b/>
          <w:sz w:val="24"/>
          <w:szCs w:val="24"/>
        </w:rPr>
      </w:pPr>
      <w:r w:rsidRPr="00CB3A68">
        <w:rPr>
          <w:rFonts w:ascii="Times New Roman" w:hAnsi="Times New Roman" w:cs="Times New Roman"/>
          <w:sz w:val="24"/>
          <w:szCs w:val="24"/>
        </w:rPr>
        <w:t>Constituem</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atribuições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8B0783"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CONTRATANTE</w:t>
      </w:r>
    </w:p>
    <w:p w14:paraId="4FFFEF64" w14:textId="77777777" w:rsidR="0029323D" w:rsidRPr="00CB3A68" w:rsidRDefault="0029323D" w:rsidP="0029323D">
      <w:pPr>
        <w:pStyle w:val="Corpodetexto"/>
        <w:spacing w:before="3"/>
        <w:rPr>
          <w:rFonts w:ascii="Times New Roman" w:hAnsi="Times New Roman" w:cs="Times New Roman"/>
          <w:b/>
          <w:sz w:val="24"/>
          <w:szCs w:val="24"/>
        </w:rPr>
      </w:pPr>
    </w:p>
    <w:p w14:paraId="288FBD8D" w14:textId="48355061" w:rsidR="0029323D" w:rsidRPr="00CB3A68" w:rsidRDefault="008B0783" w:rsidP="00C94400">
      <w:pPr>
        <w:pStyle w:val="PargrafodaLista"/>
        <w:numPr>
          <w:ilvl w:val="2"/>
          <w:numId w:val="11"/>
        </w:numPr>
        <w:tabs>
          <w:tab w:val="left" w:pos="993"/>
        </w:tabs>
        <w:ind w:left="993" w:firstLine="0"/>
        <w:rPr>
          <w:rFonts w:ascii="Times New Roman" w:hAnsi="Times New Roman" w:cs="Times New Roman"/>
          <w:sz w:val="24"/>
          <w:szCs w:val="24"/>
        </w:rPr>
      </w:pPr>
      <w:r w:rsidRPr="00CB3A68">
        <w:rPr>
          <w:rFonts w:ascii="Times New Roman" w:hAnsi="Times New Roman" w:cs="Times New Roman"/>
          <w:sz w:val="24"/>
          <w:szCs w:val="24"/>
        </w:rPr>
        <w:t>P</w:t>
      </w:r>
      <w:r w:rsidR="0029323D" w:rsidRPr="00CB3A68">
        <w:rPr>
          <w:rFonts w:ascii="Times New Roman" w:hAnsi="Times New Roman" w:cs="Times New Roman"/>
          <w:sz w:val="24"/>
          <w:szCs w:val="24"/>
        </w:rPr>
        <w:t>romover</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recebimento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do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objeto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do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presente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contrato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nos</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prazos</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fixados</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para</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tal;</w:t>
      </w:r>
    </w:p>
    <w:p w14:paraId="2D67851E" w14:textId="6B8A4BEF" w:rsidR="0029323D" w:rsidRPr="00CB3A68" w:rsidRDefault="0029323D" w:rsidP="00C94400">
      <w:pPr>
        <w:pStyle w:val="PargrafodaLista"/>
        <w:numPr>
          <w:ilvl w:val="2"/>
          <w:numId w:val="11"/>
        </w:numPr>
        <w:tabs>
          <w:tab w:val="left" w:pos="993"/>
        </w:tabs>
        <w:spacing w:before="36"/>
        <w:ind w:left="993" w:firstLine="0"/>
        <w:rPr>
          <w:rFonts w:ascii="Times New Roman" w:hAnsi="Times New Roman" w:cs="Times New Roman"/>
          <w:sz w:val="24"/>
          <w:szCs w:val="24"/>
        </w:rPr>
      </w:pPr>
      <w:r w:rsidRPr="00CB3A68">
        <w:rPr>
          <w:rFonts w:ascii="Times New Roman" w:hAnsi="Times New Roman" w:cs="Times New Roman"/>
          <w:sz w:val="24"/>
          <w:szCs w:val="24"/>
        </w:rPr>
        <w:t>pagar,</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vencimento, 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valor</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fornecimento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acordado;</w:t>
      </w:r>
    </w:p>
    <w:p w14:paraId="776AA0E5" w14:textId="6C1DFA75" w:rsidR="0029323D" w:rsidRPr="00CB3A68" w:rsidRDefault="0029323D" w:rsidP="00C94400">
      <w:pPr>
        <w:pStyle w:val="PargrafodaLista"/>
        <w:numPr>
          <w:ilvl w:val="2"/>
          <w:numId w:val="11"/>
        </w:numPr>
        <w:tabs>
          <w:tab w:val="left" w:pos="993"/>
        </w:tabs>
        <w:spacing w:before="36" w:line="276" w:lineRule="auto"/>
        <w:ind w:left="993" w:right="308" w:firstLine="0"/>
        <w:rPr>
          <w:rFonts w:ascii="Times New Roman" w:hAnsi="Times New Roman" w:cs="Times New Roman"/>
          <w:sz w:val="24"/>
          <w:szCs w:val="24"/>
        </w:rPr>
      </w:pPr>
      <w:r w:rsidRPr="00CB3A68">
        <w:rPr>
          <w:rFonts w:ascii="Times New Roman" w:hAnsi="Times New Roman" w:cs="Times New Roman"/>
          <w:sz w:val="24"/>
          <w:szCs w:val="24"/>
        </w:rPr>
        <w:t>zelar</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pela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boa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operação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pelos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bons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cuidados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com</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os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materiais,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zelando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pessoas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não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autorizadas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qualificadas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manuseiem;</w:t>
      </w:r>
    </w:p>
    <w:p w14:paraId="50AB5897" w14:textId="606AF90F" w:rsidR="0029323D" w:rsidRPr="00CB3A68" w:rsidRDefault="0029323D" w:rsidP="00C94400">
      <w:pPr>
        <w:pStyle w:val="PargrafodaLista"/>
        <w:numPr>
          <w:ilvl w:val="2"/>
          <w:numId w:val="11"/>
        </w:numPr>
        <w:tabs>
          <w:tab w:val="left" w:pos="993"/>
        </w:tabs>
        <w:spacing w:line="278" w:lineRule="auto"/>
        <w:ind w:left="993" w:right="299" w:firstLine="0"/>
        <w:rPr>
          <w:rFonts w:ascii="Times New Roman" w:hAnsi="Times New Roman" w:cs="Times New Roman"/>
          <w:sz w:val="24"/>
          <w:szCs w:val="24"/>
        </w:rPr>
      </w:pPr>
      <w:r w:rsidRPr="00CB3A68">
        <w:rPr>
          <w:rFonts w:ascii="Times New Roman" w:hAnsi="Times New Roman" w:cs="Times New Roman"/>
          <w:sz w:val="24"/>
          <w:szCs w:val="24"/>
        </w:rPr>
        <w:t>fornecer</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à</w:t>
      </w:r>
      <w:r w:rsidR="008B0783"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008B0783" w:rsidRPr="00CB3A68">
        <w:rPr>
          <w:rFonts w:ascii="Times New Roman" w:hAnsi="Times New Roman" w:cs="Times New Roman"/>
          <w:b/>
          <w:sz w:val="24"/>
          <w:szCs w:val="24"/>
        </w:rPr>
        <w:t xml:space="preserve"> </w:t>
      </w:r>
      <w:r w:rsidRPr="00CB3A68">
        <w:rPr>
          <w:rFonts w:ascii="Times New Roman" w:hAnsi="Times New Roman" w:cs="Times New Roman"/>
          <w:sz w:val="24"/>
          <w:szCs w:val="24"/>
        </w:rPr>
        <w:t>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relação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servidores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unidades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autorizadas</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acompanhar</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fiscalizar</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execução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atestar</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os relatórios de</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visita, quando</w:t>
      </w:r>
      <w:r w:rsidR="008B0783" w:rsidRPr="00CB3A68">
        <w:rPr>
          <w:rFonts w:ascii="Times New Roman" w:hAnsi="Times New Roman" w:cs="Times New Roman"/>
          <w:sz w:val="24"/>
          <w:szCs w:val="24"/>
        </w:rPr>
        <w:t xml:space="preserve"> </w:t>
      </w:r>
      <w:r w:rsidRPr="00CB3A68">
        <w:rPr>
          <w:rFonts w:ascii="Times New Roman" w:hAnsi="Times New Roman" w:cs="Times New Roman"/>
          <w:sz w:val="24"/>
          <w:szCs w:val="24"/>
        </w:rPr>
        <w:t>necessário.</w:t>
      </w:r>
    </w:p>
    <w:p w14:paraId="3C150E05" w14:textId="702A7AEE" w:rsidR="0029323D" w:rsidRPr="00C94400" w:rsidRDefault="0029323D" w:rsidP="00C94400">
      <w:pPr>
        <w:pStyle w:val="PargrafodaLista"/>
        <w:numPr>
          <w:ilvl w:val="2"/>
          <w:numId w:val="11"/>
        </w:numPr>
        <w:tabs>
          <w:tab w:val="left" w:pos="993"/>
        </w:tabs>
        <w:spacing w:before="59" w:line="242" w:lineRule="exact"/>
        <w:ind w:left="993" w:firstLine="0"/>
        <w:rPr>
          <w:rFonts w:ascii="Times New Roman" w:hAnsi="Times New Roman" w:cs="Times New Roman"/>
          <w:sz w:val="24"/>
          <w:szCs w:val="24"/>
        </w:rPr>
      </w:pPr>
      <w:r w:rsidRPr="00C94400">
        <w:rPr>
          <w:rFonts w:ascii="Times New Roman" w:hAnsi="Times New Roman" w:cs="Times New Roman"/>
          <w:sz w:val="24"/>
          <w:szCs w:val="24"/>
        </w:rPr>
        <w:t>Publicar</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o</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resumo</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do</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Contrato</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e</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os</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Aditamentos</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que</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houver,</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no</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Diário</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Oficial,</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até</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o</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quinto</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dia</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útil</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do</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mês</w:t>
      </w:r>
      <w:r w:rsidR="00C94400">
        <w:rPr>
          <w:rFonts w:ascii="Times New Roman" w:hAnsi="Times New Roman" w:cs="Times New Roman"/>
          <w:sz w:val="24"/>
          <w:szCs w:val="24"/>
        </w:rPr>
        <w:t xml:space="preserve"> </w:t>
      </w:r>
      <w:r w:rsidR="008B0783" w:rsidRPr="00C94400">
        <w:rPr>
          <w:rFonts w:ascii="Times New Roman" w:hAnsi="Times New Roman" w:cs="Times New Roman"/>
          <w:sz w:val="24"/>
          <w:szCs w:val="24"/>
        </w:rPr>
        <w:t>S</w:t>
      </w:r>
      <w:r w:rsidRPr="00C94400">
        <w:rPr>
          <w:rFonts w:ascii="Times New Roman" w:hAnsi="Times New Roman" w:cs="Times New Roman"/>
          <w:sz w:val="24"/>
          <w:szCs w:val="24"/>
        </w:rPr>
        <w:t>eguinte</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ao</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da</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sua</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assinatura,</w:t>
      </w:r>
      <w:r w:rsidR="008B0783" w:rsidRPr="00C94400">
        <w:rPr>
          <w:rFonts w:ascii="Times New Roman" w:hAnsi="Times New Roman" w:cs="Times New Roman"/>
          <w:sz w:val="24"/>
          <w:szCs w:val="24"/>
        </w:rPr>
        <w:t xml:space="preserve"> </w:t>
      </w:r>
      <w:r w:rsidRPr="00C94400">
        <w:rPr>
          <w:rFonts w:ascii="Times New Roman" w:hAnsi="Times New Roman" w:cs="Times New Roman"/>
          <w:sz w:val="24"/>
          <w:szCs w:val="24"/>
        </w:rPr>
        <w:t>contanto</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que</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isto</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ocorra dentro</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de</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20</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dias</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a</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contar</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da</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referida</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assinatura.</w:t>
      </w:r>
    </w:p>
    <w:p w14:paraId="0EC7997B" w14:textId="77777777" w:rsidR="0029323D" w:rsidRPr="00CB3A68" w:rsidRDefault="0029323D" w:rsidP="0029323D">
      <w:pPr>
        <w:pStyle w:val="Corpodetexto"/>
        <w:rPr>
          <w:rFonts w:ascii="Times New Roman" w:hAnsi="Times New Roman" w:cs="Times New Roman"/>
          <w:sz w:val="24"/>
          <w:szCs w:val="24"/>
        </w:rPr>
      </w:pPr>
    </w:p>
    <w:p w14:paraId="1A57B7FC" w14:textId="042E623C" w:rsidR="0029323D" w:rsidRPr="00CB3A68" w:rsidRDefault="0029323D" w:rsidP="0029323D">
      <w:pPr>
        <w:pStyle w:val="Ttulo1"/>
        <w:numPr>
          <w:ilvl w:val="0"/>
          <w:numId w:val="11"/>
        </w:numPr>
        <w:tabs>
          <w:tab w:val="left" w:pos="657"/>
        </w:tabs>
        <w:spacing w:before="60"/>
        <w:ind w:hanging="197"/>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F354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NONA</w:t>
      </w:r>
      <w:r w:rsidR="00F354E0" w:rsidRPr="00CB3A68">
        <w:rPr>
          <w:rFonts w:ascii="Times New Roman" w:hAnsi="Times New Roman" w:cs="Times New Roman"/>
          <w:sz w:val="24"/>
          <w:szCs w:val="24"/>
          <w:shd w:val="clear" w:color="auto" w:fill="BEBEBE"/>
        </w:rPr>
        <w:t xml:space="preserve"> – </w:t>
      </w:r>
      <w:r w:rsidRPr="00CB3A68">
        <w:rPr>
          <w:rFonts w:ascii="Times New Roman" w:hAnsi="Times New Roman" w:cs="Times New Roman"/>
          <w:sz w:val="24"/>
          <w:szCs w:val="24"/>
          <w:shd w:val="clear" w:color="auto" w:fill="BEBEBE"/>
        </w:rPr>
        <w:t>DAS</w:t>
      </w:r>
      <w:r w:rsidR="00F354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SANÇÕES</w:t>
      </w:r>
      <w:r w:rsidR="00F354E0"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ADMINISTRATIVAS</w:t>
      </w:r>
    </w:p>
    <w:p w14:paraId="323A1025" w14:textId="62058E90" w:rsidR="0029323D" w:rsidRPr="00CB3A68" w:rsidRDefault="0029323D" w:rsidP="0029323D">
      <w:pPr>
        <w:pStyle w:val="PargrafodaLista"/>
        <w:numPr>
          <w:ilvl w:val="1"/>
          <w:numId w:val="11"/>
        </w:numPr>
        <w:tabs>
          <w:tab w:val="left" w:pos="837"/>
        </w:tabs>
        <w:spacing w:before="40" w:line="276" w:lineRule="auto"/>
        <w:ind w:right="307" w:firstLine="0"/>
        <w:rPr>
          <w:rFonts w:ascii="Times New Roman" w:hAnsi="Times New Roman" w:cs="Times New Roman"/>
          <w:sz w:val="24"/>
          <w:szCs w:val="24"/>
        </w:rPr>
      </w:pPr>
      <w:r w:rsidRPr="00CB3A68">
        <w:rPr>
          <w:rFonts w:ascii="Times New Roman" w:hAnsi="Times New Roman" w:cs="Times New Roman"/>
          <w:sz w:val="24"/>
          <w:szCs w:val="24"/>
        </w:rPr>
        <w:t>Caso a CONTRATADA se recuse a fornecer o objeto contratado, sem motivo justificado, ficará caracterizado 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descumprimento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total da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obrigação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assumida,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sendo-lhe</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aplicada,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isolada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cumulativamente:</w:t>
      </w:r>
    </w:p>
    <w:p w14:paraId="788A2DDC" w14:textId="77777777" w:rsidR="0029323D" w:rsidRPr="00CB3A68" w:rsidRDefault="0029323D" w:rsidP="0029323D">
      <w:pPr>
        <w:pStyle w:val="Corpodetexto"/>
        <w:spacing w:before="10"/>
        <w:rPr>
          <w:rFonts w:ascii="Times New Roman" w:hAnsi="Times New Roman" w:cs="Times New Roman"/>
          <w:sz w:val="24"/>
          <w:szCs w:val="24"/>
        </w:rPr>
      </w:pPr>
    </w:p>
    <w:p w14:paraId="680E49A1" w14:textId="0A3B1038" w:rsidR="0029323D" w:rsidRPr="00CB3A68" w:rsidRDefault="0029323D" w:rsidP="00C94400">
      <w:pPr>
        <w:pStyle w:val="PargrafodaLista"/>
        <w:numPr>
          <w:ilvl w:val="0"/>
          <w:numId w:val="5"/>
        </w:numPr>
        <w:tabs>
          <w:tab w:val="left" w:pos="697"/>
        </w:tabs>
        <w:spacing w:line="276" w:lineRule="auto"/>
        <w:ind w:left="993" w:right="308" w:firstLine="0"/>
        <w:rPr>
          <w:rFonts w:ascii="Times New Roman" w:hAnsi="Times New Roman" w:cs="Times New Roman"/>
          <w:sz w:val="24"/>
          <w:szCs w:val="24"/>
        </w:rPr>
      </w:pPr>
      <w:r w:rsidRPr="00CB3A68">
        <w:rPr>
          <w:rFonts w:ascii="Times New Roman" w:hAnsi="Times New Roman" w:cs="Times New Roman"/>
          <w:sz w:val="24"/>
          <w:szCs w:val="24"/>
        </w:rPr>
        <w:t>advertência, por escrito, sempre que forem observadas irregularidades de pequena monta para as quais tenha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concorrido;</w:t>
      </w:r>
    </w:p>
    <w:p w14:paraId="072B974F" w14:textId="77777777" w:rsidR="0029323D" w:rsidRPr="00CB3A68" w:rsidRDefault="0029323D" w:rsidP="00C94400">
      <w:pPr>
        <w:pStyle w:val="Corpodetexto"/>
        <w:spacing w:before="2"/>
        <w:ind w:left="993"/>
        <w:rPr>
          <w:rFonts w:ascii="Times New Roman" w:hAnsi="Times New Roman" w:cs="Times New Roman"/>
          <w:sz w:val="24"/>
          <w:szCs w:val="24"/>
        </w:rPr>
      </w:pPr>
    </w:p>
    <w:p w14:paraId="2E5861CE" w14:textId="6E6B4E5F" w:rsidR="0029323D" w:rsidRPr="00CB3A68" w:rsidRDefault="0029323D" w:rsidP="00C94400">
      <w:pPr>
        <w:pStyle w:val="PargrafodaLista"/>
        <w:numPr>
          <w:ilvl w:val="0"/>
          <w:numId w:val="5"/>
        </w:numPr>
        <w:tabs>
          <w:tab w:val="left" w:pos="677"/>
        </w:tabs>
        <w:ind w:left="993" w:firstLine="0"/>
        <w:rPr>
          <w:rFonts w:ascii="Times New Roman" w:hAnsi="Times New Roman" w:cs="Times New Roman"/>
          <w:sz w:val="24"/>
          <w:szCs w:val="24"/>
        </w:rPr>
      </w:pPr>
      <w:r w:rsidRPr="00CB3A68">
        <w:rPr>
          <w:rFonts w:ascii="Times New Roman" w:hAnsi="Times New Roman" w:cs="Times New Roman"/>
          <w:sz w:val="24"/>
          <w:szCs w:val="24"/>
        </w:rPr>
        <w:t>multa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de10%(dez</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cento)sobre</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o valor</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global</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contratação;</w:t>
      </w:r>
    </w:p>
    <w:p w14:paraId="0FACE6D8" w14:textId="77777777" w:rsidR="0029323D" w:rsidRPr="00CB3A68" w:rsidRDefault="0029323D" w:rsidP="00C94400">
      <w:pPr>
        <w:pStyle w:val="Corpodetexto"/>
        <w:spacing w:before="11"/>
        <w:ind w:left="993"/>
        <w:rPr>
          <w:rFonts w:ascii="Times New Roman" w:hAnsi="Times New Roman" w:cs="Times New Roman"/>
          <w:sz w:val="24"/>
          <w:szCs w:val="24"/>
        </w:rPr>
      </w:pPr>
    </w:p>
    <w:p w14:paraId="7720991F" w14:textId="25AA8E25" w:rsidR="0029323D" w:rsidRPr="00CB3A68" w:rsidRDefault="0029323D" w:rsidP="00C94400">
      <w:pPr>
        <w:pStyle w:val="PargrafodaLista"/>
        <w:numPr>
          <w:ilvl w:val="0"/>
          <w:numId w:val="5"/>
        </w:numPr>
        <w:tabs>
          <w:tab w:val="left" w:pos="653"/>
        </w:tabs>
        <w:spacing w:line="276" w:lineRule="auto"/>
        <w:ind w:left="993" w:right="303" w:firstLine="0"/>
        <w:rPr>
          <w:rFonts w:ascii="Times New Roman" w:hAnsi="Times New Roman" w:cs="Times New Roman"/>
          <w:sz w:val="24"/>
          <w:szCs w:val="24"/>
        </w:rPr>
      </w:pPr>
      <w:r w:rsidRPr="00CB3A68">
        <w:rPr>
          <w:rFonts w:ascii="Times New Roman" w:hAnsi="Times New Roman" w:cs="Times New Roman"/>
          <w:sz w:val="24"/>
          <w:szCs w:val="24"/>
        </w:rPr>
        <w:t>declaração de inidoneidade para licitar ou contratar com a Administração Pública, enquanto perdurarem os motivosdeterminantes da punição ou até que seja promovida a reabilitação perante a própria autoridade que aplicou 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penalidade.</w:t>
      </w:r>
    </w:p>
    <w:p w14:paraId="389F445B" w14:textId="7C49E9DD" w:rsidR="0029323D" w:rsidRPr="00CB3A68" w:rsidRDefault="0029323D" w:rsidP="0029323D">
      <w:pPr>
        <w:pStyle w:val="PargrafodaLista"/>
        <w:numPr>
          <w:ilvl w:val="1"/>
          <w:numId w:val="11"/>
        </w:numPr>
        <w:tabs>
          <w:tab w:val="left" w:pos="829"/>
        </w:tabs>
        <w:spacing w:before="2" w:line="276" w:lineRule="auto"/>
        <w:ind w:right="296" w:firstLine="0"/>
        <w:rPr>
          <w:rFonts w:ascii="Times New Roman" w:hAnsi="Times New Roman" w:cs="Times New Roman"/>
          <w:sz w:val="24"/>
          <w:szCs w:val="24"/>
        </w:rPr>
      </w:pPr>
      <w:r w:rsidRPr="00CB3A68">
        <w:rPr>
          <w:rFonts w:ascii="Times New Roman" w:hAnsi="Times New Roman" w:cs="Times New Roman"/>
          <w:sz w:val="24"/>
          <w:szCs w:val="24"/>
        </w:rPr>
        <w:t>A CONTRATADA que falhar na execução do contrato, comportar-se de modo inidôneo ou cometer fraude fiscal,ficará impedida de contratar com a Administração, pelo prazo de até 5 (cinco) anos, sem prejuízo das multas previstas</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neste</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instrumento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das demais cominações</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legais.</w:t>
      </w:r>
    </w:p>
    <w:p w14:paraId="510E27E8" w14:textId="32456B42" w:rsidR="0029323D" w:rsidRPr="00CB3A68" w:rsidRDefault="0029323D" w:rsidP="0029323D">
      <w:pPr>
        <w:pStyle w:val="PargrafodaLista"/>
        <w:numPr>
          <w:ilvl w:val="1"/>
          <w:numId w:val="11"/>
        </w:numPr>
        <w:tabs>
          <w:tab w:val="left" w:pos="829"/>
        </w:tabs>
        <w:spacing w:line="278" w:lineRule="auto"/>
        <w:ind w:right="309" w:firstLine="0"/>
        <w:rPr>
          <w:rFonts w:ascii="Times New Roman" w:hAnsi="Times New Roman" w:cs="Times New Roman"/>
          <w:sz w:val="24"/>
          <w:szCs w:val="24"/>
        </w:rPr>
      </w:pPr>
      <w:r w:rsidRPr="00CB3A68">
        <w:rPr>
          <w:rFonts w:ascii="Times New Roman" w:hAnsi="Times New Roman" w:cs="Times New Roman"/>
          <w:sz w:val="24"/>
          <w:szCs w:val="24"/>
        </w:rPr>
        <w:t>Fica estipulado o percentual de 0,25% (vinte e cinco centésimos percentuais) sobre o valor global contratado atítulo de mora, por dia de atraso no cumprimento de qualquer prazo previsto neste instrumento contratual, e no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atendimento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item</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9.3.1,</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independentemente</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notificação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lastRenderedPageBreak/>
        <w:t>prevista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subitem</w:t>
      </w:r>
      <w:r w:rsidR="00F354E0" w:rsidRPr="00CB3A68">
        <w:rPr>
          <w:rFonts w:ascii="Times New Roman" w:hAnsi="Times New Roman" w:cs="Times New Roman"/>
          <w:sz w:val="24"/>
          <w:szCs w:val="24"/>
        </w:rPr>
        <w:t xml:space="preserve"> </w:t>
      </w:r>
      <w:r w:rsidRPr="00CB3A68">
        <w:rPr>
          <w:rFonts w:ascii="Times New Roman" w:hAnsi="Times New Roman" w:cs="Times New Roman"/>
          <w:bCs/>
          <w:sz w:val="24"/>
          <w:szCs w:val="24"/>
        </w:rPr>
        <w:t>9.3.2</w:t>
      </w:r>
      <w:r w:rsidRPr="00CB3A68">
        <w:rPr>
          <w:rFonts w:ascii="Times New Roman" w:hAnsi="Times New Roman" w:cs="Times New Roman"/>
          <w:sz w:val="24"/>
          <w:szCs w:val="24"/>
        </w:rPr>
        <w:t>,</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deste</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p>
    <w:p w14:paraId="271DC8BF" w14:textId="187768D5" w:rsidR="0029323D" w:rsidRPr="00CB3A68" w:rsidRDefault="0029323D" w:rsidP="0029323D">
      <w:pPr>
        <w:pStyle w:val="PargrafodaLista"/>
        <w:numPr>
          <w:ilvl w:val="2"/>
          <w:numId w:val="11"/>
        </w:numPr>
        <w:tabs>
          <w:tab w:val="left" w:pos="957"/>
        </w:tabs>
        <w:spacing w:line="276" w:lineRule="auto"/>
        <w:ind w:left="460" w:right="300" w:firstLine="0"/>
        <w:rPr>
          <w:rFonts w:ascii="Times New Roman" w:hAnsi="Times New Roman" w:cs="Times New Roman"/>
          <w:sz w:val="24"/>
          <w:szCs w:val="24"/>
        </w:rPr>
      </w:pPr>
      <w:r w:rsidRPr="00CB3A68">
        <w:rPr>
          <w:rFonts w:ascii="Times New Roman" w:hAnsi="Times New Roman" w:cs="Times New Roman"/>
          <w:spacing w:val="-1"/>
          <w:sz w:val="24"/>
          <w:szCs w:val="24"/>
        </w:rPr>
        <w:t>A</w:t>
      </w:r>
      <w:r w:rsidR="00F354E0" w:rsidRPr="00CB3A68">
        <w:rPr>
          <w:rFonts w:ascii="Times New Roman" w:hAnsi="Times New Roman" w:cs="Times New Roman"/>
          <w:spacing w:val="-1"/>
          <w:sz w:val="24"/>
          <w:szCs w:val="24"/>
        </w:rPr>
        <w:t xml:space="preserve"> </w:t>
      </w:r>
      <w:r w:rsidRPr="00CB3A68">
        <w:rPr>
          <w:rFonts w:ascii="Times New Roman" w:hAnsi="Times New Roman" w:cs="Times New Roman"/>
          <w:b/>
          <w:spacing w:val="-1"/>
          <w:sz w:val="24"/>
          <w:szCs w:val="24"/>
        </w:rPr>
        <w:t>CONTRATADA</w:t>
      </w:r>
      <w:r w:rsidR="00F354E0" w:rsidRPr="00CB3A68">
        <w:rPr>
          <w:rFonts w:ascii="Times New Roman" w:hAnsi="Times New Roman" w:cs="Times New Roman"/>
          <w:b/>
          <w:spacing w:val="-1"/>
          <w:sz w:val="24"/>
          <w:szCs w:val="24"/>
        </w:rPr>
        <w:t xml:space="preserve"> </w:t>
      </w:r>
      <w:r w:rsidRPr="00CB3A68">
        <w:rPr>
          <w:rFonts w:ascii="Times New Roman" w:hAnsi="Times New Roman" w:cs="Times New Roman"/>
          <w:spacing w:val="-1"/>
          <w:sz w:val="24"/>
          <w:szCs w:val="24"/>
        </w:rPr>
        <w:t>deverá</w:t>
      </w:r>
      <w:r w:rsidR="00F354E0"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apresentar</w:t>
      </w:r>
      <w:r w:rsidR="00F354E0"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justificativa</w:t>
      </w:r>
      <w:r w:rsidR="00F354E0" w:rsidRPr="00CB3A68">
        <w:rPr>
          <w:rFonts w:ascii="Times New Roman" w:hAnsi="Times New Roman" w:cs="Times New Roman"/>
          <w:spacing w:val="-1"/>
          <w:sz w:val="24"/>
          <w:szCs w:val="24"/>
        </w:rPr>
        <w:t xml:space="preserve"> </w:t>
      </w:r>
      <w:r w:rsidRPr="00CB3A68">
        <w:rPr>
          <w:rFonts w:ascii="Times New Roman" w:hAnsi="Times New Roman" w:cs="Times New Roman"/>
          <w:sz w:val="24"/>
          <w:szCs w:val="24"/>
        </w:rPr>
        <w:t>por</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escrito,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caso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não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possa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cumprir</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os</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prazos</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estipulados,</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ficando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critério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F354E0"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CONTRATANTE</w:t>
      </w:r>
      <w:r w:rsidR="00F354E0" w:rsidRPr="00CB3A68">
        <w:rPr>
          <w:rFonts w:ascii="Times New Roman" w:hAnsi="Times New Roman" w:cs="Times New Roman"/>
          <w:b/>
          <w:sz w:val="24"/>
          <w:szCs w:val="24"/>
        </w:rPr>
        <w:t xml:space="preserve"> </w:t>
      </w:r>
      <w:r w:rsidRPr="00CB3A68">
        <w:rPr>
          <w:rFonts w:ascii="Times New Roman" w:hAnsi="Times New Roman" w:cs="Times New Roman"/>
          <w:sz w:val="24"/>
          <w:szCs w:val="24"/>
        </w:rPr>
        <w:t>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sua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aceitação, nas</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seguintes hipóteses:</w:t>
      </w:r>
    </w:p>
    <w:p w14:paraId="3CAB1C95" w14:textId="77777777" w:rsidR="0029323D" w:rsidRPr="00CB3A68" w:rsidRDefault="0029323D" w:rsidP="0029323D">
      <w:pPr>
        <w:pStyle w:val="Corpodetexto"/>
        <w:spacing w:before="2"/>
        <w:rPr>
          <w:rFonts w:ascii="Times New Roman" w:hAnsi="Times New Roman" w:cs="Times New Roman"/>
          <w:sz w:val="24"/>
          <w:szCs w:val="24"/>
        </w:rPr>
      </w:pPr>
    </w:p>
    <w:p w14:paraId="0B7447C4" w14:textId="36B89869" w:rsidR="0029323D" w:rsidRPr="00CB3A68" w:rsidRDefault="00F354E0" w:rsidP="00C94400">
      <w:pPr>
        <w:pStyle w:val="PargrafodaLista"/>
        <w:numPr>
          <w:ilvl w:val="0"/>
          <w:numId w:val="4"/>
        </w:numPr>
        <w:tabs>
          <w:tab w:val="left" w:pos="851"/>
        </w:tabs>
        <w:spacing w:line="278" w:lineRule="auto"/>
        <w:ind w:right="299" w:firstLine="533"/>
        <w:rPr>
          <w:rFonts w:ascii="Times New Roman" w:hAnsi="Times New Roman" w:cs="Times New Roman"/>
          <w:sz w:val="24"/>
          <w:szCs w:val="24"/>
        </w:rPr>
      </w:pPr>
      <w:r w:rsidRPr="00CB3A68">
        <w:rPr>
          <w:rFonts w:ascii="Times New Roman" w:hAnsi="Times New Roman" w:cs="Times New Roman"/>
          <w:sz w:val="24"/>
          <w:szCs w:val="24"/>
        </w:rPr>
        <w:t>S</w:t>
      </w:r>
      <w:r w:rsidR="0029323D" w:rsidRPr="00CB3A68">
        <w:rPr>
          <w:rFonts w:ascii="Times New Roman" w:hAnsi="Times New Roman" w:cs="Times New Roman"/>
          <w:sz w:val="24"/>
          <w:szCs w:val="24"/>
        </w:rPr>
        <w:t>uperveniência</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de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fato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excepcional</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ou</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imprevisível,</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estranho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à</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vontade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das</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partes,</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que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altere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fundamentalmente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as</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condições</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de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execução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do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presente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contrato;</w:t>
      </w:r>
    </w:p>
    <w:p w14:paraId="06F1D032" w14:textId="77777777" w:rsidR="0029323D" w:rsidRPr="00CB3A68" w:rsidRDefault="0029323D" w:rsidP="00C94400">
      <w:pPr>
        <w:pStyle w:val="Corpodetexto"/>
        <w:tabs>
          <w:tab w:val="left" w:pos="851"/>
        </w:tabs>
        <w:spacing w:before="9"/>
        <w:ind w:firstLine="533"/>
        <w:rPr>
          <w:rFonts w:ascii="Times New Roman" w:hAnsi="Times New Roman" w:cs="Times New Roman"/>
          <w:sz w:val="24"/>
          <w:szCs w:val="24"/>
        </w:rPr>
      </w:pPr>
    </w:p>
    <w:p w14:paraId="05CCC52A" w14:textId="0ACFEB0C" w:rsidR="0029323D" w:rsidRPr="00CB3A68" w:rsidRDefault="00F354E0" w:rsidP="00C94400">
      <w:pPr>
        <w:pStyle w:val="PargrafodaLista"/>
        <w:numPr>
          <w:ilvl w:val="0"/>
          <w:numId w:val="4"/>
        </w:numPr>
        <w:tabs>
          <w:tab w:val="left" w:pos="851"/>
        </w:tabs>
        <w:spacing w:line="276" w:lineRule="auto"/>
        <w:ind w:right="302" w:firstLine="533"/>
        <w:rPr>
          <w:rFonts w:ascii="Times New Roman" w:hAnsi="Times New Roman" w:cs="Times New Roman"/>
          <w:sz w:val="24"/>
          <w:szCs w:val="24"/>
        </w:rPr>
      </w:pPr>
      <w:r w:rsidRPr="00CB3A68">
        <w:rPr>
          <w:rFonts w:ascii="Times New Roman" w:hAnsi="Times New Roman" w:cs="Times New Roman"/>
          <w:spacing w:val="-1"/>
          <w:sz w:val="24"/>
          <w:szCs w:val="24"/>
        </w:rPr>
        <w:t>I</w:t>
      </w:r>
      <w:r w:rsidR="0029323D" w:rsidRPr="00CB3A68">
        <w:rPr>
          <w:rFonts w:ascii="Times New Roman" w:hAnsi="Times New Roman" w:cs="Times New Roman"/>
          <w:spacing w:val="-1"/>
          <w:sz w:val="24"/>
          <w:szCs w:val="24"/>
        </w:rPr>
        <w:t>mpedimento</w:t>
      </w:r>
      <w:r w:rsidRPr="00CB3A68">
        <w:rPr>
          <w:rFonts w:ascii="Times New Roman" w:hAnsi="Times New Roman" w:cs="Times New Roman"/>
          <w:spacing w:val="-1"/>
          <w:sz w:val="24"/>
          <w:szCs w:val="24"/>
        </w:rPr>
        <w:t xml:space="preserve"> </w:t>
      </w:r>
      <w:r w:rsidR="0029323D" w:rsidRPr="00CB3A68">
        <w:rPr>
          <w:rFonts w:ascii="Times New Roman" w:hAnsi="Times New Roman" w:cs="Times New Roman"/>
          <w:spacing w:val="-1"/>
          <w:sz w:val="24"/>
          <w:szCs w:val="24"/>
        </w:rPr>
        <w:t>da</w:t>
      </w:r>
      <w:r w:rsidRPr="00CB3A68">
        <w:rPr>
          <w:rFonts w:ascii="Times New Roman" w:hAnsi="Times New Roman" w:cs="Times New Roman"/>
          <w:spacing w:val="-1"/>
          <w:sz w:val="24"/>
          <w:szCs w:val="24"/>
        </w:rPr>
        <w:t xml:space="preserve"> </w:t>
      </w:r>
      <w:r w:rsidR="0029323D" w:rsidRPr="00CB3A68">
        <w:rPr>
          <w:rFonts w:ascii="Times New Roman" w:hAnsi="Times New Roman" w:cs="Times New Roman"/>
          <w:spacing w:val="-1"/>
          <w:sz w:val="24"/>
          <w:szCs w:val="24"/>
        </w:rPr>
        <w:t>execução</w:t>
      </w:r>
      <w:r w:rsidRPr="00CB3A68">
        <w:rPr>
          <w:rFonts w:ascii="Times New Roman" w:hAnsi="Times New Roman" w:cs="Times New Roman"/>
          <w:spacing w:val="-1"/>
          <w:sz w:val="24"/>
          <w:szCs w:val="24"/>
        </w:rPr>
        <w:t xml:space="preserve"> </w:t>
      </w:r>
      <w:r w:rsidR="0029323D" w:rsidRPr="00CB3A68">
        <w:rPr>
          <w:rFonts w:ascii="Times New Roman" w:hAnsi="Times New Roman" w:cs="Times New Roman"/>
          <w:sz w:val="24"/>
          <w:szCs w:val="24"/>
        </w:rPr>
        <w:t>deste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contrato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por</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fato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ou</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ato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de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terceiro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reconhecido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pela</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CONTRATANTE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em</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documento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contemporâneo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à</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sua</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ocorrência;</w:t>
      </w:r>
    </w:p>
    <w:p w14:paraId="1BB49C2D" w14:textId="77777777" w:rsidR="0029323D" w:rsidRPr="00CB3A68" w:rsidRDefault="0029323D" w:rsidP="0029323D">
      <w:pPr>
        <w:pStyle w:val="Corpodetexto"/>
        <w:spacing w:before="2"/>
        <w:rPr>
          <w:rFonts w:ascii="Times New Roman" w:hAnsi="Times New Roman" w:cs="Times New Roman"/>
          <w:sz w:val="24"/>
          <w:szCs w:val="24"/>
        </w:rPr>
      </w:pPr>
    </w:p>
    <w:p w14:paraId="7AD81B7F" w14:textId="4CAEABC6" w:rsidR="0029323D" w:rsidRPr="00CB3A68" w:rsidRDefault="0029323D" w:rsidP="00C94400">
      <w:pPr>
        <w:pStyle w:val="PargrafodaLista"/>
        <w:numPr>
          <w:ilvl w:val="2"/>
          <w:numId w:val="11"/>
        </w:numPr>
        <w:tabs>
          <w:tab w:val="left" w:pos="917"/>
        </w:tabs>
        <w:spacing w:before="1"/>
        <w:ind w:left="916" w:right="312" w:hanging="457"/>
        <w:rPr>
          <w:rFonts w:ascii="Times New Roman" w:hAnsi="Times New Roman" w:cs="Times New Roman"/>
          <w:sz w:val="24"/>
          <w:szCs w:val="24"/>
        </w:rPr>
      </w:pPr>
      <w:r w:rsidRPr="00CB3A68">
        <w:rPr>
          <w:rFonts w:ascii="Times New Roman" w:hAnsi="Times New Roman" w:cs="Times New Roman"/>
          <w:sz w:val="24"/>
          <w:szCs w:val="24"/>
        </w:rPr>
        <w:t>vencido(s)</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o(s)</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prazo(s),</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F354E0"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CONTRATANTE</w:t>
      </w:r>
      <w:r w:rsidR="00F354E0" w:rsidRPr="00CB3A68">
        <w:rPr>
          <w:rFonts w:ascii="Times New Roman" w:hAnsi="Times New Roman" w:cs="Times New Roman"/>
          <w:b/>
          <w:sz w:val="24"/>
          <w:szCs w:val="24"/>
        </w:rPr>
        <w:t xml:space="preserve"> </w:t>
      </w:r>
      <w:r w:rsidRPr="00CB3A68">
        <w:rPr>
          <w:rFonts w:ascii="Times New Roman" w:hAnsi="Times New Roman" w:cs="Times New Roman"/>
          <w:sz w:val="24"/>
          <w:szCs w:val="24"/>
        </w:rPr>
        <w:t>oficiará</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à</w:t>
      </w:r>
      <w:r w:rsidR="00F354E0"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00F354E0" w:rsidRPr="00CB3A68">
        <w:rPr>
          <w:rFonts w:ascii="Times New Roman" w:hAnsi="Times New Roman" w:cs="Times New Roman"/>
          <w:b/>
          <w:sz w:val="24"/>
          <w:szCs w:val="24"/>
        </w:rPr>
        <w:t xml:space="preserve"> </w:t>
      </w:r>
      <w:r w:rsidRPr="00CB3A68">
        <w:rPr>
          <w:rFonts w:ascii="Times New Roman" w:hAnsi="Times New Roman" w:cs="Times New Roman"/>
          <w:sz w:val="24"/>
          <w:szCs w:val="24"/>
        </w:rPr>
        <w:t>comunicando-a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 data-limite.</w:t>
      </w:r>
    </w:p>
    <w:p w14:paraId="4FA3DD55" w14:textId="52E7B8FF" w:rsidR="0029323D" w:rsidRPr="00CB3A68" w:rsidRDefault="0029323D" w:rsidP="00C94400">
      <w:pPr>
        <w:pStyle w:val="Corpodetexto"/>
        <w:spacing w:before="35"/>
        <w:ind w:left="460" w:right="312"/>
        <w:jc w:val="both"/>
        <w:rPr>
          <w:rFonts w:ascii="Times New Roman" w:hAnsi="Times New Roman" w:cs="Times New Roman"/>
          <w:b/>
          <w:sz w:val="24"/>
          <w:szCs w:val="24"/>
        </w:rPr>
      </w:pPr>
      <w:r w:rsidRPr="00CB3A68">
        <w:rPr>
          <w:rFonts w:ascii="Times New Roman" w:hAnsi="Times New Roman" w:cs="Times New Roman"/>
          <w:sz w:val="24"/>
          <w:szCs w:val="24"/>
        </w:rPr>
        <w:t>9.3.2.1.</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partir</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dessa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data,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considerar-se-á</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recusa,sendo-lhe</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aplicada</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à</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sanção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de que</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trata o</w:t>
      </w:r>
      <w:r w:rsidR="00F354E0" w:rsidRPr="00CB3A68">
        <w:rPr>
          <w:rFonts w:ascii="Times New Roman" w:hAnsi="Times New Roman" w:cs="Times New Roman"/>
          <w:sz w:val="24"/>
          <w:szCs w:val="24"/>
        </w:rPr>
        <w:t xml:space="preserve"> </w:t>
      </w:r>
      <w:r w:rsidRPr="00CB3A68">
        <w:rPr>
          <w:rFonts w:ascii="Times New Roman" w:hAnsi="Times New Roman" w:cs="Times New Roman"/>
          <w:sz w:val="24"/>
          <w:szCs w:val="24"/>
        </w:rPr>
        <w:t>subitem</w:t>
      </w:r>
      <w:r w:rsidR="00F354E0" w:rsidRPr="00CB3A68">
        <w:rPr>
          <w:rFonts w:ascii="Times New Roman" w:hAnsi="Times New Roman" w:cs="Times New Roman"/>
          <w:sz w:val="24"/>
          <w:szCs w:val="24"/>
        </w:rPr>
        <w:t xml:space="preserve"> </w:t>
      </w:r>
      <w:r w:rsidRPr="00CB3A68">
        <w:rPr>
          <w:rFonts w:ascii="Times New Roman" w:hAnsi="Times New Roman" w:cs="Times New Roman"/>
          <w:b/>
          <w:sz w:val="24"/>
          <w:szCs w:val="24"/>
        </w:rPr>
        <w:t>9.4.</w:t>
      </w:r>
    </w:p>
    <w:p w14:paraId="2660D24F" w14:textId="59EDA798" w:rsidR="0029323D" w:rsidRPr="00C94400" w:rsidRDefault="0029323D" w:rsidP="00C94400">
      <w:pPr>
        <w:pStyle w:val="PargrafodaLista"/>
        <w:numPr>
          <w:ilvl w:val="1"/>
          <w:numId w:val="11"/>
        </w:numPr>
        <w:tabs>
          <w:tab w:val="left" w:pos="805"/>
        </w:tabs>
        <w:spacing w:before="36"/>
        <w:ind w:right="312" w:hanging="34"/>
        <w:rPr>
          <w:rFonts w:ascii="Times New Roman" w:hAnsi="Times New Roman" w:cs="Times New Roman"/>
          <w:sz w:val="24"/>
          <w:szCs w:val="24"/>
        </w:rPr>
      </w:pPr>
      <w:r w:rsidRPr="00C94400">
        <w:rPr>
          <w:rFonts w:ascii="Times New Roman" w:hAnsi="Times New Roman" w:cs="Times New Roman"/>
          <w:sz w:val="24"/>
          <w:szCs w:val="24"/>
        </w:rPr>
        <w:t>Pela</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inexecução</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total</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da</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obrigação,a</w:t>
      </w:r>
      <w:r w:rsidR="00F354E0" w:rsidRPr="00C94400">
        <w:rPr>
          <w:rFonts w:ascii="Times New Roman" w:hAnsi="Times New Roman" w:cs="Times New Roman"/>
          <w:sz w:val="24"/>
          <w:szCs w:val="24"/>
        </w:rPr>
        <w:t xml:space="preserve"> </w:t>
      </w:r>
      <w:r w:rsidRPr="00C94400">
        <w:rPr>
          <w:rFonts w:ascii="Times New Roman" w:hAnsi="Times New Roman" w:cs="Times New Roman"/>
          <w:b/>
          <w:sz w:val="24"/>
          <w:szCs w:val="24"/>
        </w:rPr>
        <w:t>CONTRATANTE</w:t>
      </w:r>
      <w:r w:rsidR="00F354E0" w:rsidRPr="00C94400">
        <w:rPr>
          <w:rFonts w:ascii="Times New Roman" w:hAnsi="Times New Roman" w:cs="Times New Roman"/>
          <w:b/>
          <w:sz w:val="24"/>
          <w:szCs w:val="24"/>
        </w:rPr>
        <w:t xml:space="preserve"> </w:t>
      </w:r>
      <w:r w:rsidRPr="00C94400">
        <w:rPr>
          <w:rFonts w:ascii="Times New Roman" w:hAnsi="Times New Roman" w:cs="Times New Roman"/>
          <w:sz w:val="24"/>
          <w:szCs w:val="24"/>
        </w:rPr>
        <w:t>rescindirá</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o</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contrato</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e</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aplicará</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multa</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constante</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do</w:t>
      </w:r>
      <w:r w:rsidR="00F354E0" w:rsidRPr="00C94400">
        <w:rPr>
          <w:rFonts w:ascii="Times New Roman" w:hAnsi="Times New Roman" w:cs="Times New Roman"/>
          <w:sz w:val="24"/>
          <w:szCs w:val="24"/>
        </w:rPr>
        <w:t xml:space="preserve"> </w:t>
      </w:r>
      <w:r w:rsidRPr="00C94400">
        <w:rPr>
          <w:rFonts w:ascii="Times New Roman" w:hAnsi="Times New Roman" w:cs="Times New Roman"/>
          <w:sz w:val="24"/>
          <w:szCs w:val="24"/>
        </w:rPr>
        <w:t>item</w:t>
      </w:r>
      <w:r w:rsidR="00F354E0" w:rsidRPr="00C94400">
        <w:rPr>
          <w:rFonts w:ascii="Times New Roman" w:hAnsi="Times New Roman" w:cs="Times New Roman"/>
          <w:sz w:val="24"/>
          <w:szCs w:val="24"/>
        </w:rPr>
        <w:t xml:space="preserve"> </w:t>
      </w:r>
      <w:r w:rsidRPr="00C94400">
        <w:rPr>
          <w:rFonts w:ascii="Times New Roman" w:hAnsi="Times New Roman" w:cs="Times New Roman"/>
          <w:b/>
          <w:sz w:val="24"/>
          <w:szCs w:val="24"/>
        </w:rPr>
        <w:t>9.</w:t>
      </w:r>
      <w:r w:rsidR="002239A6" w:rsidRPr="00C94400">
        <w:rPr>
          <w:rFonts w:ascii="Times New Roman" w:hAnsi="Times New Roman" w:cs="Times New Roman"/>
          <w:b/>
          <w:sz w:val="24"/>
          <w:szCs w:val="24"/>
        </w:rPr>
        <w:t>1</w:t>
      </w:r>
      <w:r w:rsidRPr="00C94400">
        <w:rPr>
          <w:rFonts w:ascii="Times New Roman" w:hAnsi="Times New Roman" w:cs="Times New Roman"/>
          <w:b/>
          <w:sz w:val="24"/>
          <w:szCs w:val="24"/>
        </w:rPr>
        <w:t>.,“b”</w:t>
      </w:r>
      <w:r w:rsidRPr="00C94400">
        <w:rPr>
          <w:rFonts w:ascii="Times New Roman" w:hAnsi="Times New Roman" w:cs="Times New Roman"/>
          <w:sz w:val="24"/>
          <w:szCs w:val="24"/>
        </w:rPr>
        <w:t>deste</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instrumento.</w:t>
      </w:r>
    </w:p>
    <w:p w14:paraId="6B70E269" w14:textId="40A8109A" w:rsidR="0029323D" w:rsidRPr="00CB3A68" w:rsidRDefault="0029323D" w:rsidP="00C94400">
      <w:pPr>
        <w:pStyle w:val="PargrafodaLista"/>
        <w:numPr>
          <w:ilvl w:val="2"/>
          <w:numId w:val="11"/>
        </w:numPr>
        <w:tabs>
          <w:tab w:val="left" w:pos="977"/>
        </w:tabs>
        <w:spacing w:before="36" w:line="276" w:lineRule="auto"/>
        <w:ind w:left="460" w:right="308" w:hanging="34"/>
        <w:rPr>
          <w:rFonts w:ascii="Times New Roman" w:hAnsi="Times New Roman" w:cs="Times New Roman"/>
          <w:sz w:val="24"/>
          <w:szCs w:val="24"/>
        </w:rPr>
      </w:pPr>
      <w:r w:rsidRPr="00CB3A68">
        <w:rPr>
          <w:rFonts w:ascii="Times New Roman" w:hAnsi="Times New Roman" w:cs="Times New Roman"/>
          <w:sz w:val="24"/>
          <w:szCs w:val="24"/>
        </w:rPr>
        <w:t>Em</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caso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inexecução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parcial</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obrigação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será</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aplicado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percentual</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5%(cinco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cento)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sobre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valor</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global</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p>
    <w:p w14:paraId="64AABB72" w14:textId="6B735E83" w:rsidR="0029323D" w:rsidRPr="00CB3A68" w:rsidRDefault="0029323D" w:rsidP="0029323D">
      <w:pPr>
        <w:pStyle w:val="PargrafodaLista"/>
        <w:numPr>
          <w:ilvl w:val="1"/>
          <w:numId w:val="11"/>
        </w:numPr>
        <w:tabs>
          <w:tab w:val="left" w:pos="817"/>
        </w:tabs>
        <w:spacing w:before="3" w:line="276" w:lineRule="auto"/>
        <w:ind w:right="297" w:firstLine="0"/>
        <w:rPr>
          <w:rFonts w:ascii="Times New Roman" w:hAnsi="Times New Roman" w:cs="Times New Roman"/>
          <w:sz w:val="24"/>
          <w:szCs w:val="24"/>
        </w:rPr>
      </w:pPr>
      <w:r w:rsidRPr="00CB3A68">
        <w:rPr>
          <w:rFonts w:ascii="Times New Roman" w:hAnsi="Times New Roman" w:cs="Times New Roman"/>
          <w:sz w:val="24"/>
          <w:szCs w:val="24"/>
        </w:rPr>
        <w:t>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multas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devidas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e/ou</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prejuízos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causados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às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instalações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2239A6"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CONTRATANTE</w:t>
      </w:r>
      <w:r w:rsidR="002239A6" w:rsidRPr="00CB3A68">
        <w:rPr>
          <w:rFonts w:ascii="Times New Roman" w:hAnsi="Times New Roman" w:cs="Times New Roman"/>
          <w:b/>
          <w:sz w:val="24"/>
          <w:szCs w:val="24"/>
        </w:rPr>
        <w:t xml:space="preserve"> </w:t>
      </w:r>
      <w:r w:rsidRPr="00CB3A68">
        <w:rPr>
          <w:rFonts w:ascii="Times New Roman" w:hAnsi="Times New Roman" w:cs="Times New Roman"/>
          <w:sz w:val="24"/>
          <w:szCs w:val="24"/>
        </w:rPr>
        <w:t>pela</w:t>
      </w:r>
      <w:r w:rsidR="002239A6"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002239A6" w:rsidRPr="00CB3A68">
        <w:rPr>
          <w:rFonts w:ascii="Times New Roman" w:hAnsi="Times New Roman" w:cs="Times New Roman"/>
          <w:b/>
          <w:sz w:val="24"/>
          <w:szCs w:val="24"/>
        </w:rPr>
        <w:t xml:space="preserve"> </w:t>
      </w:r>
      <w:r w:rsidRPr="00CB3A68">
        <w:rPr>
          <w:rFonts w:ascii="Times New Roman" w:hAnsi="Times New Roman" w:cs="Times New Roman"/>
          <w:sz w:val="24"/>
          <w:szCs w:val="24"/>
        </w:rPr>
        <w:t>serão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deduzidos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dos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valores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serem</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pagos,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recolhidos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em</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específica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em</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favor</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 xml:space="preserve">da </w:t>
      </w:r>
      <w:r w:rsidRPr="00CB3A68">
        <w:rPr>
          <w:rFonts w:ascii="Times New Roman" w:hAnsi="Times New Roman" w:cs="Times New Roman"/>
          <w:b/>
          <w:sz w:val="24"/>
          <w:szCs w:val="24"/>
        </w:rPr>
        <w:t>CONTRATANTE</w:t>
      </w:r>
      <w:r w:rsidRPr="00CB3A68">
        <w:rPr>
          <w:rFonts w:ascii="Times New Roman" w:hAnsi="Times New Roman" w:cs="Times New Roman"/>
          <w:sz w:val="24"/>
          <w:szCs w:val="24"/>
        </w:rPr>
        <w:t>,</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cobradas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judicialmente.</w:t>
      </w:r>
    </w:p>
    <w:p w14:paraId="04E5F470" w14:textId="2DE952E4" w:rsidR="0029323D" w:rsidRPr="00CB3A68" w:rsidRDefault="0029323D" w:rsidP="0029323D">
      <w:pPr>
        <w:pStyle w:val="PargrafodaLista"/>
        <w:numPr>
          <w:ilvl w:val="1"/>
          <w:numId w:val="11"/>
        </w:numPr>
        <w:tabs>
          <w:tab w:val="left" w:pos="825"/>
        </w:tabs>
        <w:spacing w:line="276" w:lineRule="auto"/>
        <w:ind w:right="301" w:firstLine="0"/>
        <w:rPr>
          <w:rFonts w:ascii="Times New Roman" w:hAnsi="Times New Roman" w:cs="Times New Roman"/>
          <w:sz w:val="24"/>
          <w:szCs w:val="24"/>
        </w:rPr>
      </w:pPr>
      <w:r w:rsidRPr="00CB3A68">
        <w:rPr>
          <w:rFonts w:ascii="Times New Roman" w:hAnsi="Times New Roman" w:cs="Times New Roman"/>
          <w:sz w:val="24"/>
          <w:szCs w:val="24"/>
        </w:rPr>
        <w:t>Se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002239A6" w:rsidRPr="00CB3A68">
        <w:rPr>
          <w:rFonts w:ascii="Times New Roman" w:hAnsi="Times New Roman" w:cs="Times New Roman"/>
          <w:b/>
          <w:sz w:val="24"/>
          <w:szCs w:val="24"/>
        </w:rPr>
        <w:t xml:space="preserve"> </w:t>
      </w:r>
      <w:r w:rsidRPr="00CB3A68">
        <w:rPr>
          <w:rFonts w:ascii="Times New Roman" w:hAnsi="Times New Roman" w:cs="Times New Roman"/>
          <w:sz w:val="24"/>
          <w:szCs w:val="24"/>
        </w:rPr>
        <w:t>inadimplente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não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tiver</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valores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receber</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2239A6"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CONTRATANTE</w:t>
      </w:r>
      <w:r w:rsidRPr="00CB3A68">
        <w:rPr>
          <w:rFonts w:ascii="Times New Roman" w:hAnsi="Times New Roman" w:cs="Times New Roman"/>
          <w:sz w:val="24"/>
          <w:szCs w:val="24"/>
        </w:rPr>
        <w:t>,</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terá</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prazo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05</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(cinco)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dias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úteis,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após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notificação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oficial,</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recolhimento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multa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na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forma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estabelecida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subitem</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anterior.</w:t>
      </w:r>
    </w:p>
    <w:p w14:paraId="7C4F7A8B" w14:textId="02114EFB" w:rsidR="0029323D" w:rsidRPr="00CB3A68" w:rsidRDefault="0029323D" w:rsidP="002239A6">
      <w:pPr>
        <w:pStyle w:val="PargrafodaLista"/>
        <w:numPr>
          <w:ilvl w:val="1"/>
          <w:numId w:val="11"/>
        </w:numPr>
        <w:tabs>
          <w:tab w:val="left" w:pos="865"/>
        </w:tabs>
        <w:spacing w:line="243" w:lineRule="exact"/>
        <w:ind w:left="864" w:right="335" w:hanging="405"/>
        <w:rPr>
          <w:rFonts w:ascii="Times New Roman" w:hAnsi="Times New Roman" w:cs="Times New Roman"/>
          <w:sz w:val="24"/>
          <w:szCs w:val="24"/>
        </w:rPr>
      </w:pP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aplicação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multas,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bem</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como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rescisão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não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impedem</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CONTRATANTE</w:t>
      </w:r>
      <w:r w:rsidR="002239A6" w:rsidRPr="00CB3A68">
        <w:rPr>
          <w:rFonts w:ascii="Times New Roman" w:hAnsi="Times New Roman" w:cs="Times New Roman"/>
          <w:b/>
          <w:sz w:val="24"/>
          <w:szCs w:val="24"/>
        </w:rPr>
        <w:t xml:space="preserve"> </w:t>
      </w:r>
      <w:r w:rsidRPr="00CB3A68">
        <w:rPr>
          <w:rFonts w:ascii="Times New Roman" w:hAnsi="Times New Roman" w:cs="Times New Roman"/>
          <w:sz w:val="24"/>
          <w:szCs w:val="24"/>
        </w:rPr>
        <w:t>aplique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à</w:t>
      </w:r>
      <w:r w:rsidR="002239A6"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002239A6" w:rsidRPr="00CB3A68">
        <w:rPr>
          <w:rFonts w:ascii="Times New Roman" w:hAnsi="Times New Roman" w:cs="Times New Roman"/>
          <w:b/>
          <w:sz w:val="24"/>
          <w:szCs w:val="24"/>
        </w:rPr>
        <w:t xml:space="preserve"> </w:t>
      </w:r>
      <w:r w:rsidRPr="00CB3A68">
        <w:rPr>
          <w:rFonts w:ascii="Times New Roman" w:hAnsi="Times New Roman" w:cs="Times New Roman"/>
          <w:sz w:val="24"/>
          <w:szCs w:val="24"/>
        </w:rPr>
        <w:t>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demais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sanções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previstas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item</w:t>
      </w:r>
      <w:r w:rsidR="002239A6" w:rsidRPr="00CB3A68">
        <w:rPr>
          <w:rFonts w:ascii="Times New Roman" w:hAnsi="Times New Roman" w:cs="Times New Roman"/>
          <w:sz w:val="24"/>
          <w:szCs w:val="24"/>
        </w:rPr>
        <w:t xml:space="preserve"> </w:t>
      </w:r>
      <w:r w:rsidRPr="00CB3A68">
        <w:rPr>
          <w:rFonts w:ascii="Times New Roman" w:hAnsi="Times New Roman" w:cs="Times New Roman"/>
          <w:b/>
          <w:sz w:val="24"/>
          <w:szCs w:val="24"/>
        </w:rPr>
        <w:t>9.1</w:t>
      </w:r>
      <w:r w:rsidR="002239A6" w:rsidRPr="00CB3A68">
        <w:rPr>
          <w:rFonts w:ascii="Times New Roman" w:hAnsi="Times New Roman" w:cs="Times New Roman"/>
          <w:b/>
          <w:sz w:val="24"/>
          <w:szCs w:val="24"/>
        </w:rPr>
        <w:t xml:space="preserve"> </w:t>
      </w:r>
      <w:r w:rsidRPr="00CB3A68">
        <w:rPr>
          <w:rFonts w:ascii="Times New Roman" w:hAnsi="Times New Roman" w:cs="Times New Roman"/>
          <w:sz w:val="24"/>
          <w:szCs w:val="24"/>
        </w:rPr>
        <w:t>deste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instrumento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contratual.</w:t>
      </w:r>
    </w:p>
    <w:p w14:paraId="101D16E4" w14:textId="24A72861" w:rsidR="0029323D" w:rsidRPr="00CB3A68" w:rsidRDefault="0029323D" w:rsidP="0029323D">
      <w:pPr>
        <w:pStyle w:val="PargrafodaLista"/>
        <w:numPr>
          <w:ilvl w:val="1"/>
          <w:numId w:val="11"/>
        </w:numPr>
        <w:tabs>
          <w:tab w:val="left" w:pos="845"/>
        </w:tabs>
        <w:spacing w:before="36" w:line="276" w:lineRule="auto"/>
        <w:ind w:right="304" w:firstLine="0"/>
        <w:rPr>
          <w:rFonts w:ascii="Times New Roman" w:hAnsi="Times New Roman" w:cs="Times New Roman"/>
          <w:sz w:val="24"/>
          <w:szCs w:val="24"/>
        </w:rPr>
      </w:pP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aplicação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quaisquer</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sanções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relacionadas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neste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instrumento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contratual</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será</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precedida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processo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administrativo,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mediante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qual se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garantirão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ampla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defesa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contraditório.</w:t>
      </w:r>
    </w:p>
    <w:p w14:paraId="4703EDFD" w14:textId="77777777" w:rsidR="0029323D" w:rsidRPr="00CB3A68" w:rsidRDefault="0029323D" w:rsidP="0029323D">
      <w:pPr>
        <w:pStyle w:val="Corpodetexto"/>
        <w:rPr>
          <w:rFonts w:ascii="Times New Roman" w:hAnsi="Times New Roman" w:cs="Times New Roman"/>
          <w:sz w:val="24"/>
          <w:szCs w:val="24"/>
        </w:rPr>
      </w:pPr>
    </w:p>
    <w:p w14:paraId="7CCDCF7C" w14:textId="63C5C694" w:rsidR="0029323D" w:rsidRPr="00CB3A68" w:rsidRDefault="0029323D" w:rsidP="0029323D">
      <w:pPr>
        <w:pStyle w:val="Ttulo1"/>
        <w:numPr>
          <w:ilvl w:val="0"/>
          <w:numId w:val="11"/>
        </w:numPr>
        <w:tabs>
          <w:tab w:val="left" w:pos="757"/>
          <w:tab w:val="left" w:pos="10131"/>
        </w:tabs>
        <w:spacing w:before="59"/>
        <w:ind w:left="756" w:hanging="3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2239A6"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DÉCIMA</w:t>
      </w:r>
      <w:r w:rsidR="002239A6"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 DA</w:t>
      </w:r>
      <w:r w:rsidR="002239A6"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RESCISÃO</w:t>
      </w:r>
      <w:r w:rsidRPr="00CB3A68">
        <w:rPr>
          <w:rFonts w:ascii="Times New Roman" w:hAnsi="Times New Roman" w:cs="Times New Roman"/>
          <w:sz w:val="24"/>
          <w:szCs w:val="24"/>
          <w:shd w:val="clear" w:color="auto" w:fill="BEBEBE"/>
        </w:rPr>
        <w:tab/>
      </w:r>
    </w:p>
    <w:p w14:paraId="294B28E6" w14:textId="76BA8E7B" w:rsidR="0029323D" w:rsidRPr="00C94400" w:rsidRDefault="0029323D" w:rsidP="00B5721F">
      <w:pPr>
        <w:pStyle w:val="PargrafodaLista"/>
        <w:numPr>
          <w:ilvl w:val="1"/>
          <w:numId w:val="11"/>
        </w:numPr>
        <w:tabs>
          <w:tab w:val="left" w:pos="928"/>
        </w:tabs>
        <w:spacing w:before="59" w:line="276" w:lineRule="auto"/>
        <w:ind w:right="296" w:firstLine="0"/>
        <w:rPr>
          <w:rFonts w:ascii="Times New Roman" w:hAnsi="Times New Roman" w:cs="Times New Roman"/>
          <w:sz w:val="24"/>
          <w:szCs w:val="24"/>
        </w:rPr>
      </w:pPr>
      <w:r w:rsidRPr="00C94400">
        <w:rPr>
          <w:rFonts w:ascii="Times New Roman" w:hAnsi="Times New Roman" w:cs="Times New Roman"/>
          <w:sz w:val="24"/>
          <w:szCs w:val="24"/>
        </w:rPr>
        <w:t>A</w:t>
      </w:r>
      <w:r w:rsidR="002239A6" w:rsidRPr="00C94400">
        <w:rPr>
          <w:rFonts w:ascii="Times New Roman" w:hAnsi="Times New Roman" w:cs="Times New Roman"/>
          <w:sz w:val="24"/>
          <w:szCs w:val="24"/>
        </w:rPr>
        <w:t xml:space="preserve"> </w:t>
      </w:r>
      <w:r w:rsidRPr="00C94400">
        <w:rPr>
          <w:rFonts w:ascii="Times New Roman" w:hAnsi="Times New Roman" w:cs="Times New Roman"/>
          <w:b/>
          <w:sz w:val="24"/>
          <w:szCs w:val="24"/>
        </w:rPr>
        <w:t>CONTRATANTE</w:t>
      </w:r>
      <w:r w:rsidR="002239A6" w:rsidRPr="00C94400">
        <w:rPr>
          <w:rFonts w:ascii="Times New Roman" w:hAnsi="Times New Roman" w:cs="Times New Roman"/>
          <w:b/>
          <w:sz w:val="24"/>
          <w:szCs w:val="24"/>
        </w:rPr>
        <w:t xml:space="preserve"> </w:t>
      </w:r>
      <w:r w:rsidRPr="00C94400">
        <w:rPr>
          <w:rFonts w:ascii="Times New Roman" w:hAnsi="Times New Roman" w:cs="Times New Roman"/>
          <w:sz w:val="24"/>
          <w:szCs w:val="24"/>
        </w:rPr>
        <w:t>poderá</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considerar</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rescindido</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o</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presente</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contrato,</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de</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pleno</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direito,</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independentemente</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de</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interpelação</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judicial</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ou</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extrajudicial,</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sem</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que</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assista</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à</w:t>
      </w:r>
      <w:r w:rsidR="002239A6" w:rsidRPr="00C94400">
        <w:rPr>
          <w:rFonts w:ascii="Times New Roman" w:hAnsi="Times New Roman" w:cs="Times New Roman"/>
          <w:sz w:val="24"/>
          <w:szCs w:val="24"/>
        </w:rPr>
        <w:t xml:space="preserve"> </w:t>
      </w:r>
      <w:r w:rsidRPr="00C94400">
        <w:rPr>
          <w:rFonts w:ascii="Times New Roman" w:hAnsi="Times New Roman" w:cs="Times New Roman"/>
          <w:b/>
          <w:sz w:val="24"/>
          <w:szCs w:val="24"/>
        </w:rPr>
        <w:t>CONTRATADA</w:t>
      </w:r>
      <w:r w:rsidR="002239A6" w:rsidRPr="00C94400">
        <w:rPr>
          <w:rFonts w:ascii="Times New Roman" w:hAnsi="Times New Roman" w:cs="Times New Roman"/>
          <w:b/>
          <w:sz w:val="24"/>
          <w:szCs w:val="24"/>
        </w:rPr>
        <w:t xml:space="preserve"> </w:t>
      </w:r>
      <w:r w:rsidRPr="00C94400">
        <w:rPr>
          <w:rFonts w:ascii="Times New Roman" w:hAnsi="Times New Roman" w:cs="Times New Roman"/>
          <w:sz w:val="24"/>
          <w:szCs w:val="24"/>
        </w:rPr>
        <w:t>direito</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a</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qualquer</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indenização,</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nos</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seguintes</w:t>
      </w:r>
      <w:r w:rsidR="00C94400">
        <w:rPr>
          <w:rFonts w:ascii="Times New Roman" w:hAnsi="Times New Roman" w:cs="Times New Roman"/>
          <w:sz w:val="24"/>
          <w:szCs w:val="24"/>
        </w:rPr>
        <w:t xml:space="preserve"> </w:t>
      </w:r>
      <w:r w:rsidR="002239A6" w:rsidRPr="00C94400">
        <w:rPr>
          <w:rFonts w:ascii="Times New Roman" w:hAnsi="Times New Roman" w:cs="Times New Roman"/>
          <w:sz w:val="24"/>
          <w:szCs w:val="24"/>
        </w:rPr>
        <w:t>C</w:t>
      </w:r>
      <w:r w:rsidRPr="00C94400">
        <w:rPr>
          <w:rFonts w:ascii="Times New Roman" w:hAnsi="Times New Roman" w:cs="Times New Roman"/>
          <w:sz w:val="24"/>
          <w:szCs w:val="24"/>
        </w:rPr>
        <w:t>asos</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e</w:t>
      </w:r>
      <w:r w:rsidR="002239A6" w:rsidRPr="00C94400">
        <w:rPr>
          <w:rFonts w:ascii="Times New Roman" w:hAnsi="Times New Roman" w:cs="Times New Roman"/>
          <w:sz w:val="24"/>
          <w:szCs w:val="24"/>
        </w:rPr>
        <w:t xml:space="preserve"> </w:t>
      </w:r>
      <w:r w:rsidRPr="00C94400">
        <w:rPr>
          <w:rFonts w:ascii="Times New Roman" w:hAnsi="Times New Roman" w:cs="Times New Roman"/>
          <w:sz w:val="24"/>
          <w:szCs w:val="24"/>
        </w:rPr>
        <w:t>formas:</w:t>
      </w:r>
    </w:p>
    <w:p w14:paraId="436CCA68" w14:textId="77777777" w:rsidR="0029323D" w:rsidRPr="00CB3A68" w:rsidRDefault="0029323D" w:rsidP="0029323D">
      <w:pPr>
        <w:pStyle w:val="Corpodetexto"/>
        <w:spacing w:before="11"/>
        <w:rPr>
          <w:rFonts w:ascii="Times New Roman" w:hAnsi="Times New Roman" w:cs="Times New Roman"/>
          <w:sz w:val="24"/>
          <w:szCs w:val="24"/>
        </w:rPr>
      </w:pPr>
    </w:p>
    <w:p w14:paraId="3F9DE33B" w14:textId="77777777" w:rsidR="0029323D" w:rsidRPr="00CB3A68" w:rsidRDefault="0029323D" w:rsidP="0029323D">
      <w:pPr>
        <w:pStyle w:val="Ttulo1"/>
        <w:numPr>
          <w:ilvl w:val="2"/>
          <w:numId w:val="11"/>
        </w:numPr>
        <w:tabs>
          <w:tab w:val="left" w:pos="1061"/>
        </w:tabs>
        <w:ind w:hanging="601"/>
        <w:rPr>
          <w:rFonts w:ascii="Times New Roman" w:hAnsi="Times New Roman" w:cs="Times New Roman"/>
          <w:sz w:val="24"/>
          <w:szCs w:val="24"/>
        </w:rPr>
      </w:pPr>
      <w:r w:rsidRPr="00CB3A68">
        <w:rPr>
          <w:rFonts w:ascii="Times New Roman" w:hAnsi="Times New Roman" w:cs="Times New Roman"/>
          <w:sz w:val="24"/>
          <w:szCs w:val="24"/>
        </w:rPr>
        <w:t>Ocorrendo:</w:t>
      </w:r>
    </w:p>
    <w:p w14:paraId="2723140B" w14:textId="29D5AF65" w:rsidR="0029323D" w:rsidRPr="00CB3A68" w:rsidRDefault="000849B6" w:rsidP="0029323D">
      <w:pPr>
        <w:pStyle w:val="PargrafodaLista"/>
        <w:numPr>
          <w:ilvl w:val="0"/>
          <w:numId w:val="3"/>
        </w:numPr>
        <w:tabs>
          <w:tab w:val="left" w:pos="757"/>
        </w:tabs>
        <w:spacing w:before="60"/>
        <w:ind w:hanging="297"/>
        <w:rPr>
          <w:rFonts w:ascii="Times New Roman" w:hAnsi="Times New Roman" w:cs="Times New Roman"/>
          <w:sz w:val="24"/>
          <w:szCs w:val="24"/>
        </w:rPr>
      </w:pPr>
      <w:r w:rsidRPr="00CB3A68">
        <w:rPr>
          <w:rFonts w:ascii="Times New Roman" w:hAnsi="Times New Roman" w:cs="Times New Roman"/>
          <w:sz w:val="24"/>
          <w:szCs w:val="24"/>
        </w:rPr>
        <w:t xml:space="preserve">O </w:t>
      </w:r>
      <w:r w:rsidR="0029323D" w:rsidRPr="00CB3A68">
        <w:rPr>
          <w:rFonts w:ascii="Times New Roman" w:hAnsi="Times New Roman" w:cs="Times New Roman"/>
          <w:sz w:val="24"/>
          <w:szCs w:val="24"/>
        </w:rPr>
        <w:t>não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cumprimento</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de</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cláusulas</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contratuais,</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especificações,</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projetos</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ou</w:t>
      </w:r>
      <w:r w:rsidRPr="00CB3A68">
        <w:rPr>
          <w:rFonts w:ascii="Times New Roman" w:hAnsi="Times New Roman" w:cs="Times New Roman"/>
          <w:sz w:val="24"/>
          <w:szCs w:val="24"/>
        </w:rPr>
        <w:t xml:space="preserve"> </w:t>
      </w:r>
      <w:r w:rsidR="0029323D" w:rsidRPr="00CB3A68">
        <w:rPr>
          <w:rFonts w:ascii="Times New Roman" w:hAnsi="Times New Roman" w:cs="Times New Roman"/>
          <w:sz w:val="24"/>
          <w:szCs w:val="24"/>
        </w:rPr>
        <w:t>prazos;</w:t>
      </w:r>
    </w:p>
    <w:p w14:paraId="07C4BA06" w14:textId="03A07FD1" w:rsidR="0029323D" w:rsidRPr="00CB3A68" w:rsidRDefault="0029323D" w:rsidP="0029323D">
      <w:pPr>
        <w:pStyle w:val="PargrafodaLista"/>
        <w:numPr>
          <w:ilvl w:val="0"/>
          <w:numId w:val="3"/>
        </w:numPr>
        <w:tabs>
          <w:tab w:val="left" w:pos="821"/>
        </w:tabs>
        <w:spacing w:before="37"/>
        <w:ind w:left="820" w:hanging="361"/>
        <w:rPr>
          <w:rFonts w:ascii="Times New Roman" w:hAnsi="Times New Roman" w:cs="Times New Roman"/>
          <w:sz w:val="24"/>
          <w:szCs w:val="24"/>
        </w:rPr>
      </w:pPr>
      <w:r w:rsidRPr="00CB3A68">
        <w:rPr>
          <w:rFonts w:ascii="Times New Roman" w:hAnsi="Times New Roman" w:cs="Times New Roman"/>
          <w:sz w:val="24"/>
          <w:szCs w:val="24"/>
        </w:rPr>
        <w: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cumprimento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irregular</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cláusulas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contratuais,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projetos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prazos;</w:t>
      </w:r>
    </w:p>
    <w:p w14:paraId="21212B5C" w14:textId="7291ECF5" w:rsidR="0029323D" w:rsidRPr="00CB3A68" w:rsidRDefault="0029323D" w:rsidP="0029323D">
      <w:pPr>
        <w:pStyle w:val="PargrafodaLista"/>
        <w:numPr>
          <w:ilvl w:val="0"/>
          <w:numId w:val="3"/>
        </w:numPr>
        <w:tabs>
          <w:tab w:val="left" w:pos="821"/>
        </w:tabs>
        <w:spacing w:before="28" w:line="266" w:lineRule="auto"/>
        <w:ind w:left="460" w:right="307" w:firstLine="0"/>
        <w:rPr>
          <w:rFonts w:ascii="Times New Roman" w:hAnsi="Times New Roman" w:cs="Times New Roman"/>
          <w:sz w:val="24"/>
          <w:szCs w:val="24"/>
        </w:rPr>
      </w:pP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lentidão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seu</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cumprimento,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levando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CONTRATANTE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comprovar</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  impossibilidade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conclusão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fornecimento,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nos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prazos estipulados;</w:t>
      </w:r>
    </w:p>
    <w:p w14:paraId="10891E39" w14:textId="447C95DD" w:rsidR="0029323D" w:rsidRPr="00CB3A68" w:rsidRDefault="0029323D" w:rsidP="0029323D">
      <w:pPr>
        <w:pStyle w:val="PargrafodaLista"/>
        <w:numPr>
          <w:ilvl w:val="0"/>
          <w:numId w:val="3"/>
        </w:numPr>
        <w:tabs>
          <w:tab w:val="left" w:pos="821"/>
        </w:tabs>
        <w:spacing w:before="15"/>
        <w:ind w:left="820" w:hanging="361"/>
        <w:rPr>
          <w:rFonts w:ascii="Times New Roman" w:hAnsi="Times New Roman" w:cs="Times New Roman"/>
          <w:sz w:val="24"/>
          <w:szCs w:val="24"/>
        </w:rPr>
      </w:pPr>
      <w:r w:rsidRPr="00CB3A68">
        <w:rPr>
          <w:rFonts w:ascii="Times New Roman" w:hAnsi="Times New Roman" w:cs="Times New Roman"/>
          <w:sz w:val="24"/>
          <w:szCs w:val="24"/>
        </w:rPr>
        <w: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atraso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injustificado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início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fornecimento;</w:t>
      </w:r>
    </w:p>
    <w:p w14:paraId="77593437" w14:textId="2F2F3804" w:rsidR="0029323D" w:rsidRPr="00CB3A68" w:rsidRDefault="0029323D" w:rsidP="0029323D">
      <w:pPr>
        <w:pStyle w:val="PargrafodaLista"/>
        <w:numPr>
          <w:ilvl w:val="0"/>
          <w:numId w:val="3"/>
        </w:numPr>
        <w:tabs>
          <w:tab w:val="left" w:pos="821"/>
        </w:tabs>
        <w:spacing w:before="31"/>
        <w:ind w:left="820" w:hanging="361"/>
        <w:rPr>
          <w:rFonts w:ascii="Times New Roman" w:hAnsi="Times New Roman" w:cs="Times New Roman"/>
          <w:sz w:val="24"/>
          <w:szCs w:val="24"/>
        </w:rPr>
      </w:pP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paralisação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fornecimento,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sem</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justa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causa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prévia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comunicação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CONTRATANTE;</w:t>
      </w:r>
    </w:p>
    <w:p w14:paraId="34351512" w14:textId="4089C044" w:rsidR="0029323D" w:rsidRPr="00CB3A68" w:rsidRDefault="0029323D" w:rsidP="00C94400">
      <w:pPr>
        <w:pStyle w:val="PargrafodaLista"/>
        <w:numPr>
          <w:ilvl w:val="0"/>
          <w:numId w:val="3"/>
        </w:numPr>
        <w:tabs>
          <w:tab w:val="left" w:pos="820"/>
          <w:tab w:val="left" w:pos="821"/>
        </w:tabs>
        <w:spacing w:before="31" w:line="264" w:lineRule="auto"/>
        <w:ind w:left="460" w:right="29" w:firstLine="0"/>
        <w:rPr>
          <w:rFonts w:ascii="Times New Roman" w:hAnsi="Times New Roman" w:cs="Times New Roman"/>
          <w:sz w:val="24"/>
          <w:szCs w:val="24"/>
        </w:rPr>
      </w:pP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subcontratação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total</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parcial</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seu</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objeto,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associação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CONTRATADA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com</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outrem,</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lastRenderedPageBreak/>
        <w:t>acessão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transferência,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total ou</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parcial,</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bem</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como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fusão,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cisão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incorporação;</w:t>
      </w:r>
    </w:p>
    <w:p w14:paraId="73762D60" w14:textId="062C4F1E" w:rsidR="0029323D" w:rsidRPr="00CB3A68" w:rsidRDefault="0029323D" w:rsidP="0029323D">
      <w:pPr>
        <w:pStyle w:val="PargrafodaLista"/>
        <w:numPr>
          <w:ilvl w:val="0"/>
          <w:numId w:val="3"/>
        </w:numPr>
        <w:tabs>
          <w:tab w:val="left" w:pos="821"/>
        </w:tabs>
        <w:spacing w:before="17"/>
        <w:ind w:left="820" w:hanging="361"/>
        <w:rPr>
          <w:rFonts w:ascii="Times New Roman" w:hAnsi="Times New Roman" w:cs="Times New Roman"/>
          <w:sz w:val="24"/>
          <w:szCs w:val="24"/>
        </w:rPr>
      </w:pPr>
      <w:r w:rsidRPr="00CB3A68">
        <w:rPr>
          <w:rFonts w:ascii="Times New Roman" w:hAnsi="Times New Roman" w:cs="Times New Roman"/>
          <w:sz w:val="24"/>
          <w:szCs w:val="24"/>
        </w:rPr>
        <w: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desatendimento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determinações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regulares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gestor</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contratual,</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assim</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como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seus</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superiores;</w:t>
      </w:r>
    </w:p>
    <w:p w14:paraId="17B7B3EA" w14:textId="34C3ADA7" w:rsidR="0029323D" w:rsidRPr="00CB3A68" w:rsidRDefault="0029323D" w:rsidP="0029323D">
      <w:pPr>
        <w:pStyle w:val="PargrafodaLista"/>
        <w:numPr>
          <w:ilvl w:val="0"/>
          <w:numId w:val="3"/>
        </w:numPr>
        <w:tabs>
          <w:tab w:val="left" w:pos="821"/>
        </w:tabs>
        <w:spacing w:before="32"/>
        <w:ind w:left="820" w:hanging="361"/>
        <w:rPr>
          <w:rFonts w:ascii="Times New Roman" w:hAnsi="Times New Roman" w:cs="Times New Roman"/>
          <w:sz w:val="24"/>
          <w:szCs w:val="24"/>
        </w:rPr>
      </w:pP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decretação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falência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instauração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insolvência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civil;</w:t>
      </w:r>
    </w:p>
    <w:p w14:paraId="7D7DCB2E" w14:textId="0AAC0DD1" w:rsidR="0029323D" w:rsidRPr="00CB3A68" w:rsidRDefault="0029323D" w:rsidP="0029323D">
      <w:pPr>
        <w:pStyle w:val="PargrafodaLista"/>
        <w:numPr>
          <w:ilvl w:val="0"/>
          <w:numId w:val="3"/>
        </w:numPr>
        <w:tabs>
          <w:tab w:val="left" w:pos="820"/>
          <w:tab w:val="left" w:pos="821"/>
        </w:tabs>
        <w:spacing w:before="31"/>
        <w:ind w:left="820" w:hanging="361"/>
        <w:rPr>
          <w:rFonts w:ascii="Times New Roman" w:hAnsi="Times New Roman" w:cs="Times New Roman"/>
          <w:sz w:val="24"/>
          <w:szCs w:val="24"/>
        </w:rPr>
      </w:pPr>
      <w:r w:rsidRPr="00CB3A68">
        <w:rPr>
          <w:rFonts w:ascii="Times New Roman" w:hAnsi="Times New Roman" w:cs="Times New Roman"/>
          <w:sz w:val="24"/>
          <w:szCs w:val="24"/>
        </w:rPr>
        <w:t>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dissolução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sociedade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ou ofalecimento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 se</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pessoa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física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firma</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individual);</w:t>
      </w:r>
    </w:p>
    <w:p w14:paraId="5DE8A63C" w14:textId="059AC00E" w:rsidR="0029323D" w:rsidRPr="00CB3A68" w:rsidRDefault="0029323D" w:rsidP="00C94400">
      <w:pPr>
        <w:pStyle w:val="PargrafodaLista"/>
        <w:numPr>
          <w:ilvl w:val="0"/>
          <w:numId w:val="3"/>
        </w:numPr>
        <w:tabs>
          <w:tab w:val="left" w:pos="821"/>
        </w:tabs>
        <w:spacing w:before="31" w:line="264" w:lineRule="auto"/>
        <w:ind w:left="460" w:right="29" w:firstLine="0"/>
        <w:rPr>
          <w:rFonts w:ascii="Times New Roman" w:hAnsi="Times New Roman" w:cs="Times New Roman"/>
          <w:sz w:val="24"/>
          <w:szCs w:val="24"/>
        </w:rPr>
      </w:pPr>
      <w:r w:rsidRPr="00CB3A68">
        <w:rPr>
          <w:rFonts w:ascii="Times New Roman" w:hAnsi="Times New Roman" w:cs="Times New Roman"/>
          <w:sz w:val="24"/>
          <w:szCs w:val="24"/>
        </w:rPr>
        <w:t>a alteração social ou a modificação da finalidade ou da estrutura da empresa, que prejudique a execução do</w:t>
      </w:r>
      <w:r w:rsidR="002239A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p>
    <w:p w14:paraId="413E35D2" w14:textId="212CFE0F" w:rsidR="0029323D" w:rsidRPr="00CB3A68" w:rsidRDefault="0029323D" w:rsidP="00C94400">
      <w:pPr>
        <w:pStyle w:val="PargrafodaLista"/>
        <w:numPr>
          <w:ilvl w:val="0"/>
          <w:numId w:val="3"/>
        </w:numPr>
        <w:tabs>
          <w:tab w:val="left" w:pos="821"/>
        </w:tabs>
        <w:spacing w:before="16" w:line="271" w:lineRule="auto"/>
        <w:ind w:left="460" w:right="29" w:firstLine="0"/>
        <w:rPr>
          <w:rFonts w:ascii="Times New Roman" w:hAnsi="Times New Roman" w:cs="Times New Roman"/>
          <w:sz w:val="24"/>
          <w:szCs w:val="24"/>
        </w:rPr>
      </w:pPr>
      <w:r w:rsidRPr="00CB3A68">
        <w:rPr>
          <w:rFonts w:ascii="Times New Roman" w:hAnsi="Times New Roman" w:cs="Times New Roman"/>
          <w:sz w:val="24"/>
          <w:szCs w:val="24"/>
        </w:rPr>
        <w:t>razões de interesse público, de alta relevância e amplo conhecimento, justificadas e determinadas pela máxima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autoridade da esfera administrativa a que está subordinado o CONTRATANTE e exaradas no processo administrativo 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se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refere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p>
    <w:p w14:paraId="0AA393F5" w14:textId="0F44F317" w:rsidR="0029323D" w:rsidRPr="00CB3A68" w:rsidRDefault="0029323D" w:rsidP="0029323D">
      <w:pPr>
        <w:pStyle w:val="PargrafodaLista"/>
        <w:numPr>
          <w:ilvl w:val="0"/>
          <w:numId w:val="3"/>
        </w:numPr>
        <w:tabs>
          <w:tab w:val="left" w:pos="821"/>
        </w:tabs>
        <w:spacing w:before="6"/>
        <w:ind w:left="820" w:hanging="361"/>
        <w:rPr>
          <w:rFonts w:ascii="Times New Roman" w:hAnsi="Times New Roman" w:cs="Times New Roman"/>
          <w:sz w:val="24"/>
          <w:szCs w:val="24"/>
        </w:rPr>
      </w:pPr>
      <w:r w:rsidRPr="00CB3A68">
        <w:rPr>
          <w:rFonts w:ascii="Times New Roman" w:hAnsi="Times New Roman" w:cs="Times New Roman"/>
          <w:spacing w:val="-1"/>
          <w:sz w:val="24"/>
          <w:szCs w:val="24"/>
        </w:rPr>
        <w:t>a</w:t>
      </w:r>
      <w:r w:rsidR="00F9636C"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ocorrência</w:t>
      </w:r>
      <w:r w:rsidR="00F9636C"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de</w:t>
      </w:r>
      <w:r w:rsidR="00F9636C"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caso</w:t>
      </w:r>
      <w:r w:rsidR="00F9636C"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fortuito</w:t>
      </w:r>
      <w:r w:rsidR="00F9636C"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ou</w:t>
      </w:r>
      <w:r w:rsidR="00F9636C"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de</w:t>
      </w:r>
      <w:r w:rsidR="00F9636C"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força</w:t>
      </w:r>
      <w:r w:rsidR="00F9636C" w:rsidRPr="00CB3A68">
        <w:rPr>
          <w:rFonts w:ascii="Times New Roman" w:hAnsi="Times New Roman" w:cs="Times New Roman"/>
          <w:spacing w:val="-1"/>
          <w:sz w:val="24"/>
          <w:szCs w:val="24"/>
        </w:rPr>
        <w:t xml:space="preserve"> </w:t>
      </w:r>
      <w:r w:rsidRPr="00CB3A68">
        <w:rPr>
          <w:rFonts w:ascii="Times New Roman" w:hAnsi="Times New Roman" w:cs="Times New Roman"/>
          <w:sz w:val="24"/>
          <w:szCs w:val="24"/>
        </w:rPr>
        <w:t>maior,</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regularmente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comprovada,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impeditiva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execução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p>
    <w:p w14:paraId="406FC93D" w14:textId="77777777" w:rsidR="0029323D" w:rsidRPr="00CB3A68" w:rsidRDefault="0029323D" w:rsidP="0029323D">
      <w:pPr>
        <w:pStyle w:val="Corpodetexto"/>
        <w:spacing w:before="5"/>
        <w:rPr>
          <w:rFonts w:ascii="Times New Roman" w:hAnsi="Times New Roman" w:cs="Times New Roman"/>
          <w:sz w:val="24"/>
          <w:szCs w:val="24"/>
        </w:rPr>
      </w:pPr>
    </w:p>
    <w:p w14:paraId="1B87FB95" w14:textId="2B2959F1" w:rsidR="0029323D" w:rsidRPr="00CB3A68" w:rsidRDefault="0029323D" w:rsidP="0029323D">
      <w:pPr>
        <w:pStyle w:val="Ttulo1"/>
        <w:numPr>
          <w:ilvl w:val="2"/>
          <w:numId w:val="11"/>
        </w:numPr>
        <w:tabs>
          <w:tab w:val="left" w:pos="1061"/>
        </w:tabs>
        <w:ind w:hanging="601"/>
        <w:rPr>
          <w:rFonts w:ascii="Times New Roman" w:hAnsi="Times New Roman" w:cs="Times New Roman"/>
          <w:sz w:val="24"/>
          <w:szCs w:val="24"/>
        </w:rPr>
      </w:pP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modo:</w:t>
      </w:r>
    </w:p>
    <w:p w14:paraId="4ACB557A" w14:textId="44B1D483" w:rsidR="0029323D" w:rsidRPr="00CB3A68" w:rsidRDefault="0029323D" w:rsidP="0029323D">
      <w:pPr>
        <w:pStyle w:val="PargrafodaLista"/>
        <w:numPr>
          <w:ilvl w:val="0"/>
          <w:numId w:val="2"/>
        </w:numPr>
        <w:tabs>
          <w:tab w:val="left" w:pos="713"/>
        </w:tabs>
        <w:spacing w:before="36"/>
        <w:ind w:hanging="221"/>
        <w:rPr>
          <w:rFonts w:ascii="Times New Roman" w:hAnsi="Times New Roman" w:cs="Times New Roman"/>
          <w:sz w:val="24"/>
          <w:szCs w:val="24"/>
        </w:rPr>
      </w:pPr>
      <w:r w:rsidRPr="00CB3A68">
        <w:rPr>
          <w:rFonts w:ascii="Times New Roman" w:hAnsi="Times New Roman" w:cs="Times New Roman"/>
          <w:sz w:val="24"/>
          <w:szCs w:val="24"/>
        </w:rPr>
        <w:t>unilateral,</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meio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documento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escrito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aAdministração,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nos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casos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enumerados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nas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alíneas“a”à“k”do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item</w:t>
      </w:r>
    </w:p>
    <w:p w14:paraId="759AF4B2" w14:textId="77777777" w:rsidR="0029323D" w:rsidRPr="00CB3A68" w:rsidRDefault="0029323D" w:rsidP="0029323D">
      <w:pPr>
        <w:spacing w:before="40"/>
        <w:ind w:left="492"/>
        <w:rPr>
          <w:rFonts w:ascii="Times New Roman" w:hAnsi="Times New Roman" w:cs="Times New Roman"/>
          <w:sz w:val="24"/>
          <w:szCs w:val="24"/>
        </w:rPr>
      </w:pPr>
      <w:r w:rsidRPr="00CB3A68">
        <w:rPr>
          <w:rFonts w:ascii="Times New Roman" w:hAnsi="Times New Roman" w:cs="Times New Roman"/>
          <w:sz w:val="24"/>
          <w:szCs w:val="24"/>
        </w:rPr>
        <w:t>10.1.1,</w:t>
      </w:r>
      <w:r w:rsidRPr="00CB3A68">
        <w:rPr>
          <w:rFonts w:ascii="Times New Roman" w:hAnsi="Times New Roman" w:cs="Times New Roman"/>
          <w:i/>
          <w:sz w:val="24"/>
          <w:szCs w:val="24"/>
        </w:rPr>
        <w:t>supra</w:t>
      </w:r>
      <w:r w:rsidRPr="00CB3A68">
        <w:rPr>
          <w:rFonts w:ascii="Times New Roman" w:hAnsi="Times New Roman" w:cs="Times New Roman"/>
          <w:sz w:val="24"/>
          <w:szCs w:val="24"/>
        </w:rPr>
        <w:t>;</w:t>
      </w:r>
    </w:p>
    <w:p w14:paraId="54AA4686" w14:textId="77777777" w:rsidR="0029323D" w:rsidRPr="00CB3A68" w:rsidRDefault="0029323D" w:rsidP="0029323D">
      <w:pPr>
        <w:pStyle w:val="Corpodetexto"/>
        <w:spacing w:before="10"/>
        <w:rPr>
          <w:rFonts w:ascii="Times New Roman" w:hAnsi="Times New Roman" w:cs="Times New Roman"/>
          <w:sz w:val="24"/>
          <w:szCs w:val="24"/>
        </w:rPr>
      </w:pPr>
    </w:p>
    <w:p w14:paraId="2360783F" w14:textId="63113AC9" w:rsidR="0029323D" w:rsidRPr="00CB3A68" w:rsidRDefault="0029323D" w:rsidP="0029323D">
      <w:pPr>
        <w:pStyle w:val="PargrafodaLista"/>
        <w:numPr>
          <w:ilvl w:val="0"/>
          <w:numId w:val="2"/>
        </w:numPr>
        <w:tabs>
          <w:tab w:val="left" w:pos="717"/>
        </w:tabs>
        <w:spacing w:line="276" w:lineRule="auto"/>
        <w:ind w:left="492" w:right="308" w:firstLine="0"/>
        <w:rPr>
          <w:rFonts w:ascii="Times New Roman" w:hAnsi="Times New Roman" w:cs="Times New Roman"/>
          <w:sz w:val="24"/>
          <w:szCs w:val="24"/>
        </w:rPr>
      </w:pPr>
      <w:r w:rsidRPr="00CB3A68">
        <w:rPr>
          <w:rFonts w:ascii="Times New Roman" w:hAnsi="Times New Roman" w:cs="Times New Roman"/>
          <w:sz w:val="24"/>
          <w:szCs w:val="24"/>
        </w:rPr>
        <w:t>amigável, por acordo entre as partes, reduzida a termo no processo administrativo que originou esta contratação,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desde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haja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conveniência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Administração;</w:t>
      </w:r>
    </w:p>
    <w:p w14:paraId="46F1BC23" w14:textId="77777777" w:rsidR="0029323D" w:rsidRPr="00CB3A68" w:rsidRDefault="0029323D" w:rsidP="0029323D">
      <w:pPr>
        <w:pStyle w:val="Corpodetexto"/>
        <w:spacing w:before="11"/>
        <w:rPr>
          <w:rFonts w:ascii="Times New Roman" w:hAnsi="Times New Roman" w:cs="Times New Roman"/>
          <w:sz w:val="24"/>
          <w:szCs w:val="24"/>
        </w:rPr>
      </w:pPr>
    </w:p>
    <w:p w14:paraId="42CB6DD8" w14:textId="4C7FD6A3" w:rsidR="0029323D" w:rsidRPr="00CB3A68" w:rsidRDefault="0029323D" w:rsidP="0029323D">
      <w:pPr>
        <w:pStyle w:val="PargrafodaLista"/>
        <w:numPr>
          <w:ilvl w:val="0"/>
          <w:numId w:val="2"/>
        </w:numPr>
        <w:tabs>
          <w:tab w:val="left" w:pos="685"/>
        </w:tabs>
        <w:ind w:left="684" w:hanging="193"/>
        <w:rPr>
          <w:rFonts w:ascii="Times New Roman" w:hAnsi="Times New Roman" w:cs="Times New Roman"/>
          <w:sz w:val="24"/>
          <w:szCs w:val="24"/>
        </w:rPr>
      </w:pPr>
      <w:r w:rsidRPr="00CB3A68">
        <w:rPr>
          <w:rFonts w:ascii="Times New Roman" w:hAnsi="Times New Roman" w:cs="Times New Roman"/>
          <w:sz w:val="24"/>
          <w:szCs w:val="24"/>
        </w:rPr>
        <w:t>judicial,</w:t>
      </w:r>
      <w:r w:rsidR="000849B6" w:rsidRPr="00CB3A68">
        <w:rPr>
          <w:rFonts w:ascii="Times New Roman" w:hAnsi="Times New Roman" w:cs="Times New Roman"/>
          <w:sz w:val="24"/>
          <w:szCs w:val="24"/>
        </w:rPr>
        <w:t xml:space="preserve"> </w:t>
      </w:r>
      <w:r w:rsidRPr="00CB3A68">
        <w:rPr>
          <w:rFonts w:ascii="Times New Roman" w:hAnsi="Times New Roman" w:cs="Times New Roman"/>
          <w:sz w:val="24"/>
          <w:szCs w:val="24"/>
        </w:rPr>
        <w:t>nos</w:t>
      </w:r>
      <w:r w:rsidR="000849B6" w:rsidRPr="00CB3A68">
        <w:rPr>
          <w:rFonts w:ascii="Times New Roman" w:hAnsi="Times New Roman" w:cs="Times New Roman"/>
          <w:sz w:val="24"/>
          <w:szCs w:val="24"/>
        </w:rPr>
        <w:t xml:space="preserve"> </w:t>
      </w:r>
      <w:r w:rsidRPr="00CB3A68">
        <w:rPr>
          <w:rFonts w:ascii="Times New Roman" w:hAnsi="Times New Roman" w:cs="Times New Roman"/>
          <w:sz w:val="24"/>
          <w:szCs w:val="24"/>
        </w:rPr>
        <w:t>termos</w:t>
      </w:r>
      <w:r w:rsidR="000849B6"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0849B6" w:rsidRPr="00CB3A68">
        <w:rPr>
          <w:rFonts w:ascii="Times New Roman" w:hAnsi="Times New Roman" w:cs="Times New Roman"/>
          <w:sz w:val="24"/>
          <w:szCs w:val="24"/>
        </w:rPr>
        <w:t xml:space="preserve"> </w:t>
      </w:r>
      <w:r w:rsidRPr="00CB3A68">
        <w:rPr>
          <w:rFonts w:ascii="Times New Roman" w:hAnsi="Times New Roman" w:cs="Times New Roman"/>
          <w:sz w:val="24"/>
          <w:szCs w:val="24"/>
        </w:rPr>
        <w:t>legislação</w:t>
      </w:r>
      <w:r w:rsidR="000849B6" w:rsidRPr="00CB3A68">
        <w:rPr>
          <w:rFonts w:ascii="Times New Roman" w:hAnsi="Times New Roman" w:cs="Times New Roman"/>
          <w:sz w:val="24"/>
          <w:szCs w:val="24"/>
        </w:rPr>
        <w:t xml:space="preserve"> </w:t>
      </w:r>
      <w:r w:rsidRPr="00CB3A68">
        <w:rPr>
          <w:rFonts w:ascii="Times New Roman" w:hAnsi="Times New Roman" w:cs="Times New Roman"/>
          <w:sz w:val="24"/>
          <w:szCs w:val="24"/>
        </w:rPr>
        <w:t>pertinente;</w:t>
      </w:r>
    </w:p>
    <w:p w14:paraId="1141DD39" w14:textId="77777777" w:rsidR="0029323D" w:rsidRPr="00CB3A68" w:rsidRDefault="0029323D" w:rsidP="0029323D">
      <w:pPr>
        <w:pStyle w:val="Corpodetexto"/>
        <w:spacing w:before="4"/>
        <w:rPr>
          <w:rFonts w:ascii="Times New Roman" w:hAnsi="Times New Roman" w:cs="Times New Roman"/>
          <w:sz w:val="24"/>
          <w:szCs w:val="24"/>
        </w:rPr>
      </w:pPr>
    </w:p>
    <w:p w14:paraId="26D0A0CF" w14:textId="3A1ABDB7" w:rsidR="0029323D" w:rsidRPr="00CB3A68" w:rsidRDefault="0029323D" w:rsidP="0029323D">
      <w:pPr>
        <w:pStyle w:val="Ttulo1"/>
        <w:numPr>
          <w:ilvl w:val="0"/>
          <w:numId w:val="11"/>
        </w:numPr>
        <w:tabs>
          <w:tab w:val="left" w:pos="789"/>
          <w:tab w:val="left" w:pos="10131"/>
        </w:tabs>
        <w:spacing w:before="59"/>
        <w:ind w:left="788" w:hanging="3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DÉCIMA</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PRIMEIRA –DA</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COBRANÇA</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JUDICIAL</w:t>
      </w:r>
      <w:r w:rsidRPr="00CB3A68">
        <w:rPr>
          <w:rFonts w:ascii="Times New Roman" w:hAnsi="Times New Roman" w:cs="Times New Roman"/>
          <w:sz w:val="24"/>
          <w:szCs w:val="24"/>
          <w:shd w:val="clear" w:color="auto" w:fill="BEBEBE"/>
        </w:rPr>
        <w:tab/>
      </w:r>
    </w:p>
    <w:p w14:paraId="2CB5FB85" w14:textId="6EC7556F" w:rsidR="0029323D" w:rsidRPr="00CB3A68" w:rsidRDefault="0029323D" w:rsidP="0029323D">
      <w:pPr>
        <w:pStyle w:val="PargrafodaLista"/>
        <w:numPr>
          <w:ilvl w:val="1"/>
          <w:numId w:val="11"/>
        </w:numPr>
        <w:tabs>
          <w:tab w:val="left" w:pos="916"/>
        </w:tabs>
        <w:spacing w:before="36" w:line="276" w:lineRule="auto"/>
        <w:ind w:right="297" w:firstLine="0"/>
        <w:rPr>
          <w:rFonts w:ascii="Times New Roman" w:hAnsi="Times New Roman" w:cs="Times New Roman"/>
          <w:sz w:val="24"/>
          <w:szCs w:val="24"/>
        </w:rPr>
      </w:pPr>
      <w:r w:rsidRPr="00CB3A68">
        <w:rPr>
          <w:rFonts w:ascii="Times New Roman" w:hAnsi="Times New Roman" w:cs="Times New Roman"/>
          <w:sz w:val="24"/>
          <w:szCs w:val="24"/>
        </w:rPr>
        <w:t xml:space="preserve">As importâncias devidas pela </w:t>
      </w:r>
      <w:r w:rsidRPr="00CB3A68">
        <w:rPr>
          <w:rFonts w:ascii="Times New Roman" w:hAnsi="Times New Roman" w:cs="Times New Roman"/>
          <w:b/>
          <w:sz w:val="24"/>
          <w:szCs w:val="24"/>
        </w:rPr>
        <w:t xml:space="preserve">CONTRATADA </w:t>
      </w:r>
      <w:r w:rsidRPr="00CB3A68">
        <w:rPr>
          <w:rFonts w:ascii="Times New Roman" w:hAnsi="Times New Roman" w:cs="Times New Roman"/>
          <w:sz w:val="24"/>
          <w:szCs w:val="24"/>
        </w:rPr>
        <w:t>serão cobradas através de processo de execução, constituindo este</w:t>
      </w:r>
      <w:r w:rsidR="00C94400">
        <w:rPr>
          <w:rFonts w:ascii="Times New Roman" w:hAnsi="Times New Roman" w:cs="Times New Roman"/>
          <w:sz w:val="24"/>
          <w:szCs w:val="24"/>
        </w:rPr>
        <w:t xml:space="preserve"> </w:t>
      </w:r>
      <w:r w:rsidRPr="00CB3A68">
        <w:rPr>
          <w:rFonts w:ascii="Times New Roman" w:hAnsi="Times New Roman" w:cs="Times New Roman"/>
          <w:sz w:val="24"/>
          <w:szCs w:val="24"/>
        </w:rPr>
        <w:t>Contrato título executivo extrajudicial, ressalvada a cobrança direta, mediante retenção ou compensação de créditos,sempre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possível.</w:t>
      </w:r>
    </w:p>
    <w:p w14:paraId="5C7EDA62" w14:textId="77777777" w:rsidR="0029323D" w:rsidRPr="00CB3A68" w:rsidRDefault="0029323D" w:rsidP="0029323D">
      <w:pPr>
        <w:pStyle w:val="Corpodetexto"/>
        <w:spacing w:before="3"/>
        <w:rPr>
          <w:rFonts w:ascii="Times New Roman" w:hAnsi="Times New Roman" w:cs="Times New Roman"/>
          <w:sz w:val="24"/>
          <w:szCs w:val="24"/>
        </w:rPr>
      </w:pPr>
    </w:p>
    <w:p w14:paraId="098CBCDE" w14:textId="57732F62" w:rsidR="0029323D" w:rsidRPr="00CB3A68" w:rsidRDefault="0029323D" w:rsidP="0029323D">
      <w:pPr>
        <w:pStyle w:val="Ttulo1"/>
        <w:numPr>
          <w:ilvl w:val="0"/>
          <w:numId w:val="11"/>
        </w:numPr>
        <w:tabs>
          <w:tab w:val="left" w:pos="757"/>
          <w:tab w:val="left" w:pos="10131"/>
        </w:tabs>
        <w:spacing w:before="60"/>
        <w:ind w:left="756" w:hanging="3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DÉCIMA</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SEGUNDA -</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DO</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PRAZO</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DE VIGÊNCIA</w:t>
      </w:r>
      <w:r w:rsidRPr="00CB3A68">
        <w:rPr>
          <w:rFonts w:ascii="Times New Roman" w:hAnsi="Times New Roman" w:cs="Times New Roman"/>
          <w:sz w:val="24"/>
          <w:szCs w:val="24"/>
          <w:shd w:val="clear" w:color="auto" w:fill="BEBEBE"/>
        </w:rPr>
        <w:tab/>
      </w:r>
    </w:p>
    <w:p w14:paraId="77364D43" w14:textId="6E3B54A8" w:rsidR="0029323D" w:rsidRPr="00CB3A68" w:rsidRDefault="0029323D" w:rsidP="00C94400">
      <w:pPr>
        <w:pStyle w:val="PargrafodaLista"/>
        <w:numPr>
          <w:ilvl w:val="1"/>
          <w:numId w:val="11"/>
        </w:numPr>
        <w:tabs>
          <w:tab w:val="left" w:pos="905"/>
        </w:tabs>
        <w:spacing w:before="35"/>
        <w:ind w:left="904" w:right="312" w:hanging="445"/>
        <w:rPr>
          <w:rFonts w:ascii="Times New Roman" w:hAnsi="Times New Roman" w:cs="Times New Roman"/>
          <w:sz w:val="24"/>
          <w:szCs w:val="24"/>
        </w:rPr>
      </w:pPr>
      <w:r w:rsidRPr="00CB3A68">
        <w:rPr>
          <w:rFonts w:ascii="Times New Roman" w:hAnsi="Times New Roman" w:cs="Times New Roman"/>
          <w:sz w:val="24"/>
          <w:szCs w:val="24"/>
        </w:rPr>
        <w: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prazo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devigência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será</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até de</w:t>
      </w:r>
      <w:r w:rsidRPr="00CB3A68">
        <w:rPr>
          <w:rFonts w:ascii="Times New Roman" w:hAnsi="Times New Roman" w:cs="Times New Roman"/>
          <w:sz w:val="24"/>
          <w:szCs w:val="24"/>
          <w:u w:val="single"/>
        </w:rPr>
        <w:tab/>
      </w: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20,</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contados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partir</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data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sua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assinatura.</w:t>
      </w:r>
    </w:p>
    <w:p w14:paraId="793F0184" w14:textId="77777777" w:rsidR="0029323D" w:rsidRPr="00CB3A68" w:rsidRDefault="0029323D" w:rsidP="0029323D">
      <w:pPr>
        <w:pStyle w:val="Corpodetexto"/>
        <w:rPr>
          <w:rFonts w:ascii="Times New Roman" w:hAnsi="Times New Roman" w:cs="Times New Roman"/>
          <w:sz w:val="24"/>
          <w:szCs w:val="24"/>
        </w:rPr>
      </w:pPr>
    </w:p>
    <w:p w14:paraId="012A20AA" w14:textId="77777777" w:rsidR="0029323D" w:rsidRPr="00CB3A68" w:rsidRDefault="0029323D" w:rsidP="0029323D">
      <w:pPr>
        <w:pStyle w:val="PargrafodaLista"/>
        <w:numPr>
          <w:ilvl w:val="0"/>
          <w:numId w:val="11"/>
        </w:numPr>
        <w:tabs>
          <w:tab w:val="left" w:pos="757"/>
          <w:tab w:val="left" w:pos="10131"/>
        </w:tabs>
        <w:spacing w:before="60"/>
        <w:ind w:left="756" w:hanging="325"/>
        <w:rPr>
          <w:rFonts w:ascii="Times New Roman" w:hAnsi="Times New Roman" w:cs="Times New Roman"/>
          <w:b/>
          <w:bCs/>
          <w:sz w:val="24"/>
          <w:szCs w:val="24"/>
        </w:rPr>
      </w:pPr>
      <w:r w:rsidRPr="00CB3A68">
        <w:rPr>
          <w:rFonts w:ascii="Times New Roman" w:hAnsi="Times New Roman" w:cs="Times New Roman"/>
          <w:b/>
          <w:bCs/>
          <w:sz w:val="24"/>
          <w:szCs w:val="24"/>
          <w:shd w:val="clear" w:color="auto" w:fill="BEBEBE"/>
        </w:rPr>
        <w:t>CLÁUSULADÉCIMATERCEIRA –DA VINCULAÇÃOAOEDITAL</w:t>
      </w:r>
      <w:r w:rsidRPr="00CB3A68">
        <w:rPr>
          <w:rFonts w:ascii="Times New Roman" w:hAnsi="Times New Roman" w:cs="Times New Roman"/>
          <w:b/>
          <w:bCs/>
          <w:sz w:val="24"/>
          <w:szCs w:val="24"/>
          <w:shd w:val="clear" w:color="auto" w:fill="BEBEBE"/>
        </w:rPr>
        <w:tab/>
      </w:r>
    </w:p>
    <w:p w14:paraId="4833C90A" w14:textId="581D1B1D" w:rsidR="0029323D" w:rsidRPr="00CB3A68" w:rsidRDefault="0029323D" w:rsidP="0029323D">
      <w:pPr>
        <w:pStyle w:val="PargrafodaLista"/>
        <w:numPr>
          <w:ilvl w:val="1"/>
          <w:numId w:val="11"/>
        </w:numPr>
        <w:tabs>
          <w:tab w:val="left" w:pos="916"/>
        </w:tabs>
        <w:spacing w:before="40" w:line="276" w:lineRule="auto"/>
        <w:ind w:right="295" w:firstLine="0"/>
        <w:rPr>
          <w:rFonts w:ascii="Times New Roman" w:hAnsi="Times New Roman" w:cs="Times New Roman"/>
          <w:sz w:val="24"/>
          <w:szCs w:val="24"/>
        </w:rPr>
      </w:pPr>
      <w:r w:rsidRPr="00CB3A68">
        <w:rPr>
          <w:rFonts w:ascii="Times New Roman" w:hAnsi="Times New Roman" w:cs="Times New Roman"/>
          <w:sz w:val="24"/>
          <w:szCs w:val="24"/>
        </w:rPr>
        <w:t xml:space="preserve">O presente instrumento foi lavrado em decorrência da licitação modalidade PREGÃO N.º </w:t>
      </w:r>
      <w:r w:rsidR="00C94400">
        <w:rPr>
          <w:rFonts w:ascii="Times New Roman" w:hAnsi="Times New Roman" w:cs="Times New Roman"/>
          <w:sz w:val="24"/>
          <w:szCs w:val="24"/>
        </w:rPr>
        <w:t>XX</w:t>
      </w:r>
      <w:r w:rsidRPr="00CB3A68">
        <w:rPr>
          <w:rFonts w:ascii="Times New Roman" w:hAnsi="Times New Roman" w:cs="Times New Roman"/>
          <w:sz w:val="24"/>
          <w:szCs w:val="24"/>
        </w:rPr>
        <w:t>/202</w:t>
      </w:r>
      <w:r w:rsidR="00C94400">
        <w:rPr>
          <w:rFonts w:ascii="Times New Roman" w:hAnsi="Times New Roman" w:cs="Times New Roman"/>
          <w:sz w:val="24"/>
          <w:szCs w:val="24"/>
        </w:rPr>
        <w:t>6</w:t>
      </w:r>
      <w:r w:rsidRPr="00CB3A68">
        <w:rPr>
          <w:rFonts w:ascii="Times New Roman" w:hAnsi="Times New Roman" w:cs="Times New Roman"/>
          <w:sz w:val="24"/>
          <w:szCs w:val="24"/>
        </w:rPr>
        <w:t>-SRP, ao qual</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vincula-se,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bem</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como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termos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proposta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preços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F9636C"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Pr="00CB3A68">
        <w:rPr>
          <w:rFonts w:ascii="Times New Roman" w:hAnsi="Times New Roman" w:cs="Times New Roman"/>
          <w:sz w:val="24"/>
          <w:szCs w:val="24"/>
        </w:rPr>
        <w:t>,</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faz</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parte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integrante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avença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como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se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transcrito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fosse.</w:t>
      </w:r>
    </w:p>
    <w:p w14:paraId="05B44FB7" w14:textId="77777777" w:rsidR="0029323D" w:rsidRPr="00CB3A68" w:rsidRDefault="0029323D" w:rsidP="0029323D">
      <w:pPr>
        <w:pStyle w:val="Corpodetexto"/>
        <w:spacing w:before="11"/>
        <w:rPr>
          <w:rFonts w:ascii="Times New Roman" w:hAnsi="Times New Roman" w:cs="Times New Roman"/>
          <w:sz w:val="24"/>
          <w:szCs w:val="24"/>
        </w:rPr>
      </w:pPr>
    </w:p>
    <w:p w14:paraId="7162DE91" w14:textId="64D833EB" w:rsidR="0029323D" w:rsidRPr="00CB3A68" w:rsidRDefault="0029323D" w:rsidP="0029323D">
      <w:pPr>
        <w:pStyle w:val="Ttulo1"/>
        <w:numPr>
          <w:ilvl w:val="0"/>
          <w:numId w:val="11"/>
        </w:numPr>
        <w:tabs>
          <w:tab w:val="left" w:pos="757"/>
          <w:tab w:val="left" w:pos="10131"/>
        </w:tabs>
        <w:spacing w:before="60"/>
        <w:ind w:left="756" w:hanging="3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DÉCIMA</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QUARTA</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DO</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GESTOR</w:t>
      </w:r>
      <w:r w:rsidRPr="00CB3A68">
        <w:rPr>
          <w:rFonts w:ascii="Times New Roman" w:hAnsi="Times New Roman" w:cs="Times New Roman"/>
          <w:sz w:val="24"/>
          <w:szCs w:val="24"/>
          <w:shd w:val="clear" w:color="auto" w:fill="BEBEBE"/>
        </w:rPr>
        <w:tab/>
      </w:r>
    </w:p>
    <w:p w14:paraId="79015EA1" w14:textId="68034518" w:rsidR="0029323D" w:rsidRPr="00CB3A68" w:rsidRDefault="0029323D" w:rsidP="0029323D">
      <w:pPr>
        <w:pStyle w:val="PargrafodaLista"/>
        <w:numPr>
          <w:ilvl w:val="1"/>
          <w:numId w:val="11"/>
        </w:numPr>
        <w:tabs>
          <w:tab w:val="left" w:pos="921"/>
        </w:tabs>
        <w:spacing w:before="39" w:line="276" w:lineRule="auto"/>
        <w:ind w:right="292" w:firstLine="0"/>
        <w:rPr>
          <w:rFonts w:ascii="Times New Roman" w:hAnsi="Times New Roman" w:cs="Times New Roman"/>
          <w:sz w:val="24"/>
          <w:szCs w:val="24"/>
        </w:rPr>
      </w:pPr>
      <w:r w:rsidRPr="00CB3A68">
        <w:rPr>
          <w:rFonts w:ascii="Times New Roman" w:hAnsi="Times New Roman" w:cs="Times New Roman"/>
          <w:sz w:val="24"/>
          <w:szCs w:val="24"/>
        </w:rPr>
        <w:t>A</w:t>
      </w:r>
      <w:r w:rsidR="00F9636C"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CONTRATANTE</w:t>
      </w:r>
      <w:r w:rsidR="00F9636C" w:rsidRPr="00CB3A68">
        <w:rPr>
          <w:rFonts w:ascii="Times New Roman" w:hAnsi="Times New Roman" w:cs="Times New Roman"/>
          <w:b/>
          <w:sz w:val="24"/>
          <w:szCs w:val="24"/>
        </w:rPr>
        <w:t xml:space="preserve"> </w:t>
      </w:r>
      <w:r w:rsidRPr="00CB3A68">
        <w:rPr>
          <w:rFonts w:ascii="Times New Roman" w:hAnsi="Times New Roman" w:cs="Times New Roman"/>
          <w:sz w:val="24"/>
          <w:szCs w:val="24"/>
        </w:rPr>
        <w:t>nomeia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constitui</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neste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Secretário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Municipal</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Saúde,Sr.</w:t>
      </w:r>
      <w:r w:rsidRPr="00CB3A68">
        <w:rPr>
          <w:rFonts w:ascii="Times New Roman" w:hAnsi="Times New Roman" w:cs="Times New Roman"/>
          <w:b/>
          <w:sz w:val="24"/>
          <w:szCs w:val="24"/>
        </w:rPr>
        <w:t>XXXXXXXXXXXXXXXXXXXX</w:t>
      </w:r>
      <w:r w:rsidRPr="00CB3A68">
        <w:rPr>
          <w:rFonts w:ascii="Times New Roman" w:hAnsi="Times New Roman" w:cs="Times New Roman"/>
          <w:sz w:val="24"/>
          <w:szCs w:val="24"/>
        </w:rPr>
        <w:t>,gestor</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contratação.</w:t>
      </w:r>
    </w:p>
    <w:p w14:paraId="47C86A6A" w14:textId="4B17D432" w:rsidR="0029323D" w:rsidRPr="00CB3A68" w:rsidRDefault="0029323D" w:rsidP="0029323D">
      <w:pPr>
        <w:pStyle w:val="PargrafodaLista"/>
        <w:numPr>
          <w:ilvl w:val="1"/>
          <w:numId w:val="11"/>
        </w:numPr>
        <w:tabs>
          <w:tab w:val="left" w:pos="905"/>
        </w:tabs>
        <w:spacing w:before="60" w:line="276" w:lineRule="auto"/>
        <w:ind w:right="300" w:firstLine="0"/>
        <w:rPr>
          <w:rFonts w:ascii="Times New Roman" w:hAnsi="Times New Roman" w:cs="Times New Roman"/>
          <w:sz w:val="24"/>
          <w:szCs w:val="24"/>
        </w:rPr>
      </w:pPr>
      <w:r w:rsidRPr="00CB3A68">
        <w:rPr>
          <w:rFonts w:ascii="Times New Roman" w:hAnsi="Times New Roman" w:cs="Times New Roman"/>
          <w:sz w:val="24"/>
          <w:szCs w:val="24"/>
        </w:rPr>
        <w: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gestor</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terá,</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entre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outras,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seguintes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atribuições: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expedir</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ordens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fornecimento;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proceder</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acompanhamento técnico do fornecimento; fiscalizar a execução do contrato quanto a qualidade desejada; comunicar</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F9636C"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00F9636C" w:rsidRPr="00CB3A68">
        <w:rPr>
          <w:rFonts w:ascii="Times New Roman" w:hAnsi="Times New Roman" w:cs="Times New Roman"/>
          <w:b/>
          <w:sz w:val="24"/>
          <w:szCs w:val="24"/>
        </w:rPr>
        <w:t xml:space="preserve"> </w:t>
      </w:r>
      <w:r w:rsidRPr="00CB3A68">
        <w:rPr>
          <w:rFonts w:ascii="Times New Roman" w:hAnsi="Times New Roman" w:cs="Times New Roman"/>
          <w:sz w:val="24"/>
          <w:szCs w:val="24"/>
        </w:rPr>
        <w:t>sobre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descumprimento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lastRenderedPageBreak/>
        <w:t>contrato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indicar</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procedimentos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necessários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seu</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correto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cumprimento; solicitar 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Administração 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aplicação depenalidades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por descumprimento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cláusula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contratual;</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fornecer</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atestados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capacidade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técnica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quando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solicitado,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desde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que atendidas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obrigações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contratuais;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atestar</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notas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fiscais 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fornecimento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efeito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pagamentos.</w:t>
      </w:r>
    </w:p>
    <w:p w14:paraId="6EA731AE" w14:textId="77777777" w:rsidR="0029323D" w:rsidRPr="00CB3A68" w:rsidRDefault="0029323D" w:rsidP="0029323D">
      <w:pPr>
        <w:pStyle w:val="Corpodetexto"/>
        <w:spacing w:before="4"/>
        <w:rPr>
          <w:rFonts w:ascii="Times New Roman" w:hAnsi="Times New Roman" w:cs="Times New Roman"/>
          <w:sz w:val="24"/>
          <w:szCs w:val="24"/>
        </w:rPr>
      </w:pPr>
    </w:p>
    <w:p w14:paraId="1F29E3DD" w14:textId="2373896A" w:rsidR="0029323D" w:rsidRPr="00CB3A68" w:rsidRDefault="0029323D" w:rsidP="0029323D">
      <w:pPr>
        <w:pStyle w:val="Ttulo1"/>
        <w:numPr>
          <w:ilvl w:val="0"/>
          <w:numId w:val="11"/>
        </w:numPr>
        <w:tabs>
          <w:tab w:val="left" w:pos="757"/>
          <w:tab w:val="left" w:pos="10131"/>
        </w:tabs>
        <w:spacing w:before="60"/>
        <w:ind w:left="756" w:hanging="3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DÉCIMA</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QUINTA</w:t>
      </w:r>
      <w:r w:rsidR="00F9636C" w:rsidRPr="00CB3A68">
        <w:rPr>
          <w:rFonts w:ascii="Times New Roman" w:hAnsi="Times New Roman" w:cs="Times New Roman"/>
          <w:sz w:val="24"/>
          <w:szCs w:val="24"/>
          <w:shd w:val="clear" w:color="auto" w:fill="BEBEBE"/>
        </w:rPr>
        <w:t xml:space="preserve"> – </w:t>
      </w:r>
      <w:r w:rsidRPr="00CB3A68">
        <w:rPr>
          <w:rFonts w:ascii="Times New Roman" w:hAnsi="Times New Roman" w:cs="Times New Roman"/>
          <w:sz w:val="24"/>
          <w:szCs w:val="24"/>
          <w:shd w:val="clear" w:color="auto" w:fill="BEBEBE"/>
        </w:rPr>
        <w:t>DO</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EQUILÍBRIO</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ECONÔMICO</w:t>
      </w:r>
      <w:r w:rsidR="00F9636C"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FINANCEIRO</w:t>
      </w:r>
      <w:r w:rsidRPr="00CB3A68">
        <w:rPr>
          <w:rFonts w:ascii="Times New Roman" w:hAnsi="Times New Roman" w:cs="Times New Roman"/>
          <w:sz w:val="24"/>
          <w:szCs w:val="24"/>
          <w:shd w:val="clear" w:color="auto" w:fill="BEBEBE"/>
        </w:rPr>
        <w:tab/>
      </w:r>
    </w:p>
    <w:p w14:paraId="25174E4F" w14:textId="77777777" w:rsidR="0029323D" w:rsidRPr="00CB3A68" w:rsidRDefault="0029323D" w:rsidP="0029323D">
      <w:pPr>
        <w:pStyle w:val="Corpodetexto"/>
        <w:spacing w:before="10"/>
        <w:rPr>
          <w:rFonts w:ascii="Times New Roman" w:hAnsi="Times New Roman" w:cs="Times New Roman"/>
          <w:b/>
          <w:sz w:val="24"/>
          <w:szCs w:val="24"/>
        </w:rPr>
      </w:pPr>
    </w:p>
    <w:p w14:paraId="0A23E8F2" w14:textId="21BAB4A4" w:rsidR="0029323D" w:rsidRPr="00CB3A68" w:rsidRDefault="0029323D" w:rsidP="0029323D">
      <w:pPr>
        <w:pStyle w:val="Corpodetexto"/>
        <w:spacing w:line="276" w:lineRule="auto"/>
        <w:ind w:left="460"/>
        <w:rPr>
          <w:rFonts w:ascii="Times New Roman" w:hAnsi="Times New Roman" w:cs="Times New Roman"/>
          <w:sz w:val="24"/>
          <w:szCs w:val="24"/>
        </w:rPr>
      </w:pPr>
      <w:r w:rsidRPr="00CB3A68">
        <w:rPr>
          <w:rFonts w:ascii="Times New Roman" w:hAnsi="Times New Roman" w:cs="Times New Roman"/>
          <w:sz w:val="24"/>
          <w:szCs w:val="24"/>
        </w:rPr>
        <w:t>15.1..Os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preços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ofertados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deverão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incluir</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todos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custos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diretos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indiretos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proponente,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inclusive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encargos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sociais,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trabalhistas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fiscais que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recaiam</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sobre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objeto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licitado.</w:t>
      </w:r>
    </w:p>
    <w:p w14:paraId="1EAC40E4" w14:textId="77777777" w:rsidR="0029323D" w:rsidRPr="00CB3A68" w:rsidRDefault="0029323D" w:rsidP="0029323D">
      <w:pPr>
        <w:pStyle w:val="Corpodetexto"/>
        <w:spacing w:before="11"/>
        <w:rPr>
          <w:rFonts w:ascii="Times New Roman" w:hAnsi="Times New Roman" w:cs="Times New Roman"/>
          <w:sz w:val="24"/>
          <w:szCs w:val="24"/>
        </w:rPr>
      </w:pPr>
    </w:p>
    <w:p w14:paraId="51422E6A" w14:textId="71354532" w:rsidR="0029323D" w:rsidRPr="00CB3A68" w:rsidRDefault="0029323D" w:rsidP="0029323D">
      <w:pPr>
        <w:pStyle w:val="PargrafodaLista"/>
        <w:numPr>
          <w:ilvl w:val="1"/>
          <w:numId w:val="1"/>
        </w:numPr>
        <w:tabs>
          <w:tab w:val="left" w:pos="901"/>
        </w:tabs>
        <w:spacing w:line="278" w:lineRule="auto"/>
        <w:ind w:right="298" w:firstLine="0"/>
        <w:rPr>
          <w:rFonts w:ascii="Times New Roman" w:hAnsi="Times New Roman" w:cs="Times New Roman"/>
          <w:sz w:val="24"/>
          <w:szCs w:val="24"/>
        </w:rPr>
      </w:pPr>
      <w:r w:rsidRPr="00CB3A68">
        <w:rPr>
          <w:rFonts w:ascii="Times New Roman" w:hAnsi="Times New Roman" w:cs="Times New Roman"/>
          <w:spacing w:val="-1"/>
          <w:sz w:val="24"/>
          <w:szCs w:val="24"/>
        </w:rPr>
        <w:t>As</w:t>
      </w:r>
      <w:r w:rsidR="00F9636C"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hipóteses</w:t>
      </w:r>
      <w:r w:rsidR="00F9636C" w:rsidRPr="00CB3A68">
        <w:rPr>
          <w:rFonts w:ascii="Times New Roman" w:hAnsi="Times New Roman" w:cs="Times New Roman"/>
          <w:spacing w:val="-1"/>
          <w:sz w:val="24"/>
          <w:szCs w:val="24"/>
        </w:rPr>
        <w:t xml:space="preserve"> </w:t>
      </w:r>
      <w:r w:rsidRPr="00CB3A68">
        <w:rPr>
          <w:rFonts w:ascii="Times New Roman" w:hAnsi="Times New Roman" w:cs="Times New Roman"/>
          <w:sz w:val="24"/>
          <w:szCs w:val="24"/>
        </w:rPr>
        <w:t>excepcionais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revisão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preços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serão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tratadas</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acordo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com</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legislação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vigente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exigirão</w:t>
      </w:r>
      <w:r w:rsidR="00F9636C"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tida</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análise econômica para avaliação de eventual desequilíbrio econômico-financeiro do contrato, comprovadas pela</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licitante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vencedora.</w:t>
      </w:r>
    </w:p>
    <w:p w14:paraId="72FB6C33" w14:textId="41D4BE94" w:rsidR="0029323D" w:rsidRPr="00CB3A68" w:rsidRDefault="0029323D" w:rsidP="0029323D">
      <w:pPr>
        <w:pStyle w:val="PargrafodaLista"/>
        <w:numPr>
          <w:ilvl w:val="1"/>
          <w:numId w:val="1"/>
        </w:numPr>
        <w:tabs>
          <w:tab w:val="left" w:pos="953"/>
        </w:tabs>
        <w:spacing w:line="239" w:lineRule="exact"/>
        <w:ind w:left="952" w:hanging="493"/>
        <w:rPr>
          <w:rFonts w:ascii="Times New Roman" w:hAnsi="Times New Roman" w:cs="Times New Roman"/>
          <w:sz w:val="24"/>
          <w:szCs w:val="24"/>
        </w:rPr>
      </w:pPr>
      <w:r w:rsidRPr="00CB3A68">
        <w:rPr>
          <w:rFonts w:ascii="Times New Roman" w:hAnsi="Times New Roman" w:cs="Times New Roman"/>
          <w:sz w:val="24"/>
          <w:szCs w:val="24"/>
        </w:rPr>
        <w:t>Em</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caso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excepcional,</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os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reajustes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preços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obedecerão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os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índices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divulgados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pela</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ANS.</w:t>
      </w:r>
    </w:p>
    <w:p w14:paraId="3272DC9C" w14:textId="77777777" w:rsidR="0029323D" w:rsidRPr="00CB3A68" w:rsidRDefault="0029323D" w:rsidP="0029323D">
      <w:pPr>
        <w:pStyle w:val="Corpodetexto"/>
        <w:spacing w:before="10"/>
        <w:rPr>
          <w:rFonts w:ascii="Times New Roman" w:hAnsi="Times New Roman" w:cs="Times New Roman"/>
          <w:sz w:val="24"/>
          <w:szCs w:val="24"/>
        </w:rPr>
      </w:pPr>
    </w:p>
    <w:p w14:paraId="7B861EB7" w14:textId="308D3181" w:rsidR="0029323D" w:rsidRPr="00CB3A68" w:rsidRDefault="0029323D" w:rsidP="001826CB">
      <w:pPr>
        <w:pStyle w:val="PargrafodaLista"/>
        <w:numPr>
          <w:ilvl w:val="1"/>
          <w:numId w:val="1"/>
        </w:numPr>
        <w:tabs>
          <w:tab w:val="left" w:pos="953"/>
        </w:tabs>
        <w:ind w:left="952" w:right="335" w:hanging="493"/>
        <w:rPr>
          <w:rFonts w:ascii="Times New Roman" w:hAnsi="Times New Roman" w:cs="Times New Roman"/>
          <w:sz w:val="24"/>
          <w:szCs w:val="24"/>
        </w:rPr>
      </w:pPr>
      <w:r w:rsidRPr="00CB3A68">
        <w:rPr>
          <w:rFonts w:ascii="Times New Roman" w:hAnsi="Times New Roman" w:cs="Times New Roman"/>
          <w:sz w:val="24"/>
          <w:szCs w:val="24"/>
        </w:rPr>
        <w:t>Serão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desclassificadas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as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propostas,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cujos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preços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sejam</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incompatíveis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com</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realidade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mercado.</w:t>
      </w:r>
    </w:p>
    <w:p w14:paraId="63554EB6" w14:textId="77777777" w:rsidR="0029323D" w:rsidRPr="00CB3A68" w:rsidRDefault="0029323D" w:rsidP="0029323D">
      <w:pPr>
        <w:pStyle w:val="Corpodetexto"/>
        <w:spacing w:before="5"/>
        <w:rPr>
          <w:rFonts w:ascii="Times New Roman" w:hAnsi="Times New Roman" w:cs="Times New Roman"/>
          <w:sz w:val="24"/>
          <w:szCs w:val="24"/>
        </w:rPr>
      </w:pPr>
    </w:p>
    <w:p w14:paraId="5AB97C40" w14:textId="0F65DC44" w:rsidR="0029323D" w:rsidRPr="00CB3A68" w:rsidRDefault="0029323D" w:rsidP="0029323D">
      <w:pPr>
        <w:pStyle w:val="Ttulo1"/>
        <w:numPr>
          <w:ilvl w:val="0"/>
          <w:numId w:val="11"/>
        </w:numPr>
        <w:tabs>
          <w:tab w:val="left" w:pos="757"/>
          <w:tab w:val="left" w:pos="10131"/>
        </w:tabs>
        <w:spacing w:before="59"/>
        <w:ind w:left="756" w:hanging="3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941896"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DÉCIMA</w:t>
      </w:r>
      <w:r w:rsidR="00941896"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SEXTA</w:t>
      </w:r>
      <w:r w:rsidR="00941896"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w:t>
      </w:r>
      <w:r w:rsidR="00941896"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DAS</w:t>
      </w:r>
      <w:r w:rsidR="00941896"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DISPOSIÇÕES</w:t>
      </w:r>
      <w:r w:rsidR="00941896"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GERAIS</w:t>
      </w:r>
      <w:r w:rsidRPr="00CB3A68">
        <w:rPr>
          <w:rFonts w:ascii="Times New Roman" w:hAnsi="Times New Roman" w:cs="Times New Roman"/>
          <w:sz w:val="24"/>
          <w:szCs w:val="24"/>
          <w:shd w:val="clear" w:color="auto" w:fill="BEBEBE"/>
        </w:rPr>
        <w:tab/>
      </w:r>
    </w:p>
    <w:p w14:paraId="18E07ED1" w14:textId="7683D2EA" w:rsidR="0029323D" w:rsidRPr="00CB3A68" w:rsidRDefault="0029323D" w:rsidP="0029323D">
      <w:pPr>
        <w:pStyle w:val="PargrafodaLista"/>
        <w:numPr>
          <w:ilvl w:val="1"/>
          <w:numId w:val="11"/>
        </w:numPr>
        <w:tabs>
          <w:tab w:val="left" w:pos="909"/>
        </w:tabs>
        <w:spacing w:before="36" w:line="276" w:lineRule="auto"/>
        <w:ind w:right="301" w:firstLine="0"/>
        <w:rPr>
          <w:rFonts w:ascii="Times New Roman" w:hAnsi="Times New Roman" w:cs="Times New Roman"/>
          <w:sz w:val="24"/>
          <w:szCs w:val="24"/>
        </w:rPr>
      </w:pPr>
      <w:r w:rsidRPr="00CB3A68">
        <w:rPr>
          <w:rFonts w:ascii="Times New Roman" w:hAnsi="Times New Roman" w:cs="Times New Roman"/>
          <w:sz w:val="24"/>
          <w:szCs w:val="24"/>
        </w:rPr>
        <w:t>A CONTRATADA e a CONTRATANTE respondem integralmente, sem qualquer ordem de preferência, pela perfeita</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execução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das cláusulas ajustadas, até</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fiel</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cumprimento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presente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p>
    <w:p w14:paraId="776DCA0D" w14:textId="77777777" w:rsidR="0029323D" w:rsidRPr="00CB3A68" w:rsidRDefault="0029323D" w:rsidP="0029323D">
      <w:pPr>
        <w:pStyle w:val="Corpodetexto"/>
        <w:spacing w:before="2"/>
        <w:rPr>
          <w:rFonts w:ascii="Times New Roman" w:hAnsi="Times New Roman" w:cs="Times New Roman"/>
          <w:sz w:val="24"/>
          <w:szCs w:val="24"/>
        </w:rPr>
      </w:pPr>
    </w:p>
    <w:p w14:paraId="49ED426B" w14:textId="01908C87" w:rsidR="0029323D" w:rsidRPr="00CB3A68" w:rsidRDefault="0029323D" w:rsidP="0029323D">
      <w:pPr>
        <w:pStyle w:val="PargrafodaLista"/>
        <w:numPr>
          <w:ilvl w:val="1"/>
          <w:numId w:val="11"/>
        </w:numPr>
        <w:tabs>
          <w:tab w:val="left" w:pos="905"/>
        </w:tabs>
        <w:spacing w:line="276" w:lineRule="auto"/>
        <w:ind w:right="293" w:firstLine="0"/>
        <w:rPr>
          <w:rFonts w:ascii="Times New Roman" w:hAnsi="Times New Roman" w:cs="Times New Roman"/>
          <w:sz w:val="24"/>
          <w:szCs w:val="24"/>
        </w:rPr>
      </w:pPr>
      <w:r w:rsidRPr="00CB3A68">
        <w:rPr>
          <w:rFonts w:ascii="Times New Roman" w:hAnsi="Times New Roman" w:cs="Times New Roman"/>
          <w:sz w:val="24"/>
          <w:szCs w:val="24"/>
        </w:rPr>
        <w:t>Qualquer</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omissão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tolerância</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uma</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das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partes,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exigir</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estrito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cumprimento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dos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termos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condições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deste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 ou ao exercer qualquer prerrogativa dele decorrente, não constituirá renovação ou renúncia e nem afetará 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direito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das partes de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exercê-lo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qualquer</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tempo.</w:t>
      </w:r>
    </w:p>
    <w:p w14:paraId="2E19D9B7" w14:textId="77777777" w:rsidR="0029323D" w:rsidRPr="00CB3A68" w:rsidRDefault="0029323D" w:rsidP="0029323D">
      <w:pPr>
        <w:pStyle w:val="Corpodetexto"/>
        <w:spacing w:before="9"/>
        <w:rPr>
          <w:rFonts w:ascii="Times New Roman" w:hAnsi="Times New Roman" w:cs="Times New Roman"/>
          <w:sz w:val="24"/>
          <w:szCs w:val="24"/>
        </w:rPr>
      </w:pPr>
    </w:p>
    <w:p w14:paraId="30C208F7" w14:textId="5BB221CF" w:rsidR="0029323D" w:rsidRPr="00CB3A68" w:rsidRDefault="0029323D" w:rsidP="0029323D">
      <w:pPr>
        <w:pStyle w:val="PargrafodaLista"/>
        <w:numPr>
          <w:ilvl w:val="1"/>
          <w:numId w:val="11"/>
        </w:numPr>
        <w:tabs>
          <w:tab w:val="left" w:pos="968"/>
        </w:tabs>
        <w:spacing w:before="1" w:line="278" w:lineRule="auto"/>
        <w:ind w:right="303" w:firstLine="0"/>
        <w:rPr>
          <w:rFonts w:ascii="Times New Roman" w:hAnsi="Times New Roman" w:cs="Times New Roman"/>
          <w:sz w:val="24"/>
          <w:szCs w:val="24"/>
        </w:rPr>
      </w:pPr>
      <w:r w:rsidRPr="00CB3A68">
        <w:rPr>
          <w:rFonts w:ascii="Times New Roman" w:hAnsi="Times New Roman" w:cs="Times New Roman"/>
          <w:sz w:val="24"/>
          <w:szCs w:val="24"/>
        </w:rPr>
        <w:t>As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disposições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complementares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não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criarem</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alterar</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em</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direitos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ou</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obrigações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das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partes,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serão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formalizadas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através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acordos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epistolares, assinados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seus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representantes credenciados.</w:t>
      </w:r>
    </w:p>
    <w:p w14:paraId="1EDEAA26" w14:textId="77777777" w:rsidR="0029323D" w:rsidRPr="00CB3A68" w:rsidRDefault="0029323D" w:rsidP="0029323D">
      <w:pPr>
        <w:pStyle w:val="Corpodetexto"/>
        <w:spacing w:before="9"/>
        <w:rPr>
          <w:rFonts w:ascii="Times New Roman" w:hAnsi="Times New Roman" w:cs="Times New Roman"/>
          <w:sz w:val="24"/>
          <w:szCs w:val="24"/>
        </w:rPr>
      </w:pPr>
    </w:p>
    <w:p w14:paraId="5F32330B" w14:textId="4032122B" w:rsidR="0029323D" w:rsidRPr="00CB3A68" w:rsidRDefault="0029323D" w:rsidP="0029323D">
      <w:pPr>
        <w:pStyle w:val="PargrafodaLista"/>
        <w:numPr>
          <w:ilvl w:val="1"/>
          <w:numId w:val="11"/>
        </w:numPr>
        <w:tabs>
          <w:tab w:val="left" w:pos="916"/>
        </w:tabs>
        <w:spacing w:line="276" w:lineRule="auto"/>
        <w:ind w:right="303" w:firstLine="0"/>
        <w:rPr>
          <w:rFonts w:ascii="Times New Roman" w:hAnsi="Times New Roman" w:cs="Times New Roman"/>
          <w:sz w:val="24"/>
          <w:szCs w:val="24"/>
        </w:rPr>
      </w:pPr>
      <w:r w:rsidRPr="00CB3A68">
        <w:rPr>
          <w:rFonts w:ascii="Times New Roman" w:hAnsi="Times New Roman" w:cs="Times New Roman"/>
          <w:sz w:val="24"/>
          <w:szCs w:val="24"/>
        </w:rPr>
        <w:t>A CONTRATADA fica obrigada a aceitar, nas mesmas condições contratuais, os acréscimos ou supressões que sefizerem necessárias à compra, até 25% (vinte e cinco por cento) do valor inicial atualizado do contrato, podendo, tais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supressões</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serem</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maiores em</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virtude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acordo</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entre</w:t>
      </w:r>
      <w:r w:rsidR="00941896" w:rsidRPr="00CB3A68">
        <w:rPr>
          <w:rFonts w:ascii="Times New Roman" w:hAnsi="Times New Roman" w:cs="Times New Roman"/>
          <w:sz w:val="24"/>
          <w:szCs w:val="24"/>
        </w:rPr>
        <w:t xml:space="preserve"> </w:t>
      </w:r>
      <w:r w:rsidRPr="00CB3A68">
        <w:rPr>
          <w:rFonts w:ascii="Times New Roman" w:hAnsi="Times New Roman" w:cs="Times New Roman"/>
          <w:sz w:val="24"/>
          <w:szCs w:val="24"/>
        </w:rPr>
        <w:t>as partes.</w:t>
      </w:r>
    </w:p>
    <w:p w14:paraId="23DD1287" w14:textId="77777777" w:rsidR="0029323D" w:rsidRPr="00CB3A68" w:rsidRDefault="0029323D" w:rsidP="0029323D">
      <w:pPr>
        <w:pStyle w:val="Corpodetexto"/>
        <w:spacing w:before="1"/>
        <w:rPr>
          <w:rFonts w:ascii="Times New Roman" w:hAnsi="Times New Roman" w:cs="Times New Roman"/>
          <w:sz w:val="24"/>
          <w:szCs w:val="24"/>
        </w:rPr>
      </w:pPr>
    </w:p>
    <w:p w14:paraId="731C7D3D" w14:textId="35225A20" w:rsidR="0029323D" w:rsidRPr="00CB3A68" w:rsidRDefault="0029323D" w:rsidP="0029323D">
      <w:pPr>
        <w:pStyle w:val="PargrafodaLista"/>
        <w:numPr>
          <w:ilvl w:val="1"/>
          <w:numId w:val="11"/>
        </w:numPr>
        <w:tabs>
          <w:tab w:val="left" w:pos="909"/>
        </w:tabs>
        <w:ind w:left="908" w:hanging="449"/>
        <w:rPr>
          <w:rFonts w:ascii="Times New Roman" w:hAnsi="Times New Roman" w:cs="Times New Roman"/>
          <w:sz w:val="24"/>
          <w:szCs w:val="24"/>
        </w:rPr>
      </w:pPr>
      <w:r w:rsidRPr="00CB3A68">
        <w:rPr>
          <w:rFonts w:ascii="Times New Roman" w:hAnsi="Times New Roman" w:cs="Times New Roman"/>
          <w:sz w:val="24"/>
          <w:szCs w:val="24"/>
        </w:rPr>
        <w:t>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preço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cordado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neste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será fixo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irreajustável</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durante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vigência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contratual.</w:t>
      </w:r>
    </w:p>
    <w:p w14:paraId="26FD6FD8" w14:textId="3CDAA5BD" w:rsidR="0029323D" w:rsidRPr="00CB3A68" w:rsidRDefault="0029323D" w:rsidP="00570672">
      <w:pPr>
        <w:pStyle w:val="Corpodetexto"/>
        <w:spacing w:before="156" w:line="276" w:lineRule="auto"/>
        <w:ind w:left="460" w:right="294"/>
        <w:jc w:val="both"/>
        <w:rPr>
          <w:rFonts w:ascii="Times New Roman" w:hAnsi="Times New Roman" w:cs="Times New Roman"/>
          <w:sz w:val="24"/>
          <w:szCs w:val="24"/>
        </w:rPr>
      </w:pPr>
      <w:r w:rsidRPr="00CB3A68">
        <w:rPr>
          <w:rFonts w:ascii="Times New Roman" w:hAnsi="Times New Roman" w:cs="Times New Roman"/>
          <w:sz w:val="24"/>
          <w:szCs w:val="24"/>
        </w:rPr>
        <w:t xml:space="preserve">16.6.A </w:t>
      </w:r>
      <w:r w:rsidRPr="00CB3A68">
        <w:rPr>
          <w:rFonts w:ascii="Times New Roman" w:hAnsi="Times New Roman" w:cs="Times New Roman"/>
          <w:b/>
          <w:sz w:val="24"/>
          <w:szCs w:val="24"/>
        </w:rPr>
        <w:t>CONTRATADA</w:t>
      </w:r>
      <w:r w:rsidR="00570672" w:rsidRPr="00CB3A68">
        <w:rPr>
          <w:rFonts w:ascii="Times New Roman" w:hAnsi="Times New Roman" w:cs="Times New Roman"/>
          <w:b/>
          <w:sz w:val="24"/>
          <w:szCs w:val="24"/>
        </w:rPr>
        <w:t xml:space="preserve"> </w:t>
      </w:r>
      <w:r w:rsidRPr="00CB3A68">
        <w:rPr>
          <w:rFonts w:ascii="Times New Roman" w:hAnsi="Times New Roman" w:cs="Times New Roman"/>
          <w:sz w:val="24"/>
          <w:szCs w:val="24"/>
        </w:rPr>
        <w:t>obriga-se a manter durante toda a vigência contratual, em compatibilidade pelas obrigações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assumidas,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todas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as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condições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habilitação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qualificação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exigidas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no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instrumento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convocatório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deu</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origem</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esta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contratação.</w:t>
      </w:r>
    </w:p>
    <w:p w14:paraId="63B86D7C" w14:textId="421EA0A6" w:rsidR="0029323D" w:rsidRPr="00CB3A68" w:rsidRDefault="0029323D" w:rsidP="001826CB">
      <w:pPr>
        <w:spacing w:before="118"/>
        <w:ind w:left="460" w:right="312"/>
        <w:jc w:val="both"/>
        <w:rPr>
          <w:rFonts w:ascii="Times New Roman" w:hAnsi="Times New Roman" w:cs="Times New Roman"/>
          <w:sz w:val="24"/>
          <w:szCs w:val="24"/>
        </w:rPr>
      </w:pPr>
      <w:r w:rsidRPr="00CB3A68">
        <w:rPr>
          <w:rFonts w:ascii="Times New Roman" w:hAnsi="Times New Roman" w:cs="Times New Roman"/>
          <w:sz w:val="24"/>
          <w:szCs w:val="24"/>
        </w:rPr>
        <w:t>16.7.A</w:t>
      </w:r>
      <w:r w:rsidR="00570672"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CONTRATADA</w:t>
      </w:r>
      <w:r w:rsidR="00570672" w:rsidRPr="00CB3A68">
        <w:rPr>
          <w:rFonts w:ascii="Times New Roman" w:hAnsi="Times New Roman" w:cs="Times New Roman"/>
          <w:b/>
          <w:sz w:val="24"/>
          <w:szCs w:val="24"/>
        </w:rPr>
        <w:t xml:space="preserve"> </w:t>
      </w:r>
      <w:r w:rsidRPr="00CB3A68">
        <w:rPr>
          <w:rFonts w:ascii="Times New Roman" w:hAnsi="Times New Roman" w:cs="Times New Roman"/>
          <w:sz w:val="24"/>
          <w:szCs w:val="24"/>
        </w:rPr>
        <w:t>reconhece todos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os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direitos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570672" w:rsidRPr="00CB3A68">
        <w:rPr>
          <w:rFonts w:ascii="Times New Roman" w:hAnsi="Times New Roman" w:cs="Times New Roman"/>
          <w:sz w:val="24"/>
          <w:szCs w:val="24"/>
        </w:rPr>
        <w:t xml:space="preserve"> </w:t>
      </w:r>
      <w:r w:rsidRPr="00CB3A68">
        <w:rPr>
          <w:rFonts w:ascii="Times New Roman" w:hAnsi="Times New Roman" w:cs="Times New Roman"/>
          <w:b/>
          <w:sz w:val="24"/>
          <w:szCs w:val="24"/>
        </w:rPr>
        <w:t>CONTRATANTE</w:t>
      </w:r>
      <w:r w:rsidR="00570672" w:rsidRPr="00CB3A68">
        <w:rPr>
          <w:rFonts w:ascii="Times New Roman" w:hAnsi="Times New Roman" w:cs="Times New Roman"/>
          <w:b/>
          <w:sz w:val="24"/>
          <w:szCs w:val="24"/>
        </w:rPr>
        <w:t xml:space="preserve"> </w:t>
      </w:r>
      <w:r w:rsidRPr="00CB3A68">
        <w:rPr>
          <w:rFonts w:ascii="Times New Roman" w:hAnsi="Times New Roman" w:cs="Times New Roman"/>
          <w:sz w:val="24"/>
          <w:szCs w:val="24"/>
        </w:rPr>
        <w:t>em</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caso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eventual</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rescisão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contratual.</w:t>
      </w:r>
    </w:p>
    <w:p w14:paraId="354D1AD8" w14:textId="77777777" w:rsidR="0029323D" w:rsidRPr="00CB3A68" w:rsidRDefault="0029323D" w:rsidP="0029323D">
      <w:pPr>
        <w:pStyle w:val="Corpodetexto"/>
        <w:spacing w:before="2"/>
        <w:rPr>
          <w:rFonts w:ascii="Times New Roman" w:hAnsi="Times New Roman" w:cs="Times New Roman"/>
          <w:sz w:val="24"/>
          <w:szCs w:val="24"/>
        </w:rPr>
      </w:pPr>
    </w:p>
    <w:p w14:paraId="6A0BA06A" w14:textId="18D8F2FB" w:rsidR="0029323D" w:rsidRPr="00CB3A68" w:rsidRDefault="0029323D" w:rsidP="0029323D">
      <w:pPr>
        <w:pStyle w:val="Ttulo1"/>
        <w:numPr>
          <w:ilvl w:val="0"/>
          <w:numId w:val="11"/>
        </w:numPr>
        <w:tabs>
          <w:tab w:val="left" w:pos="757"/>
          <w:tab w:val="left" w:pos="10131"/>
        </w:tabs>
        <w:spacing w:before="60"/>
        <w:ind w:left="756" w:hanging="3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570672"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DÉCIMA</w:t>
      </w:r>
      <w:r w:rsidR="00570672"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SÉTIMA</w:t>
      </w:r>
      <w:r w:rsidR="00570672" w:rsidRPr="00CB3A68">
        <w:rPr>
          <w:rFonts w:ascii="Times New Roman" w:hAnsi="Times New Roman" w:cs="Times New Roman"/>
          <w:sz w:val="24"/>
          <w:szCs w:val="24"/>
          <w:shd w:val="clear" w:color="auto" w:fill="BEBEBE"/>
        </w:rPr>
        <w:t xml:space="preserve"> – </w:t>
      </w:r>
      <w:r w:rsidRPr="00CB3A68">
        <w:rPr>
          <w:rFonts w:ascii="Times New Roman" w:hAnsi="Times New Roman" w:cs="Times New Roman"/>
          <w:sz w:val="24"/>
          <w:szCs w:val="24"/>
          <w:shd w:val="clear" w:color="auto" w:fill="BEBEBE"/>
        </w:rPr>
        <w:t>DA</w:t>
      </w:r>
      <w:r w:rsidR="00570672"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LEGISLAÇÃO</w:t>
      </w:r>
      <w:r w:rsidR="00570672"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APLICÁVEL</w:t>
      </w:r>
      <w:r w:rsidRPr="00CB3A68">
        <w:rPr>
          <w:rFonts w:ascii="Times New Roman" w:hAnsi="Times New Roman" w:cs="Times New Roman"/>
          <w:sz w:val="24"/>
          <w:szCs w:val="24"/>
          <w:shd w:val="clear" w:color="auto" w:fill="BEBEBE"/>
        </w:rPr>
        <w:tab/>
      </w:r>
    </w:p>
    <w:p w14:paraId="5B15FB71" w14:textId="68749FE5" w:rsidR="0029323D" w:rsidRPr="00CB3A68" w:rsidRDefault="0029323D" w:rsidP="0029323D">
      <w:pPr>
        <w:pStyle w:val="PargrafodaLista"/>
        <w:numPr>
          <w:ilvl w:val="1"/>
          <w:numId w:val="11"/>
        </w:numPr>
        <w:tabs>
          <w:tab w:val="left" w:pos="1452"/>
          <w:tab w:val="left" w:pos="1453"/>
        </w:tabs>
        <w:ind w:right="294" w:firstLine="0"/>
        <w:rPr>
          <w:rFonts w:ascii="Times New Roman" w:hAnsi="Times New Roman" w:cs="Times New Roman"/>
          <w:sz w:val="24"/>
          <w:szCs w:val="24"/>
        </w:rPr>
      </w:pPr>
      <w:r w:rsidRPr="00CB3A68">
        <w:rPr>
          <w:rFonts w:ascii="Times New Roman" w:hAnsi="Times New Roman" w:cs="Times New Roman"/>
          <w:spacing w:val="-1"/>
          <w:sz w:val="24"/>
          <w:szCs w:val="24"/>
        </w:rPr>
        <w:lastRenderedPageBreak/>
        <w:t>A</w:t>
      </w:r>
      <w:r w:rsidR="00570672"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presente</w:t>
      </w:r>
      <w:r w:rsidR="00570672"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licitação,</w:t>
      </w:r>
      <w:r w:rsidR="00570672"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na</w:t>
      </w:r>
      <w:r w:rsidR="00570672"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modalidade</w:t>
      </w:r>
      <w:r w:rsidR="00570672" w:rsidRPr="00CB3A68">
        <w:rPr>
          <w:rFonts w:ascii="Times New Roman" w:hAnsi="Times New Roman" w:cs="Times New Roman"/>
          <w:spacing w:val="-1"/>
          <w:sz w:val="24"/>
          <w:szCs w:val="24"/>
        </w:rPr>
        <w:t xml:space="preserve"> </w:t>
      </w:r>
      <w:r w:rsidRPr="00CB3A68">
        <w:rPr>
          <w:rFonts w:ascii="Times New Roman" w:hAnsi="Times New Roman" w:cs="Times New Roman"/>
          <w:spacing w:val="-1"/>
          <w:sz w:val="24"/>
          <w:szCs w:val="24"/>
        </w:rPr>
        <w:t>de</w:t>
      </w:r>
      <w:r w:rsidR="00570672" w:rsidRPr="00CB3A68">
        <w:rPr>
          <w:rFonts w:ascii="Times New Roman" w:hAnsi="Times New Roman" w:cs="Times New Roman"/>
          <w:spacing w:val="-1"/>
          <w:sz w:val="24"/>
          <w:szCs w:val="24"/>
        </w:rPr>
        <w:t xml:space="preserve"> </w:t>
      </w:r>
      <w:r w:rsidRPr="00CB3A68">
        <w:rPr>
          <w:rFonts w:ascii="Times New Roman" w:hAnsi="Times New Roman" w:cs="Times New Roman"/>
          <w:sz w:val="24"/>
          <w:szCs w:val="24"/>
        </w:rPr>
        <w:t>Pregão,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tipo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“Menor</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Preço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 xml:space="preserve">item” pela Lei n. </w:t>
      </w:r>
      <w:r w:rsidR="00570672" w:rsidRPr="00CB3A68">
        <w:rPr>
          <w:rFonts w:ascii="Times New Roman" w:hAnsi="Times New Roman" w:cs="Times New Roman"/>
          <w:sz w:val="24"/>
          <w:szCs w:val="24"/>
        </w:rPr>
        <w:t>14.133/2021</w:t>
      </w:r>
      <w:r w:rsidRPr="00CB3A68">
        <w:rPr>
          <w:rFonts w:ascii="Times New Roman" w:hAnsi="Times New Roman" w:cs="Times New Roman"/>
          <w:sz w:val="24"/>
          <w:szCs w:val="24"/>
        </w:rPr>
        <w:t xml:space="preserve"> e suas alterações posteriores, que institui normas para Licitações e Contratos daAdministração Pública, bem como pela Lei Complementar n.º 123, de 14 de dezembro de 2006</w:t>
      </w:r>
      <w:r w:rsidR="00570672" w:rsidRPr="00CB3A68">
        <w:rPr>
          <w:rFonts w:ascii="Times New Roman" w:hAnsi="Times New Roman" w:cs="Times New Roman"/>
          <w:sz w:val="24"/>
          <w:szCs w:val="24"/>
        </w:rPr>
        <w:t>.</w:t>
      </w:r>
    </w:p>
    <w:p w14:paraId="1732247E" w14:textId="77777777" w:rsidR="0029323D" w:rsidRPr="00CB3A68" w:rsidRDefault="0029323D" w:rsidP="0029323D">
      <w:pPr>
        <w:pStyle w:val="Corpodetexto"/>
        <w:rPr>
          <w:rFonts w:ascii="Times New Roman" w:hAnsi="Times New Roman" w:cs="Times New Roman"/>
          <w:sz w:val="24"/>
          <w:szCs w:val="24"/>
        </w:rPr>
      </w:pPr>
    </w:p>
    <w:p w14:paraId="79AEC592" w14:textId="55466EB0" w:rsidR="0029323D" w:rsidRPr="00CB3A68" w:rsidRDefault="0029323D" w:rsidP="0029323D">
      <w:pPr>
        <w:pStyle w:val="Ttulo1"/>
        <w:numPr>
          <w:ilvl w:val="0"/>
          <w:numId w:val="11"/>
        </w:numPr>
        <w:tabs>
          <w:tab w:val="left" w:pos="757"/>
          <w:tab w:val="left" w:pos="10131"/>
        </w:tabs>
        <w:spacing w:before="60"/>
        <w:ind w:left="756" w:hanging="325"/>
        <w:rPr>
          <w:rFonts w:ascii="Times New Roman" w:hAnsi="Times New Roman" w:cs="Times New Roman"/>
          <w:sz w:val="24"/>
          <w:szCs w:val="24"/>
        </w:rPr>
      </w:pPr>
      <w:r w:rsidRPr="00CB3A68">
        <w:rPr>
          <w:rFonts w:ascii="Times New Roman" w:hAnsi="Times New Roman" w:cs="Times New Roman"/>
          <w:sz w:val="24"/>
          <w:szCs w:val="24"/>
          <w:shd w:val="clear" w:color="auto" w:fill="BEBEBE"/>
        </w:rPr>
        <w:t>CLÁUSULA</w:t>
      </w:r>
      <w:r w:rsidR="00570672"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DÉCIMA</w:t>
      </w:r>
      <w:r w:rsidR="00570672"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OITAVA</w:t>
      </w:r>
      <w:r w:rsidR="00570672"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w:t>
      </w:r>
      <w:r w:rsidR="00570672"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DO</w:t>
      </w:r>
      <w:r w:rsidR="00570672" w:rsidRPr="00CB3A68">
        <w:rPr>
          <w:rFonts w:ascii="Times New Roman" w:hAnsi="Times New Roman" w:cs="Times New Roman"/>
          <w:sz w:val="24"/>
          <w:szCs w:val="24"/>
          <w:shd w:val="clear" w:color="auto" w:fill="BEBEBE"/>
        </w:rPr>
        <w:t xml:space="preserve"> </w:t>
      </w:r>
      <w:r w:rsidRPr="00CB3A68">
        <w:rPr>
          <w:rFonts w:ascii="Times New Roman" w:hAnsi="Times New Roman" w:cs="Times New Roman"/>
          <w:sz w:val="24"/>
          <w:szCs w:val="24"/>
          <w:shd w:val="clear" w:color="auto" w:fill="BEBEBE"/>
        </w:rPr>
        <w:t>FORO</w:t>
      </w:r>
      <w:r w:rsidRPr="00CB3A68">
        <w:rPr>
          <w:rFonts w:ascii="Times New Roman" w:hAnsi="Times New Roman" w:cs="Times New Roman"/>
          <w:sz w:val="24"/>
          <w:szCs w:val="24"/>
          <w:shd w:val="clear" w:color="auto" w:fill="BEBEBE"/>
        </w:rPr>
        <w:tab/>
      </w:r>
    </w:p>
    <w:p w14:paraId="093EF680" w14:textId="63490686" w:rsidR="0029323D" w:rsidRPr="00CB3A68" w:rsidRDefault="0029323D" w:rsidP="00570672">
      <w:pPr>
        <w:pStyle w:val="PargrafodaLista"/>
        <w:numPr>
          <w:ilvl w:val="1"/>
          <w:numId w:val="11"/>
        </w:numPr>
        <w:tabs>
          <w:tab w:val="left" w:pos="865"/>
        </w:tabs>
        <w:spacing w:before="35" w:line="278" w:lineRule="auto"/>
        <w:ind w:right="298" w:firstLine="0"/>
        <w:rPr>
          <w:rFonts w:ascii="Times New Roman" w:hAnsi="Times New Roman" w:cs="Times New Roman"/>
          <w:sz w:val="24"/>
          <w:szCs w:val="24"/>
        </w:rPr>
      </w:pPr>
      <w:r w:rsidRPr="00CB3A68">
        <w:rPr>
          <w:rFonts w:ascii="Times New Roman" w:hAnsi="Times New Roman" w:cs="Times New Roman"/>
          <w:sz w:val="24"/>
          <w:szCs w:val="24"/>
        </w:rPr>
        <w:t>As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partes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elegem</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Foro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Cidade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Olho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D’água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das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Flores-AL,</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prevalecerá</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sobre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qualquer</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outro,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por</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mais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privilegiado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seja,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dirimir</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quaisquer</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dúvidas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oriundas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do presente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Contrato,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das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testemunhas.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E, por estarem assim justos e contratados, firmam o presente contrato em 03 (três) vias de igual teor e forma na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presença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das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testemunhas,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que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subscrevem</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depois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lido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achado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conforme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para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a</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produção</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dos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seus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jurídicos</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e</w:t>
      </w:r>
      <w:r w:rsidR="00570672" w:rsidRPr="00CB3A68">
        <w:rPr>
          <w:rFonts w:ascii="Times New Roman" w:hAnsi="Times New Roman" w:cs="Times New Roman"/>
          <w:sz w:val="24"/>
          <w:szCs w:val="24"/>
        </w:rPr>
        <w:t xml:space="preserve"> </w:t>
      </w:r>
      <w:r w:rsidRPr="00CB3A68">
        <w:rPr>
          <w:rFonts w:ascii="Times New Roman" w:hAnsi="Times New Roman" w:cs="Times New Roman"/>
          <w:sz w:val="24"/>
          <w:szCs w:val="24"/>
        </w:rPr>
        <w:t>legais efeitos.</w:t>
      </w:r>
    </w:p>
    <w:p w14:paraId="52D295A8" w14:textId="1354AB2D" w:rsidR="00795428" w:rsidRPr="005B62BD" w:rsidRDefault="00795428" w:rsidP="005B62BD">
      <w:pPr>
        <w:pStyle w:val="Corpodetexto"/>
        <w:spacing w:before="247"/>
        <w:ind w:left="656" w:right="312"/>
        <w:jc w:val="right"/>
        <w:rPr>
          <w:rFonts w:ascii="Times New Roman" w:hAnsi="Times New Roman" w:cs="Times New Roman"/>
          <w:spacing w:val="-2"/>
          <w:sz w:val="24"/>
          <w:szCs w:val="24"/>
        </w:rPr>
      </w:pPr>
      <w:r w:rsidRPr="005B62BD">
        <w:rPr>
          <w:rFonts w:ascii="Times New Roman" w:hAnsi="Times New Roman" w:cs="Times New Roman"/>
          <w:sz w:val="24"/>
          <w:szCs w:val="24"/>
        </w:rPr>
        <w:t>Monteirópolis/AL,</w:t>
      </w:r>
      <w:r w:rsidRPr="005B62BD">
        <w:rPr>
          <w:rFonts w:ascii="Times New Roman" w:hAnsi="Times New Roman" w:cs="Times New Roman"/>
          <w:spacing w:val="4"/>
          <w:sz w:val="24"/>
          <w:szCs w:val="24"/>
        </w:rPr>
        <w:t xml:space="preserve"> </w:t>
      </w:r>
      <w:r w:rsidRPr="005B62BD">
        <w:rPr>
          <w:rFonts w:ascii="Times New Roman" w:hAnsi="Times New Roman" w:cs="Times New Roman"/>
          <w:sz w:val="24"/>
          <w:szCs w:val="24"/>
        </w:rPr>
        <w:t>em</w:t>
      </w:r>
      <w:r w:rsidRPr="005B62BD">
        <w:rPr>
          <w:rFonts w:ascii="Times New Roman" w:hAnsi="Times New Roman" w:cs="Times New Roman"/>
          <w:spacing w:val="-9"/>
          <w:sz w:val="24"/>
          <w:szCs w:val="24"/>
        </w:rPr>
        <w:t xml:space="preserve"> </w:t>
      </w:r>
      <w:r w:rsidRPr="005B62BD">
        <w:rPr>
          <w:rFonts w:ascii="Times New Roman" w:hAnsi="Times New Roman" w:cs="Times New Roman"/>
          <w:sz w:val="24"/>
          <w:szCs w:val="24"/>
        </w:rPr>
        <w:t>de</w:t>
      </w:r>
      <w:r w:rsidRPr="005B62BD">
        <w:rPr>
          <w:rFonts w:ascii="Times New Roman" w:hAnsi="Times New Roman" w:cs="Times New Roman"/>
          <w:spacing w:val="-13"/>
          <w:sz w:val="24"/>
          <w:szCs w:val="24"/>
        </w:rPr>
        <w:t xml:space="preserve"> </w:t>
      </w:r>
      <w:r w:rsidRPr="005B62BD">
        <w:rPr>
          <w:rFonts w:ascii="Times New Roman" w:hAnsi="Times New Roman" w:cs="Times New Roman"/>
          <w:sz w:val="24"/>
          <w:szCs w:val="24"/>
        </w:rPr>
        <w:t>de</w:t>
      </w:r>
      <w:r w:rsidRPr="005B62BD">
        <w:rPr>
          <w:rFonts w:ascii="Times New Roman" w:hAnsi="Times New Roman" w:cs="Times New Roman"/>
          <w:spacing w:val="-12"/>
          <w:sz w:val="24"/>
          <w:szCs w:val="24"/>
        </w:rPr>
        <w:t xml:space="preserve"> </w:t>
      </w:r>
      <w:r w:rsidRPr="005B62BD">
        <w:rPr>
          <w:rFonts w:ascii="Times New Roman" w:hAnsi="Times New Roman" w:cs="Times New Roman"/>
          <w:spacing w:val="-2"/>
          <w:sz w:val="24"/>
          <w:szCs w:val="24"/>
        </w:rPr>
        <w:t>2026.</w:t>
      </w:r>
    </w:p>
    <w:p w14:paraId="3237A129" w14:textId="77777777" w:rsidR="005B62BD" w:rsidRPr="005B62BD" w:rsidRDefault="005B62BD" w:rsidP="005B62BD">
      <w:pPr>
        <w:pStyle w:val="Corpodetexto"/>
        <w:spacing w:before="247"/>
        <w:ind w:left="656" w:right="312"/>
        <w:jc w:val="right"/>
        <w:rPr>
          <w:rFonts w:ascii="Times New Roman" w:hAnsi="Times New Roman" w:cs="Times New Roman"/>
          <w:sz w:val="24"/>
          <w:szCs w:val="24"/>
        </w:rPr>
      </w:pPr>
    </w:p>
    <w:p w14:paraId="73C4229F" w14:textId="77777777" w:rsidR="00795428" w:rsidRPr="005B62BD" w:rsidRDefault="00795428" w:rsidP="005B62BD">
      <w:pPr>
        <w:pStyle w:val="Corpodetexto"/>
        <w:spacing w:before="251"/>
        <w:ind w:left="656" w:right="29"/>
        <w:jc w:val="center"/>
        <w:rPr>
          <w:rFonts w:ascii="Times New Roman" w:hAnsi="Times New Roman" w:cs="Times New Roman"/>
          <w:sz w:val="24"/>
          <w:szCs w:val="24"/>
        </w:rPr>
      </w:pPr>
      <w:r w:rsidRPr="005B62BD">
        <w:rPr>
          <w:rFonts w:ascii="Times New Roman" w:hAnsi="Times New Roman" w:cs="Times New Roman"/>
          <w:spacing w:val="-2"/>
          <w:sz w:val="24"/>
          <w:szCs w:val="24"/>
        </w:rPr>
        <w:t>XXXXXXXXXXXXXXXXXXX</w:t>
      </w:r>
    </w:p>
    <w:p w14:paraId="467130BC" w14:textId="530C2FEC" w:rsidR="00795428" w:rsidRPr="005B62BD" w:rsidRDefault="00795428" w:rsidP="005B62BD">
      <w:pPr>
        <w:pStyle w:val="Corpodetexto"/>
        <w:spacing w:before="2"/>
        <w:ind w:left="656" w:right="29"/>
        <w:jc w:val="center"/>
        <w:rPr>
          <w:rFonts w:ascii="Times New Roman" w:hAnsi="Times New Roman" w:cs="Times New Roman"/>
          <w:sz w:val="24"/>
          <w:szCs w:val="24"/>
        </w:rPr>
      </w:pPr>
      <w:r w:rsidRPr="005B62BD">
        <w:rPr>
          <w:rFonts w:ascii="Times New Roman" w:hAnsi="Times New Roman" w:cs="Times New Roman"/>
          <w:spacing w:val="-2"/>
          <w:sz w:val="24"/>
          <w:szCs w:val="24"/>
        </w:rPr>
        <w:t>Prefei</w:t>
      </w:r>
      <w:r w:rsidR="005B62BD">
        <w:rPr>
          <w:rFonts w:ascii="Times New Roman" w:hAnsi="Times New Roman" w:cs="Times New Roman"/>
          <w:spacing w:val="-2"/>
          <w:sz w:val="24"/>
          <w:szCs w:val="24"/>
        </w:rPr>
        <w:t>ta</w:t>
      </w:r>
    </w:p>
    <w:p w14:paraId="2D9E9D19" w14:textId="77777777" w:rsidR="005B62BD" w:rsidRDefault="00795428" w:rsidP="005B62BD">
      <w:pPr>
        <w:pStyle w:val="Corpodetexto"/>
        <w:spacing w:before="1"/>
        <w:ind w:left="656" w:right="29"/>
        <w:jc w:val="center"/>
        <w:rPr>
          <w:rFonts w:ascii="Times New Roman" w:hAnsi="Times New Roman" w:cs="Times New Roman"/>
          <w:sz w:val="24"/>
          <w:szCs w:val="24"/>
        </w:rPr>
      </w:pPr>
      <w:r w:rsidRPr="005B62BD">
        <w:rPr>
          <w:rFonts w:ascii="Times New Roman" w:hAnsi="Times New Roman" w:cs="Times New Roman"/>
          <w:sz w:val="24"/>
          <w:szCs w:val="24"/>
        </w:rPr>
        <w:t>MUNICÍPIO</w:t>
      </w:r>
      <w:r w:rsidRPr="005B62BD">
        <w:rPr>
          <w:rFonts w:ascii="Times New Roman" w:hAnsi="Times New Roman" w:cs="Times New Roman"/>
          <w:spacing w:val="-14"/>
          <w:sz w:val="24"/>
          <w:szCs w:val="24"/>
        </w:rPr>
        <w:t xml:space="preserve"> </w:t>
      </w:r>
      <w:r w:rsidRPr="005B62BD">
        <w:rPr>
          <w:rFonts w:ascii="Times New Roman" w:hAnsi="Times New Roman" w:cs="Times New Roman"/>
          <w:sz w:val="24"/>
          <w:szCs w:val="24"/>
        </w:rPr>
        <w:t>DE</w:t>
      </w:r>
      <w:r w:rsidRPr="005B62BD">
        <w:rPr>
          <w:rFonts w:ascii="Times New Roman" w:hAnsi="Times New Roman" w:cs="Times New Roman"/>
          <w:spacing w:val="-14"/>
          <w:sz w:val="24"/>
          <w:szCs w:val="24"/>
        </w:rPr>
        <w:t xml:space="preserve"> </w:t>
      </w:r>
      <w:r w:rsidRPr="005B62BD">
        <w:rPr>
          <w:rFonts w:ascii="Times New Roman" w:hAnsi="Times New Roman" w:cs="Times New Roman"/>
          <w:sz w:val="24"/>
          <w:szCs w:val="24"/>
        </w:rPr>
        <w:t>MONTEIRÓPOLIS</w:t>
      </w:r>
    </w:p>
    <w:p w14:paraId="7F67899D" w14:textId="61DE70EA" w:rsidR="00795428" w:rsidRPr="005B62BD" w:rsidRDefault="00795428" w:rsidP="005B62BD">
      <w:pPr>
        <w:pStyle w:val="Corpodetexto"/>
        <w:spacing w:before="1"/>
        <w:ind w:left="656" w:right="29"/>
        <w:jc w:val="center"/>
        <w:rPr>
          <w:rFonts w:ascii="Times New Roman" w:hAnsi="Times New Roman" w:cs="Times New Roman"/>
          <w:sz w:val="24"/>
          <w:szCs w:val="24"/>
        </w:rPr>
      </w:pPr>
      <w:r w:rsidRPr="005B62BD">
        <w:rPr>
          <w:rFonts w:ascii="Times New Roman" w:hAnsi="Times New Roman" w:cs="Times New Roman"/>
          <w:sz w:val="24"/>
          <w:szCs w:val="24"/>
        </w:rPr>
        <w:t xml:space="preserve"> </w:t>
      </w:r>
      <w:r w:rsidRPr="005B62BD">
        <w:rPr>
          <w:rFonts w:ascii="Times New Roman" w:hAnsi="Times New Roman" w:cs="Times New Roman"/>
          <w:spacing w:val="-2"/>
          <w:sz w:val="24"/>
          <w:szCs w:val="24"/>
        </w:rPr>
        <w:t>CONTRATANTE</w:t>
      </w:r>
    </w:p>
    <w:p w14:paraId="42174CC3" w14:textId="77777777" w:rsidR="00795428" w:rsidRPr="005B62BD" w:rsidRDefault="00795428" w:rsidP="005B62BD">
      <w:pPr>
        <w:pStyle w:val="Corpodetexto"/>
        <w:ind w:left="656"/>
        <w:rPr>
          <w:rFonts w:ascii="Times New Roman" w:hAnsi="Times New Roman" w:cs="Times New Roman"/>
          <w:sz w:val="24"/>
          <w:szCs w:val="24"/>
        </w:rPr>
      </w:pPr>
    </w:p>
    <w:p w14:paraId="12E8B114" w14:textId="77777777" w:rsidR="00795428" w:rsidRPr="005B62BD" w:rsidRDefault="00795428" w:rsidP="005B62BD">
      <w:pPr>
        <w:pStyle w:val="Corpodetexto"/>
        <w:spacing w:before="1"/>
        <w:ind w:left="656"/>
        <w:rPr>
          <w:rFonts w:ascii="Times New Roman" w:hAnsi="Times New Roman" w:cs="Times New Roman"/>
          <w:sz w:val="24"/>
          <w:szCs w:val="24"/>
        </w:rPr>
      </w:pPr>
    </w:p>
    <w:p w14:paraId="03DE16C0" w14:textId="77777777" w:rsidR="00795428" w:rsidRPr="005B62BD" w:rsidRDefault="00795428" w:rsidP="005B62BD">
      <w:pPr>
        <w:ind w:left="432"/>
        <w:jc w:val="center"/>
        <w:rPr>
          <w:rFonts w:ascii="Times New Roman" w:hAnsi="Times New Roman" w:cs="Times New Roman"/>
          <w:sz w:val="24"/>
          <w:szCs w:val="24"/>
        </w:rPr>
      </w:pPr>
      <w:r w:rsidRPr="005B62BD">
        <w:rPr>
          <w:rFonts w:ascii="Times New Roman" w:hAnsi="Times New Roman" w:cs="Times New Roman"/>
          <w:spacing w:val="-2"/>
          <w:sz w:val="24"/>
          <w:szCs w:val="24"/>
        </w:rPr>
        <w:t>.............................................................................</w:t>
      </w:r>
    </w:p>
    <w:p w14:paraId="676842D5" w14:textId="77777777" w:rsidR="005B62BD" w:rsidRDefault="00795428" w:rsidP="005B62BD">
      <w:pPr>
        <w:pStyle w:val="Corpodetexto"/>
        <w:spacing w:before="2"/>
        <w:ind w:left="432" w:right="171"/>
        <w:jc w:val="center"/>
        <w:rPr>
          <w:rFonts w:ascii="Times New Roman" w:hAnsi="Times New Roman" w:cs="Times New Roman"/>
          <w:spacing w:val="-2"/>
          <w:sz w:val="24"/>
          <w:szCs w:val="24"/>
        </w:rPr>
      </w:pPr>
      <w:r w:rsidRPr="005B62BD">
        <w:rPr>
          <w:rFonts w:ascii="Times New Roman" w:hAnsi="Times New Roman" w:cs="Times New Roman"/>
          <w:spacing w:val="-2"/>
          <w:sz w:val="24"/>
          <w:szCs w:val="24"/>
        </w:rPr>
        <w:t>Representante</w:t>
      </w:r>
      <w:r w:rsidRPr="005B62BD">
        <w:rPr>
          <w:rFonts w:ascii="Times New Roman" w:hAnsi="Times New Roman" w:cs="Times New Roman"/>
          <w:spacing w:val="-17"/>
          <w:sz w:val="24"/>
          <w:szCs w:val="24"/>
        </w:rPr>
        <w:t xml:space="preserve"> </w:t>
      </w:r>
      <w:r w:rsidRPr="005B62BD">
        <w:rPr>
          <w:rFonts w:ascii="Times New Roman" w:hAnsi="Times New Roman" w:cs="Times New Roman"/>
          <w:spacing w:val="-2"/>
          <w:sz w:val="24"/>
          <w:szCs w:val="24"/>
        </w:rPr>
        <w:t xml:space="preserve">Legal </w:t>
      </w:r>
    </w:p>
    <w:p w14:paraId="7A1B65FD" w14:textId="15974615" w:rsidR="00795428" w:rsidRPr="005B62BD" w:rsidRDefault="00795428" w:rsidP="005B62BD">
      <w:pPr>
        <w:pStyle w:val="Corpodetexto"/>
        <w:spacing w:before="2"/>
        <w:ind w:left="432" w:right="171"/>
        <w:jc w:val="center"/>
        <w:rPr>
          <w:rFonts w:ascii="Times New Roman" w:hAnsi="Times New Roman" w:cs="Times New Roman"/>
          <w:sz w:val="24"/>
          <w:szCs w:val="24"/>
        </w:rPr>
      </w:pPr>
      <w:r w:rsidRPr="005B62BD">
        <w:rPr>
          <w:rFonts w:ascii="Times New Roman" w:hAnsi="Times New Roman" w:cs="Times New Roman"/>
          <w:spacing w:val="-2"/>
          <w:sz w:val="24"/>
          <w:szCs w:val="24"/>
        </w:rPr>
        <w:t>CONTRATADA</w:t>
      </w:r>
    </w:p>
    <w:p w14:paraId="08249B7E" w14:textId="77777777" w:rsidR="00795428" w:rsidRPr="005B62BD" w:rsidRDefault="00795428" w:rsidP="005B62BD">
      <w:pPr>
        <w:pStyle w:val="Corpodetexto"/>
        <w:spacing w:before="253"/>
        <w:ind w:left="656"/>
        <w:rPr>
          <w:rFonts w:ascii="Times New Roman" w:hAnsi="Times New Roman" w:cs="Times New Roman"/>
          <w:sz w:val="24"/>
          <w:szCs w:val="24"/>
        </w:rPr>
      </w:pPr>
      <w:r w:rsidRPr="005B62BD">
        <w:rPr>
          <w:rFonts w:ascii="Times New Roman" w:hAnsi="Times New Roman" w:cs="Times New Roman"/>
          <w:spacing w:val="-2"/>
          <w:sz w:val="24"/>
          <w:szCs w:val="24"/>
        </w:rPr>
        <w:t>TESTEMUNHAS:</w:t>
      </w:r>
    </w:p>
    <w:p w14:paraId="7F6DD88F" w14:textId="77777777" w:rsidR="00795428" w:rsidRPr="005B62BD" w:rsidRDefault="00795428" w:rsidP="005B62BD">
      <w:pPr>
        <w:pStyle w:val="Corpodetexto"/>
        <w:spacing w:before="251"/>
        <w:ind w:left="432" w:right="8762"/>
        <w:jc w:val="center"/>
        <w:rPr>
          <w:rFonts w:ascii="Times New Roman" w:hAnsi="Times New Roman" w:cs="Times New Roman"/>
          <w:sz w:val="24"/>
          <w:szCs w:val="24"/>
        </w:rPr>
      </w:pPr>
      <w:r w:rsidRPr="005B62BD">
        <w:rPr>
          <w:rFonts w:ascii="Times New Roman" w:hAnsi="Times New Roman" w:cs="Times New Roman"/>
          <w:spacing w:val="-4"/>
          <w:sz w:val="24"/>
          <w:szCs w:val="24"/>
        </w:rPr>
        <w:t>Nome: CPF</w:t>
      </w:r>
    </w:p>
    <w:p w14:paraId="3419D119" w14:textId="77777777" w:rsidR="00795428" w:rsidRPr="005B62BD" w:rsidRDefault="00795428" w:rsidP="005B62BD">
      <w:pPr>
        <w:pStyle w:val="Corpodetexto"/>
        <w:spacing w:before="5" w:line="237" w:lineRule="auto"/>
        <w:ind w:left="432" w:right="8762"/>
        <w:jc w:val="center"/>
        <w:rPr>
          <w:rFonts w:ascii="Times New Roman" w:hAnsi="Times New Roman" w:cs="Times New Roman"/>
          <w:sz w:val="24"/>
          <w:szCs w:val="24"/>
        </w:rPr>
      </w:pPr>
      <w:r w:rsidRPr="005B62BD">
        <w:rPr>
          <w:rFonts w:ascii="Times New Roman" w:hAnsi="Times New Roman" w:cs="Times New Roman"/>
          <w:spacing w:val="-4"/>
          <w:sz w:val="24"/>
          <w:szCs w:val="24"/>
        </w:rPr>
        <w:t>Nome: CPF</w:t>
      </w:r>
    </w:p>
    <w:p w14:paraId="78D86FE3" w14:textId="77777777" w:rsidR="0029323D" w:rsidRPr="005B62BD" w:rsidRDefault="0029323D" w:rsidP="00795428">
      <w:pPr>
        <w:pStyle w:val="Corpodetexto"/>
        <w:spacing w:before="122"/>
        <w:ind w:left="6521" w:right="335"/>
        <w:rPr>
          <w:rFonts w:ascii="Times New Roman" w:hAnsi="Times New Roman" w:cs="Times New Roman"/>
          <w:sz w:val="24"/>
          <w:szCs w:val="24"/>
        </w:rPr>
      </w:pPr>
    </w:p>
    <w:sectPr w:rsidR="0029323D" w:rsidRPr="005B62BD" w:rsidSect="001826CB">
      <w:headerReference w:type="even" r:id="rId29"/>
      <w:headerReference w:type="default" r:id="rId30"/>
      <w:footerReference w:type="default" r:id="rId31"/>
      <w:headerReference w:type="first" r:id="rId32"/>
      <w:pgSz w:w="11920" w:h="16860"/>
      <w:pgMar w:top="1840" w:right="863" w:bottom="1060" w:left="680" w:header="709"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ACE9A" w14:textId="77777777" w:rsidR="005A7C6F" w:rsidRDefault="005A7C6F">
      <w:r>
        <w:separator/>
      </w:r>
    </w:p>
  </w:endnote>
  <w:endnote w:type="continuationSeparator" w:id="0">
    <w:p w14:paraId="448D6653" w14:textId="77777777" w:rsidR="005A7C6F" w:rsidRDefault="005A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02FF" w:usb1="4000ACFF" w:usb2="00000001" w:usb3="00000000" w:csb0="0000019F" w:csb1="00000000"/>
  </w:font>
  <w:font w:name="Times New Roman">
    <w:altName w:val="Univer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Std">
    <w:altName w:val="Calibri"/>
    <w:panose1 w:val="00000000000000000000"/>
    <w:charset w:val="00"/>
    <w:family w:val="swiss"/>
    <w:notTrueType/>
    <w:pitch w:val="default"/>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B8B86" w14:textId="77777777" w:rsidR="005A7C6F" w:rsidRDefault="005A7C6F" w:rsidP="00227435">
    <w:pPr>
      <w:pStyle w:val="Rodap"/>
      <w:jc w:val="center"/>
      <w:rPr>
        <w:rStyle w:val="Nmerodepgina"/>
        <w:rFonts w:ascii="Times New Roman" w:hAnsi="Times New Roman" w:cs="Times New Roman"/>
        <w:snapToGrid w:val="0"/>
        <w:sz w:val="16"/>
      </w:rPr>
    </w:pPr>
  </w:p>
  <w:p w14:paraId="5DD71396" w14:textId="77777777" w:rsidR="005A7C6F" w:rsidRDefault="005A7C6F" w:rsidP="0057687B">
    <w:pPr>
      <w:pStyle w:val="Rodap"/>
      <w:rPr>
        <w:noProof/>
      </w:rPr>
    </w:pPr>
    <w:r>
      <w:rPr>
        <w:noProof/>
      </w:rPr>
      <w:drawing>
        <wp:anchor distT="0" distB="0" distL="114300" distR="114300" simplePos="0" relativeHeight="251664384" behindDoc="1" locked="0" layoutInCell="1" allowOverlap="1" wp14:anchorId="5AD8ABB4" wp14:editId="453FF886">
          <wp:simplePos x="0" y="0"/>
          <wp:positionH relativeFrom="page">
            <wp:posOffset>342900</wp:posOffset>
          </wp:positionH>
          <wp:positionV relativeFrom="paragraph">
            <wp:posOffset>-20320</wp:posOffset>
          </wp:positionV>
          <wp:extent cx="6134100" cy="752475"/>
          <wp:effectExtent l="0" t="0" r="0" b="9525"/>
          <wp:wrapNone/>
          <wp:docPr id="533120588" name="Imagem 4"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72164" name="Imagem 4" descr="Uma imagem contendo Interface gráfica do usuário&#10;&#10;Descrição gerad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91978"/>
                  <a:stretch/>
                </pic:blipFill>
                <pic:spPr bwMode="auto">
                  <a:xfrm>
                    <a:off x="0" y="0"/>
                    <a:ext cx="613410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1745AC" w14:textId="7F52AD4B" w:rsidR="005A7C6F" w:rsidRDefault="005A7C6F" w:rsidP="0057687B">
    <w:pPr>
      <w:pStyle w:val="Rodap"/>
    </w:pPr>
    <w:r>
      <w:rPr>
        <w:noProof/>
      </w:rPr>
      <w:pict w14:anchorId="720D3261">
        <v:shapetype id="_x0000_t202" coordsize="21600,21600" o:spt="202" path="m,l,21600r21600,l21600,xe">
          <v:stroke joinstyle="miter"/>
          <v:path gradientshapeok="t" o:connecttype="rect"/>
        </v:shapetype>
        <v:shape id="Caixa de Texto 2" o:spid="_x0000_s1112" type="#_x0000_t202" style="position:absolute;margin-left:-37.2pt;margin-top:-1.95pt;width:274pt;height:35.55pt;z-index:-2078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" filled="f" stroked="f">
          <v:textbox style="mso-next-textbox:#Caixa de Texto 2">
            <w:txbxContent>
              <w:p w14:paraId="5A4716C1" w14:textId="77777777" w:rsidR="005A7C6F" w:rsidRPr="003F0701" w:rsidRDefault="005A7C6F" w:rsidP="0057687B">
                <w:pPr>
                  <w:rPr>
                    <w:b/>
                    <w:bCs/>
                    <w:color w:val="FFFFFF" w:themeColor="background1"/>
                    <w:sz w:val="16"/>
                    <w:szCs w:val="16"/>
                  </w:rPr>
                </w:pPr>
                <w:r w:rsidRPr="003F0701">
                  <w:rPr>
                    <w:b/>
                    <w:bCs/>
                    <w:color w:val="FFFFFF" w:themeColor="background1"/>
                    <w:sz w:val="16"/>
                    <w:szCs w:val="16"/>
                  </w:rPr>
                  <w:t xml:space="preserve">Travessa Municipal S/N </w:t>
                </w:r>
                <w:r>
                  <w:rPr>
                    <w:b/>
                    <w:bCs/>
                    <w:color w:val="FFFFFF" w:themeColor="background1"/>
                    <w:sz w:val="16"/>
                    <w:szCs w:val="16"/>
                  </w:rPr>
                  <w:t xml:space="preserve">- </w:t>
                </w:r>
                <w:r w:rsidRPr="003F0701">
                  <w:rPr>
                    <w:b/>
                    <w:bCs/>
                    <w:color w:val="FFFFFF" w:themeColor="background1"/>
                    <w:sz w:val="16"/>
                    <w:szCs w:val="16"/>
                  </w:rPr>
                  <w:t>Centro – Monteirópolis-AL / CEP 57440-000 Fone: (82) 99663-4163 - CNPJ: 12.251.450/0001-36</w:t>
                </w:r>
              </w:p>
              <w:p w14:paraId="7440DDF3" w14:textId="77777777" w:rsidR="005A7C6F" w:rsidRPr="003F0701" w:rsidRDefault="005A7C6F" w:rsidP="0057687B">
                <w:pPr>
                  <w:rPr>
                    <w:b/>
                    <w:bCs/>
                    <w:color w:val="FFFFFF" w:themeColor="background1"/>
                    <w:sz w:val="16"/>
                    <w:szCs w:val="16"/>
                  </w:rPr>
                </w:pPr>
              </w:p>
            </w:txbxContent>
          </v:textbox>
        </v:shape>
      </w:pict>
    </w:r>
  </w:p>
  <w:p w14:paraId="61EAF71E" w14:textId="7F021A56" w:rsidR="005A7C6F" w:rsidRDefault="005A7C6F">
    <w:pPr>
      <w:pStyle w:val="Corpodetexto"/>
      <w:spacing w:line="14" w:lineRule="auto"/>
    </w:pPr>
    <w:r>
      <w:pict w14:anchorId="5DC5D428">
        <v:shape id="_x0000_s1038" type="#_x0000_t202" style="position:absolute;margin-left:554.1pt;margin-top:789pt;width:36.15pt;height:20.25pt;z-index:-20847104;mso-position-horizontal-relative:page;mso-position-vertical-relative:page" filled="f" stroked="f">
          <v:textbox style="mso-next-textbox:#_x0000_s1038" inset="0,0,0,0">
            <w:txbxContent>
              <w:p w14:paraId="7896B692" w14:textId="77777777" w:rsidR="005A7C6F" w:rsidRDefault="005A7C6F">
                <w:pPr>
                  <w:spacing w:line="163" w:lineRule="exact"/>
                  <w:ind w:left="60"/>
                  <w:rPr>
                    <w:rFonts w:ascii="Times New Roman" w:hAnsi="Times New Roman" w:cs="Times New Roman"/>
                    <w:sz w:val="24"/>
                    <w:szCs w:val="24"/>
                  </w:rPr>
                </w:pPr>
              </w:p>
              <w:p w14:paraId="7C1A042C" w14:textId="77777777" w:rsidR="005A7C6F" w:rsidRPr="00C94400" w:rsidRDefault="005A7C6F" w:rsidP="005B62BD">
                <w:pPr>
                  <w:spacing w:before="10"/>
                  <w:ind w:left="60"/>
                  <w:rPr>
                    <w:rFonts w:ascii="Times New Roman" w:hAnsi="Times New Roman" w:cs="Times New Roman"/>
                    <w:sz w:val="24"/>
                  </w:rPr>
                </w:pPr>
                <w:r w:rsidRPr="00C94400">
                  <w:rPr>
                    <w:rFonts w:ascii="Times New Roman" w:hAnsi="Times New Roman" w:cs="Times New Roman"/>
                    <w:spacing w:val="-2"/>
                    <w:sz w:val="24"/>
                  </w:rPr>
                  <w:fldChar w:fldCharType="begin"/>
                </w:r>
                <w:r w:rsidRPr="00C94400">
                  <w:rPr>
                    <w:rFonts w:ascii="Times New Roman" w:hAnsi="Times New Roman" w:cs="Times New Roman"/>
                    <w:spacing w:val="-2"/>
                    <w:sz w:val="24"/>
                  </w:rPr>
                  <w:instrText xml:space="preserve"> PAGE </w:instrText>
                </w:r>
                <w:r w:rsidRPr="00C94400">
                  <w:rPr>
                    <w:rFonts w:ascii="Times New Roman" w:hAnsi="Times New Roman" w:cs="Times New Roman"/>
                    <w:spacing w:val="-2"/>
                    <w:sz w:val="24"/>
                  </w:rPr>
                  <w:fldChar w:fldCharType="separate"/>
                </w:r>
                <w:r>
                  <w:rPr>
                    <w:spacing w:val="-2"/>
                    <w:sz w:val="24"/>
                  </w:rPr>
                  <w:t>21</w:t>
                </w:r>
                <w:r w:rsidRPr="00C94400">
                  <w:rPr>
                    <w:rFonts w:ascii="Times New Roman" w:hAnsi="Times New Roman" w:cs="Times New Roman"/>
                    <w:spacing w:val="-2"/>
                    <w:sz w:val="24"/>
                  </w:rPr>
                  <w:fldChar w:fldCharType="end"/>
                </w:r>
                <w:r w:rsidRPr="00C94400">
                  <w:rPr>
                    <w:rFonts w:ascii="Times New Roman" w:hAnsi="Times New Roman" w:cs="Times New Roman"/>
                    <w:spacing w:val="-2"/>
                    <w:sz w:val="24"/>
                  </w:rPr>
                  <w:t>/</w:t>
                </w:r>
                <w:r>
                  <w:rPr>
                    <w:rFonts w:ascii="Times New Roman" w:hAnsi="Times New Roman" w:cs="Times New Roman"/>
                    <w:spacing w:val="-2"/>
                    <w:sz w:val="24"/>
                  </w:rPr>
                  <w:t>47</w:t>
                </w:r>
              </w:p>
              <w:p w14:paraId="21EFDC02" w14:textId="2E0E77E3" w:rsidR="005A7C6F" w:rsidRPr="0057687B" w:rsidRDefault="005A7C6F" w:rsidP="005B62BD">
                <w:pPr>
                  <w:spacing w:line="163" w:lineRule="exact"/>
                  <w:ind w:left="60"/>
                  <w:rPr>
                    <w:rFonts w:ascii="Times New Roman" w:hAnsi="Times New Roman" w:cs="Times New Roman"/>
                    <w:sz w:val="24"/>
                    <w:szCs w:val="24"/>
                  </w:rPr>
                </w:pPr>
              </w:p>
            </w:txbxContent>
          </v:textbox>
          <w10:wrap anchorx="page" anchory="page"/>
        </v:shape>
      </w:pict>
    </w:r>
    <w:r>
      <w:pict w14:anchorId="62A7E33F">
        <v:shape id="_x0000_s1037" type="#_x0000_t202" style="position:absolute;margin-left:97pt;margin-top:799.5pt;width:4.95pt;height:19.4pt;z-index:-20846592;mso-position-horizontal-relative:page;mso-position-vertical-relative:page" filled="f" stroked="f">
          <v:textbox style="mso-next-textbox:#_x0000_s1037" inset="0,0,0,0">
            <w:txbxContent>
              <w:p w14:paraId="3B41B920" w14:textId="77777777" w:rsidR="005A7C6F" w:rsidRDefault="005A7C6F">
                <w:pPr>
                  <w:spacing w:before="20"/>
                  <w:ind w:left="24" w:right="15" w:hanging="4"/>
                  <w:rPr>
                    <w:b/>
                    <w:sz w:val="14"/>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36BF8" w14:textId="386E5627" w:rsidR="005A7C6F" w:rsidRPr="00227435" w:rsidRDefault="005A7C6F" w:rsidP="00F40048">
    <w:pPr>
      <w:pStyle w:val="Rodap"/>
      <w:jc w:val="center"/>
      <w:rPr>
        <w:rFonts w:ascii="Times New Roman" w:hAnsi="Times New Roman" w:cs="Times New Roman"/>
        <w:sz w:val="16"/>
      </w:rPr>
    </w:pPr>
    <w:r>
      <w:pict w14:anchorId="6065312F">
        <v:shapetype id="_x0000_t202" coordsize="21600,21600" o:spt="202" path="m,l,21600r21600,l21600,xe">
          <v:stroke joinstyle="miter"/>
          <v:path gradientshapeok="t" o:connecttype="rect"/>
        </v:shapetype>
        <v:shape id="_x0000_s1050" type="#_x0000_t202" style="position:absolute;left:0;text-align:left;margin-left:554.1pt;margin-top:786.1pt;width:36.45pt;height:24.75pt;z-index:-20834304;mso-position-horizontal-relative:page;mso-position-vertical-relative:page" filled="f" stroked="f">
          <v:textbox style="mso-next-textbox:#_x0000_s1050" inset="0,0,0,0">
            <w:txbxContent>
              <w:p w14:paraId="1831D85E" w14:textId="1688F14F" w:rsidR="005A7C6F" w:rsidRPr="00C94400" w:rsidRDefault="005A7C6F" w:rsidP="00B474E3">
                <w:pPr>
                  <w:spacing w:before="10"/>
                  <w:ind w:left="60"/>
                  <w:rPr>
                    <w:rFonts w:ascii="Times New Roman" w:hAnsi="Times New Roman" w:cs="Times New Roman"/>
                    <w:sz w:val="24"/>
                  </w:rPr>
                </w:pPr>
                <w:r w:rsidRPr="00C94400">
                  <w:rPr>
                    <w:rFonts w:ascii="Times New Roman" w:hAnsi="Times New Roman" w:cs="Times New Roman"/>
                    <w:spacing w:val="-2"/>
                    <w:sz w:val="24"/>
                  </w:rPr>
                  <w:fldChar w:fldCharType="begin"/>
                </w:r>
                <w:r w:rsidRPr="00C94400">
                  <w:rPr>
                    <w:rFonts w:ascii="Times New Roman" w:hAnsi="Times New Roman" w:cs="Times New Roman"/>
                    <w:spacing w:val="-2"/>
                    <w:sz w:val="24"/>
                  </w:rPr>
                  <w:instrText xml:space="preserve"> PAGE </w:instrText>
                </w:r>
                <w:r w:rsidRPr="00C94400">
                  <w:rPr>
                    <w:rFonts w:ascii="Times New Roman" w:hAnsi="Times New Roman" w:cs="Times New Roman"/>
                    <w:spacing w:val="-2"/>
                    <w:sz w:val="24"/>
                  </w:rPr>
                  <w:fldChar w:fldCharType="separate"/>
                </w:r>
                <w:r>
                  <w:rPr>
                    <w:rFonts w:ascii="Times New Roman" w:hAnsi="Times New Roman" w:cs="Times New Roman"/>
                    <w:spacing w:val="-2"/>
                    <w:sz w:val="24"/>
                  </w:rPr>
                  <w:t>35</w:t>
                </w:r>
                <w:r w:rsidRPr="00C94400">
                  <w:rPr>
                    <w:rFonts w:ascii="Times New Roman" w:hAnsi="Times New Roman" w:cs="Times New Roman"/>
                    <w:spacing w:val="-2"/>
                    <w:sz w:val="24"/>
                  </w:rPr>
                  <w:fldChar w:fldCharType="end"/>
                </w:r>
                <w:r w:rsidRPr="00C94400">
                  <w:rPr>
                    <w:rFonts w:ascii="Times New Roman" w:hAnsi="Times New Roman" w:cs="Times New Roman"/>
                    <w:spacing w:val="-2"/>
                    <w:sz w:val="24"/>
                  </w:rPr>
                  <w:t>/</w:t>
                </w:r>
                <w:r>
                  <w:rPr>
                    <w:rFonts w:ascii="Times New Roman" w:hAnsi="Times New Roman" w:cs="Times New Roman"/>
                    <w:spacing w:val="-2"/>
                    <w:sz w:val="24"/>
                  </w:rPr>
                  <w:t>47</w:t>
                </w:r>
              </w:p>
              <w:p w14:paraId="4EE79C03" w14:textId="03D8333A" w:rsidR="005A7C6F" w:rsidRPr="00F40048" w:rsidRDefault="005A7C6F">
                <w:pPr>
                  <w:spacing w:line="163" w:lineRule="exact"/>
                  <w:ind w:left="60"/>
                  <w:rPr>
                    <w:rFonts w:ascii="Times New Roman" w:hAnsi="Times New Roman" w:cs="Times New Roman"/>
                    <w:sz w:val="14"/>
                  </w:rPr>
                </w:pPr>
              </w:p>
            </w:txbxContent>
          </v:textbox>
          <w10:wrap anchorx="page" anchory="page"/>
        </v:shape>
      </w:pict>
    </w:r>
    <w:r w:rsidRPr="00227435">
      <w:rPr>
        <w:rFonts w:ascii="Times New Roman" w:hAnsi="Times New Roman" w:cs="Times New Roman"/>
        <w:sz w:val="16"/>
      </w:rPr>
      <w:t xml:space="preserve"> </w:t>
    </w:r>
  </w:p>
  <w:p w14:paraId="5D11ED59" w14:textId="11D6DC6C" w:rsidR="005A7C6F" w:rsidRDefault="005A7C6F" w:rsidP="00F40048">
    <w:pPr>
      <w:pStyle w:val="Corpodetexto"/>
      <w:spacing w:line="14" w:lineRule="auto"/>
    </w:pPr>
    <w:r w:rsidRPr="00227435">
      <w:rPr>
        <w:rFonts w:ascii="Times New Roman" w:hAnsi="Times New Roman" w:cs="Times New Roman"/>
        <w:sz w:val="16"/>
      </w:rPr>
      <w:t xml:space="preserve">EMAIL: </w:t>
    </w:r>
    <w:hyperlink r:id="rId1" w:history="1">
      <w:r w:rsidRPr="00227435">
        <w:rPr>
          <w:rStyle w:val="Hyperlink"/>
          <w:rFonts w:ascii="Times New Roman" w:hAnsi="Times New Roman" w:cs="Times New Roman"/>
          <w:sz w:val="16"/>
          <w:lang w:val="pt-BR"/>
        </w:rPr>
        <w:t>cplmonteiropolis</w:t>
      </w:r>
      <w:r w:rsidRPr="00227435">
        <w:rPr>
          <w:rStyle w:val="Hyperlink"/>
          <w:rFonts w:ascii="Times New Roman" w:hAnsi="Times New Roman" w:cs="Times New Roman"/>
          <w:sz w:val="16"/>
        </w:rPr>
        <w:t>@gmail.com</w:t>
      </w:r>
    </w:hyperlink>
    <w:r>
      <w:pict w14:anchorId="22884253">
        <v:shape id="_x0000_s1051" type="#_x0000_t202" style="position:absolute;margin-left:72.25pt;margin-top:791.1pt;width:4.95pt;height:7.05pt;z-index:-20833280;mso-position-horizontal-relative:page;mso-position-vertical-relative:page" filled="f" stroked="f">
          <v:textbox style="mso-next-textbox:#_x0000_s1051" inset="0,0,0,0">
            <w:txbxContent>
              <w:p w14:paraId="133C536C" w14:textId="77777777" w:rsidR="005A7C6F" w:rsidRDefault="005A7C6F">
                <w:pPr>
                  <w:spacing w:before="20"/>
                  <w:ind w:left="24" w:right="15" w:hanging="4"/>
                  <w:rPr>
                    <w:b/>
                    <w:sz w:val="14"/>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CC201" w14:textId="29098025" w:rsidR="005A7C6F" w:rsidRDefault="005A7C6F">
    <w:pPr>
      <w:pStyle w:val="Corpodetexto"/>
      <w:spacing w:line="14" w:lineRule="auto"/>
    </w:pPr>
    <w:r>
      <w:pict w14:anchorId="316AD5A3">
        <v:shapetype id="_x0000_t202" coordsize="21600,21600" o:spt="202" path="m,l,21600r21600,l21600,xe">
          <v:stroke joinstyle="miter"/>
          <v:path gradientshapeok="t" o:connecttype="rect"/>
        </v:shapetype>
        <v:shape id="_x0000_s1053" type="#_x0000_t202" style="position:absolute;margin-left:553.85pt;margin-top:792.5pt;width:33.7pt;height:24.3pt;z-index:-20831232;mso-position-horizontal-relative:page;mso-position-vertical-relative:page" filled="f" stroked="f">
          <v:textbox inset="0,0,0,0">
            <w:txbxContent>
              <w:p w14:paraId="23C21C50" w14:textId="0C12A182" w:rsidR="005A7C6F" w:rsidRPr="00C94400" w:rsidRDefault="005A7C6F" w:rsidP="001826CB">
                <w:pPr>
                  <w:spacing w:before="10"/>
                  <w:ind w:left="60"/>
                  <w:rPr>
                    <w:rFonts w:ascii="Times New Roman" w:hAnsi="Times New Roman" w:cs="Times New Roman"/>
                    <w:sz w:val="24"/>
                  </w:rPr>
                </w:pPr>
                <w:r w:rsidRPr="00C94400">
                  <w:rPr>
                    <w:rFonts w:ascii="Times New Roman" w:hAnsi="Times New Roman" w:cs="Times New Roman"/>
                    <w:spacing w:val="-2"/>
                    <w:sz w:val="24"/>
                  </w:rPr>
                  <w:fldChar w:fldCharType="begin"/>
                </w:r>
                <w:r w:rsidRPr="00C94400">
                  <w:rPr>
                    <w:rFonts w:ascii="Times New Roman" w:hAnsi="Times New Roman" w:cs="Times New Roman"/>
                    <w:spacing w:val="-2"/>
                    <w:sz w:val="24"/>
                  </w:rPr>
                  <w:instrText xml:space="preserve"> PAGE </w:instrText>
                </w:r>
                <w:r w:rsidRPr="00C94400">
                  <w:rPr>
                    <w:rFonts w:ascii="Times New Roman" w:hAnsi="Times New Roman" w:cs="Times New Roman"/>
                    <w:spacing w:val="-2"/>
                    <w:sz w:val="24"/>
                  </w:rPr>
                  <w:fldChar w:fldCharType="separate"/>
                </w:r>
                <w:r w:rsidRPr="00C94400">
                  <w:rPr>
                    <w:rFonts w:ascii="Times New Roman" w:hAnsi="Times New Roman" w:cs="Times New Roman"/>
                    <w:spacing w:val="-2"/>
                    <w:sz w:val="24"/>
                  </w:rPr>
                  <w:t>23</w:t>
                </w:r>
                <w:r w:rsidRPr="00C94400">
                  <w:rPr>
                    <w:rFonts w:ascii="Times New Roman" w:hAnsi="Times New Roman" w:cs="Times New Roman"/>
                    <w:spacing w:val="-2"/>
                    <w:sz w:val="24"/>
                  </w:rPr>
                  <w:fldChar w:fldCharType="end"/>
                </w:r>
                <w:r w:rsidRPr="00C94400">
                  <w:rPr>
                    <w:rFonts w:ascii="Times New Roman" w:hAnsi="Times New Roman" w:cs="Times New Roman"/>
                    <w:spacing w:val="-2"/>
                    <w:sz w:val="24"/>
                  </w:rPr>
                  <w:t>/</w:t>
                </w:r>
                <w:r>
                  <w:rPr>
                    <w:rFonts w:ascii="Times New Roman" w:hAnsi="Times New Roman" w:cs="Times New Roman"/>
                    <w:spacing w:val="-2"/>
                    <w:sz w:val="24"/>
                  </w:rPr>
                  <w:t>47</w:t>
                </w:r>
              </w:p>
              <w:p w14:paraId="4EAED2AC" w14:textId="52F53369" w:rsidR="005A7C6F" w:rsidRPr="00B130AC" w:rsidRDefault="005A7C6F">
                <w:pPr>
                  <w:spacing w:line="171" w:lineRule="exact"/>
                  <w:ind w:left="60"/>
                  <w:rPr>
                    <w:rFonts w:ascii="Times New Roman" w:hAnsi="Times New Roman" w:cs="Times New Roman"/>
                    <w:sz w:val="14"/>
                  </w:rPr>
                </w:pPr>
              </w:p>
            </w:txbxContent>
          </v:textbox>
          <w10:wrap anchorx="page" anchory="page"/>
        </v:shape>
      </w:pict>
    </w:r>
    <w:r>
      <w:pict w14:anchorId="6068D972">
        <v:shape id="_x0000_s1054" type="#_x0000_t202" style="position:absolute;margin-left:33.8pt;margin-top:795.55pt;width:460.45pt;height:39.25pt;z-index:-20830208;mso-position-horizontal-relative:page;mso-position-vertical-relative:page" filled="f" stroked="f">
          <v:textbox style="mso-next-textbox:#_x0000_s1054" inset="0,0,0,0">
            <w:txbxContent>
              <w:p w14:paraId="2E735BF2" w14:textId="2652941B" w:rsidR="005A7C6F" w:rsidRPr="00F40182" w:rsidRDefault="005A7C6F" w:rsidP="00DC1B43">
                <w:pPr>
                  <w:spacing w:before="20"/>
                  <w:ind w:left="24" w:right="-84" w:hanging="4"/>
                  <w:rPr>
                    <w:rFonts w:ascii="Times New Roman" w:hAnsi="Times New Roman" w:cs="Times New Roman"/>
                    <w:b/>
                    <w:sz w:val="14"/>
                  </w:rPr>
                </w:pPr>
                <w:r>
                  <w:rPr>
                    <w:noProof/>
                  </w:rPr>
                  <w:drawing>
                    <wp:inline distT="0" distB="0" distL="0" distR="0" wp14:anchorId="4908A05B" wp14:editId="41076F3B">
                      <wp:extent cx="5829300" cy="565150"/>
                      <wp:effectExtent l="0" t="0" r="0" b="0"/>
                      <wp:docPr id="1201521825" name="Imagem 4"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533120588" name="Imagem 4"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t="91978"/>
                              <a:stretch/>
                            </pic:blipFill>
                            <pic:spPr bwMode="auto">
                              <a:xfrm>
                                <a:off x="0" y="0"/>
                                <a:ext cx="5829300" cy="5651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B2181" w14:textId="06585250" w:rsidR="005A7C6F" w:rsidRDefault="005A7C6F">
    <w:pPr>
      <w:pStyle w:val="Corpodetexto"/>
      <w:spacing w:line="14" w:lineRule="auto"/>
    </w:pPr>
    <w:r>
      <w:pict w14:anchorId="072E037B">
        <v:shapetype id="_x0000_t202" coordsize="21600,21600" o:spt="202" path="m,l,21600r21600,l21600,xe">
          <v:stroke joinstyle="miter"/>
          <v:path gradientshapeok="t" o:connecttype="rect"/>
        </v:shapetype>
        <v:shape id="_x0000_s1026" type="#_x0000_t202" style="position:absolute;margin-left:553.85pt;margin-top:793.25pt;width:39.4pt;height:31.05pt;z-index:-20841984;mso-position-horizontal-relative:page;mso-position-vertical-relative:page" filled="f" stroked="f">
          <v:textbox style="mso-next-textbox:#_x0000_s1026" inset="0,0,0,0">
            <w:txbxContent>
              <w:p w14:paraId="66DB136D" w14:textId="77777777" w:rsidR="005A7C6F" w:rsidRDefault="005A7C6F">
                <w:pPr>
                  <w:spacing w:line="171" w:lineRule="exact"/>
                  <w:ind w:left="60"/>
                  <w:rPr>
                    <w:rFonts w:ascii="Times New Roman" w:hAnsi="Times New Roman" w:cs="Times New Roman"/>
                    <w:sz w:val="24"/>
                    <w:szCs w:val="24"/>
                  </w:rPr>
                </w:pPr>
              </w:p>
              <w:p w14:paraId="66441DA3" w14:textId="0C35E0D3" w:rsidR="005A7C6F" w:rsidRPr="001826CB" w:rsidRDefault="005A7C6F" w:rsidP="001826CB">
                <w:pPr>
                  <w:spacing w:before="10"/>
                  <w:ind w:left="60"/>
                  <w:rPr>
                    <w:rFonts w:ascii="Times New Roman" w:hAnsi="Times New Roman" w:cs="Times New Roman"/>
                    <w:sz w:val="24"/>
                  </w:rPr>
                </w:pPr>
                <w:r w:rsidRPr="001826CB">
                  <w:rPr>
                    <w:rFonts w:ascii="Times New Roman" w:hAnsi="Times New Roman" w:cs="Times New Roman"/>
                    <w:spacing w:val="-2"/>
                    <w:sz w:val="24"/>
                  </w:rPr>
                  <w:fldChar w:fldCharType="begin"/>
                </w:r>
                <w:r w:rsidRPr="001826CB">
                  <w:rPr>
                    <w:rFonts w:ascii="Times New Roman" w:hAnsi="Times New Roman" w:cs="Times New Roman"/>
                    <w:spacing w:val="-2"/>
                    <w:sz w:val="24"/>
                  </w:rPr>
                  <w:instrText xml:space="preserve"> PAGE </w:instrText>
                </w:r>
                <w:r w:rsidRPr="001826CB">
                  <w:rPr>
                    <w:rFonts w:ascii="Times New Roman" w:hAnsi="Times New Roman" w:cs="Times New Roman"/>
                    <w:spacing w:val="-2"/>
                    <w:sz w:val="24"/>
                  </w:rPr>
                  <w:fldChar w:fldCharType="separate"/>
                </w:r>
                <w:r w:rsidRPr="001826CB">
                  <w:rPr>
                    <w:rFonts w:ascii="Times New Roman" w:hAnsi="Times New Roman" w:cs="Times New Roman"/>
                    <w:spacing w:val="-2"/>
                    <w:sz w:val="24"/>
                  </w:rPr>
                  <w:t>23</w:t>
                </w:r>
                <w:r w:rsidRPr="001826CB">
                  <w:rPr>
                    <w:rFonts w:ascii="Times New Roman" w:hAnsi="Times New Roman" w:cs="Times New Roman"/>
                    <w:spacing w:val="-2"/>
                    <w:sz w:val="24"/>
                  </w:rPr>
                  <w:fldChar w:fldCharType="end"/>
                </w:r>
                <w:r w:rsidRPr="001826CB">
                  <w:rPr>
                    <w:rFonts w:ascii="Times New Roman" w:hAnsi="Times New Roman" w:cs="Times New Roman"/>
                    <w:spacing w:val="-2"/>
                    <w:sz w:val="24"/>
                  </w:rPr>
                  <w:t>/</w:t>
                </w:r>
                <w:r>
                  <w:rPr>
                    <w:rFonts w:ascii="Times New Roman" w:hAnsi="Times New Roman" w:cs="Times New Roman"/>
                    <w:spacing w:val="-2"/>
                    <w:sz w:val="24"/>
                  </w:rPr>
                  <w:t>47</w:t>
                </w:r>
              </w:p>
              <w:p w14:paraId="417320AF" w14:textId="6C85DB8A" w:rsidR="005A7C6F" w:rsidRPr="00CB3A68" w:rsidRDefault="005A7C6F" w:rsidP="001826CB">
                <w:pPr>
                  <w:spacing w:line="171" w:lineRule="exact"/>
                  <w:ind w:left="60"/>
                  <w:rPr>
                    <w:rFonts w:ascii="Times New Roman" w:hAnsi="Times New Roman" w:cs="Times New Roman"/>
                    <w:sz w:val="24"/>
                    <w:szCs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4D60B" w14:textId="77777777" w:rsidR="005A7C6F" w:rsidRDefault="005A7C6F">
      <w:r>
        <w:separator/>
      </w:r>
    </w:p>
  </w:footnote>
  <w:footnote w:type="continuationSeparator" w:id="0">
    <w:p w14:paraId="256BC0AA" w14:textId="77777777" w:rsidR="005A7C6F" w:rsidRDefault="005A7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79580" w14:textId="16500C31" w:rsidR="005A7C6F" w:rsidRDefault="005A7C6F">
    <w:pPr>
      <w:pStyle w:val="Cabealho"/>
    </w:pPr>
    <w:r>
      <w:rPr>
        <w:noProof/>
      </w:rPr>
      <w:pict w14:anchorId="28566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34610" o:spid="_x0000_s1064" type="#_x0000_t136" style="position:absolute;margin-left:0;margin-top:0;width:570.25pt;height:162.9pt;rotation:315;z-index:-208240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5F116" w14:textId="45F77C7B" w:rsidR="005A7C6F" w:rsidRDefault="005A7C6F">
    <w:pPr>
      <w:pStyle w:val="Cabealho"/>
    </w:pPr>
    <w:r>
      <w:rPr>
        <w:noProof/>
      </w:rPr>
      <w:pict w14:anchorId="30E7C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34619" o:spid="_x0000_s1073" type="#_x0000_t136" style="position:absolute;margin-left:0;margin-top:0;width:570.25pt;height:162.9pt;rotation:315;z-index:-2080563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3EE60" w14:textId="77777777" w:rsidR="005A7C6F" w:rsidRDefault="005A7C6F" w:rsidP="001826CB">
    <w:pPr>
      <w:tabs>
        <w:tab w:val="center" w:pos="4252"/>
        <w:tab w:val="right" w:pos="8504"/>
      </w:tabs>
      <w:rPr>
        <w:sz w:val="18"/>
      </w:rPr>
    </w:pPr>
    <w:r>
      <w:rPr>
        <w:noProof/>
        <w:sz w:val="20"/>
      </w:rPr>
      <w:drawing>
        <wp:anchor distT="0" distB="0" distL="0" distR="0" simplePos="0" relativeHeight="251662336" behindDoc="0" locked="0" layoutInCell="1" allowOverlap="1" wp14:anchorId="18DEB1A1" wp14:editId="325133EC">
          <wp:simplePos x="0" y="0"/>
          <wp:positionH relativeFrom="page">
            <wp:posOffset>6385560</wp:posOffset>
          </wp:positionH>
          <wp:positionV relativeFrom="page">
            <wp:posOffset>346710</wp:posOffset>
          </wp:positionV>
          <wp:extent cx="666749" cy="866775"/>
          <wp:effectExtent l="0" t="0" r="0" b="0"/>
          <wp:wrapNone/>
          <wp:docPr id="1201521830" name="Image 16" descr="Desenho de personagem de desenho animado&#10;&#10;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8689346" name="Image 16" descr="Desenho de personagem de desenho animado&#10;&#10;Descrição gerada automaticamente com confiança média"/>
                  <pic:cNvPicPr/>
                </pic:nvPicPr>
                <pic:blipFill>
                  <a:blip r:embed="rId1" cstate="print"/>
                  <a:stretch>
                    <a:fillRect/>
                  </a:stretch>
                </pic:blipFill>
                <pic:spPr>
                  <a:xfrm>
                    <a:off x="0" y="0"/>
                    <a:ext cx="666749" cy="866775"/>
                  </a:xfrm>
                  <a:prstGeom prst="rect">
                    <a:avLst/>
                  </a:prstGeom>
                </pic:spPr>
              </pic:pic>
            </a:graphicData>
          </a:graphic>
        </wp:anchor>
      </w:drawing>
    </w:r>
  </w:p>
  <w:p w14:paraId="450CBCC1" w14:textId="77777777" w:rsidR="005A7C6F" w:rsidRDefault="005A7C6F" w:rsidP="001826CB">
    <w:pPr>
      <w:tabs>
        <w:tab w:val="center" w:pos="4252"/>
        <w:tab w:val="right" w:pos="8504"/>
      </w:tabs>
      <w:rPr>
        <w:sz w:val="18"/>
      </w:rPr>
    </w:pPr>
    <w:r>
      <w:rPr>
        <w:noProof/>
      </w:rPr>
      <w:pict w14:anchorId="227ACCA1">
        <v:group id="_x0000_s1129" style="position:absolute;margin-left:57.5pt;margin-top:16.15pt;width:77.5pt;height:80.75pt;z-index:482539520;mso-wrap-distance-left:0;mso-wrap-distance-right:0;mso-position-horizontal-relative:page;mso-position-vertical-relative:page" coordsize="9842,10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130" type="#_x0000_t75" style="position:absolute;top:4036;width:9842;height:6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">
            <v:imagedata r:id="rId2" o:title=""/>
          </v:shape>
          <v:shape id="Graphic 6" o:spid="_x0000_s1131" style="position:absolute;left:1743;top:2227;width:6420;height:2744;visibility:visible;mso-wrap-style:square;v-text-anchor:top" coordsize="64198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" path="m160049,l94194,18110,40184,64717,20281,98434,6532,138948,,186151,22182,145594,58945,123981r44137,-3599l147387,133868r58766,45967l254026,236662r14847,15824l285344,263942r17465,7087l320638,273742r17981,-2713l356068,263942r16386,-11456l387244,236662r22746,-28431l435258,179835r27924,-25681l493899,133868r44352,-13486l582510,123981r36887,21613l641635,186151r-6662,-45822l620385,100149,599013,66173,571998,38961,505595,7083,468489,3540,430299,9011,392168,24057,355234,49241,320638,85125,293239,52760,262416,28175,229234,11259,194757,1903,160049,xe" fillcolor="#9c4583" stroked="f">
            <v:path arrowok="t"/>
          </v:shape>
          <v:shape id="Image 7" o:spid="_x0000_s1132" type="#_x0000_t75" style="position:absolute;left:374;top:1796;width:4575;height:3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">
            <v:imagedata r:id="rId3" o:title=""/>
          </v:shape>
          <v:shape id="Image 8" o:spid="_x0000_s1133" type="#_x0000_t75" style="position:absolute;left:1690;top:2290;width:3259;height:2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">
            <v:imagedata r:id="rId4" o:title=""/>
          </v:shape>
          <v:shape id="Image 9" o:spid="_x0000_s1134" type="#_x0000_t75" style="position:absolute;left:6715;top:653;width:972;height: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">
            <v:imagedata r:id="rId5" o:title=""/>
          </v:shape>
          <v:shape id="Graphic 10" o:spid="_x0000_s1135" style="position:absolute;left:7020;top:682;width:489;height:298;visibility:visible;mso-wrap-style:square;v-text-anchor:top" coordsize="4889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" path="m17266,l9001,1610,2952,5161,,10332r859,5892l5194,21740r7106,4521l21474,29164r9597,648l39337,28200r6052,-3551l48345,19480r-863,-5895l43146,8069,36039,3550,26866,648,17266,xe" stroked="f">
            <v:fill opacity="32896f"/>
            <v:path arrowok="t"/>
          </v:shape>
          <v:shape id="Image 11" o:spid="_x0000_s1136" type="#_x0000_t75" style="position:absolute;left:1848;width:1628;height:1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">
            <v:imagedata r:id="rId6" o:title=""/>
          </v:shape>
          <v:shape id="Graphic 12" o:spid="_x0000_s1137" style="position:absolute;left:2358;top:47;width:813;height:502;visibility:visible;mso-wrap-style:square;v-text-anchor:top" coordsize="8128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" path="m28923,l15079,2696,4947,8644,,17306r1441,9868l8701,36412r11901,7569l35967,48841r16077,1088l65888,47230,76022,41283r4949,-8660l79528,22751,72266,13513,60364,5946,45003,1088,28923,xe" stroked="f">
            <v:fill opacity="32896f"/>
            <v:path arrowok="t"/>
          </v:shape>
          <v:shape id="Image 13" o:spid="_x0000_s1138" type="#_x0000_t75" style="position:absolute;left:3635;top:5387;width:2647;height:1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">
            <v:imagedata r:id="rId7" o:title=""/>
          </v:shape>
          <v:shape id="Image 14" o:spid="_x0000_s1139" type="#_x0000_t75" style="position:absolute;left:4954;top:1791;width:4573;height:3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">
            <v:imagedata r:id="rId8" o:title=""/>
          </v:shape>
          <v:shape id="Image 15" o:spid="_x0000_s1140" type="#_x0000_t75" style="position:absolute;left:4949;top:2290;width:3260;height:2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">
            <v:imagedata r:id="rId9" o:title=""/>
          </v:shape>
          <w10:wrap anchorx="page" anchory="page"/>
        </v:group>
      </w:pict>
    </w:r>
  </w:p>
  <w:p w14:paraId="14B216D3" w14:textId="77777777" w:rsidR="005A7C6F" w:rsidRPr="00972093" w:rsidRDefault="005A7C6F" w:rsidP="001826CB">
    <w:pPr>
      <w:tabs>
        <w:tab w:val="center" w:pos="4252"/>
        <w:tab w:val="right" w:pos="8504"/>
      </w:tabs>
      <w:rPr>
        <w:sz w:val="18"/>
      </w:rPr>
    </w:pPr>
  </w:p>
  <w:p w14:paraId="0F2266E9" w14:textId="77777777" w:rsidR="005A7C6F" w:rsidRPr="00972093" w:rsidRDefault="005A7C6F" w:rsidP="001826CB">
    <w:pPr>
      <w:tabs>
        <w:tab w:val="center" w:pos="4252"/>
        <w:tab w:val="right" w:pos="8504"/>
      </w:tabs>
      <w:spacing w:line="360" w:lineRule="auto"/>
      <w:jc w:val="center"/>
      <w:rPr>
        <w:sz w:val="20"/>
      </w:rPr>
    </w:pPr>
    <w:r>
      <w:rPr>
        <w:noProof/>
      </w:rPr>
      <w:pict w14:anchorId="5C0909E3">
        <v:shape id="_x0000_s1142" style="position:absolute;left:0;text-align:left;margin-left:147.3pt;margin-top:37.4pt;width:107.4pt;height:4.95pt;z-index:482541568;visibility:visible;mso-wrap-style:square;mso-wrap-distance-left:0;mso-wrap-distance-top:0;mso-wrap-distance-right:0;mso-wrap-distance-bottom:0;mso-position-horizontal:absolute;mso-position-horizontal-relative:page;mso-position-vertical:absolute;mso-position-vertical-relative:page;v-text-anchor:top" coordsize="1363980,62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" adj="0,,0" path="m21506,l15923,,8751,288,,863,,61156r13992,l13992,42411r13820,l34448,40180r9274,-8925l43930,30751r-29938,l13992,11661r2704,-231l44649,11430r-146,-789l39904,4729,32238,1182,21506,xem44649,11430r-18743,l28202,11948r3280,2535l32302,16643r,10421l28187,30751r15743,l46036,25654r,-6737l44745,11948r-96,-518xem144485,l131814,r-7485,317l114714,949r,60207l128706,61156r,-21164l152441,39992r-2660,-3970l153064,34063r2521,-2548l157075,28850r-28369,l128706,11661r4029,-231l159654,11430,158004,7703,150112,1540,144485,xem152441,39992r-15306,l149781,61156r16845,l152441,39992xem159654,11430r-19416,l142354,11977r3107,2649l146239,16757r,6049l145263,25236r-3196,2865l139186,28850r17889,l159097,25236r876,-3467l159896,11977r-140,-316l159654,11430xem277714,690r-44572,l233142,61156r44745,l277887,49410r-30751,l247136,36108r27295,l274431,24965r-27295,l247136,12524r30578,l277714,690xem393033,690r-44398,l348635,61156r13993,l362628,38267r26949,l389577,26431r-26949,l362628,12611r30405,l393033,690xem506970,690r-44572,l462398,61156r44744,l507142,49410r-30752,l476390,36108r27297,l503687,24965r-27297,l476390,12524r30580,l506970,690xem592228,690r-13992,l578236,61156r13992,l592228,690xem695538,12611r-13994,l681544,61156r13994,l695538,12611xem716269,690r-55453,l660816,12611r55453,l716269,690xem799545,690r-14339,l784235,26217r-243,7224l783911,46012r2231,6493l795066,60393r7327,1974l812587,62367r6748,-227l825931,61459r6058,-1066l838673,58737r,-8550l808066,50187r-4146,-1008l799660,45147r-1065,-3513l798712,26217r120,-5788l799129,11002,799545,690xem838673,690r-13993,l824680,49324r-3628,575l817567,50187r21106,l838673,690xem940144,l927472,r-7486,317l910371,949r,60207l924364,61156r,-21164l948099,39992r-2661,-3970l948721,34063r2521,-2548l952733,28850r-28369,l924364,11661r4028,-231l955311,11430,953662,7703,945770,1540,940144,xem948099,39992r-15307,l945438,61156r16846,l948099,39992xem955311,11430r-19416,l938011,11977r3108,2649l941896,16757r,6049l940920,25236r-3196,2865l934844,28850r17889,l954755,25236r875,-3467l955554,11977r-140,-316l955311,11430xem1059033,172r-6135,l1023443,61156r15462,l1043485,50619r40125,l1078224,39564r-29991,l1055749,22287r14058,l1059033,172xem1083610,50619r-15163,l1073113,61156r15631,l1083610,50619xem1069807,22287r-14058,l1063435,39564r14789,l1069807,22287xem1215294,86r-4662,l1203750,374r-9098,575l1194652,60897r20326,778l1227358,61675r7790,-2866l1243589,50015r-34943,l1208646,11747r35549,l1240560,8208r-4704,-3554l1230076,2116,1223222,594,1215294,86xem1244195,11747r-21825,l1226538,13086r5932,6047l1233953,23785r,13014l1232556,41807r-5587,6566l1222609,50015r20980,l1246146,47350r2751,-7704l1248897,20876r-2779,-7257l1244195,11747xem1363183,690r-44572,l1318611,61156r44745,l1363356,49410r-30752,l1332604,36108r27295,l1359899,24965r-27295,l1332604,12524r30579,l1363183,690xe" fillcolor="#40326d" stroked="f">
          <v:stroke joinstyle="round"/>
          <v:formulas/>
          <v:path arrowok="t" o:connecttype="segments"/>
          <w10:wrap anchorx="page" anchory="page"/>
        </v:shape>
      </w:pict>
    </w:r>
    <w:r>
      <w:rPr>
        <w:noProof/>
      </w:rPr>
      <w:pict w14:anchorId="61CD3BA7">
        <v:shape id="_x0000_s1141" style="position:absolute;left:0;text-align:left;margin-left:145.05pt;margin-top:48.2pt;width:119.95pt;height:45.1pt;z-index:482540544;visibility:visible;mso-wrap-style:square;mso-wrap-distance-left:0;mso-wrap-distance-top:0;mso-wrap-distance-right:0;mso-wrap-distance-bottom:0;mso-position-horizontal:absolute;mso-position-horizontal-relative:page;mso-position-vertical:absolute;mso-position-vertical-relative:page;v-text-anchor:top" coordsize="1523365,5727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" adj="0,,0" path="m39966,5609r-26643,l,251043r82745,l88002,157076r112967,l201254,156726r81481,l280813,121312r-136360,l39966,5609xem282735,156726r-81481,l205110,251043r82745,l282754,157076r-19,-350xem200969,157076r-112967,l139895,221590r8414,l200969,157076xem274532,5609r-26648,l144453,121312r136360,l274532,5609xem436449,l381050,8985,336873,35939,307948,77004r-9642,51321l300717,155269r19283,46193l357559,236437r49788,17968l436449,256651r29080,-2246l515140,236437r37253,-34975l560568,186531r-124119,l414360,182893,398581,171978r-9467,-18189l385959,128325r3155,-25156l398581,85199,414360,74417r22089,-3595l560952,70822,552393,55189,535672,35939,515140,20216,491759,8985,465529,2246,436449,xem560952,70822r-124503,l458231,74417r15559,10782l483125,103169r3112,25156l483125,153789r-9335,18189l458231,182893r-21782,3638l560568,186531r3768,-6883l571501,155269r2389,-26944l571501,101382,564336,77004r-3384,-6182xem617298,5609r-26647,l590651,251043r80644,l671295,148662r162335,l833630,115002r-80644,l617298,5609xem833630,148662r-162335,l806983,251043r26647,l833630,148662xem833630,5609r-80644,l752986,115002r80644,l833630,5609xem1007466,72929r-80640,l926826,251043r80640,l1007466,72929xem1083199,5609r-232109,l851090,72929r232109,l1083199,5609xem1289645,5609r-188633,l1101012,251043r190034,l1291046,184424r-109390,l1181656,158479r95368,l1277024,97469r-95368,l1181656,72227r107989,l1289645,5609xem1395460,5609r-80643,l1314817,251043r80643,l1395460,5609xem355805,315558r-55398,8985l256230,351497r-28926,41065l217662,443884r2411,26943l239357,517020r37559,34975l326703,569964r29102,2245l384885,569964r49612,-17969l471750,517020r8174,-14931l355805,502089r-22089,-3638l317938,487537r-9467,-18190l305315,443884r3156,-25157l317938,400757r15778,-10782l355805,386380r124503,l471750,370747,455029,351497,434497,335774,411115,324543r-26230,-6739l355805,315558xem105533,318362r-23951,307l55482,319622r324,l29865,321125,2101,323273r,243327l82745,566600r,-73278l184740,493322,167594,467373r15493,-15601l194153,434417r1218,-3504l82745,430913r,-48035l100742,382176r101119,l201428,377542,177760,338522,127667,319622r-22134,-1260xem184740,493322r-85169,l138492,566600r94668,l184740,493322xem480308,386380r-124503,l377587,389975r15559,10782l402481,418727r3112,25157l402481,469347r-9335,18190l377587,498451r-21782,3638l479924,502089r3768,-6883l490858,470827r2388,-26943l490858,416940r-7166,-24378l480308,386380xem201861,382176r-91068,l116521,383810r7480,6546l125869,396551r,17766l124232,420686r-6545,8179l111142,430913r84229,l200793,415309r2213,-20860l202013,383810r-87,-932l201861,382176xem411203,261561r-72228,l317238,298378r38567,l411203,261561xem604673,318362r-24587,285l556113,319502r-23359,1424l510007,322920r,243680l590651,566600r,-67319l601167,499281r46984,-7188l683215,470531r21824,-32082l706122,434769r-115471,l590651,382878r16128,-702l710717,382176r-36,-396l686192,340099,630543,319721r-25870,-1359xem710717,382176r-92954,l624660,383637r8414,5844l635180,395032r,16830l632839,419281r-9348,12392l616009,434769r90113,l710495,419910r1818,-20206l710850,383637r-112,-1227l710717,382176xem857401,315558r-55399,8985l757825,351497r-28925,41065l719258,443884r2410,26943l740952,517020r37559,34975l828299,569964r29102,2245l886480,569964r49612,-17969l973345,517020r8174,-14931l857401,502089r-22090,-3638l819533,487537r-9467,-18190l806911,443884r3155,-25157l819533,400757r15778,-10782l857401,386380r124503,l973345,370747,956623,351497,936092,335774,912711,324543r-26231,-6739l857401,315558xem981904,386380r-124503,l879183,389975r15558,10782l904077,418727r3111,25157l904077,469347r-9336,18190l879183,498451r-21782,3638l981519,502089r3769,-6883l992453,470827r2388,-26943l992453,416940r-7165,-24378l981904,386380xem1092246,321167r-80643,l1011603,566600r185126,l1196729,499281r-104483,l1092246,321167xem1297637,321167r-80643,l1216994,566600r80643,l1297637,321167xem1332280,484204r-19983,64166l1322805,553529r11537,4612l1374584,568563r41847,3646l1439428,570763r38831,-11569l1516049,521196r5008,-15954l1413974,505242r-19699,-1315l1374093,499983r-20665,-6575l1332280,484204xem1430103,316958r-46938,5348l1349638,338347r-20116,26736l1322816,402512r220,4731l1323117,408995r93,2008l1324393,418947r1922,7208l1326365,426343r24202,30908l1386102,472734r14315,3232l1407840,477720r13324,3507l1426597,483328r8416,4908l1437116,491216r,3507l1435670,499325r-4340,3287l1424098,504585r-10124,657l1521057,505242r413,-1315l1521538,503709r1798,-19505l1523250,481227r-13775,-42121l1477611,416887r-54287,-14026l1417773,401050r-8648,-4442l1406963,393746r,-9817l1414677,380772r82720,l1510045,325375r-19591,-3681l1470600,319064r-20117,-1579l1430103,316958xem1497397,380772r-67294,l1444304,381342r15602,1709l1476910,385899r18407,3988l1497397,380772xe" fillcolor="#40326d" stroked="f">
          <v:stroke joinstyle="round"/>
          <v:formulas/>
          <v:path arrowok="t" o:connecttype="segments"/>
          <w10:wrap anchorx="page" anchory="page"/>
        </v:shape>
      </w:pict>
    </w:r>
  </w:p>
  <w:p w14:paraId="35D2AC59" w14:textId="77777777" w:rsidR="005A7C6F" w:rsidRDefault="005A7C6F" w:rsidP="001826CB">
    <w:pPr>
      <w:pStyle w:val="Cabealho"/>
      <w:jc w:val="center"/>
    </w:pPr>
    <w:r>
      <w:rPr>
        <w:noProof/>
      </w:rPr>
      <w:drawing>
        <wp:anchor distT="0" distB="0" distL="0" distR="0" simplePos="0" relativeHeight="251660288" behindDoc="0" locked="0" layoutInCell="1" allowOverlap="1" wp14:anchorId="7041B4AE" wp14:editId="23BD7026">
          <wp:simplePos x="0" y="0"/>
          <wp:positionH relativeFrom="page">
            <wp:posOffset>3467100</wp:posOffset>
          </wp:positionH>
          <wp:positionV relativeFrom="topMargin">
            <wp:posOffset>698675</wp:posOffset>
          </wp:positionV>
          <wp:extent cx="2645195" cy="242887"/>
          <wp:effectExtent l="0" t="0" r="3175" b="5080"/>
          <wp:wrapNone/>
          <wp:docPr id="1201521831"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2645195" cy="242887"/>
                  </a:xfrm>
                  <a:prstGeom prst="rect">
                    <a:avLst/>
                  </a:prstGeom>
                </pic:spPr>
              </pic:pic>
            </a:graphicData>
          </a:graphic>
        </wp:anchor>
      </w:drawing>
    </w:r>
  </w:p>
  <w:p w14:paraId="6E2A928B" w14:textId="77777777" w:rsidR="005A7C6F" w:rsidRDefault="005A7C6F" w:rsidP="001826CB">
    <w:pPr>
      <w:pStyle w:val="Corpodetexto"/>
      <w:spacing w:line="14" w:lineRule="auto"/>
    </w:pPr>
  </w:p>
  <w:p w14:paraId="7244D1E2" w14:textId="77777777" w:rsidR="005A7C6F" w:rsidRDefault="005A7C6F" w:rsidP="001826CB">
    <w:pPr>
      <w:pStyle w:val="Corpodetexto"/>
      <w:spacing w:line="14" w:lineRule="auto"/>
    </w:pPr>
  </w:p>
  <w:p w14:paraId="5534C0D0" w14:textId="77777777" w:rsidR="005A7C6F" w:rsidRDefault="005A7C6F" w:rsidP="001826CB">
    <w:pPr>
      <w:pStyle w:val="Corpodetexto"/>
      <w:spacing w:line="14" w:lineRule="auto"/>
    </w:pPr>
  </w:p>
  <w:p w14:paraId="63D5D330" w14:textId="77777777" w:rsidR="005A7C6F" w:rsidRDefault="005A7C6F" w:rsidP="001826CB">
    <w:pPr>
      <w:pStyle w:val="Corpodetexto"/>
      <w:spacing w:line="14" w:lineRule="auto"/>
    </w:pPr>
  </w:p>
  <w:p w14:paraId="1D13BA4C" w14:textId="77777777" w:rsidR="005A7C6F" w:rsidRDefault="005A7C6F" w:rsidP="001826CB">
    <w:pPr>
      <w:pStyle w:val="Corpodetexto"/>
      <w:spacing w:line="14" w:lineRule="auto"/>
    </w:pPr>
    <w:r>
      <w:pict w14:anchorId="19766EFB">
        <v:shapetype id="_x0000_t202" coordsize="21600,21600" o:spt="202" path="m,l,21600r21600,l21600,xe">
          <v:stroke joinstyle="miter"/>
          <v:path gradientshapeok="t" o:connecttype="rect"/>
        </v:shapetype>
        <v:shape id="_x0000_s1128" type="#_x0000_t202" style="position:absolute;margin-left:544.05pt;margin-top:78.45pt;width:3.55pt;height:14.7pt;z-index:-20777984;mso-position-horizontal-relative:page;mso-position-vertical-relative:page" filled="f" stroked="f">
          <v:textbox style="mso-next-textbox:#_x0000_s1128" inset="0,0,0,0">
            <w:txbxContent>
              <w:p w14:paraId="6F8C4994" w14:textId="77777777" w:rsidR="005A7C6F" w:rsidRDefault="005A7C6F" w:rsidP="001826CB">
                <w:pPr>
                  <w:ind w:left="20"/>
                  <w:rPr>
                    <w:rFonts w:ascii="Tahoma" w:hAnsi="Tahoma"/>
                  </w:rPr>
                </w:pPr>
              </w:p>
            </w:txbxContent>
          </v:textbox>
          <w10:wrap anchorx="page" anchory="page"/>
        </v:shape>
      </w:pict>
    </w:r>
  </w:p>
  <w:p w14:paraId="3CE84B65" w14:textId="77777777" w:rsidR="005A7C6F" w:rsidRDefault="005A7C6F">
    <w:pPr>
      <w:pStyle w:val="Corpodetexto"/>
      <w:spacing w:line="14" w:lineRule="auto"/>
    </w:pPr>
    <w:r>
      <w:pict w14:anchorId="015187EA">
        <v:shape id="_x0000_s1030" type="#_x0000_t202" style="position:absolute;margin-left:553.85pt;margin-top:66.5pt;width:9.35pt;height:26.65pt;z-index:-20843008;mso-position-horizontal-relative:page;mso-position-vertical-relative:page" filled="f" stroked="f">
          <v:textbox style="mso-next-textbox:#_x0000_s1030" inset="0,0,0,0">
            <w:txbxContent>
              <w:p w14:paraId="3AA41E86" w14:textId="77777777" w:rsidR="005A7C6F" w:rsidRDefault="005A7C6F">
                <w:pPr>
                  <w:ind w:left="20"/>
                  <w:rPr>
                    <w:rFonts w:ascii="Tahoma" w:hAnsi="Tahoma"/>
                  </w:rPr>
                </w:pPr>
              </w:p>
              <w:p w14:paraId="4533C48F" w14:textId="77777777" w:rsidR="005A7C6F" w:rsidRDefault="005A7C6F"/>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9DE8C" w14:textId="63F56641" w:rsidR="005A7C6F" w:rsidRDefault="005A7C6F">
    <w:pPr>
      <w:pStyle w:val="Cabealho"/>
    </w:pPr>
    <w:r>
      <w:rPr>
        <w:noProof/>
      </w:rPr>
      <w:pict w14:anchorId="3953E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34618" o:spid="_x0000_s1072" type="#_x0000_t136" style="position:absolute;margin-left:0;margin-top:0;width:570.25pt;height:162.9pt;rotation:315;z-index:-2080768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C234C" w14:textId="77777777" w:rsidR="005A7C6F" w:rsidRDefault="005A7C6F" w:rsidP="0074582D">
    <w:pPr>
      <w:tabs>
        <w:tab w:val="center" w:pos="4252"/>
        <w:tab w:val="right" w:pos="8504"/>
      </w:tabs>
      <w:rPr>
        <w:sz w:val="18"/>
      </w:rPr>
    </w:pPr>
    <w:bookmarkStart w:id="0" w:name="_Hlk195020701"/>
    <w:r>
      <w:rPr>
        <w:noProof/>
        <w:sz w:val="20"/>
      </w:rPr>
      <w:drawing>
        <wp:anchor distT="0" distB="0" distL="0" distR="0" simplePos="0" relativeHeight="251656192" behindDoc="0" locked="0" layoutInCell="1" allowOverlap="1" wp14:anchorId="28ED11E3" wp14:editId="29D402B0">
          <wp:simplePos x="0" y="0"/>
          <wp:positionH relativeFrom="page">
            <wp:posOffset>6385560</wp:posOffset>
          </wp:positionH>
          <wp:positionV relativeFrom="page">
            <wp:posOffset>346710</wp:posOffset>
          </wp:positionV>
          <wp:extent cx="666749" cy="866775"/>
          <wp:effectExtent l="0" t="0" r="0" b="0"/>
          <wp:wrapNone/>
          <wp:docPr id="9" name="Image 16" descr="Desenho de personagem de desenho animado&#10;&#10;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8689346" name="Image 16" descr="Desenho de personagem de desenho animado&#10;&#10;Descrição gerada automaticamente com confiança média"/>
                  <pic:cNvPicPr/>
                </pic:nvPicPr>
                <pic:blipFill>
                  <a:blip r:embed="rId1" cstate="print"/>
                  <a:stretch>
                    <a:fillRect/>
                  </a:stretch>
                </pic:blipFill>
                <pic:spPr>
                  <a:xfrm>
                    <a:off x="0" y="0"/>
                    <a:ext cx="666749" cy="866775"/>
                  </a:xfrm>
                  <a:prstGeom prst="rect">
                    <a:avLst/>
                  </a:prstGeom>
                </pic:spPr>
              </pic:pic>
            </a:graphicData>
          </a:graphic>
        </wp:anchor>
      </w:drawing>
    </w:r>
  </w:p>
  <w:p w14:paraId="1FB3004A" w14:textId="53BF8D5C" w:rsidR="005A7C6F" w:rsidRDefault="005A7C6F" w:rsidP="0074582D">
    <w:pPr>
      <w:tabs>
        <w:tab w:val="center" w:pos="4252"/>
        <w:tab w:val="right" w:pos="8504"/>
      </w:tabs>
      <w:rPr>
        <w:sz w:val="18"/>
      </w:rPr>
    </w:pPr>
    <w:r>
      <w:rPr>
        <w:noProof/>
      </w:rPr>
      <w:pict w14:anchorId="10562469">
        <v:group id="Group 4" o:spid="_x0000_s1085" style="position:absolute;margin-left:57.5pt;margin-top:16.15pt;width:77.5pt;height:80.75pt;z-index:482514944;mso-wrap-distance-left:0;mso-wrap-distance-right:0;mso-position-horizontal-relative:page;mso-position-vertical-relative:page" coordsize="9842,10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86" type="#_x0000_t75" style="position:absolute;top:4036;width:9842;height:6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">
            <v:imagedata r:id="rId2" o:title=""/>
          </v:shape>
          <v:shape id="Graphic 6" o:spid="_x0000_s1087" style="position:absolute;left:1743;top:2227;width:6420;height:2744;visibility:visible;mso-wrap-style:square;v-text-anchor:top" coordsize="64198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" path="m160049,l94194,18110,40184,64717,20281,98434,6532,138948,,186151,22182,145594,58945,123981r44137,-3599l147387,133868r58766,45967l254026,236662r14847,15824l285344,263942r17465,7087l320638,273742r17981,-2713l356068,263942r16386,-11456l387244,236662r22746,-28431l435258,179835r27924,-25681l493899,133868r44352,-13486l582510,123981r36887,21613l641635,186151r-6662,-45822l620385,100149,599013,66173,571998,38961,505595,7083,468489,3540,430299,9011,392168,24057,355234,49241,320638,85125,293239,52760,262416,28175,229234,11259,194757,1903,160049,xe" fillcolor="#9c4583" stroked="f">
            <v:path arrowok="t"/>
          </v:shape>
          <v:shape id="Image 7" o:spid="_x0000_s1088" type="#_x0000_t75" style="position:absolute;left:374;top:1796;width:4575;height:3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">
            <v:imagedata r:id="rId3" o:title=""/>
          </v:shape>
          <v:shape id="Image 8" o:spid="_x0000_s1089" type="#_x0000_t75" style="position:absolute;left:1690;top:2290;width:3259;height:2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">
            <v:imagedata r:id="rId4" o:title=""/>
          </v:shape>
          <v:shape id="Image 9" o:spid="_x0000_s1090" type="#_x0000_t75" style="position:absolute;left:6715;top:653;width:972;height: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">
            <v:imagedata r:id="rId5" o:title=""/>
          </v:shape>
          <v:shape id="Graphic 10" o:spid="_x0000_s1091" style="position:absolute;left:7020;top:682;width:489;height:298;visibility:visible;mso-wrap-style:square;v-text-anchor:top" coordsize="4889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" path="m17266,l9001,1610,2952,5161,,10332r859,5892l5194,21740r7106,4521l21474,29164r9597,648l39337,28200r6052,-3551l48345,19480r-863,-5895l43146,8069,36039,3550,26866,648,17266,xe" stroked="f">
            <v:fill opacity="32896f"/>
            <v:path arrowok="t"/>
          </v:shape>
          <v:shape id="Image 11" o:spid="_x0000_s1092" type="#_x0000_t75" style="position:absolute;left:1848;width:1628;height:1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">
            <v:imagedata r:id="rId6" o:title=""/>
          </v:shape>
          <v:shape id="Graphic 12" o:spid="_x0000_s1093" style="position:absolute;left:2358;top:47;width:813;height:502;visibility:visible;mso-wrap-style:square;v-text-anchor:top" coordsize="8128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" path="m28923,l15079,2696,4947,8644,,17306r1441,9868l8701,36412r11901,7569l35967,48841r16077,1088l65888,47230,76022,41283r4949,-8660l79528,22751,72266,13513,60364,5946,45003,1088,28923,xe" stroked="f">
            <v:fill opacity="32896f"/>
            <v:path arrowok="t"/>
          </v:shape>
          <v:shape id="Image 13" o:spid="_x0000_s1094" type="#_x0000_t75" style="position:absolute;left:3635;top:5387;width:2647;height:1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">
            <v:imagedata r:id="rId7" o:title=""/>
          </v:shape>
          <v:shape id="Image 14" o:spid="_x0000_s1095" type="#_x0000_t75" style="position:absolute;left:4954;top:1791;width:4573;height:3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">
            <v:imagedata r:id="rId8" o:title=""/>
          </v:shape>
          <v:shape id="Image 15" o:spid="_x0000_s1096" type="#_x0000_t75" style="position:absolute;left:4949;top:2290;width:3260;height:2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">
            <v:imagedata r:id="rId9" o:title=""/>
          </v:shape>
          <w10:wrap anchorx="page" anchory="page"/>
        </v:group>
      </w:pict>
    </w:r>
  </w:p>
  <w:p w14:paraId="311EDD04" w14:textId="77777777" w:rsidR="005A7C6F" w:rsidRPr="00972093" w:rsidRDefault="005A7C6F" w:rsidP="0074582D">
    <w:pPr>
      <w:tabs>
        <w:tab w:val="center" w:pos="4252"/>
        <w:tab w:val="right" w:pos="8504"/>
      </w:tabs>
      <w:rPr>
        <w:sz w:val="18"/>
      </w:rPr>
    </w:pPr>
  </w:p>
  <w:p w14:paraId="0811BCE5" w14:textId="569FE274" w:rsidR="005A7C6F" w:rsidRPr="00972093" w:rsidRDefault="005A7C6F" w:rsidP="0074582D">
    <w:pPr>
      <w:tabs>
        <w:tab w:val="center" w:pos="4252"/>
        <w:tab w:val="right" w:pos="8504"/>
      </w:tabs>
      <w:spacing w:line="360" w:lineRule="auto"/>
      <w:jc w:val="center"/>
      <w:rPr>
        <w:sz w:val="20"/>
      </w:rPr>
    </w:pPr>
    <w:r>
      <w:rPr>
        <w:noProof/>
      </w:rPr>
      <w:pict w14:anchorId="3999A6C7">
        <v:shape id="Graphic 3" o:spid="_x0000_s1084" style="position:absolute;left:0;text-align:left;margin-left:147.3pt;margin-top:37.4pt;width:107.4pt;height:4.95pt;z-index:482516992;visibility:visible;mso-wrap-style:square;mso-wrap-distance-left:0;mso-wrap-distance-top:0;mso-wrap-distance-right:0;mso-wrap-distance-bottom:0;mso-position-horizontal:absolute;mso-position-horizontal-relative:page;mso-position-vertical:absolute;mso-position-vertical-relative:page;v-text-anchor:top" coordsize="1363980,62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" adj="0,,0" path="m21506,l15923,,8751,288,,863,,61156r13992,l13992,42411r13820,l34448,40180r9274,-8925l43930,30751r-29938,l13992,11661r2704,-231l44649,11430r-146,-789l39904,4729,32238,1182,21506,xem44649,11430r-18743,l28202,11948r3280,2535l32302,16643r,10421l28187,30751r15743,l46036,25654r,-6737l44745,11948r-96,-518xem144485,l131814,r-7485,317l114714,949r,60207l128706,61156r,-21164l152441,39992r-2660,-3970l153064,34063r2521,-2548l157075,28850r-28369,l128706,11661r4029,-231l159654,11430,158004,7703,150112,1540,144485,xem152441,39992r-15306,l149781,61156r16845,l152441,39992xem159654,11430r-19416,l142354,11977r3107,2649l146239,16757r,6049l145263,25236r-3196,2865l139186,28850r17889,l159097,25236r876,-3467l159896,11977r-140,-316l159654,11430xem277714,690r-44572,l233142,61156r44745,l277887,49410r-30751,l247136,36108r27295,l274431,24965r-27295,l247136,12524r30578,l277714,690xem393033,690r-44398,l348635,61156r13993,l362628,38267r26949,l389577,26431r-26949,l362628,12611r30405,l393033,690xem506970,690r-44572,l462398,61156r44744,l507142,49410r-30752,l476390,36108r27297,l503687,24965r-27297,l476390,12524r30580,l506970,690xem592228,690r-13992,l578236,61156r13992,l592228,690xem695538,12611r-13994,l681544,61156r13994,l695538,12611xem716269,690r-55453,l660816,12611r55453,l716269,690xem799545,690r-14339,l784235,26217r-243,7224l783911,46012r2231,6493l795066,60393r7327,1974l812587,62367r6748,-227l825931,61459r6058,-1066l838673,58737r,-8550l808066,50187r-4146,-1008l799660,45147r-1065,-3513l798712,26217r120,-5788l799129,11002,799545,690xem838673,690r-13993,l824680,49324r-3628,575l817567,50187r21106,l838673,690xem940144,l927472,r-7486,317l910371,949r,60207l924364,61156r,-21164l948099,39992r-2661,-3970l948721,34063r2521,-2548l952733,28850r-28369,l924364,11661r4028,-231l955311,11430,953662,7703,945770,1540,940144,xem948099,39992r-15307,l945438,61156r16846,l948099,39992xem955311,11430r-19416,l938011,11977r3108,2649l941896,16757r,6049l940920,25236r-3196,2865l934844,28850r17889,l954755,25236r875,-3467l955554,11977r-140,-316l955311,11430xem1059033,172r-6135,l1023443,61156r15462,l1043485,50619r40125,l1078224,39564r-29991,l1055749,22287r14058,l1059033,172xem1083610,50619r-15163,l1073113,61156r15631,l1083610,50619xem1069807,22287r-14058,l1063435,39564r14789,l1069807,22287xem1215294,86r-4662,l1203750,374r-9098,575l1194652,60897r20326,778l1227358,61675r7790,-2866l1243589,50015r-34943,l1208646,11747r35549,l1240560,8208r-4704,-3554l1230076,2116,1223222,594,1215294,86xem1244195,11747r-21825,l1226538,13086r5932,6047l1233953,23785r,13014l1232556,41807r-5587,6566l1222609,50015r20980,l1246146,47350r2751,-7704l1248897,20876r-2779,-7257l1244195,11747xem1363183,690r-44572,l1318611,61156r44745,l1363356,49410r-30752,l1332604,36108r27295,l1359899,24965r-27295,l1332604,12524r30579,l1363183,690xe" fillcolor="#40326d" stroked="f">
          <v:stroke joinstyle="round"/>
          <v:formulas/>
          <v:path arrowok="t" o:connecttype="segments"/>
          <w10:wrap anchorx="page" anchory="page"/>
        </v:shape>
      </w:pict>
    </w:r>
    <w:r>
      <w:rPr>
        <w:noProof/>
      </w:rPr>
      <w:pict w14:anchorId="5AEEE7BD">
        <v:shape id="Graphic 2" o:spid="_x0000_s1083" style="position:absolute;left:0;text-align:left;margin-left:145.05pt;margin-top:48.2pt;width:119.95pt;height:45.1pt;z-index:482515968;visibility:visible;mso-wrap-style:square;mso-wrap-distance-left:0;mso-wrap-distance-top:0;mso-wrap-distance-right:0;mso-wrap-distance-bottom:0;mso-position-horizontal:absolute;mso-position-horizontal-relative:page;mso-position-vertical:absolute;mso-position-vertical-relative:page;v-text-anchor:top" coordsize="1523365,5727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" adj="0,,0" path="m39966,5609r-26643,l,251043r82745,l88002,157076r112967,l201254,156726r81481,l280813,121312r-136360,l39966,5609xem282735,156726r-81481,l205110,251043r82745,l282754,157076r-19,-350xem200969,157076r-112967,l139895,221590r8414,l200969,157076xem274532,5609r-26648,l144453,121312r136360,l274532,5609xem436449,l381050,8985,336873,35939,307948,77004r-9642,51321l300717,155269r19283,46193l357559,236437r49788,17968l436449,256651r29080,-2246l515140,236437r37253,-34975l560568,186531r-124119,l414360,182893,398581,171978r-9467,-18189l385959,128325r3155,-25156l398581,85199,414360,74417r22089,-3595l560952,70822,552393,55189,535672,35939,515140,20216,491759,8985,465529,2246,436449,xem560952,70822r-124503,l458231,74417r15559,10782l483125,103169r3112,25156l483125,153789r-9335,18189l458231,182893r-21782,3638l560568,186531r3768,-6883l571501,155269r2389,-26944l571501,101382,564336,77004r-3384,-6182xem617298,5609r-26647,l590651,251043r80644,l671295,148662r162335,l833630,115002r-80644,l617298,5609xem833630,148662r-162335,l806983,251043r26647,l833630,148662xem833630,5609r-80644,l752986,115002r80644,l833630,5609xem1007466,72929r-80640,l926826,251043r80640,l1007466,72929xem1083199,5609r-232109,l851090,72929r232109,l1083199,5609xem1289645,5609r-188633,l1101012,251043r190034,l1291046,184424r-109390,l1181656,158479r95368,l1277024,97469r-95368,l1181656,72227r107989,l1289645,5609xem1395460,5609r-80643,l1314817,251043r80643,l1395460,5609xem355805,315558r-55398,8985l256230,351497r-28926,41065l217662,443884r2411,26943l239357,517020r37559,34975l326703,569964r29102,2245l384885,569964r49612,-17969l471750,517020r8174,-14931l355805,502089r-22089,-3638l317938,487537r-9467,-18190l305315,443884r3156,-25157l317938,400757r15778,-10782l355805,386380r124503,l471750,370747,455029,351497,434497,335774,411115,324543r-26230,-6739l355805,315558xem105533,318362r-23951,307l55482,319622r324,l29865,321125,2101,323273r,243327l82745,566600r,-73278l184740,493322,167594,467373r15493,-15601l194153,434417r1218,-3504l82745,430913r,-48035l100742,382176r101119,l201428,377542,177760,338522,127667,319622r-22134,-1260xem184740,493322r-85169,l138492,566600r94668,l184740,493322xem480308,386380r-124503,l377587,389975r15559,10782l402481,418727r3112,25157l402481,469347r-9335,18190l377587,498451r-21782,3638l479924,502089r3768,-6883l490858,470827r2388,-26943l490858,416940r-7166,-24378l480308,386380xem201861,382176r-91068,l116521,383810r7480,6546l125869,396551r,17766l124232,420686r-6545,8179l111142,430913r84229,l200793,415309r2213,-20860l202013,383810r-87,-932l201861,382176xem411203,261561r-72228,l317238,298378r38567,l411203,261561xem604673,318362r-24587,285l556113,319502r-23359,1424l510007,322920r,243680l590651,566600r,-67319l601167,499281r46984,-7188l683215,470531r21824,-32082l706122,434769r-115471,l590651,382878r16128,-702l710717,382176r-36,-396l686192,340099,630543,319721r-25870,-1359xem710717,382176r-92954,l624660,383637r8414,5844l635180,395032r,16830l632839,419281r-9348,12392l616009,434769r90113,l710495,419910r1818,-20206l710850,383637r-112,-1227l710717,382176xem857401,315558r-55399,8985l757825,351497r-28925,41065l719258,443884r2410,26943l740952,517020r37559,34975l828299,569964r29102,2245l886480,569964r49612,-17969l973345,517020r8174,-14931l857401,502089r-22090,-3638l819533,487537r-9467,-18190l806911,443884r3155,-25157l819533,400757r15778,-10782l857401,386380r124503,l973345,370747,956623,351497,936092,335774,912711,324543r-26231,-6739l857401,315558xem981904,386380r-124503,l879183,389975r15558,10782l904077,418727r3111,25157l904077,469347r-9336,18190l879183,498451r-21782,3638l981519,502089r3769,-6883l992453,470827r2388,-26943l992453,416940r-7165,-24378l981904,386380xem1092246,321167r-80643,l1011603,566600r185126,l1196729,499281r-104483,l1092246,321167xem1297637,321167r-80643,l1216994,566600r80643,l1297637,321167xem1332280,484204r-19983,64166l1322805,553529r11537,4612l1374584,568563r41847,3646l1439428,570763r38831,-11569l1516049,521196r5008,-15954l1413974,505242r-19699,-1315l1374093,499983r-20665,-6575l1332280,484204xem1430103,316958r-46938,5348l1349638,338347r-20116,26736l1322816,402512r220,4731l1323117,408995r93,2008l1324393,418947r1922,7208l1326365,426343r24202,30908l1386102,472734r14315,3232l1407840,477720r13324,3507l1426597,483328r8416,4908l1437116,491216r,3507l1435670,499325r-4340,3287l1424098,504585r-10124,657l1521057,505242r413,-1315l1521538,503709r1798,-19505l1523250,481227r-13775,-42121l1477611,416887r-54287,-14026l1417773,401050r-8648,-4442l1406963,393746r,-9817l1414677,380772r82720,l1510045,325375r-19591,-3681l1470600,319064r-20117,-1579l1430103,316958xem1497397,380772r-67294,l1444304,381342r15602,1709l1476910,385899r18407,3988l1497397,380772xe" fillcolor="#40326d" stroked="f">
          <v:stroke joinstyle="round"/>
          <v:formulas/>
          <v:path arrowok="t" o:connecttype="segments"/>
          <w10:wrap anchorx="page" anchory="page"/>
        </v:shape>
      </w:pict>
    </w:r>
  </w:p>
  <w:p w14:paraId="2B8859E3" w14:textId="77777777" w:rsidR="005A7C6F" w:rsidRDefault="005A7C6F" w:rsidP="0074582D">
    <w:pPr>
      <w:pStyle w:val="Cabealho"/>
      <w:jc w:val="center"/>
    </w:pPr>
    <w:r>
      <w:rPr>
        <w:noProof/>
      </w:rPr>
      <w:drawing>
        <wp:anchor distT="0" distB="0" distL="0" distR="0" simplePos="0" relativeHeight="251653120" behindDoc="0" locked="0" layoutInCell="1" allowOverlap="1" wp14:anchorId="24CA5E85" wp14:editId="0298DFA0">
          <wp:simplePos x="0" y="0"/>
          <wp:positionH relativeFrom="page">
            <wp:posOffset>3467100</wp:posOffset>
          </wp:positionH>
          <wp:positionV relativeFrom="topMargin">
            <wp:posOffset>698675</wp:posOffset>
          </wp:positionV>
          <wp:extent cx="2645195" cy="242887"/>
          <wp:effectExtent l="0" t="0" r="3175" b="5080"/>
          <wp:wrapNone/>
          <wp:docPr id="1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2645195" cy="242887"/>
                  </a:xfrm>
                  <a:prstGeom prst="rect">
                    <a:avLst/>
                  </a:prstGeom>
                </pic:spPr>
              </pic:pic>
            </a:graphicData>
          </a:graphic>
        </wp:anchor>
      </w:drawing>
    </w:r>
  </w:p>
  <w:bookmarkEnd w:id="0"/>
  <w:p w14:paraId="49C20D80" w14:textId="77777777" w:rsidR="005A7C6F" w:rsidRDefault="005A7C6F">
    <w:pPr>
      <w:pStyle w:val="Corpodetexto"/>
      <w:spacing w:line="14" w:lineRule="auto"/>
    </w:pPr>
  </w:p>
  <w:p w14:paraId="16B3FA59" w14:textId="77777777" w:rsidR="005A7C6F" w:rsidRDefault="005A7C6F">
    <w:pPr>
      <w:pStyle w:val="Corpodetexto"/>
      <w:spacing w:line="14" w:lineRule="auto"/>
    </w:pPr>
  </w:p>
  <w:p w14:paraId="0DE8F70F" w14:textId="77777777" w:rsidR="005A7C6F" w:rsidRDefault="005A7C6F">
    <w:pPr>
      <w:pStyle w:val="Corpodetexto"/>
      <w:spacing w:line="14" w:lineRule="auto"/>
    </w:pPr>
  </w:p>
  <w:p w14:paraId="5B64A80B" w14:textId="77777777" w:rsidR="005A7C6F" w:rsidRDefault="005A7C6F">
    <w:pPr>
      <w:pStyle w:val="Corpodetexto"/>
      <w:spacing w:line="14" w:lineRule="auto"/>
    </w:pPr>
  </w:p>
  <w:p w14:paraId="7FF42A88" w14:textId="3D5AB1D2" w:rsidR="005A7C6F" w:rsidRDefault="005A7C6F">
    <w:pPr>
      <w:pStyle w:val="Corpodetexto"/>
      <w:spacing w:line="14" w:lineRule="auto"/>
    </w:pPr>
    <w:r>
      <w:pict w14:anchorId="7AE5F2FE">
        <v:shapetype id="_x0000_t202" coordsize="21600,21600" o:spt="202" path="m,l,21600r21600,l21600,xe">
          <v:stroke joinstyle="miter"/>
          <v:path gradientshapeok="t" o:connecttype="rect"/>
        </v:shapetype>
        <v:shape id="_x0000_s1042" type="#_x0000_t202" style="position:absolute;margin-left:544.05pt;margin-top:78.45pt;width:3.55pt;height:14.7pt;z-index:-20848128;mso-position-horizontal-relative:page;mso-position-vertical-relative:page" filled="f" stroked="f">
          <v:textbox style="mso-next-textbox:#_x0000_s1042" inset="0,0,0,0">
            <w:txbxContent>
              <w:p w14:paraId="4ED64DC1" w14:textId="77777777" w:rsidR="005A7C6F" w:rsidRDefault="005A7C6F">
                <w:pPr>
                  <w:ind w:left="20"/>
                  <w:rPr>
                    <w:rFonts w:ascii="Tahoma" w:hAnsi="Tahoma"/>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983D9" w14:textId="71F86CAF" w:rsidR="005A7C6F" w:rsidRDefault="005A7C6F">
    <w:pPr>
      <w:pStyle w:val="Cabealho"/>
    </w:pPr>
    <w:r>
      <w:rPr>
        <w:noProof/>
      </w:rPr>
      <w:pict w14:anchorId="1C1BC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34609" o:spid="_x0000_s1063" type="#_x0000_t136" style="position:absolute;margin-left:0;margin-top:0;width:570.25pt;height:162.9pt;rotation:315;z-index:-2082611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DCFFB" w14:textId="051CAFB9" w:rsidR="005A7C6F" w:rsidRDefault="005A7C6F">
    <w:pPr>
      <w:pStyle w:val="Cabealho"/>
    </w:pPr>
    <w:r>
      <w:rPr>
        <w:noProof/>
      </w:rPr>
      <w:pict w14:anchorId="05360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34613" o:spid="_x0000_s1067" type="#_x0000_t136" style="position:absolute;margin-left:0;margin-top:0;width:570.25pt;height:162.9pt;rotation:315;z-index:-2081792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D26FB" w14:textId="77777777" w:rsidR="005A7C6F" w:rsidRDefault="005A7C6F" w:rsidP="0057687B">
    <w:pPr>
      <w:tabs>
        <w:tab w:val="center" w:pos="4252"/>
        <w:tab w:val="right" w:pos="8504"/>
      </w:tabs>
      <w:rPr>
        <w:sz w:val="18"/>
      </w:rPr>
    </w:pPr>
    <w:r>
      <w:rPr>
        <w:noProof/>
        <w:sz w:val="20"/>
      </w:rPr>
      <w:drawing>
        <wp:anchor distT="0" distB="0" distL="0" distR="0" simplePos="0" relativeHeight="251658240" behindDoc="0" locked="0" layoutInCell="1" allowOverlap="1" wp14:anchorId="518DC43B" wp14:editId="46ADF861">
          <wp:simplePos x="0" y="0"/>
          <wp:positionH relativeFrom="page">
            <wp:posOffset>6385560</wp:posOffset>
          </wp:positionH>
          <wp:positionV relativeFrom="page">
            <wp:posOffset>346710</wp:posOffset>
          </wp:positionV>
          <wp:extent cx="666749" cy="866775"/>
          <wp:effectExtent l="0" t="0" r="0" b="0"/>
          <wp:wrapNone/>
          <wp:docPr id="19" name="Image 16" descr="Desenho de personagem de desenho animado&#10;&#10;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8689346" name="Image 16" descr="Desenho de personagem de desenho animado&#10;&#10;Descrição gerada automaticamente com confiança média"/>
                  <pic:cNvPicPr/>
                </pic:nvPicPr>
                <pic:blipFill>
                  <a:blip r:embed="rId1" cstate="print"/>
                  <a:stretch>
                    <a:fillRect/>
                  </a:stretch>
                </pic:blipFill>
                <pic:spPr>
                  <a:xfrm>
                    <a:off x="0" y="0"/>
                    <a:ext cx="666749" cy="866775"/>
                  </a:xfrm>
                  <a:prstGeom prst="rect">
                    <a:avLst/>
                  </a:prstGeom>
                </pic:spPr>
              </pic:pic>
            </a:graphicData>
          </a:graphic>
        </wp:anchor>
      </w:drawing>
    </w:r>
  </w:p>
  <w:p w14:paraId="56AD6D55" w14:textId="77777777" w:rsidR="005A7C6F" w:rsidRDefault="005A7C6F" w:rsidP="0057687B">
    <w:pPr>
      <w:tabs>
        <w:tab w:val="center" w:pos="4252"/>
        <w:tab w:val="right" w:pos="8504"/>
      </w:tabs>
      <w:rPr>
        <w:sz w:val="18"/>
      </w:rPr>
    </w:pPr>
    <w:r>
      <w:rPr>
        <w:noProof/>
      </w:rPr>
      <w:pict w14:anchorId="3194D4D3">
        <v:group id="_x0000_s1098" style="position:absolute;margin-left:57.5pt;margin-top:16.15pt;width:77.5pt;height:80.75pt;z-index:482522112;mso-wrap-distance-left:0;mso-wrap-distance-right:0;mso-position-horizontal-relative:page;mso-position-vertical-relative:page" coordsize="9842,10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99" type="#_x0000_t75" style="position:absolute;top:4036;width:9842;height:6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">
            <v:imagedata r:id="rId2" o:title=""/>
          </v:shape>
          <v:shape id="Graphic 6" o:spid="_x0000_s1100" style="position:absolute;left:1743;top:2227;width:6420;height:2744;visibility:visible;mso-wrap-style:square;v-text-anchor:top" coordsize="64198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" path="m160049,l94194,18110,40184,64717,20281,98434,6532,138948,,186151,22182,145594,58945,123981r44137,-3599l147387,133868r58766,45967l254026,236662r14847,15824l285344,263942r17465,7087l320638,273742r17981,-2713l356068,263942r16386,-11456l387244,236662r22746,-28431l435258,179835r27924,-25681l493899,133868r44352,-13486l582510,123981r36887,21613l641635,186151r-6662,-45822l620385,100149,599013,66173,571998,38961,505595,7083,468489,3540,430299,9011,392168,24057,355234,49241,320638,85125,293239,52760,262416,28175,229234,11259,194757,1903,160049,xe" fillcolor="#9c4583" stroked="f">
            <v:path arrowok="t"/>
          </v:shape>
          <v:shape id="Image 7" o:spid="_x0000_s1101" type="#_x0000_t75" style="position:absolute;left:374;top:1796;width:4575;height:3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">
            <v:imagedata r:id="rId3" o:title=""/>
          </v:shape>
          <v:shape id="Image 8" o:spid="_x0000_s1102" type="#_x0000_t75" style="position:absolute;left:1690;top:2290;width:3259;height:2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">
            <v:imagedata r:id="rId4" o:title=""/>
          </v:shape>
          <v:shape id="Image 9" o:spid="_x0000_s1103" type="#_x0000_t75" style="position:absolute;left:6715;top:653;width:972;height: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">
            <v:imagedata r:id="rId5" o:title=""/>
          </v:shape>
          <v:shape id="Graphic 10" o:spid="_x0000_s1104" style="position:absolute;left:7020;top:682;width:489;height:298;visibility:visible;mso-wrap-style:square;v-text-anchor:top" coordsize="4889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" path="m17266,l9001,1610,2952,5161,,10332r859,5892l5194,21740r7106,4521l21474,29164r9597,648l39337,28200r6052,-3551l48345,19480r-863,-5895l43146,8069,36039,3550,26866,648,17266,xe" stroked="f">
            <v:fill opacity="32896f"/>
            <v:path arrowok="t"/>
          </v:shape>
          <v:shape id="Image 11" o:spid="_x0000_s1105" type="#_x0000_t75" style="position:absolute;left:1848;width:1628;height:1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">
            <v:imagedata r:id="rId6" o:title=""/>
          </v:shape>
          <v:shape id="Graphic 12" o:spid="_x0000_s1106" style="position:absolute;left:2358;top:47;width:813;height:502;visibility:visible;mso-wrap-style:square;v-text-anchor:top" coordsize="8128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" path="m28923,l15079,2696,4947,8644,,17306r1441,9868l8701,36412r11901,7569l35967,48841r16077,1088l65888,47230,76022,41283r4949,-8660l79528,22751,72266,13513,60364,5946,45003,1088,28923,xe" stroked="f">
            <v:fill opacity="32896f"/>
            <v:path arrowok="t"/>
          </v:shape>
          <v:shape id="Image 13" o:spid="_x0000_s1107" type="#_x0000_t75" style="position:absolute;left:3635;top:5387;width:2647;height:1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">
            <v:imagedata r:id="rId7" o:title=""/>
          </v:shape>
          <v:shape id="Image 14" o:spid="_x0000_s1108" type="#_x0000_t75" style="position:absolute;left:4954;top:1791;width:4573;height:3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">
            <v:imagedata r:id="rId8" o:title=""/>
          </v:shape>
          <v:shape id="Image 15" o:spid="_x0000_s1109" type="#_x0000_t75" style="position:absolute;left:4949;top:2290;width:3260;height:2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">
            <v:imagedata r:id="rId9" o:title=""/>
          </v:shape>
          <w10:wrap anchorx="page" anchory="page"/>
        </v:group>
      </w:pict>
    </w:r>
  </w:p>
  <w:p w14:paraId="56484359" w14:textId="77777777" w:rsidR="005A7C6F" w:rsidRPr="00972093" w:rsidRDefault="005A7C6F" w:rsidP="0057687B">
    <w:pPr>
      <w:tabs>
        <w:tab w:val="center" w:pos="4252"/>
        <w:tab w:val="right" w:pos="8504"/>
      </w:tabs>
      <w:rPr>
        <w:sz w:val="18"/>
      </w:rPr>
    </w:pPr>
  </w:p>
  <w:p w14:paraId="2D4C95A2" w14:textId="77777777" w:rsidR="005A7C6F" w:rsidRPr="00972093" w:rsidRDefault="005A7C6F" w:rsidP="0057687B">
    <w:pPr>
      <w:tabs>
        <w:tab w:val="center" w:pos="4252"/>
        <w:tab w:val="right" w:pos="8504"/>
      </w:tabs>
      <w:spacing w:line="360" w:lineRule="auto"/>
      <w:jc w:val="center"/>
      <w:rPr>
        <w:sz w:val="20"/>
      </w:rPr>
    </w:pPr>
    <w:r>
      <w:rPr>
        <w:noProof/>
      </w:rPr>
      <w:pict w14:anchorId="35B56B69">
        <v:shape id="_x0000_s1111" style="position:absolute;left:0;text-align:left;margin-left:147.3pt;margin-top:37.4pt;width:107.4pt;height:4.95pt;z-index:482524160;visibility:visible;mso-wrap-style:square;mso-wrap-distance-left:0;mso-wrap-distance-top:0;mso-wrap-distance-right:0;mso-wrap-distance-bottom:0;mso-position-horizontal:absolute;mso-position-horizontal-relative:page;mso-position-vertical:absolute;mso-position-vertical-relative:page;v-text-anchor:top" coordsize="1363980,62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" adj="0,,0" path="m21506,l15923,,8751,288,,863,,61156r13992,l13992,42411r13820,l34448,40180r9274,-8925l43930,30751r-29938,l13992,11661r2704,-231l44649,11430r-146,-789l39904,4729,32238,1182,21506,xem44649,11430r-18743,l28202,11948r3280,2535l32302,16643r,10421l28187,30751r15743,l46036,25654r,-6737l44745,11948r-96,-518xem144485,l131814,r-7485,317l114714,949r,60207l128706,61156r,-21164l152441,39992r-2660,-3970l153064,34063r2521,-2548l157075,28850r-28369,l128706,11661r4029,-231l159654,11430,158004,7703,150112,1540,144485,xem152441,39992r-15306,l149781,61156r16845,l152441,39992xem159654,11430r-19416,l142354,11977r3107,2649l146239,16757r,6049l145263,25236r-3196,2865l139186,28850r17889,l159097,25236r876,-3467l159896,11977r-140,-316l159654,11430xem277714,690r-44572,l233142,61156r44745,l277887,49410r-30751,l247136,36108r27295,l274431,24965r-27295,l247136,12524r30578,l277714,690xem393033,690r-44398,l348635,61156r13993,l362628,38267r26949,l389577,26431r-26949,l362628,12611r30405,l393033,690xem506970,690r-44572,l462398,61156r44744,l507142,49410r-30752,l476390,36108r27297,l503687,24965r-27297,l476390,12524r30580,l506970,690xem592228,690r-13992,l578236,61156r13992,l592228,690xem695538,12611r-13994,l681544,61156r13994,l695538,12611xem716269,690r-55453,l660816,12611r55453,l716269,690xem799545,690r-14339,l784235,26217r-243,7224l783911,46012r2231,6493l795066,60393r7327,1974l812587,62367r6748,-227l825931,61459r6058,-1066l838673,58737r,-8550l808066,50187r-4146,-1008l799660,45147r-1065,-3513l798712,26217r120,-5788l799129,11002,799545,690xem838673,690r-13993,l824680,49324r-3628,575l817567,50187r21106,l838673,690xem940144,l927472,r-7486,317l910371,949r,60207l924364,61156r,-21164l948099,39992r-2661,-3970l948721,34063r2521,-2548l952733,28850r-28369,l924364,11661r4028,-231l955311,11430,953662,7703,945770,1540,940144,xem948099,39992r-15307,l945438,61156r16846,l948099,39992xem955311,11430r-19416,l938011,11977r3108,2649l941896,16757r,6049l940920,25236r-3196,2865l934844,28850r17889,l954755,25236r875,-3467l955554,11977r-140,-316l955311,11430xem1059033,172r-6135,l1023443,61156r15462,l1043485,50619r40125,l1078224,39564r-29991,l1055749,22287r14058,l1059033,172xem1083610,50619r-15163,l1073113,61156r15631,l1083610,50619xem1069807,22287r-14058,l1063435,39564r14789,l1069807,22287xem1215294,86r-4662,l1203750,374r-9098,575l1194652,60897r20326,778l1227358,61675r7790,-2866l1243589,50015r-34943,l1208646,11747r35549,l1240560,8208r-4704,-3554l1230076,2116,1223222,594,1215294,86xem1244195,11747r-21825,l1226538,13086r5932,6047l1233953,23785r,13014l1232556,41807r-5587,6566l1222609,50015r20980,l1246146,47350r2751,-7704l1248897,20876r-2779,-7257l1244195,11747xem1363183,690r-44572,l1318611,61156r44745,l1363356,49410r-30752,l1332604,36108r27295,l1359899,24965r-27295,l1332604,12524r30579,l1363183,690xe" fillcolor="#40326d" stroked="f">
          <v:stroke joinstyle="round"/>
          <v:formulas/>
          <v:path arrowok="t" o:connecttype="segments"/>
          <w10:wrap anchorx="page" anchory="page"/>
        </v:shape>
      </w:pict>
    </w:r>
    <w:r>
      <w:rPr>
        <w:noProof/>
      </w:rPr>
      <w:pict w14:anchorId="0BE65CEF">
        <v:shape id="_x0000_s1110" style="position:absolute;left:0;text-align:left;margin-left:145.05pt;margin-top:48.2pt;width:119.95pt;height:45.1pt;z-index:482523136;visibility:visible;mso-wrap-style:square;mso-wrap-distance-left:0;mso-wrap-distance-top:0;mso-wrap-distance-right:0;mso-wrap-distance-bottom:0;mso-position-horizontal:absolute;mso-position-horizontal-relative:page;mso-position-vertical:absolute;mso-position-vertical-relative:page;v-text-anchor:top" coordsize="1523365,5727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" adj="0,,0" path="m39966,5609r-26643,l,251043r82745,l88002,157076r112967,l201254,156726r81481,l280813,121312r-136360,l39966,5609xem282735,156726r-81481,l205110,251043r82745,l282754,157076r-19,-350xem200969,157076r-112967,l139895,221590r8414,l200969,157076xem274532,5609r-26648,l144453,121312r136360,l274532,5609xem436449,l381050,8985,336873,35939,307948,77004r-9642,51321l300717,155269r19283,46193l357559,236437r49788,17968l436449,256651r29080,-2246l515140,236437r37253,-34975l560568,186531r-124119,l414360,182893,398581,171978r-9467,-18189l385959,128325r3155,-25156l398581,85199,414360,74417r22089,-3595l560952,70822,552393,55189,535672,35939,515140,20216,491759,8985,465529,2246,436449,xem560952,70822r-124503,l458231,74417r15559,10782l483125,103169r3112,25156l483125,153789r-9335,18189l458231,182893r-21782,3638l560568,186531r3768,-6883l571501,155269r2389,-26944l571501,101382,564336,77004r-3384,-6182xem617298,5609r-26647,l590651,251043r80644,l671295,148662r162335,l833630,115002r-80644,l617298,5609xem833630,148662r-162335,l806983,251043r26647,l833630,148662xem833630,5609r-80644,l752986,115002r80644,l833630,5609xem1007466,72929r-80640,l926826,251043r80640,l1007466,72929xem1083199,5609r-232109,l851090,72929r232109,l1083199,5609xem1289645,5609r-188633,l1101012,251043r190034,l1291046,184424r-109390,l1181656,158479r95368,l1277024,97469r-95368,l1181656,72227r107989,l1289645,5609xem1395460,5609r-80643,l1314817,251043r80643,l1395460,5609xem355805,315558r-55398,8985l256230,351497r-28926,41065l217662,443884r2411,26943l239357,517020r37559,34975l326703,569964r29102,2245l384885,569964r49612,-17969l471750,517020r8174,-14931l355805,502089r-22089,-3638l317938,487537r-9467,-18190l305315,443884r3156,-25157l317938,400757r15778,-10782l355805,386380r124503,l471750,370747,455029,351497,434497,335774,411115,324543r-26230,-6739l355805,315558xem105533,318362r-23951,307l55482,319622r324,l29865,321125,2101,323273r,243327l82745,566600r,-73278l184740,493322,167594,467373r15493,-15601l194153,434417r1218,-3504l82745,430913r,-48035l100742,382176r101119,l201428,377542,177760,338522,127667,319622r-22134,-1260xem184740,493322r-85169,l138492,566600r94668,l184740,493322xem480308,386380r-124503,l377587,389975r15559,10782l402481,418727r3112,25157l402481,469347r-9335,18190l377587,498451r-21782,3638l479924,502089r3768,-6883l490858,470827r2388,-26943l490858,416940r-7166,-24378l480308,386380xem201861,382176r-91068,l116521,383810r7480,6546l125869,396551r,17766l124232,420686r-6545,8179l111142,430913r84229,l200793,415309r2213,-20860l202013,383810r-87,-932l201861,382176xem411203,261561r-72228,l317238,298378r38567,l411203,261561xem604673,318362r-24587,285l556113,319502r-23359,1424l510007,322920r,243680l590651,566600r,-67319l601167,499281r46984,-7188l683215,470531r21824,-32082l706122,434769r-115471,l590651,382878r16128,-702l710717,382176r-36,-396l686192,340099,630543,319721r-25870,-1359xem710717,382176r-92954,l624660,383637r8414,5844l635180,395032r,16830l632839,419281r-9348,12392l616009,434769r90113,l710495,419910r1818,-20206l710850,383637r-112,-1227l710717,382176xem857401,315558r-55399,8985l757825,351497r-28925,41065l719258,443884r2410,26943l740952,517020r37559,34975l828299,569964r29102,2245l886480,569964r49612,-17969l973345,517020r8174,-14931l857401,502089r-22090,-3638l819533,487537r-9467,-18190l806911,443884r3155,-25157l819533,400757r15778,-10782l857401,386380r124503,l973345,370747,956623,351497,936092,335774,912711,324543r-26231,-6739l857401,315558xem981904,386380r-124503,l879183,389975r15558,10782l904077,418727r3111,25157l904077,469347r-9336,18190l879183,498451r-21782,3638l981519,502089r3769,-6883l992453,470827r2388,-26943l992453,416940r-7165,-24378l981904,386380xem1092246,321167r-80643,l1011603,566600r185126,l1196729,499281r-104483,l1092246,321167xem1297637,321167r-80643,l1216994,566600r80643,l1297637,321167xem1332280,484204r-19983,64166l1322805,553529r11537,4612l1374584,568563r41847,3646l1439428,570763r38831,-11569l1516049,521196r5008,-15954l1413974,505242r-19699,-1315l1374093,499983r-20665,-6575l1332280,484204xem1430103,316958r-46938,5348l1349638,338347r-20116,26736l1322816,402512r220,4731l1323117,408995r93,2008l1324393,418947r1922,7208l1326365,426343r24202,30908l1386102,472734r14315,3232l1407840,477720r13324,3507l1426597,483328r8416,4908l1437116,491216r,3507l1435670,499325r-4340,3287l1424098,504585r-10124,657l1521057,505242r413,-1315l1521538,503709r1798,-19505l1523250,481227r-13775,-42121l1477611,416887r-54287,-14026l1417773,401050r-8648,-4442l1406963,393746r,-9817l1414677,380772r82720,l1510045,325375r-19591,-3681l1470600,319064r-20117,-1579l1430103,316958xem1497397,380772r-67294,l1444304,381342r15602,1709l1476910,385899r18407,3988l1497397,380772xe" fillcolor="#40326d" stroked="f">
          <v:stroke joinstyle="round"/>
          <v:formulas/>
          <v:path arrowok="t" o:connecttype="segments"/>
          <w10:wrap anchorx="page" anchory="page"/>
        </v:shape>
      </w:pict>
    </w:r>
  </w:p>
  <w:p w14:paraId="6E153BB2" w14:textId="77777777" w:rsidR="005A7C6F" w:rsidRDefault="005A7C6F" w:rsidP="0057687B">
    <w:pPr>
      <w:pStyle w:val="Cabealho"/>
      <w:jc w:val="center"/>
    </w:pPr>
    <w:r>
      <w:rPr>
        <w:noProof/>
      </w:rPr>
      <w:drawing>
        <wp:anchor distT="0" distB="0" distL="0" distR="0" simplePos="0" relativeHeight="251657216" behindDoc="0" locked="0" layoutInCell="1" allowOverlap="1" wp14:anchorId="1B1E7F20" wp14:editId="7BFFB8F3">
          <wp:simplePos x="0" y="0"/>
          <wp:positionH relativeFrom="page">
            <wp:posOffset>3467100</wp:posOffset>
          </wp:positionH>
          <wp:positionV relativeFrom="topMargin">
            <wp:posOffset>698675</wp:posOffset>
          </wp:positionV>
          <wp:extent cx="2645195" cy="242887"/>
          <wp:effectExtent l="0" t="0" r="3175" b="5080"/>
          <wp:wrapNone/>
          <wp:docPr id="20"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2645195" cy="242887"/>
                  </a:xfrm>
                  <a:prstGeom prst="rect">
                    <a:avLst/>
                  </a:prstGeom>
                </pic:spPr>
              </pic:pic>
            </a:graphicData>
          </a:graphic>
        </wp:anchor>
      </w:drawing>
    </w:r>
  </w:p>
  <w:p w14:paraId="3F9FFF52" w14:textId="77777777" w:rsidR="005A7C6F" w:rsidRDefault="005A7C6F" w:rsidP="0057687B">
    <w:pPr>
      <w:pStyle w:val="Corpodetexto"/>
      <w:spacing w:line="14" w:lineRule="auto"/>
    </w:pPr>
  </w:p>
  <w:p w14:paraId="7812B6BD" w14:textId="77777777" w:rsidR="005A7C6F" w:rsidRDefault="005A7C6F" w:rsidP="0057687B">
    <w:pPr>
      <w:pStyle w:val="Corpodetexto"/>
      <w:spacing w:line="14" w:lineRule="auto"/>
    </w:pPr>
  </w:p>
  <w:p w14:paraId="00F97B95" w14:textId="77777777" w:rsidR="005A7C6F" w:rsidRDefault="005A7C6F" w:rsidP="0057687B">
    <w:pPr>
      <w:pStyle w:val="Corpodetexto"/>
      <w:spacing w:line="14" w:lineRule="auto"/>
    </w:pPr>
  </w:p>
  <w:p w14:paraId="7E06AD9C" w14:textId="77777777" w:rsidR="005A7C6F" w:rsidRDefault="005A7C6F" w:rsidP="0057687B">
    <w:pPr>
      <w:pStyle w:val="Corpodetexto"/>
      <w:spacing w:line="14" w:lineRule="auto"/>
    </w:pPr>
  </w:p>
  <w:p w14:paraId="613F3980" w14:textId="77777777" w:rsidR="005A7C6F" w:rsidRDefault="005A7C6F" w:rsidP="0057687B">
    <w:pPr>
      <w:pStyle w:val="Corpodetexto"/>
      <w:spacing w:line="14" w:lineRule="auto"/>
    </w:pPr>
    <w:r>
      <w:pict w14:anchorId="1F8802BC">
        <v:shapetype id="_x0000_t202" coordsize="21600,21600" o:spt="202" path="m,l,21600r21600,l21600,xe">
          <v:stroke joinstyle="miter"/>
          <v:path gradientshapeok="t" o:connecttype="rect"/>
        </v:shapetype>
        <v:shape id="_x0000_s1097" type="#_x0000_t202" style="position:absolute;margin-left:544.05pt;margin-top:78.45pt;width:3.55pt;height:14.7pt;z-index:-20795392;mso-position-horizontal-relative:page;mso-position-vertical-relative:page" filled="f" stroked="f">
          <v:textbox style="mso-next-textbox:#_x0000_s1097" inset="0,0,0,0">
            <w:txbxContent>
              <w:p w14:paraId="3FDDABD5" w14:textId="77777777" w:rsidR="005A7C6F" w:rsidRDefault="005A7C6F" w:rsidP="0057687B">
                <w:pPr>
                  <w:ind w:left="20"/>
                  <w:rPr>
                    <w:rFonts w:ascii="Tahoma" w:hAnsi="Tahoma"/>
                  </w:rPr>
                </w:pPr>
              </w:p>
            </w:txbxContent>
          </v:textbox>
          <w10:wrap anchorx="page" anchory="page"/>
        </v:shape>
      </w:pict>
    </w:r>
  </w:p>
  <w:p w14:paraId="2B56B477" w14:textId="77777777" w:rsidR="005A7C6F" w:rsidRDefault="005A7C6F">
    <w:pPr>
      <w:pStyle w:val="Corpodetexto"/>
      <w:spacing w:line="14" w:lineRule="auto"/>
    </w:pPr>
    <w:r>
      <w:pict w14:anchorId="3A06661D">
        <v:shape id="_x0000_s1049" type="#_x0000_t202" style="position:absolute;margin-left:511.5pt;margin-top:82.05pt;width:17.85pt;height:11.1pt;z-index:-20835328;mso-position-horizontal-relative:page;mso-position-vertical-relative:page" filled="f" stroked="f">
          <v:textbox style="mso-next-textbox:#_x0000_s1049" inset="0,0,0,0">
            <w:txbxContent>
              <w:p w14:paraId="3ECEF30F" w14:textId="77777777" w:rsidR="005A7C6F" w:rsidRDefault="005A7C6F">
                <w:pPr>
                  <w:ind w:left="20"/>
                  <w:rPr>
                    <w:rFonts w:ascii="Tahoma" w:hAnsi="Tahoma"/>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A9A2C" w14:textId="6E9FDACD" w:rsidR="005A7C6F" w:rsidRDefault="005A7C6F">
    <w:pPr>
      <w:pStyle w:val="Cabealho"/>
    </w:pPr>
    <w:r>
      <w:rPr>
        <w:noProof/>
      </w:rPr>
      <w:pict w14:anchorId="61575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34612" o:spid="_x0000_s1066" type="#_x0000_t136" style="position:absolute;margin-left:0;margin-top:0;width:570.25pt;height:162.9pt;rotation:315;z-index:-2081996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994E0" w14:textId="1CA88E11" w:rsidR="005A7C6F" w:rsidRDefault="005A7C6F">
    <w:pPr>
      <w:pStyle w:val="Cabealho"/>
    </w:pPr>
    <w:r>
      <w:rPr>
        <w:noProof/>
      </w:rPr>
      <w:pict w14:anchorId="39200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34616" o:spid="_x0000_s1070" type="#_x0000_t136" style="position:absolute;margin-left:0;margin-top:0;width:570.25pt;height:162.9pt;rotation:315;z-index:-208117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4589B" w14:textId="77777777" w:rsidR="005A7C6F" w:rsidRDefault="005A7C6F" w:rsidP="001826CB">
    <w:pPr>
      <w:tabs>
        <w:tab w:val="center" w:pos="4252"/>
        <w:tab w:val="right" w:pos="8504"/>
      </w:tabs>
      <w:rPr>
        <w:sz w:val="18"/>
      </w:rPr>
    </w:pPr>
    <w:r>
      <w:rPr>
        <w:noProof/>
        <w:sz w:val="20"/>
      </w:rPr>
      <w:drawing>
        <wp:anchor distT="0" distB="0" distL="0" distR="0" simplePos="0" relativeHeight="482536448" behindDoc="0" locked="0" layoutInCell="1" allowOverlap="1" wp14:anchorId="2F207835" wp14:editId="0BB04AF8">
          <wp:simplePos x="0" y="0"/>
          <wp:positionH relativeFrom="page">
            <wp:posOffset>6385560</wp:posOffset>
          </wp:positionH>
          <wp:positionV relativeFrom="page">
            <wp:posOffset>346710</wp:posOffset>
          </wp:positionV>
          <wp:extent cx="666749" cy="866775"/>
          <wp:effectExtent l="0" t="0" r="0" b="0"/>
          <wp:wrapNone/>
          <wp:docPr id="21" name="Image 16" descr="Desenho de personagem de desenho animado&#10;&#10;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8689346" name="Image 16" descr="Desenho de personagem de desenho animado&#10;&#10;Descrição gerada automaticamente com confiança média"/>
                  <pic:cNvPicPr/>
                </pic:nvPicPr>
                <pic:blipFill>
                  <a:blip r:embed="rId1" cstate="print"/>
                  <a:stretch>
                    <a:fillRect/>
                  </a:stretch>
                </pic:blipFill>
                <pic:spPr>
                  <a:xfrm>
                    <a:off x="0" y="0"/>
                    <a:ext cx="666749" cy="866775"/>
                  </a:xfrm>
                  <a:prstGeom prst="rect">
                    <a:avLst/>
                  </a:prstGeom>
                </pic:spPr>
              </pic:pic>
            </a:graphicData>
          </a:graphic>
        </wp:anchor>
      </w:drawing>
    </w:r>
  </w:p>
  <w:p w14:paraId="27F8069B" w14:textId="77777777" w:rsidR="005A7C6F" w:rsidRDefault="005A7C6F" w:rsidP="001826CB">
    <w:pPr>
      <w:tabs>
        <w:tab w:val="center" w:pos="4252"/>
        <w:tab w:val="right" w:pos="8504"/>
      </w:tabs>
      <w:rPr>
        <w:sz w:val="18"/>
      </w:rPr>
    </w:pPr>
    <w:r>
      <w:rPr>
        <w:noProof/>
      </w:rPr>
      <w:pict w14:anchorId="67218CC7">
        <v:group id="_x0000_s1114" style="position:absolute;margin-left:57.5pt;margin-top:16.15pt;width:77.5pt;height:80.75pt;z-index:482532352;mso-wrap-distance-left:0;mso-wrap-distance-right:0;mso-position-horizontal-relative:page;mso-position-vertical-relative:page" coordsize="9842,10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115" type="#_x0000_t75" style="position:absolute;top:4036;width:9842;height:6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">
            <v:imagedata r:id="rId2" o:title=""/>
          </v:shape>
          <v:shape id="Graphic 6" o:spid="_x0000_s1116" style="position:absolute;left:1743;top:2227;width:6420;height:2744;visibility:visible;mso-wrap-style:square;v-text-anchor:top" coordsize="64198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" path="m160049,l94194,18110,40184,64717,20281,98434,6532,138948,,186151,22182,145594,58945,123981r44137,-3599l147387,133868r58766,45967l254026,236662r14847,15824l285344,263942r17465,7087l320638,273742r17981,-2713l356068,263942r16386,-11456l387244,236662r22746,-28431l435258,179835r27924,-25681l493899,133868r44352,-13486l582510,123981r36887,21613l641635,186151r-6662,-45822l620385,100149,599013,66173,571998,38961,505595,7083,468489,3540,430299,9011,392168,24057,355234,49241,320638,85125,293239,52760,262416,28175,229234,11259,194757,1903,160049,xe" fillcolor="#9c4583" stroked="f">
            <v:path arrowok="t"/>
          </v:shape>
          <v:shape id="Image 7" o:spid="_x0000_s1117" type="#_x0000_t75" style="position:absolute;left:374;top:1796;width:4575;height:3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">
            <v:imagedata r:id="rId3" o:title=""/>
          </v:shape>
          <v:shape id="Image 8" o:spid="_x0000_s1118" type="#_x0000_t75" style="position:absolute;left:1690;top:2290;width:3259;height:2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">
            <v:imagedata r:id="rId4" o:title=""/>
          </v:shape>
          <v:shape id="Image 9" o:spid="_x0000_s1119" type="#_x0000_t75" style="position:absolute;left:6715;top:653;width:972;height: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">
            <v:imagedata r:id="rId5" o:title=""/>
          </v:shape>
          <v:shape id="Graphic 10" o:spid="_x0000_s1120" style="position:absolute;left:7020;top:682;width:489;height:298;visibility:visible;mso-wrap-style:square;v-text-anchor:top" coordsize="4889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" path="m17266,l9001,1610,2952,5161,,10332r859,5892l5194,21740r7106,4521l21474,29164r9597,648l39337,28200r6052,-3551l48345,19480r-863,-5895l43146,8069,36039,3550,26866,648,17266,xe" stroked="f">
            <v:fill opacity="32896f"/>
            <v:path arrowok="t"/>
          </v:shape>
          <v:shape id="Image 11" o:spid="_x0000_s1121" type="#_x0000_t75" style="position:absolute;left:1848;width:1628;height:1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">
            <v:imagedata r:id="rId6" o:title=""/>
          </v:shape>
          <v:shape id="Graphic 12" o:spid="_x0000_s1122" style="position:absolute;left:2358;top:47;width:813;height:502;visibility:visible;mso-wrap-style:square;v-text-anchor:top" coordsize="8128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" path="m28923,l15079,2696,4947,8644,,17306r1441,9868l8701,36412r11901,7569l35967,48841r16077,1088l65888,47230,76022,41283r4949,-8660l79528,22751,72266,13513,60364,5946,45003,1088,28923,xe" stroked="f">
            <v:fill opacity="32896f"/>
            <v:path arrowok="t"/>
          </v:shape>
          <v:shape id="Image 13" o:spid="_x0000_s1123" type="#_x0000_t75" style="position:absolute;left:3635;top:5387;width:2647;height:1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">
            <v:imagedata r:id="rId7" o:title=""/>
          </v:shape>
          <v:shape id="Image 14" o:spid="_x0000_s1124" type="#_x0000_t75" style="position:absolute;left:4954;top:1791;width:4573;height:3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">
            <v:imagedata r:id="rId8" o:title=""/>
          </v:shape>
          <v:shape id="Image 15" o:spid="_x0000_s1125" type="#_x0000_t75" style="position:absolute;left:4949;top:2290;width:3260;height:2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">
            <v:imagedata r:id="rId9" o:title=""/>
          </v:shape>
          <w10:wrap anchorx="page" anchory="page"/>
        </v:group>
      </w:pict>
    </w:r>
  </w:p>
  <w:p w14:paraId="7122290B" w14:textId="77777777" w:rsidR="005A7C6F" w:rsidRPr="00972093" w:rsidRDefault="005A7C6F" w:rsidP="001826CB">
    <w:pPr>
      <w:tabs>
        <w:tab w:val="center" w:pos="4252"/>
        <w:tab w:val="right" w:pos="8504"/>
      </w:tabs>
      <w:rPr>
        <w:sz w:val="18"/>
      </w:rPr>
    </w:pPr>
  </w:p>
  <w:p w14:paraId="468D88CD" w14:textId="77777777" w:rsidR="005A7C6F" w:rsidRPr="00972093" w:rsidRDefault="005A7C6F" w:rsidP="001826CB">
    <w:pPr>
      <w:tabs>
        <w:tab w:val="center" w:pos="4252"/>
        <w:tab w:val="right" w:pos="8504"/>
      </w:tabs>
      <w:spacing w:line="360" w:lineRule="auto"/>
      <w:jc w:val="center"/>
      <w:rPr>
        <w:sz w:val="20"/>
      </w:rPr>
    </w:pPr>
    <w:r>
      <w:rPr>
        <w:noProof/>
      </w:rPr>
      <w:pict w14:anchorId="0D229459">
        <v:shape id="_x0000_s1127" style="position:absolute;left:0;text-align:left;margin-left:147.3pt;margin-top:37.4pt;width:107.4pt;height:4.95pt;z-index:482534400;visibility:visible;mso-wrap-style:square;mso-wrap-distance-left:0;mso-wrap-distance-top:0;mso-wrap-distance-right:0;mso-wrap-distance-bottom:0;mso-position-horizontal:absolute;mso-position-horizontal-relative:page;mso-position-vertical:absolute;mso-position-vertical-relative:page;v-text-anchor:top" coordsize="1363980,62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" adj="0,,0" path="m21506,l15923,,8751,288,,863,,61156r13992,l13992,42411r13820,l34448,40180r9274,-8925l43930,30751r-29938,l13992,11661r2704,-231l44649,11430r-146,-789l39904,4729,32238,1182,21506,xem44649,11430r-18743,l28202,11948r3280,2535l32302,16643r,10421l28187,30751r15743,l46036,25654r,-6737l44745,11948r-96,-518xem144485,l131814,r-7485,317l114714,949r,60207l128706,61156r,-21164l152441,39992r-2660,-3970l153064,34063r2521,-2548l157075,28850r-28369,l128706,11661r4029,-231l159654,11430,158004,7703,150112,1540,144485,xem152441,39992r-15306,l149781,61156r16845,l152441,39992xem159654,11430r-19416,l142354,11977r3107,2649l146239,16757r,6049l145263,25236r-3196,2865l139186,28850r17889,l159097,25236r876,-3467l159896,11977r-140,-316l159654,11430xem277714,690r-44572,l233142,61156r44745,l277887,49410r-30751,l247136,36108r27295,l274431,24965r-27295,l247136,12524r30578,l277714,690xem393033,690r-44398,l348635,61156r13993,l362628,38267r26949,l389577,26431r-26949,l362628,12611r30405,l393033,690xem506970,690r-44572,l462398,61156r44744,l507142,49410r-30752,l476390,36108r27297,l503687,24965r-27297,l476390,12524r30580,l506970,690xem592228,690r-13992,l578236,61156r13992,l592228,690xem695538,12611r-13994,l681544,61156r13994,l695538,12611xem716269,690r-55453,l660816,12611r55453,l716269,690xem799545,690r-14339,l784235,26217r-243,7224l783911,46012r2231,6493l795066,60393r7327,1974l812587,62367r6748,-227l825931,61459r6058,-1066l838673,58737r,-8550l808066,50187r-4146,-1008l799660,45147r-1065,-3513l798712,26217r120,-5788l799129,11002,799545,690xem838673,690r-13993,l824680,49324r-3628,575l817567,50187r21106,l838673,690xem940144,l927472,r-7486,317l910371,949r,60207l924364,61156r,-21164l948099,39992r-2661,-3970l948721,34063r2521,-2548l952733,28850r-28369,l924364,11661r4028,-231l955311,11430,953662,7703,945770,1540,940144,xem948099,39992r-15307,l945438,61156r16846,l948099,39992xem955311,11430r-19416,l938011,11977r3108,2649l941896,16757r,6049l940920,25236r-3196,2865l934844,28850r17889,l954755,25236r875,-3467l955554,11977r-140,-316l955311,11430xem1059033,172r-6135,l1023443,61156r15462,l1043485,50619r40125,l1078224,39564r-29991,l1055749,22287r14058,l1059033,172xem1083610,50619r-15163,l1073113,61156r15631,l1083610,50619xem1069807,22287r-14058,l1063435,39564r14789,l1069807,22287xem1215294,86r-4662,l1203750,374r-9098,575l1194652,60897r20326,778l1227358,61675r7790,-2866l1243589,50015r-34943,l1208646,11747r35549,l1240560,8208r-4704,-3554l1230076,2116,1223222,594,1215294,86xem1244195,11747r-21825,l1226538,13086r5932,6047l1233953,23785r,13014l1232556,41807r-5587,6566l1222609,50015r20980,l1246146,47350r2751,-7704l1248897,20876r-2779,-7257l1244195,11747xem1363183,690r-44572,l1318611,61156r44745,l1363356,49410r-30752,l1332604,36108r27295,l1359899,24965r-27295,l1332604,12524r30579,l1363183,690xe" fillcolor="#40326d" stroked="f">
          <v:stroke joinstyle="round"/>
          <v:formulas/>
          <v:path arrowok="t" o:connecttype="segments"/>
          <w10:wrap anchorx="page" anchory="page"/>
        </v:shape>
      </w:pict>
    </w:r>
    <w:r>
      <w:rPr>
        <w:noProof/>
      </w:rPr>
      <w:pict w14:anchorId="02A1DCF3">
        <v:shape id="_x0000_s1126" style="position:absolute;left:0;text-align:left;margin-left:145.05pt;margin-top:48.2pt;width:119.95pt;height:45.1pt;z-index:482533376;visibility:visible;mso-wrap-style:square;mso-wrap-distance-left:0;mso-wrap-distance-top:0;mso-wrap-distance-right:0;mso-wrap-distance-bottom:0;mso-position-horizontal:absolute;mso-position-horizontal-relative:page;mso-position-vertical:absolute;mso-position-vertical-relative:page;v-text-anchor:top" coordsize="1523365,5727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" adj="0,,0" path="m39966,5609r-26643,l,251043r82745,l88002,157076r112967,l201254,156726r81481,l280813,121312r-136360,l39966,5609xem282735,156726r-81481,l205110,251043r82745,l282754,157076r-19,-350xem200969,157076r-112967,l139895,221590r8414,l200969,157076xem274532,5609r-26648,l144453,121312r136360,l274532,5609xem436449,l381050,8985,336873,35939,307948,77004r-9642,51321l300717,155269r19283,46193l357559,236437r49788,17968l436449,256651r29080,-2246l515140,236437r37253,-34975l560568,186531r-124119,l414360,182893,398581,171978r-9467,-18189l385959,128325r3155,-25156l398581,85199,414360,74417r22089,-3595l560952,70822,552393,55189,535672,35939,515140,20216,491759,8985,465529,2246,436449,xem560952,70822r-124503,l458231,74417r15559,10782l483125,103169r3112,25156l483125,153789r-9335,18189l458231,182893r-21782,3638l560568,186531r3768,-6883l571501,155269r2389,-26944l571501,101382,564336,77004r-3384,-6182xem617298,5609r-26647,l590651,251043r80644,l671295,148662r162335,l833630,115002r-80644,l617298,5609xem833630,148662r-162335,l806983,251043r26647,l833630,148662xem833630,5609r-80644,l752986,115002r80644,l833630,5609xem1007466,72929r-80640,l926826,251043r80640,l1007466,72929xem1083199,5609r-232109,l851090,72929r232109,l1083199,5609xem1289645,5609r-188633,l1101012,251043r190034,l1291046,184424r-109390,l1181656,158479r95368,l1277024,97469r-95368,l1181656,72227r107989,l1289645,5609xem1395460,5609r-80643,l1314817,251043r80643,l1395460,5609xem355805,315558r-55398,8985l256230,351497r-28926,41065l217662,443884r2411,26943l239357,517020r37559,34975l326703,569964r29102,2245l384885,569964r49612,-17969l471750,517020r8174,-14931l355805,502089r-22089,-3638l317938,487537r-9467,-18190l305315,443884r3156,-25157l317938,400757r15778,-10782l355805,386380r124503,l471750,370747,455029,351497,434497,335774,411115,324543r-26230,-6739l355805,315558xem105533,318362r-23951,307l55482,319622r324,l29865,321125,2101,323273r,243327l82745,566600r,-73278l184740,493322,167594,467373r15493,-15601l194153,434417r1218,-3504l82745,430913r,-48035l100742,382176r101119,l201428,377542,177760,338522,127667,319622r-22134,-1260xem184740,493322r-85169,l138492,566600r94668,l184740,493322xem480308,386380r-124503,l377587,389975r15559,10782l402481,418727r3112,25157l402481,469347r-9335,18190l377587,498451r-21782,3638l479924,502089r3768,-6883l490858,470827r2388,-26943l490858,416940r-7166,-24378l480308,386380xem201861,382176r-91068,l116521,383810r7480,6546l125869,396551r,17766l124232,420686r-6545,8179l111142,430913r84229,l200793,415309r2213,-20860l202013,383810r-87,-932l201861,382176xem411203,261561r-72228,l317238,298378r38567,l411203,261561xem604673,318362r-24587,285l556113,319502r-23359,1424l510007,322920r,243680l590651,566600r,-67319l601167,499281r46984,-7188l683215,470531r21824,-32082l706122,434769r-115471,l590651,382878r16128,-702l710717,382176r-36,-396l686192,340099,630543,319721r-25870,-1359xem710717,382176r-92954,l624660,383637r8414,5844l635180,395032r,16830l632839,419281r-9348,12392l616009,434769r90113,l710495,419910r1818,-20206l710850,383637r-112,-1227l710717,382176xem857401,315558r-55399,8985l757825,351497r-28925,41065l719258,443884r2410,26943l740952,517020r37559,34975l828299,569964r29102,2245l886480,569964r49612,-17969l973345,517020r8174,-14931l857401,502089r-22090,-3638l819533,487537r-9467,-18190l806911,443884r3155,-25157l819533,400757r15778,-10782l857401,386380r124503,l973345,370747,956623,351497,936092,335774,912711,324543r-26231,-6739l857401,315558xem981904,386380r-124503,l879183,389975r15558,10782l904077,418727r3111,25157l904077,469347r-9336,18190l879183,498451r-21782,3638l981519,502089r3769,-6883l992453,470827r2388,-26943l992453,416940r-7165,-24378l981904,386380xem1092246,321167r-80643,l1011603,566600r185126,l1196729,499281r-104483,l1092246,321167xem1297637,321167r-80643,l1216994,566600r80643,l1297637,321167xem1332280,484204r-19983,64166l1322805,553529r11537,4612l1374584,568563r41847,3646l1439428,570763r38831,-11569l1516049,521196r5008,-15954l1413974,505242r-19699,-1315l1374093,499983r-20665,-6575l1332280,484204xem1430103,316958r-46938,5348l1349638,338347r-20116,26736l1322816,402512r220,4731l1323117,408995r93,2008l1324393,418947r1922,7208l1326365,426343r24202,30908l1386102,472734r14315,3232l1407840,477720r13324,3507l1426597,483328r8416,4908l1437116,491216r,3507l1435670,499325r-4340,3287l1424098,504585r-10124,657l1521057,505242r413,-1315l1521538,503709r1798,-19505l1523250,481227r-13775,-42121l1477611,416887r-54287,-14026l1417773,401050r-8648,-4442l1406963,393746r,-9817l1414677,380772r82720,l1510045,325375r-19591,-3681l1470600,319064r-20117,-1579l1430103,316958xem1497397,380772r-67294,l1444304,381342r15602,1709l1476910,385899r18407,3988l1497397,380772xe" fillcolor="#40326d" stroked="f">
          <v:stroke joinstyle="round"/>
          <v:formulas/>
          <v:path arrowok="t" o:connecttype="segments"/>
          <w10:wrap anchorx="page" anchory="page"/>
        </v:shape>
      </w:pict>
    </w:r>
  </w:p>
  <w:p w14:paraId="3EC5F96A" w14:textId="77777777" w:rsidR="005A7C6F" w:rsidRDefault="005A7C6F" w:rsidP="001826CB">
    <w:pPr>
      <w:pStyle w:val="Cabealho"/>
      <w:jc w:val="center"/>
    </w:pPr>
    <w:r>
      <w:rPr>
        <w:noProof/>
      </w:rPr>
      <w:drawing>
        <wp:anchor distT="0" distB="0" distL="0" distR="0" simplePos="0" relativeHeight="482535424" behindDoc="0" locked="0" layoutInCell="1" allowOverlap="1" wp14:anchorId="0538CB0A" wp14:editId="6ED1E1EC">
          <wp:simplePos x="0" y="0"/>
          <wp:positionH relativeFrom="page">
            <wp:posOffset>3467100</wp:posOffset>
          </wp:positionH>
          <wp:positionV relativeFrom="topMargin">
            <wp:posOffset>698675</wp:posOffset>
          </wp:positionV>
          <wp:extent cx="2645195" cy="242887"/>
          <wp:effectExtent l="0" t="0" r="3175" b="5080"/>
          <wp:wrapNone/>
          <wp:docPr id="2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2645195" cy="242887"/>
                  </a:xfrm>
                  <a:prstGeom prst="rect">
                    <a:avLst/>
                  </a:prstGeom>
                </pic:spPr>
              </pic:pic>
            </a:graphicData>
          </a:graphic>
        </wp:anchor>
      </w:drawing>
    </w:r>
  </w:p>
  <w:p w14:paraId="4BFE2249" w14:textId="77777777" w:rsidR="005A7C6F" w:rsidRDefault="005A7C6F" w:rsidP="001826CB">
    <w:pPr>
      <w:pStyle w:val="Corpodetexto"/>
      <w:spacing w:line="14" w:lineRule="auto"/>
    </w:pPr>
  </w:p>
  <w:p w14:paraId="6F762EFF" w14:textId="77777777" w:rsidR="005A7C6F" w:rsidRDefault="005A7C6F" w:rsidP="001826CB">
    <w:pPr>
      <w:pStyle w:val="Corpodetexto"/>
      <w:spacing w:line="14" w:lineRule="auto"/>
    </w:pPr>
  </w:p>
  <w:p w14:paraId="23F5DCBB" w14:textId="77777777" w:rsidR="005A7C6F" w:rsidRDefault="005A7C6F" w:rsidP="001826CB">
    <w:pPr>
      <w:pStyle w:val="Corpodetexto"/>
      <w:spacing w:line="14" w:lineRule="auto"/>
    </w:pPr>
  </w:p>
  <w:p w14:paraId="2A21C196" w14:textId="77777777" w:rsidR="005A7C6F" w:rsidRDefault="005A7C6F" w:rsidP="001826CB">
    <w:pPr>
      <w:pStyle w:val="Corpodetexto"/>
      <w:spacing w:line="14" w:lineRule="auto"/>
    </w:pPr>
  </w:p>
  <w:p w14:paraId="6C0C4E30" w14:textId="77777777" w:rsidR="005A7C6F" w:rsidRDefault="005A7C6F" w:rsidP="001826CB">
    <w:pPr>
      <w:pStyle w:val="Corpodetexto"/>
      <w:spacing w:line="14" w:lineRule="auto"/>
    </w:pPr>
    <w:r>
      <w:pict w14:anchorId="16A5F5C0">
        <v:shapetype id="_x0000_t202" coordsize="21600,21600" o:spt="202" path="m,l,21600r21600,l21600,xe">
          <v:stroke joinstyle="miter"/>
          <v:path gradientshapeok="t" o:connecttype="rect"/>
        </v:shapetype>
        <v:shape id="_x0000_s1113" type="#_x0000_t202" style="position:absolute;margin-left:544.05pt;margin-top:78.45pt;width:3.55pt;height:14.7pt;z-index:-20785152;mso-position-horizontal-relative:page;mso-position-vertical-relative:page" filled="f" stroked="f">
          <v:textbox style="mso-next-textbox:#_x0000_s1113" inset="0,0,0,0">
            <w:txbxContent>
              <w:p w14:paraId="77D18550" w14:textId="77777777" w:rsidR="005A7C6F" w:rsidRDefault="005A7C6F" w:rsidP="001826CB">
                <w:pPr>
                  <w:ind w:left="20"/>
                  <w:rPr>
                    <w:rFonts w:ascii="Tahoma" w:hAnsi="Tahoma"/>
                  </w:rPr>
                </w:pPr>
              </w:p>
            </w:txbxContent>
          </v:textbox>
          <w10:wrap anchorx="page" anchory="page"/>
        </v:shape>
      </w:pict>
    </w:r>
  </w:p>
  <w:p w14:paraId="67AA20F2" w14:textId="77777777" w:rsidR="005A7C6F" w:rsidRDefault="005A7C6F">
    <w:pPr>
      <w:pStyle w:val="Corpodetexto"/>
      <w:spacing w:line="14" w:lineRule="auto"/>
    </w:pPr>
    <w:r>
      <w:pict w14:anchorId="0BCD5CAC">
        <v:shape id="_x0000_s1052" type="#_x0000_t202" style="position:absolute;margin-left:553.85pt;margin-top:66.5pt;width:9.35pt;height:26.65pt;z-index:-20832256;mso-position-horizontal-relative:page;mso-position-vertical-relative:page" filled="f" stroked="f">
          <v:textbox style="mso-next-textbox:#_x0000_s1052" inset="0,0,0,0">
            <w:txbxContent>
              <w:p w14:paraId="404C7D5F" w14:textId="77777777" w:rsidR="005A7C6F" w:rsidRDefault="005A7C6F">
                <w:pPr>
                  <w:ind w:left="20"/>
                  <w:rPr>
                    <w:rFonts w:ascii="Tahoma" w:hAnsi="Tahoma"/>
                  </w:rPr>
                </w:pPr>
              </w:p>
              <w:p w14:paraId="5172827F" w14:textId="77777777" w:rsidR="005A7C6F" w:rsidRDefault="005A7C6F"/>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6EFFA" w14:textId="19542590" w:rsidR="005A7C6F" w:rsidRDefault="005A7C6F">
    <w:pPr>
      <w:pStyle w:val="Cabealho"/>
    </w:pPr>
    <w:r>
      <w:rPr>
        <w:noProof/>
      </w:rPr>
      <w:pict w14:anchorId="65CD8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34615" o:spid="_x0000_s1069" type="#_x0000_t136" style="position:absolute;margin-left:0;margin-top:0;width:570.25pt;height:162.9pt;rotation:315;z-index:-208138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1511"/>
    <w:multiLevelType w:val="hybridMultilevel"/>
    <w:tmpl w:val="A5A64196"/>
    <w:lvl w:ilvl="0" w:tplc="7EF8574A">
      <w:start w:val="1"/>
      <w:numFmt w:val="lowerLetter"/>
      <w:lvlText w:val="%1)"/>
      <w:lvlJc w:val="left"/>
      <w:pPr>
        <w:ind w:left="1004" w:hanging="720"/>
        <w:jc w:val="right"/>
      </w:pPr>
      <w:rPr>
        <w:rFonts w:ascii="Calibri" w:eastAsia="Calibri" w:hAnsi="Calibri" w:cs="Calibri" w:hint="default"/>
        <w:w w:val="100"/>
        <w:sz w:val="20"/>
        <w:szCs w:val="20"/>
        <w:lang w:val="pt-PT" w:eastAsia="en-US" w:bidi="ar-SA"/>
      </w:rPr>
    </w:lvl>
    <w:lvl w:ilvl="1" w:tplc="323E03D4">
      <w:numFmt w:val="bullet"/>
      <w:lvlText w:val="•"/>
      <w:lvlJc w:val="left"/>
      <w:pPr>
        <w:ind w:left="1926" w:hanging="720"/>
      </w:pPr>
      <w:rPr>
        <w:rFonts w:hint="default"/>
        <w:lang w:val="pt-PT" w:eastAsia="en-US" w:bidi="ar-SA"/>
      </w:rPr>
    </w:lvl>
    <w:lvl w:ilvl="2" w:tplc="3A10CE7E">
      <w:numFmt w:val="bullet"/>
      <w:lvlText w:val="•"/>
      <w:lvlJc w:val="left"/>
      <w:pPr>
        <w:ind w:left="2848" w:hanging="720"/>
      </w:pPr>
      <w:rPr>
        <w:rFonts w:hint="default"/>
        <w:lang w:val="pt-PT" w:eastAsia="en-US" w:bidi="ar-SA"/>
      </w:rPr>
    </w:lvl>
    <w:lvl w:ilvl="3" w:tplc="437A3570">
      <w:numFmt w:val="bullet"/>
      <w:lvlText w:val="•"/>
      <w:lvlJc w:val="left"/>
      <w:pPr>
        <w:ind w:left="3770" w:hanging="720"/>
      </w:pPr>
      <w:rPr>
        <w:rFonts w:hint="default"/>
        <w:lang w:val="pt-PT" w:eastAsia="en-US" w:bidi="ar-SA"/>
      </w:rPr>
    </w:lvl>
    <w:lvl w:ilvl="4" w:tplc="5A6C79A0">
      <w:numFmt w:val="bullet"/>
      <w:lvlText w:val="•"/>
      <w:lvlJc w:val="left"/>
      <w:pPr>
        <w:ind w:left="4692" w:hanging="720"/>
      </w:pPr>
      <w:rPr>
        <w:rFonts w:hint="default"/>
        <w:lang w:val="pt-PT" w:eastAsia="en-US" w:bidi="ar-SA"/>
      </w:rPr>
    </w:lvl>
    <w:lvl w:ilvl="5" w:tplc="671ACA58">
      <w:numFmt w:val="bullet"/>
      <w:lvlText w:val="•"/>
      <w:lvlJc w:val="left"/>
      <w:pPr>
        <w:ind w:left="5614" w:hanging="720"/>
      </w:pPr>
      <w:rPr>
        <w:rFonts w:hint="default"/>
        <w:lang w:val="pt-PT" w:eastAsia="en-US" w:bidi="ar-SA"/>
      </w:rPr>
    </w:lvl>
    <w:lvl w:ilvl="6" w:tplc="445CF6FE">
      <w:numFmt w:val="bullet"/>
      <w:lvlText w:val="•"/>
      <w:lvlJc w:val="left"/>
      <w:pPr>
        <w:ind w:left="6536" w:hanging="720"/>
      </w:pPr>
      <w:rPr>
        <w:rFonts w:hint="default"/>
        <w:lang w:val="pt-PT" w:eastAsia="en-US" w:bidi="ar-SA"/>
      </w:rPr>
    </w:lvl>
    <w:lvl w:ilvl="7" w:tplc="F992D8E8">
      <w:numFmt w:val="bullet"/>
      <w:lvlText w:val="•"/>
      <w:lvlJc w:val="left"/>
      <w:pPr>
        <w:ind w:left="7458" w:hanging="720"/>
      </w:pPr>
      <w:rPr>
        <w:rFonts w:hint="default"/>
        <w:lang w:val="pt-PT" w:eastAsia="en-US" w:bidi="ar-SA"/>
      </w:rPr>
    </w:lvl>
    <w:lvl w:ilvl="8" w:tplc="E7F2F20C">
      <w:numFmt w:val="bullet"/>
      <w:lvlText w:val="•"/>
      <w:lvlJc w:val="left"/>
      <w:pPr>
        <w:ind w:left="8380" w:hanging="720"/>
      </w:pPr>
      <w:rPr>
        <w:rFonts w:hint="default"/>
        <w:lang w:val="pt-PT" w:eastAsia="en-US" w:bidi="ar-SA"/>
      </w:rPr>
    </w:lvl>
  </w:abstractNum>
  <w:abstractNum w:abstractNumId="1" w15:restartNumberingAfterBreak="0">
    <w:nsid w:val="030A3429"/>
    <w:multiLevelType w:val="hybridMultilevel"/>
    <w:tmpl w:val="78B42624"/>
    <w:lvl w:ilvl="0" w:tplc="76F89DA6">
      <w:start w:val="1"/>
      <w:numFmt w:val="lowerLetter"/>
      <w:lvlText w:val="%1)"/>
      <w:lvlJc w:val="left"/>
      <w:pPr>
        <w:ind w:left="660" w:hanging="200"/>
      </w:pPr>
      <w:rPr>
        <w:rFonts w:ascii="Calibri" w:eastAsia="Calibri" w:hAnsi="Calibri" w:cs="Calibri" w:hint="default"/>
        <w:w w:val="100"/>
        <w:sz w:val="20"/>
        <w:szCs w:val="20"/>
        <w:lang w:val="pt-PT" w:eastAsia="en-US" w:bidi="ar-SA"/>
      </w:rPr>
    </w:lvl>
    <w:lvl w:ilvl="1" w:tplc="98E86F48">
      <w:numFmt w:val="bullet"/>
      <w:lvlText w:val="•"/>
      <w:lvlJc w:val="left"/>
      <w:pPr>
        <w:ind w:left="1634" w:hanging="200"/>
      </w:pPr>
      <w:rPr>
        <w:rFonts w:hint="default"/>
        <w:lang w:val="pt-PT" w:eastAsia="en-US" w:bidi="ar-SA"/>
      </w:rPr>
    </w:lvl>
    <w:lvl w:ilvl="2" w:tplc="91AE3F34">
      <w:numFmt w:val="bullet"/>
      <w:lvlText w:val="•"/>
      <w:lvlJc w:val="left"/>
      <w:pPr>
        <w:ind w:left="2608" w:hanging="200"/>
      </w:pPr>
      <w:rPr>
        <w:rFonts w:hint="default"/>
        <w:lang w:val="pt-PT" w:eastAsia="en-US" w:bidi="ar-SA"/>
      </w:rPr>
    </w:lvl>
    <w:lvl w:ilvl="3" w:tplc="F8BE25D8">
      <w:numFmt w:val="bullet"/>
      <w:lvlText w:val="•"/>
      <w:lvlJc w:val="left"/>
      <w:pPr>
        <w:ind w:left="3582" w:hanging="200"/>
      </w:pPr>
      <w:rPr>
        <w:rFonts w:hint="default"/>
        <w:lang w:val="pt-PT" w:eastAsia="en-US" w:bidi="ar-SA"/>
      </w:rPr>
    </w:lvl>
    <w:lvl w:ilvl="4" w:tplc="51665106">
      <w:numFmt w:val="bullet"/>
      <w:lvlText w:val="•"/>
      <w:lvlJc w:val="left"/>
      <w:pPr>
        <w:ind w:left="4556" w:hanging="200"/>
      </w:pPr>
      <w:rPr>
        <w:rFonts w:hint="default"/>
        <w:lang w:val="pt-PT" w:eastAsia="en-US" w:bidi="ar-SA"/>
      </w:rPr>
    </w:lvl>
    <w:lvl w:ilvl="5" w:tplc="A2D8AECC">
      <w:numFmt w:val="bullet"/>
      <w:lvlText w:val="•"/>
      <w:lvlJc w:val="left"/>
      <w:pPr>
        <w:ind w:left="5530" w:hanging="200"/>
      </w:pPr>
      <w:rPr>
        <w:rFonts w:hint="default"/>
        <w:lang w:val="pt-PT" w:eastAsia="en-US" w:bidi="ar-SA"/>
      </w:rPr>
    </w:lvl>
    <w:lvl w:ilvl="6" w:tplc="47F6FEC8">
      <w:numFmt w:val="bullet"/>
      <w:lvlText w:val="•"/>
      <w:lvlJc w:val="left"/>
      <w:pPr>
        <w:ind w:left="6504" w:hanging="200"/>
      </w:pPr>
      <w:rPr>
        <w:rFonts w:hint="default"/>
        <w:lang w:val="pt-PT" w:eastAsia="en-US" w:bidi="ar-SA"/>
      </w:rPr>
    </w:lvl>
    <w:lvl w:ilvl="7" w:tplc="E7121C7E">
      <w:numFmt w:val="bullet"/>
      <w:lvlText w:val="•"/>
      <w:lvlJc w:val="left"/>
      <w:pPr>
        <w:ind w:left="7478" w:hanging="200"/>
      </w:pPr>
      <w:rPr>
        <w:rFonts w:hint="default"/>
        <w:lang w:val="pt-PT" w:eastAsia="en-US" w:bidi="ar-SA"/>
      </w:rPr>
    </w:lvl>
    <w:lvl w:ilvl="8" w:tplc="8D940082">
      <w:numFmt w:val="bullet"/>
      <w:lvlText w:val="•"/>
      <w:lvlJc w:val="left"/>
      <w:pPr>
        <w:ind w:left="8452" w:hanging="200"/>
      </w:pPr>
      <w:rPr>
        <w:rFonts w:hint="default"/>
        <w:lang w:val="pt-PT" w:eastAsia="en-US" w:bidi="ar-SA"/>
      </w:rPr>
    </w:lvl>
  </w:abstractNum>
  <w:abstractNum w:abstractNumId="2" w15:restartNumberingAfterBreak="0">
    <w:nsid w:val="05EA12F6"/>
    <w:multiLevelType w:val="multilevel"/>
    <w:tmpl w:val="AC5E3C7E"/>
    <w:lvl w:ilvl="0">
      <w:start w:val="1"/>
      <w:numFmt w:val="decimal"/>
      <w:lvlText w:val="%1."/>
      <w:lvlJc w:val="left"/>
      <w:pPr>
        <w:ind w:left="884" w:hanging="424"/>
      </w:pPr>
      <w:rPr>
        <w:rFonts w:ascii="Times New Roman" w:eastAsia="Calibri" w:hAnsi="Times New Roman" w:cs="Times New Roman" w:hint="default"/>
        <w:b/>
        <w:bCs/>
        <w:spacing w:val="-2"/>
        <w:w w:val="100"/>
        <w:sz w:val="24"/>
        <w:szCs w:val="24"/>
        <w:lang w:val="pt-PT" w:eastAsia="en-US" w:bidi="ar-SA"/>
      </w:rPr>
    </w:lvl>
    <w:lvl w:ilvl="1">
      <w:start w:val="1"/>
      <w:numFmt w:val="decimal"/>
      <w:lvlText w:val="%1.%2."/>
      <w:lvlJc w:val="left"/>
      <w:pPr>
        <w:ind w:left="460" w:hanging="460"/>
      </w:pPr>
      <w:rPr>
        <w:rFonts w:hint="default"/>
        <w:spacing w:val="-2"/>
        <w:w w:val="100"/>
        <w:lang w:val="pt-PT" w:eastAsia="en-US" w:bidi="ar-SA"/>
      </w:rPr>
    </w:lvl>
    <w:lvl w:ilvl="2">
      <w:start w:val="1"/>
      <w:numFmt w:val="decimal"/>
      <w:lvlText w:val="%1.%2.%3"/>
      <w:lvlJc w:val="left"/>
      <w:pPr>
        <w:ind w:left="460" w:hanging="460"/>
      </w:pPr>
      <w:rPr>
        <w:rFonts w:ascii="Calibri" w:eastAsia="Calibri" w:hAnsi="Calibri" w:cs="Calibri" w:hint="default"/>
        <w:spacing w:val="-2"/>
        <w:w w:val="100"/>
        <w:sz w:val="20"/>
        <w:szCs w:val="20"/>
        <w:lang w:val="pt-PT" w:eastAsia="en-US" w:bidi="ar-SA"/>
      </w:rPr>
    </w:lvl>
    <w:lvl w:ilvl="3">
      <w:numFmt w:val="bullet"/>
      <w:lvlText w:val="•"/>
      <w:lvlJc w:val="left"/>
      <w:pPr>
        <w:ind w:left="880" w:hanging="460"/>
      </w:pPr>
      <w:rPr>
        <w:rFonts w:hint="default"/>
        <w:lang w:val="pt-PT" w:eastAsia="en-US" w:bidi="ar-SA"/>
      </w:rPr>
    </w:lvl>
    <w:lvl w:ilvl="4">
      <w:numFmt w:val="bullet"/>
      <w:lvlText w:val="•"/>
      <w:lvlJc w:val="left"/>
      <w:pPr>
        <w:ind w:left="940" w:hanging="460"/>
      </w:pPr>
      <w:rPr>
        <w:rFonts w:hint="default"/>
        <w:lang w:val="pt-PT" w:eastAsia="en-US" w:bidi="ar-SA"/>
      </w:rPr>
    </w:lvl>
    <w:lvl w:ilvl="5">
      <w:numFmt w:val="bullet"/>
      <w:lvlText w:val="•"/>
      <w:lvlJc w:val="left"/>
      <w:pPr>
        <w:ind w:left="2516" w:hanging="460"/>
      </w:pPr>
      <w:rPr>
        <w:rFonts w:hint="default"/>
        <w:lang w:val="pt-PT" w:eastAsia="en-US" w:bidi="ar-SA"/>
      </w:rPr>
    </w:lvl>
    <w:lvl w:ilvl="6">
      <w:numFmt w:val="bullet"/>
      <w:lvlText w:val="•"/>
      <w:lvlJc w:val="left"/>
      <w:pPr>
        <w:ind w:left="4093" w:hanging="460"/>
      </w:pPr>
      <w:rPr>
        <w:rFonts w:hint="default"/>
        <w:lang w:val="pt-PT" w:eastAsia="en-US" w:bidi="ar-SA"/>
      </w:rPr>
    </w:lvl>
    <w:lvl w:ilvl="7">
      <w:numFmt w:val="bullet"/>
      <w:lvlText w:val="•"/>
      <w:lvlJc w:val="left"/>
      <w:pPr>
        <w:ind w:left="5670" w:hanging="460"/>
      </w:pPr>
      <w:rPr>
        <w:rFonts w:hint="default"/>
        <w:lang w:val="pt-PT" w:eastAsia="en-US" w:bidi="ar-SA"/>
      </w:rPr>
    </w:lvl>
    <w:lvl w:ilvl="8">
      <w:numFmt w:val="bullet"/>
      <w:lvlText w:val="•"/>
      <w:lvlJc w:val="left"/>
      <w:pPr>
        <w:ind w:left="7246" w:hanging="460"/>
      </w:pPr>
      <w:rPr>
        <w:rFonts w:hint="default"/>
        <w:lang w:val="pt-PT" w:eastAsia="en-US" w:bidi="ar-SA"/>
      </w:rPr>
    </w:lvl>
  </w:abstractNum>
  <w:abstractNum w:abstractNumId="3" w15:restartNumberingAfterBreak="0">
    <w:nsid w:val="093325FD"/>
    <w:multiLevelType w:val="multilevel"/>
    <w:tmpl w:val="C050344C"/>
    <w:lvl w:ilvl="0">
      <w:start w:val="1"/>
      <w:numFmt w:val="lowerLetter"/>
      <w:lvlText w:val="%1)"/>
      <w:lvlJc w:val="left"/>
      <w:pPr>
        <w:ind w:left="624" w:hanging="164"/>
      </w:pPr>
      <w:rPr>
        <w:rFonts w:ascii="Times New Roman" w:eastAsia="Calibri" w:hAnsi="Times New Roman" w:cs="Times New Roman" w:hint="default"/>
        <w:b/>
        <w:bCs/>
        <w:spacing w:val="1"/>
        <w:w w:val="100"/>
        <w:sz w:val="18"/>
        <w:szCs w:val="18"/>
        <w:lang w:val="pt-PT" w:eastAsia="en-US" w:bidi="ar-SA"/>
      </w:rPr>
    </w:lvl>
    <w:lvl w:ilvl="1">
      <w:start w:val="1"/>
      <w:numFmt w:val="decimal"/>
      <w:lvlText w:val="%1.%2)"/>
      <w:lvlJc w:val="left"/>
      <w:pPr>
        <w:ind w:left="460" w:hanging="388"/>
      </w:pPr>
      <w:rPr>
        <w:rFonts w:ascii="Times New Roman" w:eastAsia="Calibri" w:hAnsi="Times New Roman" w:cs="Times New Roman" w:hint="default"/>
        <w:b/>
        <w:bCs/>
        <w:spacing w:val="-2"/>
        <w:w w:val="100"/>
        <w:sz w:val="20"/>
        <w:szCs w:val="20"/>
        <w:lang w:val="pt-PT" w:eastAsia="en-US" w:bidi="ar-SA"/>
      </w:rPr>
    </w:lvl>
    <w:lvl w:ilvl="2">
      <w:numFmt w:val="bullet"/>
      <w:lvlText w:val="•"/>
      <w:lvlJc w:val="left"/>
      <w:pPr>
        <w:ind w:left="1706" w:hanging="388"/>
      </w:pPr>
      <w:rPr>
        <w:rFonts w:hint="default"/>
        <w:lang w:val="pt-PT" w:eastAsia="en-US" w:bidi="ar-SA"/>
      </w:rPr>
    </w:lvl>
    <w:lvl w:ilvl="3">
      <w:numFmt w:val="bullet"/>
      <w:lvlText w:val="•"/>
      <w:lvlJc w:val="left"/>
      <w:pPr>
        <w:ind w:left="2793" w:hanging="388"/>
      </w:pPr>
      <w:rPr>
        <w:rFonts w:hint="default"/>
        <w:lang w:val="pt-PT" w:eastAsia="en-US" w:bidi="ar-SA"/>
      </w:rPr>
    </w:lvl>
    <w:lvl w:ilvl="4">
      <w:numFmt w:val="bullet"/>
      <w:lvlText w:val="•"/>
      <w:lvlJc w:val="left"/>
      <w:pPr>
        <w:ind w:left="3880" w:hanging="388"/>
      </w:pPr>
      <w:rPr>
        <w:rFonts w:hint="default"/>
        <w:lang w:val="pt-PT" w:eastAsia="en-US" w:bidi="ar-SA"/>
      </w:rPr>
    </w:lvl>
    <w:lvl w:ilvl="5">
      <w:numFmt w:val="bullet"/>
      <w:lvlText w:val="•"/>
      <w:lvlJc w:val="left"/>
      <w:pPr>
        <w:ind w:left="4966" w:hanging="388"/>
      </w:pPr>
      <w:rPr>
        <w:rFonts w:hint="default"/>
        <w:lang w:val="pt-PT" w:eastAsia="en-US" w:bidi="ar-SA"/>
      </w:rPr>
    </w:lvl>
    <w:lvl w:ilvl="6">
      <w:numFmt w:val="bullet"/>
      <w:lvlText w:val="•"/>
      <w:lvlJc w:val="left"/>
      <w:pPr>
        <w:ind w:left="6053" w:hanging="388"/>
      </w:pPr>
      <w:rPr>
        <w:rFonts w:hint="default"/>
        <w:lang w:val="pt-PT" w:eastAsia="en-US" w:bidi="ar-SA"/>
      </w:rPr>
    </w:lvl>
    <w:lvl w:ilvl="7">
      <w:numFmt w:val="bullet"/>
      <w:lvlText w:val="•"/>
      <w:lvlJc w:val="left"/>
      <w:pPr>
        <w:ind w:left="7140" w:hanging="388"/>
      </w:pPr>
      <w:rPr>
        <w:rFonts w:hint="default"/>
        <w:lang w:val="pt-PT" w:eastAsia="en-US" w:bidi="ar-SA"/>
      </w:rPr>
    </w:lvl>
    <w:lvl w:ilvl="8">
      <w:numFmt w:val="bullet"/>
      <w:lvlText w:val="•"/>
      <w:lvlJc w:val="left"/>
      <w:pPr>
        <w:ind w:left="8226" w:hanging="388"/>
      </w:pPr>
      <w:rPr>
        <w:rFonts w:hint="default"/>
        <w:lang w:val="pt-PT" w:eastAsia="en-US" w:bidi="ar-SA"/>
      </w:rPr>
    </w:lvl>
  </w:abstractNum>
  <w:abstractNum w:abstractNumId="4" w15:restartNumberingAfterBreak="0">
    <w:nsid w:val="0E341D78"/>
    <w:multiLevelType w:val="hybridMultilevel"/>
    <w:tmpl w:val="55E0C628"/>
    <w:lvl w:ilvl="0" w:tplc="800CB88E">
      <w:start w:val="1"/>
      <w:numFmt w:val="lowerLetter"/>
      <w:lvlText w:val="%1)"/>
      <w:lvlJc w:val="left"/>
      <w:pPr>
        <w:ind w:left="756" w:hanging="296"/>
      </w:pPr>
      <w:rPr>
        <w:rFonts w:hint="default"/>
        <w:b/>
        <w:bCs/>
        <w:spacing w:val="0"/>
        <w:w w:val="100"/>
        <w:lang w:val="pt-PT" w:eastAsia="en-US" w:bidi="ar-SA"/>
      </w:rPr>
    </w:lvl>
    <w:lvl w:ilvl="1" w:tplc="CC34759C">
      <w:numFmt w:val="bullet"/>
      <w:lvlText w:val="•"/>
      <w:lvlJc w:val="left"/>
      <w:pPr>
        <w:ind w:left="1724" w:hanging="296"/>
      </w:pPr>
      <w:rPr>
        <w:rFonts w:hint="default"/>
        <w:lang w:val="pt-PT" w:eastAsia="en-US" w:bidi="ar-SA"/>
      </w:rPr>
    </w:lvl>
    <w:lvl w:ilvl="2" w:tplc="5C769262">
      <w:numFmt w:val="bullet"/>
      <w:lvlText w:val="•"/>
      <w:lvlJc w:val="left"/>
      <w:pPr>
        <w:ind w:left="2688" w:hanging="296"/>
      </w:pPr>
      <w:rPr>
        <w:rFonts w:hint="default"/>
        <w:lang w:val="pt-PT" w:eastAsia="en-US" w:bidi="ar-SA"/>
      </w:rPr>
    </w:lvl>
    <w:lvl w:ilvl="3" w:tplc="67CC6544">
      <w:numFmt w:val="bullet"/>
      <w:lvlText w:val="•"/>
      <w:lvlJc w:val="left"/>
      <w:pPr>
        <w:ind w:left="3652" w:hanging="296"/>
      </w:pPr>
      <w:rPr>
        <w:rFonts w:hint="default"/>
        <w:lang w:val="pt-PT" w:eastAsia="en-US" w:bidi="ar-SA"/>
      </w:rPr>
    </w:lvl>
    <w:lvl w:ilvl="4" w:tplc="46BE385A">
      <w:numFmt w:val="bullet"/>
      <w:lvlText w:val="•"/>
      <w:lvlJc w:val="left"/>
      <w:pPr>
        <w:ind w:left="4616" w:hanging="296"/>
      </w:pPr>
      <w:rPr>
        <w:rFonts w:hint="default"/>
        <w:lang w:val="pt-PT" w:eastAsia="en-US" w:bidi="ar-SA"/>
      </w:rPr>
    </w:lvl>
    <w:lvl w:ilvl="5" w:tplc="5ED69E12">
      <w:numFmt w:val="bullet"/>
      <w:lvlText w:val="•"/>
      <w:lvlJc w:val="left"/>
      <w:pPr>
        <w:ind w:left="5580" w:hanging="296"/>
      </w:pPr>
      <w:rPr>
        <w:rFonts w:hint="default"/>
        <w:lang w:val="pt-PT" w:eastAsia="en-US" w:bidi="ar-SA"/>
      </w:rPr>
    </w:lvl>
    <w:lvl w:ilvl="6" w:tplc="7E4EE3C8">
      <w:numFmt w:val="bullet"/>
      <w:lvlText w:val="•"/>
      <w:lvlJc w:val="left"/>
      <w:pPr>
        <w:ind w:left="6544" w:hanging="296"/>
      </w:pPr>
      <w:rPr>
        <w:rFonts w:hint="default"/>
        <w:lang w:val="pt-PT" w:eastAsia="en-US" w:bidi="ar-SA"/>
      </w:rPr>
    </w:lvl>
    <w:lvl w:ilvl="7" w:tplc="14A440E6">
      <w:numFmt w:val="bullet"/>
      <w:lvlText w:val="•"/>
      <w:lvlJc w:val="left"/>
      <w:pPr>
        <w:ind w:left="7508" w:hanging="296"/>
      </w:pPr>
      <w:rPr>
        <w:rFonts w:hint="default"/>
        <w:lang w:val="pt-PT" w:eastAsia="en-US" w:bidi="ar-SA"/>
      </w:rPr>
    </w:lvl>
    <w:lvl w:ilvl="8" w:tplc="16AC4C46">
      <w:numFmt w:val="bullet"/>
      <w:lvlText w:val="•"/>
      <w:lvlJc w:val="left"/>
      <w:pPr>
        <w:ind w:left="8472" w:hanging="296"/>
      </w:pPr>
      <w:rPr>
        <w:rFonts w:hint="default"/>
        <w:lang w:val="pt-PT" w:eastAsia="en-US" w:bidi="ar-SA"/>
      </w:rPr>
    </w:lvl>
  </w:abstractNum>
  <w:abstractNum w:abstractNumId="5" w15:restartNumberingAfterBreak="0">
    <w:nsid w:val="0E672FB1"/>
    <w:multiLevelType w:val="hybridMultilevel"/>
    <w:tmpl w:val="BAEEF3C4"/>
    <w:lvl w:ilvl="0" w:tplc="6AA82096">
      <w:start w:val="1"/>
      <w:numFmt w:val="lowerRoman"/>
      <w:lvlText w:val="%1."/>
      <w:lvlJc w:val="left"/>
      <w:pPr>
        <w:ind w:left="736" w:hanging="156"/>
      </w:pPr>
      <w:rPr>
        <w:rFonts w:hint="default"/>
        <w:spacing w:val="0"/>
        <w:w w:val="95"/>
        <w:lang w:val="pt-PT" w:eastAsia="en-US" w:bidi="ar-SA"/>
      </w:rPr>
    </w:lvl>
    <w:lvl w:ilvl="1" w:tplc="96CA2FE8">
      <w:numFmt w:val="bullet"/>
      <w:lvlText w:val="•"/>
      <w:lvlJc w:val="left"/>
      <w:pPr>
        <w:ind w:left="1706" w:hanging="156"/>
      </w:pPr>
      <w:rPr>
        <w:rFonts w:hint="default"/>
        <w:lang w:val="pt-PT" w:eastAsia="en-US" w:bidi="ar-SA"/>
      </w:rPr>
    </w:lvl>
    <w:lvl w:ilvl="2" w:tplc="2F92684E">
      <w:numFmt w:val="bullet"/>
      <w:lvlText w:val="•"/>
      <w:lvlJc w:val="left"/>
      <w:pPr>
        <w:ind w:left="2672" w:hanging="156"/>
      </w:pPr>
      <w:rPr>
        <w:rFonts w:hint="default"/>
        <w:lang w:val="pt-PT" w:eastAsia="en-US" w:bidi="ar-SA"/>
      </w:rPr>
    </w:lvl>
    <w:lvl w:ilvl="3" w:tplc="056C7C3E">
      <w:numFmt w:val="bullet"/>
      <w:lvlText w:val="•"/>
      <w:lvlJc w:val="left"/>
      <w:pPr>
        <w:ind w:left="3638" w:hanging="156"/>
      </w:pPr>
      <w:rPr>
        <w:rFonts w:hint="default"/>
        <w:lang w:val="pt-PT" w:eastAsia="en-US" w:bidi="ar-SA"/>
      </w:rPr>
    </w:lvl>
    <w:lvl w:ilvl="4" w:tplc="FA94B6FE">
      <w:numFmt w:val="bullet"/>
      <w:lvlText w:val="•"/>
      <w:lvlJc w:val="left"/>
      <w:pPr>
        <w:ind w:left="4604" w:hanging="156"/>
      </w:pPr>
      <w:rPr>
        <w:rFonts w:hint="default"/>
        <w:lang w:val="pt-PT" w:eastAsia="en-US" w:bidi="ar-SA"/>
      </w:rPr>
    </w:lvl>
    <w:lvl w:ilvl="5" w:tplc="D8966B9C">
      <w:numFmt w:val="bullet"/>
      <w:lvlText w:val="•"/>
      <w:lvlJc w:val="left"/>
      <w:pPr>
        <w:ind w:left="5570" w:hanging="156"/>
      </w:pPr>
      <w:rPr>
        <w:rFonts w:hint="default"/>
        <w:lang w:val="pt-PT" w:eastAsia="en-US" w:bidi="ar-SA"/>
      </w:rPr>
    </w:lvl>
    <w:lvl w:ilvl="6" w:tplc="BCBAB290">
      <w:numFmt w:val="bullet"/>
      <w:lvlText w:val="•"/>
      <w:lvlJc w:val="left"/>
      <w:pPr>
        <w:ind w:left="6536" w:hanging="156"/>
      </w:pPr>
      <w:rPr>
        <w:rFonts w:hint="default"/>
        <w:lang w:val="pt-PT" w:eastAsia="en-US" w:bidi="ar-SA"/>
      </w:rPr>
    </w:lvl>
    <w:lvl w:ilvl="7" w:tplc="B210B0F6">
      <w:numFmt w:val="bullet"/>
      <w:lvlText w:val="•"/>
      <w:lvlJc w:val="left"/>
      <w:pPr>
        <w:ind w:left="7502" w:hanging="156"/>
      </w:pPr>
      <w:rPr>
        <w:rFonts w:hint="default"/>
        <w:lang w:val="pt-PT" w:eastAsia="en-US" w:bidi="ar-SA"/>
      </w:rPr>
    </w:lvl>
    <w:lvl w:ilvl="8" w:tplc="802EEEC6">
      <w:numFmt w:val="bullet"/>
      <w:lvlText w:val="•"/>
      <w:lvlJc w:val="left"/>
      <w:pPr>
        <w:ind w:left="8468" w:hanging="156"/>
      </w:pPr>
      <w:rPr>
        <w:rFonts w:hint="default"/>
        <w:lang w:val="pt-PT" w:eastAsia="en-US" w:bidi="ar-SA"/>
      </w:rPr>
    </w:lvl>
  </w:abstractNum>
  <w:abstractNum w:abstractNumId="6" w15:restartNumberingAfterBreak="0">
    <w:nsid w:val="0EEF2392"/>
    <w:multiLevelType w:val="hybridMultilevel"/>
    <w:tmpl w:val="36224092"/>
    <w:lvl w:ilvl="0" w:tplc="8912FFF4">
      <w:start w:val="1"/>
      <w:numFmt w:val="lowerLetter"/>
      <w:lvlText w:val="%1)"/>
      <w:lvlJc w:val="left"/>
      <w:pPr>
        <w:ind w:left="460" w:hanging="236"/>
      </w:pPr>
      <w:rPr>
        <w:rFonts w:ascii="Times New Roman" w:eastAsia="Calibri" w:hAnsi="Times New Roman" w:cs="Times New Roman" w:hint="default"/>
        <w:b/>
        <w:bCs/>
        <w:spacing w:val="0"/>
        <w:w w:val="100"/>
        <w:sz w:val="20"/>
        <w:szCs w:val="20"/>
        <w:lang w:val="pt-PT" w:eastAsia="en-US" w:bidi="ar-SA"/>
      </w:rPr>
    </w:lvl>
    <w:lvl w:ilvl="1" w:tplc="9146C7DC">
      <w:numFmt w:val="bullet"/>
      <w:lvlText w:val="•"/>
      <w:lvlJc w:val="left"/>
      <w:pPr>
        <w:ind w:left="1454" w:hanging="236"/>
      </w:pPr>
      <w:rPr>
        <w:rFonts w:hint="default"/>
        <w:lang w:val="pt-PT" w:eastAsia="en-US" w:bidi="ar-SA"/>
      </w:rPr>
    </w:lvl>
    <w:lvl w:ilvl="2" w:tplc="DCB6C6AC">
      <w:numFmt w:val="bullet"/>
      <w:lvlText w:val="•"/>
      <w:lvlJc w:val="left"/>
      <w:pPr>
        <w:ind w:left="2448" w:hanging="236"/>
      </w:pPr>
      <w:rPr>
        <w:rFonts w:hint="default"/>
        <w:lang w:val="pt-PT" w:eastAsia="en-US" w:bidi="ar-SA"/>
      </w:rPr>
    </w:lvl>
    <w:lvl w:ilvl="3" w:tplc="270674F6">
      <w:numFmt w:val="bullet"/>
      <w:lvlText w:val="•"/>
      <w:lvlJc w:val="left"/>
      <w:pPr>
        <w:ind w:left="3442" w:hanging="236"/>
      </w:pPr>
      <w:rPr>
        <w:rFonts w:hint="default"/>
        <w:lang w:val="pt-PT" w:eastAsia="en-US" w:bidi="ar-SA"/>
      </w:rPr>
    </w:lvl>
    <w:lvl w:ilvl="4" w:tplc="73BA0216">
      <w:numFmt w:val="bullet"/>
      <w:lvlText w:val="•"/>
      <w:lvlJc w:val="left"/>
      <w:pPr>
        <w:ind w:left="4436" w:hanging="236"/>
      </w:pPr>
      <w:rPr>
        <w:rFonts w:hint="default"/>
        <w:lang w:val="pt-PT" w:eastAsia="en-US" w:bidi="ar-SA"/>
      </w:rPr>
    </w:lvl>
    <w:lvl w:ilvl="5" w:tplc="5C42D0B2">
      <w:numFmt w:val="bullet"/>
      <w:lvlText w:val="•"/>
      <w:lvlJc w:val="left"/>
      <w:pPr>
        <w:ind w:left="5430" w:hanging="236"/>
      </w:pPr>
      <w:rPr>
        <w:rFonts w:hint="default"/>
        <w:lang w:val="pt-PT" w:eastAsia="en-US" w:bidi="ar-SA"/>
      </w:rPr>
    </w:lvl>
    <w:lvl w:ilvl="6" w:tplc="C05C36E4">
      <w:numFmt w:val="bullet"/>
      <w:lvlText w:val="•"/>
      <w:lvlJc w:val="left"/>
      <w:pPr>
        <w:ind w:left="6424" w:hanging="236"/>
      </w:pPr>
      <w:rPr>
        <w:rFonts w:hint="default"/>
        <w:lang w:val="pt-PT" w:eastAsia="en-US" w:bidi="ar-SA"/>
      </w:rPr>
    </w:lvl>
    <w:lvl w:ilvl="7" w:tplc="1DFC9A2E">
      <w:numFmt w:val="bullet"/>
      <w:lvlText w:val="•"/>
      <w:lvlJc w:val="left"/>
      <w:pPr>
        <w:ind w:left="7418" w:hanging="236"/>
      </w:pPr>
      <w:rPr>
        <w:rFonts w:hint="default"/>
        <w:lang w:val="pt-PT" w:eastAsia="en-US" w:bidi="ar-SA"/>
      </w:rPr>
    </w:lvl>
    <w:lvl w:ilvl="8" w:tplc="6CDCD3D4">
      <w:numFmt w:val="bullet"/>
      <w:lvlText w:val="•"/>
      <w:lvlJc w:val="left"/>
      <w:pPr>
        <w:ind w:left="8412" w:hanging="236"/>
      </w:pPr>
      <w:rPr>
        <w:rFonts w:hint="default"/>
        <w:lang w:val="pt-PT" w:eastAsia="en-US" w:bidi="ar-SA"/>
      </w:rPr>
    </w:lvl>
  </w:abstractNum>
  <w:abstractNum w:abstractNumId="7" w15:restartNumberingAfterBreak="0">
    <w:nsid w:val="18D26B42"/>
    <w:multiLevelType w:val="multilevel"/>
    <w:tmpl w:val="9F305D3A"/>
    <w:lvl w:ilvl="0">
      <w:start w:val="1"/>
      <w:numFmt w:val="decimal"/>
      <w:lvlText w:val="%1."/>
      <w:lvlJc w:val="left"/>
      <w:pPr>
        <w:tabs>
          <w:tab w:val="num" w:pos="46"/>
        </w:tabs>
        <w:ind w:left="46" w:hanging="360"/>
      </w:pPr>
    </w:lvl>
    <w:lvl w:ilvl="1" w:tentative="1">
      <w:start w:val="1"/>
      <w:numFmt w:val="decimal"/>
      <w:lvlText w:val="%2."/>
      <w:lvlJc w:val="left"/>
      <w:pPr>
        <w:tabs>
          <w:tab w:val="num" w:pos="766"/>
        </w:tabs>
        <w:ind w:left="766" w:hanging="360"/>
      </w:pPr>
    </w:lvl>
    <w:lvl w:ilvl="2" w:tentative="1">
      <w:start w:val="1"/>
      <w:numFmt w:val="decimal"/>
      <w:lvlText w:val="%3."/>
      <w:lvlJc w:val="left"/>
      <w:pPr>
        <w:tabs>
          <w:tab w:val="num" w:pos="1486"/>
        </w:tabs>
        <w:ind w:left="1486" w:hanging="360"/>
      </w:pPr>
    </w:lvl>
    <w:lvl w:ilvl="3" w:tentative="1">
      <w:start w:val="1"/>
      <w:numFmt w:val="decimal"/>
      <w:lvlText w:val="%4."/>
      <w:lvlJc w:val="left"/>
      <w:pPr>
        <w:tabs>
          <w:tab w:val="num" w:pos="2206"/>
        </w:tabs>
        <w:ind w:left="2206" w:hanging="360"/>
      </w:pPr>
    </w:lvl>
    <w:lvl w:ilvl="4" w:tentative="1">
      <w:start w:val="1"/>
      <w:numFmt w:val="decimal"/>
      <w:lvlText w:val="%5."/>
      <w:lvlJc w:val="left"/>
      <w:pPr>
        <w:tabs>
          <w:tab w:val="num" w:pos="2926"/>
        </w:tabs>
        <w:ind w:left="2926" w:hanging="360"/>
      </w:pPr>
    </w:lvl>
    <w:lvl w:ilvl="5" w:tentative="1">
      <w:start w:val="1"/>
      <w:numFmt w:val="decimal"/>
      <w:lvlText w:val="%6."/>
      <w:lvlJc w:val="left"/>
      <w:pPr>
        <w:tabs>
          <w:tab w:val="num" w:pos="3646"/>
        </w:tabs>
        <w:ind w:left="3646" w:hanging="360"/>
      </w:pPr>
    </w:lvl>
    <w:lvl w:ilvl="6" w:tentative="1">
      <w:start w:val="1"/>
      <w:numFmt w:val="decimal"/>
      <w:lvlText w:val="%7."/>
      <w:lvlJc w:val="left"/>
      <w:pPr>
        <w:tabs>
          <w:tab w:val="num" w:pos="4366"/>
        </w:tabs>
        <w:ind w:left="4366" w:hanging="360"/>
      </w:pPr>
    </w:lvl>
    <w:lvl w:ilvl="7" w:tentative="1">
      <w:start w:val="1"/>
      <w:numFmt w:val="decimal"/>
      <w:lvlText w:val="%8."/>
      <w:lvlJc w:val="left"/>
      <w:pPr>
        <w:tabs>
          <w:tab w:val="num" w:pos="5086"/>
        </w:tabs>
        <w:ind w:left="5086" w:hanging="360"/>
      </w:pPr>
    </w:lvl>
    <w:lvl w:ilvl="8" w:tentative="1">
      <w:start w:val="1"/>
      <w:numFmt w:val="decimal"/>
      <w:lvlText w:val="%9."/>
      <w:lvlJc w:val="left"/>
      <w:pPr>
        <w:tabs>
          <w:tab w:val="num" w:pos="5806"/>
        </w:tabs>
        <w:ind w:left="5806" w:hanging="360"/>
      </w:pPr>
    </w:lvl>
  </w:abstractNum>
  <w:abstractNum w:abstractNumId="8" w15:restartNumberingAfterBreak="0">
    <w:nsid w:val="272C0CB6"/>
    <w:multiLevelType w:val="multilevel"/>
    <w:tmpl w:val="0A16577C"/>
    <w:lvl w:ilvl="0">
      <w:start w:val="15"/>
      <w:numFmt w:val="decimal"/>
      <w:lvlText w:val="%1"/>
      <w:lvlJc w:val="left"/>
      <w:pPr>
        <w:ind w:left="460" w:hanging="440"/>
      </w:pPr>
      <w:rPr>
        <w:rFonts w:hint="default"/>
        <w:lang w:val="pt-PT" w:eastAsia="en-US" w:bidi="ar-SA"/>
      </w:rPr>
    </w:lvl>
    <w:lvl w:ilvl="1">
      <w:start w:val="2"/>
      <w:numFmt w:val="decimal"/>
      <w:lvlText w:val="%1.%2."/>
      <w:lvlJc w:val="left"/>
      <w:pPr>
        <w:ind w:left="460" w:hanging="440"/>
      </w:pPr>
      <w:rPr>
        <w:rFonts w:ascii="Times New Roman" w:eastAsia="Calibri" w:hAnsi="Times New Roman" w:cs="Times New Roman" w:hint="default"/>
        <w:spacing w:val="-2"/>
        <w:w w:val="100"/>
        <w:sz w:val="24"/>
        <w:szCs w:val="24"/>
        <w:lang w:val="pt-PT" w:eastAsia="en-US" w:bidi="ar-SA"/>
      </w:rPr>
    </w:lvl>
    <w:lvl w:ilvl="2">
      <w:numFmt w:val="bullet"/>
      <w:lvlText w:val="•"/>
      <w:lvlJc w:val="left"/>
      <w:pPr>
        <w:ind w:left="2448" w:hanging="440"/>
      </w:pPr>
      <w:rPr>
        <w:rFonts w:hint="default"/>
        <w:lang w:val="pt-PT" w:eastAsia="en-US" w:bidi="ar-SA"/>
      </w:rPr>
    </w:lvl>
    <w:lvl w:ilvl="3">
      <w:numFmt w:val="bullet"/>
      <w:lvlText w:val="•"/>
      <w:lvlJc w:val="left"/>
      <w:pPr>
        <w:ind w:left="3442" w:hanging="440"/>
      </w:pPr>
      <w:rPr>
        <w:rFonts w:hint="default"/>
        <w:lang w:val="pt-PT" w:eastAsia="en-US" w:bidi="ar-SA"/>
      </w:rPr>
    </w:lvl>
    <w:lvl w:ilvl="4">
      <w:numFmt w:val="bullet"/>
      <w:lvlText w:val="•"/>
      <w:lvlJc w:val="left"/>
      <w:pPr>
        <w:ind w:left="4436" w:hanging="440"/>
      </w:pPr>
      <w:rPr>
        <w:rFonts w:hint="default"/>
        <w:lang w:val="pt-PT" w:eastAsia="en-US" w:bidi="ar-SA"/>
      </w:rPr>
    </w:lvl>
    <w:lvl w:ilvl="5">
      <w:numFmt w:val="bullet"/>
      <w:lvlText w:val="•"/>
      <w:lvlJc w:val="left"/>
      <w:pPr>
        <w:ind w:left="5430" w:hanging="440"/>
      </w:pPr>
      <w:rPr>
        <w:rFonts w:hint="default"/>
        <w:lang w:val="pt-PT" w:eastAsia="en-US" w:bidi="ar-SA"/>
      </w:rPr>
    </w:lvl>
    <w:lvl w:ilvl="6">
      <w:numFmt w:val="bullet"/>
      <w:lvlText w:val="•"/>
      <w:lvlJc w:val="left"/>
      <w:pPr>
        <w:ind w:left="6424" w:hanging="440"/>
      </w:pPr>
      <w:rPr>
        <w:rFonts w:hint="default"/>
        <w:lang w:val="pt-PT" w:eastAsia="en-US" w:bidi="ar-SA"/>
      </w:rPr>
    </w:lvl>
    <w:lvl w:ilvl="7">
      <w:numFmt w:val="bullet"/>
      <w:lvlText w:val="•"/>
      <w:lvlJc w:val="left"/>
      <w:pPr>
        <w:ind w:left="7418" w:hanging="440"/>
      </w:pPr>
      <w:rPr>
        <w:rFonts w:hint="default"/>
        <w:lang w:val="pt-PT" w:eastAsia="en-US" w:bidi="ar-SA"/>
      </w:rPr>
    </w:lvl>
    <w:lvl w:ilvl="8">
      <w:numFmt w:val="bullet"/>
      <w:lvlText w:val="•"/>
      <w:lvlJc w:val="left"/>
      <w:pPr>
        <w:ind w:left="8412" w:hanging="440"/>
      </w:pPr>
      <w:rPr>
        <w:rFonts w:hint="default"/>
        <w:lang w:val="pt-PT" w:eastAsia="en-US" w:bidi="ar-SA"/>
      </w:rPr>
    </w:lvl>
  </w:abstractNum>
  <w:abstractNum w:abstractNumId="9" w15:restartNumberingAfterBreak="0">
    <w:nsid w:val="2B3432EA"/>
    <w:multiLevelType w:val="hybridMultilevel"/>
    <w:tmpl w:val="CFD80680"/>
    <w:lvl w:ilvl="0" w:tplc="99EEECE6">
      <w:numFmt w:val="bullet"/>
      <w:lvlText w:val="•"/>
      <w:lvlJc w:val="left"/>
      <w:pPr>
        <w:ind w:left="636" w:hanging="176"/>
      </w:pPr>
      <w:rPr>
        <w:rFonts w:ascii="Calibri" w:eastAsia="Calibri" w:hAnsi="Calibri" w:cs="Calibri" w:hint="default"/>
        <w:b/>
        <w:bCs/>
        <w:w w:val="100"/>
        <w:sz w:val="20"/>
        <w:szCs w:val="20"/>
        <w:lang w:val="pt-PT" w:eastAsia="en-US" w:bidi="ar-SA"/>
      </w:rPr>
    </w:lvl>
    <w:lvl w:ilvl="1" w:tplc="E2125C0C">
      <w:numFmt w:val="bullet"/>
      <w:lvlText w:val="•"/>
      <w:lvlJc w:val="left"/>
      <w:pPr>
        <w:ind w:left="1616" w:hanging="176"/>
      </w:pPr>
      <w:rPr>
        <w:rFonts w:hint="default"/>
        <w:lang w:val="pt-PT" w:eastAsia="en-US" w:bidi="ar-SA"/>
      </w:rPr>
    </w:lvl>
    <w:lvl w:ilvl="2" w:tplc="AE989D2E">
      <w:numFmt w:val="bullet"/>
      <w:lvlText w:val="•"/>
      <w:lvlJc w:val="left"/>
      <w:pPr>
        <w:ind w:left="2592" w:hanging="176"/>
      </w:pPr>
      <w:rPr>
        <w:rFonts w:hint="default"/>
        <w:lang w:val="pt-PT" w:eastAsia="en-US" w:bidi="ar-SA"/>
      </w:rPr>
    </w:lvl>
    <w:lvl w:ilvl="3" w:tplc="99A27994">
      <w:numFmt w:val="bullet"/>
      <w:lvlText w:val="•"/>
      <w:lvlJc w:val="left"/>
      <w:pPr>
        <w:ind w:left="3568" w:hanging="176"/>
      </w:pPr>
      <w:rPr>
        <w:rFonts w:hint="default"/>
        <w:lang w:val="pt-PT" w:eastAsia="en-US" w:bidi="ar-SA"/>
      </w:rPr>
    </w:lvl>
    <w:lvl w:ilvl="4" w:tplc="BC50D74C">
      <w:numFmt w:val="bullet"/>
      <w:lvlText w:val="•"/>
      <w:lvlJc w:val="left"/>
      <w:pPr>
        <w:ind w:left="4544" w:hanging="176"/>
      </w:pPr>
      <w:rPr>
        <w:rFonts w:hint="default"/>
        <w:lang w:val="pt-PT" w:eastAsia="en-US" w:bidi="ar-SA"/>
      </w:rPr>
    </w:lvl>
    <w:lvl w:ilvl="5" w:tplc="FC804A56">
      <w:numFmt w:val="bullet"/>
      <w:lvlText w:val="•"/>
      <w:lvlJc w:val="left"/>
      <w:pPr>
        <w:ind w:left="5520" w:hanging="176"/>
      </w:pPr>
      <w:rPr>
        <w:rFonts w:hint="default"/>
        <w:lang w:val="pt-PT" w:eastAsia="en-US" w:bidi="ar-SA"/>
      </w:rPr>
    </w:lvl>
    <w:lvl w:ilvl="6" w:tplc="2F0402AA">
      <w:numFmt w:val="bullet"/>
      <w:lvlText w:val="•"/>
      <w:lvlJc w:val="left"/>
      <w:pPr>
        <w:ind w:left="6496" w:hanging="176"/>
      </w:pPr>
      <w:rPr>
        <w:rFonts w:hint="default"/>
        <w:lang w:val="pt-PT" w:eastAsia="en-US" w:bidi="ar-SA"/>
      </w:rPr>
    </w:lvl>
    <w:lvl w:ilvl="7" w:tplc="891EC268">
      <w:numFmt w:val="bullet"/>
      <w:lvlText w:val="•"/>
      <w:lvlJc w:val="left"/>
      <w:pPr>
        <w:ind w:left="7472" w:hanging="176"/>
      </w:pPr>
      <w:rPr>
        <w:rFonts w:hint="default"/>
        <w:lang w:val="pt-PT" w:eastAsia="en-US" w:bidi="ar-SA"/>
      </w:rPr>
    </w:lvl>
    <w:lvl w:ilvl="8" w:tplc="A7D2D0AA">
      <w:numFmt w:val="bullet"/>
      <w:lvlText w:val="•"/>
      <w:lvlJc w:val="left"/>
      <w:pPr>
        <w:ind w:left="8448" w:hanging="176"/>
      </w:pPr>
      <w:rPr>
        <w:rFonts w:hint="default"/>
        <w:lang w:val="pt-PT" w:eastAsia="en-US" w:bidi="ar-SA"/>
      </w:rPr>
    </w:lvl>
  </w:abstractNum>
  <w:abstractNum w:abstractNumId="10" w15:restartNumberingAfterBreak="0">
    <w:nsid w:val="2C323D8C"/>
    <w:multiLevelType w:val="hybridMultilevel"/>
    <w:tmpl w:val="C8EEF3B2"/>
    <w:lvl w:ilvl="0" w:tplc="753E2564">
      <w:start w:val="1"/>
      <w:numFmt w:val="decimal"/>
      <w:lvlText w:val="%1."/>
      <w:lvlJc w:val="left"/>
      <w:pPr>
        <w:ind w:left="1444" w:hanging="709"/>
      </w:pPr>
      <w:rPr>
        <w:rFonts w:ascii="Calibri" w:eastAsia="Calibri" w:hAnsi="Calibri" w:cs="Calibri" w:hint="default"/>
        <w:spacing w:val="-2"/>
        <w:w w:val="96"/>
        <w:sz w:val="20"/>
        <w:szCs w:val="20"/>
        <w:lang w:val="pt-PT" w:eastAsia="en-US" w:bidi="ar-SA"/>
      </w:rPr>
    </w:lvl>
    <w:lvl w:ilvl="1" w:tplc="B4221C5C">
      <w:start w:val="1"/>
      <w:numFmt w:val="lowerRoman"/>
      <w:lvlText w:val="%2."/>
      <w:lvlJc w:val="left"/>
      <w:pPr>
        <w:ind w:left="1448" w:hanging="152"/>
      </w:pPr>
      <w:rPr>
        <w:rFonts w:ascii="Calibri" w:eastAsia="Calibri" w:hAnsi="Calibri" w:cs="Calibri" w:hint="default"/>
        <w:spacing w:val="-1"/>
        <w:w w:val="96"/>
        <w:sz w:val="20"/>
        <w:szCs w:val="20"/>
        <w:lang w:val="pt-PT" w:eastAsia="en-US" w:bidi="ar-SA"/>
      </w:rPr>
    </w:lvl>
    <w:lvl w:ilvl="2" w:tplc="4C500B36">
      <w:numFmt w:val="bullet"/>
      <w:lvlText w:val="•"/>
      <w:lvlJc w:val="left"/>
      <w:pPr>
        <w:ind w:left="2435" w:hanging="152"/>
      </w:pPr>
      <w:rPr>
        <w:rFonts w:hint="default"/>
        <w:lang w:val="pt-PT" w:eastAsia="en-US" w:bidi="ar-SA"/>
      </w:rPr>
    </w:lvl>
    <w:lvl w:ilvl="3" w:tplc="6A3AC526">
      <w:numFmt w:val="bullet"/>
      <w:lvlText w:val="•"/>
      <w:lvlJc w:val="left"/>
      <w:pPr>
        <w:ind w:left="3431" w:hanging="152"/>
      </w:pPr>
      <w:rPr>
        <w:rFonts w:hint="default"/>
        <w:lang w:val="pt-PT" w:eastAsia="en-US" w:bidi="ar-SA"/>
      </w:rPr>
    </w:lvl>
    <w:lvl w:ilvl="4" w:tplc="DF461012">
      <w:numFmt w:val="bullet"/>
      <w:lvlText w:val="•"/>
      <w:lvlJc w:val="left"/>
      <w:pPr>
        <w:ind w:left="4426" w:hanging="152"/>
      </w:pPr>
      <w:rPr>
        <w:rFonts w:hint="default"/>
        <w:lang w:val="pt-PT" w:eastAsia="en-US" w:bidi="ar-SA"/>
      </w:rPr>
    </w:lvl>
    <w:lvl w:ilvl="5" w:tplc="DF86DC2A">
      <w:numFmt w:val="bullet"/>
      <w:lvlText w:val="•"/>
      <w:lvlJc w:val="left"/>
      <w:pPr>
        <w:ind w:left="5422" w:hanging="152"/>
      </w:pPr>
      <w:rPr>
        <w:rFonts w:hint="default"/>
        <w:lang w:val="pt-PT" w:eastAsia="en-US" w:bidi="ar-SA"/>
      </w:rPr>
    </w:lvl>
    <w:lvl w:ilvl="6" w:tplc="D74E8E94">
      <w:numFmt w:val="bullet"/>
      <w:lvlText w:val="•"/>
      <w:lvlJc w:val="left"/>
      <w:pPr>
        <w:ind w:left="6417" w:hanging="152"/>
      </w:pPr>
      <w:rPr>
        <w:rFonts w:hint="default"/>
        <w:lang w:val="pt-PT" w:eastAsia="en-US" w:bidi="ar-SA"/>
      </w:rPr>
    </w:lvl>
    <w:lvl w:ilvl="7" w:tplc="571EAAD4">
      <w:numFmt w:val="bullet"/>
      <w:lvlText w:val="•"/>
      <w:lvlJc w:val="left"/>
      <w:pPr>
        <w:ind w:left="7413" w:hanging="152"/>
      </w:pPr>
      <w:rPr>
        <w:rFonts w:hint="default"/>
        <w:lang w:val="pt-PT" w:eastAsia="en-US" w:bidi="ar-SA"/>
      </w:rPr>
    </w:lvl>
    <w:lvl w:ilvl="8" w:tplc="10B2FA94">
      <w:numFmt w:val="bullet"/>
      <w:lvlText w:val="•"/>
      <w:lvlJc w:val="left"/>
      <w:pPr>
        <w:ind w:left="8408" w:hanging="152"/>
      </w:pPr>
      <w:rPr>
        <w:rFonts w:hint="default"/>
        <w:lang w:val="pt-PT" w:eastAsia="en-US" w:bidi="ar-SA"/>
      </w:rPr>
    </w:lvl>
  </w:abstractNum>
  <w:abstractNum w:abstractNumId="11" w15:restartNumberingAfterBreak="0">
    <w:nsid w:val="2CB97F50"/>
    <w:multiLevelType w:val="hybridMultilevel"/>
    <w:tmpl w:val="28C8C6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FA5080E"/>
    <w:multiLevelType w:val="multilevel"/>
    <w:tmpl w:val="4F303C50"/>
    <w:lvl w:ilvl="0">
      <w:start w:val="1"/>
      <w:numFmt w:val="decimal"/>
      <w:lvlText w:val="%1."/>
      <w:lvlJc w:val="left"/>
      <w:pPr>
        <w:ind w:left="980" w:hanging="750"/>
        <w:jc w:val="left"/>
      </w:pPr>
      <w:rPr>
        <w:rFonts w:ascii="Times New Roman" w:eastAsia="Times New Roman" w:hAnsi="Times New Roman" w:cs="Times New Roman" w:hint="default"/>
        <w:b/>
        <w:bCs/>
        <w:i w:val="0"/>
        <w:iCs w:val="0"/>
        <w:spacing w:val="0"/>
        <w:w w:val="100"/>
        <w:sz w:val="22"/>
        <w:szCs w:val="22"/>
        <w:shd w:val="clear" w:color="auto" w:fill="C5D9F0"/>
        <w:lang w:val="pt-PT" w:eastAsia="en-US" w:bidi="ar-SA"/>
      </w:rPr>
    </w:lvl>
    <w:lvl w:ilvl="1">
      <w:start w:val="1"/>
      <w:numFmt w:val="decimal"/>
      <w:lvlText w:val="%1.%2."/>
      <w:lvlJc w:val="left"/>
      <w:pPr>
        <w:ind w:left="259" w:hanging="72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543" w:hanging="361"/>
      </w:pPr>
      <w:rPr>
        <w:rFonts w:ascii="Symbol" w:eastAsia="Symbol" w:hAnsi="Symbol" w:cs="Symbol" w:hint="default"/>
        <w:spacing w:val="0"/>
        <w:w w:val="100"/>
        <w:lang w:val="pt-PT" w:eastAsia="en-US" w:bidi="ar-SA"/>
      </w:rPr>
    </w:lvl>
    <w:lvl w:ilvl="3">
      <w:numFmt w:val="bullet"/>
      <w:lvlText w:val="•"/>
      <w:lvlJc w:val="left"/>
      <w:pPr>
        <w:ind w:left="2072" w:hanging="361"/>
      </w:pPr>
      <w:rPr>
        <w:rFonts w:hint="default"/>
        <w:lang w:val="pt-PT" w:eastAsia="en-US" w:bidi="ar-SA"/>
      </w:rPr>
    </w:lvl>
    <w:lvl w:ilvl="4">
      <w:numFmt w:val="bullet"/>
      <w:lvlText w:val="•"/>
      <w:lvlJc w:val="left"/>
      <w:pPr>
        <w:ind w:left="3165" w:hanging="361"/>
      </w:pPr>
      <w:rPr>
        <w:rFonts w:hint="default"/>
        <w:lang w:val="pt-PT" w:eastAsia="en-US" w:bidi="ar-SA"/>
      </w:rPr>
    </w:lvl>
    <w:lvl w:ilvl="5">
      <w:numFmt w:val="bullet"/>
      <w:lvlText w:val="•"/>
      <w:lvlJc w:val="left"/>
      <w:pPr>
        <w:ind w:left="4257" w:hanging="361"/>
      </w:pPr>
      <w:rPr>
        <w:rFonts w:hint="default"/>
        <w:lang w:val="pt-PT" w:eastAsia="en-US" w:bidi="ar-SA"/>
      </w:rPr>
    </w:lvl>
    <w:lvl w:ilvl="6">
      <w:numFmt w:val="bullet"/>
      <w:lvlText w:val="•"/>
      <w:lvlJc w:val="left"/>
      <w:pPr>
        <w:ind w:left="5350" w:hanging="361"/>
      </w:pPr>
      <w:rPr>
        <w:rFonts w:hint="default"/>
        <w:lang w:val="pt-PT" w:eastAsia="en-US" w:bidi="ar-SA"/>
      </w:rPr>
    </w:lvl>
    <w:lvl w:ilvl="7">
      <w:numFmt w:val="bullet"/>
      <w:lvlText w:val="•"/>
      <w:lvlJc w:val="left"/>
      <w:pPr>
        <w:ind w:left="6442" w:hanging="361"/>
      </w:pPr>
      <w:rPr>
        <w:rFonts w:hint="default"/>
        <w:lang w:val="pt-PT" w:eastAsia="en-US" w:bidi="ar-SA"/>
      </w:rPr>
    </w:lvl>
    <w:lvl w:ilvl="8">
      <w:numFmt w:val="bullet"/>
      <w:lvlText w:val="•"/>
      <w:lvlJc w:val="left"/>
      <w:pPr>
        <w:ind w:left="7535" w:hanging="361"/>
      </w:pPr>
      <w:rPr>
        <w:rFonts w:hint="default"/>
        <w:lang w:val="pt-PT" w:eastAsia="en-US" w:bidi="ar-SA"/>
      </w:rPr>
    </w:lvl>
  </w:abstractNum>
  <w:abstractNum w:abstractNumId="13" w15:restartNumberingAfterBreak="0">
    <w:nsid w:val="30224563"/>
    <w:multiLevelType w:val="hybridMultilevel"/>
    <w:tmpl w:val="775EB066"/>
    <w:lvl w:ilvl="0" w:tplc="D3E6DD24">
      <w:start w:val="1"/>
      <w:numFmt w:val="lowerLetter"/>
      <w:lvlText w:val="%1)"/>
      <w:lvlJc w:val="left"/>
      <w:pPr>
        <w:ind w:left="460" w:hanging="201"/>
      </w:pPr>
      <w:rPr>
        <w:rFonts w:ascii="Times New Roman" w:eastAsia="Calibri" w:hAnsi="Times New Roman" w:cs="Times New Roman" w:hint="default"/>
        <w:w w:val="100"/>
        <w:sz w:val="24"/>
        <w:szCs w:val="24"/>
        <w:lang w:val="pt-PT" w:eastAsia="en-US" w:bidi="ar-SA"/>
      </w:rPr>
    </w:lvl>
    <w:lvl w:ilvl="1" w:tplc="21540D2C">
      <w:numFmt w:val="bullet"/>
      <w:lvlText w:val="•"/>
      <w:lvlJc w:val="left"/>
      <w:pPr>
        <w:ind w:left="1454" w:hanging="201"/>
      </w:pPr>
      <w:rPr>
        <w:rFonts w:hint="default"/>
        <w:lang w:val="pt-PT" w:eastAsia="en-US" w:bidi="ar-SA"/>
      </w:rPr>
    </w:lvl>
    <w:lvl w:ilvl="2" w:tplc="CC0EAEAE">
      <w:numFmt w:val="bullet"/>
      <w:lvlText w:val="•"/>
      <w:lvlJc w:val="left"/>
      <w:pPr>
        <w:ind w:left="2448" w:hanging="201"/>
      </w:pPr>
      <w:rPr>
        <w:rFonts w:hint="default"/>
        <w:lang w:val="pt-PT" w:eastAsia="en-US" w:bidi="ar-SA"/>
      </w:rPr>
    </w:lvl>
    <w:lvl w:ilvl="3" w:tplc="D638A7CA">
      <w:numFmt w:val="bullet"/>
      <w:lvlText w:val="•"/>
      <w:lvlJc w:val="left"/>
      <w:pPr>
        <w:ind w:left="3442" w:hanging="201"/>
      </w:pPr>
      <w:rPr>
        <w:rFonts w:hint="default"/>
        <w:lang w:val="pt-PT" w:eastAsia="en-US" w:bidi="ar-SA"/>
      </w:rPr>
    </w:lvl>
    <w:lvl w:ilvl="4" w:tplc="5E90481C">
      <w:numFmt w:val="bullet"/>
      <w:lvlText w:val="•"/>
      <w:lvlJc w:val="left"/>
      <w:pPr>
        <w:ind w:left="4436" w:hanging="201"/>
      </w:pPr>
      <w:rPr>
        <w:rFonts w:hint="default"/>
        <w:lang w:val="pt-PT" w:eastAsia="en-US" w:bidi="ar-SA"/>
      </w:rPr>
    </w:lvl>
    <w:lvl w:ilvl="5" w:tplc="D8D06468">
      <w:numFmt w:val="bullet"/>
      <w:lvlText w:val="•"/>
      <w:lvlJc w:val="left"/>
      <w:pPr>
        <w:ind w:left="5430" w:hanging="201"/>
      </w:pPr>
      <w:rPr>
        <w:rFonts w:hint="default"/>
        <w:lang w:val="pt-PT" w:eastAsia="en-US" w:bidi="ar-SA"/>
      </w:rPr>
    </w:lvl>
    <w:lvl w:ilvl="6" w:tplc="6306620A">
      <w:numFmt w:val="bullet"/>
      <w:lvlText w:val="•"/>
      <w:lvlJc w:val="left"/>
      <w:pPr>
        <w:ind w:left="6424" w:hanging="201"/>
      </w:pPr>
      <w:rPr>
        <w:rFonts w:hint="default"/>
        <w:lang w:val="pt-PT" w:eastAsia="en-US" w:bidi="ar-SA"/>
      </w:rPr>
    </w:lvl>
    <w:lvl w:ilvl="7" w:tplc="80A01A08">
      <w:numFmt w:val="bullet"/>
      <w:lvlText w:val="•"/>
      <w:lvlJc w:val="left"/>
      <w:pPr>
        <w:ind w:left="7418" w:hanging="201"/>
      </w:pPr>
      <w:rPr>
        <w:rFonts w:hint="default"/>
        <w:lang w:val="pt-PT" w:eastAsia="en-US" w:bidi="ar-SA"/>
      </w:rPr>
    </w:lvl>
    <w:lvl w:ilvl="8" w:tplc="11042BFE">
      <w:numFmt w:val="bullet"/>
      <w:lvlText w:val="•"/>
      <w:lvlJc w:val="left"/>
      <w:pPr>
        <w:ind w:left="8412" w:hanging="201"/>
      </w:pPr>
      <w:rPr>
        <w:rFonts w:hint="default"/>
        <w:lang w:val="pt-PT" w:eastAsia="en-US" w:bidi="ar-SA"/>
      </w:rPr>
    </w:lvl>
  </w:abstractNum>
  <w:abstractNum w:abstractNumId="14" w15:restartNumberingAfterBreak="0">
    <w:nsid w:val="342C3A0A"/>
    <w:multiLevelType w:val="hybridMultilevel"/>
    <w:tmpl w:val="9BB862D4"/>
    <w:lvl w:ilvl="0" w:tplc="EF4246D4">
      <w:numFmt w:val="bullet"/>
      <w:lvlText w:val="•"/>
      <w:lvlJc w:val="left"/>
      <w:pPr>
        <w:ind w:left="460" w:hanging="140"/>
      </w:pPr>
      <w:rPr>
        <w:rFonts w:ascii="Calibri" w:eastAsia="Calibri" w:hAnsi="Calibri" w:cs="Calibri" w:hint="default"/>
        <w:w w:val="100"/>
        <w:sz w:val="20"/>
        <w:szCs w:val="20"/>
        <w:lang w:val="pt-PT" w:eastAsia="en-US" w:bidi="ar-SA"/>
      </w:rPr>
    </w:lvl>
    <w:lvl w:ilvl="1" w:tplc="B0D67292">
      <w:numFmt w:val="bullet"/>
      <w:lvlText w:val="•"/>
      <w:lvlJc w:val="left"/>
      <w:pPr>
        <w:ind w:left="1454" w:hanging="140"/>
      </w:pPr>
      <w:rPr>
        <w:rFonts w:hint="default"/>
        <w:lang w:val="pt-PT" w:eastAsia="en-US" w:bidi="ar-SA"/>
      </w:rPr>
    </w:lvl>
    <w:lvl w:ilvl="2" w:tplc="D9B80C4A">
      <w:numFmt w:val="bullet"/>
      <w:lvlText w:val="•"/>
      <w:lvlJc w:val="left"/>
      <w:pPr>
        <w:ind w:left="2448" w:hanging="140"/>
      </w:pPr>
      <w:rPr>
        <w:rFonts w:hint="default"/>
        <w:lang w:val="pt-PT" w:eastAsia="en-US" w:bidi="ar-SA"/>
      </w:rPr>
    </w:lvl>
    <w:lvl w:ilvl="3" w:tplc="F932ADA4">
      <w:numFmt w:val="bullet"/>
      <w:lvlText w:val="•"/>
      <w:lvlJc w:val="left"/>
      <w:pPr>
        <w:ind w:left="3442" w:hanging="140"/>
      </w:pPr>
      <w:rPr>
        <w:rFonts w:hint="default"/>
        <w:lang w:val="pt-PT" w:eastAsia="en-US" w:bidi="ar-SA"/>
      </w:rPr>
    </w:lvl>
    <w:lvl w:ilvl="4" w:tplc="E332A00E">
      <w:numFmt w:val="bullet"/>
      <w:lvlText w:val="•"/>
      <w:lvlJc w:val="left"/>
      <w:pPr>
        <w:ind w:left="4436" w:hanging="140"/>
      </w:pPr>
      <w:rPr>
        <w:rFonts w:hint="default"/>
        <w:lang w:val="pt-PT" w:eastAsia="en-US" w:bidi="ar-SA"/>
      </w:rPr>
    </w:lvl>
    <w:lvl w:ilvl="5" w:tplc="CC7C6C4C">
      <w:numFmt w:val="bullet"/>
      <w:lvlText w:val="•"/>
      <w:lvlJc w:val="left"/>
      <w:pPr>
        <w:ind w:left="5430" w:hanging="140"/>
      </w:pPr>
      <w:rPr>
        <w:rFonts w:hint="default"/>
        <w:lang w:val="pt-PT" w:eastAsia="en-US" w:bidi="ar-SA"/>
      </w:rPr>
    </w:lvl>
    <w:lvl w:ilvl="6" w:tplc="11AA1678">
      <w:numFmt w:val="bullet"/>
      <w:lvlText w:val="•"/>
      <w:lvlJc w:val="left"/>
      <w:pPr>
        <w:ind w:left="6424" w:hanging="140"/>
      </w:pPr>
      <w:rPr>
        <w:rFonts w:hint="default"/>
        <w:lang w:val="pt-PT" w:eastAsia="en-US" w:bidi="ar-SA"/>
      </w:rPr>
    </w:lvl>
    <w:lvl w:ilvl="7" w:tplc="6B70365A">
      <w:numFmt w:val="bullet"/>
      <w:lvlText w:val="•"/>
      <w:lvlJc w:val="left"/>
      <w:pPr>
        <w:ind w:left="7418" w:hanging="140"/>
      </w:pPr>
      <w:rPr>
        <w:rFonts w:hint="default"/>
        <w:lang w:val="pt-PT" w:eastAsia="en-US" w:bidi="ar-SA"/>
      </w:rPr>
    </w:lvl>
    <w:lvl w:ilvl="8" w:tplc="721E73CC">
      <w:numFmt w:val="bullet"/>
      <w:lvlText w:val="•"/>
      <w:lvlJc w:val="left"/>
      <w:pPr>
        <w:ind w:left="8412" w:hanging="140"/>
      </w:pPr>
      <w:rPr>
        <w:rFonts w:hint="default"/>
        <w:lang w:val="pt-PT" w:eastAsia="en-US" w:bidi="ar-SA"/>
      </w:rPr>
    </w:lvl>
  </w:abstractNum>
  <w:abstractNum w:abstractNumId="15" w15:restartNumberingAfterBreak="0">
    <w:nsid w:val="35D7326E"/>
    <w:multiLevelType w:val="hybridMultilevel"/>
    <w:tmpl w:val="A3349122"/>
    <w:lvl w:ilvl="0" w:tplc="42AC458A">
      <w:start w:val="9"/>
      <w:numFmt w:val="upperRoman"/>
      <w:lvlText w:val="%1."/>
      <w:lvlJc w:val="left"/>
      <w:pPr>
        <w:ind w:left="828" w:hanging="260"/>
      </w:pPr>
      <w:rPr>
        <w:rFonts w:ascii="Times New Roman" w:eastAsia="Calibri" w:hAnsi="Times New Roman" w:cs="Times New Roman" w:hint="default"/>
        <w:b/>
        <w:bCs/>
        <w:spacing w:val="-2"/>
        <w:w w:val="100"/>
        <w:sz w:val="20"/>
        <w:szCs w:val="20"/>
        <w:lang w:val="pt-PT" w:eastAsia="en-US" w:bidi="ar-SA"/>
      </w:rPr>
    </w:lvl>
    <w:lvl w:ilvl="1" w:tplc="8DB86FA0">
      <w:start w:val="1"/>
      <w:numFmt w:val="lowerLetter"/>
      <w:lvlText w:val="%2)"/>
      <w:lvlJc w:val="left"/>
      <w:pPr>
        <w:ind w:left="1564" w:hanging="361"/>
      </w:pPr>
      <w:rPr>
        <w:rFonts w:ascii="Arial MT" w:eastAsia="Arial MT" w:hAnsi="Arial MT" w:cs="Arial MT" w:hint="default"/>
        <w:spacing w:val="0"/>
        <w:w w:val="95"/>
        <w:sz w:val="20"/>
        <w:szCs w:val="20"/>
        <w:lang w:val="pt-PT" w:eastAsia="en-US" w:bidi="ar-SA"/>
      </w:rPr>
    </w:lvl>
    <w:lvl w:ilvl="2" w:tplc="D9761416">
      <w:numFmt w:val="bullet"/>
      <w:lvlText w:val="•"/>
      <w:lvlJc w:val="left"/>
      <w:pPr>
        <w:ind w:left="2561" w:hanging="361"/>
      </w:pPr>
      <w:rPr>
        <w:rFonts w:hint="default"/>
        <w:lang w:val="pt-PT" w:eastAsia="en-US" w:bidi="ar-SA"/>
      </w:rPr>
    </w:lvl>
    <w:lvl w:ilvl="3" w:tplc="E6A4A64E">
      <w:numFmt w:val="bullet"/>
      <w:lvlText w:val="•"/>
      <w:lvlJc w:val="left"/>
      <w:pPr>
        <w:ind w:left="3554" w:hanging="361"/>
      </w:pPr>
      <w:rPr>
        <w:rFonts w:hint="default"/>
        <w:lang w:val="pt-PT" w:eastAsia="en-US" w:bidi="ar-SA"/>
      </w:rPr>
    </w:lvl>
    <w:lvl w:ilvl="4" w:tplc="9BD02370">
      <w:numFmt w:val="bullet"/>
      <w:lvlText w:val="•"/>
      <w:lvlJc w:val="left"/>
      <w:pPr>
        <w:ind w:left="4548" w:hanging="361"/>
      </w:pPr>
      <w:rPr>
        <w:rFonts w:hint="default"/>
        <w:lang w:val="pt-PT" w:eastAsia="en-US" w:bidi="ar-SA"/>
      </w:rPr>
    </w:lvl>
    <w:lvl w:ilvl="5" w:tplc="C2220AA8">
      <w:numFmt w:val="bullet"/>
      <w:lvlText w:val="•"/>
      <w:lvlJc w:val="left"/>
      <w:pPr>
        <w:ind w:left="5541" w:hanging="361"/>
      </w:pPr>
      <w:rPr>
        <w:rFonts w:hint="default"/>
        <w:lang w:val="pt-PT" w:eastAsia="en-US" w:bidi="ar-SA"/>
      </w:rPr>
    </w:lvl>
    <w:lvl w:ilvl="6" w:tplc="1C380A46">
      <w:numFmt w:val="bullet"/>
      <w:lvlText w:val="•"/>
      <w:lvlJc w:val="left"/>
      <w:pPr>
        <w:ind w:left="6534" w:hanging="361"/>
      </w:pPr>
      <w:rPr>
        <w:rFonts w:hint="default"/>
        <w:lang w:val="pt-PT" w:eastAsia="en-US" w:bidi="ar-SA"/>
      </w:rPr>
    </w:lvl>
    <w:lvl w:ilvl="7" w:tplc="90AA3E7A">
      <w:numFmt w:val="bullet"/>
      <w:lvlText w:val="•"/>
      <w:lvlJc w:val="left"/>
      <w:pPr>
        <w:ind w:left="7528" w:hanging="361"/>
      </w:pPr>
      <w:rPr>
        <w:rFonts w:hint="default"/>
        <w:lang w:val="pt-PT" w:eastAsia="en-US" w:bidi="ar-SA"/>
      </w:rPr>
    </w:lvl>
    <w:lvl w:ilvl="8" w:tplc="492200B0">
      <w:numFmt w:val="bullet"/>
      <w:lvlText w:val="•"/>
      <w:lvlJc w:val="left"/>
      <w:pPr>
        <w:ind w:left="8521" w:hanging="361"/>
      </w:pPr>
      <w:rPr>
        <w:rFonts w:hint="default"/>
        <w:lang w:val="pt-PT" w:eastAsia="en-US" w:bidi="ar-SA"/>
      </w:rPr>
    </w:lvl>
  </w:abstractNum>
  <w:abstractNum w:abstractNumId="16" w15:restartNumberingAfterBreak="0">
    <w:nsid w:val="39E12372"/>
    <w:multiLevelType w:val="hybridMultilevel"/>
    <w:tmpl w:val="CC92AF12"/>
    <w:lvl w:ilvl="0" w:tplc="B430186A">
      <w:start w:val="1"/>
      <w:numFmt w:val="lowerLetter"/>
      <w:lvlText w:val="%1)"/>
      <w:lvlJc w:val="left"/>
      <w:pPr>
        <w:ind w:left="1168" w:hanging="432"/>
      </w:pPr>
      <w:rPr>
        <w:rFonts w:ascii="Times New Roman" w:eastAsia="Arial" w:hAnsi="Times New Roman" w:cs="Times New Roman" w:hint="default"/>
        <w:b/>
        <w:bCs/>
        <w:spacing w:val="0"/>
        <w:w w:val="95"/>
        <w:sz w:val="24"/>
        <w:szCs w:val="24"/>
        <w:lang w:val="pt-PT" w:eastAsia="en-US" w:bidi="ar-SA"/>
      </w:rPr>
    </w:lvl>
    <w:lvl w:ilvl="1" w:tplc="C5B0A9B4">
      <w:numFmt w:val="bullet"/>
      <w:lvlText w:val="•"/>
      <w:lvlJc w:val="left"/>
      <w:pPr>
        <w:ind w:left="2084" w:hanging="432"/>
      </w:pPr>
      <w:rPr>
        <w:rFonts w:hint="default"/>
        <w:lang w:val="pt-PT" w:eastAsia="en-US" w:bidi="ar-SA"/>
      </w:rPr>
    </w:lvl>
    <w:lvl w:ilvl="2" w:tplc="0FFA418C">
      <w:numFmt w:val="bullet"/>
      <w:lvlText w:val="•"/>
      <w:lvlJc w:val="left"/>
      <w:pPr>
        <w:ind w:left="3008" w:hanging="432"/>
      </w:pPr>
      <w:rPr>
        <w:rFonts w:hint="default"/>
        <w:lang w:val="pt-PT" w:eastAsia="en-US" w:bidi="ar-SA"/>
      </w:rPr>
    </w:lvl>
    <w:lvl w:ilvl="3" w:tplc="0960EEA6">
      <w:numFmt w:val="bullet"/>
      <w:lvlText w:val="•"/>
      <w:lvlJc w:val="left"/>
      <w:pPr>
        <w:ind w:left="3932" w:hanging="432"/>
      </w:pPr>
      <w:rPr>
        <w:rFonts w:hint="default"/>
        <w:lang w:val="pt-PT" w:eastAsia="en-US" w:bidi="ar-SA"/>
      </w:rPr>
    </w:lvl>
    <w:lvl w:ilvl="4" w:tplc="15FCCA20">
      <w:numFmt w:val="bullet"/>
      <w:lvlText w:val="•"/>
      <w:lvlJc w:val="left"/>
      <w:pPr>
        <w:ind w:left="4856" w:hanging="432"/>
      </w:pPr>
      <w:rPr>
        <w:rFonts w:hint="default"/>
        <w:lang w:val="pt-PT" w:eastAsia="en-US" w:bidi="ar-SA"/>
      </w:rPr>
    </w:lvl>
    <w:lvl w:ilvl="5" w:tplc="C4F6BE86">
      <w:numFmt w:val="bullet"/>
      <w:lvlText w:val="•"/>
      <w:lvlJc w:val="left"/>
      <w:pPr>
        <w:ind w:left="5780" w:hanging="432"/>
      </w:pPr>
      <w:rPr>
        <w:rFonts w:hint="default"/>
        <w:lang w:val="pt-PT" w:eastAsia="en-US" w:bidi="ar-SA"/>
      </w:rPr>
    </w:lvl>
    <w:lvl w:ilvl="6" w:tplc="8FD46156">
      <w:numFmt w:val="bullet"/>
      <w:lvlText w:val="•"/>
      <w:lvlJc w:val="left"/>
      <w:pPr>
        <w:ind w:left="6704" w:hanging="432"/>
      </w:pPr>
      <w:rPr>
        <w:rFonts w:hint="default"/>
        <w:lang w:val="pt-PT" w:eastAsia="en-US" w:bidi="ar-SA"/>
      </w:rPr>
    </w:lvl>
    <w:lvl w:ilvl="7" w:tplc="856C08CC">
      <w:numFmt w:val="bullet"/>
      <w:lvlText w:val="•"/>
      <w:lvlJc w:val="left"/>
      <w:pPr>
        <w:ind w:left="7628" w:hanging="432"/>
      </w:pPr>
      <w:rPr>
        <w:rFonts w:hint="default"/>
        <w:lang w:val="pt-PT" w:eastAsia="en-US" w:bidi="ar-SA"/>
      </w:rPr>
    </w:lvl>
    <w:lvl w:ilvl="8" w:tplc="B2E69E5E">
      <w:numFmt w:val="bullet"/>
      <w:lvlText w:val="•"/>
      <w:lvlJc w:val="left"/>
      <w:pPr>
        <w:ind w:left="8552" w:hanging="432"/>
      </w:pPr>
      <w:rPr>
        <w:rFonts w:hint="default"/>
        <w:lang w:val="pt-PT" w:eastAsia="en-US" w:bidi="ar-SA"/>
      </w:rPr>
    </w:lvl>
  </w:abstractNum>
  <w:abstractNum w:abstractNumId="17" w15:restartNumberingAfterBreak="0">
    <w:nsid w:val="3A4E7A67"/>
    <w:multiLevelType w:val="hybridMultilevel"/>
    <w:tmpl w:val="C88660BC"/>
    <w:lvl w:ilvl="0" w:tplc="894CA0AC">
      <w:start w:val="1"/>
      <w:numFmt w:val="lowerLetter"/>
      <w:lvlText w:val="%1)"/>
      <w:lvlJc w:val="left"/>
      <w:pPr>
        <w:ind w:left="784" w:hanging="216"/>
      </w:pPr>
      <w:rPr>
        <w:rFonts w:ascii="Times New Roman" w:eastAsia="Calibri" w:hAnsi="Times New Roman" w:cs="Times New Roman" w:hint="default"/>
        <w:w w:val="100"/>
        <w:sz w:val="24"/>
        <w:szCs w:val="24"/>
        <w:lang w:val="pt-PT" w:eastAsia="en-US" w:bidi="ar-SA"/>
      </w:rPr>
    </w:lvl>
    <w:lvl w:ilvl="1" w:tplc="A9304564">
      <w:numFmt w:val="bullet"/>
      <w:lvlText w:val="•"/>
      <w:lvlJc w:val="left"/>
      <w:pPr>
        <w:ind w:left="1706" w:hanging="216"/>
      </w:pPr>
      <w:rPr>
        <w:rFonts w:hint="default"/>
        <w:lang w:val="pt-PT" w:eastAsia="en-US" w:bidi="ar-SA"/>
      </w:rPr>
    </w:lvl>
    <w:lvl w:ilvl="2" w:tplc="94446DC2">
      <w:numFmt w:val="bullet"/>
      <w:lvlText w:val="•"/>
      <w:lvlJc w:val="left"/>
      <w:pPr>
        <w:ind w:left="2672" w:hanging="216"/>
      </w:pPr>
      <w:rPr>
        <w:rFonts w:hint="default"/>
        <w:lang w:val="pt-PT" w:eastAsia="en-US" w:bidi="ar-SA"/>
      </w:rPr>
    </w:lvl>
    <w:lvl w:ilvl="3" w:tplc="49C45304">
      <w:numFmt w:val="bullet"/>
      <w:lvlText w:val="•"/>
      <w:lvlJc w:val="left"/>
      <w:pPr>
        <w:ind w:left="3638" w:hanging="216"/>
      </w:pPr>
      <w:rPr>
        <w:rFonts w:hint="default"/>
        <w:lang w:val="pt-PT" w:eastAsia="en-US" w:bidi="ar-SA"/>
      </w:rPr>
    </w:lvl>
    <w:lvl w:ilvl="4" w:tplc="108669B0">
      <w:numFmt w:val="bullet"/>
      <w:lvlText w:val="•"/>
      <w:lvlJc w:val="left"/>
      <w:pPr>
        <w:ind w:left="4604" w:hanging="216"/>
      </w:pPr>
      <w:rPr>
        <w:rFonts w:hint="default"/>
        <w:lang w:val="pt-PT" w:eastAsia="en-US" w:bidi="ar-SA"/>
      </w:rPr>
    </w:lvl>
    <w:lvl w:ilvl="5" w:tplc="1B446752">
      <w:numFmt w:val="bullet"/>
      <w:lvlText w:val="•"/>
      <w:lvlJc w:val="left"/>
      <w:pPr>
        <w:ind w:left="5570" w:hanging="216"/>
      </w:pPr>
      <w:rPr>
        <w:rFonts w:hint="default"/>
        <w:lang w:val="pt-PT" w:eastAsia="en-US" w:bidi="ar-SA"/>
      </w:rPr>
    </w:lvl>
    <w:lvl w:ilvl="6" w:tplc="27787AC0">
      <w:numFmt w:val="bullet"/>
      <w:lvlText w:val="•"/>
      <w:lvlJc w:val="left"/>
      <w:pPr>
        <w:ind w:left="6536" w:hanging="216"/>
      </w:pPr>
      <w:rPr>
        <w:rFonts w:hint="default"/>
        <w:lang w:val="pt-PT" w:eastAsia="en-US" w:bidi="ar-SA"/>
      </w:rPr>
    </w:lvl>
    <w:lvl w:ilvl="7" w:tplc="8318A034">
      <w:numFmt w:val="bullet"/>
      <w:lvlText w:val="•"/>
      <w:lvlJc w:val="left"/>
      <w:pPr>
        <w:ind w:left="7502" w:hanging="216"/>
      </w:pPr>
      <w:rPr>
        <w:rFonts w:hint="default"/>
        <w:lang w:val="pt-PT" w:eastAsia="en-US" w:bidi="ar-SA"/>
      </w:rPr>
    </w:lvl>
    <w:lvl w:ilvl="8" w:tplc="9552D172">
      <w:numFmt w:val="bullet"/>
      <w:lvlText w:val="•"/>
      <w:lvlJc w:val="left"/>
      <w:pPr>
        <w:ind w:left="8468" w:hanging="216"/>
      </w:pPr>
      <w:rPr>
        <w:rFonts w:hint="default"/>
        <w:lang w:val="pt-PT" w:eastAsia="en-US" w:bidi="ar-SA"/>
      </w:rPr>
    </w:lvl>
  </w:abstractNum>
  <w:abstractNum w:abstractNumId="18" w15:restartNumberingAfterBreak="0">
    <w:nsid w:val="3D300C3A"/>
    <w:multiLevelType w:val="hybridMultilevel"/>
    <w:tmpl w:val="5F6AFBB6"/>
    <w:lvl w:ilvl="0" w:tplc="06BE1D3A">
      <w:start w:val="1"/>
      <w:numFmt w:val="lowerLetter"/>
      <w:lvlText w:val="%1)"/>
      <w:lvlJc w:val="left"/>
      <w:pPr>
        <w:ind w:left="660" w:hanging="201"/>
      </w:pPr>
      <w:rPr>
        <w:rFonts w:ascii="Calibri" w:eastAsia="Calibri" w:hAnsi="Calibri" w:cs="Calibri" w:hint="default"/>
        <w:w w:val="100"/>
        <w:sz w:val="20"/>
        <w:szCs w:val="20"/>
        <w:lang w:val="pt-PT" w:eastAsia="en-US" w:bidi="ar-SA"/>
      </w:rPr>
    </w:lvl>
    <w:lvl w:ilvl="1" w:tplc="9758AF8A">
      <w:numFmt w:val="bullet"/>
      <w:lvlText w:val="•"/>
      <w:lvlJc w:val="left"/>
      <w:pPr>
        <w:ind w:left="1634" w:hanging="201"/>
      </w:pPr>
      <w:rPr>
        <w:rFonts w:hint="default"/>
        <w:lang w:val="pt-PT" w:eastAsia="en-US" w:bidi="ar-SA"/>
      </w:rPr>
    </w:lvl>
    <w:lvl w:ilvl="2" w:tplc="CC8E02C4">
      <w:numFmt w:val="bullet"/>
      <w:lvlText w:val="•"/>
      <w:lvlJc w:val="left"/>
      <w:pPr>
        <w:ind w:left="2608" w:hanging="201"/>
      </w:pPr>
      <w:rPr>
        <w:rFonts w:hint="default"/>
        <w:lang w:val="pt-PT" w:eastAsia="en-US" w:bidi="ar-SA"/>
      </w:rPr>
    </w:lvl>
    <w:lvl w:ilvl="3" w:tplc="77E63A2C">
      <w:numFmt w:val="bullet"/>
      <w:lvlText w:val="•"/>
      <w:lvlJc w:val="left"/>
      <w:pPr>
        <w:ind w:left="3582" w:hanging="201"/>
      </w:pPr>
      <w:rPr>
        <w:rFonts w:hint="default"/>
        <w:lang w:val="pt-PT" w:eastAsia="en-US" w:bidi="ar-SA"/>
      </w:rPr>
    </w:lvl>
    <w:lvl w:ilvl="4" w:tplc="36F6D18C">
      <w:numFmt w:val="bullet"/>
      <w:lvlText w:val="•"/>
      <w:lvlJc w:val="left"/>
      <w:pPr>
        <w:ind w:left="4556" w:hanging="201"/>
      </w:pPr>
      <w:rPr>
        <w:rFonts w:hint="default"/>
        <w:lang w:val="pt-PT" w:eastAsia="en-US" w:bidi="ar-SA"/>
      </w:rPr>
    </w:lvl>
    <w:lvl w:ilvl="5" w:tplc="704C7F52">
      <w:numFmt w:val="bullet"/>
      <w:lvlText w:val="•"/>
      <w:lvlJc w:val="left"/>
      <w:pPr>
        <w:ind w:left="5530" w:hanging="201"/>
      </w:pPr>
      <w:rPr>
        <w:rFonts w:hint="default"/>
        <w:lang w:val="pt-PT" w:eastAsia="en-US" w:bidi="ar-SA"/>
      </w:rPr>
    </w:lvl>
    <w:lvl w:ilvl="6" w:tplc="FA82F564">
      <w:numFmt w:val="bullet"/>
      <w:lvlText w:val="•"/>
      <w:lvlJc w:val="left"/>
      <w:pPr>
        <w:ind w:left="6504" w:hanging="201"/>
      </w:pPr>
      <w:rPr>
        <w:rFonts w:hint="default"/>
        <w:lang w:val="pt-PT" w:eastAsia="en-US" w:bidi="ar-SA"/>
      </w:rPr>
    </w:lvl>
    <w:lvl w:ilvl="7" w:tplc="BA667E16">
      <w:numFmt w:val="bullet"/>
      <w:lvlText w:val="•"/>
      <w:lvlJc w:val="left"/>
      <w:pPr>
        <w:ind w:left="7478" w:hanging="201"/>
      </w:pPr>
      <w:rPr>
        <w:rFonts w:hint="default"/>
        <w:lang w:val="pt-PT" w:eastAsia="en-US" w:bidi="ar-SA"/>
      </w:rPr>
    </w:lvl>
    <w:lvl w:ilvl="8" w:tplc="B1020588">
      <w:numFmt w:val="bullet"/>
      <w:lvlText w:val="•"/>
      <w:lvlJc w:val="left"/>
      <w:pPr>
        <w:ind w:left="8452" w:hanging="201"/>
      </w:pPr>
      <w:rPr>
        <w:rFonts w:hint="default"/>
        <w:lang w:val="pt-PT" w:eastAsia="en-US" w:bidi="ar-SA"/>
      </w:rPr>
    </w:lvl>
  </w:abstractNum>
  <w:abstractNum w:abstractNumId="19" w15:restartNumberingAfterBreak="0">
    <w:nsid w:val="3EA035EA"/>
    <w:multiLevelType w:val="multilevel"/>
    <w:tmpl w:val="ACACE3F6"/>
    <w:lvl w:ilvl="0">
      <w:start w:val="1"/>
      <w:numFmt w:val="upperRoman"/>
      <w:lvlText w:val="%1."/>
      <w:lvlJc w:val="left"/>
      <w:pPr>
        <w:ind w:left="1096" w:hanging="360"/>
      </w:pPr>
      <w:rPr>
        <w:rFonts w:ascii="Times New Roman" w:eastAsia="Calibri" w:hAnsi="Times New Roman" w:cs="Times New Roman" w:hint="default"/>
        <w:b/>
        <w:bCs/>
        <w:w w:val="96"/>
        <w:sz w:val="20"/>
        <w:szCs w:val="20"/>
        <w:lang w:val="pt-PT" w:eastAsia="en-US" w:bidi="ar-SA"/>
      </w:rPr>
    </w:lvl>
    <w:lvl w:ilvl="1">
      <w:start w:val="1"/>
      <w:numFmt w:val="decimal"/>
      <w:lvlText w:val="%2."/>
      <w:lvlJc w:val="left"/>
      <w:pPr>
        <w:ind w:left="1590" w:hanging="172"/>
        <w:jc w:val="right"/>
      </w:pPr>
      <w:rPr>
        <w:rFonts w:ascii="Times New Roman" w:eastAsia="Calibri" w:hAnsi="Times New Roman" w:cs="Times New Roman" w:hint="default"/>
        <w:b/>
        <w:bCs/>
        <w:spacing w:val="-2"/>
        <w:w w:val="96"/>
        <w:sz w:val="24"/>
        <w:szCs w:val="24"/>
        <w:lang w:val="pt-PT" w:eastAsia="en-US" w:bidi="ar-SA"/>
      </w:rPr>
    </w:lvl>
    <w:lvl w:ilvl="2">
      <w:start w:val="1"/>
      <w:numFmt w:val="decimal"/>
      <w:lvlText w:val="%2.%3."/>
      <w:lvlJc w:val="left"/>
      <w:pPr>
        <w:ind w:left="736" w:hanging="856"/>
      </w:pPr>
      <w:rPr>
        <w:rFonts w:ascii="Times New Roman" w:eastAsia="Calibri" w:hAnsi="Times New Roman" w:cs="Times New Roman" w:hint="default"/>
        <w:b/>
        <w:bCs/>
        <w:spacing w:val="-2"/>
        <w:w w:val="96"/>
        <w:sz w:val="24"/>
        <w:szCs w:val="24"/>
        <w:lang w:val="pt-PT" w:eastAsia="en-US" w:bidi="ar-SA"/>
      </w:rPr>
    </w:lvl>
    <w:lvl w:ilvl="3">
      <w:start w:val="1"/>
      <w:numFmt w:val="decimal"/>
      <w:lvlText w:val="%2.%3.%4."/>
      <w:lvlJc w:val="left"/>
      <w:pPr>
        <w:ind w:left="536" w:hanging="536"/>
      </w:pPr>
      <w:rPr>
        <w:rFonts w:hint="default"/>
        <w:b/>
        <w:bCs/>
        <w:w w:val="95"/>
        <w:lang w:val="pt-PT" w:eastAsia="en-US" w:bidi="ar-SA"/>
      </w:rPr>
    </w:lvl>
    <w:lvl w:ilvl="4">
      <w:start w:val="1"/>
      <w:numFmt w:val="decimal"/>
      <w:lvlText w:val="%2.%3.%4.%5."/>
      <w:lvlJc w:val="left"/>
      <w:pPr>
        <w:ind w:left="1408" w:hanging="536"/>
      </w:pPr>
      <w:rPr>
        <w:rFonts w:ascii="Times New Roman" w:eastAsia="Arial" w:hAnsi="Times New Roman" w:cs="Times New Roman" w:hint="default"/>
        <w:b/>
        <w:bCs/>
        <w:w w:val="95"/>
        <w:sz w:val="22"/>
        <w:szCs w:val="22"/>
        <w:lang w:val="pt-PT" w:eastAsia="en-US" w:bidi="ar-SA"/>
      </w:rPr>
    </w:lvl>
    <w:lvl w:ilvl="5">
      <w:numFmt w:val="bullet"/>
      <w:lvlText w:val="•"/>
      <w:lvlJc w:val="left"/>
      <w:pPr>
        <w:ind w:left="1600" w:hanging="536"/>
      </w:pPr>
      <w:rPr>
        <w:rFonts w:hint="default"/>
        <w:lang w:val="pt-PT" w:eastAsia="en-US" w:bidi="ar-SA"/>
      </w:rPr>
    </w:lvl>
    <w:lvl w:ilvl="6">
      <w:numFmt w:val="bullet"/>
      <w:lvlText w:val="•"/>
      <w:lvlJc w:val="left"/>
      <w:pPr>
        <w:ind w:left="1640" w:hanging="536"/>
      </w:pPr>
      <w:rPr>
        <w:rFonts w:hint="default"/>
        <w:lang w:val="pt-PT" w:eastAsia="en-US" w:bidi="ar-SA"/>
      </w:rPr>
    </w:lvl>
    <w:lvl w:ilvl="7">
      <w:numFmt w:val="bullet"/>
      <w:lvlText w:val="•"/>
      <w:lvlJc w:val="left"/>
      <w:pPr>
        <w:ind w:left="1960" w:hanging="536"/>
      </w:pPr>
      <w:rPr>
        <w:rFonts w:hint="default"/>
        <w:lang w:val="pt-PT" w:eastAsia="en-US" w:bidi="ar-SA"/>
      </w:rPr>
    </w:lvl>
    <w:lvl w:ilvl="8">
      <w:numFmt w:val="bullet"/>
      <w:lvlText w:val="•"/>
      <w:lvlJc w:val="left"/>
      <w:pPr>
        <w:ind w:left="2620" w:hanging="536"/>
      </w:pPr>
      <w:rPr>
        <w:rFonts w:hint="default"/>
        <w:lang w:val="pt-PT" w:eastAsia="en-US" w:bidi="ar-SA"/>
      </w:rPr>
    </w:lvl>
  </w:abstractNum>
  <w:abstractNum w:abstractNumId="20" w15:restartNumberingAfterBreak="0">
    <w:nsid w:val="3F3C2C82"/>
    <w:multiLevelType w:val="hybridMultilevel"/>
    <w:tmpl w:val="5DE471A4"/>
    <w:lvl w:ilvl="0" w:tplc="3834AFE8">
      <w:start w:val="1"/>
      <w:numFmt w:val="lowerLetter"/>
      <w:lvlText w:val="%1)"/>
      <w:lvlJc w:val="left"/>
      <w:pPr>
        <w:ind w:left="660" w:hanging="201"/>
      </w:pPr>
      <w:rPr>
        <w:rFonts w:ascii="Times New Roman" w:eastAsia="Calibri" w:hAnsi="Times New Roman" w:cs="Times New Roman" w:hint="default"/>
        <w:w w:val="100"/>
        <w:sz w:val="24"/>
        <w:szCs w:val="24"/>
        <w:lang w:val="pt-PT" w:eastAsia="en-US" w:bidi="ar-SA"/>
      </w:rPr>
    </w:lvl>
    <w:lvl w:ilvl="1" w:tplc="1F0A40F6">
      <w:numFmt w:val="bullet"/>
      <w:lvlText w:val="•"/>
      <w:lvlJc w:val="left"/>
      <w:pPr>
        <w:ind w:left="1634" w:hanging="201"/>
      </w:pPr>
      <w:rPr>
        <w:rFonts w:hint="default"/>
        <w:lang w:val="pt-PT" w:eastAsia="en-US" w:bidi="ar-SA"/>
      </w:rPr>
    </w:lvl>
    <w:lvl w:ilvl="2" w:tplc="68F635D0">
      <w:numFmt w:val="bullet"/>
      <w:lvlText w:val="•"/>
      <w:lvlJc w:val="left"/>
      <w:pPr>
        <w:ind w:left="2608" w:hanging="201"/>
      </w:pPr>
      <w:rPr>
        <w:rFonts w:hint="default"/>
        <w:lang w:val="pt-PT" w:eastAsia="en-US" w:bidi="ar-SA"/>
      </w:rPr>
    </w:lvl>
    <w:lvl w:ilvl="3" w:tplc="BED8F62A">
      <w:numFmt w:val="bullet"/>
      <w:lvlText w:val="•"/>
      <w:lvlJc w:val="left"/>
      <w:pPr>
        <w:ind w:left="3582" w:hanging="201"/>
      </w:pPr>
      <w:rPr>
        <w:rFonts w:hint="default"/>
        <w:lang w:val="pt-PT" w:eastAsia="en-US" w:bidi="ar-SA"/>
      </w:rPr>
    </w:lvl>
    <w:lvl w:ilvl="4" w:tplc="5CF6ACFA">
      <w:numFmt w:val="bullet"/>
      <w:lvlText w:val="•"/>
      <w:lvlJc w:val="left"/>
      <w:pPr>
        <w:ind w:left="4556" w:hanging="201"/>
      </w:pPr>
      <w:rPr>
        <w:rFonts w:hint="default"/>
        <w:lang w:val="pt-PT" w:eastAsia="en-US" w:bidi="ar-SA"/>
      </w:rPr>
    </w:lvl>
    <w:lvl w:ilvl="5" w:tplc="89C867B0">
      <w:numFmt w:val="bullet"/>
      <w:lvlText w:val="•"/>
      <w:lvlJc w:val="left"/>
      <w:pPr>
        <w:ind w:left="5530" w:hanging="201"/>
      </w:pPr>
      <w:rPr>
        <w:rFonts w:hint="default"/>
        <w:lang w:val="pt-PT" w:eastAsia="en-US" w:bidi="ar-SA"/>
      </w:rPr>
    </w:lvl>
    <w:lvl w:ilvl="6" w:tplc="39CE19D4">
      <w:numFmt w:val="bullet"/>
      <w:lvlText w:val="•"/>
      <w:lvlJc w:val="left"/>
      <w:pPr>
        <w:ind w:left="6504" w:hanging="201"/>
      </w:pPr>
      <w:rPr>
        <w:rFonts w:hint="default"/>
        <w:lang w:val="pt-PT" w:eastAsia="en-US" w:bidi="ar-SA"/>
      </w:rPr>
    </w:lvl>
    <w:lvl w:ilvl="7" w:tplc="18749510">
      <w:numFmt w:val="bullet"/>
      <w:lvlText w:val="•"/>
      <w:lvlJc w:val="left"/>
      <w:pPr>
        <w:ind w:left="7478" w:hanging="201"/>
      </w:pPr>
      <w:rPr>
        <w:rFonts w:hint="default"/>
        <w:lang w:val="pt-PT" w:eastAsia="en-US" w:bidi="ar-SA"/>
      </w:rPr>
    </w:lvl>
    <w:lvl w:ilvl="8" w:tplc="3406449C">
      <w:numFmt w:val="bullet"/>
      <w:lvlText w:val="•"/>
      <w:lvlJc w:val="left"/>
      <w:pPr>
        <w:ind w:left="8452" w:hanging="201"/>
      </w:pPr>
      <w:rPr>
        <w:rFonts w:hint="default"/>
        <w:lang w:val="pt-PT" w:eastAsia="en-US" w:bidi="ar-SA"/>
      </w:rPr>
    </w:lvl>
  </w:abstractNum>
  <w:abstractNum w:abstractNumId="21" w15:restartNumberingAfterBreak="0">
    <w:nsid w:val="40FE1175"/>
    <w:multiLevelType w:val="multilevel"/>
    <w:tmpl w:val="7D9E7F4C"/>
    <w:lvl w:ilvl="0">
      <w:start w:val="7"/>
      <w:numFmt w:val="decimal"/>
      <w:lvlText w:val="%1"/>
      <w:lvlJc w:val="left"/>
      <w:pPr>
        <w:ind w:left="460" w:hanging="463"/>
      </w:pPr>
      <w:rPr>
        <w:rFonts w:hint="default"/>
        <w:lang w:val="pt-PT" w:eastAsia="en-US" w:bidi="ar-SA"/>
      </w:rPr>
    </w:lvl>
    <w:lvl w:ilvl="1">
      <w:start w:val="1"/>
      <w:numFmt w:val="decimal"/>
      <w:lvlText w:val="%1.%2"/>
      <w:lvlJc w:val="left"/>
      <w:pPr>
        <w:ind w:left="460" w:hanging="463"/>
      </w:pPr>
      <w:rPr>
        <w:rFonts w:hint="default"/>
        <w:lang w:val="pt-PT" w:eastAsia="en-US" w:bidi="ar-SA"/>
      </w:rPr>
    </w:lvl>
    <w:lvl w:ilvl="2">
      <w:start w:val="9"/>
      <w:numFmt w:val="decimal"/>
      <w:lvlText w:val="%1.%2.%3."/>
      <w:lvlJc w:val="left"/>
      <w:pPr>
        <w:ind w:left="460" w:hanging="463"/>
      </w:pPr>
      <w:rPr>
        <w:rFonts w:ascii="Times New Roman" w:eastAsia="Calibri" w:hAnsi="Times New Roman" w:cs="Times New Roman" w:hint="default"/>
        <w:b w:val="0"/>
        <w:bCs w:val="0"/>
        <w:spacing w:val="-2"/>
        <w:w w:val="100"/>
        <w:sz w:val="22"/>
        <w:szCs w:val="22"/>
        <w:lang w:val="pt-PT" w:eastAsia="en-US" w:bidi="ar-SA"/>
      </w:rPr>
    </w:lvl>
    <w:lvl w:ilvl="3">
      <w:numFmt w:val="bullet"/>
      <w:lvlText w:val="•"/>
      <w:lvlJc w:val="left"/>
      <w:pPr>
        <w:ind w:left="3442" w:hanging="463"/>
      </w:pPr>
      <w:rPr>
        <w:rFonts w:hint="default"/>
        <w:lang w:val="pt-PT" w:eastAsia="en-US" w:bidi="ar-SA"/>
      </w:rPr>
    </w:lvl>
    <w:lvl w:ilvl="4">
      <w:numFmt w:val="bullet"/>
      <w:lvlText w:val="•"/>
      <w:lvlJc w:val="left"/>
      <w:pPr>
        <w:ind w:left="4436" w:hanging="463"/>
      </w:pPr>
      <w:rPr>
        <w:rFonts w:hint="default"/>
        <w:lang w:val="pt-PT" w:eastAsia="en-US" w:bidi="ar-SA"/>
      </w:rPr>
    </w:lvl>
    <w:lvl w:ilvl="5">
      <w:numFmt w:val="bullet"/>
      <w:lvlText w:val="•"/>
      <w:lvlJc w:val="left"/>
      <w:pPr>
        <w:ind w:left="5430" w:hanging="463"/>
      </w:pPr>
      <w:rPr>
        <w:rFonts w:hint="default"/>
        <w:lang w:val="pt-PT" w:eastAsia="en-US" w:bidi="ar-SA"/>
      </w:rPr>
    </w:lvl>
    <w:lvl w:ilvl="6">
      <w:numFmt w:val="bullet"/>
      <w:lvlText w:val="•"/>
      <w:lvlJc w:val="left"/>
      <w:pPr>
        <w:ind w:left="6424" w:hanging="463"/>
      </w:pPr>
      <w:rPr>
        <w:rFonts w:hint="default"/>
        <w:lang w:val="pt-PT" w:eastAsia="en-US" w:bidi="ar-SA"/>
      </w:rPr>
    </w:lvl>
    <w:lvl w:ilvl="7">
      <w:numFmt w:val="bullet"/>
      <w:lvlText w:val="•"/>
      <w:lvlJc w:val="left"/>
      <w:pPr>
        <w:ind w:left="7418" w:hanging="463"/>
      </w:pPr>
      <w:rPr>
        <w:rFonts w:hint="default"/>
        <w:lang w:val="pt-PT" w:eastAsia="en-US" w:bidi="ar-SA"/>
      </w:rPr>
    </w:lvl>
    <w:lvl w:ilvl="8">
      <w:numFmt w:val="bullet"/>
      <w:lvlText w:val="•"/>
      <w:lvlJc w:val="left"/>
      <w:pPr>
        <w:ind w:left="8412" w:hanging="463"/>
      </w:pPr>
      <w:rPr>
        <w:rFonts w:hint="default"/>
        <w:lang w:val="pt-PT" w:eastAsia="en-US" w:bidi="ar-SA"/>
      </w:rPr>
    </w:lvl>
  </w:abstractNum>
  <w:abstractNum w:abstractNumId="22" w15:restartNumberingAfterBreak="0">
    <w:nsid w:val="41687FFD"/>
    <w:multiLevelType w:val="multilevel"/>
    <w:tmpl w:val="74B255DC"/>
    <w:lvl w:ilvl="0">
      <w:start w:val="1"/>
      <w:numFmt w:val="decimal"/>
      <w:lvlText w:val="%1"/>
      <w:lvlJc w:val="left"/>
      <w:pPr>
        <w:ind w:left="1180" w:hanging="720"/>
      </w:pPr>
      <w:rPr>
        <w:rFonts w:hint="default"/>
        <w:lang w:val="pt-PT" w:eastAsia="en-US" w:bidi="ar-SA"/>
      </w:rPr>
    </w:lvl>
    <w:lvl w:ilvl="1">
      <w:start w:val="1"/>
      <w:numFmt w:val="decimal"/>
      <w:lvlText w:val="%1.%2."/>
      <w:lvlJc w:val="left"/>
      <w:pPr>
        <w:ind w:left="1180" w:hanging="720"/>
      </w:pPr>
      <w:rPr>
        <w:rFonts w:ascii="Calibri" w:eastAsia="Calibri" w:hAnsi="Calibri" w:cs="Calibri" w:hint="default"/>
        <w:b/>
        <w:bCs/>
        <w:spacing w:val="-2"/>
        <w:w w:val="100"/>
        <w:sz w:val="20"/>
        <w:szCs w:val="20"/>
        <w:lang w:val="pt-PT" w:eastAsia="en-US" w:bidi="ar-SA"/>
      </w:rPr>
    </w:lvl>
    <w:lvl w:ilvl="2">
      <w:start w:val="1"/>
      <w:numFmt w:val="decimal"/>
      <w:lvlText w:val="%1.%2.%3."/>
      <w:lvlJc w:val="left"/>
      <w:pPr>
        <w:ind w:left="460" w:hanging="720"/>
      </w:pPr>
      <w:rPr>
        <w:rFonts w:ascii="Times New Roman" w:eastAsia="Calibri" w:hAnsi="Times New Roman" w:cs="Times New Roman" w:hint="default"/>
        <w:spacing w:val="-2"/>
        <w:w w:val="100"/>
        <w:sz w:val="20"/>
        <w:szCs w:val="20"/>
        <w:lang w:val="pt-PT" w:eastAsia="en-US" w:bidi="ar-SA"/>
      </w:rPr>
    </w:lvl>
    <w:lvl w:ilvl="3">
      <w:numFmt w:val="bullet"/>
      <w:lvlText w:val="•"/>
      <w:lvlJc w:val="left"/>
      <w:pPr>
        <w:ind w:left="2332" w:hanging="720"/>
      </w:pPr>
      <w:rPr>
        <w:rFonts w:hint="default"/>
        <w:lang w:val="pt-PT" w:eastAsia="en-US" w:bidi="ar-SA"/>
      </w:rPr>
    </w:lvl>
    <w:lvl w:ilvl="4">
      <w:numFmt w:val="bullet"/>
      <w:lvlText w:val="•"/>
      <w:lvlJc w:val="left"/>
      <w:pPr>
        <w:ind w:left="3485" w:hanging="720"/>
      </w:pPr>
      <w:rPr>
        <w:rFonts w:hint="default"/>
        <w:lang w:val="pt-PT" w:eastAsia="en-US" w:bidi="ar-SA"/>
      </w:rPr>
    </w:lvl>
    <w:lvl w:ilvl="5">
      <w:numFmt w:val="bullet"/>
      <w:lvlText w:val="•"/>
      <w:lvlJc w:val="left"/>
      <w:pPr>
        <w:ind w:left="4637" w:hanging="720"/>
      </w:pPr>
      <w:rPr>
        <w:rFonts w:hint="default"/>
        <w:lang w:val="pt-PT" w:eastAsia="en-US" w:bidi="ar-SA"/>
      </w:rPr>
    </w:lvl>
    <w:lvl w:ilvl="6">
      <w:numFmt w:val="bullet"/>
      <w:lvlText w:val="•"/>
      <w:lvlJc w:val="left"/>
      <w:pPr>
        <w:ind w:left="5790" w:hanging="720"/>
      </w:pPr>
      <w:rPr>
        <w:rFonts w:hint="default"/>
        <w:lang w:val="pt-PT" w:eastAsia="en-US" w:bidi="ar-SA"/>
      </w:rPr>
    </w:lvl>
    <w:lvl w:ilvl="7">
      <w:numFmt w:val="bullet"/>
      <w:lvlText w:val="•"/>
      <w:lvlJc w:val="left"/>
      <w:pPr>
        <w:ind w:left="6942" w:hanging="720"/>
      </w:pPr>
      <w:rPr>
        <w:rFonts w:hint="default"/>
        <w:lang w:val="pt-PT" w:eastAsia="en-US" w:bidi="ar-SA"/>
      </w:rPr>
    </w:lvl>
    <w:lvl w:ilvl="8">
      <w:numFmt w:val="bullet"/>
      <w:lvlText w:val="•"/>
      <w:lvlJc w:val="left"/>
      <w:pPr>
        <w:ind w:left="8095" w:hanging="720"/>
      </w:pPr>
      <w:rPr>
        <w:rFonts w:hint="default"/>
        <w:lang w:val="pt-PT" w:eastAsia="en-US" w:bidi="ar-SA"/>
      </w:rPr>
    </w:lvl>
  </w:abstractNum>
  <w:abstractNum w:abstractNumId="23" w15:restartNumberingAfterBreak="0">
    <w:nsid w:val="41AA5A2C"/>
    <w:multiLevelType w:val="hybridMultilevel"/>
    <w:tmpl w:val="820C70FC"/>
    <w:lvl w:ilvl="0" w:tplc="16FAD41C">
      <w:start w:val="1"/>
      <w:numFmt w:val="lowerLetter"/>
      <w:lvlText w:val="%1)"/>
      <w:lvlJc w:val="left"/>
      <w:pPr>
        <w:ind w:left="712" w:hanging="220"/>
      </w:pPr>
      <w:rPr>
        <w:rFonts w:ascii="Times New Roman" w:eastAsia="Calibri" w:hAnsi="Times New Roman" w:cs="Times New Roman" w:hint="default"/>
        <w:b/>
        <w:bCs/>
        <w:spacing w:val="0"/>
        <w:w w:val="100"/>
        <w:sz w:val="20"/>
        <w:szCs w:val="20"/>
        <w:lang w:val="pt-PT" w:eastAsia="en-US" w:bidi="ar-SA"/>
      </w:rPr>
    </w:lvl>
    <w:lvl w:ilvl="1" w:tplc="FF4C9922">
      <w:numFmt w:val="bullet"/>
      <w:lvlText w:val="•"/>
      <w:lvlJc w:val="left"/>
      <w:pPr>
        <w:ind w:left="1688" w:hanging="220"/>
      </w:pPr>
      <w:rPr>
        <w:rFonts w:hint="default"/>
        <w:lang w:val="pt-PT" w:eastAsia="en-US" w:bidi="ar-SA"/>
      </w:rPr>
    </w:lvl>
    <w:lvl w:ilvl="2" w:tplc="20245F7E">
      <w:numFmt w:val="bullet"/>
      <w:lvlText w:val="•"/>
      <w:lvlJc w:val="left"/>
      <w:pPr>
        <w:ind w:left="2656" w:hanging="220"/>
      </w:pPr>
      <w:rPr>
        <w:rFonts w:hint="default"/>
        <w:lang w:val="pt-PT" w:eastAsia="en-US" w:bidi="ar-SA"/>
      </w:rPr>
    </w:lvl>
    <w:lvl w:ilvl="3" w:tplc="C254A0AE">
      <w:numFmt w:val="bullet"/>
      <w:lvlText w:val="•"/>
      <w:lvlJc w:val="left"/>
      <w:pPr>
        <w:ind w:left="3624" w:hanging="220"/>
      </w:pPr>
      <w:rPr>
        <w:rFonts w:hint="default"/>
        <w:lang w:val="pt-PT" w:eastAsia="en-US" w:bidi="ar-SA"/>
      </w:rPr>
    </w:lvl>
    <w:lvl w:ilvl="4" w:tplc="CDD64372">
      <w:numFmt w:val="bullet"/>
      <w:lvlText w:val="•"/>
      <w:lvlJc w:val="left"/>
      <w:pPr>
        <w:ind w:left="4592" w:hanging="220"/>
      </w:pPr>
      <w:rPr>
        <w:rFonts w:hint="default"/>
        <w:lang w:val="pt-PT" w:eastAsia="en-US" w:bidi="ar-SA"/>
      </w:rPr>
    </w:lvl>
    <w:lvl w:ilvl="5" w:tplc="F28805C6">
      <w:numFmt w:val="bullet"/>
      <w:lvlText w:val="•"/>
      <w:lvlJc w:val="left"/>
      <w:pPr>
        <w:ind w:left="5560" w:hanging="220"/>
      </w:pPr>
      <w:rPr>
        <w:rFonts w:hint="default"/>
        <w:lang w:val="pt-PT" w:eastAsia="en-US" w:bidi="ar-SA"/>
      </w:rPr>
    </w:lvl>
    <w:lvl w:ilvl="6" w:tplc="D8E0C884">
      <w:numFmt w:val="bullet"/>
      <w:lvlText w:val="•"/>
      <w:lvlJc w:val="left"/>
      <w:pPr>
        <w:ind w:left="6528" w:hanging="220"/>
      </w:pPr>
      <w:rPr>
        <w:rFonts w:hint="default"/>
        <w:lang w:val="pt-PT" w:eastAsia="en-US" w:bidi="ar-SA"/>
      </w:rPr>
    </w:lvl>
    <w:lvl w:ilvl="7" w:tplc="E418029A">
      <w:numFmt w:val="bullet"/>
      <w:lvlText w:val="•"/>
      <w:lvlJc w:val="left"/>
      <w:pPr>
        <w:ind w:left="7496" w:hanging="220"/>
      </w:pPr>
      <w:rPr>
        <w:rFonts w:hint="default"/>
        <w:lang w:val="pt-PT" w:eastAsia="en-US" w:bidi="ar-SA"/>
      </w:rPr>
    </w:lvl>
    <w:lvl w:ilvl="8" w:tplc="307EC420">
      <w:numFmt w:val="bullet"/>
      <w:lvlText w:val="•"/>
      <w:lvlJc w:val="left"/>
      <w:pPr>
        <w:ind w:left="8464" w:hanging="220"/>
      </w:pPr>
      <w:rPr>
        <w:rFonts w:hint="default"/>
        <w:lang w:val="pt-PT" w:eastAsia="en-US" w:bidi="ar-SA"/>
      </w:rPr>
    </w:lvl>
  </w:abstractNum>
  <w:abstractNum w:abstractNumId="24" w15:restartNumberingAfterBreak="0">
    <w:nsid w:val="4623734F"/>
    <w:multiLevelType w:val="hybridMultilevel"/>
    <w:tmpl w:val="D76E2F76"/>
    <w:lvl w:ilvl="0" w:tplc="13FAACA0">
      <w:start w:val="1"/>
      <w:numFmt w:val="upperRoman"/>
      <w:lvlText w:val="%1."/>
      <w:lvlJc w:val="left"/>
      <w:pPr>
        <w:ind w:left="608" w:hanging="148"/>
      </w:pPr>
      <w:rPr>
        <w:rFonts w:ascii="Times New Roman" w:eastAsia="Calibri" w:hAnsi="Times New Roman" w:cs="Times New Roman" w:hint="default"/>
        <w:b/>
        <w:bCs/>
        <w:spacing w:val="-2"/>
        <w:w w:val="100"/>
        <w:sz w:val="20"/>
        <w:szCs w:val="20"/>
        <w:lang w:val="pt-PT" w:eastAsia="en-US" w:bidi="ar-SA"/>
      </w:rPr>
    </w:lvl>
    <w:lvl w:ilvl="1" w:tplc="67D4B6BA">
      <w:numFmt w:val="bullet"/>
      <w:lvlText w:val="•"/>
      <w:lvlJc w:val="left"/>
      <w:pPr>
        <w:ind w:left="1580" w:hanging="148"/>
      </w:pPr>
      <w:rPr>
        <w:rFonts w:hint="default"/>
        <w:lang w:val="pt-PT" w:eastAsia="en-US" w:bidi="ar-SA"/>
      </w:rPr>
    </w:lvl>
    <w:lvl w:ilvl="2" w:tplc="9236C460">
      <w:numFmt w:val="bullet"/>
      <w:lvlText w:val="•"/>
      <w:lvlJc w:val="left"/>
      <w:pPr>
        <w:ind w:left="2560" w:hanging="148"/>
      </w:pPr>
      <w:rPr>
        <w:rFonts w:hint="default"/>
        <w:lang w:val="pt-PT" w:eastAsia="en-US" w:bidi="ar-SA"/>
      </w:rPr>
    </w:lvl>
    <w:lvl w:ilvl="3" w:tplc="2EBA06D2">
      <w:numFmt w:val="bullet"/>
      <w:lvlText w:val="•"/>
      <w:lvlJc w:val="left"/>
      <w:pPr>
        <w:ind w:left="3540" w:hanging="148"/>
      </w:pPr>
      <w:rPr>
        <w:rFonts w:hint="default"/>
        <w:lang w:val="pt-PT" w:eastAsia="en-US" w:bidi="ar-SA"/>
      </w:rPr>
    </w:lvl>
    <w:lvl w:ilvl="4" w:tplc="1638E918">
      <w:numFmt w:val="bullet"/>
      <w:lvlText w:val="•"/>
      <w:lvlJc w:val="left"/>
      <w:pPr>
        <w:ind w:left="4520" w:hanging="148"/>
      </w:pPr>
      <w:rPr>
        <w:rFonts w:hint="default"/>
        <w:lang w:val="pt-PT" w:eastAsia="en-US" w:bidi="ar-SA"/>
      </w:rPr>
    </w:lvl>
    <w:lvl w:ilvl="5" w:tplc="02389E14">
      <w:numFmt w:val="bullet"/>
      <w:lvlText w:val="•"/>
      <w:lvlJc w:val="left"/>
      <w:pPr>
        <w:ind w:left="5500" w:hanging="148"/>
      </w:pPr>
      <w:rPr>
        <w:rFonts w:hint="default"/>
        <w:lang w:val="pt-PT" w:eastAsia="en-US" w:bidi="ar-SA"/>
      </w:rPr>
    </w:lvl>
    <w:lvl w:ilvl="6" w:tplc="DDC09A48">
      <w:numFmt w:val="bullet"/>
      <w:lvlText w:val="•"/>
      <w:lvlJc w:val="left"/>
      <w:pPr>
        <w:ind w:left="6480" w:hanging="148"/>
      </w:pPr>
      <w:rPr>
        <w:rFonts w:hint="default"/>
        <w:lang w:val="pt-PT" w:eastAsia="en-US" w:bidi="ar-SA"/>
      </w:rPr>
    </w:lvl>
    <w:lvl w:ilvl="7" w:tplc="45009CE4">
      <w:numFmt w:val="bullet"/>
      <w:lvlText w:val="•"/>
      <w:lvlJc w:val="left"/>
      <w:pPr>
        <w:ind w:left="7460" w:hanging="148"/>
      </w:pPr>
      <w:rPr>
        <w:rFonts w:hint="default"/>
        <w:lang w:val="pt-PT" w:eastAsia="en-US" w:bidi="ar-SA"/>
      </w:rPr>
    </w:lvl>
    <w:lvl w:ilvl="8" w:tplc="4010237C">
      <w:numFmt w:val="bullet"/>
      <w:lvlText w:val="•"/>
      <w:lvlJc w:val="left"/>
      <w:pPr>
        <w:ind w:left="8440" w:hanging="148"/>
      </w:pPr>
      <w:rPr>
        <w:rFonts w:hint="default"/>
        <w:lang w:val="pt-PT" w:eastAsia="en-US" w:bidi="ar-SA"/>
      </w:rPr>
    </w:lvl>
  </w:abstractNum>
  <w:abstractNum w:abstractNumId="25" w15:restartNumberingAfterBreak="0">
    <w:nsid w:val="46B839D9"/>
    <w:multiLevelType w:val="multilevel"/>
    <w:tmpl w:val="FA90E838"/>
    <w:lvl w:ilvl="0">
      <w:start w:val="9"/>
      <w:numFmt w:val="decimal"/>
      <w:lvlText w:val="%1"/>
      <w:lvlJc w:val="left"/>
      <w:pPr>
        <w:ind w:left="1133" w:hanging="707"/>
        <w:jc w:val="left"/>
      </w:pPr>
      <w:rPr>
        <w:rFonts w:hint="default"/>
        <w:lang w:val="pt-PT" w:eastAsia="en-US" w:bidi="ar-SA"/>
      </w:rPr>
    </w:lvl>
    <w:lvl w:ilvl="1">
      <w:start w:val="2"/>
      <w:numFmt w:val="decimal"/>
      <w:lvlText w:val="%1.%2."/>
      <w:lvlJc w:val="left"/>
      <w:pPr>
        <w:ind w:left="1133" w:hanging="707"/>
        <w:jc w:val="left"/>
      </w:pPr>
      <w:rPr>
        <w:rFonts w:hint="default"/>
        <w:spacing w:val="0"/>
        <w:w w:val="100"/>
        <w:lang w:val="pt-PT" w:eastAsia="en-US" w:bidi="ar-SA"/>
      </w:rPr>
    </w:lvl>
    <w:lvl w:ilvl="2">
      <w:start w:val="1"/>
      <w:numFmt w:val="decimal"/>
      <w:lvlText w:val="%1.%2.%3."/>
      <w:lvlJc w:val="left"/>
      <w:pPr>
        <w:ind w:left="1839" w:hanging="711"/>
        <w:jc w:val="left"/>
      </w:pPr>
      <w:rPr>
        <w:rFonts w:ascii="Times New Roman" w:eastAsia="Times New Roman" w:hAnsi="Times New Roman" w:cs="Times New Roman" w:hint="default"/>
        <w:b w:val="0"/>
        <w:bCs w:val="0"/>
        <w:i w:val="0"/>
        <w:iCs w:val="0"/>
        <w:spacing w:val="-8"/>
        <w:w w:val="100"/>
        <w:sz w:val="22"/>
        <w:szCs w:val="22"/>
        <w:lang w:val="pt-PT" w:eastAsia="en-US" w:bidi="ar-SA"/>
      </w:rPr>
    </w:lvl>
    <w:lvl w:ilvl="3">
      <w:start w:val="1"/>
      <w:numFmt w:val="decimal"/>
      <w:lvlText w:val="%1.%2.%3.%4."/>
      <w:lvlJc w:val="left"/>
      <w:pPr>
        <w:ind w:left="2550" w:hanging="706"/>
        <w:jc w:val="left"/>
      </w:pPr>
      <w:rPr>
        <w:rFonts w:ascii="Times New Roman" w:eastAsia="Times New Roman" w:hAnsi="Times New Roman" w:cs="Times New Roman" w:hint="default"/>
        <w:b w:val="0"/>
        <w:bCs w:val="0"/>
        <w:i w:val="0"/>
        <w:iCs w:val="0"/>
        <w:spacing w:val="-10"/>
        <w:w w:val="100"/>
        <w:sz w:val="22"/>
        <w:szCs w:val="22"/>
        <w:lang w:val="pt-PT" w:eastAsia="en-US" w:bidi="ar-SA"/>
      </w:rPr>
    </w:lvl>
    <w:lvl w:ilvl="4">
      <w:numFmt w:val="bullet"/>
      <w:lvlText w:val="•"/>
      <w:lvlJc w:val="left"/>
      <w:pPr>
        <w:ind w:left="4543" w:hanging="706"/>
      </w:pPr>
      <w:rPr>
        <w:rFonts w:hint="default"/>
        <w:lang w:val="pt-PT" w:eastAsia="en-US" w:bidi="ar-SA"/>
      </w:rPr>
    </w:lvl>
    <w:lvl w:ilvl="5">
      <w:numFmt w:val="bullet"/>
      <w:lvlText w:val="•"/>
      <w:lvlJc w:val="left"/>
      <w:pPr>
        <w:ind w:left="5534" w:hanging="706"/>
      </w:pPr>
      <w:rPr>
        <w:rFonts w:hint="default"/>
        <w:lang w:val="pt-PT" w:eastAsia="en-US" w:bidi="ar-SA"/>
      </w:rPr>
    </w:lvl>
    <w:lvl w:ilvl="6">
      <w:numFmt w:val="bullet"/>
      <w:lvlText w:val="•"/>
      <w:lvlJc w:val="left"/>
      <w:pPr>
        <w:ind w:left="6526" w:hanging="706"/>
      </w:pPr>
      <w:rPr>
        <w:rFonts w:hint="default"/>
        <w:lang w:val="pt-PT" w:eastAsia="en-US" w:bidi="ar-SA"/>
      </w:rPr>
    </w:lvl>
    <w:lvl w:ilvl="7">
      <w:numFmt w:val="bullet"/>
      <w:lvlText w:val="•"/>
      <w:lvlJc w:val="left"/>
      <w:pPr>
        <w:ind w:left="7518" w:hanging="706"/>
      </w:pPr>
      <w:rPr>
        <w:rFonts w:hint="default"/>
        <w:lang w:val="pt-PT" w:eastAsia="en-US" w:bidi="ar-SA"/>
      </w:rPr>
    </w:lvl>
    <w:lvl w:ilvl="8">
      <w:numFmt w:val="bullet"/>
      <w:lvlText w:val="•"/>
      <w:lvlJc w:val="left"/>
      <w:pPr>
        <w:ind w:left="8509" w:hanging="706"/>
      </w:pPr>
      <w:rPr>
        <w:rFonts w:hint="default"/>
        <w:lang w:val="pt-PT" w:eastAsia="en-US" w:bidi="ar-SA"/>
      </w:rPr>
    </w:lvl>
  </w:abstractNum>
  <w:abstractNum w:abstractNumId="26" w15:restartNumberingAfterBreak="0">
    <w:nsid w:val="482F06AF"/>
    <w:multiLevelType w:val="hybridMultilevel"/>
    <w:tmpl w:val="54A82B70"/>
    <w:lvl w:ilvl="0" w:tplc="BF26967E">
      <w:numFmt w:val="bullet"/>
      <w:lvlText w:val=""/>
      <w:lvlJc w:val="left"/>
      <w:pPr>
        <w:ind w:left="460" w:hanging="360"/>
      </w:pPr>
      <w:rPr>
        <w:rFonts w:ascii="Wingdings" w:eastAsia="Wingdings" w:hAnsi="Wingdings" w:cs="Wingdings" w:hint="default"/>
        <w:w w:val="100"/>
        <w:sz w:val="20"/>
        <w:szCs w:val="20"/>
        <w:lang w:val="pt-PT" w:eastAsia="en-US" w:bidi="ar-SA"/>
      </w:rPr>
    </w:lvl>
    <w:lvl w:ilvl="1" w:tplc="E57667E2">
      <w:numFmt w:val="bullet"/>
      <w:lvlText w:val="•"/>
      <w:lvlJc w:val="left"/>
      <w:pPr>
        <w:ind w:left="1454" w:hanging="360"/>
      </w:pPr>
      <w:rPr>
        <w:rFonts w:hint="default"/>
        <w:lang w:val="pt-PT" w:eastAsia="en-US" w:bidi="ar-SA"/>
      </w:rPr>
    </w:lvl>
    <w:lvl w:ilvl="2" w:tplc="C69CCD56">
      <w:numFmt w:val="bullet"/>
      <w:lvlText w:val="•"/>
      <w:lvlJc w:val="left"/>
      <w:pPr>
        <w:ind w:left="2448" w:hanging="360"/>
      </w:pPr>
      <w:rPr>
        <w:rFonts w:hint="default"/>
        <w:lang w:val="pt-PT" w:eastAsia="en-US" w:bidi="ar-SA"/>
      </w:rPr>
    </w:lvl>
    <w:lvl w:ilvl="3" w:tplc="D61A333C">
      <w:numFmt w:val="bullet"/>
      <w:lvlText w:val="•"/>
      <w:lvlJc w:val="left"/>
      <w:pPr>
        <w:ind w:left="3442" w:hanging="360"/>
      </w:pPr>
      <w:rPr>
        <w:rFonts w:hint="default"/>
        <w:lang w:val="pt-PT" w:eastAsia="en-US" w:bidi="ar-SA"/>
      </w:rPr>
    </w:lvl>
    <w:lvl w:ilvl="4" w:tplc="D0FAB4F8">
      <w:numFmt w:val="bullet"/>
      <w:lvlText w:val="•"/>
      <w:lvlJc w:val="left"/>
      <w:pPr>
        <w:ind w:left="4436" w:hanging="360"/>
      </w:pPr>
      <w:rPr>
        <w:rFonts w:hint="default"/>
        <w:lang w:val="pt-PT" w:eastAsia="en-US" w:bidi="ar-SA"/>
      </w:rPr>
    </w:lvl>
    <w:lvl w:ilvl="5" w:tplc="240E84BE">
      <w:numFmt w:val="bullet"/>
      <w:lvlText w:val="•"/>
      <w:lvlJc w:val="left"/>
      <w:pPr>
        <w:ind w:left="5430" w:hanging="360"/>
      </w:pPr>
      <w:rPr>
        <w:rFonts w:hint="default"/>
        <w:lang w:val="pt-PT" w:eastAsia="en-US" w:bidi="ar-SA"/>
      </w:rPr>
    </w:lvl>
    <w:lvl w:ilvl="6" w:tplc="D4A2053A">
      <w:numFmt w:val="bullet"/>
      <w:lvlText w:val="•"/>
      <w:lvlJc w:val="left"/>
      <w:pPr>
        <w:ind w:left="6424" w:hanging="360"/>
      </w:pPr>
      <w:rPr>
        <w:rFonts w:hint="default"/>
        <w:lang w:val="pt-PT" w:eastAsia="en-US" w:bidi="ar-SA"/>
      </w:rPr>
    </w:lvl>
    <w:lvl w:ilvl="7" w:tplc="DEE8F024">
      <w:numFmt w:val="bullet"/>
      <w:lvlText w:val="•"/>
      <w:lvlJc w:val="left"/>
      <w:pPr>
        <w:ind w:left="7418" w:hanging="360"/>
      </w:pPr>
      <w:rPr>
        <w:rFonts w:hint="default"/>
        <w:lang w:val="pt-PT" w:eastAsia="en-US" w:bidi="ar-SA"/>
      </w:rPr>
    </w:lvl>
    <w:lvl w:ilvl="8" w:tplc="44AE5632">
      <w:numFmt w:val="bullet"/>
      <w:lvlText w:val="•"/>
      <w:lvlJc w:val="left"/>
      <w:pPr>
        <w:ind w:left="8412" w:hanging="360"/>
      </w:pPr>
      <w:rPr>
        <w:rFonts w:hint="default"/>
        <w:lang w:val="pt-PT" w:eastAsia="en-US" w:bidi="ar-SA"/>
      </w:rPr>
    </w:lvl>
  </w:abstractNum>
  <w:abstractNum w:abstractNumId="27" w15:restartNumberingAfterBreak="0">
    <w:nsid w:val="4BB94A59"/>
    <w:multiLevelType w:val="multilevel"/>
    <w:tmpl w:val="05C479BE"/>
    <w:lvl w:ilvl="0">
      <w:start w:val="1"/>
      <w:numFmt w:val="decimal"/>
      <w:lvlText w:val="%1."/>
      <w:lvlJc w:val="left"/>
      <w:pPr>
        <w:ind w:left="501" w:hanging="361"/>
        <w:jc w:val="right"/>
      </w:pPr>
      <w:rPr>
        <w:rFonts w:ascii="Tahoma" w:eastAsia="Tahoma" w:hAnsi="Tahoma" w:cs="Tahoma" w:hint="default"/>
        <w:b/>
        <w:bCs/>
        <w:i w:val="0"/>
        <w:iCs w:val="0"/>
        <w:spacing w:val="0"/>
        <w:w w:val="88"/>
        <w:sz w:val="20"/>
        <w:szCs w:val="20"/>
        <w:lang w:val="pt-PT" w:eastAsia="en-US" w:bidi="ar-SA"/>
      </w:rPr>
    </w:lvl>
    <w:lvl w:ilvl="1">
      <w:start w:val="1"/>
      <w:numFmt w:val="decimal"/>
      <w:lvlText w:val="%1.%2."/>
      <w:lvlJc w:val="left"/>
      <w:pPr>
        <w:ind w:left="140" w:hanging="709"/>
      </w:pPr>
      <w:rPr>
        <w:rFonts w:hint="default"/>
        <w:spacing w:val="-1"/>
        <w:w w:val="87"/>
        <w:lang w:val="pt-PT" w:eastAsia="en-US" w:bidi="ar-SA"/>
      </w:rPr>
    </w:lvl>
    <w:lvl w:ilvl="2">
      <w:start w:val="1"/>
      <w:numFmt w:val="decimal"/>
      <w:lvlText w:val="%1.%2.%3."/>
      <w:lvlJc w:val="left"/>
      <w:pPr>
        <w:ind w:left="424" w:hanging="709"/>
      </w:pPr>
      <w:rPr>
        <w:rFonts w:ascii="Tahoma" w:eastAsia="Tahoma" w:hAnsi="Tahoma" w:cs="Tahoma" w:hint="default"/>
        <w:b/>
        <w:bCs/>
        <w:i w:val="0"/>
        <w:iCs w:val="0"/>
        <w:spacing w:val="-1"/>
        <w:w w:val="87"/>
        <w:sz w:val="20"/>
        <w:szCs w:val="20"/>
        <w:lang w:val="pt-PT" w:eastAsia="en-US" w:bidi="ar-SA"/>
      </w:rPr>
    </w:lvl>
    <w:lvl w:ilvl="3">
      <w:numFmt w:val="bullet"/>
      <w:lvlText w:val="•"/>
      <w:lvlJc w:val="left"/>
      <w:pPr>
        <w:ind w:left="580" w:hanging="709"/>
      </w:pPr>
      <w:rPr>
        <w:rFonts w:hint="default"/>
        <w:lang w:val="pt-PT" w:eastAsia="en-US" w:bidi="ar-SA"/>
      </w:rPr>
    </w:lvl>
    <w:lvl w:ilvl="4">
      <w:numFmt w:val="bullet"/>
      <w:lvlText w:val="•"/>
      <w:lvlJc w:val="left"/>
      <w:pPr>
        <w:ind w:left="1560" w:hanging="709"/>
      </w:pPr>
      <w:rPr>
        <w:rFonts w:hint="default"/>
        <w:lang w:val="pt-PT" w:eastAsia="en-US" w:bidi="ar-SA"/>
      </w:rPr>
    </w:lvl>
    <w:lvl w:ilvl="5">
      <w:numFmt w:val="bullet"/>
      <w:lvlText w:val="•"/>
      <w:lvlJc w:val="left"/>
      <w:pPr>
        <w:ind w:left="2953" w:hanging="709"/>
      </w:pPr>
      <w:rPr>
        <w:rFonts w:hint="default"/>
        <w:lang w:val="pt-PT" w:eastAsia="en-US" w:bidi="ar-SA"/>
      </w:rPr>
    </w:lvl>
    <w:lvl w:ilvl="6">
      <w:numFmt w:val="bullet"/>
      <w:lvlText w:val="•"/>
      <w:lvlJc w:val="left"/>
      <w:pPr>
        <w:ind w:left="4347" w:hanging="709"/>
      </w:pPr>
      <w:rPr>
        <w:rFonts w:hint="default"/>
        <w:lang w:val="pt-PT" w:eastAsia="en-US" w:bidi="ar-SA"/>
      </w:rPr>
    </w:lvl>
    <w:lvl w:ilvl="7">
      <w:numFmt w:val="bullet"/>
      <w:lvlText w:val="•"/>
      <w:lvlJc w:val="left"/>
      <w:pPr>
        <w:ind w:left="5741" w:hanging="709"/>
      </w:pPr>
      <w:rPr>
        <w:rFonts w:hint="default"/>
        <w:lang w:val="pt-PT" w:eastAsia="en-US" w:bidi="ar-SA"/>
      </w:rPr>
    </w:lvl>
    <w:lvl w:ilvl="8">
      <w:numFmt w:val="bullet"/>
      <w:lvlText w:val="•"/>
      <w:lvlJc w:val="left"/>
      <w:pPr>
        <w:ind w:left="7134" w:hanging="709"/>
      </w:pPr>
      <w:rPr>
        <w:rFonts w:hint="default"/>
        <w:lang w:val="pt-PT" w:eastAsia="en-US" w:bidi="ar-SA"/>
      </w:rPr>
    </w:lvl>
  </w:abstractNum>
  <w:abstractNum w:abstractNumId="28" w15:restartNumberingAfterBreak="0">
    <w:nsid w:val="53122F64"/>
    <w:multiLevelType w:val="hybridMultilevel"/>
    <w:tmpl w:val="C0EE24DE"/>
    <w:lvl w:ilvl="0" w:tplc="BA5E5350">
      <w:start w:val="1"/>
      <w:numFmt w:val="upperRoman"/>
      <w:lvlText w:val="%1."/>
      <w:lvlJc w:val="left"/>
      <w:pPr>
        <w:ind w:left="1592" w:hanging="400"/>
        <w:jc w:val="right"/>
      </w:pPr>
      <w:rPr>
        <w:rFonts w:ascii="Times New Roman" w:eastAsia="Arial" w:hAnsi="Times New Roman" w:cs="Times New Roman" w:hint="default"/>
        <w:b/>
        <w:bCs/>
        <w:spacing w:val="-2"/>
        <w:w w:val="95"/>
        <w:sz w:val="24"/>
        <w:szCs w:val="24"/>
        <w:lang w:val="pt-PT" w:eastAsia="en-US" w:bidi="ar-SA"/>
      </w:rPr>
    </w:lvl>
    <w:lvl w:ilvl="1" w:tplc="260CFDE8">
      <w:numFmt w:val="bullet"/>
      <w:lvlText w:val="•"/>
      <w:lvlJc w:val="left"/>
      <w:pPr>
        <w:ind w:left="2480" w:hanging="400"/>
      </w:pPr>
      <w:rPr>
        <w:rFonts w:hint="default"/>
        <w:lang w:val="pt-PT" w:eastAsia="en-US" w:bidi="ar-SA"/>
      </w:rPr>
    </w:lvl>
    <w:lvl w:ilvl="2" w:tplc="6A20E114">
      <w:numFmt w:val="bullet"/>
      <w:lvlText w:val="•"/>
      <w:lvlJc w:val="left"/>
      <w:pPr>
        <w:ind w:left="3360" w:hanging="400"/>
      </w:pPr>
      <w:rPr>
        <w:rFonts w:hint="default"/>
        <w:lang w:val="pt-PT" w:eastAsia="en-US" w:bidi="ar-SA"/>
      </w:rPr>
    </w:lvl>
    <w:lvl w:ilvl="3" w:tplc="70AE6122">
      <w:numFmt w:val="bullet"/>
      <w:lvlText w:val="•"/>
      <w:lvlJc w:val="left"/>
      <w:pPr>
        <w:ind w:left="4240" w:hanging="400"/>
      </w:pPr>
      <w:rPr>
        <w:rFonts w:hint="default"/>
        <w:lang w:val="pt-PT" w:eastAsia="en-US" w:bidi="ar-SA"/>
      </w:rPr>
    </w:lvl>
    <w:lvl w:ilvl="4" w:tplc="B2A02566">
      <w:numFmt w:val="bullet"/>
      <w:lvlText w:val="•"/>
      <w:lvlJc w:val="left"/>
      <w:pPr>
        <w:ind w:left="5120" w:hanging="400"/>
      </w:pPr>
      <w:rPr>
        <w:rFonts w:hint="default"/>
        <w:lang w:val="pt-PT" w:eastAsia="en-US" w:bidi="ar-SA"/>
      </w:rPr>
    </w:lvl>
    <w:lvl w:ilvl="5" w:tplc="0F5449F2">
      <w:numFmt w:val="bullet"/>
      <w:lvlText w:val="•"/>
      <w:lvlJc w:val="left"/>
      <w:pPr>
        <w:ind w:left="6000" w:hanging="400"/>
      </w:pPr>
      <w:rPr>
        <w:rFonts w:hint="default"/>
        <w:lang w:val="pt-PT" w:eastAsia="en-US" w:bidi="ar-SA"/>
      </w:rPr>
    </w:lvl>
    <w:lvl w:ilvl="6" w:tplc="4E5A33F0">
      <w:numFmt w:val="bullet"/>
      <w:lvlText w:val="•"/>
      <w:lvlJc w:val="left"/>
      <w:pPr>
        <w:ind w:left="6880" w:hanging="400"/>
      </w:pPr>
      <w:rPr>
        <w:rFonts w:hint="default"/>
        <w:lang w:val="pt-PT" w:eastAsia="en-US" w:bidi="ar-SA"/>
      </w:rPr>
    </w:lvl>
    <w:lvl w:ilvl="7" w:tplc="CA246A82">
      <w:numFmt w:val="bullet"/>
      <w:lvlText w:val="•"/>
      <w:lvlJc w:val="left"/>
      <w:pPr>
        <w:ind w:left="7760" w:hanging="400"/>
      </w:pPr>
      <w:rPr>
        <w:rFonts w:hint="default"/>
        <w:lang w:val="pt-PT" w:eastAsia="en-US" w:bidi="ar-SA"/>
      </w:rPr>
    </w:lvl>
    <w:lvl w:ilvl="8" w:tplc="53823CDC">
      <w:numFmt w:val="bullet"/>
      <w:lvlText w:val="•"/>
      <w:lvlJc w:val="left"/>
      <w:pPr>
        <w:ind w:left="8640" w:hanging="400"/>
      </w:pPr>
      <w:rPr>
        <w:rFonts w:hint="default"/>
        <w:lang w:val="pt-PT" w:eastAsia="en-US" w:bidi="ar-SA"/>
      </w:rPr>
    </w:lvl>
  </w:abstractNum>
  <w:abstractNum w:abstractNumId="29" w15:restartNumberingAfterBreak="0">
    <w:nsid w:val="53326219"/>
    <w:multiLevelType w:val="hybridMultilevel"/>
    <w:tmpl w:val="52DE7F68"/>
    <w:lvl w:ilvl="0" w:tplc="22603A72">
      <w:start w:val="1"/>
      <w:numFmt w:val="lowerLetter"/>
      <w:lvlText w:val="%1)"/>
      <w:lvlJc w:val="left"/>
      <w:pPr>
        <w:ind w:left="1168" w:hanging="432"/>
      </w:pPr>
      <w:rPr>
        <w:rFonts w:ascii="Times New Roman" w:eastAsia="Arial" w:hAnsi="Times New Roman" w:cs="Times New Roman" w:hint="default"/>
        <w:b/>
        <w:bCs/>
        <w:spacing w:val="0"/>
        <w:w w:val="95"/>
        <w:sz w:val="24"/>
        <w:szCs w:val="24"/>
        <w:lang w:val="pt-PT" w:eastAsia="en-US" w:bidi="ar-SA"/>
      </w:rPr>
    </w:lvl>
    <w:lvl w:ilvl="1" w:tplc="A8705232">
      <w:numFmt w:val="bullet"/>
      <w:lvlText w:val="•"/>
      <w:lvlJc w:val="left"/>
      <w:pPr>
        <w:ind w:left="2084" w:hanging="432"/>
      </w:pPr>
      <w:rPr>
        <w:rFonts w:hint="default"/>
        <w:lang w:val="pt-PT" w:eastAsia="en-US" w:bidi="ar-SA"/>
      </w:rPr>
    </w:lvl>
    <w:lvl w:ilvl="2" w:tplc="9BF23386">
      <w:numFmt w:val="bullet"/>
      <w:lvlText w:val="•"/>
      <w:lvlJc w:val="left"/>
      <w:pPr>
        <w:ind w:left="3008" w:hanging="432"/>
      </w:pPr>
      <w:rPr>
        <w:rFonts w:hint="default"/>
        <w:lang w:val="pt-PT" w:eastAsia="en-US" w:bidi="ar-SA"/>
      </w:rPr>
    </w:lvl>
    <w:lvl w:ilvl="3" w:tplc="FADECEBA">
      <w:numFmt w:val="bullet"/>
      <w:lvlText w:val="•"/>
      <w:lvlJc w:val="left"/>
      <w:pPr>
        <w:ind w:left="3932" w:hanging="432"/>
      </w:pPr>
      <w:rPr>
        <w:rFonts w:hint="default"/>
        <w:lang w:val="pt-PT" w:eastAsia="en-US" w:bidi="ar-SA"/>
      </w:rPr>
    </w:lvl>
    <w:lvl w:ilvl="4" w:tplc="761A6242">
      <w:numFmt w:val="bullet"/>
      <w:lvlText w:val="•"/>
      <w:lvlJc w:val="left"/>
      <w:pPr>
        <w:ind w:left="4856" w:hanging="432"/>
      </w:pPr>
      <w:rPr>
        <w:rFonts w:hint="default"/>
        <w:lang w:val="pt-PT" w:eastAsia="en-US" w:bidi="ar-SA"/>
      </w:rPr>
    </w:lvl>
    <w:lvl w:ilvl="5" w:tplc="082E2F5C">
      <w:numFmt w:val="bullet"/>
      <w:lvlText w:val="•"/>
      <w:lvlJc w:val="left"/>
      <w:pPr>
        <w:ind w:left="5780" w:hanging="432"/>
      </w:pPr>
      <w:rPr>
        <w:rFonts w:hint="default"/>
        <w:lang w:val="pt-PT" w:eastAsia="en-US" w:bidi="ar-SA"/>
      </w:rPr>
    </w:lvl>
    <w:lvl w:ilvl="6" w:tplc="4DAE7E48">
      <w:numFmt w:val="bullet"/>
      <w:lvlText w:val="•"/>
      <w:lvlJc w:val="left"/>
      <w:pPr>
        <w:ind w:left="6704" w:hanging="432"/>
      </w:pPr>
      <w:rPr>
        <w:rFonts w:hint="default"/>
        <w:lang w:val="pt-PT" w:eastAsia="en-US" w:bidi="ar-SA"/>
      </w:rPr>
    </w:lvl>
    <w:lvl w:ilvl="7" w:tplc="283E3254">
      <w:numFmt w:val="bullet"/>
      <w:lvlText w:val="•"/>
      <w:lvlJc w:val="left"/>
      <w:pPr>
        <w:ind w:left="7628" w:hanging="432"/>
      </w:pPr>
      <w:rPr>
        <w:rFonts w:hint="default"/>
        <w:lang w:val="pt-PT" w:eastAsia="en-US" w:bidi="ar-SA"/>
      </w:rPr>
    </w:lvl>
    <w:lvl w:ilvl="8" w:tplc="09240354">
      <w:numFmt w:val="bullet"/>
      <w:lvlText w:val="•"/>
      <w:lvlJc w:val="left"/>
      <w:pPr>
        <w:ind w:left="8552" w:hanging="432"/>
      </w:pPr>
      <w:rPr>
        <w:rFonts w:hint="default"/>
        <w:lang w:val="pt-PT" w:eastAsia="en-US" w:bidi="ar-SA"/>
      </w:rPr>
    </w:lvl>
  </w:abstractNum>
  <w:abstractNum w:abstractNumId="30" w15:restartNumberingAfterBreak="0">
    <w:nsid w:val="536627B8"/>
    <w:multiLevelType w:val="multilevel"/>
    <w:tmpl w:val="F2D0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757A20"/>
    <w:multiLevelType w:val="hybridMultilevel"/>
    <w:tmpl w:val="DBC80E22"/>
    <w:lvl w:ilvl="0" w:tplc="738063F8">
      <w:start w:val="1"/>
      <w:numFmt w:val="upperRoman"/>
      <w:lvlText w:val="%1"/>
      <w:lvlJc w:val="left"/>
      <w:pPr>
        <w:ind w:left="556" w:hanging="96"/>
      </w:pPr>
      <w:rPr>
        <w:rFonts w:ascii="Calibri" w:eastAsia="Calibri" w:hAnsi="Calibri" w:cs="Calibri" w:hint="default"/>
        <w:w w:val="100"/>
        <w:sz w:val="20"/>
        <w:szCs w:val="20"/>
        <w:lang w:val="pt-PT" w:eastAsia="en-US" w:bidi="ar-SA"/>
      </w:rPr>
    </w:lvl>
    <w:lvl w:ilvl="1" w:tplc="A9E091DE">
      <w:numFmt w:val="bullet"/>
      <w:lvlText w:val="•"/>
      <w:lvlJc w:val="left"/>
      <w:pPr>
        <w:ind w:left="1544" w:hanging="96"/>
      </w:pPr>
      <w:rPr>
        <w:rFonts w:hint="default"/>
        <w:lang w:val="pt-PT" w:eastAsia="en-US" w:bidi="ar-SA"/>
      </w:rPr>
    </w:lvl>
    <w:lvl w:ilvl="2" w:tplc="6AC43EAA">
      <w:numFmt w:val="bullet"/>
      <w:lvlText w:val="•"/>
      <w:lvlJc w:val="left"/>
      <w:pPr>
        <w:ind w:left="2528" w:hanging="96"/>
      </w:pPr>
      <w:rPr>
        <w:rFonts w:hint="default"/>
        <w:lang w:val="pt-PT" w:eastAsia="en-US" w:bidi="ar-SA"/>
      </w:rPr>
    </w:lvl>
    <w:lvl w:ilvl="3" w:tplc="66ECF3E4">
      <w:numFmt w:val="bullet"/>
      <w:lvlText w:val="•"/>
      <w:lvlJc w:val="left"/>
      <w:pPr>
        <w:ind w:left="3512" w:hanging="96"/>
      </w:pPr>
      <w:rPr>
        <w:rFonts w:hint="default"/>
        <w:lang w:val="pt-PT" w:eastAsia="en-US" w:bidi="ar-SA"/>
      </w:rPr>
    </w:lvl>
    <w:lvl w:ilvl="4" w:tplc="2F7029A0">
      <w:numFmt w:val="bullet"/>
      <w:lvlText w:val="•"/>
      <w:lvlJc w:val="left"/>
      <w:pPr>
        <w:ind w:left="4496" w:hanging="96"/>
      </w:pPr>
      <w:rPr>
        <w:rFonts w:hint="default"/>
        <w:lang w:val="pt-PT" w:eastAsia="en-US" w:bidi="ar-SA"/>
      </w:rPr>
    </w:lvl>
    <w:lvl w:ilvl="5" w:tplc="4A04F7A2">
      <w:numFmt w:val="bullet"/>
      <w:lvlText w:val="•"/>
      <w:lvlJc w:val="left"/>
      <w:pPr>
        <w:ind w:left="5480" w:hanging="96"/>
      </w:pPr>
      <w:rPr>
        <w:rFonts w:hint="default"/>
        <w:lang w:val="pt-PT" w:eastAsia="en-US" w:bidi="ar-SA"/>
      </w:rPr>
    </w:lvl>
    <w:lvl w:ilvl="6" w:tplc="B38A30A4">
      <w:numFmt w:val="bullet"/>
      <w:lvlText w:val="•"/>
      <w:lvlJc w:val="left"/>
      <w:pPr>
        <w:ind w:left="6464" w:hanging="96"/>
      </w:pPr>
      <w:rPr>
        <w:rFonts w:hint="default"/>
        <w:lang w:val="pt-PT" w:eastAsia="en-US" w:bidi="ar-SA"/>
      </w:rPr>
    </w:lvl>
    <w:lvl w:ilvl="7" w:tplc="58DECC6A">
      <w:numFmt w:val="bullet"/>
      <w:lvlText w:val="•"/>
      <w:lvlJc w:val="left"/>
      <w:pPr>
        <w:ind w:left="7448" w:hanging="96"/>
      </w:pPr>
      <w:rPr>
        <w:rFonts w:hint="default"/>
        <w:lang w:val="pt-PT" w:eastAsia="en-US" w:bidi="ar-SA"/>
      </w:rPr>
    </w:lvl>
    <w:lvl w:ilvl="8" w:tplc="84F66BBC">
      <w:numFmt w:val="bullet"/>
      <w:lvlText w:val="•"/>
      <w:lvlJc w:val="left"/>
      <w:pPr>
        <w:ind w:left="8432" w:hanging="96"/>
      </w:pPr>
      <w:rPr>
        <w:rFonts w:hint="default"/>
        <w:lang w:val="pt-PT" w:eastAsia="en-US" w:bidi="ar-SA"/>
      </w:rPr>
    </w:lvl>
  </w:abstractNum>
  <w:abstractNum w:abstractNumId="32" w15:restartNumberingAfterBreak="0">
    <w:nsid w:val="54D81760"/>
    <w:multiLevelType w:val="hybridMultilevel"/>
    <w:tmpl w:val="CC126738"/>
    <w:lvl w:ilvl="0" w:tplc="3B8612F4">
      <w:start w:val="1"/>
      <w:numFmt w:val="upperRoman"/>
      <w:lvlText w:val="%1"/>
      <w:lvlJc w:val="left"/>
      <w:pPr>
        <w:ind w:left="556" w:hanging="96"/>
      </w:pPr>
      <w:rPr>
        <w:rFonts w:ascii="Calibri" w:eastAsia="Calibri" w:hAnsi="Calibri" w:cs="Calibri" w:hint="default"/>
        <w:w w:val="100"/>
        <w:sz w:val="20"/>
        <w:szCs w:val="20"/>
        <w:lang w:val="pt-PT" w:eastAsia="en-US" w:bidi="ar-SA"/>
      </w:rPr>
    </w:lvl>
    <w:lvl w:ilvl="1" w:tplc="8B9A0E56">
      <w:numFmt w:val="bullet"/>
      <w:lvlText w:val="•"/>
      <w:lvlJc w:val="left"/>
      <w:pPr>
        <w:ind w:left="1544" w:hanging="96"/>
      </w:pPr>
      <w:rPr>
        <w:rFonts w:hint="default"/>
        <w:lang w:val="pt-PT" w:eastAsia="en-US" w:bidi="ar-SA"/>
      </w:rPr>
    </w:lvl>
    <w:lvl w:ilvl="2" w:tplc="61A093E8">
      <w:numFmt w:val="bullet"/>
      <w:lvlText w:val="•"/>
      <w:lvlJc w:val="left"/>
      <w:pPr>
        <w:ind w:left="2528" w:hanging="96"/>
      </w:pPr>
      <w:rPr>
        <w:rFonts w:hint="default"/>
        <w:lang w:val="pt-PT" w:eastAsia="en-US" w:bidi="ar-SA"/>
      </w:rPr>
    </w:lvl>
    <w:lvl w:ilvl="3" w:tplc="C0425C8C">
      <w:numFmt w:val="bullet"/>
      <w:lvlText w:val="•"/>
      <w:lvlJc w:val="left"/>
      <w:pPr>
        <w:ind w:left="3512" w:hanging="96"/>
      </w:pPr>
      <w:rPr>
        <w:rFonts w:hint="default"/>
        <w:lang w:val="pt-PT" w:eastAsia="en-US" w:bidi="ar-SA"/>
      </w:rPr>
    </w:lvl>
    <w:lvl w:ilvl="4" w:tplc="E520920E">
      <w:numFmt w:val="bullet"/>
      <w:lvlText w:val="•"/>
      <w:lvlJc w:val="left"/>
      <w:pPr>
        <w:ind w:left="4496" w:hanging="96"/>
      </w:pPr>
      <w:rPr>
        <w:rFonts w:hint="default"/>
        <w:lang w:val="pt-PT" w:eastAsia="en-US" w:bidi="ar-SA"/>
      </w:rPr>
    </w:lvl>
    <w:lvl w:ilvl="5" w:tplc="A208B674">
      <w:numFmt w:val="bullet"/>
      <w:lvlText w:val="•"/>
      <w:lvlJc w:val="left"/>
      <w:pPr>
        <w:ind w:left="5480" w:hanging="96"/>
      </w:pPr>
      <w:rPr>
        <w:rFonts w:hint="default"/>
        <w:lang w:val="pt-PT" w:eastAsia="en-US" w:bidi="ar-SA"/>
      </w:rPr>
    </w:lvl>
    <w:lvl w:ilvl="6" w:tplc="F654B1E4">
      <w:numFmt w:val="bullet"/>
      <w:lvlText w:val="•"/>
      <w:lvlJc w:val="left"/>
      <w:pPr>
        <w:ind w:left="6464" w:hanging="96"/>
      </w:pPr>
      <w:rPr>
        <w:rFonts w:hint="default"/>
        <w:lang w:val="pt-PT" w:eastAsia="en-US" w:bidi="ar-SA"/>
      </w:rPr>
    </w:lvl>
    <w:lvl w:ilvl="7" w:tplc="F91EAB74">
      <w:numFmt w:val="bullet"/>
      <w:lvlText w:val="•"/>
      <w:lvlJc w:val="left"/>
      <w:pPr>
        <w:ind w:left="7448" w:hanging="96"/>
      </w:pPr>
      <w:rPr>
        <w:rFonts w:hint="default"/>
        <w:lang w:val="pt-PT" w:eastAsia="en-US" w:bidi="ar-SA"/>
      </w:rPr>
    </w:lvl>
    <w:lvl w:ilvl="8" w:tplc="14F8E848">
      <w:numFmt w:val="bullet"/>
      <w:lvlText w:val="•"/>
      <w:lvlJc w:val="left"/>
      <w:pPr>
        <w:ind w:left="8432" w:hanging="96"/>
      </w:pPr>
      <w:rPr>
        <w:rFonts w:hint="default"/>
        <w:lang w:val="pt-PT" w:eastAsia="en-US" w:bidi="ar-SA"/>
      </w:rPr>
    </w:lvl>
  </w:abstractNum>
  <w:abstractNum w:abstractNumId="33" w15:restartNumberingAfterBreak="0">
    <w:nsid w:val="579247E3"/>
    <w:multiLevelType w:val="hybridMultilevel"/>
    <w:tmpl w:val="C17062BA"/>
    <w:lvl w:ilvl="0" w:tplc="0CDA753C">
      <w:start w:val="1"/>
      <w:numFmt w:val="lowerLetter"/>
      <w:lvlText w:val="%1)"/>
      <w:lvlJc w:val="left"/>
      <w:pPr>
        <w:ind w:left="460" w:hanging="720"/>
      </w:pPr>
      <w:rPr>
        <w:rFonts w:ascii="Times New Roman" w:eastAsia="Times New Roman" w:hAnsi="Times New Roman" w:cs="Times New Roman" w:hint="default"/>
        <w:spacing w:val="-1"/>
        <w:w w:val="99"/>
        <w:sz w:val="24"/>
        <w:szCs w:val="24"/>
        <w:lang w:val="pt-PT" w:eastAsia="en-US" w:bidi="ar-SA"/>
      </w:rPr>
    </w:lvl>
    <w:lvl w:ilvl="1" w:tplc="FD346B7C">
      <w:numFmt w:val="bullet"/>
      <w:lvlText w:val="•"/>
      <w:lvlJc w:val="left"/>
      <w:pPr>
        <w:ind w:left="1454" w:hanging="720"/>
      </w:pPr>
      <w:rPr>
        <w:rFonts w:hint="default"/>
        <w:lang w:val="pt-PT" w:eastAsia="en-US" w:bidi="ar-SA"/>
      </w:rPr>
    </w:lvl>
    <w:lvl w:ilvl="2" w:tplc="DFB82E92">
      <w:numFmt w:val="bullet"/>
      <w:lvlText w:val="•"/>
      <w:lvlJc w:val="left"/>
      <w:pPr>
        <w:ind w:left="2448" w:hanging="720"/>
      </w:pPr>
      <w:rPr>
        <w:rFonts w:hint="default"/>
        <w:lang w:val="pt-PT" w:eastAsia="en-US" w:bidi="ar-SA"/>
      </w:rPr>
    </w:lvl>
    <w:lvl w:ilvl="3" w:tplc="196C91E2">
      <w:numFmt w:val="bullet"/>
      <w:lvlText w:val="•"/>
      <w:lvlJc w:val="left"/>
      <w:pPr>
        <w:ind w:left="3442" w:hanging="720"/>
      </w:pPr>
      <w:rPr>
        <w:rFonts w:hint="default"/>
        <w:lang w:val="pt-PT" w:eastAsia="en-US" w:bidi="ar-SA"/>
      </w:rPr>
    </w:lvl>
    <w:lvl w:ilvl="4" w:tplc="0B38E03E">
      <w:numFmt w:val="bullet"/>
      <w:lvlText w:val="•"/>
      <w:lvlJc w:val="left"/>
      <w:pPr>
        <w:ind w:left="4436" w:hanging="720"/>
      </w:pPr>
      <w:rPr>
        <w:rFonts w:hint="default"/>
        <w:lang w:val="pt-PT" w:eastAsia="en-US" w:bidi="ar-SA"/>
      </w:rPr>
    </w:lvl>
    <w:lvl w:ilvl="5" w:tplc="3BF6A608">
      <w:numFmt w:val="bullet"/>
      <w:lvlText w:val="•"/>
      <w:lvlJc w:val="left"/>
      <w:pPr>
        <w:ind w:left="5430" w:hanging="720"/>
      </w:pPr>
      <w:rPr>
        <w:rFonts w:hint="default"/>
        <w:lang w:val="pt-PT" w:eastAsia="en-US" w:bidi="ar-SA"/>
      </w:rPr>
    </w:lvl>
    <w:lvl w:ilvl="6" w:tplc="13364C58">
      <w:numFmt w:val="bullet"/>
      <w:lvlText w:val="•"/>
      <w:lvlJc w:val="left"/>
      <w:pPr>
        <w:ind w:left="6424" w:hanging="720"/>
      </w:pPr>
      <w:rPr>
        <w:rFonts w:hint="default"/>
        <w:lang w:val="pt-PT" w:eastAsia="en-US" w:bidi="ar-SA"/>
      </w:rPr>
    </w:lvl>
    <w:lvl w:ilvl="7" w:tplc="4F86344C">
      <w:numFmt w:val="bullet"/>
      <w:lvlText w:val="•"/>
      <w:lvlJc w:val="left"/>
      <w:pPr>
        <w:ind w:left="7418" w:hanging="720"/>
      </w:pPr>
      <w:rPr>
        <w:rFonts w:hint="default"/>
        <w:lang w:val="pt-PT" w:eastAsia="en-US" w:bidi="ar-SA"/>
      </w:rPr>
    </w:lvl>
    <w:lvl w:ilvl="8" w:tplc="B6C6665A">
      <w:numFmt w:val="bullet"/>
      <w:lvlText w:val="•"/>
      <w:lvlJc w:val="left"/>
      <w:pPr>
        <w:ind w:left="8412" w:hanging="720"/>
      </w:pPr>
      <w:rPr>
        <w:rFonts w:hint="default"/>
        <w:lang w:val="pt-PT" w:eastAsia="en-US" w:bidi="ar-SA"/>
      </w:rPr>
    </w:lvl>
  </w:abstractNum>
  <w:abstractNum w:abstractNumId="34" w15:restartNumberingAfterBreak="0">
    <w:nsid w:val="583C2D79"/>
    <w:multiLevelType w:val="multilevel"/>
    <w:tmpl w:val="B7443DD8"/>
    <w:lvl w:ilvl="0">
      <w:start w:val="1"/>
      <w:numFmt w:val="decimal"/>
      <w:lvlText w:val="%1"/>
      <w:lvlJc w:val="left"/>
      <w:pPr>
        <w:ind w:left="736" w:hanging="856"/>
      </w:pPr>
      <w:rPr>
        <w:rFonts w:hint="default"/>
        <w:lang w:val="pt-PT" w:eastAsia="en-US" w:bidi="ar-SA"/>
      </w:rPr>
    </w:lvl>
    <w:lvl w:ilvl="1">
      <w:start w:val="1"/>
      <w:numFmt w:val="decimal"/>
      <w:lvlText w:val="%1.%2."/>
      <w:lvlJc w:val="left"/>
      <w:pPr>
        <w:ind w:left="736" w:hanging="856"/>
      </w:pPr>
      <w:rPr>
        <w:rFonts w:ascii="Times New Roman" w:eastAsia="Calibri" w:hAnsi="Times New Roman" w:cs="Times New Roman" w:hint="default"/>
        <w:b/>
        <w:bCs/>
        <w:spacing w:val="-2"/>
        <w:w w:val="96"/>
        <w:sz w:val="24"/>
        <w:szCs w:val="24"/>
        <w:lang w:val="pt-PT" w:eastAsia="en-US" w:bidi="ar-SA"/>
      </w:rPr>
    </w:lvl>
    <w:lvl w:ilvl="2">
      <w:numFmt w:val="bullet"/>
      <w:lvlText w:val="•"/>
      <w:lvlJc w:val="left"/>
      <w:pPr>
        <w:ind w:left="2672" w:hanging="856"/>
      </w:pPr>
      <w:rPr>
        <w:rFonts w:hint="default"/>
        <w:lang w:val="pt-PT" w:eastAsia="en-US" w:bidi="ar-SA"/>
      </w:rPr>
    </w:lvl>
    <w:lvl w:ilvl="3">
      <w:numFmt w:val="bullet"/>
      <w:lvlText w:val="•"/>
      <w:lvlJc w:val="left"/>
      <w:pPr>
        <w:ind w:left="3638" w:hanging="856"/>
      </w:pPr>
      <w:rPr>
        <w:rFonts w:hint="default"/>
        <w:lang w:val="pt-PT" w:eastAsia="en-US" w:bidi="ar-SA"/>
      </w:rPr>
    </w:lvl>
    <w:lvl w:ilvl="4">
      <w:numFmt w:val="bullet"/>
      <w:lvlText w:val="•"/>
      <w:lvlJc w:val="left"/>
      <w:pPr>
        <w:ind w:left="4604" w:hanging="856"/>
      </w:pPr>
      <w:rPr>
        <w:rFonts w:hint="default"/>
        <w:lang w:val="pt-PT" w:eastAsia="en-US" w:bidi="ar-SA"/>
      </w:rPr>
    </w:lvl>
    <w:lvl w:ilvl="5">
      <w:numFmt w:val="bullet"/>
      <w:lvlText w:val="•"/>
      <w:lvlJc w:val="left"/>
      <w:pPr>
        <w:ind w:left="5570" w:hanging="856"/>
      </w:pPr>
      <w:rPr>
        <w:rFonts w:hint="default"/>
        <w:lang w:val="pt-PT" w:eastAsia="en-US" w:bidi="ar-SA"/>
      </w:rPr>
    </w:lvl>
    <w:lvl w:ilvl="6">
      <w:numFmt w:val="bullet"/>
      <w:lvlText w:val="•"/>
      <w:lvlJc w:val="left"/>
      <w:pPr>
        <w:ind w:left="6536" w:hanging="856"/>
      </w:pPr>
      <w:rPr>
        <w:rFonts w:hint="default"/>
        <w:lang w:val="pt-PT" w:eastAsia="en-US" w:bidi="ar-SA"/>
      </w:rPr>
    </w:lvl>
    <w:lvl w:ilvl="7">
      <w:numFmt w:val="bullet"/>
      <w:lvlText w:val="•"/>
      <w:lvlJc w:val="left"/>
      <w:pPr>
        <w:ind w:left="7502" w:hanging="856"/>
      </w:pPr>
      <w:rPr>
        <w:rFonts w:hint="default"/>
        <w:lang w:val="pt-PT" w:eastAsia="en-US" w:bidi="ar-SA"/>
      </w:rPr>
    </w:lvl>
    <w:lvl w:ilvl="8">
      <w:numFmt w:val="bullet"/>
      <w:lvlText w:val="•"/>
      <w:lvlJc w:val="left"/>
      <w:pPr>
        <w:ind w:left="8468" w:hanging="856"/>
      </w:pPr>
      <w:rPr>
        <w:rFonts w:hint="default"/>
        <w:lang w:val="pt-PT" w:eastAsia="en-US" w:bidi="ar-SA"/>
      </w:rPr>
    </w:lvl>
  </w:abstractNum>
  <w:abstractNum w:abstractNumId="35" w15:restartNumberingAfterBreak="0">
    <w:nsid w:val="5CD10F28"/>
    <w:multiLevelType w:val="hybridMultilevel"/>
    <w:tmpl w:val="650A8B3E"/>
    <w:lvl w:ilvl="0" w:tplc="59C42E1E">
      <w:start w:val="1"/>
      <w:numFmt w:val="lowerLetter"/>
      <w:lvlText w:val="%1)"/>
      <w:lvlJc w:val="left"/>
      <w:pPr>
        <w:ind w:left="460" w:hanging="196"/>
      </w:pPr>
      <w:rPr>
        <w:rFonts w:ascii="Calibri" w:eastAsia="Calibri" w:hAnsi="Calibri" w:cs="Calibri" w:hint="default"/>
        <w:w w:val="100"/>
        <w:sz w:val="20"/>
        <w:szCs w:val="20"/>
        <w:lang w:val="pt-PT" w:eastAsia="en-US" w:bidi="ar-SA"/>
      </w:rPr>
    </w:lvl>
    <w:lvl w:ilvl="1" w:tplc="9574EA9A">
      <w:numFmt w:val="bullet"/>
      <w:lvlText w:val="•"/>
      <w:lvlJc w:val="left"/>
      <w:pPr>
        <w:ind w:left="1454" w:hanging="196"/>
      </w:pPr>
      <w:rPr>
        <w:rFonts w:hint="default"/>
        <w:lang w:val="pt-PT" w:eastAsia="en-US" w:bidi="ar-SA"/>
      </w:rPr>
    </w:lvl>
    <w:lvl w:ilvl="2" w:tplc="A7A27B80">
      <w:numFmt w:val="bullet"/>
      <w:lvlText w:val="•"/>
      <w:lvlJc w:val="left"/>
      <w:pPr>
        <w:ind w:left="2448" w:hanging="196"/>
      </w:pPr>
      <w:rPr>
        <w:rFonts w:hint="default"/>
        <w:lang w:val="pt-PT" w:eastAsia="en-US" w:bidi="ar-SA"/>
      </w:rPr>
    </w:lvl>
    <w:lvl w:ilvl="3" w:tplc="7E46E668">
      <w:numFmt w:val="bullet"/>
      <w:lvlText w:val="•"/>
      <w:lvlJc w:val="left"/>
      <w:pPr>
        <w:ind w:left="3442" w:hanging="196"/>
      </w:pPr>
      <w:rPr>
        <w:rFonts w:hint="default"/>
        <w:lang w:val="pt-PT" w:eastAsia="en-US" w:bidi="ar-SA"/>
      </w:rPr>
    </w:lvl>
    <w:lvl w:ilvl="4" w:tplc="AA5294F0">
      <w:numFmt w:val="bullet"/>
      <w:lvlText w:val="•"/>
      <w:lvlJc w:val="left"/>
      <w:pPr>
        <w:ind w:left="4436" w:hanging="196"/>
      </w:pPr>
      <w:rPr>
        <w:rFonts w:hint="default"/>
        <w:lang w:val="pt-PT" w:eastAsia="en-US" w:bidi="ar-SA"/>
      </w:rPr>
    </w:lvl>
    <w:lvl w:ilvl="5" w:tplc="52DC251C">
      <w:numFmt w:val="bullet"/>
      <w:lvlText w:val="•"/>
      <w:lvlJc w:val="left"/>
      <w:pPr>
        <w:ind w:left="5430" w:hanging="196"/>
      </w:pPr>
      <w:rPr>
        <w:rFonts w:hint="default"/>
        <w:lang w:val="pt-PT" w:eastAsia="en-US" w:bidi="ar-SA"/>
      </w:rPr>
    </w:lvl>
    <w:lvl w:ilvl="6" w:tplc="1432370C">
      <w:numFmt w:val="bullet"/>
      <w:lvlText w:val="•"/>
      <w:lvlJc w:val="left"/>
      <w:pPr>
        <w:ind w:left="6424" w:hanging="196"/>
      </w:pPr>
      <w:rPr>
        <w:rFonts w:hint="default"/>
        <w:lang w:val="pt-PT" w:eastAsia="en-US" w:bidi="ar-SA"/>
      </w:rPr>
    </w:lvl>
    <w:lvl w:ilvl="7" w:tplc="2CF04B8A">
      <w:numFmt w:val="bullet"/>
      <w:lvlText w:val="•"/>
      <w:lvlJc w:val="left"/>
      <w:pPr>
        <w:ind w:left="7418" w:hanging="196"/>
      </w:pPr>
      <w:rPr>
        <w:rFonts w:hint="default"/>
        <w:lang w:val="pt-PT" w:eastAsia="en-US" w:bidi="ar-SA"/>
      </w:rPr>
    </w:lvl>
    <w:lvl w:ilvl="8" w:tplc="50CAB790">
      <w:numFmt w:val="bullet"/>
      <w:lvlText w:val="•"/>
      <w:lvlJc w:val="left"/>
      <w:pPr>
        <w:ind w:left="8412" w:hanging="196"/>
      </w:pPr>
      <w:rPr>
        <w:rFonts w:hint="default"/>
        <w:lang w:val="pt-PT" w:eastAsia="en-US" w:bidi="ar-SA"/>
      </w:rPr>
    </w:lvl>
  </w:abstractNum>
  <w:abstractNum w:abstractNumId="36" w15:restartNumberingAfterBreak="0">
    <w:nsid w:val="5FF9103C"/>
    <w:multiLevelType w:val="multilevel"/>
    <w:tmpl w:val="5888C18A"/>
    <w:lvl w:ilvl="0">
      <w:start w:val="5"/>
      <w:numFmt w:val="decimal"/>
      <w:lvlText w:val="%1"/>
      <w:lvlJc w:val="left"/>
      <w:pPr>
        <w:ind w:left="460" w:hanging="364"/>
      </w:pPr>
      <w:rPr>
        <w:rFonts w:hint="default"/>
        <w:lang w:val="pt-PT" w:eastAsia="en-US" w:bidi="ar-SA"/>
      </w:rPr>
    </w:lvl>
    <w:lvl w:ilvl="1">
      <w:start w:val="2"/>
      <w:numFmt w:val="decimal"/>
      <w:lvlText w:val="%1.%2."/>
      <w:lvlJc w:val="left"/>
      <w:pPr>
        <w:ind w:left="460" w:hanging="364"/>
      </w:pPr>
      <w:rPr>
        <w:rFonts w:hint="default"/>
        <w:b w:val="0"/>
        <w:bCs w:val="0"/>
        <w:spacing w:val="-2"/>
        <w:w w:val="100"/>
        <w:lang w:val="pt-PT" w:eastAsia="en-US" w:bidi="ar-SA"/>
      </w:rPr>
    </w:lvl>
    <w:lvl w:ilvl="2">
      <w:start w:val="1"/>
      <w:numFmt w:val="decimal"/>
      <w:lvlText w:val="%1.%2.%3."/>
      <w:lvlJc w:val="left"/>
      <w:pPr>
        <w:ind w:left="460" w:hanging="548"/>
      </w:pPr>
      <w:rPr>
        <w:rFonts w:hint="default"/>
        <w:b/>
        <w:bCs/>
        <w:spacing w:val="-2"/>
        <w:w w:val="100"/>
        <w:lang w:val="pt-PT" w:eastAsia="en-US" w:bidi="ar-SA"/>
      </w:rPr>
    </w:lvl>
    <w:lvl w:ilvl="3">
      <w:numFmt w:val="bullet"/>
      <w:lvlText w:val="•"/>
      <w:lvlJc w:val="left"/>
      <w:pPr>
        <w:ind w:left="3442" w:hanging="548"/>
      </w:pPr>
      <w:rPr>
        <w:rFonts w:hint="default"/>
        <w:lang w:val="pt-PT" w:eastAsia="en-US" w:bidi="ar-SA"/>
      </w:rPr>
    </w:lvl>
    <w:lvl w:ilvl="4">
      <w:numFmt w:val="bullet"/>
      <w:lvlText w:val="•"/>
      <w:lvlJc w:val="left"/>
      <w:pPr>
        <w:ind w:left="4436" w:hanging="548"/>
      </w:pPr>
      <w:rPr>
        <w:rFonts w:hint="default"/>
        <w:lang w:val="pt-PT" w:eastAsia="en-US" w:bidi="ar-SA"/>
      </w:rPr>
    </w:lvl>
    <w:lvl w:ilvl="5">
      <w:numFmt w:val="bullet"/>
      <w:lvlText w:val="•"/>
      <w:lvlJc w:val="left"/>
      <w:pPr>
        <w:ind w:left="5430" w:hanging="548"/>
      </w:pPr>
      <w:rPr>
        <w:rFonts w:hint="default"/>
        <w:lang w:val="pt-PT" w:eastAsia="en-US" w:bidi="ar-SA"/>
      </w:rPr>
    </w:lvl>
    <w:lvl w:ilvl="6">
      <w:numFmt w:val="bullet"/>
      <w:lvlText w:val="•"/>
      <w:lvlJc w:val="left"/>
      <w:pPr>
        <w:ind w:left="6424" w:hanging="548"/>
      </w:pPr>
      <w:rPr>
        <w:rFonts w:hint="default"/>
        <w:lang w:val="pt-PT" w:eastAsia="en-US" w:bidi="ar-SA"/>
      </w:rPr>
    </w:lvl>
    <w:lvl w:ilvl="7">
      <w:numFmt w:val="bullet"/>
      <w:lvlText w:val="•"/>
      <w:lvlJc w:val="left"/>
      <w:pPr>
        <w:ind w:left="7418" w:hanging="548"/>
      </w:pPr>
      <w:rPr>
        <w:rFonts w:hint="default"/>
        <w:lang w:val="pt-PT" w:eastAsia="en-US" w:bidi="ar-SA"/>
      </w:rPr>
    </w:lvl>
    <w:lvl w:ilvl="8">
      <w:numFmt w:val="bullet"/>
      <w:lvlText w:val="•"/>
      <w:lvlJc w:val="left"/>
      <w:pPr>
        <w:ind w:left="8412" w:hanging="548"/>
      </w:pPr>
      <w:rPr>
        <w:rFonts w:hint="default"/>
        <w:lang w:val="pt-PT" w:eastAsia="en-US" w:bidi="ar-SA"/>
      </w:rPr>
    </w:lvl>
  </w:abstractNum>
  <w:abstractNum w:abstractNumId="37" w15:restartNumberingAfterBreak="0">
    <w:nsid w:val="64F6766F"/>
    <w:multiLevelType w:val="multilevel"/>
    <w:tmpl w:val="93360870"/>
    <w:lvl w:ilvl="0">
      <w:start w:val="1"/>
      <w:numFmt w:val="decimal"/>
      <w:lvlText w:val="%1."/>
      <w:lvlJc w:val="left"/>
      <w:pPr>
        <w:ind w:left="903" w:hanging="229"/>
      </w:pPr>
      <w:rPr>
        <w:rFonts w:ascii="Cambria" w:eastAsia="Cambria" w:hAnsi="Cambria" w:cs="Cambria" w:hint="default"/>
        <w:b/>
        <w:bCs/>
        <w:i w:val="0"/>
        <w:iCs w:val="0"/>
        <w:spacing w:val="-2"/>
        <w:w w:val="100"/>
        <w:sz w:val="22"/>
        <w:szCs w:val="22"/>
        <w:lang w:val="pt-PT" w:eastAsia="en-US" w:bidi="ar-SA"/>
      </w:rPr>
    </w:lvl>
    <w:lvl w:ilvl="1">
      <w:start w:val="1"/>
      <w:numFmt w:val="decimal"/>
      <w:lvlText w:val="%1.%2."/>
      <w:lvlJc w:val="left"/>
      <w:pPr>
        <w:ind w:left="1242" w:hanging="444"/>
      </w:pPr>
      <w:rPr>
        <w:rFonts w:ascii="Times New Roman" w:eastAsia="Cambria" w:hAnsi="Times New Roman" w:cs="Times New Roman" w:hint="default"/>
        <w:b/>
        <w:bCs/>
        <w:i w:val="0"/>
        <w:iCs w:val="0"/>
        <w:spacing w:val="-2"/>
        <w:w w:val="100"/>
        <w:sz w:val="22"/>
        <w:szCs w:val="22"/>
        <w:lang w:val="pt-PT" w:eastAsia="en-US" w:bidi="ar-SA"/>
      </w:rPr>
    </w:lvl>
    <w:lvl w:ilvl="2">
      <w:start w:val="1"/>
      <w:numFmt w:val="decimal"/>
      <w:lvlText w:val="%1.%2.%3."/>
      <w:lvlJc w:val="left"/>
      <w:pPr>
        <w:ind w:left="1808" w:hanging="584"/>
      </w:pPr>
      <w:rPr>
        <w:rFonts w:ascii="Times New Roman" w:eastAsia="Cambria" w:hAnsi="Times New Roman" w:cs="Times New Roman" w:hint="default"/>
        <w:b/>
        <w:bCs/>
        <w:i w:val="0"/>
        <w:iCs w:val="0"/>
        <w:spacing w:val="-2"/>
        <w:w w:val="100"/>
        <w:sz w:val="22"/>
        <w:szCs w:val="22"/>
        <w:lang w:val="pt-PT" w:eastAsia="en-US" w:bidi="ar-SA"/>
      </w:rPr>
    </w:lvl>
    <w:lvl w:ilvl="3">
      <w:numFmt w:val="bullet"/>
      <w:lvlText w:val="•"/>
      <w:lvlJc w:val="left"/>
      <w:pPr>
        <w:ind w:left="2933" w:hanging="584"/>
      </w:pPr>
      <w:rPr>
        <w:rFonts w:hint="default"/>
        <w:lang w:val="pt-PT" w:eastAsia="en-US" w:bidi="ar-SA"/>
      </w:rPr>
    </w:lvl>
    <w:lvl w:ilvl="4">
      <w:numFmt w:val="bullet"/>
      <w:lvlText w:val="•"/>
      <w:lvlJc w:val="left"/>
      <w:pPr>
        <w:ind w:left="4066" w:hanging="584"/>
      </w:pPr>
      <w:rPr>
        <w:rFonts w:hint="default"/>
        <w:lang w:val="pt-PT" w:eastAsia="en-US" w:bidi="ar-SA"/>
      </w:rPr>
    </w:lvl>
    <w:lvl w:ilvl="5">
      <w:numFmt w:val="bullet"/>
      <w:lvlText w:val="•"/>
      <w:lvlJc w:val="left"/>
      <w:pPr>
        <w:ind w:left="5199" w:hanging="584"/>
      </w:pPr>
      <w:rPr>
        <w:rFonts w:hint="default"/>
        <w:lang w:val="pt-PT" w:eastAsia="en-US" w:bidi="ar-SA"/>
      </w:rPr>
    </w:lvl>
    <w:lvl w:ilvl="6">
      <w:numFmt w:val="bullet"/>
      <w:lvlText w:val="•"/>
      <w:lvlJc w:val="left"/>
      <w:pPr>
        <w:ind w:left="6333" w:hanging="584"/>
      </w:pPr>
      <w:rPr>
        <w:rFonts w:hint="default"/>
        <w:lang w:val="pt-PT" w:eastAsia="en-US" w:bidi="ar-SA"/>
      </w:rPr>
    </w:lvl>
    <w:lvl w:ilvl="7">
      <w:numFmt w:val="bullet"/>
      <w:lvlText w:val="•"/>
      <w:lvlJc w:val="left"/>
      <w:pPr>
        <w:ind w:left="7466" w:hanging="584"/>
      </w:pPr>
      <w:rPr>
        <w:rFonts w:hint="default"/>
        <w:lang w:val="pt-PT" w:eastAsia="en-US" w:bidi="ar-SA"/>
      </w:rPr>
    </w:lvl>
    <w:lvl w:ilvl="8">
      <w:numFmt w:val="bullet"/>
      <w:lvlText w:val="•"/>
      <w:lvlJc w:val="left"/>
      <w:pPr>
        <w:ind w:left="8599" w:hanging="584"/>
      </w:pPr>
      <w:rPr>
        <w:rFonts w:hint="default"/>
        <w:lang w:val="pt-PT" w:eastAsia="en-US" w:bidi="ar-SA"/>
      </w:rPr>
    </w:lvl>
  </w:abstractNum>
  <w:abstractNum w:abstractNumId="38" w15:restartNumberingAfterBreak="0">
    <w:nsid w:val="68926C83"/>
    <w:multiLevelType w:val="multilevel"/>
    <w:tmpl w:val="5AD4D62C"/>
    <w:lvl w:ilvl="0">
      <w:start w:val="3"/>
      <w:numFmt w:val="decimal"/>
      <w:lvlText w:val="%1"/>
      <w:lvlJc w:val="left"/>
      <w:pPr>
        <w:ind w:left="1592" w:hanging="856"/>
      </w:pPr>
      <w:rPr>
        <w:rFonts w:hint="default"/>
        <w:lang w:val="pt-PT" w:eastAsia="en-US" w:bidi="ar-SA"/>
      </w:rPr>
    </w:lvl>
    <w:lvl w:ilvl="1">
      <w:start w:val="4"/>
      <w:numFmt w:val="decimal"/>
      <w:lvlText w:val="%1.%2."/>
      <w:lvlJc w:val="left"/>
      <w:pPr>
        <w:ind w:left="1592" w:hanging="856"/>
      </w:pPr>
      <w:rPr>
        <w:rFonts w:ascii="Times New Roman" w:eastAsia="Calibri" w:hAnsi="Times New Roman" w:cs="Times New Roman" w:hint="default"/>
        <w:b/>
        <w:bCs/>
        <w:spacing w:val="-2"/>
        <w:w w:val="96"/>
        <w:sz w:val="24"/>
        <w:szCs w:val="24"/>
        <w:lang w:val="pt-PT" w:eastAsia="en-US" w:bidi="ar-SA"/>
      </w:rPr>
    </w:lvl>
    <w:lvl w:ilvl="2">
      <w:start w:val="1"/>
      <w:numFmt w:val="decimal"/>
      <w:lvlText w:val="%1.%2.%3."/>
      <w:lvlJc w:val="left"/>
      <w:pPr>
        <w:ind w:left="1592" w:hanging="856"/>
      </w:pPr>
      <w:rPr>
        <w:rFonts w:ascii="Times New Roman" w:eastAsia="Calibri" w:hAnsi="Times New Roman" w:cs="Times New Roman" w:hint="default"/>
        <w:b/>
        <w:bCs/>
        <w:w w:val="95"/>
        <w:sz w:val="24"/>
        <w:szCs w:val="24"/>
        <w:lang w:val="pt-PT" w:eastAsia="en-US" w:bidi="ar-SA"/>
      </w:rPr>
    </w:lvl>
    <w:lvl w:ilvl="3">
      <w:numFmt w:val="bullet"/>
      <w:lvlText w:val="•"/>
      <w:lvlJc w:val="left"/>
      <w:pPr>
        <w:ind w:left="4240" w:hanging="856"/>
      </w:pPr>
      <w:rPr>
        <w:rFonts w:hint="default"/>
        <w:lang w:val="pt-PT" w:eastAsia="en-US" w:bidi="ar-SA"/>
      </w:rPr>
    </w:lvl>
    <w:lvl w:ilvl="4">
      <w:numFmt w:val="bullet"/>
      <w:lvlText w:val="•"/>
      <w:lvlJc w:val="left"/>
      <w:pPr>
        <w:ind w:left="5120" w:hanging="856"/>
      </w:pPr>
      <w:rPr>
        <w:rFonts w:hint="default"/>
        <w:lang w:val="pt-PT" w:eastAsia="en-US" w:bidi="ar-SA"/>
      </w:rPr>
    </w:lvl>
    <w:lvl w:ilvl="5">
      <w:numFmt w:val="bullet"/>
      <w:lvlText w:val="•"/>
      <w:lvlJc w:val="left"/>
      <w:pPr>
        <w:ind w:left="6000" w:hanging="856"/>
      </w:pPr>
      <w:rPr>
        <w:rFonts w:hint="default"/>
        <w:lang w:val="pt-PT" w:eastAsia="en-US" w:bidi="ar-SA"/>
      </w:rPr>
    </w:lvl>
    <w:lvl w:ilvl="6">
      <w:numFmt w:val="bullet"/>
      <w:lvlText w:val="•"/>
      <w:lvlJc w:val="left"/>
      <w:pPr>
        <w:ind w:left="6880" w:hanging="856"/>
      </w:pPr>
      <w:rPr>
        <w:rFonts w:hint="default"/>
        <w:lang w:val="pt-PT" w:eastAsia="en-US" w:bidi="ar-SA"/>
      </w:rPr>
    </w:lvl>
    <w:lvl w:ilvl="7">
      <w:numFmt w:val="bullet"/>
      <w:lvlText w:val="•"/>
      <w:lvlJc w:val="left"/>
      <w:pPr>
        <w:ind w:left="7760" w:hanging="856"/>
      </w:pPr>
      <w:rPr>
        <w:rFonts w:hint="default"/>
        <w:lang w:val="pt-PT" w:eastAsia="en-US" w:bidi="ar-SA"/>
      </w:rPr>
    </w:lvl>
    <w:lvl w:ilvl="8">
      <w:numFmt w:val="bullet"/>
      <w:lvlText w:val="•"/>
      <w:lvlJc w:val="left"/>
      <w:pPr>
        <w:ind w:left="8640" w:hanging="856"/>
      </w:pPr>
      <w:rPr>
        <w:rFonts w:hint="default"/>
        <w:lang w:val="pt-PT" w:eastAsia="en-US" w:bidi="ar-SA"/>
      </w:rPr>
    </w:lvl>
  </w:abstractNum>
  <w:abstractNum w:abstractNumId="39" w15:restartNumberingAfterBreak="0">
    <w:nsid w:val="6E840B32"/>
    <w:multiLevelType w:val="multilevel"/>
    <w:tmpl w:val="644C14A0"/>
    <w:lvl w:ilvl="0">
      <w:start w:val="1"/>
      <w:numFmt w:val="decimal"/>
      <w:lvlText w:val="%1."/>
      <w:lvlJc w:val="left"/>
      <w:pPr>
        <w:ind w:left="656" w:hanging="224"/>
      </w:pPr>
      <w:rPr>
        <w:rFonts w:hint="default"/>
        <w:b/>
        <w:bCs/>
        <w:spacing w:val="-2"/>
        <w:w w:val="100"/>
        <w:lang w:val="pt-PT" w:eastAsia="en-US" w:bidi="ar-SA"/>
      </w:rPr>
    </w:lvl>
    <w:lvl w:ilvl="1">
      <w:start w:val="1"/>
      <w:numFmt w:val="decimal"/>
      <w:lvlText w:val="%1.%2."/>
      <w:lvlJc w:val="left"/>
      <w:pPr>
        <w:ind w:left="460" w:hanging="404"/>
      </w:pPr>
      <w:rPr>
        <w:rFonts w:hint="default"/>
        <w:spacing w:val="-2"/>
        <w:w w:val="100"/>
        <w:lang w:val="pt-PT" w:eastAsia="en-US" w:bidi="ar-SA"/>
      </w:rPr>
    </w:lvl>
    <w:lvl w:ilvl="2">
      <w:start w:val="1"/>
      <w:numFmt w:val="decimal"/>
      <w:lvlText w:val="%1.%2.%3."/>
      <w:lvlJc w:val="left"/>
      <w:pPr>
        <w:ind w:left="1060" w:hanging="404"/>
      </w:pPr>
      <w:rPr>
        <w:rFonts w:hint="default"/>
        <w:spacing w:val="-2"/>
        <w:w w:val="100"/>
        <w:lang w:val="pt-PT" w:eastAsia="en-US" w:bidi="ar-SA"/>
      </w:rPr>
    </w:lvl>
    <w:lvl w:ilvl="3">
      <w:numFmt w:val="bullet"/>
      <w:lvlText w:val="•"/>
      <w:lvlJc w:val="left"/>
      <w:pPr>
        <w:ind w:left="820" w:hanging="404"/>
      </w:pPr>
      <w:rPr>
        <w:rFonts w:hint="default"/>
        <w:lang w:val="pt-PT" w:eastAsia="en-US" w:bidi="ar-SA"/>
      </w:rPr>
    </w:lvl>
    <w:lvl w:ilvl="4">
      <w:numFmt w:val="bullet"/>
      <w:lvlText w:val="•"/>
      <w:lvlJc w:val="left"/>
      <w:pPr>
        <w:ind w:left="880" w:hanging="404"/>
      </w:pPr>
      <w:rPr>
        <w:rFonts w:hint="default"/>
        <w:lang w:val="pt-PT" w:eastAsia="en-US" w:bidi="ar-SA"/>
      </w:rPr>
    </w:lvl>
    <w:lvl w:ilvl="5">
      <w:numFmt w:val="bullet"/>
      <w:lvlText w:val="•"/>
      <w:lvlJc w:val="left"/>
      <w:pPr>
        <w:ind w:left="900" w:hanging="404"/>
      </w:pPr>
      <w:rPr>
        <w:rFonts w:hint="default"/>
        <w:lang w:val="pt-PT" w:eastAsia="en-US" w:bidi="ar-SA"/>
      </w:rPr>
    </w:lvl>
    <w:lvl w:ilvl="6">
      <w:numFmt w:val="bullet"/>
      <w:lvlText w:val="•"/>
      <w:lvlJc w:val="left"/>
      <w:pPr>
        <w:ind w:left="920" w:hanging="404"/>
      </w:pPr>
      <w:rPr>
        <w:rFonts w:hint="default"/>
        <w:lang w:val="pt-PT" w:eastAsia="en-US" w:bidi="ar-SA"/>
      </w:rPr>
    </w:lvl>
    <w:lvl w:ilvl="7">
      <w:numFmt w:val="bullet"/>
      <w:lvlText w:val="•"/>
      <w:lvlJc w:val="left"/>
      <w:pPr>
        <w:ind w:left="1060" w:hanging="404"/>
      </w:pPr>
      <w:rPr>
        <w:rFonts w:hint="default"/>
        <w:lang w:val="pt-PT" w:eastAsia="en-US" w:bidi="ar-SA"/>
      </w:rPr>
    </w:lvl>
    <w:lvl w:ilvl="8">
      <w:numFmt w:val="bullet"/>
      <w:lvlText w:val="•"/>
      <w:lvlJc w:val="left"/>
      <w:pPr>
        <w:ind w:left="1180" w:hanging="404"/>
      </w:pPr>
      <w:rPr>
        <w:rFonts w:hint="default"/>
        <w:lang w:val="pt-PT" w:eastAsia="en-US" w:bidi="ar-SA"/>
      </w:rPr>
    </w:lvl>
  </w:abstractNum>
  <w:abstractNum w:abstractNumId="40" w15:restartNumberingAfterBreak="0">
    <w:nsid w:val="709436F8"/>
    <w:multiLevelType w:val="hybridMultilevel"/>
    <w:tmpl w:val="BF941182"/>
    <w:lvl w:ilvl="0" w:tplc="22EE5A0A">
      <w:start w:val="1"/>
      <w:numFmt w:val="lowerLetter"/>
      <w:lvlText w:val="%1)"/>
      <w:lvlJc w:val="left"/>
      <w:pPr>
        <w:ind w:left="634" w:hanging="208"/>
      </w:pPr>
      <w:rPr>
        <w:rFonts w:ascii="Times New Roman" w:eastAsia="Calibri" w:hAnsi="Times New Roman" w:cs="Times New Roman" w:hint="default"/>
        <w:b/>
        <w:bCs/>
        <w:spacing w:val="0"/>
        <w:w w:val="100"/>
        <w:sz w:val="24"/>
        <w:szCs w:val="24"/>
        <w:lang w:val="pt-PT" w:eastAsia="en-US" w:bidi="ar-SA"/>
      </w:rPr>
    </w:lvl>
    <w:lvl w:ilvl="1" w:tplc="B8A66DF8">
      <w:numFmt w:val="bullet"/>
      <w:lvlText w:val="•"/>
      <w:lvlJc w:val="left"/>
      <w:pPr>
        <w:ind w:left="1634" w:hanging="208"/>
      </w:pPr>
      <w:rPr>
        <w:rFonts w:hint="default"/>
        <w:lang w:val="pt-PT" w:eastAsia="en-US" w:bidi="ar-SA"/>
      </w:rPr>
    </w:lvl>
    <w:lvl w:ilvl="2" w:tplc="1E96C440">
      <w:numFmt w:val="bullet"/>
      <w:lvlText w:val="•"/>
      <w:lvlJc w:val="left"/>
      <w:pPr>
        <w:ind w:left="2608" w:hanging="208"/>
      </w:pPr>
      <w:rPr>
        <w:rFonts w:hint="default"/>
        <w:lang w:val="pt-PT" w:eastAsia="en-US" w:bidi="ar-SA"/>
      </w:rPr>
    </w:lvl>
    <w:lvl w:ilvl="3" w:tplc="4BEE6046">
      <w:numFmt w:val="bullet"/>
      <w:lvlText w:val="•"/>
      <w:lvlJc w:val="left"/>
      <w:pPr>
        <w:ind w:left="3582" w:hanging="208"/>
      </w:pPr>
      <w:rPr>
        <w:rFonts w:hint="default"/>
        <w:lang w:val="pt-PT" w:eastAsia="en-US" w:bidi="ar-SA"/>
      </w:rPr>
    </w:lvl>
    <w:lvl w:ilvl="4" w:tplc="BE2A02D6">
      <w:numFmt w:val="bullet"/>
      <w:lvlText w:val="•"/>
      <w:lvlJc w:val="left"/>
      <w:pPr>
        <w:ind w:left="4556" w:hanging="208"/>
      </w:pPr>
      <w:rPr>
        <w:rFonts w:hint="default"/>
        <w:lang w:val="pt-PT" w:eastAsia="en-US" w:bidi="ar-SA"/>
      </w:rPr>
    </w:lvl>
    <w:lvl w:ilvl="5" w:tplc="2E3E5404">
      <w:numFmt w:val="bullet"/>
      <w:lvlText w:val="•"/>
      <w:lvlJc w:val="left"/>
      <w:pPr>
        <w:ind w:left="5530" w:hanging="208"/>
      </w:pPr>
      <w:rPr>
        <w:rFonts w:hint="default"/>
        <w:lang w:val="pt-PT" w:eastAsia="en-US" w:bidi="ar-SA"/>
      </w:rPr>
    </w:lvl>
    <w:lvl w:ilvl="6" w:tplc="6FF69C1E">
      <w:numFmt w:val="bullet"/>
      <w:lvlText w:val="•"/>
      <w:lvlJc w:val="left"/>
      <w:pPr>
        <w:ind w:left="6504" w:hanging="208"/>
      </w:pPr>
      <w:rPr>
        <w:rFonts w:hint="default"/>
        <w:lang w:val="pt-PT" w:eastAsia="en-US" w:bidi="ar-SA"/>
      </w:rPr>
    </w:lvl>
    <w:lvl w:ilvl="7" w:tplc="ADAC2F00">
      <w:numFmt w:val="bullet"/>
      <w:lvlText w:val="•"/>
      <w:lvlJc w:val="left"/>
      <w:pPr>
        <w:ind w:left="7478" w:hanging="208"/>
      </w:pPr>
      <w:rPr>
        <w:rFonts w:hint="default"/>
        <w:lang w:val="pt-PT" w:eastAsia="en-US" w:bidi="ar-SA"/>
      </w:rPr>
    </w:lvl>
    <w:lvl w:ilvl="8" w:tplc="871CE29E">
      <w:numFmt w:val="bullet"/>
      <w:lvlText w:val="•"/>
      <w:lvlJc w:val="left"/>
      <w:pPr>
        <w:ind w:left="8452" w:hanging="208"/>
      </w:pPr>
      <w:rPr>
        <w:rFonts w:hint="default"/>
        <w:lang w:val="pt-PT" w:eastAsia="en-US" w:bidi="ar-SA"/>
      </w:rPr>
    </w:lvl>
  </w:abstractNum>
  <w:abstractNum w:abstractNumId="41" w15:restartNumberingAfterBreak="0">
    <w:nsid w:val="75F763C7"/>
    <w:multiLevelType w:val="multilevel"/>
    <w:tmpl w:val="9F305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3F45F3"/>
    <w:multiLevelType w:val="multilevel"/>
    <w:tmpl w:val="6D2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E66CA0"/>
    <w:multiLevelType w:val="multilevel"/>
    <w:tmpl w:val="67DCEE9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7FA24F4A"/>
    <w:multiLevelType w:val="multilevel"/>
    <w:tmpl w:val="0F66047A"/>
    <w:lvl w:ilvl="0">
      <w:start w:val="7"/>
      <w:numFmt w:val="decimal"/>
      <w:lvlText w:val="%1"/>
      <w:lvlJc w:val="left"/>
      <w:pPr>
        <w:ind w:left="460" w:hanging="463"/>
      </w:pPr>
      <w:rPr>
        <w:rFonts w:hint="default"/>
        <w:lang w:val="pt-PT" w:eastAsia="en-US" w:bidi="ar-SA"/>
      </w:rPr>
    </w:lvl>
    <w:lvl w:ilvl="1">
      <w:start w:val="1"/>
      <w:numFmt w:val="decimal"/>
      <w:lvlText w:val="%1.%2"/>
      <w:lvlJc w:val="left"/>
      <w:pPr>
        <w:ind w:left="460" w:hanging="463"/>
      </w:pPr>
      <w:rPr>
        <w:rFonts w:hint="default"/>
        <w:lang w:val="pt-PT" w:eastAsia="en-US" w:bidi="ar-SA"/>
      </w:rPr>
    </w:lvl>
    <w:lvl w:ilvl="2">
      <w:start w:val="5"/>
      <w:numFmt w:val="decimal"/>
      <w:lvlText w:val="%1.%2.%3."/>
      <w:lvlJc w:val="left"/>
      <w:pPr>
        <w:ind w:left="460" w:hanging="463"/>
      </w:pPr>
      <w:rPr>
        <w:rFonts w:ascii="Times New Roman" w:eastAsia="Calibri" w:hAnsi="Times New Roman" w:cs="Times New Roman" w:hint="default"/>
        <w:b w:val="0"/>
        <w:bCs w:val="0"/>
        <w:spacing w:val="-2"/>
        <w:w w:val="100"/>
        <w:sz w:val="24"/>
        <w:szCs w:val="24"/>
        <w:lang w:val="pt-PT" w:eastAsia="en-US" w:bidi="ar-SA"/>
      </w:rPr>
    </w:lvl>
    <w:lvl w:ilvl="3">
      <w:numFmt w:val="bullet"/>
      <w:lvlText w:val="•"/>
      <w:lvlJc w:val="left"/>
      <w:pPr>
        <w:ind w:left="3442" w:hanging="463"/>
      </w:pPr>
      <w:rPr>
        <w:rFonts w:hint="default"/>
        <w:lang w:val="pt-PT" w:eastAsia="en-US" w:bidi="ar-SA"/>
      </w:rPr>
    </w:lvl>
    <w:lvl w:ilvl="4">
      <w:numFmt w:val="bullet"/>
      <w:lvlText w:val="•"/>
      <w:lvlJc w:val="left"/>
      <w:pPr>
        <w:ind w:left="4436" w:hanging="463"/>
      </w:pPr>
      <w:rPr>
        <w:rFonts w:hint="default"/>
        <w:lang w:val="pt-PT" w:eastAsia="en-US" w:bidi="ar-SA"/>
      </w:rPr>
    </w:lvl>
    <w:lvl w:ilvl="5">
      <w:numFmt w:val="bullet"/>
      <w:lvlText w:val="•"/>
      <w:lvlJc w:val="left"/>
      <w:pPr>
        <w:ind w:left="5430" w:hanging="463"/>
      </w:pPr>
      <w:rPr>
        <w:rFonts w:hint="default"/>
        <w:lang w:val="pt-PT" w:eastAsia="en-US" w:bidi="ar-SA"/>
      </w:rPr>
    </w:lvl>
    <w:lvl w:ilvl="6">
      <w:numFmt w:val="bullet"/>
      <w:lvlText w:val="•"/>
      <w:lvlJc w:val="left"/>
      <w:pPr>
        <w:ind w:left="6424" w:hanging="463"/>
      </w:pPr>
      <w:rPr>
        <w:rFonts w:hint="default"/>
        <w:lang w:val="pt-PT" w:eastAsia="en-US" w:bidi="ar-SA"/>
      </w:rPr>
    </w:lvl>
    <w:lvl w:ilvl="7">
      <w:numFmt w:val="bullet"/>
      <w:lvlText w:val="•"/>
      <w:lvlJc w:val="left"/>
      <w:pPr>
        <w:ind w:left="7418" w:hanging="463"/>
      </w:pPr>
      <w:rPr>
        <w:rFonts w:hint="default"/>
        <w:lang w:val="pt-PT" w:eastAsia="en-US" w:bidi="ar-SA"/>
      </w:rPr>
    </w:lvl>
    <w:lvl w:ilvl="8">
      <w:numFmt w:val="bullet"/>
      <w:lvlText w:val="•"/>
      <w:lvlJc w:val="left"/>
      <w:pPr>
        <w:ind w:left="8412" w:hanging="463"/>
      </w:pPr>
      <w:rPr>
        <w:rFonts w:hint="default"/>
        <w:lang w:val="pt-PT" w:eastAsia="en-US" w:bidi="ar-SA"/>
      </w:rPr>
    </w:lvl>
  </w:abstractNum>
  <w:num w:numId="1">
    <w:abstractNumId w:val="8"/>
  </w:num>
  <w:num w:numId="2">
    <w:abstractNumId w:val="23"/>
  </w:num>
  <w:num w:numId="3">
    <w:abstractNumId w:val="4"/>
  </w:num>
  <w:num w:numId="4">
    <w:abstractNumId w:val="13"/>
  </w:num>
  <w:num w:numId="5">
    <w:abstractNumId w:val="6"/>
  </w:num>
  <w:num w:numId="6">
    <w:abstractNumId w:val="21"/>
  </w:num>
  <w:num w:numId="7">
    <w:abstractNumId w:val="44"/>
  </w:num>
  <w:num w:numId="8">
    <w:abstractNumId w:val="36"/>
  </w:num>
  <w:num w:numId="9">
    <w:abstractNumId w:val="35"/>
  </w:num>
  <w:num w:numId="10">
    <w:abstractNumId w:val="18"/>
  </w:num>
  <w:num w:numId="11">
    <w:abstractNumId w:val="39"/>
  </w:num>
  <w:num w:numId="12">
    <w:abstractNumId w:val="3"/>
  </w:num>
  <w:num w:numId="13">
    <w:abstractNumId w:val="32"/>
  </w:num>
  <w:num w:numId="14">
    <w:abstractNumId w:val="31"/>
  </w:num>
  <w:num w:numId="15">
    <w:abstractNumId w:val="1"/>
  </w:num>
  <w:num w:numId="16">
    <w:abstractNumId w:val="22"/>
  </w:num>
  <w:num w:numId="17">
    <w:abstractNumId w:val="2"/>
  </w:num>
  <w:num w:numId="18">
    <w:abstractNumId w:val="5"/>
  </w:num>
  <w:num w:numId="19">
    <w:abstractNumId w:val="10"/>
  </w:num>
  <w:num w:numId="20">
    <w:abstractNumId w:val="26"/>
  </w:num>
  <w:num w:numId="21">
    <w:abstractNumId w:val="15"/>
  </w:num>
  <w:num w:numId="22">
    <w:abstractNumId w:val="20"/>
  </w:num>
  <w:num w:numId="23">
    <w:abstractNumId w:val="14"/>
  </w:num>
  <w:num w:numId="24">
    <w:abstractNumId w:val="9"/>
  </w:num>
  <w:num w:numId="25">
    <w:abstractNumId w:val="40"/>
  </w:num>
  <w:num w:numId="26">
    <w:abstractNumId w:val="33"/>
  </w:num>
  <w:num w:numId="27">
    <w:abstractNumId w:val="0"/>
  </w:num>
  <w:num w:numId="28">
    <w:abstractNumId w:val="24"/>
  </w:num>
  <w:num w:numId="29">
    <w:abstractNumId w:val="29"/>
  </w:num>
  <w:num w:numId="30">
    <w:abstractNumId w:val="28"/>
  </w:num>
  <w:num w:numId="31">
    <w:abstractNumId w:val="16"/>
  </w:num>
  <w:num w:numId="32">
    <w:abstractNumId w:val="17"/>
  </w:num>
  <w:num w:numId="33">
    <w:abstractNumId w:val="38"/>
  </w:num>
  <w:num w:numId="34">
    <w:abstractNumId w:val="34"/>
  </w:num>
  <w:num w:numId="35">
    <w:abstractNumId w:val="19"/>
  </w:num>
  <w:num w:numId="36">
    <w:abstractNumId w:val="25"/>
  </w:num>
  <w:num w:numId="37">
    <w:abstractNumId w:val="27"/>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2"/>
  </w:num>
  <w:num w:numId="41">
    <w:abstractNumId w:val="11"/>
  </w:num>
  <w:num w:numId="42">
    <w:abstractNumId w:val="30"/>
  </w:num>
  <w:num w:numId="43">
    <w:abstractNumId w:val="42"/>
  </w:num>
  <w:num w:numId="44">
    <w:abstractNumId w:val="41"/>
    <w:lvlOverride w:ilvl="0">
      <w:startOverride w:val="3"/>
    </w:lvlOverride>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61E6"/>
    <w:rsid w:val="00000A2F"/>
    <w:rsid w:val="00001DBC"/>
    <w:rsid w:val="000144F5"/>
    <w:rsid w:val="00017923"/>
    <w:rsid w:val="000209B8"/>
    <w:rsid w:val="00026481"/>
    <w:rsid w:val="00026813"/>
    <w:rsid w:val="00033DCB"/>
    <w:rsid w:val="000447B9"/>
    <w:rsid w:val="000537B8"/>
    <w:rsid w:val="0005611B"/>
    <w:rsid w:val="00062763"/>
    <w:rsid w:val="00076E2E"/>
    <w:rsid w:val="00077B7A"/>
    <w:rsid w:val="00077DCF"/>
    <w:rsid w:val="00082149"/>
    <w:rsid w:val="00082831"/>
    <w:rsid w:val="000849B6"/>
    <w:rsid w:val="000A6477"/>
    <w:rsid w:val="000A6AAC"/>
    <w:rsid w:val="000B03CE"/>
    <w:rsid w:val="000E58CD"/>
    <w:rsid w:val="000F0F63"/>
    <w:rsid w:val="00112487"/>
    <w:rsid w:val="001449A4"/>
    <w:rsid w:val="001541AB"/>
    <w:rsid w:val="001826CB"/>
    <w:rsid w:val="001B2FB5"/>
    <w:rsid w:val="001B54E3"/>
    <w:rsid w:val="001C4F83"/>
    <w:rsid w:val="001D49F3"/>
    <w:rsid w:val="001D544C"/>
    <w:rsid w:val="001E07E3"/>
    <w:rsid w:val="001F13E1"/>
    <w:rsid w:val="002105E3"/>
    <w:rsid w:val="00211657"/>
    <w:rsid w:val="00217FCE"/>
    <w:rsid w:val="002239A6"/>
    <w:rsid w:val="00227435"/>
    <w:rsid w:val="002414A5"/>
    <w:rsid w:val="00273AE0"/>
    <w:rsid w:val="00290E5C"/>
    <w:rsid w:val="0029323D"/>
    <w:rsid w:val="00295AF4"/>
    <w:rsid w:val="002A315E"/>
    <w:rsid w:val="002B53FD"/>
    <w:rsid w:val="002B7573"/>
    <w:rsid w:val="002D1F3F"/>
    <w:rsid w:val="002E2D97"/>
    <w:rsid w:val="002F1E28"/>
    <w:rsid w:val="002F3EB5"/>
    <w:rsid w:val="002F77FC"/>
    <w:rsid w:val="002F78C6"/>
    <w:rsid w:val="0030570F"/>
    <w:rsid w:val="00311C27"/>
    <w:rsid w:val="00330444"/>
    <w:rsid w:val="0033151B"/>
    <w:rsid w:val="00332B1A"/>
    <w:rsid w:val="0033686E"/>
    <w:rsid w:val="00356EE0"/>
    <w:rsid w:val="003710CE"/>
    <w:rsid w:val="00432F44"/>
    <w:rsid w:val="00433977"/>
    <w:rsid w:val="00436D08"/>
    <w:rsid w:val="004554B0"/>
    <w:rsid w:val="00471C75"/>
    <w:rsid w:val="00480FF2"/>
    <w:rsid w:val="00493C33"/>
    <w:rsid w:val="004E25C3"/>
    <w:rsid w:val="005154B3"/>
    <w:rsid w:val="00522D27"/>
    <w:rsid w:val="00531676"/>
    <w:rsid w:val="00555974"/>
    <w:rsid w:val="0056069A"/>
    <w:rsid w:val="005660D5"/>
    <w:rsid w:val="0057052F"/>
    <w:rsid w:val="00570672"/>
    <w:rsid w:val="00572D8D"/>
    <w:rsid w:val="0057687B"/>
    <w:rsid w:val="005A36A7"/>
    <w:rsid w:val="005A7C6F"/>
    <w:rsid w:val="005B62BD"/>
    <w:rsid w:val="005B7498"/>
    <w:rsid w:val="005E695C"/>
    <w:rsid w:val="00604AAA"/>
    <w:rsid w:val="006520A6"/>
    <w:rsid w:val="00683026"/>
    <w:rsid w:val="00684238"/>
    <w:rsid w:val="00684A43"/>
    <w:rsid w:val="00697120"/>
    <w:rsid w:val="0069752C"/>
    <w:rsid w:val="006B7101"/>
    <w:rsid w:val="006C3EB6"/>
    <w:rsid w:val="006D7841"/>
    <w:rsid w:val="006F0A00"/>
    <w:rsid w:val="006F2B98"/>
    <w:rsid w:val="00716BEA"/>
    <w:rsid w:val="00717619"/>
    <w:rsid w:val="00726B30"/>
    <w:rsid w:val="00731472"/>
    <w:rsid w:val="00732C7C"/>
    <w:rsid w:val="00732DBF"/>
    <w:rsid w:val="0074582D"/>
    <w:rsid w:val="00795428"/>
    <w:rsid w:val="007B4766"/>
    <w:rsid w:val="007B538C"/>
    <w:rsid w:val="007C047B"/>
    <w:rsid w:val="007D0C00"/>
    <w:rsid w:val="007D20F6"/>
    <w:rsid w:val="007E1CE5"/>
    <w:rsid w:val="007F1EB7"/>
    <w:rsid w:val="007F4282"/>
    <w:rsid w:val="007F68C1"/>
    <w:rsid w:val="008017A9"/>
    <w:rsid w:val="00804E38"/>
    <w:rsid w:val="00823A52"/>
    <w:rsid w:val="00827FC7"/>
    <w:rsid w:val="00834744"/>
    <w:rsid w:val="008376B6"/>
    <w:rsid w:val="0084017D"/>
    <w:rsid w:val="00846973"/>
    <w:rsid w:val="00847AB6"/>
    <w:rsid w:val="008643A8"/>
    <w:rsid w:val="00872CA0"/>
    <w:rsid w:val="00883B68"/>
    <w:rsid w:val="008927CC"/>
    <w:rsid w:val="0089602E"/>
    <w:rsid w:val="008A55B7"/>
    <w:rsid w:val="008A61E4"/>
    <w:rsid w:val="008B0783"/>
    <w:rsid w:val="008B52BF"/>
    <w:rsid w:val="008B7C91"/>
    <w:rsid w:val="008C37E8"/>
    <w:rsid w:val="008D7D9F"/>
    <w:rsid w:val="008E0204"/>
    <w:rsid w:val="009216FD"/>
    <w:rsid w:val="009217F7"/>
    <w:rsid w:val="00923E11"/>
    <w:rsid w:val="00932461"/>
    <w:rsid w:val="00941896"/>
    <w:rsid w:val="009424DC"/>
    <w:rsid w:val="0095018C"/>
    <w:rsid w:val="00953A00"/>
    <w:rsid w:val="00967D1A"/>
    <w:rsid w:val="00970FC8"/>
    <w:rsid w:val="009B6536"/>
    <w:rsid w:val="009C1AC4"/>
    <w:rsid w:val="00A065EF"/>
    <w:rsid w:val="00A32614"/>
    <w:rsid w:val="00A45D9E"/>
    <w:rsid w:val="00A60400"/>
    <w:rsid w:val="00A62D4B"/>
    <w:rsid w:val="00A700D6"/>
    <w:rsid w:val="00A7548B"/>
    <w:rsid w:val="00A81BAA"/>
    <w:rsid w:val="00AA4E24"/>
    <w:rsid w:val="00AC1348"/>
    <w:rsid w:val="00AE30AC"/>
    <w:rsid w:val="00AE701D"/>
    <w:rsid w:val="00B06775"/>
    <w:rsid w:val="00B130AC"/>
    <w:rsid w:val="00B20991"/>
    <w:rsid w:val="00B368DE"/>
    <w:rsid w:val="00B461E6"/>
    <w:rsid w:val="00B474E3"/>
    <w:rsid w:val="00B5721F"/>
    <w:rsid w:val="00B705C8"/>
    <w:rsid w:val="00B84399"/>
    <w:rsid w:val="00B84814"/>
    <w:rsid w:val="00B84E6E"/>
    <w:rsid w:val="00B96896"/>
    <w:rsid w:val="00BA2DB4"/>
    <w:rsid w:val="00BD2559"/>
    <w:rsid w:val="00BE1585"/>
    <w:rsid w:val="00BE7A3C"/>
    <w:rsid w:val="00BF6EDC"/>
    <w:rsid w:val="00C029CA"/>
    <w:rsid w:val="00C045BD"/>
    <w:rsid w:val="00C10CD2"/>
    <w:rsid w:val="00C67F68"/>
    <w:rsid w:val="00C83D17"/>
    <w:rsid w:val="00C84282"/>
    <w:rsid w:val="00C848DC"/>
    <w:rsid w:val="00C94400"/>
    <w:rsid w:val="00CB3A68"/>
    <w:rsid w:val="00CB4753"/>
    <w:rsid w:val="00CB62CE"/>
    <w:rsid w:val="00CE1DA5"/>
    <w:rsid w:val="00CF3FF6"/>
    <w:rsid w:val="00D03301"/>
    <w:rsid w:val="00D873C0"/>
    <w:rsid w:val="00DC1B43"/>
    <w:rsid w:val="00E04C4E"/>
    <w:rsid w:val="00E05894"/>
    <w:rsid w:val="00E17516"/>
    <w:rsid w:val="00E51318"/>
    <w:rsid w:val="00E550C1"/>
    <w:rsid w:val="00E932E5"/>
    <w:rsid w:val="00EB0193"/>
    <w:rsid w:val="00EC4940"/>
    <w:rsid w:val="00F04FE5"/>
    <w:rsid w:val="00F0681A"/>
    <w:rsid w:val="00F07D52"/>
    <w:rsid w:val="00F340CB"/>
    <w:rsid w:val="00F354E0"/>
    <w:rsid w:val="00F40048"/>
    <w:rsid w:val="00F40182"/>
    <w:rsid w:val="00F51028"/>
    <w:rsid w:val="00F72908"/>
    <w:rsid w:val="00F819ED"/>
    <w:rsid w:val="00F84018"/>
    <w:rsid w:val="00F91B66"/>
    <w:rsid w:val="00F92B06"/>
    <w:rsid w:val="00F95FDC"/>
    <w:rsid w:val="00F9636C"/>
    <w:rsid w:val="00FB5BC4"/>
    <w:rsid w:val="00FD0D82"/>
    <w:rsid w:val="00FD2752"/>
    <w:rsid w:val="00FD44C3"/>
    <w:rsid w:val="00FF67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66E57121"/>
  <w15:docId w15:val="{D6BCD688-AD74-424E-9F7B-E1EB540F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B6"/>
    <w:rPr>
      <w:rFonts w:ascii="Calibri" w:eastAsia="Calibri" w:hAnsi="Calibri" w:cs="Calibri"/>
      <w:lang w:val="pt-PT"/>
    </w:rPr>
  </w:style>
  <w:style w:type="paragraph" w:styleId="Ttulo1">
    <w:name w:val="heading 1"/>
    <w:basedOn w:val="Normal"/>
    <w:link w:val="Ttulo1Char"/>
    <w:uiPriority w:val="9"/>
    <w:qFormat/>
    <w:rsid w:val="006C3EB6"/>
    <w:pPr>
      <w:ind w:left="736"/>
      <w:outlineLvl w:val="0"/>
    </w:pPr>
    <w:rPr>
      <w:b/>
      <w:bCs/>
      <w:sz w:val="20"/>
      <w:szCs w:val="20"/>
    </w:rPr>
  </w:style>
  <w:style w:type="paragraph" w:styleId="Ttulo2">
    <w:name w:val="heading 2"/>
    <w:basedOn w:val="Normal"/>
    <w:next w:val="Normal"/>
    <w:link w:val="Ttulo2Char"/>
    <w:uiPriority w:val="9"/>
    <w:unhideWhenUsed/>
    <w:qFormat/>
    <w:rsid w:val="00A60400"/>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lang w:val="pt-BR"/>
    </w:rPr>
  </w:style>
  <w:style w:type="paragraph" w:styleId="Ttulo3">
    <w:name w:val="heading 3"/>
    <w:basedOn w:val="Normal"/>
    <w:next w:val="Normal"/>
    <w:link w:val="Ttulo3Char"/>
    <w:uiPriority w:val="9"/>
    <w:semiHidden/>
    <w:unhideWhenUsed/>
    <w:qFormat/>
    <w:rsid w:val="00B5721F"/>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sz w:val="28"/>
      <w:szCs w:val="28"/>
      <w:lang w:val="pt-BR"/>
    </w:rPr>
  </w:style>
  <w:style w:type="paragraph" w:styleId="Ttulo4">
    <w:name w:val="heading 4"/>
    <w:basedOn w:val="Normal"/>
    <w:next w:val="Normal"/>
    <w:link w:val="Ttulo4Char"/>
    <w:uiPriority w:val="9"/>
    <w:semiHidden/>
    <w:unhideWhenUsed/>
    <w:qFormat/>
    <w:rsid w:val="00B5721F"/>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lang w:val="pt-BR"/>
    </w:rPr>
  </w:style>
  <w:style w:type="paragraph" w:styleId="Ttulo5">
    <w:name w:val="heading 5"/>
    <w:basedOn w:val="Normal"/>
    <w:next w:val="Normal"/>
    <w:link w:val="Ttulo5Char"/>
    <w:uiPriority w:val="9"/>
    <w:semiHidden/>
    <w:unhideWhenUsed/>
    <w:qFormat/>
    <w:rsid w:val="00B5721F"/>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lang w:val="pt-BR"/>
    </w:rPr>
  </w:style>
  <w:style w:type="paragraph" w:styleId="Ttulo6">
    <w:name w:val="heading 6"/>
    <w:basedOn w:val="Normal"/>
    <w:next w:val="Normal"/>
    <w:link w:val="Ttulo6Char"/>
    <w:uiPriority w:val="9"/>
    <w:semiHidden/>
    <w:unhideWhenUsed/>
    <w:qFormat/>
    <w:rsid w:val="00B5721F"/>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val="pt-BR"/>
    </w:rPr>
  </w:style>
  <w:style w:type="paragraph" w:styleId="Ttulo7">
    <w:name w:val="heading 7"/>
    <w:basedOn w:val="Normal"/>
    <w:next w:val="Normal"/>
    <w:link w:val="Ttulo7Char"/>
    <w:uiPriority w:val="9"/>
    <w:semiHidden/>
    <w:unhideWhenUsed/>
    <w:qFormat/>
    <w:rsid w:val="00B5721F"/>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val="pt-BR"/>
    </w:rPr>
  </w:style>
  <w:style w:type="paragraph" w:styleId="Ttulo8">
    <w:name w:val="heading 8"/>
    <w:basedOn w:val="Normal"/>
    <w:next w:val="Normal"/>
    <w:link w:val="Ttulo8Char"/>
    <w:uiPriority w:val="9"/>
    <w:semiHidden/>
    <w:unhideWhenUsed/>
    <w:qFormat/>
    <w:rsid w:val="00B5721F"/>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val="pt-BR"/>
    </w:rPr>
  </w:style>
  <w:style w:type="paragraph" w:styleId="Ttulo9">
    <w:name w:val="heading 9"/>
    <w:basedOn w:val="Normal"/>
    <w:next w:val="Normal"/>
    <w:link w:val="Ttulo9Char"/>
    <w:uiPriority w:val="9"/>
    <w:semiHidden/>
    <w:unhideWhenUsed/>
    <w:qFormat/>
    <w:rsid w:val="00B5721F"/>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0400"/>
    <w:rPr>
      <w:rFonts w:ascii="Calibri" w:eastAsia="Calibri" w:hAnsi="Calibri" w:cs="Calibri"/>
      <w:b/>
      <w:bCs/>
      <w:sz w:val="20"/>
      <w:szCs w:val="20"/>
      <w:lang w:val="pt-PT"/>
    </w:rPr>
  </w:style>
  <w:style w:type="character" w:customStyle="1" w:styleId="Ttulo2Char">
    <w:name w:val="Título 2 Char"/>
    <w:basedOn w:val="Fontepargpadro"/>
    <w:link w:val="Ttulo2"/>
    <w:uiPriority w:val="9"/>
    <w:rsid w:val="00A60400"/>
    <w:rPr>
      <w:rFonts w:asciiTheme="majorHAnsi" w:eastAsiaTheme="majorEastAsia" w:hAnsiTheme="majorHAnsi" w:cstheme="majorBidi"/>
      <w:color w:val="365F91" w:themeColor="accent1" w:themeShade="BF"/>
      <w:sz w:val="26"/>
      <w:szCs w:val="26"/>
      <w:lang w:val="pt-BR"/>
    </w:rPr>
  </w:style>
  <w:style w:type="character" w:customStyle="1" w:styleId="Ttulo3Char">
    <w:name w:val="Título 3 Char"/>
    <w:basedOn w:val="Fontepargpadro"/>
    <w:link w:val="Ttulo3"/>
    <w:uiPriority w:val="9"/>
    <w:semiHidden/>
    <w:rsid w:val="00B5721F"/>
    <w:rPr>
      <w:rFonts w:eastAsiaTheme="majorEastAsia" w:cstheme="majorBidi"/>
      <w:color w:val="365F91" w:themeColor="accent1" w:themeShade="BF"/>
      <w:sz w:val="28"/>
      <w:szCs w:val="28"/>
      <w:lang w:val="pt-BR"/>
    </w:rPr>
  </w:style>
  <w:style w:type="table" w:customStyle="1" w:styleId="TableNormal">
    <w:name w:val="Table Normal"/>
    <w:uiPriority w:val="2"/>
    <w:semiHidden/>
    <w:unhideWhenUsed/>
    <w:qFormat/>
    <w:rsid w:val="006C3EB6"/>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C3EB6"/>
    <w:rPr>
      <w:sz w:val="20"/>
      <w:szCs w:val="20"/>
    </w:rPr>
  </w:style>
  <w:style w:type="character" w:customStyle="1" w:styleId="CorpodetextoChar">
    <w:name w:val="Corpo de texto Char"/>
    <w:basedOn w:val="Fontepargpadro"/>
    <w:link w:val="Corpodetexto"/>
    <w:uiPriority w:val="1"/>
    <w:rsid w:val="00B5721F"/>
    <w:rPr>
      <w:rFonts w:ascii="Calibri" w:eastAsia="Calibri" w:hAnsi="Calibri" w:cs="Calibri"/>
      <w:sz w:val="20"/>
      <w:szCs w:val="20"/>
      <w:lang w:val="pt-PT"/>
    </w:rPr>
  </w:style>
  <w:style w:type="paragraph" w:styleId="PargrafodaLista">
    <w:name w:val="List Paragraph"/>
    <w:basedOn w:val="Normal"/>
    <w:uiPriority w:val="34"/>
    <w:qFormat/>
    <w:rsid w:val="006C3EB6"/>
    <w:pPr>
      <w:ind w:left="736"/>
      <w:jc w:val="both"/>
    </w:pPr>
  </w:style>
  <w:style w:type="paragraph" w:customStyle="1" w:styleId="TableParagraph">
    <w:name w:val="Table Paragraph"/>
    <w:basedOn w:val="Normal"/>
    <w:uiPriority w:val="1"/>
    <w:qFormat/>
    <w:rsid w:val="006C3EB6"/>
    <w:pPr>
      <w:spacing w:line="198" w:lineRule="exact"/>
      <w:ind w:left="67"/>
    </w:pPr>
  </w:style>
  <w:style w:type="table" w:styleId="Tabelacomgrade">
    <w:name w:val="Table Grid"/>
    <w:basedOn w:val="Tabelanormal"/>
    <w:uiPriority w:val="59"/>
    <w:rsid w:val="00896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encabezado,Cabeçalho superior,Heading 1a"/>
    <w:basedOn w:val="Normal"/>
    <w:link w:val="CabealhoChar"/>
    <w:uiPriority w:val="99"/>
    <w:unhideWhenUsed/>
    <w:rsid w:val="00F40182"/>
    <w:pPr>
      <w:tabs>
        <w:tab w:val="center" w:pos="4252"/>
        <w:tab w:val="right" w:pos="8504"/>
      </w:tabs>
    </w:pPr>
  </w:style>
  <w:style w:type="character" w:customStyle="1" w:styleId="CabealhoChar">
    <w:name w:val="Cabeçalho Char"/>
    <w:aliases w:val="encabezado Char,Cabeçalho superior Char,Heading 1a Char"/>
    <w:basedOn w:val="Fontepargpadro"/>
    <w:link w:val="Cabealho"/>
    <w:uiPriority w:val="99"/>
    <w:rsid w:val="00F40182"/>
    <w:rPr>
      <w:rFonts w:ascii="Calibri" w:eastAsia="Calibri" w:hAnsi="Calibri" w:cs="Calibri"/>
      <w:lang w:val="pt-PT"/>
    </w:rPr>
  </w:style>
  <w:style w:type="paragraph" w:styleId="Rodap">
    <w:name w:val="footer"/>
    <w:basedOn w:val="Normal"/>
    <w:link w:val="RodapChar"/>
    <w:uiPriority w:val="99"/>
    <w:unhideWhenUsed/>
    <w:rsid w:val="00F40182"/>
    <w:pPr>
      <w:tabs>
        <w:tab w:val="center" w:pos="4252"/>
        <w:tab w:val="right" w:pos="8504"/>
      </w:tabs>
    </w:pPr>
  </w:style>
  <w:style w:type="character" w:customStyle="1" w:styleId="RodapChar">
    <w:name w:val="Rodapé Char"/>
    <w:basedOn w:val="Fontepargpadro"/>
    <w:link w:val="Rodap"/>
    <w:uiPriority w:val="99"/>
    <w:rsid w:val="00F40182"/>
    <w:rPr>
      <w:rFonts w:ascii="Calibri" w:eastAsia="Calibri" w:hAnsi="Calibri" w:cs="Calibri"/>
      <w:lang w:val="pt-PT"/>
    </w:rPr>
  </w:style>
  <w:style w:type="character" w:styleId="Nmerodepgina">
    <w:name w:val="page number"/>
    <w:basedOn w:val="Fontepargpadro"/>
    <w:semiHidden/>
    <w:rsid w:val="00227435"/>
  </w:style>
  <w:style w:type="character" w:styleId="Hyperlink">
    <w:name w:val="Hyperlink"/>
    <w:uiPriority w:val="99"/>
    <w:unhideWhenUsed/>
    <w:rsid w:val="00227435"/>
    <w:rPr>
      <w:color w:val="0000FF"/>
      <w:u w:val="single"/>
    </w:rPr>
  </w:style>
  <w:style w:type="paragraph" w:customStyle="1" w:styleId="msonormal0">
    <w:name w:val="msonormal"/>
    <w:basedOn w:val="Normal"/>
    <w:uiPriority w:val="99"/>
    <w:rsid w:val="00A6040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NormalWeb">
    <w:name w:val="Normal (Web)"/>
    <w:basedOn w:val="Normal"/>
    <w:uiPriority w:val="99"/>
    <w:unhideWhenUsed/>
    <w:rsid w:val="00A6040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comentrio">
    <w:name w:val="annotation text"/>
    <w:basedOn w:val="Normal"/>
    <w:link w:val="TextodecomentrioChar"/>
    <w:uiPriority w:val="99"/>
    <w:semiHidden/>
    <w:unhideWhenUsed/>
    <w:rsid w:val="00A60400"/>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A60400"/>
    <w:rPr>
      <w:sz w:val="20"/>
      <w:szCs w:val="20"/>
      <w:lang w:val="pt-BR"/>
    </w:rPr>
  </w:style>
  <w:style w:type="paragraph" w:styleId="Ttulo">
    <w:name w:val="Title"/>
    <w:basedOn w:val="Normal"/>
    <w:link w:val="TtuloChar"/>
    <w:qFormat/>
    <w:rsid w:val="00A60400"/>
    <w:pPr>
      <w:widowControl/>
      <w:autoSpaceDE/>
      <w:autoSpaceDN/>
      <w:jc w:val="center"/>
    </w:pPr>
    <w:rPr>
      <w:rFonts w:ascii="Arial" w:eastAsia="Times New Roman" w:hAnsi="Arial" w:cs="Arial"/>
      <w:b/>
      <w:bCs/>
      <w:sz w:val="24"/>
      <w:szCs w:val="24"/>
      <w:lang w:val="pt-BR" w:eastAsia="pt-BR"/>
    </w:rPr>
  </w:style>
  <w:style w:type="character" w:customStyle="1" w:styleId="TtuloChar">
    <w:name w:val="Título Char"/>
    <w:basedOn w:val="Fontepargpadro"/>
    <w:link w:val="Ttulo"/>
    <w:rsid w:val="00A60400"/>
    <w:rPr>
      <w:rFonts w:ascii="Arial" w:eastAsia="Times New Roman" w:hAnsi="Arial" w:cs="Arial"/>
      <w:b/>
      <w:bCs/>
      <w:sz w:val="24"/>
      <w:szCs w:val="24"/>
      <w:lang w:val="pt-BR" w:eastAsia="pt-BR"/>
    </w:rPr>
  </w:style>
  <w:style w:type="paragraph" w:styleId="Assuntodocomentrio">
    <w:name w:val="annotation subject"/>
    <w:basedOn w:val="Textodecomentrio"/>
    <w:next w:val="Textodecomentrio"/>
    <w:link w:val="AssuntodocomentrioChar"/>
    <w:uiPriority w:val="99"/>
    <w:semiHidden/>
    <w:unhideWhenUsed/>
    <w:rsid w:val="00A60400"/>
    <w:rPr>
      <w:b/>
      <w:bCs/>
    </w:rPr>
  </w:style>
  <w:style w:type="character" w:customStyle="1" w:styleId="AssuntodocomentrioChar">
    <w:name w:val="Assunto do comentário Char"/>
    <w:basedOn w:val="TextodecomentrioChar"/>
    <w:link w:val="Assuntodocomentrio"/>
    <w:uiPriority w:val="99"/>
    <w:semiHidden/>
    <w:rsid w:val="00A60400"/>
    <w:rPr>
      <w:b/>
      <w:bCs/>
      <w:sz w:val="20"/>
      <w:szCs w:val="20"/>
      <w:lang w:val="pt-BR"/>
    </w:rPr>
  </w:style>
  <w:style w:type="paragraph" w:styleId="Textodebalo">
    <w:name w:val="Balloon Text"/>
    <w:basedOn w:val="Normal"/>
    <w:link w:val="TextodebaloChar"/>
    <w:uiPriority w:val="99"/>
    <w:semiHidden/>
    <w:unhideWhenUsed/>
    <w:rsid w:val="00A60400"/>
    <w:pPr>
      <w:widowControl/>
      <w:autoSpaceDE/>
      <w:autoSpaceDN/>
    </w:pPr>
    <w:rPr>
      <w:rFonts w:ascii="Tahoma" w:eastAsiaTheme="minorHAnsi" w:hAnsi="Tahoma" w:cs="Tahoma"/>
      <w:sz w:val="16"/>
      <w:szCs w:val="16"/>
      <w:lang w:val="pt-BR"/>
    </w:rPr>
  </w:style>
  <w:style w:type="character" w:customStyle="1" w:styleId="TextodebaloChar">
    <w:name w:val="Texto de balão Char"/>
    <w:basedOn w:val="Fontepargpadro"/>
    <w:link w:val="Textodebalo"/>
    <w:uiPriority w:val="99"/>
    <w:semiHidden/>
    <w:rsid w:val="00A60400"/>
    <w:rPr>
      <w:rFonts w:ascii="Tahoma" w:hAnsi="Tahoma" w:cs="Tahoma"/>
      <w:sz w:val="16"/>
      <w:szCs w:val="16"/>
      <w:lang w:val="pt-BR"/>
    </w:rPr>
  </w:style>
  <w:style w:type="paragraph" w:styleId="SemEspaamento">
    <w:name w:val="No Spacing"/>
    <w:uiPriority w:val="1"/>
    <w:qFormat/>
    <w:rsid w:val="00A60400"/>
    <w:pPr>
      <w:widowControl/>
      <w:autoSpaceDE/>
      <w:autoSpaceDN/>
    </w:pPr>
    <w:rPr>
      <w:lang w:val="pt-BR"/>
    </w:rPr>
  </w:style>
  <w:style w:type="paragraph" w:customStyle="1" w:styleId="Default">
    <w:name w:val="Default"/>
    <w:rsid w:val="00A60400"/>
    <w:pPr>
      <w:widowControl/>
      <w:adjustRightInd w:val="0"/>
    </w:pPr>
    <w:rPr>
      <w:rFonts w:ascii="Calibri" w:hAnsi="Calibri" w:cs="Calibri"/>
      <w:color w:val="000000"/>
      <w:sz w:val="24"/>
      <w:szCs w:val="24"/>
      <w:lang w:val="pt-BR"/>
    </w:rPr>
  </w:style>
  <w:style w:type="paragraph" w:customStyle="1" w:styleId="Pa25">
    <w:name w:val="Pa25"/>
    <w:basedOn w:val="Default"/>
    <w:next w:val="Default"/>
    <w:uiPriority w:val="99"/>
    <w:rsid w:val="00A60400"/>
    <w:pPr>
      <w:spacing w:line="201" w:lineRule="atLeast"/>
    </w:pPr>
    <w:rPr>
      <w:rFonts w:ascii="Frutiger LT Std" w:hAnsi="Frutiger LT Std" w:cstheme="minorBidi"/>
      <w:color w:val="auto"/>
    </w:rPr>
  </w:style>
  <w:style w:type="paragraph" w:customStyle="1" w:styleId="Pa26">
    <w:name w:val="Pa26"/>
    <w:basedOn w:val="Default"/>
    <w:next w:val="Default"/>
    <w:uiPriority w:val="99"/>
    <w:rsid w:val="00A60400"/>
    <w:pPr>
      <w:spacing w:line="201" w:lineRule="atLeast"/>
    </w:pPr>
    <w:rPr>
      <w:rFonts w:ascii="Frutiger LT Std" w:hAnsi="Frutiger LT Std" w:cstheme="minorBidi"/>
      <w:color w:val="auto"/>
    </w:rPr>
  </w:style>
  <w:style w:type="character" w:styleId="Refdecomentrio">
    <w:name w:val="annotation reference"/>
    <w:basedOn w:val="Fontepargpadro"/>
    <w:uiPriority w:val="99"/>
    <w:semiHidden/>
    <w:unhideWhenUsed/>
    <w:rsid w:val="00A60400"/>
    <w:rPr>
      <w:sz w:val="16"/>
      <w:szCs w:val="16"/>
    </w:rPr>
  </w:style>
  <w:style w:type="character" w:customStyle="1" w:styleId="fn">
    <w:name w:val="fn"/>
    <w:basedOn w:val="Fontepargpadro"/>
    <w:rsid w:val="00A60400"/>
  </w:style>
  <w:style w:type="character" w:customStyle="1" w:styleId="base">
    <w:name w:val="base"/>
    <w:basedOn w:val="Fontepargpadro"/>
    <w:rsid w:val="00A60400"/>
  </w:style>
  <w:style w:type="character" w:customStyle="1" w:styleId="srctext-sc-154pg0p-0">
    <w:name w:val="src__text-sc-154pg0p-0"/>
    <w:basedOn w:val="Fontepargpadro"/>
    <w:rsid w:val="00A60400"/>
  </w:style>
  <w:style w:type="character" w:customStyle="1" w:styleId="value">
    <w:name w:val="value"/>
    <w:basedOn w:val="Fontepargpadro"/>
    <w:rsid w:val="00A60400"/>
  </w:style>
  <w:style w:type="character" w:styleId="Forte">
    <w:name w:val="Strong"/>
    <w:basedOn w:val="Fontepargpadro"/>
    <w:uiPriority w:val="22"/>
    <w:qFormat/>
    <w:rsid w:val="00A60400"/>
    <w:rPr>
      <w:b/>
      <w:bCs/>
    </w:rPr>
  </w:style>
  <w:style w:type="paragraph" w:styleId="CabealhodoSumrio">
    <w:name w:val="TOC Heading"/>
    <w:basedOn w:val="Ttulo1"/>
    <w:next w:val="Normal"/>
    <w:uiPriority w:val="39"/>
    <w:unhideWhenUsed/>
    <w:qFormat/>
    <w:rsid w:val="00731472"/>
    <w:pPr>
      <w:keepNext/>
      <w:keepLines/>
      <w:widowControl/>
      <w:autoSpaceDE/>
      <w:autoSpaceDN/>
      <w:spacing w:before="480" w:line="276" w:lineRule="auto"/>
      <w:ind w:left="0"/>
      <w:outlineLvl w:val="9"/>
    </w:pPr>
    <w:rPr>
      <w:rFonts w:eastAsia="Times New Roman" w:cs="Times New Roman"/>
      <w:color w:val="365F91"/>
      <w:sz w:val="28"/>
      <w:szCs w:val="28"/>
      <w:lang w:val="en-US"/>
    </w:rPr>
  </w:style>
  <w:style w:type="character" w:customStyle="1" w:styleId="normaltextrun">
    <w:name w:val="normaltextrun"/>
    <w:basedOn w:val="Fontepargpadro"/>
    <w:rsid w:val="00017923"/>
  </w:style>
  <w:style w:type="character" w:customStyle="1" w:styleId="a-size-large">
    <w:name w:val="a-size-large"/>
    <w:basedOn w:val="Fontepargpadro"/>
    <w:rsid w:val="00017923"/>
  </w:style>
  <w:style w:type="character" w:customStyle="1" w:styleId="a-list-item">
    <w:name w:val="a-list-item"/>
    <w:basedOn w:val="Fontepargpadro"/>
    <w:rsid w:val="00017923"/>
  </w:style>
  <w:style w:type="character" w:styleId="MenoPendente">
    <w:name w:val="Unresolved Mention"/>
    <w:basedOn w:val="Fontepargpadro"/>
    <w:uiPriority w:val="99"/>
    <w:semiHidden/>
    <w:unhideWhenUsed/>
    <w:rsid w:val="00A81BAA"/>
    <w:rPr>
      <w:color w:val="605E5C"/>
      <w:shd w:val="clear" w:color="auto" w:fill="E1DFDD"/>
    </w:rPr>
  </w:style>
  <w:style w:type="character" w:customStyle="1" w:styleId="markedcontent">
    <w:name w:val="markedcontent"/>
    <w:basedOn w:val="Fontepargpadro"/>
    <w:rsid w:val="009B6536"/>
  </w:style>
  <w:style w:type="character" w:customStyle="1" w:styleId="Ttulo4Char">
    <w:name w:val="Título 4 Char"/>
    <w:basedOn w:val="Fontepargpadro"/>
    <w:link w:val="Ttulo4"/>
    <w:uiPriority w:val="9"/>
    <w:semiHidden/>
    <w:rsid w:val="00B5721F"/>
    <w:rPr>
      <w:rFonts w:eastAsiaTheme="majorEastAsia" w:cstheme="majorBidi"/>
      <w:i/>
      <w:iCs/>
      <w:color w:val="365F91" w:themeColor="accent1" w:themeShade="BF"/>
      <w:lang w:val="pt-BR"/>
    </w:rPr>
  </w:style>
  <w:style w:type="character" w:customStyle="1" w:styleId="Ttulo5Char">
    <w:name w:val="Título 5 Char"/>
    <w:basedOn w:val="Fontepargpadro"/>
    <w:link w:val="Ttulo5"/>
    <w:uiPriority w:val="9"/>
    <w:semiHidden/>
    <w:rsid w:val="00B5721F"/>
    <w:rPr>
      <w:rFonts w:eastAsiaTheme="majorEastAsia" w:cstheme="majorBidi"/>
      <w:color w:val="365F91" w:themeColor="accent1" w:themeShade="BF"/>
      <w:lang w:val="pt-BR"/>
    </w:rPr>
  </w:style>
  <w:style w:type="character" w:customStyle="1" w:styleId="Ttulo6Char">
    <w:name w:val="Título 6 Char"/>
    <w:basedOn w:val="Fontepargpadro"/>
    <w:link w:val="Ttulo6"/>
    <w:uiPriority w:val="9"/>
    <w:semiHidden/>
    <w:rsid w:val="00B5721F"/>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semiHidden/>
    <w:rsid w:val="00B5721F"/>
    <w:rPr>
      <w:rFonts w:eastAsiaTheme="majorEastAsia" w:cstheme="majorBidi"/>
      <w:color w:val="595959" w:themeColor="text1" w:themeTint="A6"/>
      <w:lang w:val="pt-BR"/>
    </w:rPr>
  </w:style>
  <w:style w:type="character" w:customStyle="1" w:styleId="Ttulo8Char">
    <w:name w:val="Título 8 Char"/>
    <w:basedOn w:val="Fontepargpadro"/>
    <w:link w:val="Ttulo8"/>
    <w:uiPriority w:val="9"/>
    <w:semiHidden/>
    <w:rsid w:val="00B5721F"/>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B5721F"/>
    <w:rPr>
      <w:rFonts w:eastAsiaTheme="majorEastAsia" w:cstheme="majorBidi"/>
      <w:color w:val="272727" w:themeColor="text1" w:themeTint="D8"/>
      <w:lang w:val="pt-BR"/>
    </w:rPr>
  </w:style>
  <w:style w:type="paragraph" w:styleId="Subttulo">
    <w:name w:val="Subtitle"/>
    <w:basedOn w:val="Normal"/>
    <w:next w:val="Normal"/>
    <w:link w:val="SubttuloChar"/>
    <w:uiPriority w:val="11"/>
    <w:qFormat/>
    <w:rsid w:val="00B5721F"/>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val="pt-BR"/>
    </w:rPr>
  </w:style>
  <w:style w:type="character" w:customStyle="1" w:styleId="SubttuloChar">
    <w:name w:val="Subtítulo Char"/>
    <w:basedOn w:val="Fontepargpadro"/>
    <w:link w:val="Subttulo"/>
    <w:uiPriority w:val="11"/>
    <w:rsid w:val="00B5721F"/>
    <w:rPr>
      <w:rFonts w:eastAsiaTheme="majorEastAsia" w:cstheme="majorBidi"/>
      <w:color w:val="595959" w:themeColor="text1" w:themeTint="A6"/>
      <w:spacing w:val="15"/>
      <w:sz w:val="28"/>
      <w:szCs w:val="28"/>
      <w:lang w:val="pt-BR"/>
    </w:rPr>
  </w:style>
  <w:style w:type="paragraph" w:styleId="Citao">
    <w:name w:val="Quote"/>
    <w:basedOn w:val="Normal"/>
    <w:next w:val="Normal"/>
    <w:link w:val="CitaoChar"/>
    <w:uiPriority w:val="29"/>
    <w:qFormat/>
    <w:rsid w:val="00B5721F"/>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val="pt-BR"/>
    </w:rPr>
  </w:style>
  <w:style w:type="character" w:customStyle="1" w:styleId="CitaoChar">
    <w:name w:val="Citação Char"/>
    <w:basedOn w:val="Fontepargpadro"/>
    <w:link w:val="Citao"/>
    <w:uiPriority w:val="29"/>
    <w:rsid w:val="00B5721F"/>
    <w:rPr>
      <w:i/>
      <w:iCs/>
      <w:color w:val="404040" w:themeColor="text1" w:themeTint="BF"/>
      <w:lang w:val="pt-BR"/>
    </w:rPr>
  </w:style>
  <w:style w:type="character" w:styleId="nfaseIntensa">
    <w:name w:val="Intense Emphasis"/>
    <w:basedOn w:val="Fontepargpadro"/>
    <w:uiPriority w:val="21"/>
    <w:qFormat/>
    <w:rsid w:val="00B5721F"/>
    <w:rPr>
      <w:i/>
      <w:iCs/>
      <w:color w:val="365F91" w:themeColor="accent1" w:themeShade="BF"/>
    </w:rPr>
  </w:style>
  <w:style w:type="paragraph" w:styleId="CitaoIntensa">
    <w:name w:val="Intense Quote"/>
    <w:basedOn w:val="Normal"/>
    <w:next w:val="Normal"/>
    <w:link w:val="CitaoIntensaChar"/>
    <w:uiPriority w:val="30"/>
    <w:qFormat/>
    <w:rsid w:val="00B5721F"/>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lang w:val="pt-BR"/>
    </w:rPr>
  </w:style>
  <w:style w:type="character" w:customStyle="1" w:styleId="CitaoIntensaChar">
    <w:name w:val="Citação Intensa Char"/>
    <w:basedOn w:val="Fontepargpadro"/>
    <w:link w:val="CitaoIntensa"/>
    <w:uiPriority w:val="30"/>
    <w:rsid w:val="00B5721F"/>
    <w:rPr>
      <w:i/>
      <w:iCs/>
      <w:color w:val="365F91" w:themeColor="accent1" w:themeShade="BF"/>
      <w:lang w:val="pt-BR"/>
    </w:rPr>
  </w:style>
  <w:style w:type="character" w:styleId="RefernciaIntensa">
    <w:name w:val="Intense Reference"/>
    <w:basedOn w:val="Fontepargpadro"/>
    <w:uiPriority w:val="32"/>
    <w:qFormat/>
    <w:rsid w:val="00B5721F"/>
    <w:rPr>
      <w:b/>
      <w:bCs/>
      <w:smallCaps/>
      <w:color w:val="365F91" w:themeColor="accent1" w:themeShade="BF"/>
      <w:spacing w:val="5"/>
    </w:rPr>
  </w:style>
  <w:style w:type="paragraph" w:customStyle="1" w:styleId="Standard">
    <w:name w:val="Standard"/>
    <w:rsid w:val="00B5721F"/>
    <w:pPr>
      <w:widowControl/>
      <w:suppressAutoHyphens/>
      <w:autoSpaceDE/>
      <w:textAlignment w:val="baseline"/>
    </w:pPr>
    <w:rPr>
      <w:rFonts w:ascii="Liberation Serif" w:eastAsia="NSimSun" w:hAnsi="Liberation Serif" w:cs="Lucida Sans"/>
      <w:kern w:val="3"/>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976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tato@bnc.org.br" TargetMode="External"/><Relationship Id="rId18" Type="http://schemas.openxmlformats.org/officeDocument/2006/relationships/hyperlink" Target="mailto:monteiropolis.licitacoes@gmail.com,"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nc.org.br/" TargetMode="External"/><Relationship Id="rId17" Type="http://schemas.openxmlformats.org/officeDocument/2006/relationships/hyperlink" Target="http://www.bnc.org.br" TargetMode="Externa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nc.org.br." TargetMode="External"/><Relationship Id="rId20" Type="http://schemas.openxmlformats.org/officeDocument/2006/relationships/hyperlink" Target="http://legislacao.planalto.gov.br/legisla/legislacao.nsf/Viw_Identificacao/DEC%2011.462-2023?OpenDocument"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s://www.manteiropolis.al.gov.br" TargetMode="External"/><Relationship Id="rId23" Type="http://schemas.openxmlformats.org/officeDocument/2006/relationships/footer" Target="footer2.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www.monteiropolis.al.gov.br./"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onteiropolis/AL.licitacoes@gmail.com" TargetMode="External"/><Relationship Id="rId22" Type="http://schemas.openxmlformats.org/officeDocument/2006/relationships/header" Target="header5.xml"/><Relationship Id="rId27" Type="http://schemas.openxmlformats.org/officeDocument/2006/relationships/footer" Target="footer3.xml"/><Relationship Id="rId30"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hyperlink" Target="mailto:cplmonteiropolis@gmail.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header1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5.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8.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712F3-6812-44B7-9C81-EFB48A5A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5434</TotalTime>
  <Pages>47</Pages>
  <Words>15412</Words>
  <Characters>83227</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À</vt:lpstr>
    </vt:vector>
  </TitlesOfParts>
  <Company/>
  <LinksUpToDate>false</LinksUpToDate>
  <CharactersWithSpaces>98443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dc:title>
  <dc:subject/>
  <dc:creator>compras</dc:creator>
  <cp:keywords/>
  <dc:description/>
  <cp:lastModifiedBy>Licitacao</cp:lastModifiedBy>
  <cp:revision>17</cp:revision>
  <cp:lastPrinted>2026-03-10T14:39:00Z</cp:lastPrinted>
  <dcterms:created xsi:type="dcterms:W3CDTF">2022-09-15T22:50:00Z</dcterms:created>
  <dcterms:modified xsi:type="dcterms:W3CDTF">2026-04-07T18:15:00Z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Microsoft® Word 2016</vt:lpwstr>
  </property>
  <property fmtid="{D5CDD505-2E9C-101B-9397-08002B2CF9AE}" pid="4" name="LastSaved">
    <vt:filetime>2022-08-27T00:00:00Z</vt:filetime>
  </property>
</Properties>
</file>