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0B5865">
        <w:rPr>
          <w:rFonts w:ascii="Arial" w:hAnsi="Arial" w:cs="Arial"/>
          <w:b/>
          <w:bCs/>
          <w:color w:val="405CA1"/>
          <w:sz w:val="28"/>
          <w:szCs w:val="28"/>
        </w:rPr>
        <w:t>99</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B5865">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0209F7">
        <w:rPr>
          <w:rFonts w:ascii="Arial" w:hAnsi="Arial" w:cs="Arial"/>
          <w:color w:val="5B5B5F"/>
          <w:sz w:val="28"/>
          <w:szCs w:val="28"/>
        </w:rPr>
        <w:t>LIDOCAINA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0B5865">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0B5865">
        <w:rPr>
          <w:rFonts w:ascii="Arial" w:hAnsi="Arial" w:cs="Arial"/>
          <w:color w:val="5B5B5F"/>
          <w:sz w:val="28"/>
          <w:szCs w:val="28"/>
        </w:rPr>
        <w:t>11/10/</w:t>
      </w:r>
      <w:r w:rsidR="004A7BD3">
        <w:rPr>
          <w:rFonts w:ascii="Arial" w:hAnsi="Arial" w:cs="Arial"/>
          <w:color w:val="5B5B5F"/>
          <w:sz w:val="28"/>
          <w:szCs w:val="28"/>
        </w:rPr>
        <w:t xml:space="preserve">2024 às </w:t>
      </w:r>
      <w:r w:rsidR="000B5865">
        <w:rPr>
          <w:rFonts w:ascii="Arial" w:hAnsi="Arial" w:cs="Arial"/>
          <w:color w:val="5B5B5F"/>
          <w:sz w:val="28"/>
          <w:szCs w:val="28"/>
        </w:rPr>
        <w:t>9</w:t>
      </w:r>
      <w:r w:rsidR="004A7BD3">
        <w:rPr>
          <w:rFonts w:ascii="Arial" w:hAnsi="Arial" w:cs="Arial"/>
          <w:color w:val="5B5B5F"/>
          <w:sz w:val="28"/>
          <w:szCs w:val="28"/>
        </w:rPr>
        <w:t>h</w:t>
      </w:r>
      <w:r w:rsidR="000B5865">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0B5865">
        <w:rPr>
          <w:rFonts w:ascii="Arial" w:hAnsi="Arial" w:cs="Arial"/>
          <w:b/>
          <w:color w:val="000000"/>
          <w:sz w:val="20"/>
          <w:szCs w:val="20"/>
        </w:rPr>
        <w:t>99</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30996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0209F7">
        <w:rPr>
          <w:rFonts w:ascii="Arial" w:hAnsi="Arial" w:cs="Arial"/>
          <w:bCs/>
          <w:i/>
          <w:iCs/>
          <w:color w:val="FF0000"/>
          <w:sz w:val="20"/>
          <w:szCs w:val="20"/>
        </w:rPr>
        <w:t>85</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0209F7">
        <w:rPr>
          <w:b/>
          <w:color w:val="auto"/>
        </w:rPr>
        <w:t>LIDOCAINA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F93C04">
        <w:rPr>
          <w:b/>
        </w:rPr>
        <w:t>LIDOCAINA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513" w:type="dxa"/>
        <w:jc w:val="center"/>
        <w:tblInd w:w="55" w:type="dxa"/>
        <w:tblLayout w:type="fixed"/>
        <w:tblCellMar>
          <w:left w:w="70" w:type="dxa"/>
          <w:right w:w="70" w:type="dxa"/>
        </w:tblCellMar>
        <w:tblLook w:val="04A0" w:firstRow="1" w:lastRow="0" w:firstColumn="1" w:lastColumn="0" w:noHBand="0" w:noVBand="1"/>
      </w:tblPr>
      <w:tblGrid>
        <w:gridCol w:w="720"/>
        <w:gridCol w:w="2839"/>
        <w:gridCol w:w="1843"/>
        <w:gridCol w:w="1559"/>
        <w:gridCol w:w="1276"/>
        <w:gridCol w:w="1276"/>
      </w:tblGrid>
      <w:tr w:rsidR="00726075" w:rsidRPr="00004ECD" w:rsidTr="00386177">
        <w:trPr>
          <w:trHeight w:val="300"/>
          <w:jc w:val="center"/>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726075" w:rsidRPr="00004ECD" w:rsidRDefault="00726075"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843" w:type="dxa"/>
            <w:tcBorders>
              <w:top w:val="single" w:sz="4" w:space="0" w:color="000000"/>
              <w:left w:val="nil"/>
              <w:bottom w:val="single" w:sz="4" w:space="0" w:color="auto"/>
              <w:right w:val="single" w:sz="4" w:space="0" w:color="auto"/>
            </w:tcBorders>
            <w:shd w:val="clear" w:color="000000" w:fill="E7E6E6"/>
            <w:noWrap/>
            <w:vAlign w:val="center"/>
            <w:hideMark/>
          </w:tcPr>
          <w:p w:rsidR="00726075" w:rsidRPr="00004ECD" w:rsidRDefault="00726075" w:rsidP="0021393A">
            <w:pPr>
              <w:rPr>
                <w:rFonts w:ascii="Arial" w:hAnsi="Arial" w:cs="Arial"/>
                <w:b/>
                <w:bCs/>
                <w:color w:val="000000"/>
                <w:sz w:val="20"/>
                <w:szCs w:val="20"/>
              </w:rPr>
            </w:pPr>
            <w:r>
              <w:rPr>
                <w:rFonts w:ascii="Arial" w:hAnsi="Arial" w:cs="Arial"/>
                <w:b/>
                <w:bCs/>
                <w:color w:val="000000"/>
                <w:sz w:val="20"/>
                <w:szCs w:val="20"/>
              </w:rPr>
              <w:t>APRESENTAÇÃO</w:t>
            </w:r>
          </w:p>
        </w:tc>
        <w:tc>
          <w:tcPr>
            <w:tcW w:w="1559" w:type="dxa"/>
            <w:tcBorders>
              <w:top w:val="single" w:sz="4" w:space="0" w:color="auto"/>
              <w:left w:val="single" w:sz="4" w:space="0" w:color="auto"/>
              <w:bottom w:val="single" w:sz="4" w:space="0" w:color="auto"/>
              <w:right w:val="single" w:sz="4" w:space="0" w:color="auto"/>
            </w:tcBorders>
            <w:shd w:val="clear" w:color="000000" w:fill="E7E6E6"/>
          </w:tcPr>
          <w:p w:rsidR="00726075" w:rsidRPr="00004ECD" w:rsidRDefault="00726075" w:rsidP="00837541">
            <w:pPr>
              <w:jc w:val="center"/>
              <w:rPr>
                <w:rFonts w:ascii="Arial" w:hAnsi="Arial" w:cs="Arial"/>
                <w:b/>
                <w:bCs/>
                <w:color w:val="000000"/>
                <w:sz w:val="20"/>
                <w:szCs w:val="20"/>
              </w:rPr>
            </w:pPr>
            <w:r>
              <w:rPr>
                <w:rFonts w:ascii="Arial" w:hAnsi="Arial" w:cs="Arial"/>
                <w:b/>
                <w:bCs/>
                <w:color w:val="000000"/>
                <w:sz w:val="20"/>
                <w:szCs w:val="20"/>
              </w:rPr>
              <w:t>UNIDADE</w:t>
            </w:r>
          </w:p>
        </w:tc>
        <w:tc>
          <w:tcPr>
            <w:tcW w:w="12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6" w:type="dxa"/>
            <w:tcBorders>
              <w:top w:val="single" w:sz="4" w:space="0" w:color="000000"/>
              <w:left w:val="single" w:sz="4" w:space="0" w:color="auto"/>
              <w:bottom w:val="single" w:sz="4" w:space="0" w:color="auto"/>
              <w:right w:val="single" w:sz="4" w:space="0" w:color="000000"/>
            </w:tcBorders>
            <w:shd w:val="clear" w:color="000000" w:fill="E7E6E6"/>
          </w:tcPr>
          <w:p w:rsidR="00726075" w:rsidRPr="00004ECD" w:rsidRDefault="00726075"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 xml:space="preserve">LIDOCAINA 50MG/G; </w:t>
            </w:r>
            <w:proofErr w:type="gramStart"/>
            <w:r w:rsidRPr="00F57B48">
              <w:rPr>
                <w:rFonts w:ascii="Arial" w:eastAsia="Times New Roman" w:hAnsi="Arial" w:cs="Arial"/>
                <w:color w:val="0E2F44"/>
                <w:sz w:val="20"/>
                <w:szCs w:val="20"/>
              </w:rPr>
              <w:t>HIDROCORTISONA,</w:t>
            </w:r>
            <w:proofErr w:type="gramEnd"/>
            <w:r w:rsidRPr="00F57B48">
              <w:rPr>
                <w:rFonts w:ascii="Arial" w:eastAsia="Times New Roman" w:hAnsi="Arial" w:cs="Arial"/>
                <w:color w:val="0E2F44"/>
                <w:sz w:val="20"/>
                <w:szCs w:val="20"/>
              </w:rPr>
              <w:t>ACETATO 2,5MG/G; ALUMINIO,SUBACETATO 35MG/G; OXIDO DE ZINCO 180MG/G;  POMADA RETAL; ; VIA DE ADMINISTRACAO TOPICO;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(20 - 50G) - COM APLICADOR</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0B5865" w:rsidP="001D0BE1">
            <w:pPr>
              <w:jc w:val="center"/>
              <w:rPr>
                <w:rFonts w:ascii="Arial" w:eastAsia="Times New Roman" w:hAnsi="Arial" w:cs="Arial"/>
                <w:sz w:val="20"/>
                <w:szCs w:val="20"/>
              </w:rPr>
            </w:pPr>
            <w:hyperlink r:id="rId98" w:history="1">
              <w:r w:rsidR="00547455" w:rsidRPr="00547455">
                <w:rPr>
                  <w:rFonts w:ascii="Arial" w:eastAsia="Times New Roman" w:hAnsi="Arial" w:cs="Arial"/>
                  <w:sz w:val="20"/>
                  <w:szCs w:val="20"/>
                </w:rPr>
                <w:t>208507</w:t>
              </w:r>
            </w:hyperlink>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METRONIDAZOL 500MG/5G; NISTATINA 100.000UI/5G;</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CREME VAGINAL; ; VIA DE ADMINISTRACAO TOPICA;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(30 - 60G) - COM APLICADOR</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4.600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165085</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MICONAZOL, NITRATO 20MG/G (2%); EMULSAO DERMATOLOGICA;</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FRASCO (10 A 30 G)</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FRASCO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5.100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254100</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04</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MUPIROCINA 20MG/G (2%);</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CREME DERMATOLOGICO;; VIA DE 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(10-30G)</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7.500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165093</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05</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POLICRESULENO 18MG/G; FORMA FARMACEUTICA GEL VAGINAL;</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VIA DE ADMINISTRACAO VAGINAL;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(30-100G) - COM APLICADOR</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2.900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277410</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837541">
            <w:pPr>
              <w:jc w:val="center"/>
              <w:rPr>
                <w:rFonts w:ascii="Arial" w:hAnsi="Arial" w:cs="Arial"/>
                <w:sz w:val="20"/>
                <w:szCs w:val="20"/>
              </w:rPr>
            </w:pPr>
            <w:r>
              <w:rPr>
                <w:rFonts w:ascii="Arial" w:hAnsi="Arial" w:cs="Arial"/>
                <w:sz w:val="20"/>
                <w:szCs w:val="20"/>
              </w:rPr>
              <w:t>06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RETINOL (VITAMINA A) 5000 UI/G; COLECALCIFEROL (VITAMINA D3) 900 UI/G; OXIDO DE ZINCO 150 MG/G; POMADA DERMATOLOGICA; VIA DE ADMINISTRACAO DERMATOLOGICA;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(45-100G)</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540.000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111511</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Default="00547455" w:rsidP="00837541">
            <w:pPr>
              <w:jc w:val="center"/>
              <w:rPr>
                <w:rFonts w:ascii="Arial" w:hAnsi="Arial" w:cs="Arial"/>
                <w:sz w:val="20"/>
                <w:szCs w:val="20"/>
              </w:rPr>
            </w:pPr>
            <w:r>
              <w:rPr>
                <w:rFonts w:ascii="Arial" w:hAnsi="Arial" w:cs="Arial"/>
                <w:sz w:val="20"/>
                <w:szCs w:val="20"/>
              </w:rPr>
              <w:t>07</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proofErr w:type="gramStart"/>
            <w:r w:rsidRPr="00F57B48">
              <w:rPr>
                <w:rFonts w:ascii="Arial" w:eastAsia="Times New Roman" w:hAnsi="Arial" w:cs="Arial"/>
                <w:color w:val="0E2F44"/>
                <w:sz w:val="20"/>
                <w:szCs w:val="20"/>
              </w:rPr>
              <w:t>TETRACICLINA,</w:t>
            </w:r>
            <w:proofErr w:type="gramEnd"/>
            <w:r w:rsidRPr="00F57B48">
              <w:rPr>
                <w:rFonts w:ascii="Arial" w:eastAsia="Times New Roman" w:hAnsi="Arial" w:cs="Arial"/>
                <w:color w:val="0E2F44"/>
                <w:sz w:val="20"/>
                <w:szCs w:val="20"/>
              </w:rPr>
              <w:t>CLORIDRATO 25MG/G; ANFOTERICINA B 12,5MG/G;  CREME VAGINAL;  VIA DE ADMINISTRACAO VAGINAL;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DE 30 A 60G) - COM APLICADOR</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F93C04">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4.800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192112</w:t>
            </w:r>
          </w:p>
        </w:tc>
      </w:tr>
      <w:tr w:rsidR="00547455" w:rsidRPr="00004ECD" w:rsidTr="00386177">
        <w:trPr>
          <w:trHeight w:val="26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Default="00547455" w:rsidP="00837541">
            <w:pPr>
              <w:jc w:val="center"/>
              <w:rPr>
                <w:rFonts w:ascii="Arial" w:hAnsi="Arial" w:cs="Arial"/>
                <w:sz w:val="20"/>
                <w:szCs w:val="20"/>
              </w:rPr>
            </w:pPr>
            <w:r>
              <w:rPr>
                <w:rFonts w:ascii="Arial" w:hAnsi="Arial" w:cs="Arial"/>
                <w:sz w:val="20"/>
                <w:szCs w:val="20"/>
              </w:rPr>
              <w:t>08</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UREIA 10%; CREME DERMATOLOGICO</w:t>
            </w:r>
            <w:proofErr w:type="gramStart"/>
            <w:r w:rsidRPr="00F57B48">
              <w:rPr>
                <w:rFonts w:ascii="Arial" w:eastAsia="Times New Roman" w:hAnsi="Arial" w:cs="Arial"/>
                <w:color w:val="0E2F44"/>
                <w:sz w:val="20"/>
                <w:szCs w:val="20"/>
              </w:rPr>
              <w:t>; ;</w:t>
            </w:r>
            <w:proofErr w:type="gramEnd"/>
            <w:r w:rsidRPr="00F57B48">
              <w:rPr>
                <w:rFonts w:ascii="Arial" w:eastAsia="Times New Roman" w:hAnsi="Arial" w:cs="Arial"/>
                <w:color w:val="0E2F44"/>
                <w:sz w:val="20"/>
                <w:szCs w:val="20"/>
              </w:rPr>
              <w:t xml:space="preserve"> VIA DE </w:t>
            </w:r>
            <w:r w:rsidRPr="00F57B48">
              <w:rPr>
                <w:rFonts w:ascii="Arial" w:eastAsia="Times New Roman" w:hAnsi="Arial" w:cs="Arial"/>
                <w:color w:val="0E2F44"/>
                <w:sz w:val="20"/>
                <w:szCs w:val="20"/>
              </w:rPr>
              <w:lastRenderedPageBreak/>
              <w:t>ADMINISTRACAO DERMATOLOGICO;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lastRenderedPageBreak/>
              <w:t>BISNAGA (80-120G)</w:t>
            </w:r>
          </w:p>
        </w:tc>
        <w:tc>
          <w:tcPr>
            <w:tcW w:w="1559" w:type="dxa"/>
            <w:tcBorders>
              <w:top w:val="single" w:sz="4" w:space="0" w:color="auto"/>
              <w:left w:val="single" w:sz="4" w:space="0" w:color="auto"/>
              <w:bottom w:val="single" w:sz="4" w:space="0" w:color="auto"/>
              <w:right w:val="single" w:sz="4" w:space="0" w:color="auto"/>
            </w:tcBorders>
            <w:vAlign w:val="center"/>
          </w:tcPr>
          <w:p w:rsidR="00547455" w:rsidRPr="00547455" w:rsidRDefault="00547455" w:rsidP="00726075">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720.000</w:t>
            </w:r>
          </w:p>
        </w:tc>
        <w:tc>
          <w:tcPr>
            <w:tcW w:w="1276" w:type="dxa"/>
            <w:tcBorders>
              <w:top w:val="single" w:sz="4" w:space="0" w:color="auto"/>
              <w:left w:val="single" w:sz="4" w:space="0" w:color="auto"/>
              <w:bottom w:val="single" w:sz="4" w:space="0" w:color="auto"/>
              <w:right w:val="single" w:sz="4" w:space="0" w:color="auto"/>
            </w:tcBorders>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357693</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w:t>
      </w:r>
      <w:bookmarkStart w:id="65" w:name="_GoBack"/>
      <w:bookmarkEnd w:id="65"/>
      <w:r w:rsidRPr="003959D9">
        <w:rPr>
          <w:rFonts w:ascii="Arial" w:hAnsi="Arial" w:cs="Arial"/>
          <w:sz w:val="20"/>
          <w:szCs w:val="20"/>
        </w:rPr>
        <w:t>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7FCC" w:rsidRDefault="00007FCC" w:rsidP="00A20206">
      <w:pPr>
        <w:jc w:val="center"/>
        <w:rPr>
          <w:rFonts w:ascii="Arial" w:hAnsi="Arial" w:cs="Arial"/>
          <w:b/>
          <w:bCs/>
          <w:sz w:val="20"/>
          <w:szCs w:val="20"/>
        </w:rPr>
      </w:pPr>
    </w:p>
    <w:p w:rsidR="00007FCC" w:rsidRDefault="00007FCC" w:rsidP="00A20206">
      <w:pPr>
        <w:jc w:val="center"/>
        <w:rPr>
          <w:rFonts w:ascii="Arial" w:hAnsi="Arial" w:cs="Arial"/>
          <w:b/>
          <w:bCs/>
          <w:sz w:val="20"/>
          <w:szCs w:val="20"/>
        </w:rPr>
      </w:pPr>
    </w:p>
    <w:p w:rsidR="00007FCC" w:rsidRDefault="00007FCC" w:rsidP="00A20206">
      <w:pPr>
        <w:jc w:val="center"/>
        <w:rPr>
          <w:rFonts w:ascii="Arial" w:hAnsi="Arial" w:cs="Arial"/>
          <w:b/>
          <w:bCs/>
          <w:sz w:val="20"/>
          <w:szCs w:val="20"/>
        </w:rPr>
      </w:pPr>
    </w:p>
    <w:p w:rsidR="00007FCC" w:rsidRDefault="00007FCC"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007FCC">
        <w:rPr>
          <w:b/>
        </w:rPr>
        <w:t>LIDOCAINA</w:t>
      </w:r>
      <w:r>
        <w:rPr>
          <w:b/>
        </w:rPr>
        <w:t xml:space="preserve"> E OUTROS), entrega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6020" w:type="pct"/>
        <w:jc w:val="center"/>
        <w:tblInd w:w="-356" w:type="dxa"/>
        <w:tblLayout w:type="fixed"/>
        <w:tblCellMar>
          <w:left w:w="70" w:type="dxa"/>
          <w:right w:w="70" w:type="dxa"/>
        </w:tblCellMar>
        <w:tblLook w:val="04A0" w:firstRow="1" w:lastRow="0" w:firstColumn="1" w:lastColumn="0" w:noHBand="0" w:noVBand="1"/>
      </w:tblPr>
      <w:tblGrid>
        <w:gridCol w:w="843"/>
        <w:gridCol w:w="3370"/>
        <w:gridCol w:w="1888"/>
        <w:gridCol w:w="1621"/>
        <w:gridCol w:w="907"/>
        <w:gridCol w:w="935"/>
        <w:gridCol w:w="843"/>
      </w:tblGrid>
      <w:tr w:rsidR="00386177" w:rsidRPr="00004ECD" w:rsidTr="00547455">
        <w:trPr>
          <w:trHeight w:val="300"/>
          <w:jc w:val="center"/>
        </w:trPr>
        <w:tc>
          <w:tcPr>
            <w:tcW w:w="40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sz w:val="20"/>
                <w:szCs w:val="20"/>
              </w:rPr>
            </w:pPr>
            <w:r w:rsidRPr="00004ECD">
              <w:rPr>
                <w:rFonts w:ascii="Arial" w:hAnsi="Arial" w:cs="Arial"/>
                <w:b/>
                <w:bCs/>
                <w:sz w:val="20"/>
                <w:szCs w:val="20"/>
              </w:rPr>
              <w:t>ITEM</w:t>
            </w:r>
          </w:p>
        </w:tc>
        <w:tc>
          <w:tcPr>
            <w:tcW w:w="1619" w:type="pct"/>
            <w:tcBorders>
              <w:top w:val="single" w:sz="4" w:space="0" w:color="000000"/>
              <w:left w:val="nil"/>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907" w:type="pct"/>
            <w:tcBorders>
              <w:top w:val="single" w:sz="4" w:space="0" w:color="000000"/>
              <w:left w:val="nil"/>
              <w:bottom w:val="single" w:sz="4" w:space="0" w:color="auto"/>
              <w:right w:val="single" w:sz="4" w:space="0" w:color="auto"/>
            </w:tcBorders>
            <w:shd w:val="clear" w:color="000000" w:fill="E7E6E6"/>
            <w:noWrap/>
            <w:vAlign w:val="center"/>
            <w:hideMark/>
          </w:tcPr>
          <w:p w:rsidR="00386177" w:rsidRPr="00004ECD" w:rsidRDefault="00386177" w:rsidP="00214985">
            <w:pPr>
              <w:rPr>
                <w:rFonts w:ascii="Arial" w:hAnsi="Arial" w:cs="Arial"/>
                <w:b/>
                <w:bCs/>
                <w:color w:val="000000"/>
                <w:sz w:val="20"/>
                <w:szCs w:val="20"/>
              </w:rPr>
            </w:pPr>
            <w:r>
              <w:rPr>
                <w:rFonts w:ascii="Arial" w:hAnsi="Arial" w:cs="Arial"/>
                <w:b/>
                <w:bCs/>
                <w:color w:val="000000"/>
                <w:sz w:val="20"/>
                <w:szCs w:val="20"/>
              </w:rPr>
              <w:t>APRESENTAÇÃO</w:t>
            </w:r>
          </w:p>
        </w:tc>
        <w:tc>
          <w:tcPr>
            <w:tcW w:w="779" w:type="pct"/>
            <w:tcBorders>
              <w:top w:val="single" w:sz="4" w:space="0" w:color="auto"/>
              <w:left w:val="single" w:sz="4" w:space="0" w:color="auto"/>
              <w:bottom w:val="single" w:sz="4" w:space="0" w:color="auto"/>
              <w:right w:val="single" w:sz="4" w:space="0" w:color="auto"/>
            </w:tcBorders>
            <w:shd w:val="clear" w:color="000000" w:fill="E7E6E6"/>
          </w:tcPr>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UNIDADE</w:t>
            </w:r>
          </w:p>
        </w:tc>
        <w:tc>
          <w:tcPr>
            <w:tcW w:w="436"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449"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05"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01</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 xml:space="preserve">LIDOCAINA 50MG/G; </w:t>
            </w:r>
            <w:proofErr w:type="gramStart"/>
            <w:r w:rsidRPr="00F57B48">
              <w:rPr>
                <w:rFonts w:ascii="Arial" w:eastAsia="Times New Roman" w:hAnsi="Arial" w:cs="Arial"/>
                <w:color w:val="0E2F44"/>
                <w:sz w:val="20"/>
                <w:szCs w:val="20"/>
              </w:rPr>
              <w:t>HIDROCORTISONA,</w:t>
            </w:r>
            <w:proofErr w:type="gramEnd"/>
            <w:r w:rsidRPr="00F57B48">
              <w:rPr>
                <w:rFonts w:ascii="Arial" w:eastAsia="Times New Roman" w:hAnsi="Arial" w:cs="Arial"/>
                <w:color w:val="0E2F44"/>
                <w:sz w:val="20"/>
                <w:szCs w:val="20"/>
              </w:rPr>
              <w:t>ACETATO 2,5MG/G; ALUMINIO,SUBACETATO 35MG/G; OXIDO DE ZINCO 180MG/G;  POMADA RETAL; ; VIA DE ADMINISTRACAO TOPICO;</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(20 - 50G) - COM APLICADOR</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25.000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02</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METRONIDAZOL 500MG/5G; NISTATINA 100.000UI/5G;</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CREME VAGINAL; ; VIA DE ADMINISTRACAO TOPICA;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(30 - 60G) - COM APLICADOR</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4.600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03</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MICONAZOL, NITRATO 20MG/G (2%); EMULSAO DERMATOLOGICA;</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VIA DE ADMINISTRACAO DERMATOLOGICO;</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FRASCO (10 A 30 G)</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FRASCO</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5.100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04</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MUPIROCINA 20MG/G (2%);</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CREME DERMATOLOGICO;; VIA DE ADMINISTRACAO DERMATOLOGICO;</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(10-30G)</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7.500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05</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POLICRESULENO 18MG/G; FORMA FARMACEUTICA GEL VAGINAL;</w:t>
            </w:r>
            <w:proofErr w:type="gramStart"/>
            <w:r w:rsidRPr="00F57B48">
              <w:rPr>
                <w:rFonts w:ascii="Arial" w:eastAsia="Times New Roman" w:hAnsi="Arial" w:cs="Arial"/>
                <w:color w:val="0E2F44"/>
                <w:sz w:val="20"/>
                <w:szCs w:val="20"/>
              </w:rPr>
              <w:t xml:space="preserve">  </w:t>
            </w:r>
            <w:proofErr w:type="gramEnd"/>
            <w:r w:rsidRPr="00F57B48">
              <w:rPr>
                <w:rFonts w:ascii="Arial" w:eastAsia="Times New Roman" w:hAnsi="Arial" w:cs="Arial"/>
                <w:color w:val="0E2F44"/>
                <w:sz w:val="20"/>
                <w:szCs w:val="20"/>
              </w:rPr>
              <w:t>VIA DE ADMINISTRACAO VAGINAL;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(30-100G) - COM APLICADOR</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2.900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2200D9" w:rsidRDefault="00547455" w:rsidP="00214985">
            <w:pPr>
              <w:jc w:val="center"/>
              <w:rPr>
                <w:rFonts w:ascii="Arial" w:hAnsi="Arial" w:cs="Arial"/>
                <w:sz w:val="20"/>
                <w:szCs w:val="20"/>
              </w:rPr>
            </w:pPr>
            <w:r>
              <w:rPr>
                <w:rFonts w:ascii="Arial" w:hAnsi="Arial" w:cs="Arial"/>
                <w:sz w:val="20"/>
                <w:szCs w:val="20"/>
              </w:rPr>
              <w:t>06</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RETINOL (VITAMINA A) 5000 UI/G; COLECALCIFEROL (VITAMINA D3) 900 UI/G; OXIDO DE ZINCO 150 MG/G; POMADA DERMATOLOGICA; VIA DE ADMINISTRACAO DERMATOLOGICA;</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(45-100G)</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540.000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Default="00547455" w:rsidP="00214985">
            <w:pPr>
              <w:jc w:val="center"/>
              <w:rPr>
                <w:rFonts w:ascii="Arial" w:hAnsi="Arial" w:cs="Arial"/>
                <w:sz w:val="20"/>
                <w:szCs w:val="20"/>
              </w:rPr>
            </w:pPr>
            <w:r>
              <w:rPr>
                <w:rFonts w:ascii="Arial" w:hAnsi="Arial" w:cs="Arial"/>
                <w:sz w:val="20"/>
                <w:szCs w:val="20"/>
              </w:rPr>
              <w:t>07</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proofErr w:type="gramStart"/>
            <w:r w:rsidRPr="00F57B48">
              <w:rPr>
                <w:rFonts w:ascii="Arial" w:eastAsia="Times New Roman" w:hAnsi="Arial" w:cs="Arial"/>
                <w:color w:val="0E2F44"/>
                <w:sz w:val="20"/>
                <w:szCs w:val="20"/>
              </w:rPr>
              <w:t>TETRACICLINA,</w:t>
            </w:r>
            <w:proofErr w:type="gramEnd"/>
            <w:r w:rsidRPr="00F57B48">
              <w:rPr>
                <w:rFonts w:ascii="Arial" w:eastAsia="Times New Roman" w:hAnsi="Arial" w:cs="Arial"/>
                <w:color w:val="0E2F44"/>
                <w:sz w:val="20"/>
                <w:szCs w:val="20"/>
              </w:rPr>
              <w:t>CLORIDRATO 25MG/G; ANFOTERICINA B 12,5MG/G;  CREME VAGINAL;  VIA DE ADMINISTRACAO VAGINAL;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DE 30 A 60G) - COM APLICADOR</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4.800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r w:rsidR="00547455"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Default="00547455" w:rsidP="00214985">
            <w:pPr>
              <w:jc w:val="center"/>
              <w:rPr>
                <w:rFonts w:ascii="Arial" w:hAnsi="Arial" w:cs="Arial"/>
                <w:sz w:val="20"/>
                <w:szCs w:val="20"/>
              </w:rPr>
            </w:pPr>
            <w:r>
              <w:rPr>
                <w:rFonts w:ascii="Arial" w:hAnsi="Arial" w:cs="Arial"/>
                <w:sz w:val="20"/>
                <w:szCs w:val="20"/>
              </w:rPr>
              <w:t>08</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rPr>
                <w:rFonts w:ascii="Arial" w:eastAsia="Times New Roman" w:hAnsi="Arial" w:cs="Arial"/>
                <w:color w:val="0E2F44"/>
                <w:sz w:val="20"/>
                <w:szCs w:val="20"/>
              </w:rPr>
            </w:pPr>
            <w:r w:rsidRPr="00F57B48">
              <w:rPr>
                <w:rFonts w:ascii="Arial" w:eastAsia="Times New Roman" w:hAnsi="Arial" w:cs="Arial"/>
                <w:color w:val="0E2F44"/>
                <w:sz w:val="20"/>
                <w:szCs w:val="20"/>
              </w:rPr>
              <w:t>UREIA 10%; CREME DERMATOLOGICO</w:t>
            </w:r>
            <w:proofErr w:type="gramStart"/>
            <w:r w:rsidRPr="00F57B48">
              <w:rPr>
                <w:rFonts w:ascii="Arial" w:eastAsia="Times New Roman" w:hAnsi="Arial" w:cs="Arial"/>
                <w:color w:val="0E2F44"/>
                <w:sz w:val="20"/>
                <w:szCs w:val="20"/>
              </w:rPr>
              <w:t>; ;</w:t>
            </w:r>
            <w:proofErr w:type="gramEnd"/>
            <w:r w:rsidRPr="00F57B48">
              <w:rPr>
                <w:rFonts w:ascii="Arial" w:eastAsia="Times New Roman" w:hAnsi="Arial" w:cs="Arial"/>
                <w:color w:val="0E2F44"/>
                <w:sz w:val="20"/>
                <w:szCs w:val="20"/>
              </w:rPr>
              <w:t xml:space="preserve"> VIA DE ADMINISTRACAO DERMATOLOGICO;</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BISNAGA (80-120G)</w:t>
            </w:r>
          </w:p>
        </w:tc>
        <w:tc>
          <w:tcPr>
            <w:tcW w:w="779" w:type="pct"/>
            <w:tcBorders>
              <w:top w:val="single" w:sz="4" w:space="0" w:color="auto"/>
              <w:left w:val="single" w:sz="4" w:space="0" w:color="auto"/>
              <w:bottom w:val="single" w:sz="4" w:space="0" w:color="auto"/>
              <w:right w:val="single" w:sz="4" w:space="0" w:color="auto"/>
            </w:tcBorders>
            <w:vAlign w:val="center"/>
          </w:tcPr>
          <w:p w:rsidR="00547455" w:rsidRPr="00547455" w:rsidRDefault="00547455" w:rsidP="001D0BE1">
            <w:pPr>
              <w:jc w:val="center"/>
              <w:rPr>
                <w:rFonts w:ascii="Arial" w:eastAsia="Times New Roman" w:hAnsi="Arial" w:cs="Arial"/>
                <w:color w:val="000000"/>
                <w:sz w:val="20"/>
                <w:szCs w:val="20"/>
              </w:rPr>
            </w:pPr>
            <w:r w:rsidRPr="00547455">
              <w:rPr>
                <w:rFonts w:ascii="Arial" w:eastAsia="Times New Roman" w:hAnsi="Arial" w:cs="Arial"/>
                <w:color w:val="000000"/>
                <w:sz w:val="20"/>
                <w:szCs w:val="20"/>
              </w:rPr>
              <w:t>GRAMA</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7455" w:rsidRPr="00F57B48" w:rsidRDefault="00547455" w:rsidP="001D0BE1">
            <w:pPr>
              <w:jc w:val="center"/>
              <w:rPr>
                <w:rFonts w:ascii="Arial" w:eastAsia="Times New Roman" w:hAnsi="Arial" w:cs="Arial"/>
                <w:color w:val="000000"/>
                <w:sz w:val="20"/>
                <w:szCs w:val="20"/>
              </w:rPr>
            </w:pPr>
            <w:r w:rsidRPr="00F57B48">
              <w:rPr>
                <w:rFonts w:ascii="Arial" w:eastAsia="Times New Roman" w:hAnsi="Arial" w:cs="Arial"/>
                <w:color w:val="000000"/>
                <w:sz w:val="20"/>
                <w:szCs w:val="20"/>
              </w:rPr>
              <w:t>720.000</w:t>
            </w:r>
          </w:p>
        </w:tc>
        <w:tc>
          <w:tcPr>
            <w:tcW w:w="449" w:type="pct"/>
            <w:tcBorders>
              <w:top w:val="single" w:sz="4" w:space="0" w:color="auto"/>
              <w:left w:val="single" w:sz="4" w:space="0" w:color="auto"/>
              <w:bottom w:val="single" w:sz="4" w:space="0" w:color="auto"/>
              <w:right w:val="single" w:sz="4" w:space="0" w:color="auto"/>
            </w:tcBorders>
            <w:vAlign w:val="center"/>
          </w:tcPr>
          <w:p w:rsidR="00547455" w:rsidRPr="00270AD8" w:rsidRDefault="00547455"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547455" w:rsidRPr="00270AD8" w:rsidRDefault="00547455" w:rsidP="00214985">
            <w:pPr>
              <w:jc w:val="center"/>
              <w:rPr>
                <w:rFonts w:ascii="Calibri" w:eastAsia="Times New Roman" w:hAnsi="Calibri" w:cs="Calibri"/>
                <w:color w:val="000000"/>
              </w:rPr>
            </w:pPr>
          </w:p>
        </w:tc>
      </w:tr>
    </w:tbl>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GRAMA/ FRASCO</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04" w:rsidRDefault="00F93C04" w:rsidP="00852304">
      <w:r>
        <w:separator/>
      </w:r>
    </w:p>
  </w:endnote>
  <w:endnote w:type="continuationSeparator" w:id="0">
    <w:p w:rsidR="00F93C04" w:rsidRDefault="00F93C04"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04" w:rsidRDefault="00F93C04" w:rsidP="00852304">
      <w:r>
        <w:separator/>
      </w:r>
    </w:p>
  </w:footnote>
  <w:footnote w:type="continuationSeparator" w:id="0">
    <w:p w:rsidR="00F93C04" w:rsidRDefault="00F93C04"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04" w:rsidRDefault="00F93C04"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F93C04" w:rsidRDefault="00F93C04" w:rsidP="00852304">
    <w:pPr>
      <w:jc w:val="center"/>
      <w:rPr>
        <w:rFonts w:cs="Calibri"/>
        <w:sz w:val="20"/>
        <w:szCs w:val="20"/>
      </w:rPr>
    </w:pPr>
    <w:r>
      <w:rPr>
        <w:rFonts w:cs="Calibri"/>
        <w:sz w:val="20"/>
        <w:szCs w:val="20"/>
      </w:rPr>
      <w:t>Secretaria da Saúde</w:t>
    </w:r>
  </w:p>
  <w:p w:rsidR="00F93C04" w:rsidRDefault="00F93C04" w:rsidP="00852304">
    <w:pPr>
      <w:jc w:val="center"/>
      <w:rPr>
        <w:rFonts w:cs="Calibri"/>
        <w:sz w:val="20"/>
        <w:szCs w:val="20"/>
      </w:rPr>
    </w:pPr>
    <w:r>
      <w:rPr>
        <w:rFonts w:cs="Calibri"/>
        <w:sz w:val="20"/>
        <w:szCs w:val="20"/>
      </w:rPr>
      <w:t>Coordenadoria de Controle de Doenças</w:t>
    </w:r>
  </w:p>
  <w:p w:rsidR="00F93C04" w:rsidRDefault="00F93C04"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F93C04" w:rsidRDefault="00F93C04" w:rsidP="00852304">
    <w:pPr>
      <w:jc w:val="center"/>
      <w:rPr>
        <w:rFonts w:cs="Calibri"/>
        <w:sz w:val="20"/>
        <w:szCs w:val="20"/>
      </w:rPr>
    </w:pPr>
    <w:r>
      <w:rPr>
        <w:rFonts w:cs="Calibri"/>
        <w:sz w:val="20"/>
        <w:szCs w:val="20"/>
      </w:rPr>
      <w:t>Núcleo de Compras e Gestão de Contratos</w:t>
    </w:r>
  </w:p>
  <w:p w:rsidR="00F93C04" w:rsidRDefault="00F93C04" w:rsidP="00852304">
    <w:pPr>
      <w:pStyle w:val="Cabealho"/>
      <w:jc w:val="right"/>
    </w:pPr>
    <w:r>
      <w:t>EDITAL 900</w:t>
    </w:r>
    <w:r w:rsidR="000B5865">
      <w:t>99</w:t>
    </w:r>
    <w:r>
      <w:t>/2024</w:t>
    </w:r>
  </w:p>
  <w:p w:rsidR="00F93C04" w:rsidRDefault="00F93C04"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07FCC"/>
    <w:rsid w:val="000209F7"/>
    <w:rsid w:val="000620BB"/>
    <w:rsid w:val="000B21F0"/>
    <w:rsid w:val="000B5865"/>
    <w:rsid w:val="000F3D7F"/>
    <w:rsid w:val="000F528B"/>
    <w:rsid w:val="001238C9"/>
    <w:rsid w:val="00184B0E"/>
    <w:rsid w:val="001E7D14"/>
    <w:rsid w:val="0021393A"/>
    <w:rsid w:val="00214985"/>
    <w:rsid w:val="002200D9"/>
    <w:rsid w:val="00294916"/>
    <w:rsid w:val="002B432B"/>
    <w:rsid w:val="002F62AD"/>
    <w:rsid w:val="002F6A13"/>
    <w:rsid w:val="00354AB6"/>
    <w:rsid w:val="00375734"/>
    <w:rsid w:val="003856DB"/>
    <w:rsid w:val="00386177"/>
    <w:rsid w:val="003959D9"/>
    <w:rsid w:val="003B40E1"/>
    <w:rsid w:val="003E4AA2"/>
    <w:rsid w:val="00406ECA"/>
    <w:rsid w:val="00422259"/>
    <w:rsid w:val="00475108"/>
    <w:rsid w:val="00486E1A"/>
    <w:rsid w:val="004A7BD3"/>
    <w:rsid w:val="004E19C3"/>
    <w:rsid w:val="00500EFD"/>
    <w:rsid w:val="00546573"/>
    <w:rsid w:val="00547455"/>
    <w:rsid w:val="005D2DE8"/>
    <w:rsid w:val="005D754B"/>
    <w:rsid w:val="005E0C8F"/>
    <w:rsid w:val="0062420D"/>
    <w:rsid w:val="00670A9C"/>
    <w:rsid w:val="006A5C0D"/>
    <w:rsid w:val="006B45B5"/>
    <w:rsid w:val="006E0DC3"/>
    <w:rsid w:val="007043F6"/>
    <w:rsid w:val="00726075"/>
    <w:rsid w:val="007747C2"/>
    <w:rsid w:val="00790CED"/>
    <w:rsid w:val="007B749A"/>
    <w:rsid w:val="0080326E"/>
    <w:rsid w:val="00807DB2"/>
    <w:rsid w:val="008323B9"/>
    <w:rsid w:val="0083370F"/>
    <w:rsid w:val="00837541"/>
    <w:rsid w:val="00852304"/>
    <w:rsid w:val="00874DB4"/>
    <w:rsid w:val="00902CE6"/>
    <w:rsid w:val="009502C3"/>
    <w:rsid w:val="00957D44"/>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348F2"/>
    <w:rsid w:val="00E77076"/>
    <w:rsid w:val="00E770F9"/>
    <w:rsid w:val="00EA371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javascript:WebForm_DoPostBackWithOptions(new%20WebForm_PostBackOptions(%22ctl00$ContentPlaceHolder1$gvResultadoPesquisa$ctl02$lbTituloItem%22,%20%22%22,%20false,%20%22%22,%20%22CatalogDetalheNovo.aspx?chave=&amp;cod_id=208507&amp;selo=%22,%20false,%20true))" TargetMode="Externa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D1CD-4F02-4DB8-98E9-6D9FB563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15130</Words>
  <Characters>81702</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2024-09-18T12:49:00Z</cp:lastPrinted>
  <dcterms:created xsi:type="dcterms:W3CDTF">2024-09-18T12:49:00Z</dcterms:created>
  <dcterms:modified xsi:type="dcterms:W3CDTF">2024-09-26T14:05:00Z</dcterms:modified>
</cp:coreProperties>
</file>