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C02285">
      <w:pPr>
        <w:pStyle w:val="WW-Textosemformatao"/>
        <w:spacing w:line="276" w:lineRule="auto"/>
        <w:ind w:right="-285" w:firstLine="708"/>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A83F93">
      <w:pPr>
        <w:pStyle w:val="normal0"/>
        <w:ind w:right="-40"/>
        <w:jc w:val="center"/>
        <w:rPr>
          <w:b/>
        </w:rPr>
      </w:pPr>
      <w:r>
        <w:rPr>
          <w:b/>
        </w:rPr>
        <w:t>SECRETARIA MUNICIPAL DE SAÚDE</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FF513E">
        <w:rPr>
          <w:rFonts w:ascii="Arial" w:hAnsi="Arial" w:cs="Arial"/>
          <w:b/>
          <w:sz w:val="22"/>
          <w:szCs w:val="22"/>
        </w:rPr>
        <w:t xml:space="preserve"> 90858/2024</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A83F93">
      <w:pPr>
        <w:spacing w:after="0" w:line="276" w:lineRule="auto"/>
        <w:ind w:right="-285"/>
        <w:rPr>
          <w:rFonts w:ascii="Arial" w:hAnsi="Arial" w:cs="Arial"/>
        </w:rPr>
      </w:pPr>
    </w:p>
    <w:p w:rsidR="00754A93" w:rsidRPr="002B6E3D" w:rsidRDefault="009753A4" w:rsidP="00A83F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w:t>
      </w:r>
      <w:r w:rsidR="006E211D">
        <w:t xml:space="preserve">Registro de preços para </w:t>
      </w:r>
      <w:r w:rsidR="006E211D" w:rsidRPr="002B6E3D">
        <w:rPr>
          <w:b/>
        </w:rPr>
        <w:t>aquisição de medicamentos</w:t>
      </w:r>
      <w:r w:rsidR="006E211D">
        <w:rPr>
          <w:b/>
        </w:rPr>
        <w:t xml:space="preserve"> de atenção básica</w:t>
      </w:r>
      <w:r w:rsidR="005B3BAB">
        <w:rPr>
          <w:b/>
        </w:rPr>
        <w:t>,</w:t>
      </w:r>
      <w:r w:rsidR="002B6E3D" w:rsidRPr="002B6E3D">
        <w:rPr>
          <w:b/>
        </w:rPr>
        <w:t xml:space="preserve"> pertencente à classe 6505,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A83F93">
      <w:pPr>
        <w:pStyle w:val="TEXTO"/>
      </w:pPr>
    </w:p>
    <w:p w:rsidR="00754A93" w:rsidRPr="009E4BF1" w:rsidRDefault="009753A4" w:rsidP="00A83F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A83F93">
      <w:pPr>
        <w:pStyle w:val="TEXTO"/>
      </w:pPr>
    </w:p>
    <w:p w:rsidR="00754A93" w:rsidRPr="009E4BF1" w:rsidRDefault="009753A4" w:rsidP="00A83F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A83F93">
      <w:pPr>
        <w:pStyle w:val="TEXTO"/>
      </w:pPr>
    </w:p>
    <w:p w:rsidR="00754A93" w:rsidRPr="009E4BF1" w:rsidRDefault="009753A4" w:rsidP="00A83F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w:t>
      </w:r>
      <w:proofErr w:type="gramStart"/>
      <w:r w:rsidRPr="009E4BF1">
        <w:t xml:space="preserve">  </w:t>
      </w:r>
      <w:proofErr w:type="gramEnd"/>
      <w:r w:rsidRPr="009E4BF1">
        <w:t>no endereço eletrônico http://ecomprasrio.rio.rj.gov.br.</w:t>
      </w:r>
    </w:p>
    <w:p w:rsidR="00754A93" w:rsidRPr="009E4BF1" w:rsidRDefault="00754A93" w:rsidP="00A83F93">
      <w:pPr>
        <w:pStyle w:val="TEXTO"/>
      </w:pPr>
    </w:p>
    <w:p w:rsidR="00754A93" w:rsidRPr="009E4BF1" w:rsidRDefault="009753A4" w:rsidP="00A83F93">
      <w:pPr>
        <w:pStyle w:val="TEXTO"/>
      </w:pPr>
      <w:r w:rsidRPr="009E4BF1">
        <w:t>1.4 – As retificações do Edital obrigarão todas as licitantes e serão divulgadas pelos mesmos meios de divulgação do Edital.</w:t>
      </w:r>
    </w:p>
    <w:p w:rsidR="00754A93" w:rsidRPr="009E4BF1" w:rsidRDefault="00754A93" w:rsidP="00A83F93">
      <w:pPr>
        <w:pStyle w:val="TEXTO"/>
      </w:pPr>
    </w:p>
    <w:p w:rsidR="00754A93" w:rsidRPr="009E4BF1" w:rsidRDefault="009753A4" w:rsidP="00A83F93">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A83F93">
      <w:pPr>
        <w:pStyle w:val="TEXTO"/>
      </w:pPr>
    </w:p>
    <w:p w:rsidR="00754A93" w:rsidRPr="009E4BF1" w:rsidRDefault="009753A4" w:rsidP="00A83F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A83F93">
      <w:pPr>
        <w:pStyle w:val="TEXTO"/>
      </w:pPr>
    </w:p>
    <w:p w:rsidR="00754A93" w:rsidRPr="009E4BF1" w:rsidRDefault="009753A4" w:rsidP="00A83F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A83F93">
      <w:pPr>
        <w:pStyle w:val="TEXTO"/>
      </w:pPr>
    </w:p>
    <w:p w:rsidR="00754A93" w:rsidRPr="009E4BF1" w:rsidRDefault="009753A4" w:rsidP="00A83F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w:t>
      </w:r>
      <w:r w:rsidRPr="009E4BF1">
        <w:lastRenderedPageBreak/>
        <w:t>designação expressa de outra data pelo Pregoeiro a ser divulgada pelos mesmos meios de divulgação do Edital.</w:t>
      </w:r>
    </w:p>
    <w:p w:rsidR="00754A93" w:rsidRPr="009E4BF1" w:rsidRDefault="009E4BF1" w:rsidP="00A83F93">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A83F93">
      <w:pPr>
        <w:pStyle w:val="TEXTO"/>
      </w:pPr>
    </w:p>
    <w:p w:rsidR="00754A93" w:rsidRPr="009E4BF1" w:rsidRDefault="00747BBE" w:rsidP="00A83F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F0005B">
        <w:rPr>
          <w:b/>
        </w:rPr>
        <w:t>SMS-PRO-2024/</w:t>
      </w:r>
      <w:r w:rsidR="007E31E8">
        <w:rPr>
          <w:b/>
        </w:rPr>
        <w:t>1</w:t>
      </w:r>
      <w:r w:rsidR="00F0005B">
        <w:rPr>
          <w:b/>
        </w:rPr>
        <w:t>5723</w:t>
      </w:r>
      <w:r w:rsidR="00CE3C43" w:rsidRPr="00CE3C43">
        <w:t xml:space="preserve"> de </w:t>
      </w:r>
      <w:r w:rsidR="00F0005B">
        <w:rPr>
          <w:b/>
        </w:rPr>
        <w:t>22/03</w:t>
      </w:r>
      <w:r w:rsidR="00CE3C43" w:rsidRPr="00CE3C43">
        <w:rPr>
          <w:b/>
        </w:rPr>
        <w:t>/2024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de </w:t>
      </w:r>
      <w:r w:rsidR="00F0005B">
        <w:rPr>
          <w:b/>
        </w:rPr>
        <w:t>28</w:t>
      </w:r>
      <w:r w:rsidR="00CE3C43" w:rsidRPr="00CE3C43">
        <w:rPr>
          <w:b/>
        </w:rPr>
        <w:t>/08/2024</w:t>
      </w:r>
      <w:r w:rsidR="009753A4" w:rsidRPr="009E4BF1">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3.1 – No dia </w:t>
      </w:r>
      <w:r w:rsidR="00FF513E">
        <w:t>21</w:t>
      </w:r>
      <w:r w:rsidRPr="009E4BF1">
        <w:t xml:space="preserve"> de </w:t>
      </w:r>
      <w:r w:rsidR="00FF513E">
        <w:t>outubro</w:t>
      </w:r>
      <w:r w:rsidRPr="009E4BF1">
        <w:t xml:space="preserve"> de </w:t>
      </w:r>
      <w:r w:rsidR="00FF513E">
        <w:t>2024</w:t>
      </w:r>
      <w:r w:rsidRPr="009E4BF1">
        <w:t xml:space="preserve">, às </w:t>
      </w:r>
      <w:proofErr w:type="gramStart"/>
      <w:r w:rsidR="00FF513E">
        <w:t>14:00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FF513E">
        <w:rPr>
          <w:b/>
        </w:rPr>
        <w:t>90858/2024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A83F93">
      <w:pPr>
        <w:pStyle w:val="TEXTO"/>
      </w:pPr>
    </w:p>
    <w:p w:rsidR="00754A93" w:rsidRPr="009E4BF1" w:rsidRDefault="009753A4" w:rsidP="00A83F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4.1 – O objeto da presente licitação é o registro de preços para a </w:t>
      </w:r>
      <w:r w:rsidR="00071EF1">
        <w:rPr>
          <w:b/>
        </w:rPr>
        <w:t xml:space="preserve">Aquisição de Medicamentos de Atenção Básica, </w:t>
      </w:r>
      <w:r w:rsidR="00EB68D6" w:rsidRPr="007E31E8">
        <w:rPr>
          <w:b/>
        </w:rPr>
        <w:t>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A83F93">
      <w:pPr>
        <w:pStyle w:val="TEXTO"/>
      </w:pPr>
    </w:p>
    <w:p w:rsidR="00754A93" w:rsidRDefault="009753A4" w:rsidP="00A83F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E10A51" w:rsidRPr="00E10A51">
        <w:t>.</w:t>
      </w:r>
    </w:p>
    <w:p w:rsidR="00E10A51" w:rsidRPr="00E10A51" w:rsidRDefault="00E10A51" w:rsidP="00A83F93">
      <w:pPr>
        <w:pStyle w:val="TEXTO"/>
      </w:pPr>
    </w:p>
    <w:p w:rsidR="00754A93" w:rsidRPr="009E4BF1" w:rsidRDefault="009753A4" w:rsidP="00A83F93">
      <w:pPr>
        <w:pStyle w:val="TEXTO"/>
      </w:pPr>
      <w:r w:rsidRPr="00E10A51">
        <w:t>4.2 – Será reservada exclusivamente para microempresas e empres</w:t>
      </w:r>
      <w:r w:rsidR="00E10A51" w:rsidRPr="00E10A51">
        <w:t xml:space="preserve">as de pequeno porte uma cota de </w:t>
      </w:r>
      <w:r w:rsidR="00607F46">
        <w:rPr>
          <w:b/>
        </w:rPr>
        <w:t>10(</w:t>
      </w:r>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A83F93">
      <w:pPr>
        <w:pStyle w:val="TEXTO"/>
      </w:pPr>
    </w:p>
    <w:p w:rsidR="00754A93" w:rsidRPr="009E4BF1" w:rsidRDefault="009753A4" w:rsidP="00A83F93">
      <w:pPr>
        <w:pStyle w:val="TEXTO"/>
      </w:pPr>
      <w:r w:rsidRPr="009E4BF1">
        <w:lastRenderedPageBreak/>
        <w:t xml:space="preserve">5.1 – Os recursos necessários à aquisição do objeto ora licitado correrão à conta de dotação orçamentária própria: </w:t>
      </w:r>
    </w:p>
    <w:p w:rsidR="00754A93" w:rsidRPr="009E4BF1" w:rsidRDefault="00754A93" w:rsidP="00A83F93">
      <w:pPr>
        <w:pStyle w:val="TEXTO"/>
      </w:pPr>
    </w:p>
    <w:p w:rsidR="00754A93" w:rsidRPr="00607F46" w:rsidRDefault="009753A4" w:rsidP="00A83F93">
      <w:pPr>
        <w:pStyle w:val="TEXTO"/>
        <w:rPr>
          <w:b/>
        </w:rPr>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Pr="00565025">
        <w:t xml:space="preserve">R$ </w:t>
      </w:r>
      <w:r w:rsidR="003B0F96">
        <w:rPr>
          <w:b/>
        </w:rPr>
        <w:t>13.970.4</w:t>
      </w:r>
      <w:r w:rsidR="00557CAD">
        <w:rPr>
          <w:b/>
        </w:rPr>
        <w:t>08,64</w:t>
      </w:r>
      <w:r w:rsidR="00607F46" w:rsidRPr="00607F46">
        <w:rPr>
          <w:b/>
        </w:rPr>
        <w:t xml:space="preserve"> </w:t>
      </w:r>
      <w:r w:rsidRPr="00607F46">
        <w:rPr>
          <w:b/>
        </w:rPr>
        <w:t>(</w:t>
      </w:r>
      <w:r w:rsidR="00557CAD" w:rsidRPr="00557CAD">
        <w:rPr>
          <w:rFonts w:ascii="Helvetica" w:hAnsi="Helvetica" w:cs="Helvetica"/>
          <w:b/>
          <w:color w:val="333333"/>
          <w:shd w:val="clear" w:color="auto" w:fill="F8F9FA"/>
        </w:rPr>
        <w:t xml:space="preserve">treze milhões novecentos e setenta mil </w:t>
      </w:r>
      <w:r w:rsidR="003B0F96">
        <w:rPr>
          <w:rFonts w:ascii="Helvetica" w:hAnsi="Helvetica" w:cs="Helvetica"/>
          <w:b/>
          <w:color w:val="333333"/>
          <w:shd w:val="clear" w:color="auto" w:fill="F8F9FA"/>
        </w:rPr>
        <w:t>quatrocentos</w:t>
      </w:r>
      <w:r w:rsidR="00557CAD" w:rsidRPr="00557CAD">
        <w:rPr>
          <w:rFonts w:ascii="Helvetica" w:hAnsi="Helvetica" w:cs="Helvetica"/>
          <w:b/>
          <w:color w:val="333333"/>
          <w:shd w:val="clear" w:color="auto" w:fill="F8F9FA"/>
        </w:rPr>
        <w:t xml:space="preserve"> e oito reais e sessenta e quatro centavos</w:t>
      </w:r>
      <w:r w:rsidRPr="00607F46">
        <w:rPr>
          <w:b/>
        </w:rPr>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A83F93">
      <w:pPr>
        <w:pStyle w:val="TEXTO"/>
      </w:pPr>
    </w:p>
    <w:p w:rsidR="00754A93" w:rsidRPr="00404BCE" w:rsidRDefault="009753A4" w:rsidP="00A83F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A83F93">
      <w:pPr>
        <w:spacing w:after="0" w:line="276" w:lineRule="auto"/>
        <w:rPr>
          <w:rFonts w:ascii="Arial" w:hAnsi="Arial" w:cs="Arial"/>
        </w:rPr>
      </w:pPr>
    </w:p>
    <w:p w:rsidR="00DD25E5" w:rsidRPr="00661B0F" w:rsidRDefault="009753A4" w:rsidP="00661B0F">
      <w:pPr>
        <w:pStyle w:val="TEXTO"/>
        <w:rPr>
          <w:b/>
        </w:rPr>
      </w:pPr>
      <w:r w:rsidRPr="00661B0F">
        <w:rPr>
          <w:b/>
        </w:rPr>
        <w:t xml:space="preserve">7.1 </w:t>
      </w:r>
      <w:r w:rsidR="00661B0F" w:rsidRPr="00661B0F">
        <w:rPr>
          <w:b/>
        </w:rPr>
        <w:t xml:space="preserve">As entregas dos produtos deverão ocorrer em até 30 (trinta) dias corridos, no horário de </w:t>
      </w:r>
      <w:proofErr w:type="gramStart"/>
      <w:r w:rsidR="00661B0F" w:rsidRPr="00661B0F">
        <w:rPr>
          <w:b/>
        </w:rPr>
        <w:t>08:00</w:t>
      </w:r>
      <w:proofErr w:type="gramEnd"/>
      <w:r w:rsidR="00661B0F" w:rsidRPr="00661B0F">
        <w:rPr>
          <w:b/>
        </w:rPr>
        <w:t xml:space="preserve"> horas às 15:00 horas; devendo ser previamente agendadas junto às Unidades Orçamentárias (Órgãos Participantes) requisitantes. Os 30 dias corridos serão contados a partir da publicação da convocação, no </w:t>
      </w:r>
      <w:proofErr w:type="spellStart"/>
      <w:proofErr w:type="gramStart"/>
      <w:r w:rsidR="00661B0F" w:rsidRPr="00661B0F">
        <w:rPr>
          <w:b/>
        </w:rPr>
        <w:t>D.O.</w:t>
      </w:r>
      <w:proofErr w:type="spellEnd"/>
      <w:proofErr w:type="gramEnd"/>
      <w:r w:rsidR="00661B0F" w:rsidRPr="00661B0F">
        <w:rPr>
          <w:b/>
        </w:rPr>
        <w:t>RIO, ou de outro meio de comunicação, para a retirada da Nota de Empenho e respectiva Autorização de Fornecimento.</w:t>
      </w:r>
    </w:p>
    <w:p w:rsidR="00661B0F" w:rsidRPr="009E4BF1" w:rsidRDefault="00661B0F" w:rsidP="00661B0F">
      <w:pPr>
        <w:pStyle w:val="TEXTO"/>
      </w:pPr>
    </w:p>
    <w:p w:rsidR="00754A93" w:rsidRPr="009E4BF1" w:rsidRDefault="009753A4" w:rsidP="00A83F93">
      <w:pPr>
        <w:pStyle w:val="TEXTO"/>
      </w:pPr>
      <w:r w:rsidRPr="009E4BF1">
        <w:t>7.2 – O prazo de vigência do contrato poderá ser prorrogado ou alterado nos termos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A83F93">
      <w:pPr>
        <w:pStyle w:val="TEXTO"/>
      </w:pPr>
    </w:p>
    <w:p w:rsidR="00EF3808" w:rsidRDefault="00EF3808" w:rsidP="00A83F93">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A83F93">
      <w:pPr>
        <w:pStyle w:val="TEXTO"/>
      </w:pPr>
    </w:p>
    <w:p w:rsidR="00754A93" w:rsidRPr="00BF598E" w:rsidRDefault="009753A4" w:rsidP="00A83F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A83F93">
      <w:pPr>
        <w:pStyle w:val="TEXTO"/>
      </w:pPr>
    </w:p>
    <w:p w:rsidR="00754A93" w:rsidRPr="00BF598E" w:rsidRDefault="009753A4" w:rsidP="00A83F93">
      <w:pPr>
        <w:pStyle w:val="TEX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A83F93">
      <w:pPr>
        <w:pStyle w:val="TEXTO"/>
        <w:rPr>
          <w:highlight w:val="yellow"/>
        </w:rPr>
      </w:pPr>
    </w:p>
    <w:p w:rsidR="00D30D23" w:rsidRPr="005D5E32" w:rsidRDefault="00D30D23" w:rsidP="00A83F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A83F93">
      <w:pPr>
        <w:pStyle w:val="normal0"/>
        <w:ind w:right="-40"/>
        <w:jc w:val="both"/>
        <w:rPr>
          <w:b/>
        </w:rPr>
      </w:pPr>
    </w:p>
    <w:p w:rsidR="00D30D23" w:rsidRDefault="00D30D23" w:rsidP="00A83F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A83F93">
      <w:pPr>
        <w:pStyle w:val="TEXTO"/>
      </w:pPr>
    </w:p>
    <w:p w:rsidR="00754A93" w:rsidRPr="009E4BF1" w:rsidRDefault="009753A4" w:rsidP="00A83F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A83F93">
      <w:pPr>
        <w:pStyle w:val="TEXTO"/>
      </w:pPr>
    </w:p>
    <w:p w:rsidR="00754A93" w:rsidRPr="009E4BF1" w:rsidRDefault="009753A4" w:rsidP="00A83F93">
      <w:pPr>
        <w:pStyle w:val="TEXTO"/>
      </w:pPr>
      <w:r w:rsidRPr="009E4BF1">
        <w:t xml:space="preserve">8.3 – A participação no certame está condicionada, ainda, a que o interessado, ao acessar, inicialmente, o ambiente eletrônico de contratações, declare, nos campos 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A83F93">
      <w:pPr>
        <w:pStyle w:val="TEXTO"/>
      </w:pPr>
    </w:p>
    <w:p w:rsidR="00754A93" w:rsidRPr="009E4BF1" w:rsidRDefault="009753A4" w:rsidP="00A83F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A83F93">
      <w:pPr>
        <w:pStyle w:val="TEXTO"/>
      </w:pPr>
    </w:p>
    <w:p w:rsidR="00754A93" w:rsidRPr="009E4BF1" w:rsidRDefault="009753A4" w:rsidP="00A83F93">
      <w:pPr>
        <w:pStyle w:val="TEXTO"/>
      </w:pPr>
      <w:r w:rsidRPr="009E4BF1">
        <w:t>8.5 – Cada representante credenciado poderá representar apenas uma licitante, em cada pregão eletrônico.</w:t>
      </w:r>
    </w:p>
    <w:p w:rsidR="00754A93" w:rsidRPr="009E4BF1" w:rsidRDefault="00754A93" w:rsidP="00A83F93">
      <w:pPr>
        <w:pStyle w:val="TEXTO"/>
      </w:pPr>
    </w:p>
    <w:p w:rsidR="00754A93" w:rsidRPr="009E4BF1" w:rsidRDefault="009753A4" w:rsidP="00A83F93">
      <w:pPr>
        <w:pStyle w:val="TEXTO"/>
      </w:pPr>
      <w:r w:rsidRPr="009E4BF1">
        <w:t>8.6 – O envio da proposta vinculará a licitante ao cumprimento de todas as condições e obrigações inerentes ao certame.</w:t>
      </w:r>
    </w:p>
    <w:p w:rsidR="00754A93" w:rsidRPr="009E4BF1" w:rsidRDefault="00754A93" w:rsidP="00A83F93">
      <w:pPr>
        <w:pStyle w:val="TEXTO"/>
      </w:pPr>
    </w:p>
    <w:p w:rsidR="00754A93" w:rsidRPr="009E4BF1" w:rsidRDefault="009753A4" w:rsidP="00A83F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A83F93">
      <w:pPr>
        <w:pStyle w:val="TEXTO"/>
        <w:rPr>
          <w:highlight w:val="yellow"/>
        </w:rPr>
      </w:pPr>
    </w:p>
    <w:p w:rsidR="009249EC" w:rsidRPr="00FA75F6" w:rsidRDefault="009249EC" w:rsidP="00A83F93">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A83F93">
      <w:pPr>
        <w:pStyle w:val="TEXTO"/>
      </w:pPr>
    </w:p>
    <w:p w:rsidR="00754A93" w:rsidRPr="0006607C" w:rsidRDefault="009753A4" w:rsidP="00A83F93">
      <w:pPr>
        <w:pStyle w:val="TEXTO"/>
      </w:pPr>
      <w:r w:rsidRPr="0006607C">
        <w:t>8.9 – Será permitida a participação em consórcio, sujeita às seguintes regras:</w:t>
      </w:r>
    </w:p>
    <w:p w:rsidR="00754A93" w:rsidRPr="0006607C" w:rsidRDefault="00754A93" w:rsidP="00A83F93">
      <w:pPr>
        <w:pStyle w:val="TEXTO"/>
      </w:pPr>
    </w:p>
    <w:p w:rsidR="00DA6CD6" w:rsidRPr="00C42C94" w:rsidRDefault="00DA6CD6" w:rsidP="00A83F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A83F93">
      <w:pPr>
        <w:pStyle w:val="TEXTO"/>
      </w:pPr>
    </w:p>
    <w:p w:rsidR="00754A93" w:rsidRPr="00DA6CD6" w:rsidRDefault="003412EF" w:rsidP="00A83F93">
      <w:pPr>
        <w:pStyle w:val="TEXTO"/>
      </w:pPr>
      <w:r w:rsidRPr="00DA6CD6">
        <w:lastRenderedPageBreak/>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A83F93">
      <w:pPr>
        <w:pStyle w:val="TEXTO"/>
        <w:rPr>
          <w:highlight w:val="yellow"/>
        </w:rPr>
      </w:pPr>
    </w:p>
    <w:p w:rsidR="00754A93" w:rsidRPr="00C42C94" w:rsidRDefault="009753A4" w:rsidP="00A83F93">
      <w:pPr>
        <w:pStyle w:val="TEXTO"/>
      </w:pPr>
      <w:r w:rsidRPr="00C42C94">
        <w:t>(c) as empresas consorciadas não poderão participar da licitação isoladamente, nem por intermédio de mais de um consórcio;</w:t>
      </w:r>
    </w:p>
    <w:p w:rsidR="00754A93" w:rsidRPr="00C42C94" w:rsidRDefault="00754A93" w:rsidP="00A83F93">
      <w:pPr>
        <w:pStyle w:val="TEXTO"/>
      </w:pPr>
    </w:p>
    <w:p w:rsidR="00754A93" w:rsidRPr="00C42C94" w:rsidRDefault="009753A4" w:rsidP="00A83F93">
      <w:pPr>
        <w:pStyle w:val="TEXTO"/>
      </w:pPr>
      <w:r w:rsidRPr="00C42C94">
        <w:t>(d) as empresas consorciadas responderão solidariamente pelos atos praticados em consórcio, tanto na fase da licitação quanto na da execução do Contrato;</w:t>
      </w:r>
    </w:p>
    <w:p w:rsidR="00754A93" w:rsidRPr="00C42C94" w:rsidRDefault="00754A93" w:rsidP="00A83F93">
      <w:pPr>
        <w:pStyle w:val="TEXTO"/>
      </w:pPr>
    </w:p>
    <w:p w:rsidR="00754A93" w:rsidRPr="00C42C94" w:rsidRDefault="009753A4" w:rsidP="00A83F93">
      <w:pPr>
        <w:pStyle w:val="TEXTO"/>
      </w:pPr>
      <w:r w:rsidRPr="00C42C94">
        <w:t>(e) O consórcio vencedor, quando for o caso, ficará obrigado a promover a sua constituição e registro antes da celebração do Contrato.</w:t>
      </w:r>
    </w:p>
    <w:p w:rsidR="00754A93" w:rsidRPr="00637773" w:rsidRDefault="00754A93" w:rsidP="00A83F93">
      <w:pPr>
        <w:pStyle w:val="TEXTO"/>
        <w:rPr>
          <w:highlight w:val="yellow"/>
        </w:rPr>
      </w:pPr>
    </w:p>
    <w:p w:rsidR="00754A93" w:rsidRPr="00ED2CCA" w:rsidRDefault="009753A4" w:rsidP="00A83F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A83F93">
      <w:pPr>
        <w:pStyle w:val="TEXTO"/>
      </w:pPr>
    </w:p>
    <w:p w:rsidR="00754A93" w:rsidRPr="00ED2CCA" w:rsidRDefault="009753A4" w:rsidP="00A83F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A83F93">
      <w:pPr>
        <w:pStyle w:val="TEXTO"/>
      </w:pPr>
    </w:p>
    <w:p w:rsidR="00754A93" w:rsidRPr="009E4BF1" w:rsidRDefault="009753A4" w:rsidP="00A83F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w:t>
      </w:r>
      <w:r w:rsidRPr="009E4BF1">
        <w:lastRenderedPageBreak/>
        <w:t>dos 1º e 2º escalões da Administração Direta ou Indireta do Município, nos últimos 12 (doze) meses, devendo apresentar declaração de atendimento a tal requisito.</w:t>
      </w:r>
    </w:p>
    <w:p w:rsidR="00754A93" w:rsidRPr="009E4BF1" w:rsidRDefault="00754A93" w:rsidP="00A83F93">
      <w:pPr>
        <w:pStyle w:val="TEXTO"/>
      </w:pPr>
    </w:p>
    <w:p w:rsidR="00754A93" w:rsidRPr="009E4BF1" w:rsidRDefault="009753A4" w:rsidP="00A83F93">
      <w:pPr>
        <w:pStyle w:val="TEXTO"/>
      </w:pPr>
      <w:r w:rsidRPr="009E4BF1">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A83F93">
      <w:pPr>
        <w:pStyle w:val="TEXTO"/>
      </w:pPr>
    </w:p>
    <w:p w:rsidR="00754A93" w:rsidRPr="009E4BF1" w:rsidRDefault="009753A4" w:rsidP="00A83F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A83F93">
      <w:pPr>
        <w:pStyle w:val="TEXTO"/>
      </w:pPr>
    </w:p>
    <w:p w:rsidR="00754A93" w:rsidRPr="009E4BF1" w:rsidRDefault="009753A4" w:rsidP="00A83F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A83F93">
      <w:pPr>
        <w:pStyle w:val="TEXTO"/>
      </w:pPr>
    </w:p>
    <w:p w:rsidR="00754A93" w:rsidRPr="009E4BF1" w:rsidRDefault="009753A4" w:rsidP="00A83F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A83F93">
      <w:pPr>
        <w:pStyle w:val="TEXTO"/>
      </w:pPr>
    </w:p>
    <w:p w:rsidR="00754A93" w:rsidRPr="009E4BF1" w:rsidRDefault="005A7D68" w:rsidP="00A83F93">
      <w:pPr>
        <w:pStyle w:val="TEXTO"/>
      </w:pPr>
      <w:r>
        <w:t xml:space="preserve">8.16 – </w:t>
      </w:r>
      <w:r w:rsidR="009753A4" w:rsidRPr="009E4BF1">
        <w:t>As empresas estrangeiras que não funcionem no País deverão apresentar documentos equivalentes, visando à habilitação, na forma de regulamento emitido pelo Poder Executivo federal.</w:t>
      </w:r>
    </w:p>
    <w:p w:rsidR="00754A93" w:rsidRPr="009E4BF1" w:rsidRDefault="00754A93" w:rsidP="00A83F93">
      <w:pPr>
        <w:pStyle w:val="TEXTO"/>
      </w:pPr>
    </w:p>
    <w:p w:rsidR="00754A93" w:rsidRPr="009E4BF1" w:rsidRDefault="009753A4" w:rsidP="00A83F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A83F93">
      <w:pPr>
        <w:pStyle w:val="TEXTO"/>
      </w:pPr>
    </w:p>
    <w:p w:rsidR="00754A93" w:rsidRPr="009E4BF1" w:rsidRDefault="009753A4" w:rsidP="00A83F93">
      <w:pPr>
        <w:pStyle w:val="TEXTO"/>
      </w:pPr>
      <w:r w:rsidRPr="009E4BF1">
        <w:lastRenderedPageBreak/>
        <w:t>8.17 – O envio da proposta vinculará a licitante ao cumprimento de todas as condições e obrigações inerentes ao certame.</w:t>
      </w:r>
    </w:p>
    <w:p w:rsidR="00754A93" w:rsidRPr="009E4BF1" w:rsidRDefault="00754A93" w:rsidP="00A83F93">
      <w:pPr>
        <w:pStyle w:val="TEXTO"/>
      </w:pPr>
    </w:p>
    <w:p w:rsidR="00754A93" w:rsidRDefault="009753A4" w:rsidP="00A83F93">
      <w:pPr>
        <w:pStyle w:val="TEXTO"/>
      </w:pPr>
      <w:r w:rsidRPr="009E4BF1">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A83F93">
      <w:pPr>
        <w:pStyle w:val="TEXTO"/>
      </w:pPr>
    </w:p>
    <w:p w:rsidR="00C53A43" w:rsidRDefault="005A7D68" w:rsidP="00A83F93">
      <w:pPr>
        <w:pStyle w:val="normal0"/>
        <w:jc w:val="both"/>
        <w:rPr>
          <w:b/>
        </w:rPr>
      </w:pPr>
      <w:r>
        <w:rPr>
          <w:b/>
        </w:rPr>
        <w:t>8.19 – Para os itens</w:t>
      </w:r>
      <w:r w:rsidR="00C53A43" w:rsidRPr="003C261F">
        <w:rPr>
          <w:b/>
        </w:rPr>
        <w:t xml:space="preserve"> cujo valor estimado for superior à receita bruta máxima a</w:t>
      </w:r>
      <w:r w:rsidR="00C53A43" w:rsidRPr="003C261F">
        <w:rPr>
          <w:b/>
        </w:rPr>
        <w:t>d</w:t>
      </w:r>
      <w:r w:rsidR="00C53A43" w:rsidRPr="003C261F">
        <w:rPr>
          <w:b/>
        </w:rPr>
        <w:t>mitida para fins de enquadramento como empresa de pequeno porte, não serão aplicadas as disposições dos artigos 42 a 49 da Lei Complementar nº 123/2006.</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A83F93">
      <w:pPr>
        <w:pStyle w:val="TEXTO"/>
      </w:pPr>
    </w:p>
    <w:p w:rsidR="00754A93" w:rsidRPr="009E4BF1" w:rsidRDefault="009753A4" w:rsidP="00A83F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A83F93">
      <w:pPr>
        <w:pStyle w:val="TEXTO"/>
      </w:pPr>
    </w:p>
    <w:p w:rsidR="00754A93" w:rsidRPr="009E4BF1" w:rsidRDefault="009753A4" w:rsidP="00A83F93">
      <w:pPr>
        <w:pStyle w:val="TEXTO"/>
      </w:pPr>
      <w:r w:rsidRPr="009E4BF1">
        <w:t>9.1.2 – O referido credenciamento depende de registro cadastral atualizado no Sistema de Cadastramento Unificado de Fornecedores – SICAF.</w:t>
      </w:r>
    </w:p>
    <w:p w:rsidR="00754A93" w:rsidRPr="009E4BF1" w:rsidRDefault="00754A93" w:rsidP="00A83F93">
      <w:pPr>
        <w:pStyle w:val="TEXTO"/>
      </w:pPr>
    </w:p>
    <w:p w:rsidR="00754A93" w:rsidRPr="009E4BF1" w:rsidRDefault="009753A4" w:rsidP="00A83F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A83F93">
      <w:pPr>
        <w:pStyle w:val="TEXTO"/>
      </w:pPr>
    </w:p>
    <w:p w:rsidR="00754A93" w:rsidRPr="009E4BF1" w:rsidRDefault="009753A4" w:rsidP="00A83F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A83F93">
      <w:pPr>
        <w:pStyle w:val="TEXTO"/>
      </w:pPr>
    </w:p>
    <w:p w:rsidR="00754A93" w:rsidRPr="009E4BF1" w:rsidRDefault="009753A4" w:rsidP="00A83F93">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xml:space="preserve">, promotor da </w:t>
      </w:r>
      <w:r w:rsidRPr="009E4BF1">
        <w:lastRenderedPageBreak/>
        <w:t>presente licitação, responsabilidades por eventuais danos decorrentes do uso indevido da senha, ainda que por terceiros.</w:t>
      </w:r>
    </w:p>
    <w:p w:rsidR="00754A93" w:rsidRPr="009E4BF1" w:rsidRDefault="00754A93" w:rsidP="00A83F93">
      <w:pPr>
        <w:pStyle w:val="TEXTO"/>
      </w:pPr>
    </w:p>
    <w:p w:rsidR="00754A93" w:rsidRPr="009E4BF1" w:rsidRDefault="009753A4" w:rsidP="00A83F93">
      <w:pPr>
        <w:pStyle w:val="TEXTO"/>
      </w:pPr>
      <w:r w:rsidRPr="009E4BF1">
        <w:t>9.1.5 – A perda da senha ou a quebra do sigilo deverão ser comunicadas imediatamente ao provedor do sistema para imediato bloqueio do acesso.</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A83F93">
      <w:pPr>
        <w:pStyle w:val="TEXTO"/>
      </w:pPr>
    </w:p>
    <w:p w:rsidR="00754A93" w:rsidRPr="00D15B30" w:rsidRDefault="009753A4" w:rsidP="00A83F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A83F93">
      <w:pPr>
        <w:pStyle w:val="TEXTO"/>
      </w:pPr>
    </w:p>
    <w:p w:rsidR="00754A93" w:rsidRPr="009E4BF1" w:rsidRDefault="009753A4" w:rsidP="00A83F93">
      <w:pPr>
        <w:pStyle w:val="TEXTO"/>
      </w:pPr>
      <w:r w:rsidRPr="00D15B30">
        <w:t>10.1.1 – A etapa de que trata o item 10.1 será encerrada com a abertura da sessão pública.</w:t>
      </w:r>
    </w:p>
    <w:p w:rsidR="00754A93" w:rsidRPr="009E4BF1" w:rsidRDefault="00754A93" w:rsidP="00A83F93">
      <w:pPr>
        <w:pStyle w:val="TEXTO"/>
      </w:pPr>
    </w:p>
    <w:p w:rsidR="00754A93" w:rsidRPr="009E4BF1" w:rsidRDefault="009753A4" w:rsidP="00A83F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A83F93">
      <w:pPr>
        <w:pStyle w:val="TEXTO"/>
      </w:pPr>
    </w:p>
    <w:p w:rsidR="00754A93" w:rsidRPr="009E4BF1" w:rsidRDefault="009753A4" w:rsidP="00A83F93">
      <w:pPr>
        <w:pStyle w:val="TEXTO"/>
      </w:pPr>
      <w:r w:rsidRPr="00541A30">
        <w:t>10.1.3 – As microempresas e as empresas de pequeno porte poderão apresentar propostas tanto para a cota principal como para a cota reservada.</w:t>
      </w:r>
    </w:p>
    <w:p w:rsidR="00754A93" w:rsidRDefault="00754A93" w:rsidP="00A83F93">
      <w:pPr>
        <w:pStyle w:val="TEXTO"/>
      </w:pPr>
    </w:p>
    <w:p w:rsidR="00DC62D5" w:rsidRDefault="00DC62D5" w:rsidP="00A83F93">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A83F93">
      <w:pPr>
        <w:pStyle w:val="normal0"/>
        <w:ind w:right="-40"/>
        <w:jc w:val="both"/>
        <w:rPr>
          <w:b/>
          <w:highlight w:val="yellow"/>
        </w:rPr>
      </w:pPr>
    </w:p>
    <w:p w:rsidR="00DC62D5" w:rsidRPr="00394165" w:rsidRDefault="00DC62D5" w:rsidP="00A83F93">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xml:space="preserve">, nas convenções coletivas de trabalho e nos termos </w:t>
      </w:r>
      <w:r w:rsidRPr="009E4BF1">
        <w:rPr>
          <w:rFonts w:ascii="Arial" w:eastAsia="ArialMT" w:hAnsi="Arial" w:cs="Arial"/>
          <w:bCs/>
          <w:lang w:eastAsia="pt-BR"/>
        </w:rPr>
        <w:lastRenderedPageBreak/>
        <w:t>de ajustamento de conduta vigentes na data de sua entrega em definitivo e que cumpre plenamente os requisitos de habilitação definidos no instrumento convocatório;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A83F93">
      <w:pPr>
        <w:pStyle w:val="TEXTO"/>
      </w:pPr>
    </w:p>
    <w:p w:rsidR="00754A93" w:rsidRPr="009E4BF1" w:rsidRDefault="009753A4" w:rsidP="00A83F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A83F93">
      <w:pPr>
        <w:pStyle w:val="TEXTO"/>
      </w:pPr>
    </w:p>
    <w:p w:rsidR="00754A93" w:rsidRPr="009E4BF1" w:rsidRDefault="009753A4" w:rsidP="00A83F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A83F93">
      <w:pPr>
        <w:pStyle w:val="TEXTO"/>
      </w:pPr>
    </w:p>
    <w:p w:rsidR="00754A93" w:rsidRPr="009E4BF1" w:rsidRDefault="009753A4" w:rsidP="00A83F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A83F93">
      <w:pPr>
        <w:pStyle w:val="TEXTO"/>
      </w:pPr>
    </w:p>
    <w:p w:rsidR="00754A93" w:rsidRPr="009E4BF1" w:rsidRDefault="009753A4" w:rsidP="00A83F93">
      <w:pPr>
        <w:pStyle w:val="TEX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A83F93">
      <w:pPr>
        <w:pStyle w:val="TEXTO"/>
      </w:pPr>
    </w:p>
    <w:p w:rsidR="00754A93" w:rsidRPr="009E4BF1" w:rsidRDefault="009753A4" w:rsidP="00A83F93">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A83F93">
      <w:pPr>
        <w:pStyle w:val="TEXTO"/>
      </w:pPr>
    </w:p>
    <w:p w:rsidR="00754A93" w:rsidRPr="009E4BF1" w:rsidRDefault="009753A4" w:rsidP="00A83F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A83F93">
      <w:pPr>
        <w:pStyle w:val="TEXTO"/>
      </w:pPr>
    </w:p>
    <w:p w:rsidR="00754A93" w:rsidRPr="009E4BF1" w:rsidRDefault="009753A4" w:rsidP="00A83F93">
      <w:pPr>
        <w:pStyle w:val="TEXTO"/>
      </w:pPr>
      <w:r w:rsidRPr="009E4BF1">
        <w:t xml:space="preserve">10.6.1 – Os </w:t>
      </w:r>
      <w:r w:rsidRPr="00715DA1">
        <w:t>custos indiretos, relacionados</w:t>
      </w:r>
      <w:r w:rsidRPr="009E4BF1">
        <w:t xml:space="preserve">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A83F93">
      <w:pPr>
        <w:pStyle w:val="TEXTO"/>
      </w:pPr>
    </w:p>
    <w:p w:rsidR="00754A93" w:rsidRPr="009E4BF1" w:rsidRDefault="009753A4" w:rsidP="00A83F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A83F93">
      <w:pPr>
        <w:pStyle w:val="TEXTO"/>
      </w:pPr>
    </w:p>
    <w:p w:rsidR="00754A93" w:rsidRPr="00F40060" w:rsidRDefault="009753A4" w:rsidP="00A83F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A83F93">
      <w:pPr>
        <w:pStyle w:val="normal0"/>
        <w:ind w:right="-285"/>
        <w:jc w:val="both"/>
      </w:pPr>
    </w:p>
    <w:p w:rsidR="00754A93" w:rsidRPr="009E4BF1" w:rsidRDefault="009753A4" w:rsidP="00A83F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w:t>
      </w:r>
      <w:r w:rsidRPr="009E4BF1">
        <w:lastRenderedPageBreak/>
        <w:t>por tais custos, quaisquer que sejam os procedimentos seguidos na licitação ou os seus resultados.</w:t>
      </w:r>
    </w:p>
    <w:p w:rsidR="00754A93" w:rsidRPr="009E4BF1" w:rsidRDefault="00754A93" w:rsidP="00A83F93">
      <w:pPr>
        <w:pStyle w:val="TEXTO"/>
      </w:pPr>
    </w:p>
    <w:p w:rsidR="001E101B" w:rsidRDefault="009753A4" w:rsidP="00A83F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A83F93">
      <w:pPr>
        <w:pStyle w:val="TEXTO"/>
      </w:pPr>
    </w:p>
    <w:p w:rsidR="00F40060" w:rsidRPr="001E101B" w:rsidRDefault="00F40060" w:rsidP="00A83F93">
      <w:pPr>
        <w:pStyle w:val="normal0"/>
        <w:ind w:right="-285"/>
        <w:jc w:val="both"/>
      </w:pPr>
      <w:r w:rsidRPr="001E101B">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A83F93">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A83F93">
      <w:pPr>
        <w:pStyle w:val="TEXTO"/>
      </w:pPr>
    </w:p>
    <w:p w:rsidR="00754A93" w:rsidRPr="009E4BF1" w:rsidRDefault="009753A4" w:rsidP="00A83F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A83F93">
      <w:pPr>
        <w:spacing w:after="0" w:line="276" w:lineRule="auto"/>
        <w:ind w:right="-284"/>
        <w:jc w:val="both"/>
        <w:rPr>
          <w:rFonts w:ascii="Arial" w:eastAsia="ArialMT" w:hAnsi="Arial" w:cs="Arial"/>
          <w:b/>
          <w:bCs/>
          <w:lang w:eastAsia="pt-BR"/>
        </w:rPr>
      </w:pPr>
    </w:p>
    <w:p w:rsidR="00724900" w:rsidRPr="00394165" w:rsidRDefault="00724900" w:rsidP="00A83F93">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 xml:space="preserve">10.15 – Para efeito de PROPOSTA DE PREÇO será considerado o PRECO MÁXIMO </w:t>
      </w:r>
      <w:r w:rsidRPr="00CD25B5">
        <w:rPr>
          <w:b/>
        </w:rPr>
        <w:lastRenderedPageBreak/>
        <w:t>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A83F93">
      <w:pPr>
        <w:pStyle w:val="normal0"/>
        <w:ind w:right="-40"/>
        <w:jc w:val="both"/>
        <w:rPr>
          <w:b/>
          <w:highlight w:val="yellow"/>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A83F93">
      <w:pPr>
        <w:pStyle w:val="TEXTO"/>
      </w:pPr>
    </w:p>
    <w:p w:rsidR="00754A93" w:rsidRPr="009E4BF1" w:rsidRDefault="009753A4" w:rsidP="00A83F93">
      <w:pPr>
        <w:pStyle w:val="TEXTO"/>
      </w:pPr>
      <w:r w:rsidRPr="009E4BF1">
        <w:t>11.1.1 – Os licitantes poderão participar da sessão pública na internet, mediante a utilização de sua chave de acesso e senha.</w:t>
      </w:r>
    </w:p>
    <w:p w:rsidR="00754A93" w:rsidRPr="009E4BF1" w:rsidRDefault="00754A93" w:rsidP="00A83F93">
      <w:pPr>
        <w:pStyle w:val="TEXTO"/>
      </w:pPr>
    </w:p>
    <w:p w:rsidR="00754A93" w:rsidRPr="009E4BF1" w:rsidRDefault="009753A4" w:rsidP="00A83F93">
      <w:pPr>
        <w:pStyle w:val="TEXTO"/>
      </w:pPr>
      <w:r w:rsidRPr="009E4BF1">
        <w:t>11.1.2 – O sistema disponibilizará campo próprio para troca de mensagens entre o pregoeiro e os licitantes.</w:t>
      </w:r>
    </w:p>
    <w:p w:rsidR="00335972" w:rsidRPr="009E4BF1" w:rsidRDefault="00335972" w:rsidP="00A83F93">
      <w:pPr>
        <w:pStyle w:val="TEXTO"/>
      </w:pPr>
    </w:p>
    <w:p w:rsidR="00754A93" w:rsidRPr="009E4BF1" w:rsidRDefault="009753A4" w:rsidP="00A83F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A83F93">
      <w:pPr>
        <w:pStyle w:val="TEXTO"/>
        <w:rPr>
          <w:highlight w:val="yellow"/>
          <w:lang w:val="pt-PT"/>
        </w:rPr>
      </w:pPr>
    </w:p>
    <w:p w:rsidR="00754A93" w:rsidRPr="009E4BF1" w:rsidRDefault="009753A4" w:rsidP="00A83F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A83F93">
      <w:pPr>
        <w:pStyle w:val="TEXTO"/>
      </w:pPr>
    </w:p>
    <w:p w:rsidR="00754A93" w:rsidRPr="009E4BF1" w:rsidRDefault="009753A4" w:rsidP="00A83F93">
      <w:pPr>
        <w:pStyle w:val="TEXTO"/>
      </w:pPr>
      <w:r w:rsidRPr="009E4BF1">
        <w:t>11.3 – Serão desclassificadas as propostas:</w:t>
      </w:r>
    </w:p>
    <w:p w:rsidR="00754A93" w:rsidRPr="009E4BF1" w:rsidRDefault="009753A4" w:rsidP="00A83F93">
      <w:pPr>
        <w:pStyle w:val="TEXTO"/>
      </w:pPr>
      <w:r w:rsidRPr="009E4BF1">
        <w:t>a) cujo objeto não atenda as especificações, prazos e condições fixados no Edital;</w:t>
      </w:r>
    </w:p>
    <w:p w:rsidR="00754A93" w:rsidRPr="009E4BF1" w:rsidRDefault="009753A4" w:rsidP="00A83F93">
      <w:pPr>
        <w:pStyle w:val="TEXTO"/>
      </w:pPr>
      <w:r w:rsidRPr="009E4BF1">
        <w:t xml:space="preserve">b) que contiverem vícios insanáveis; </w:t>
      </w:r>
    </w:p>
    <w:p w:rsidR="00754A93" w:rsidRPr="009E4BF1" w:rsidRDefault="009753A4" w:rsidP="00A83F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A83F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A83F93">
      <w:pPr>
        <w:pStyle w:val="TEXTO"/>
      </w:pPr>
      <w:r w:rsidRPr="009E4BF1">
        <w:t>e) que apresentarem desconformidade insanável com quaisquer outras exigências do Edital;</w:t>
      </w:r>
    </w:p>
    <w:p w:rsidR="00754A93" w:rsidRPr="009E4BF1" w:rsidRDefault="009753A4" w:rsidP="00A83F93">
      <w:pPr>
        <w:pStyle w:val="TEXTO"/>
      </w:pPr>
      <w:r w:rsidRPr="009E4BF1">
        <w:t>f) que apresentem preço baseado exclusivamente em proposta das demais licitantes;</w:t>
      </w:r>
    </w:p>
    <w:p w:rsidR="00754A93" w:rsidRPr="009E4BF1" w:rsidRDefault="009753A4" w:rsidP="00A83F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A83F93">
      <w:pPr>
        <w:pStyle w:val="TEXTO"/>
      </w:pPr>
      <w:r w:rsidRPr="009E4BF1">
        <w:t>h) que não tenha indicado a marca dos produtos cotados;</w:t>
      </w:r>
    </w:p>
    <w:p w:rsidR="00754A93" w:rsidRPr="009E4BF1" w:rsidRDefault="009753A4" w:rsidP="00A83F93">
      <w:pPr>
        <w:pStyle w:val="TEXTO"/>
      </w:pPr>
      <w:r w:rsidRPr="009E4BF1">
        <w:t>i) cujo objeto esteja desacompanhado da documentação técnica/certificação exigida no Termo de Referência.</w:t>
      </w:r>
    </w:p>
    <w:p w:rsidR="00754A93" w:rsidRPr="009E4BF1" w:rsidRDefault="00754A93" w:rsidP="00A83F93">
      <w:pPr>
        <w:pStyle w:val="TEXTO"/>
      </w:pPr>
    </w:p>
    <w:p w:rsidR="00754A93" w:rsidRPr="009E4BF1" w:rsidRDefault="009753A4" w:rsidP="00A83F93">
      <w:pPr>
        <w:pStyle w:val="TEXTO"/>
      </w:pPr>
      <w:r w:rsidRPr="009E4BF1">
        <w:t>11.3.1 – A desclassificação da proposta será fundamentada e registrada no sistema, acompanhado em tempo real por todos os participantes.</w:t>
      </w:r>
    </w:p>
    <w:p w:rsidR="00754A93" w:rsidRPr="009E4BF1" w:rsidRDefault="00754A93" w:rsidP="00A83F93">
      <w:pPr>
        <w:pStyle w:val="TEXTO"/>
      </w:pPr>
    </w:p>
    <w:p w:rsidR="00754A93" w:rsidRPr="009E4BF1" w:rsidRDefault="009753A4" w:rsidP="00A83F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A83F93">
      <w:pPr>
        <w:pStyle w:val="TEXTO"/>
      </w:pPr>
    </w:p>
    <w:p w:rsidR="00754A93" w:rsidRPr="009E4BF1" w:rsidRDefault="009753A4" w:rsidP="00A83F93">
      <w:pPr>
        <w:pStyle w:val="TEXTO"/>
      </w:pPr>
      <w:r w:rsidRPr="009E4BF1">
        <w:t>11.5 – O sistema ordenará, automaticamente, as propostas classificadas pelo Pregoeiro, sendo que somente estas participarão da etapa de lances.</w:t>
      </w:r>
    </w:p>
    <w:p w:rsidR="00754A93" w:rsidRPr="009E4BF1" w:rsidRDefault="00754A93" w:rsidP="00A83F93">
      <w:pPr>
        <w:pStyle w:val="TEXTO"/>
      </w:pPr>
    </w:p>
    <w:p w:rsidR="00754A93" w:rsidRPr="009E4BF1" w:rsidRDefault="009753A4" w:rsidP="00A83F93">
      <w:pPr>
        <w:pStyle w:val="TEXTO"/>
      </w:pPr>
      <w:r w:rsidRPr="009E4BF1">
        <w:t>11.6 – A etapa de lances será realizada exclusivamente por meio do sistema eletrônico para os autores das propostas classificadas.</w:t>
      </w:r>
    </w:p>
    <w:p w:rsidR="00754A93" w:rsidRPr="009E4BF1" w:rsidRDefault="00754A93" w:rsidP="00A83F93">
      <w:pPr>
        <w:pStyle w:val="TEXTO"/>
      </w:pPr>
    </w:p>
    <w:p w:rsidR="00754A93" w:rsidRPr="00996912" w:rsidRDefault="009753A4" w:rsidP="00A83F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A83F93">
      <w:pPr>
        <w:pStyle w:val="TEXTO"/>
      </w:pPr>
    </w:p>
    <w:p w:rsidR="00754A93" w:rsidRPr="009E4BF1" w:rsidRDefault="009753A4" w:rsidP="00A83F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A83F93">
      <w:pPr>
        <w:pStyle w:val="TEXTO"/>
      </w:pPr>
    </w:p>
    <w:p w:rsidR="00E63606" w:rsidRDefault="00E63606" w:rsidP="00A83F93">
      <w:pPr>
        <w:pStyle w:val="TEXTO"/>
        <w:rPr>
          <w:b/>
        </w:rPr>
      </w:pPr>
    </w:p>
    <w:p w:rsidR="00E63606" w:rsidRDefault="00E63606" w:rsidP="00A83F93">
      <w:pPr>
        <w:pStyle w:val="TEXTO"/>
        <w:rPr>
          <w:b/>
        </w:rPr>
      </w:pPr>
    </w:p>
    <w:p w:rsidR="00754A93" w:rsidRPr="00C66BE5" w:rsidRDefault="009753A4" w:rsidP="00A83F93">
      <w:pPr>
        <w:pStyle w:val="TEXTO"/>
        <w:rPr>
          <w:b/>
        </w:rPr>
      </w:pPr>
      <w:r w:rsidRPr="00C66BE5">
        <w:rPr>
          <w:b/>
        </w:rPr>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A83F93">
      <w:pPr>
        <w:pStyle w:val="TEXTO"/>
        <w:rPr>
          <w:b/>
        </w:rPr>
      </w:pPr>
    </w:p>
    <w:p w:rsidR="00754A93" w:rsidRPr="009E4BF1" w:rsidRDefault="009753A4" w:rsidP="00A83F93">
      <w:pPr>
        <w:pStyle w:val="TEXTO"/>
      </w:pPr>
      <w:r w:rsidRPr="009E4BF1">
        <w:t>11.9 – As licitantes poderão oferecer lances sucessivos, observado o horário fixado e as regras de aceitação pertinentes.</w:t>
      </w:r>
    </w:p>
    <w:p w:rsidR="00754A93" w:rsidRPr="002076AA" w:rsidRDefault="00754A93" w:rsidP="00A83F93">
      <w:pPr>
        <w:spacing w:after="0" w:line="276" w:lineRule="auto"/>
        <w:ind w:right="-285"/>
        <w:jc w:val="both"/>
        <w:rPr>
          <w:rFonts w:ascii="Arial" w:hAnsi="Arial" w:cs="Arial"/>
          <w:highlight w:val="yellow"/>
          <w:lang w:eastAsia="ar-SA"/>
        </w:rPr>
      </w:pPr>
    </w:p>
    <w:p w:rsidR="00754A93" w:rsidRPr="009E4BF1" w:rsidRDefault="009753A4" w:rsidP="00A83F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A83F93">
      <w:pPr>
        <w:spacing w:after="0" w:line="276" w:lineRule="auto"/>
        <w:ind w:right="-285"/>
        <w:jc w:val="both"/>
        <w:rPr>
          <w:rFonts w:ascii="Arial" w:hAnsi="Arial" w:cs="Arial"/>
          <w:lang w:eastAsia="ar-SA"/>
        </w:rPr>
      </w:pPr>
    </w:p>
    <w:p w:rsidR="00754A93" w:rsidRPr="009E4BF1" w:rsidRDefault="009753A4" w:rsidP="00A83F93">
      <w:pPr>
        <w:pStyle w:val="TEXTO"/>
      </w:pPr>
      <w:r w:rsidRPr="009E4BF1">
        <w:t>11.9.2 – Não serão aceitos dois ou mais lances do mesmo valor, prevalecendo aquele que for recebido e registrado em primeiro lugar.</w:t>
      </w:r>
    </w:p>
    <w:p w:rsidR="00754A93" w:rsidRPr="009E4BF1" w:rsidRDefault="00754A93" w:rsidP="00A83F93">
      <w:pPr>
        <w:pStyle w:val="TEXTO"/>
      </w:pPr>
    </w:p>
    <w:p w:rsidR="00754A93" w:rsidRPr="009E4BF1" w:rsidRDefault="009753A4" w:rsidP="00A83F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A83F93">
      <w:pPr>
        <w:pStyle w:val="TEXTO"/>
      </w:pPr>
    </w:p>
    <w:p w:rsidR="00754A93" w:rsidRPr="009E4BF1" w:rsidRDefault="009753A4" w:rsidP="00A83F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A83F93">
      <w:pPr>
        <w:spacing w:after="0" w:line="276" w:lineRule="auto"/>
        <w:ind w:right="-285"/>
        <w:jc w:val="both"/>
        <w:rPr>
          <w:rFonts w:ascii="Arial" w:hAnsi="Arial" w:cs="Arial"/>
          <w:b/>
          <w:lang w:eastAsia="ar-SA"/>
        </w:rPr>
      </w:pPr>
    </w:p>
    <w:p w:rsidR="00754A93" w:rsidRPr="001F14E6" w:rsidRDefault="009753A4" w:rsidP="00A83F93">
      <w:pPr>
        <w:pStyle w:val="TEXTO"/>
      </w:pPr>
      <w:r w:rsidRPr="001F14E6">
        <w:t>11.10 – A etapa de envio de lances na sessão pública durará 15 (quinze) minutos.</w:t>
      </w:r>
    </w:p>
    <w:p w:rsidR="00477884" w:rsidRPr="001F14E6" w:rsidRDefault="00477884" w:rsidP="00A83F93">
      <w:pPr>
        <w:pStyle w:val="TEXTO"/>
      </w:pPr>
    </w:p>
    <w:p w:rsidR="00754A93" w:rsidRPr="001F14E6" w:rsidRDefault="009753A4" w:rsidP="00A83F93">
      <w:pPr>
        <w:pStyle w:val="TEXTO"/>
      </w:pPr>
      <w:r w:rsidRPr="001F14E6">
        <w:t xml:space="preserve">11.10.1 – Encerrado o prazo previsto no item 11.10, o sistema encaminhará o aviso de fechamento iminente dos lances e, transcorrido o período de </w:t>
      </w:r>
      <w:r w:rsidR="00477884" w:rsidRPr="00F60A70">
        <w:rPr>
          <w:b/>
          <w:color w:val="000000"/>
        </w:rPr>
        <w:t>10 (dez) minutos</w:t>
      </w:r>
      <w:r w:rsidRPr="00F60A70">
        <w:t>, a</w:t>
      </w:r>
      <w:r w:rsidRPr="001F14E6">
        <w:t xml:space="preserve"> recepção de lances será automaticamente encerrada.</w:t>
      </w:r>
    </w:p>
    <w:p w:rsidR="00754A93" w:rsidRPr="001F14E6" w:rsidRDefault="00754A93" w:rsidP="00A83F93">
      <w:pPr>
        <w:pStyle w:val="TEXTO"/>
      </w:pPr>
    </w:p>
    <w:p w:rsidR="00754A93" w:rsidRPr="001F14E6" w:rsidRDefault="009753A4" w:rsidP="00A83F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A83F93">
      <w:pPr>
        <w:pStyle w:val="TEXTO"/>
      </w:pPr>
    </w:p>
    <w:p w:rsidR="00E63606" w:rsidRDefault="00E63606" w:rsidP="00A83F93">
      <w:pPr>
        <w:pStyle w:val="TEXTO"/>
      </w:pPr>
    </w:p>
    <w:p w:rsidR="00E63606" w:rsidRDefault="00E63606" w:rsidP="00A83F93">
      <w:pPr>
        <w:pStyle w:val="TEXTO"/>
      </w:pPr>
    </w:p>
    <w:p w:rsidR="00754A93" w:rsidRPr="001F14E6" w:rsidRDefault="009753A4" w:rsidP="00A83F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na ordem de classificação, até o máximo de 3 (três), poderão oferecer um lance final e fechado em até 5 (cinco) minutos, que será sigiloso até o encerramento do prazo.</w:t>
      </w:r>
    </w:p>
    <w:p w:rsidR="00754A93" w:rsidRPr="001F14E6" w:rsidRDefault="00754A93" w:rsidP="00A83F93">
      <w:pPr>
        <w:pStyle w:val="TEXTO"/>
      </w:pPr>
    </w:p>
    <w:p w:rsidR="00754A93" w:rsidRDefault="009753A4" w:rsidP="00A83F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C10757" w:rsidRPr="001F14E6" w:rsidRDefault="00C10757" w:rsidP="00A83F93">
      <w:pPr>
        <w:pStyle w:val="TEXTO"/>
      </w:pPr>
    </w:p>
    <w:p w:rsidR="00754A93" w:rsidRPr="001F14E6" w:rsidRDefault="009753A4" w:rsidP="00A83F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A83F93">
      <w:pPr>
        <w:pStyle w:val="TEXTO"/>
      </w:pPr>
    </w:p>
    <w:p w:rsidR="00754A93" w:rsidRPr="009E4BF1" w:rsidRDefault="009753A4" w:rsidP="00A83F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A83F93">
      <w:pPr>
        <w:spacing w:after="0" w:line="276" w:lineRule="auto"/>
        <w:ind w:right="-285"/>
        <w:jc w:val="both"/>
        <w:rPr>
          <w:rFonts w:ascii="Arial" w:eastAsia="ArialMT" w:hAnsi="Arial" w:cs="Arial"/>
          <w:bCs/>
          <w:lang w:eastAsia="pt-BR"/>
        </w:rPr>
      </w:pPr>
    </w:p>
    <w:p w:rsidR="00E63606"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11.11.3 - Caso a microempresa ou a empresa de pequeno porte melhor classificada desista ou não se manifeste no prazo estabelecido, serão convocadas as demais licitantes microempresa e empresa de pequeno porte que se encontrem naquele intervalo </w:t>
      </w:r>
    </w:p>
    <w:p w:rsidR="00E63606" w:rsidRDefault="00E63606" w:rsidP="00A83F93">
      <w:pPr>
        <w:spacing w:after="0" w:line="276" w:lineRule="auto"/>
        <w:ind w:right="-285"/>
        <w:jc w:val="both"/>
        <w:rPr>
          <w:rFonts w:ascii="Arial" w:eastAsia="ArialMT" w:hAnsi="Arial" w:cs="Arial"/>
          <w:bCs/>
          <w:lang w:eastAsia="pt-BR"/>
        </w:rPr>
      </w:pPr>
    </w:p>
    <w:p w:rsidR="00E63606" w:rsidRDefault="00E63606"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proofErr w:type="gramStart"/>
      <w:r w:rsidRPr="009E4BF1">
        <w:rPr>
          <w:rFonts w:ascii="Arial" w:eastAsia="ArialMT" w:hAnsi="Arial" w:cs="Arial"/>
          <w:bCs/>
          <w:lang w:eastAsia="pt-BR"/>
        </w:rPr>
        <w:t>de</w:t>
      </w:r>
      <w:proofErr w:type="gramEnd"/>
      <w:r w:rsidRPr="009E4BF1">
        <w:rPr>
          <w:rFonts w:ascii="Arial" w:eastAsia="ArialMT" w:hAnsi="Arial" w:cs="Arial"/>
          <w:bCs/>
          <w:lang w:eastAsia="pt-BR"/>
        </w:rPr>
        <w:t xml:space="preserve"> 5% (cinco por cento), na ordem de classificação, para o exercício do mesmo direito, no prazo estabelecido no subitem anterior.</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A83F93">
      <w:pPr>
        <w:pStyle w:val="normal0"/>
        <w:ind w:right="-285"/>
        <w:jc w:val="both"/>
        <w:rPr>
          <w:b/>
        </w:rPr>
      </w:pPr>
      <w:r w:rsidRPr="00657302">
        <w:rPr>
          <w:b/>
        </w:rPr>
        <w:t xml:space="preserve"> </w:t>
      </w:r>
    </w:p>
    <w:p w:rsidR="00657302" w:rsidRDefault="00657302" w:rsidP="00A83F93">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A83F93">
      <w:pPr>
        <w:pStyle w:val="normal0"/>
        <w:ind w:right="-285"/>
        <w:jc w:val="both"/>
      </w:pPr>
    </w:p>
    <w:p w:rsidR="008569EA" w:rsidRPr="00E36016" w:rsidRDefault="008569EA" w:rsidP="00A83F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A83F93">
      <w:pPr>
        <w:pStyle w:val="TEXTO"/>
      </w:pPr>
    </w:p>
    <w:p w:rsidR="008569EA" w:rsidRPr="009E4BF1" w:rsidRDefault="008569EA" w:rsidP="00A83F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A83F93">
      <w:pPr>
        <w:pStyle w:val="normal0"/>
        <w:ind w:right="-285"/>
        <w:jc w:val="both"/>
      </w:pPr>
    </w:p>
    <w:p w:rsidR="008569EA" w:rsidRPr="00F407B1" w:rsidRDefault="00657302" w:rsidP="00A83F93">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presas e empresas de pequeno porte situadas nas Zonas Francas Sociais – ZFS – terão o tratamento privilegiado previsto no art. 48, § 3º, da Lei Complementar Federal nº 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A83F93">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A83F93">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A83F93">
      <w:pPr>
        <w:pStyle w:val="TEXTO"/>
      </w:pPr>
      <w:r w:rsidRPr="0058221D">
        <w:lastRenderedPageBreak/>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A83F93">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A83F93">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A83F93">
      <w:pPr>
        <w:pStyle w:val="normal0"/>
        <w:ind w:right="-40"/>
        <w:jc w:val="both"/>
        <w:rPr>
          <w:b/>
        </w:rPr>
      </w:pPr>
    </w:p>
    <w:p w:rsidR="00C50E36" w:rsidRDefault="00C50E36" w:rsidP="00A83F93">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A83F93">
      <w:pPr>
        <w:pStyle w:val="TEXTO"/>
      </w:pPr>
    </w:p>
    <w:p w:rsidR="00754A93" w:rsidRPr="009E4BF1" w:rsidRDefault="009753A4" w:rsidP="00A83F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A83F93">
      <w:pPr>
        <w:pStyle w:val="TEXTO"/>
      </w:pPr>
    </w:p>
    <w:p w:rsidR="00754A93" w:rsidRPr="009E4BF1" w:rsidRDefault="009753A4" w:rsidP="00A83F93">
      <w:pPr>
        <w:pStyle w:val="TEXTO"/>
      </w:pPr>
      <w:r w:rsidRPr="009E4BF1">
        <w:t>12.4.1 – A negociação será realizada por meio do sistema e poderá ser acompanhada pelos demais licitantes.</w:t>
      </w:r>
    </w:p>
    <w:p w:rsidR="00754A93" w:rsidRPr="009E4BF1" w:rsidRDefault="00754A93" w:rsidP="00A83F93">
      <w:pPr>
        <w:pStyle w:val="TEXTO"/>
      </w:pPr>
    </w:p>
    <w:p w:rsidR="00754A93" w:rsidRPr="009E4BF1" w:rsidRDefault="009753A4" w:rsidP="00A83F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A83F93">
      <w:pPr>
        <w:pStyle w:val="TEXTO"/>
      </w:pPr>
    </w:p>
    <w:p w:rsidR="00754A93" w:rsidRPr="009E4BF1" w:rsidRDefault="009753A4" w:rsidP="00A83F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A83F93">
      <w:pPr>
        <w:pStyle w:val="TEXTO"/>
      </w:pPr>
    </w:p>
    <w:p w:rsidR="007C1F1C" w:rsidRPr="00885821" w:rsidRDefault="007C1F1C" w:rsidP="00A83F93">
      <w:pPr>
        <w:pStyle w:val="TEXTO"/>
      </w:pPr>
      <w:r w:rsidRPr="00042BC3">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Pr="006822BB">
        <w:t xml:space="preserve"> do Termo de Referência e a mesma deverá ser anexada junto ao sistema </w:t>
      </w:r>
      <w:proofErr w:type="gramStart"/>
      <w:r w:rsidRPr="006822BB">
        <w:t>compras.</w:t>
      </w:r>
      <w:proofErr w:type="gramEnd"/>
      <w:r w:rsidRPr="006822BB">
        <w:t>gov. A CONTRATANTE poderá requisitar, a qualquer momento, amostra(s) do(s) bem(</w:t>
      </w:r>
      <w:proofErr w:type="spellStart"/>
      <w:r w:rsidRPr="006822BB">
        <w:t>ns</w:t>
      </w:r>
      <w:proofErr w:type="spellEnd"/>
      <w:r w:rsidRPr="006822BB">
        <w:t xml:space="preserve">) objeto da presente licitação, ambos os quais deverão ser entregues </w:t>
      </w:r>
      <w:r w:rsidR="00885821" w:rsidRPr="00885821">
        <w:t xml:space="preserve">no prazo de </w:t>
      </w:r>
      <w:r w:rsidR="00885821" w:rsidRPr="00885821">
        <w:rPr>
          <w:b/>
        </w:rPr>
        <w:t>48 (quarenta e oito) horas</w:t>
      </w:r>
      <w:r w:rsidRPr="00885821">
        <w:t xml:space="preserve">, sendo a referida amostra entregue no endereço: Rua Afonso Cavalcanti, 455, sala 814, - Bloco 1 do CASS – Cidade Nova, RJ – </w:t>
      </w:r>
      <w:proofErr w:type="spellStart"/>
      <w:r w:rsidRPr="00885821">
        <w:t>Cep</w:t>
      </w:r>
      <w:proofErr w:type="spellEnd"/>
      <w:r w:rsidRPr="00885821">
        <w:t>: 20.211-110.</w:t>
      </w:r>
    </w:p>
    <w:p w:rsidR="00754A93" w:rsidRPr="009E4BF1" w:rsidRDefault="00754A93" w:rsidP="00A83F93">
      <w:pPr>
        <w:pStyle w:val="TEXTO"/>
      </w:pPr>
    </w:p>
    <w:p w:rsidR="00E358CA" w:rsidRDefault="00E358CA" w:rsidP="00A83F93">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A83F93">
      <w:pPr>
        <w:pStyle w:val="TEXTO"/>
      </w:pPr>
    </w:p>
    <w:p w:rsidR="00754A93" w:rsidRPr="009E4BF1" w:rsidRDefault="009753A4" w:rsidP="00A83F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A83F93">
      <w:pPr>
        <w:pStyle w:val="TEXTO"/>
      </w:pPr>
    </w:p>
    <w:p w:rsidR="00754A93" w:rsidRPr="009E4BF1" w:rsidRDefault="009753A4" w:rsidP="00A83F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A83F93">
      <w:pPr>
        <w:pStyle w:val="TEXTO"/>
      </w:pPr>
    </w:p>
    <w:p w:rsidR="00754A93" w:rsidRPr="009E4BF1" w:rsidRDefault="009753A4" w:rsidP="00A83F93">
      <w:pPr>
        <w:pStyle w:val="TEXTO"/>
      </w:pPr>
      <w:r w:rsidRPr="009E4BF1">
        <w:lastRenderedPageBreak/>
        <w:t>12.9 – Encerradas as negociações, deve ser apresentada a ordem de classificação de todas as participantes.</w:t>
      </w:r>
    </w:p>
    <w:p w:rsidR="00754A93" w:rsidRPr="009E4BF1" w:rsidRDefault="00754A93" w:rsidP="00A83F93">
      <w:pPr>
        <w:pStyle w:val="TEXTO"/>
      </w:pPr>
    </w:p>
    <w:p w:rsidR="00754A93" w:rsidRPr="009E4BF1" w:rsidRDefault="009753A4" w:rsidP="00A83F93">
      <w:pPr>
        <w:pStyle w:val="TEXTO"/>
      </w:pPr>
      <w:r w:rsidRPr="009E4BF1">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A83F93">
      <w:pPr>
        <w:pStyle w:val="TEXTO"/>
      </w:pPr>
    </w:p>
    <w:p w:rsidR="00754A93" w:rsidRPr="009E4BF1" w:rsidRDefault="009753A4" w:rsidP="00A83F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A83F93">
      <w:pPr>
        <w:pStyle w:val="TEXTO"/>
      </w:pPr>
    </w:p>
    <w:p w:rsidR="00754A93" w:rsidRPr="009E4BF1" w:rsidRDefault="009753A4" w:rsidP="00A83F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A83F93">
      <w:pPr>
        <w:pStyle w:val="TEXTO"/>
      </w:pPr>
    </w:p>
    <w:p w:rsidR="00754A93" w:rsidRPr="009E4BF1" w:rsidRDefault="009753A4" w:rsidP="00A83F93">
      <w:pPr>
        <w:pStyle w:val="TEX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A83F93">
      <w:pPr>
        <w:pStyle w:val="TEXTO"/>
      </w:pPr>
    </w:p>
    <w:p w:rsidR="00754A93" w:rsidRPr="009E4BF1" w:rsidRDefault="009753A4" w:rsidP="00A83F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A83F93">
      <w:pPr>
        <w:pStyle w:val="TEXTO"/>
      </w:pPr>
    </w:p>
    <w:p w:rsidR="00754A93" w:rsidRPr="009E4BF1" w:rsidRDefault="009753A4" w:rsidP="00A83F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A83F93">
      <w:pPr>
        <w:pStyle w:val="TEXTO"/>
      </w:pPr>
    </w:p>
    <w:p w:rsidR="00754A93" w:rsidRPr="009E4BF1" w:rsidRDefault="009753A4" w:rsidP="00A83F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A83F93">
      <w:pPr>
        <w:pStyle w:val="TEXTO"/>
      </w:pPr>
    </w:p>
    <w:p w:rsidR="00754A93" w:rsidRPr="009E4BF1" w:rsidRDefault="009753A4" w:rsidP="00A83F93">
      <w:pPr>
        <w:pStyle w:val="TEXTO"/>
      </w:pPr>
      <w:r w:rsidRPr="009E4BF1">
        <w:lastRenderedPageBreak/>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A83F93">
      <w:pPr>
        <w:pStyle w:val="TEXTO"/>
      </w:pPr>
    </w:p>
    <w:p w:rsidR="00754A93" w:rsidRPr="009E4BF1" w:rsidRDefault="009753A4" w:rsidP="00A83F93">
      <w:pPr>
        <w:pStyle w:val="TEXTO"/>
      </w:pPr>
      <w:r w:rsidRPr="009E4BF1">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A83F93">
      <w:pPr>
        <w:pStyle w:val="TEXTO"/>
      </w:pPr>
    </w:p>
    <w:p w:rsidR="00754A93" w:rsidRPr="009E4BF1" w:rsidRDefault="009753A4" w:rsidP="00A83F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A83F93">
      <w:pPr>
        <w:pStyle w:val="TEXTO"/>
      </w:pPr>
    </w:p>
    <w:p w:rsidR="00754A93" w:rsidRPr="009E4BF1" w:rsidRDefault="009753A4" w:rsidP="00A83F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A83F93">
      <w:pPr>
        <w:pStyle w:val="TEXTO"/>
      </w:pPr>
    </w:p>
    <w:p w:rsidR="00754A93" w:rsidRPr="009E4BF1" w:rsidRDefault="009753A4" w:rsidP="00A83F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A83F93">
      <w:pPr>
        <w:pStyle w:val="TEXTO"/>
      </w:pPr>
    </w:p>
    <w:p w:rsidR="00754A93" w:rsidRPr="009E4BF1" w:rsidRDefault="009753A4" w:rsidP="00A83F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A83F93">
      <w:pPr>
        <w:pStyle w:val="TEXTO"/>
      </w:pPr>
    </w:p>
    <w:p w:rsidR="00754A93" w:rsidRPr="009E4BF1" w:rsidRDefault="009753A4" w:rsidP="00A83F93">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A83F93">
      <w:pPr>
        <w:pStyle w:val="TEXTO"/>
      </w:pPr>
    </w:p>
    <w:p w:rsidR="00754A93" w:rsidRPr="009E4BF1" w:rsidRDefault="009753A4" w:rsidP="00A83F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A83F93">
      <w:pPr>
        <w:pStyle w:val="TEXTO"/>
      </w:pPr>
    </w:p>
    <w:p w:rsidR="00754A93" w:rsidRPr="009E4BF1" w:rsidRDefault="009753A4" w:rsidP="00A83F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A83F93">
      <w:pPr>
        <w:pStyle w:val="TEXTO"/>
      </w:pPr>
    </w:p>
    <w:p w:rsidR="00754A93" w:rsidRPr="009E4BF1" w:rsidRDefault="009753A4" w:rsidP="00A83F93">
      <w:pPr>
        <w:pStyle w:val="TEXTO"/>
      </w:pPr>
      <w:r w:rsidRPr="009E4BF1">
        <w:t>12.16</w:t>
      </w:r>
      <w:r w:rsidRPr="009E4BF1">
        <w:tab/>
        <w:t>- Os resultados das avaliações serão divulgados por meio de mensagem no sistema.</w:t>
      </w:r>
    </w:p>
    <w:p w:rsidR="00754A93" w:rsidRPr="009E4BF1" w:rsidRDefault="00754A93" w:rsidP="00A83F93">
      <w:pPr>
        <w:pStyle w:val="TEXTO"/>
      </w:pPr>
    </w:p>
    <w:p w:rsidR="00754A93" w:rsidRPr="009E4BF1" w:rsidRDefault="009753A4" w:rsidP="00A83F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A83F93">
      <w:pPr>
        <w:pStyle w:val="TEXTO"/>
      </w:pPr>
    </w:p>
    <w:p w:rsidR="00754A93" w:rsidRPr="009E4BF1" w:rsidRDefault="009753A4" w:rsidP="00A83F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A83F93">
      <w:pPr>
        <w:pStyle w:val="TEXTO"/>
      </w:pPr>
    </w:p>
    <w:p w:rsidR="00754A93" w:rsidRPr="009E4BF1" w:rsidRDefault="009753A4" w:rsidP="00A83F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A83F93">
      <w:pPr>
        <w:pStyle w:val="TEXTO"/>
      </w:pPr>
    </w:p>
    <w:p w:rsidR="00754A93" w:rsidRPr="00A92144" w:rsidRDefault="009753A4" w:rsidP="00A83F93">
      <w:pPr>
        <w:pStyle w:val="TEXTO"/>
      </w:pPr>
      <w:r w:rsidRPr="00A92144">
        <w:t xml:space="preserve">12.22 – Quando a proposta do licitante vencedor não atender ao quantitativo total estimado para a contratação, poderá ser convocada a quantidade de licitantes necessária </w:t>
      </w:r>
      <w:r w:rsidRPr="00A92144">
        <w:lastRenderedPageBreak/>
        <w:t xml:space="preserve">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A83F93">
      <w:pPr>
        <w:pStyle w:val="TEXTO"/>
      </w:pPr>
    </w:p>
    <w:p w:rsidR="00754A93" w:rsidRPr="009E4BF1" w:rsidRDefault="009753A4" w:rsidP="00A83F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A83F93">
      <w:pPr>
        <w:pStyle w:val="TEXTO"/>
      </w:pPr>
      <w:r w:rsidRPr="009E4BF1">
        <w:t>(A) Documentação relativa à habilitação jurídica;</w:t>
      </w:r>
    </w:p>
    <w:p w:rsidR="00754A93" w:rsidRPr="009E4BF1" w:rsidRDefault="009753A4" w:rsidP="00A83F93">
      <w:pPr>
        <w:pStyle w:val="TEXTO"/>
      </w:pPr>
      <w:r w:rsidRPr="009E4BF1">
        <w:t>(B) Documentação relativa à habilitação econômico–financeira;</w:t>
      </w:r>
    </w:p>
    <w:p w:rsidR="00754A93" w:rsidRPr="009E4BF1" w:rsidRDefault="009753A4" w:rsidP="00A83F93">
      <w:pPr>
        <w:pStyle w:val="TEXTO"/>
      </w:pPr>
      <w:r w:rsidRPr="009E4BF1">
        <w:t>(C) Documentação relativa à habilitação fiscal;</w:t>
      </w:r>
    </w:p>
    <w:p w:rsidR="00754A93" w:rsidRPr="009E4BF1" w:rsidRDefault="009753A4" w:rsidP="00A83F93">
      <w:pPr>
        <w:pStyle w:val="TEXTO"/>
      </w:pPr>
      <w:r w:rsidRPr="009E4BF1">
        <w:t>(D) Documentação relativa à habilitação social e trabalhista;</w:t>
      </w:r>
    </w:p>
    <w:p w:rsidR="00754A93" w:rsidRPr="009E4BF1" w:rsidRDefault="009753A4" w:rsidP="00A83F93">
      <w:pPr>
        <w:pStyle w:val="TEXTO"/>
      </w:pPr>
      <w:r w:rsidRPr="009E4BF1">
        <w:t>(E) Documentação relativa à qualificação técnica.</w:t>
      </w:r>
    </w:p>
    <w:p w:rsidR="00754A93" w:rsidRPr="009E4BF1" w:rsidRDefault="00754A93" w:rsidP="00A83F93">
      <w:pPr>
        <w:pStyle w:val="TEXTO"/>
      </w:pPr>
    </w:p>
    <w:p w:rsidR="00754A93" w:rsidRPr="009E4BF1" w:rsidRDefault="009753A4" w:rsidP="00A83F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A83F93">
      <w:pPr>
        <w:pStyle w:val="TEXTO"/>
      </w:pPr>
    </w:p>
    <w:p w:rsidR="00754A93" w:rsidRDefault="009753A4" w:rsidP="00A83F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A83F93">
      <w:pPr>
        <w:pStyle w:val="TEXTO"/>
      </w:pPr>
    </w:p>
    <w:p w:rsidR="00754A93" w:rsidRPr="009E4BF1" w:rsidRDefault="009753A4" w:rsidP="00A83F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A83F93">
      <w:pPr>
        <w:pStyle w:val="TEXTO"/>
      </w:pPr>
    </w:p>
    <w:p w:rsidR="00754A93" w:rsidRPr="009E4BF1" w:rsidRDefault="009753A4" w:rsidP="00A83F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A83F93">
      <w:pPr>
        <w:pStyle w:val="TEXTO"/>
      </w:pPr>
    </w:p>
    <w:p w:rsidR="00754A93" w:rsidRPr="009E4BF1" w:rsidRDefault="009753A4" w:rsidP="00A83F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A83F93">
      <w:pPr>
        <w:pStyle w:val="TEXTO"/>
      </w:pPr>
    </w:p>
    <w:p w:rsidR="00754A93" w:rsidRPr="009E4BF1" w:rsidRDefault="009753A4" w:rsidP="00A83F93">
      <w:pPr>
        <w:pStyle w:val="TEXTO"/>
      </w:pPr>
      <w:r w:rsidRPr="009E4BF1">
        <w:t xml:space="preserve">13.5 – O pregoeiro poderá, no julgamento da habilitação, sanar erros e falhas que não alterem a substância dos documentos e sua validade jurídica, mediante decisão </w:t>
      </w:r>
      <w:r w:rsidRPr="009E4BF1">
        <w:lastRenderedPageBreak/>
        <w:t>fundamentada, registrada em ata e acessível aos licitantes, e lhes atribuirá validade e eficácia para fins de habilitação.</w:t>
      </w:r>
    </w:p>
    <w:p w:rsidR="00754A93" w:rsidRPr="009E4BF1" w:rsidRDefault="00754A93" w:rsidP="00A83F93">
      <w:pPr>
        <w:pStyle w:val="TEXTO"/>
      </w:pPr>
    </w:p>
    <w:p w:rsidR="00754A93" w:rsidRPr="009E4BF1" w:rsidRDefault="009753A4" w:rsidP="00A83F93">
      <w:pPr>
        <w:pStyle w:val="TEXTO"/>
      </w:pPr>
      <w:r w:rsidRPr="009E4BF1">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pPr>
      <w:r w:rsidRPr="009E4BF1">
        <w:t>(A) – HABILITAÇÃO JURÍDICA</w:t>
      </w:r>
    </w:p>
    <w:p w:rsidR="00754A93" w:rsidRPr="009E4BF1" w:rsidRDefault="00754A93" w:rsidP="00A83F93">
      <w:pPr>
        <w:pStyle w:val="TEXTO"/>
      </w:pPr>
    </w:p>
    <w:p w:rsidR="00754A93" w:rsidRPr="009E4BF1" w:rsidRDefault="009753A4" w:rsidP="00A83F93">
      <w:pPr>
        <w:pStyle w:val="TEXTO"/>
      </w:pPr>
      <w:r w:rsidRPr="009E4BF1">
        <w:t>(A.1) Registro comercial, no caso de empresário individual;</w:t>
      </w:r>
    </w:p>
    <w:p w:rsidR="00754A93" w:rsidRPr="009E4BF1" w:rsidRDefault="00754A93" w:rsidP="00A83F93">
      <w:pPr>
        <w:pStyle w:val="TEXTO"/>
      </w:pPr>
    </w:p>
    <w:p w:rsidR="00754A93" w:rsidRPr="009E4BF1" w:rsidRDefault="009753A4" w:rsidP="00A83F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A83F93">
      <w:pPr>
        <w:pStyle w:val="TEXTO"/>
      </w:pPr>
    </w:p>
    <w:p w:rsidR="00754A93" w:rsidRPr="009E4BF1" w:rsidRDefault="009753A4" w:rsidP="00A83F93">
      <w:pPr>
        <w:pStyle w:val="TEXTO"/>
      </w:pPr>
      <w:r w:rsidRPr="009E4BF1">
        <w:t>(A.3) Inscrição do ato constitutivo, no caso de sociedade simples, acompanhada da prova da composição da diretoria em exercício.</w:t>
      </w:r>
    </w:p>
    <w:p w:rsidR="00754A93" w:rsidRPr="009E4BF1" w:rsidRDefault="00754A93" w:rsidP="00A83F93">
      <w:pPr>
        <w:pStyle w:val="TEXTO"/>
      </w:pPr>
    </w:p>
    <w:p w:rsidR="00754A93" w:rsidRPr="009E4BF1" w:rsidRDefault="009753A4" w:rsidP="00A83F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A83F93">
      <w:pPr>
        <w:pStyle w:val="TEXTO"/>
      </w:pPr>
    </w:p>
    <w:p w:rsidR="00754A93" w:rsidRPr="009E4BF1" w:rsidRDefault="009753A4" w:rsidP="00A83F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A83F93">
      <w:pPr>
        <w:pStyle w:val="TEXTO"/>
      </w:pPr>
    </w:p>
    <w:p w:rsidR="00754A93" w:rsidRPr="009E4BF1" w:rsidRDefault="009753A4" w:rsidP="00A83F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A83F93">
      <w:pPr>
        <w:pStyle w:val="TEXTO"/>
      </w:pPr>
    </w:p>
    <w:p w:rsidR="00754A93" w:rsidRPr="009E4BF1" w:rsidRDefault="009753A4" w:rsidP="00A83F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A83F93">
      <w:pPr>
        <w:pStyle w:val="TEXTO"/>
      </w:pPr>
    </w:p>
    <w:p w:rsidR="00754A93" w:rsidRPr="001A407D" w:rsidRDefault="009753A4" w:rsidP="00A83F93">
      <w:pPr>
        <w:pStyle w:val="TEXTO"/>
      </w:pPr>
      <w:r w:rsidRPr="001A407D">
        <w:lastRenderedPageBreak/>
        <w:t>(A.7) As sociedades cooperativas deverão fornecer os seguintes documentos, de forma atualizada e consolidada: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a) Ato constitutivo;</w:t>
      </w:r>
    </w:p>
    <w:p w:rsidR="00754A93" w:rsidRPr="00F46448" w:rsidRDefault="00754A93" w:rsidP="00A83F93">
      <w:pPr>
        <w:pStyle w:val="TEXTO"/>
        <w:rPr>
          <w:highlight w:val="yellow"/>
        </w:rPr>
      </w:pPr>
    </w:p>
    <w:p w:rsidR="00754A93" w:rsidRPr="001A407D" w:rsidRDefault="009753A4" w:rsidP="00A83F93">
      <w:pPr>
        <w:pStyle w:val="TEXTO"/>
      </w:pPr>
      <w:r w:rsidRPr="001A407D">
        <w:t>(A.</w:t>
      </w:r>
      <w:proofErr w:type="gramStart"/>
      <w:r w:rsidRPr="001A407D">
        <w:t>7.</w:t>
      </w:r>
      <w:proofErr w:type="gramEnd"/>
      <w:r w:rsidRPr="001A407D">
        <w:t xml:space="preserve">b) Estatuto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c) Regimento interno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d) Regimentos dos fundos instituídos pelos cooperados acompanhados das atas das </w:t>
      </w:r>
      <w:proofErr w:type="spellStart"/>
      <w:r w:rsidRPr="001A407D">
        <w:t>Assembleias</w:t>
      </w:r>
      <w:proofErr w:type="spellEnd"/>
      <w:r w:rsidRPr="001A407D">
        <w:t xml:space="preserve"> que os aprovaram;</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e) Atas das </w:t>
      </w:r>
      <w:proofErr w:type="spellStart"/>
      <w:r w:rsidRPr="001A407D">
        <w:t>Assembleias</w:t>
      </w:r>
      <w:proofErr w:type="spellEnd"/>
      <w:r w:rsidRPr="001A407D">
        <w:t xml:space="preserve"> Gerais em que foram eleitos os dirigentes e conselheiros da cooperativa;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f) Registro de presença dos cooperados nas 03 (três) últimas </w:t>
      </w:r>
      <w:proofErr w:type="spellStart"/>
      <w:r w:rsidRPr="001A407D">
        <w:t>Assembleias</w:t>
      </w:r>
      <w:proofErr w:type="spellEnd"/>
      <w:r w:rsidRPr="001A407D">
        <w:t xml:space="preserve"> Gerais;</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g) Ata da sessão em que os cooperados autorizam a cooperativa a contratar o objeto deste certame, acompanhada dos documentos comprobatórios da data de ingresso de cada qual na cooperativa.</w:t>
      </w:r>
    </w:p>
    <w:p w:rsidR="00754A93" w:rsidRPr="001A407D"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1A407D">
        <w:rPr>
          <w:rFonts w:ascii="Arial" w:eastAsia="ArialMT" w:hAnsi="Arial" w:cs="Arial"/>
          <w:bCs/>
          <w:lang w:eastAsia="pt-BR"/>
        </w:rPr>
        <w:t>(A.</w:t>
      </w:r>
      <w:proofErr w:type="gramStart"/>
      <w:r w:rsidRPr="001A407D">
        <w:rPr>
          <w:rFonts w:ascii="Arial" w:eastAsia="ArialMT" w:hAnsi="Arial" w:cs="Arial"/>
          <w:bCs/>
          <w:lang w:eastAsia="pt-BR"/>
        </w:rPr>
        <w:t>7.</w:t>
      </w:r>
      <w:proofErr w:type="gramEnd"/>
      <w:r w:rsidRPr="001A407D">
        <w:rPr>
          <w:rFonts w:ascii="Arial" w:eastAsia="ArialMT" w:hAnsi="Arial" w:cs="Arial"/>
          <w:bCs/>
          <w:lang w:eastAsia="pt-BR"/>
        </w:rPr>
        <w:t>h) Demonstrativo de atuação em regime cooperado, com repartição de receitas e despesas entre os cooperados.</w:t>
      </w:r>
    </w:p>
    <w:p w:rsidR="00754A93" w:rsidRPr="009E4BF1" w:rsidRDefault="00754A93" w:rsidP="00A83F93">
      <w:pPr>
        <w:pStyle w:val="TEXTO"/>
      </w:pPr>
    </w:p>
    <w:p w:rsidR="00754A93" w:rsidRPr="009E4BF1" w:rsidRDefault="009753A4" w:rsidP="00A83F93">
      <w:pPr>
        <w:pStyle w:val="TEXTO"/>
      </w:pPr>
      <w:r w:rsidRPr="001A407D">
        <w:t>(A.</w:t>
      </w:r>
      <w:r w:rsidR="001A407D" w:rsidRPr="001A407D">
        <w:t>8</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A83F93">
      <w:pPr>
        <w:pStyle w:val="TEXTO"/>
      </w:pPr>
    </w:p>
    <w:p w:rsidR="00754A93" w:rsidRPr="009E4BF1" w:rsidRDefault="009753A4" w:rsidP="00A83F93">
      <w:pPr>
        <w:pStyle w:val="TEXTO"/>
      </w:pPr>
      <w:r w:rsidRPr="009E4BF1">
        <w:t>(B) – HABILITAÇÃO ECONÔMICO–FINANCEIRA</w:t>
      </w:r>
    </w:p>
    <w:p w:rsidR="00754A93" w:rsidRPr="009E4BF1" w:rsidRDefault="00754A93" w:rsidP="00A83F93">
      <w:pPr>
        <w:pStyle w:val="TEXTO"/>
      </w:pPr>
    </w:p>
    <w:p w:rsidR="00754A93" w:rsidRPr="009E4BF1" w:rsidRDefault="009753A4" w:rsidP="00A83F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051B6E">
        <w:t>apresentar</w:t>
      </w:r>
      <w:r w:rsidR="00F46448" w:rsidRPr="00051B6E">
        <w:t xml:space="preserve"> </w:t>
      </w:r>
      <w:r w:rsidR="00F46448" w:rsidRPr="00051B6E">
        <w:rPr>
          <w:b/>
        </w:rPr>
        <w:t>pelo menos um dos índices abaixo em cada exercício (B.1.a OU B.1.b OU B.1.c)</w:t>
      </w:r>
      <w:r w:rsidR="00F46448" w:rsidRPr="00051B6E">
        <w:t>:</w:t>
      </w:r>
    </w:p>
    <w:p w:rsidR="00754A93" w:rsidRPr="009E4BF1" w:rsidRDefault="00754A93" w:rsidP="00A83F93">
      <w:pPr>
        <w:pStyle w:val="TEXTO"/>
      </w:pPr>
    </w:p>
    <w:p w:rsidR="00754A93" w:rsidRPr="009E4BF1" w:rsidRDefault="009753A4" w:rsidP="00A83F93">
      <w:pPr>
        <w:pStyle w:val="TEXTO"/>
      </w:pPr>
      <w:r w:rsidRPr="009E4BF1">
        <w:lastRenderedPageBreak/>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A83F93">
      <w:pPr>
        <w:pStyle w:val="TEXTO"/>
      </w:pPr>
    </w:p>
    <w:p w:rsidR="00754A93" w:rsidRPr="009E4BF1" w:rsidRDefault="009753A4" w:rsidP="00A83F93">
      <w:pPr>
        <w:pStyle w:val="TEXTO"/>
      </w:pPr>
      <w:r w:rsidRPr="009E4BF1">
        <w:t xml:space="preserve">           ATIVO CIRCULANTE + REALIZÁVEL </w:t>
      </w:r>
      <w:proofErr w:type="gramStart"/>
      <w:r w:rsidRPr="009E4BF1">
        <w:t>A LONGO PRAZO</w:t>
      </w:r>
      <w:proofErr w:type="gramEnd"/>
    </w:p>
    <w:p w:rsidR="00754A93" w:rsidRPr="009E4BF1" w:rsidRDefault="009753A4" w:rsidP="00A83F93">
      <w:pPr>
        <w:pStyle w:val="TEXTO"/>
      </w:pPr>
      <w:r w:rsidRPr="009E4BF1">
        <w:t>ILG = –––––––––––––––––––––––––––––––––––––––––––––––––––</w:t>
      </w:r>
    </w:p>
    <w:p w:rsidR="00754A93" w:rsidRPr="009E4BF1" w:rsidRDefault="009753A4" w:rsidP="00A83F93">
      <w:pPr>
        <w:pStyle w:val="TEXTO"/>
      </w:pPr>
      <w:r w:rsidRPr="009E4BF1">
        <w:t xml:space="preserve">          PASSIVO CIRCULANTE + PASSIVO NÃO CIRCULANTE</w:t>
      </w:r>
    </w:p>
    <w:p w:rsidR="00754A93" w:rsidRPr="009E4BF1" w:rsidRDefault="00754A93" w:rsidP="00A83F93">
      <w:pPr>
        <w:pStyle w:val="TEXTO"/>
      </w:pPr>
    </w:p>
    <w:p w:rsidR="00754A93" w:rsidRPr="00051B6E" w:rsidRDefault="009753A4" w:rsidP="00A83F93">
      <w:pPr>
        <w:pStyle w:val="TEX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A83F93">
      <w:pPr>
        <w:pStyle w:val="TEXTO"/>
      </w:pPr>
    </w:p>
    <w:p w:rsidR="00754A93" w:rsidRPr="00051B6E" w:rsidRDefault="009753A4" w:rsidP="00A83F93">
      <w:pPr>
        <w:pStyle w:val="TEXTO"/>
      </w:pPr>
      <w:r w:rsidRPr="00051B6E">
        <w:t xml:space="preserve">              ATIVO CIRCULANTE</w:t>
      </w:r>
    </w:p>
    <w:p w:rsidR="00754A93" w:rsidRPr="00051B6E" w:rsidRDefault="009753A4" w:rsidP="00A83F93">
      <w:pPr>
        <w:pStyle w:val="TEXTO"/>
      </w:pPr>
      <w:r w:rsidRPr="00051B6E">
        <w:t>ILC = –––––––––––––––––––––––</w:t>
      </w:r>
    </w:p>
    <w:p w:rsidR="00754A93" w:rsidRPr="00051B6E" w:rsidRDefault="009753A4" w:rsidP="00A83F93">
      <w:pPr>
        <w:pStyle w:val="TEXTO"/>
      </w:pPr>
      <w:r w:rsidRPr="00051B6E">
        <w:t xml:space="preserve">            PASSIVO CIRCULANTE</w:t>
      </w:r>
    </w:p>
    <w:p w:rsidR="00754A93" w:rsidRPr="00051B6E" w:rsidRDefault="00754A93" w:rsidP="00A83F93">
      <w:pPr>
        <w:pStyle w:val="TEXTO"/>
      </w:pPr>
    </w:p>
    <w:p w:rsidR="00754A93" w:rsidRPr="009E4BF1" w:rsidRDefault="009753A4" w:rsidP="00A83F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A83F93">
      <w:pPr>
        <w:pStyle w:val="TEXTO"/>
      </w:pPr>
    </w:p>
    <w:p w:rsidR="00754A93" w:rsidRPr="009E4BF1" w:rsidRDefault="009753A4" w:rsidP="00A83F93">
      <w:pPr>
        <w:pStyle w:val="TEXTO"/>
      </w:pPr>
      <w:r w:rsidRPr="009E4BF1">
        <w:t xml:space="preserve">         PASSIVO CIRCULANTE + PASSIVO NÃO CIRCULANTE</w:t>
      </w:r>
    </w:p>
    <w:p w:rsidR="00754A93" w:rsidRPr="009E4BF1" w:rsidRDefault="009753A4" w:rsidP="00A83F93">
      <w:pPr>
        <w:pStyle w:val="TEXTO"/>
      </w:pPr>
      <w:r w:rsidRPr="009E4BF1">
        <w:t>IE = –––––––––––––––––––––––––––––––––––––––––––––––––––</w:t>
      </w:r>
    </w:p>
    <w:p w:rsidR="00754A93" w:rsidRPr="009E4BF1" w:rsidRDefault="009753A4" w:rsidP="00A83F93">
      <w:pPr>
        <w:pStyle w:val="TEXTO"/>
      </w:pPr>
      <w:r w:rsidRPr="009E4BF1">
        <w:t xml:space="preserve">        PATRIMÔNIO LÍQUIDO</w:t>
      </w:r>
    </w:p>
    <w:p w:rsidR="00754A93" w:rsidRPr="009E4BF1" w:rsidRDefault="00754A93" w:rsidP="00A83F93">
      <w:pPr>
        <w:pStyle w:val="TEXTO"/>
      </w:pPr>
    </w:p>
    <w:p w:rsidR="00754A93" w:rsidRPr="009E4BF1" w:rsidRDefault="009753A4" w:rsidP="00A83F93">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A83F93">
      <w:pPr>
        <w:pStyle w:val="TEXTO"/>
      </w:pPr>
    </w:p>
    <w:p w:rsidR="00754A93" w:rsidRPr="009E4BF1" w:rsidRDefault="009753A4" w:rsidP="00A83F93">
      <w:pPr>
        <w:pStyle w:val="TEXTO"/>
      </w:pPr>
      <w:r w:rsidRPr="009E4BF1">
        <w:t>(B.1.2) Serão considerados e aceitos como na forma da lei os balanços patrimoniais e demonstrações contábeis que contenham as seguintes exigências:</w:t>
      </w:r>
    </w:p>
    <w:p w:rsidR="00754A93" w:rsidRPr="009E4BF1" w:rsidRDefault="00754A93" w:rsidP="00A83F93">
      <w:pPr>
        <w:pStyle w:val="TEXTO"/>
      </w:pPr>
    </w:p>
    <w:p w:rsidR="00754A93" w:rsidRPr="009E4BF1" w:rsidRDefault="009753A4" w:rsidP="00A83F93">
      <w:pPr>
        <w:pStyle w:val="TEXTO"/>
      </w:pPr>
      <w:r w:rsidRPr="009E4BF1">
        <w:t xml:space="preserve">(B.1.2.1)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w:t>
      </w:r>
      <w:r w:rsidRPr="009E4BF1">
        <w:lastRenderedPageBreak/>
        <w:t>poderão fazer a sua apresentação em publicação eletrônica, na forma do disposto na Portaria ME n° 12.071/2021 do Ministério da Economia e suas sucessivas alterações;</w:t>
      </w:r>
    </w:p>
    <w:p w:rsidR="00754A93" w:rsidRPr="009E4BF1" w:rsidRDefault="00754A93" w:rsidP="00A83F93">
      <w:pPr>
        <w:pStyle w:val="TEXTO"/>
      </w:pPr>
    </w:p>
    <w:p w:rsidR="00754A93" w:rsidRPr="009E4BF1" w:rsidRDefault="009753A4" w:rsidP="00A83F93">
      <w:pPr>
        <w:pStyle w:val="TEXTO"/>
      </w:pPr>
      <w:r w:rsidRPr="009E4BF1">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A83F93">
      <w:pPr>
        <w:pStyle w:val="TEXTO"/>
      </w:pPr>
    </w:p>
    <w:p w:rsidR="00754A93" w:rsidRPr="009E4BF1" w:rsidRDefault="009753A4" w:rsidP="00A83F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A83F93">
      <w:pPr>
        <w:pStyle w:val="TEXTO"/>
      </w:pPr>
    </w:p>
    <w:p w:rsidR="00754A93" w:rsidRPr="009E4BF1" w:rsidRDefault="009753A4" w:rsidP="00A83F93">
      <w:pPr>
        <w:pStyle w:val="TEXTO"/>
      </w:pPr>
      <w:r w:rsidRPr="009E4BF1">
        <w:t>(B.1.2.2.2) Quando se tratar de sociedade constituída há menos de dois anos, os documentos referidos no item B.1 limitar–se–ão ao último exercício.</w:t>
      </w:r>
    </w:p>
    <w:p w:rsidR="00754A93" w:rsidRPr="009E4BF1" w:rsidRDefault="00754A93" w:rsidP="00A83F93">
      <w:pPr>
        <w:pStyle w:val="TEXTO"/>
      </w:pPr>
    </w:p>
    <w:p w:rsidR="00754A93" w:rsidRPr="009E4BF1" w:rsidRDefault="009753A4" w:rsidP="00A83F93">
      <w:pPr>
        <w:pStyle w:val="TEX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A83F93">
      <w:pPr>
        <w:pStyle w:val="TEXTO"/>
        <w:rPr>
          <w:highlight w:val="yellow"/>
        </w:rPr>
      </w:pPr>
    </w:p>
    <w:p w:rsidR="00754A93" w:rsidRPr="009E4BF1" w:rsidRDefault="009753A4" w:rsidP="00A83F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A83F93">
      <w:pPr>
        <w:pStyle w:val="TEXTO"/>
      </w:pPr>
    </w:p>
    <w:p w:rsidR="00754A93" w:rsidRPr="009E4BF1" w:rsidRDefault="009753A4" w:rsidP="00A83F93">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A83F93">
      <w:pPr>
        <w:pStyle w:val="TEXTO"/>
      </w:pPr>
    </w:p>
    <w:p w:rsidR="00754A93" w:rsidRPr="009E4BF1" w:rsidRDefault="009753A4" w:rsidP="00A83F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A83F93">
      <w:pPr>
        <w:pStyle w:val="TEXTO"/>
      </w:pPr>
    </w:p>
    <w:p w:rsidR="00754A93" w:rsidRPr="009E4BF1" w:rsidRDefault="009753A4" w:rsidP="00A83F93">
      <w:pPr>
        <w:pStyle w:val="TEXTO"/>
      </w:pPr>
      <w:r w:rsidRPr="009E4BF1">
        <w:t xml:space="preserve">(B.3.2) As licitantes sediadas em outras comarcas do Estado do Rio de Janeiro ou em outros Estados deverão apresentar, juntamente com as certidões negativas exigidas, </w:t>
      </w:r>
      <w:r w:rsidRPr="009E4BF1">
        <w:lastRenderedPageBreak/>
        <w:t>declaração passada pelo foro de sua sede, indicando quais os Cartórios ou Ofícios de Registros que controlam a distribuição de falências, recuperação judicial e extrajudicial, e insolvência civil.</w:t>
      </w:r>
    </w:p>
    <w:p w:rsidR="00754A93" w:rsidRPr="009E4BF1" w:rsidRDefault="00754A93" w:rsidP="00A83F93">
      <w:pPr>
        <w:pStyle w:val="TEXTO"/>
      </w:pPr>
    </w:p>
    <w:p w:rsidR="00754A93" w:rsidRPr="009E4BF1" w:rsidRDefault="009753A4" w:rsidP="00A83F93">
      <w:pPr>
        <w:pStyle w:val="TEX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A83F93">
      <w:pPr>
        <w:pStyle w:val="TEX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A83F93">
      <w:pPr>
        <w:pStyle w:val="TEXTO"/>
      </w:pPr>
    </w:p>
    <w:p w:rsidR="00754A93" w:rsidRPr="009E4BF1" w:rsidRDefault="009753A4" w:rsidP="00A83F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A83F93">
      <w:pPr>
        <w:pStyle w:val="TEXTO"/>
      </w:pPr>
    </w:p>
    <w:p w:rsidR="00754A93" w:rsidRPr="009E4BF1" w:rsidRDefault="009753A4" w:rsidP="00A83F93">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A83F93">
      <w:pPr>
        <w:pStyle w:val="TEXTO"/>
      </w:pPr>
    </w:p>
    <w:p w:rsidR="00754A93" w:rsidRPr="009E4BF1" w:rsidRDefault="009753A4" w:rsidP="00A83F93">
      <w:pPr>
        <w:pStyle w:val="TEXTO"/>
      </w:pPr>
      <w:r w:rsidRPr="009E4BF1">
        <w:t>(C) – HABILITAÇÃO FISCAL</w:t>
      </w:r>
    </w:p>
    <w:p w:rsidR="00754A93" w:rsidRPr="009E4BF1" w:rsidRDefault="00754A93" w:rsidP="00A83F93">
      <w:pPr>
        <w:pStyle w:val="TEXTO"/>
      </w:pPr>
    </w:p>
    <w:p w:rsidR="00754A93" w:rsidRPr="009E4BF1" w:rsidRDefault="009753A4" w:rsidP="00A83F93">
      <w:pPr>
        <w:pStyle w:val="TEXTO"/>
      </w:pPr>
      <w:r w:rsidRPr="009E4BF1">
        <w:t>(C.1) Prova de inscrição no Cadastro Nacional de Pessoas Jurídicas – CNPJ ou no Cadastro de Pessoas Físicas – CPF.</w:t>
      </w:r>
    </w:p>
    <w:p w:rsidR="00754A93" w:rsidRPr="009E4BF1" w:rsidRDefault="00754A93" w:rsidP="00A83F93">
      <w:pPr>
        <w:pStyle w:val="TEXTO"/>
      </w:pPr>
    </w:p>
    <w:p w:rsidR="00754A93" w:rsidRPr="009E4BF1" w:rsidRDefault="009753A4" w:rsidP="00A83F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A83F93">
      <w:pPr>
        <w:pStyle w:val="TEXTO"/>
      </w:pPr>
    </w:p>
    <w:p w:rsidR="00754A93" w:rsidRPr="009E4BF1" w:rsidRDefault="009753A4" w:rsidP="00A83F93">
      <w:pPr>
        <w:pStyle w:val="TEXTO"/>
      </w:pPr>
      <w:r w:rsidRPr="009E4BF1">
        <w:t>(C.3) Prova de regularidade com as Fazendas Federal, Estadual e Municipal mediante a apresentação dos seguintes documentos:</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A83F93">
      <w:pPr>
        <w:pStyle w:val="TEXTO"/>
      </w:pPr>
    </w:p>
    <w:p w:rsidR="00754A93" w:rsidRPr="009E4BF1" w:rsidRDefault="009753A4" w:rsidP="00A83F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(C.5) Prova de Regularidade perante o Fundo de Garantia por Tempo de Serviço – CRF–FGTS.</w:t>
      </w:r>
    </w:p>
    <w:p w:rsidR="00754A93" w:rsidRPr="009E4BF1" w:rsidRDefault="00754A93" w:rsidP="00A83F93">
      <w:pPr>
        <w:pStyle w:val="TEXTO"/>
      </w:pPr>
    </w:p>
    <w:p w:rsidR="00754A93" w:rsidRPr="009E4BF1" w:rsidRDefault="009753A4" w:rsidP="00A83F93">
      <w:pPr>
        <w:pStyle w:val="TEXTO"/>
      </w:pPr>
      <w:r w:rsidRPr="009E4BF1">
        <w:t>(C.6) As microempresas e empresas de pequeno porte deverão apresentar toda a documentação exigida para efeito de comprovação de regularidade fiscal, mesmo que esta apresente alguma restrição.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A83F93">
      <w:pPr>
        <w:pStyle w:val="TEXTO"/>
      </w:pPr>
    </w:p>
    <w:p w:rsidR="00754A93" w:rsidRPr="009E4BF1" w:rsidRDefault="009753A4" w:rsidP="00A83F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A83F93">
      <w:pPr>
        <w:pStyle w:val="TEXTO"/>
      </w:pPr>
    </w:p>
    <w:p w:rsidR="00754A93" w:rsidRPr="009E4BF1" w:rsidRDefault="009753A4" w:rsidP="00A83F93">
      <w:pPr>
        <w:pStyle w:val="TEXTO"/>
      </w:pPr>
      <w:r w:rsidRPr="009E4BF1">
        <w:t>(D) – DOCUMENTAÇÃO RELATIVA À HABILITAÇÃO SOCIAL E TRABALHISTA</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A83F93">
      <w:pPr>
        <w:pStyle w:val="TEXTO"/>
      </w:pPr>
    </w:p>
    <w:p w:rsidR="00754A93" w:rsidRPr="00F46448" w:rsidRDefault="009753A4" w:rsidP="00A83F93">
      <w:pPr>
        <w:pStyle w:val="TEX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A83F93">
      <w:pPr>
        <w:pStyle w:val="TEXTO"/>
      </w:pPr>
    </w:p>
    <w:p w:rsidR="00754A93" w:rsidRPr="009E4BF1" w:rsidRDefault="009753A4" w:rsidP="00A83F93">
      <w:pPr>
        <w:pStyle w:val="TEXTO"/>
      </w:pPr>
      <w:r w:rsidRPr="009E4BF1">
        <w:t>(E) – QUALIFICAÇÃO TÉCNICA</w:t>
      </w:r>
    </w:p>
    <w:p w:rsidR="00754A93" w:rsidRPr="009E4BF1" w:rsidRDefault="00754A93" w:rsidP="00A83F93">
      <w:pPr>
        <w:pStyle w:val="TEXTO"/>
      </w:pPr>
    </w:p>
    <w:p w:rsidR="00754A93" w:rsidRPr="005713F9" w:rsidRDefault="009753A4" w:rsidP="00A83F93">
      <w:pPr>
        <w:pStyle w:val="TEXTO"/>
        <w:rPr>
          <w:b/>
        </w:rPr>
      </w:pPr>
      <w:r w:rsidRPr="005713F9">
        <w:rPr>
          <w:b/>
        </w:rPr>
        <w:t>(</w:t>
      </w:r>
      <w:proofErr w:type="gramStart"/>
      <w:r w:rsidRPr="005713F9">
        <w:rPr>
          <w:b/>
        </w:rPr>
        <w:t>E.</w:t>
      </w:r>
      <w:proofErr w:type="gramEnd"/>
      <w:r w:rsidR="005713F9" w:rsidRPr="005713F9">
        <w:rPr>
          <w:b/>
        </w:rPr>
        <w:t>1</w:t>
      </w:r>
      <w:r w:rsidRPr="005713F9">
        <w:rPr>
          <w:b/>
        </w:rPr>
        <w:t>)</w:t>
      </w:r>
      <w:r w:rsidR="005713F9" w:rsidRPr="005713F9">
        <w:rPr>
          <w:b/>
        </w:rPr>
        <w:t>- Autorização de Funcionamento da empresa, emitida pela ANVISA/MS, conforme art. 1º e 2º da Lei Federal nº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2)- Licença de Funcionamento, conferida pelo Órgão Sanitário da respectiva Unidade da Federação, conforme art. 1º e 2º, da Lei Federal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3)-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4)-  Certidão de Regularidade Técnica, do ano em exercício, expedido pelo Conselho Regional de Farmácia de sua jurisdição, conforme Resolução CFF nº 521 de 16/12/2009.</w:t>
      </w:r>
    </w:p>
    <w:p w:rsidR="005713F9" w:rsidRDefault="005713F9" w:rsidP="00A83F93">
      <w:pPr>
        <w:pStyle w:val="TEXTO"/>
      </w:pPr>
    </w:p>
    <w:p w:rsidR="005713F9" w:rsidRPr="00F46448" w:rsidRDefault="005713F9" w:rsidP="00A83F93">
      <w:pPr>
        <w:pStyle w:val="TEXTO"/>
        <w:rPr>
          <w:highlight w:val="yellow"/>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A83F93">
      <w:pPr>
        <w:pStyle w:val="TEXTO"/>
      </w:pPr>
    </w:p>
    <w:p w:rsidR="00754A93" w:rsidRPr="009E4BF1" w:rsidRDefault="009753A4" w:rsidP="00A83F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A83F93">
      <w:pPr>
        <w:pStyle w:val="TEXTO"/>
      </w:pPr>
    </w:p>
    <w:p w:rsidR="00754A93" w:rsidRPr="009E4BF1" w:rsidRDefault="009753A4" w:rsidP="00A83F93">
      <w:pPr>
        <w:pStyle w:val="TEXTO"/>
      </w:pPr>
      <w:r w:rsidRPr="009E4BF1">
        <w:lastRenderedPageBreak/>
        <w:t>14.2 – A falta de manifestação imediata e motivada da licitante importará a decadência do direito de recurso.</w:t>
      </w:r>
    </w:p>
    <w:p w:rsidR="00754A93" w:rsidRPr="009E4BF1" w:rsidRDefault="00754A93" w:rsidP="00A83F93">
      <w:pPr>
        <w:pStyle w:val="TEXTO"/>
      </w:pPr>
    </w:p>
    <w:p w:rsidR="00754A93" w:rsidRPr="009E4BF1" w:rsidRDefault="009753A4" w:rsidP="00A83F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A83F93">
      <w:pPr>
        <w:pStyle w:val="TEXTO"/>
      </w:pPr>
    </w:p>
    <w:p w:rsidR="00754A93" w:rsidRPr="009E4BF1" w:rsidRDefault="009753A4" w:rsidP="00A83F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A83F93">
      <w:pPr>
        <w:pStyle w:val="TEXTO"/>
      </w:pPr>
    </w:p>
    <w:p w:rsidR="00754A93" w:rsidRPr="009E4BF1" w:rsidRDefault="009753A4" w:rsidP="00A83F93">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A83F93">
      <w:pPr>
        <w:pStyle w:val="TEXTO"/>
      </w:pPr>
    </w:p>
    <w:p w:rsidR="00754A93" w:rsidRPr="009E4BF1" w:rsidRDefault="009753A4" w:rsidP="00A83F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A83F93">
      <w:pPr>
        <w:pStyle w:val="TEXTO"/>
      </w:pPr>
    </w:p>
    <w:p w:rsidR="00754A93" w:rsidRPr="009E4BF1" w:rsidRDefault="009753A4" w:rsidP="00A83F93">
      <w:pPr>
        <w:pStyle w:val="TEXTO"/>
      </w:pPr>
      <w:r w:rsidRPr="009E4BF1">
        <w:t>14.7 – O recurso terá efeito suspensivo e o seu acolhimento importará a invalidação dos atos insuscetíveis de aproveitamento.</w:t>
      </w:r>
    </w:p>
    <w:p w:rsidR="00754A93" w:rsidRPr="009E4BF1" w:rsidRDefault="00754A93" w:rsidP="00A83F93">
      <w:pPr>
        <w:pStyle w:val="TEXTO"/>
      </w:pPr>
    </w:p>
    <w:p w:rsidR="00754A93" w:rsidRPr="009E4BF1" w:rsidRDefault="009753A4" w:rsidP="00A83F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A83F93">
      <w:pPr>
        <w:pStyle w:val="TEXTO"/>
      </w:pPr>
    </w:p>
    <w:p w:rsidR="00754A93" w:rsidRPr="009E4BF1" w:rsidRDefault="009753A4" w:rsidP="00A83F93">
      <w:pPr>
        <w:pStyle w:val="TEX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A83F93">
      <w:pPr>
        <w:pStyle w:val="TEXTO"/>
      </w:pPr>
    </w:p>
    <w:p w:rsidR="00754A93" w:rsidRPr="009E4BF1" w:rsidRDefault="009753A4" w:rsidP="00A83F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A83F93">
      <w:pPr>
        <w:pStyle w:val="TEXTO"/>
      </w:pPr>
    </w:p>
    <w:p w:rsidR="00754A93" w:rsidRPr="009E4BF1" w:rsidRDefault="009753A4" w:rsidP="00A83F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A83F93">
      <w:pPr>
        <w:pStyle w:val="TEXTO"/>
      </w:pPr>
    </w:p>
    <w:p w:rsidR="00754A93" w:rsidRPr="009E4BF1" w:rsidRDefault="009753A4" w:rsidP="00A83F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A83F93">
      <w:pPr>
        <w:pStyle w:val="TEXTO"/>
      </w:pPr>
    </w:p>
    <w:p w:rsidR="00754A93" w:rsidRPr="009E4BF1" w:rsidRDefault="009753A4" w:rsidP="00A83F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A83F93">
      <w:pPr>
        <w:pStyle w:val="TEXTO"/>
      </w:pPr>
    </w:p>
    <w:p w:rsidR="00754A93" w:rsidRPr="009E4BF1" w:rsidRDefault="009753A4" w:rsidP="00A83F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197993">
        <w:t>https</w:t>
      </w:r>
      <w:proofErr w:type="gramEnd"/>
      <w:r w:rsidR="00377B76" w:rsidRPr="00197993">
        <w:t>://www.gov.br/compras/pt-br</w:t>
      </w:r>
      <w:r w:rsidRPr="00197993">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A83F93">
      <w:pPr>
        <w:pStyle w:val="TEXTO"/>
      </w:pPr>
    </w:p>
    <w:p w:rsidR="00754A93" w:rsidRPr="009E4BF1" w:rsidRDefault="009753A4" w:rsidP="00A83F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A83F93">
      <w:pPr>
        <w:pStyle w:val="TEXTO"/>
      </w:pPr>
    </w:p>
    <w:p w:rsidR="00754A93" w:rsidRPr="009E4BF1" w:rsidRDefault="009753A4" w:rsidP="00A83F93">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A83F93">
      <w:pPr>
        <w:pStyle w:val="TEXTO"/>
      </w:pPr>
    </w:p>
    <w:p w:rsidR="00754A93" w:rsidRPr="009E4BF1" w:rsidRDefault="009753A4" w:rsidP="00A83F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A83F93">
      <w:pPr>
        <w:pStyle w:val="TEXTO"/>
      </w:pPr>
    </w:p>
    <w:p w:rsidR="00754A93" w:rsidRPr="009E4BF1" w:rsidRDefault="009753A4" w:rsidP="00A83F93">
      <w:pPr>
        <w:pStyle w:val="TEX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754A93" w:rsidRPr="009E4BF1" w:rsidRDefault="00754A93" w:rsidP="00A83F93">
      <w:pPr>
        <w:pStyle w:val="TEXTO"/>
      </w:pPr>
    </w:p>
    <w:p w:rsidR="00754A93" w:rsidRPr="009E4BF1" w:rsidRDefault="009753A4" w:rsidP="00A83F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A83F93">
      <w:pPr>
        <w:pStyle w:val="TEXTO"/>
      </w:pPr>
    </w:p>
    <w:p w:rsidR="00754A93" w:rsidRPr="009E4BF1" w:rsidRDefault="009753A4" w:rsidP="00A83F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A83F93">
      <w:pPr>
        <w:pStyle w:val="TEXTO"/>
      </w:pPr>
    </w:p>
    <w:p w:rsidR="00754A93" w:rsidRPr="009E4BF1" w:rsidRDefault="009753A4" w:rsidP="00A83F93">
      <w:pPr>
        <w:pStyle w:val="TEXTO"/>
      </w:pPr>
      <w:r w:rsidRPr="009E4BF1">
        <w:t>16.1.7 – Não será concedida nova adesão ao órgão ou entidade que não tenha consumido ou contratado o quantitativo autorizado anteriormente.</w:t>
      </w:r>
    </w:p>
    <w:p w:rsidR="00754A93" w:rsidRPr="009E4BF1" w:rsidRDefault="00754A93" w:rsidP="00A83F93">
      <w:pPr>
        <w:pStyle w:val="TEXTO"/>
      </w:pPr>
    </w:p>
    <w:p w:rsidR="00754A93" w:rsidRPr="009E4BF1" w:rsidRDefault="009753A4" w:rsidP="00A83F93">
      <w:pPr>
        <w:pStyle w:val="TEXTO"/>
      </w:pPr>
      <w:r w:rsidRPr="009E4BF1">
        <w:t>16.2 – A CONTRATANTE formalizará seu pedido de fornecimento por meio de contrato ou instrumento equivalente.</w:t>
      </w:r>
    </w:p>
    <w:p w:rsidR="00754A93" w:rsidRPr="009E4BF1" w:rsidRDefault="00754A93" w:rsidP="00A83F93">
      <w:pPr>
        <w:pStyle w:val="TEXTO"/>
      </w:pPr>
    </w:p>
    <w:p w:rsidR="00754A93" w:rsidRPr="009E4BF1" w:rsidRDefault="009753A4" w:rsidP="00A83F93">
      <w:pPr>
        <w:pStyle w:val="TEX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A83F93">
      <w:pPr>
        <w:pStyle w:val="TEXTO"/>
      </w:pPr>
    </w:p>
    <w:p w:rsidR="00754A93" w:rsidRPr="009E4BF1" w:rsidRDefault="009753A4" w:rsidP="00A83F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A83F93">
      <w:pPr>
        <w:pStyle w:val="TEXTO"/>
      </w:pPr>
    </w:p>
    <w:p w:rsidR="00754A93" w:rsidRPr="009E4BF1" w:rsidRDefault="009753A4" w:rsidP="00A83F93">
      <w:pPr>
        <w:pStyle w:val="TEXTO"/>
      </w:pPr>
      <w:r w:rsidRPr="009E4BF1">
        <w:lastRenderedPageBreak/>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A83F93">
      <w:pPr>
        <w:pStyle w:val="TEXTO"/>
      </w:pPr>
    </w:p>
    <w:p w:rsidR="00754A93" w:rsidRPr="009E4BF1" w:rsidRDefault="009753A4" w:rsidP="00A83F93">
      <w:pPr>
        <w:pStyle w:val="TEXTO"/>
      </w:pPr>
      <w:r w:rsidRPr="009E4BF1">
        <w:t>16.6 – O Órgão Gerenciador acompanhará a evolução das condições de mercado dos preços registrados.</w:t>
      </w:r>
    </w:p>
    <w:p w:rsidR="00754A93" w:rsidRPr="009E4BF1" w:rsidRDefault="00754A93" w:rsidP="00A83F93">
      <w:pPr>
        <w:pStyle w:val="TEXTO"/>
      </w:pPr>
    </w:p>
    <w:p w:rsidR="00754A93" w:rsidRPr="009E4BF1" w:rsidRDefault="009753A4" w:rsidP="00A83F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A83F93">
      <w:pPr>
        <w:pStyle w:val="TEXTO"/>
      </w:pPr>
    </w:p>
    <w:p w:rsidR="00754A93" w:rsidRPr="009E4BF1" w:rsidRDefault="009753A4" w:rsidP="00A83F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A83F93">
      <w:pPr>
        <w:pStyle w:val="TEXTO"/>
      </w:pPr>
    </w:p>
    <w:p w:rsidR="00754A93" w:rsidRPr="009E4BF1" w:rsidRDefault="009753A4" w:rsidP="00A83F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A83F93">
      <w:pPr>
        <w:pStyle w:val="TEXTO"/>
      </w:pPr>
    </w:p>
    <w:p w:rsidR="00754A93" w:rsidRPr="009E4BF1" w:rsidRDefault="009753A4" w:rsidP="00A83F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A83F93">
      <w:pPr>
        <w:spacing w:after="0" w:line="276" w:lineRule="auto"/>
        <w:rPr>
          <w:rFonts w:ascii="Arial" w:hAnsi="Arial" w:cs="Arial"/>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A92ADE">
        <w:rPr>
          <w:rFonts w:ascii="Arial" w:hAnsi="Arial" w:cs="Arial"/>
          <w:b/>
          <w:sz w:val="22"/>
          <w:szCs w:val="22"/>
        </w:rPr>
        <w:t>Anexo X</w:t>
      </w:r>
      <w:r w:rsidRPr="00C30D69">
        <w:rPr>
          <w:rFonts w:ascii="Arial" w:hAnsi="Arial" w:cs="Arial"/>
          <w:sz w:val="22"/>
          <w:szCs w:val="22"/>
        </w:rPr>
        <w:t>.</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A83F93">
      <w:pPr>
        <w:pStyle w:val="TEXTO"/>
      </w:pPr>
    </w:p>
    <w:p w:rsidR="00754A93" w:rsidRPr="009E4BF1" w:rsidRDefault="009753A4" w:rsidP="00A83F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A83F93">
      <w:pPr>
        <w:pStyle w:val="TEXTO"/>
      </w:pPr>
    </w:p>
    <w:p w:rsidR="00754A93" w:rsidRPr="009E4BF1" w:rsidRDefault="009753A4" w:rsidP="00A83F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A83F93">
      <w:pPr>
        <w:pStyle w:val="TEXTO"/>
      </w:pPr>
    </w:p>
    <w:p w:rsidR="00754A93" w:rsidRPr="009E4BF1" w:rsidRDefault="009753A4" w:rsidP="00A83F93">
      <w:pPr>
        <w:pStyle w:val="TEXTO"/>
      </w:pPr>
      <w:r w:rsidRPr="009E4BF1">
        <w:t>18.2 – As licitantes vencedoras terão o prazo de 05 (cinco) dias úteis, contados a partir da convocação, para assinar a Ata de Registro de Preços.</w:t>
      </w:r>
    </w:p>
    <w:p w:rsidR="00754A93" w:rsidRPr="009E4BF1" w:rsidRDefault="00754A93" w:rsidP="00A83F93">
      <w:pPr>
        <w:pStyle w:val="TEXTO"/>
      </w:pPr>
    </w:p>
    <w:p w:rsidR="00754A93" w:rsidRPr="009E4BF1" w:rsidRDefault="009753A4" w:rsidP="00A83F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A83F93">
      <w:pPr>
        <w:pStyle w:val="TEXTO"/>
      </w:pPr>
    </w:p>
    <w:p w:rsidR="00754A93" w:rsidRPr="009E4BF1" w:rsidRDefault="009753A4" w:rsidP="00A83F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A83F93">
      <w:pPr>
        <w:pStyle w:val="TEXTO"/>
      </w:pPr>
    </w:p>
    <w:p w:rsidR="00754A93" w:rsidRPr="009E4BF1" w:rsidRDefault="009753A4" w:rsidP="00A83F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A83F93">
      <w:pPr>
        <w:pStyle w:val="TEXTO"/>
      </w:pPr>
    </w:p>
    <w:p w:rsidR="00754A93" w:rsidRPr="009E4BF1" w:rsidRDefault="009753A4" w:rsidP="00A83F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A83F93">
      <w:pPr>
        <w:pStyle w:val="TEXTO"/>
      </w:pPr>
    </w:p>
    <w:p w:rsidR="00754A93" w:rsidRPr="009E4BF1" w:rsidRDefault="009753A4" w:rsidP="00A83F93">
      <w:pPr>
        <w:pStyle w:val="TEXTO"/>
      </w:pPr>
      <w:r w:rsidRPr="009E4BF1">
        <w:lastRenderedPageBreak/>
        <w:t>a) quando, por peculiaridades de mercado, o quantitativo total estimado não for atingido no momento da licitação;</w:t>
      </w:r>
    </w:p>
    <w:p w:rsidR="00754A93" w:rsidRPr="009E4BF1" w:rsidRDefault="00754A93" w:rsidP="00A83F93">
      <w:pPr>
        <w:pStyle w:val="TEXTO"/>
      </w:pPr>
    </w:p>
    <w:p w:rsidR="00754A93" w:rsidRPr="009E4BF1" w:rsidRDefault="009753A4" w:rsidP="00A83F93">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A83F93">
      <w:pPr>
        <w:pStyle w:val="TEXTO"/>
      </w:pPr>
    </w:p>
    <w:p w:rsidR="00754A93" w:rsidRPr="009E4BF1" w:rsidRDefault="009753A4" w:rsidP="00A83F93">
      <w:pPr>
        <w:pStyle w:val="TEX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lastRenderedPageBreak/>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A83F93">
      <w:pPr>
        <w:pStyle w:val="TEXTO"/>
      </w:pP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t>19.3 –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t>19.4 – 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t>19.4.1</w:t>
      </w:r>
      <w:r w:rsidRPr="009E4BF1">
        <w:tab/>
        <w:t>– Por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A83F93">
      <w:pPr>
        <w:pStyle w:val="TEXTO"/>
      </w:pPr>
    </w:p>
    <w:p w:rsidR="007D5257" w:rsidRDefault="007D5257" w:rsidP="00A83F93">
      <w:pPr>
        <w:pStyle w:val="Ttulo1"/>
        <w:spacing w:before="0" w:line="276" w:lineRule="auto"/>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A83F93">
      <w:pPr>
        <w:pStyle w:val="TEXTO"/>
      </w:pPr>
    </w:p>
    <w:p w:rsidR="00754A93" w:rsidRPr="009E4BF1" w:rsidRDefault="009753A4" w:rsidP="00A83F93">
      <w:pPr>
        <w:pStyle w:val="TEX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A83F93">
      <w:pPr>
        <w:pStyle w:val="TEXTO"/>
      </w:pPr>
    </w:p>
    <w:p w:rsidR="00754A93" w:rsidRPr="009E4BF1" w:rsidRDefault="009753A4" w:rsidP="00A83F93">
      <w:pPr>
        <w:pStyle w:val="TEXTO"/>
      </w:pPr>
      <w:r w:rsidRPr="009E4BF1">
        <w:t>20.1.4 – No caso de fiança bancária, deverá ser observado o padrão estabelecido pelo Decreto Rio nº 26.244/2006.</w:t>
      </w:r>
    </w:p>
    <w:p w:rsidR="00754A93" w:rsidRPr="009E4BF1" w:rsidRDefault="00754A93" w:rsidP="00A83F93">
      <w:pPr>
        <w:pStyle w:val="TEXTO"/>
      </w:pPr>
    </w:p>
    <w:p w:rsidR="00754A93" w:rsidRPr="009E4BF1" w:rsidRDefault="009753A4" w:rsidP="00A83F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A83F93">
      <w:pPr>
        <w:pStyle w:val="TEXTO"/>
      </w:pPr>
    </w:p>
    <w:p w:rsidR="00754A93" w:rsidRPr="009E4BF1" w:rsidRDefault="009753A4" w:rsidP="00A83F93">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A83F93">
      <w:pPr>
        <w:pStyle w:val="TEXTO"/>
      </w:pPr>
    </w:p>
    <w:p w:rsidR="00754A93" w:rsidRPr="009E4BF1" w:rsidRDefault="009753A4" w:rsidP="00A83F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A83F93">
      <w:pPr>
        <w:pStyle w:val="TEXTO"/>
      </w:pPr>
    </w:p>
    <w:p w:rsidR="007D5257" w:rsidRDefault="007D5257" w:rsidP="00A83F93">
      <w:pPr>
        <w:pStyle w:val="TEXTO"/>
      </w:pPr>
    </w:p>
    <w:p w:rsidR="00754A93" w:rsidRPr="009E4BF1" w:rsidRDefault="009753A4" w:rsidP="00A83F93">
      <w:pPr>
        <w:pStyle w:val="TEXTO"/>
      </w:pPr>
      <w:r w:rsidRPr="009E4BF1">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A83F93">
      <w:pPr>
        <w:pStyle w:val="TEXTO"/>
      </w:pPr>
    </w:p>
    <w:p w:rsidR="00754A93" w:rsidRPr="009E4BF1" w:rsidRDefault="009753A4" w:rsidP="00A83F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A83F93">
      <w:pPr>
        <w:pStyle w:val="TEXTO"/>
      </w:pPr>
    </w:p>
    <w:p w:rsidR="00754A93" w:rsidRPr="009E4BF1" w:rsidRDefault="009753A4" w:rsidP="00A83F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A83F93">
      <w:pPr>
        <w:pStyle w:val="TEXTO"/>
      </w:pPr>
    </w:p>
    <w:p w:rsidR="00754A93" w:rsidRPr="009E4BF1" w:rsidRDefault="009753A4" w:rsidP="00A83F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A83F93">
      <w:pPr>
        <w:pStyle w:val="TEXTO"/>
      </w:pPr>
    </w:p>
    <w:p w:rsidR="00754A93" w:rsidRPr="009E4BF1" w:rsidRDefault="009753A4" w:rsidP="00A83F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A83F93">
      <w:pPr>
        <w:pStyle w:val="TEXTO"/>
        <w:rPr>
          <w:highlight w:val="yellow"/>
        </w:rPr>
      </w:pPr>
    </w:p>
    <w:p w:rsidR="00754A93" w:rsidRPr="009E4BF1" w:rsidRDefault="009753A4" w:rsidP="00A83F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A83F93">
      <w:pPr>
        <w:pStyle w:val="TEXTO"/>
      </w:pPr>
    </w:p>
    <w:p w:rsidR="00754A93" w:rsidRPr="009E4BF1" w:rsidRDefault="009753A4" w:rsidP="00A83F93">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A83F93">
      <w:pPr>
        <w:pStyle w:val="TEXTO"/>
      </w:pPr>
    </w:p>
    <w:p w:rsidR="007D5257" w:rsidRDefault="009753A4" w:rsidP="00A83F93">
      <w:pPr>
        <w:pStyle w:val="TEXTO"/>
      </w:pPr>
      <w:r w:rsidRPr="009E4BF1">
        <w:t xml:space="preserve">21.2.1 – Para celebrar o contrato ou retirar o instrumento equivalente, o fornecedor ou deverá se credenciar no sistema de registro cadastral unificado disponível no Portal </w:t>
      </w:r>
    </w:p>
    <w:p w:rsidR="007D5257" w:rsidRDefault="007D5257" w:rsidP="00A83F93">
      <w:pPr>
        <w:pStyle w:val="TEXTO"/>
      </w:pPr>
    </w:p>
    <w:p w:rsidR="007D5257" w:rsidRDefault="007D5257" w:rsidP="00A83F93">
      <w:pPr>
        <w:pStyle w:val="TEXTO"/>
      </w:pPr>
    </w:p>
    <w:p w:rsidR="00754A93" w:rsidRPr="009E4BF1" w:rsidRDefault="009753A4" w:rsidP="00A83F93">
      <w:pPr>
        <w:pStyle w:val="TEXTO"/>
      </w:pPr>
      <w:r w:rsidRPr="009E4BF1">
        <w:t>Nacional de Contratações Públicas (PNCP), mantendo as condições de habilitação exigidas na licitação.</w:t>
      </w:r>
    </w:p>
    <w:p w:rsidR="00754A93" w:rsidRPr="009E4BF1" w:rsidRDefault="00754A93" w:rsidP="00A83F93">
      <w:pPr>
        <w:pStyle w:val="TEXTO"/>
      </w:pPr>
    </w:p>
    <w:p w:rsidR="00754A93" w:rsidRPr="009E4BF1" w:rsidRDefault="009753A4" w:rsidP="00A83F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A83F93">
      <w:pPr>
        <w:pStyle w:val="TEXTO"/>
      </w:pPr>
    </w:p>
    <w:p w:rsidR="00754A93" w:rsidRPr="009E4BF1" w:rsidRDefault="009753A4" w:rsidP="00A83F93">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A83F93">
      <w:pPr>
        <w:pStyle w:val="TEXTO"/>
      </w:pPr>
    </w:p>
    <w:p w:rsidR="00754A93" w:rsidRPr="009E4BF1" w:rsidRDefault="009753A4" w:rsidP="00A83F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A83F93">
      <w:pPr>
        <w:pStyle w:val="TEXTO"/>
      </w:pPr>
    </w:p>
    <w:p w:rsidR="007D5257" w:rsidRDefault="00C50E36" w:rsidP="00A83F93">
      <w:pPr>
        <w:pStyle w:val="TEXTO"/>
      </w:pPr>
      <w:r>
        <w:t xml:space="preserve">21.4.1 – Se não houver outros fornecedores registrados que tenham aceitado fornecer bens com preços iguais aos do licitante vencedor, a Secretaria Municipal de Saúde </w:t>
      </w:r>
    </w:p>
    <w:p w:rsidR="007D5257" w:rsidRDefault="007D5257" w:rsidP="00A83F93">
      <w:pPr>
        <w:pStyle w:val="TEXTO"/>
      </w:pPr>
    </w:p>
    <w:p w:rsidR="00754A93" w:rsidRDefault="00C50E36" w:rsidP="00A83F93">
      <w:pPr>
        <w:pStyle w:val="TEXTO"/>
      </w:pPr>
      <w:proofErr w:type="gramStart"/>
      <w:r>
        <w:t>poderá</w:t>
      </w:r>
      <w:proofErr w:type="gramEnd"/>
      <w:r>
        <w:t xml:space="preserve"> examinar as ofertas </w:t>
      </w:r>
      <w:proofErr w:type="spellStart"/>
      <w:r>
        <w:t>subsequentes</w:t>
      </w:r>
      <w:proofErr w:type="spellEnd"/>
      <w: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532355" w:rsidRDefault="00754A93" w:rsidP="00A83F93">
      <w:pPr>
        <w:pStyle w:val="TEXTO"/>
        <w:rPr>
          <w:highlight w:val="yellow"/>
        </w:rPr>
      </w:pPr>
    </w:p>
    <w:p w:rsidR="00754A93" w:rsidRPr="00667EAB" w:rsidRDefault="00525794" w:rsidP="00A83F93">
      <w:pPr>
        <w:pStyle w:val="TEX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A83F93">
      <w:pPr>
        <w:pStyle w:val="TEXTO"/>
      </w:pPr>
    </w:p>
    <w:p w:rsidR="00754A93" w:rsidRPr="009E4BF1" w:rsidRDefault="009753A4" w:rsidP="00A83F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A83F93">
      <w:pPr>
        <w:pStyle w:val="TEXTO"/>
      </w:pPr>
    </w:p>
    <w:p w:rsidR="00754A93" w:rsidRPr="009E4BF1" w:rsidRDefault="009753A4" w:rsidP="00A83F93">
      <w:pPr>
        <w:pStyle w:val="TEXTO"/>
      </w:pPr>
      <w:r w:rsidRPr="009E4BF1">
        <w:t>21.5.1 – O Contrato decorrente do Sistema de Registro de Preços deverá ser assinado no prazo de validade da Ata de Registro de Preços.</w:t>
      </w:r>
    </w:p>
    <w:p w:rsidR="00754A93" w:rsidRPr="009E4BF1" w:rsidRDefault="00754A93" w:rsidP="00A83F93">
      <w:pPr>
        <w:pStyle w:val="TEXTO"/>
      </w:pPr>
    </w:p>
    <w:p w:rsidR="00754A93" w:rsidRPr="009E4BF1" w:rsidRDefault="009753A4" w:rsidP="00A83F93">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A83F93">
      <w:pPr>
        <w:pStyle w:val="TEXTO"/>
      </w:pPr>
    </w:p>
    <w:p w:rsidR="007D5257" w:rsidRDefault="009753A4" w:rsidP="00A83F93">
      <w:pPr>
        <w:pStyle w:val="TEXTO"/>
      </w:pPr>
      <w:r w:rsidRPr="009E4BF1">
        <w:t xml:space="preserve">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w:t>
      </w:r>
    </w:p>
    <w:p w:rsidR="007D5257" w:rsidRDefault="007D5257" w:rsidP="00A83F93">
      <w:pPr>
        <w:pStyle w:val="TEXTO"/>
      </w:pPr>
    </w:p>
    <w:p w:rsidR="007D5257" w:rsidRDefault="007D5257" w:rsidP="00A83F93">
      <w:pPr>
        <w:pStyle w:val="TEXTO"/>
      </w:pPr>
    </w:p>
    <w:p w:rsidR="00754A93" w:rsidRPr="009E4BF1" w:rsidRDefault="009753A4" w:rsidP="00A83F93">
      <w:pPr>
        <w:pStyle w:val="TEXTO"/>
      </w:pPr>
      <w:proofErr w:type="gramStart"/>
      <w:r w:rsidRPr="009E4BF1">
        <w:lastRenderedPageBreak/>
        <w:t>concessionários</w:t>
      </w:r>
      <w:proofErr w:type="gramEnd"/>
      <w:r w:rsidRPr="009E4BF1">
        <w:t xml:space="preserve"> de serviços públicos, em virtude da execução do objeto contratado, respondendo por si, seus empregados, prepostos e sucessores.</w:t>
      </w:r>
    </w:p>
    <w:p w:rsidR="00754A93" w:rsidRPr="009E4BF1" w:rsidRDefault="00754A93" w:rsidP="00A83F93">
      <w:pPr>
        <w:pStyle w:val="TEXTO"/>
      </w:pPr>
    </w:p>
    <w:p w:rsidR="00754A93" w:rsidRPr="009E4BF1" w:rsidRDefault="009753A4" w:rsidP="00A83F93">
      <w:pPr>
        <w:pStyle w:val="TEX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A83F93">
      <w:pPr>
        <w:pStyle w:val="TEXTO"/>
      </w:pPr>
    </w:p>
    <w:p w:rsidR="00754A93" w:rsidRPr="009E4BF1" w:rsidRDefault="009753A4" w:rsidP="00A83F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A83F93">
      <w:pPr>
        <w:pStyle w:val="TEXTO"/>
      </w:pPr>
    </w:p>
    <w:p w:rsidR="00754A93" w:rsidRPr="009E4BF1" w:rsidRDefault="009753A4" w:rsidP="00A83F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A83F93">
      <w:pPr>
        <w:pStyle w:val="TEXTO"/>
      </w:pPr>
    </w:p>
    <w:p w:rsidR="00754A93" w:rsidRPr="009E4BF1" w:rsidRDefault="009753A4" w:rsidP="00A83F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A83F93">
      <w:pPr>
        <w:pStyle w:val="TEXTO"/>
      </w:pPr>
    </w:p>
    <w:p w:rsidR="00754A93" w:rsidRPr="009E4BF1" w:rsidRDefault="009753A4" w:rsidP="00A83F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A83F93">
      <w:pPr>
        <w:pStyle w:val="TEXTO"/>
      </w:pPr>
    </w:p>
    <w:p w:rsidR="00754A93" w:rsidRPr="009E4BF1" w:rsidRDefault="009753A4" w:rsidP="00A83F93">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A83F93">
      <w:pPr>
        <w:pStyle w:val="TEXTO"/>
      </w:pPr>
    </w:p>
    <w:p w:rsidR="00754A93" w:rsidRPr="009E4BF1" w:rsidRDefault="009753A4" w:rsidP="00A83F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A83F93">
      <w:pPr>
        <w:pStyle w:val="TEXTO"/>
      </w:pPr>
    </w:p>
    <w:p w:rsidR="00754A93" w:rsidRPr="009E4BF1" w:rsidRDefault="009753A4" w:rsidP="00A83F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A83F93">
      <w:pPr>
        <w:pStyle w:val="TEXTO"/>
      </w:pPr>
    </w:p>
    <w:p w:rsidR="00C50E36" w:rsidRDefault="009753A4" w:rsidP="00A83F93">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A83F93">
      <w:pPr>
        <w:pStyle w:val="TEXTO"/>
      </w:pPr>
    </w:p>
    <w:p w:rsidR="00754A93" w:rsidRPr="009E4BF1" w:rsidRDefault="009753A4" w:rsidP="00A83F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A83F93">
      <w:pPr>
        <w:pStyle w:val="TEXTO"/>
      </w:pPr>
    </w:p>
    <w:p w:rsidR="00754A93" w:rsidRPr="009E4BF1" w:rsidRDefault="009753A4" w:rsidP="00A83F93">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A83F93">
      <w:pPr>
        <w:pStyle w:val="TEXTO"/>
      </w:pPr>
    </w:p>
    <w:p w:rsidR="00754A93" w:rsidRPr="009E4BF1" w:rsidRDefault="009753A4" w:rsidP="00A83F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A83F93">
      <w:pPr>
        <w:pStyle w:val="TEXTO"/>
      </w:pPr>
    </w:p>
    <w:p w:rsidR="00754A93" w:rsidRPr="009E4BF1" w:rsidRDefault="009753A4" w:rsidP="00A83F93">
      <w:pPr>
        <w:pStyle w:val="TEXTO"/>
      </w:pPr>
      <w:r w:rsidRPr="009E4BF1">
        <w:t>Onde:</w:t>
      </w:r>
    </w:p>
    <w:p w:rsidR="00754A93" w:rsidRPr="009E4BF1" w:rsidRDefault="009753A4" w:rsidP="00A83F93">
      <w:pPr>
        <w:pStyle w:val="TEXTO"/>
      </w:pPr>
      <w:r w:rsidRPr="009E4BF1">
        <w:t>R = valor do reajuste;</w:t>
      </w:r>
    </w:p>
    <w:p w:rsidR="00754A93" w:rsidRPr="009E4BF1" w:rsidRDefault="009753A4" w:rsidP="00A83F93">
      <w:pPr>
        <w:pStyle w:val="TEXTO"/>
      </w:pPr>
      <w:r w:rsidRPr="009E4BF1">
        <w:t>I = índice IPCA–E mensal relativo ao mês anterior ao de aniversário do Contrato;</w:t>
      </w:r>
    </w:p>
    <w:p w:rsidR="00754A93" w:rsidRPr="009E4BF1" w:rsidRDefault="009753A4" w:rsidP="00A83F93">
      <w:pPr>
        <w:pStyle w:val="TEXTO"/>
      </w:pPr>
      <w:proofErr w:type="spellStart"/>
      <w:r w:rsidRPr="009E4BF1">
        <w:lastRenderedPageBreak/>
        <w:t>Io</w:t>
      </w:r>
      <w:proofErr w:type="spellEnd"/>
      <w:r w:rsidRPr="009E4BF1">
        <w:t xml:space="preserve"> = índice do IPCA–E mensal relativo ao mês do orçamento estimado;</w:t>
      </w:r>
    </w:p>
    <w:p w:rsidR="00754A93" w:rsidRPr="009E4BF1" w:rsidRDefault="009753A4" w:rsidP="00A83F93">
      <w:pPr>
        <w:pStyle w:val="TEXTO"/>
      </w:pPr>
      <w:proofErr w:type="spellStart"/>
      <w:r w:rsidRPr="009E4BF1">
        <w:t>Po</w:t>
      </w:r>
      <w:proofErr w:type="spellEnd"/>
      <w:r w:rsidRPr="009E4BF1">
        <w:t xml:space="preserve"> = preço unitário contratual, objeto do reajustamento.</w:t>
      </w:r>
    </w:p>
    <w:p w:rsidR="00754A93" w:rsidRPr="009E4BF1" w:rsidRDefault="00754A93" w:rsidP="00A83F93">
      <w:pPr>
        <w:pStyle w:val="TEXTO"/>
      </w:pPr>
    </w:p>
    <w:p w:rsidR="00754A93" w:rsidRDefault="009753A4" w:rsidP="00A83F93">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A83F93">
      <w:pPr>
        <w:pStyle w:val="TEXTO"/>
      </w:pPr>
    </w:p>
    <w:p w:rsidR="00754A93" w:rsidRPr="009E4BF1" w:rsidRDefault="009753A4" w:rsidP="00A83F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A83F93">
      <w:pPr>
        <w:pStyle w:val="TEXTO"/>
      </w:pPr>
    </w:p>
    <w:p w:rsidR="00754A93" w:rsidRPr="009E4BF1" w:rsidRDefault="009753A4" w:rsidP="00A83F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A83F93">
      <w:pPr>
        <w:pStyle w:val="TEXTO"/>
      </w:pP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TEXTO"/>
      </w:pPr>
    </w:p>
    <w:p w:rsidR="00754A93" w:rsidRPr="009E4BF1" w:rsidRDefault="009753A4" w:rsidP="00A83F93">
      <w:pPr>
        <w:pStyle w:val="TEXTO"/>
      </w:pPr>
      <w:r w:rsidRPr="009E4BF1">
        <w:t>24.3 – A aplicação das sanções previstas na alínea “b” observará os seguintes parâmetros:</w:t>
      </w:r>
    </w:p>
    <w:p w:rsidR="00754A93" w:rsidRPr="009E4BF1" w:rsidRDefault="00754A93" w:rsidP="00A83F93">
      <w:pPr>
        <w:pStyle w:val="TEXTO"/>
      </w:pPr>
    </w:p>
    <w:p w:rsidR="00754A93" w:rsidRPr="00A12F17" w:rsidRDefault="009753A4" w:rsidP="00A83F93">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A83F93">
      <w:pPr>
        <w:pStyle w:val="TEXTO"/>
      </w:pPr>
    </w:p>
    <w:p w:rsidR="00754A93" w:rsidRPr="00A12F17" w:rsidRDefault="009753A4" w:rsidP="00A83F93">
      <w:pPr>
        <w:pStyle w:val="TEXTO"/>
      </w:pPr>
      <w:r w:rsidRPr="00A12F17">
        <w:t xml:space="preserve">24.3.2 – 1% (um por cento) até 2% (dois por cento) sobre o valor do Contrato, a partir do 16º (décimo sexto) dia útil de atraso. </w:t>
      </w:r>
    </w:p>
    <w:p w:rsidR="00754A93" w:rsidRPr="00A12F17" w:rsidRDefault="00754A93" w:rsidP="00A83F93">
      <w:pPr>
        <w:pStyle w:val="TEXTO"/>
      </w:pPr>
    </w:p>
    <w:p w:rsidR="00754A93" w:rsidRPr="00A12F17" w:rsidRDefault="009753A4" w:rsidP="00A83F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A83F93">
      <w:pPr>
        <w:pStyle w:val="TEXTO"/>
      </w:pPr>
    </w:p>
    <w:p w:rsidR="003D0792" w:rsidRDefault="003D0792" w:rsidP="00A83F93">
      <w:pPr>
        <w:pStyle w:val="TEXTO"/>
      </w:pPr>
    </w:p>
    <w:p w:rsidR="00754A93" w:rsidRPr="00A12F17" w:rsidRDefault="009753A4" w:rsidP="00A83F93">
      <w:pPr>
        <w:pStyle w:val="TEXTO"/>
      </w:pPr>
      <w:r w:rsidRPr="00A12F17">
        <w:t>24.3.4 - 15% (quinze por cento) até 20% (vinte por cento) sobre o valor do Contrato, na hipótese de recusa em assinar a Ata de Registro de Preço, o contrato ou retirar o instrumento equivalente.</w:t>
      </w:r>
    </w:p>
    <w:p w:rsidR="00754A93" w:rsidRPr="00A12F17" w:rsidRDefault="00754A93" w:rsidP="00A83F93">
      <w:pPr>
        <w:pStyle w:val="TEXTO"/>
      </w:pPr>
    </w:p>
    <w:p w:rsidR="00754A93" w:rsidRPr="009E4BF1" w:rsidRDefault="009753A4" w:rsidP="00A83F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A83F93">
      <w:pPr>
        <w:pStyle w:val="TEXTO"/>
      </w:pPr>
    </w:p>
    <w:p w:rsidR="00754A93" w:rsidRPr="009E4BF1" w:rsidRDefault="009753A4" w:rsidP="00A83F93">
      <w:pPr>
        <w:pStyle w:val="TEXTO"/>
      </w:pPr>
      <w:r w:rsidRPr="009E4BF1">
        <w:t>24.3.6– As penalidades de multa decorrentes de fatos diversos serão consideradas independentes entre si.</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A83F93">
      <w:pPr>
        <w:pStyle w:val="TEXTO"/>
      </w:pPr>
    </w:p>
    <w:p w:rsidR="00754A93" w:rsidRPr="009E4BF1" w:rsidRDefault="009753A4" w:rsidP="00A83F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A83F93">
      <w:pPr>
        <w:pStyle w:val="TEXTO"/>
      </w:pPr>
    </w:p>
    <w:p w:rsidR="00754A93" w:rsidRPr="009E4BF1" w:rsidRDefault="009753A4" w:rsidP="00A83F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A83F93">
      <w:pPr>
        <w:pStyle w:val="TEXTO"/>
      </w:pPr>
    </w:p>
    <w:p w:rsidR="00754A93" w:rsidRPr="009E4BF1" w:rsidRDefault="009753A4" w:rsidP="00A83F93">
      <w:pPr>
        <w:pStyle w:val="TEXTO"/>
      </w:pPr>
      <w:r w:rsidRPr="009E4BF1">
        <w:t>24.7 – As multas aplicadas poderão ser compensadas com valores devidos à CONTRATADA mediante requerimento expresso nesse sentido.</w:t>
      </w:r>
    </w:p>
    <w:p w:rsidR="00754A93" w:rsidRPr="009E4BF1" w:rsidRDefault="00754A93" w:rsidP="00A83F93">
      <w:pPr>
        <w:pStyle w:val="TEXTO"/>
      </w:pPr>
    </w:p>
    <w:p w:rsidR="00754A93" w:rsidRPr="009E4BF1" w:rsidRDefault="009753A4" w:rsidP="00A83F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A83F93">
      <w:pPr>
        <w:pStyle w:val="TEXTO"/>
      </w:pPr>
    </w:p>
    <w:p w:rsidR="003D0792" w:rsidRDefault="003D0792" w:rsidP="00A83F93">
      <w:pPr>
        <w:pStyle w:val="TEXTO"/>
      </w:pPr>
    </w:p>
    <w:p w:rsidR="00754A93" w:rsidRPr="009E4BF1" w:rsidRDefault="009753A4" w:rsidP="00A83F93">
      <w:pPr>
        <w:pStyle w:val="TEXTO"/>
      </w:pPr>
      <w:r w:rsidRPr="009E4BF1">
        <w:t>24.9 – A aplicação das sanções previstas no item 24.2 não exclui, em hipótese alguma, a obrigação de reparação integral do dano causado à Administração Pública.</w:t>
      </w:r>
    </w:p>
    <w:p w:rsidR="00754A93" w:rsidRPr="009E4BF1" w:rsidRDefault="00754A93" w:rsidP="00A83F93">
      <w:pPr>
        <w:pStyle w:val="TEXTO"/>
      </w:pPr>
    </w:p>
    <w:p w:rsidR="00754A93" w:rsidRPr="009E4BF1" w:rsidRDefault="009753A4" w:rsidP="00A83F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A83F93">
      <w:pPr>
        <w:pStyle w:val="TEXTO"/>
      </w:pPr>
    </w:p>
    <w:p w:rsidR="00754A93" w:rsidRPr="009E4BF1" w:rsidRDefault="009753A4" w:rsidP="00A83F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A83F93">
      <w:pPr>
        <w:pStyle w:val="TEXTO"/>
      </w:pPr>
    </w:p>
    <w:p w:rsidR="00754A93" w:rsidRPr="009E4BF1" w:rsidRDefault="009753A4" w:rsidP="00A83F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A83F93">
      <w:pPr>
        <w:pStyle w:val="TEXTO"/>
      </w:pPr>
    </w:p>
    <w:p w:rsidR="00754A93" w:rsidRPr="009E4BF1" w:rsidRDefault="009753A4" w:rsidP="00A83F93">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26.3 – As referências de horário correspondem ao horário oficial de Brasília – DF.</w:t>
      </w:r>
    </w:p>
    <w:p w:rsidR="00754A93" w:rsidRPr="009E4BF1" w:rsidRDefault="00754A93" w:rsidP="00A83F93">
      <w:pPr>
        <w:pStyle w:val="TEXTO"/>
      </w:pPr>
    </w:p>
    <w:p w:rsidR="00754A93" w:rsidRPr="009E4BF1" w:rsidRDefault="009753A4" w:rsidP="00A83F93">
      <w:pPr>
        <w:pStyle w:val="TEXTO"/>
      </w:pPr>
      <w:r w:rsidRPr="009E4BF1">
        <w:t>26.4 – No período de vigência da Ata de Registro de Preços, a Administração terá a faculdade de contratar ou não o fornecimento dos bens.</w:t>
      </w:r>
    </w:p>
    <w:p w:rsidR="00754A93" w:rsidRPr="009E4BF1" w:rsidRDefault="00754A93" w:rsidP="00A83F93">
      <w:pPr>
        <w:pStyle w:val="TEXTO"/>
      </w:pPr>
    </w:p>
    <w:p w:rsidR="00754A93" w:rsidRPr="009E4BF1" w:rsidRDefault="009753A4" w:rsidP="00A83F93">
      <w:pPr>
        <w:pStyle w:val="TEXTO"/>
      </w:pPr>
      <w:r w:rsidRPr="009E4BF1">
        <w:t>26.5 – Os casos omissos serão resolvidos pelo Pregoeiro.</w:t>
      </w:r>
    </w:p>
    <w:p w:rsidR="00754A93" w:rsidRPr="009E4BF1" w:rsidRDefault="00754A93" w:rsidP="00A83F93">
      <w:pPr>
        <w:pStyle w:val="TEXTO"/>
      </w:pPr>
    </w:p>
    <w:p w:rsidR="00754A93" w:rsidRPr="009E4BF1" w:rsidRDefault="009753A4" w:rsidP="00A83F93">
      <w:pPr>
        <w:pStyle w:val="TEXTO"/>
      </w:pPr>
      <w:r w:rsidRPr="009E4BF1">
        <w:t>26.6 – Fazem parte integrante deste Edital:</w:t>
      </w:r>
    </w:p>
    <w:p w:rsidR="00754A93" w:rsidRPr="009E4BF1" w:rsidRDefault="00754A93" w:rsidP="00A83F93">
      <w:pPr>
        <w:pStyle w:val="TEXTO"/>
      </w:pPr>
    </w:p>
    <w:p w:rsidR="0095340F" w:rsidRPr="0095340F" w:rsidRDefault="0095340F" w:rsidP="00A83F93">
      <w:pPr>
        <w:pStyle w:val="TEXTO"/>
      </w:pPr>
      <w:r w:rsidRPr="0095340F">
        <w:rPr>
          <w:b/>
        </w:rPr>
        <w:t>Anexo I</w:t>
      </w:r>
      <w:r w:rsidRPr="0095340F">
        <w:tab/>
        <w:t>Termo de Referência/Projeto Básico</w:t>
      </w:r>
    </w:p>
    <w:p w:rsidR="0095340F" w:rsidRPr="0095340F" w:rsidRDefault="0095340F" w:rsidP="00A83F93">
      <w:pPr>
        <w:pStyle w:val="TEXTO"/>
      </w:pPr>
      <w:r w:rsidRPr="0095340F">
        <w:rPr>
          <w:b/>
        </w:rPr>
        <w:t>Anexo II</w:t>
      </w:r>
      <w:r w:rsidRPr="0095340F">
        <w:tab/>
        <w:t>Estimativa orçamentária</w:t>
      </w:r>
    </w:p>
    <w:p w:rsidR="0095340F" w:rsidRPr="0095340F" w:rsidRDefault="0095340F" w:rsidP="00A83F93">
      <w:pPr>
        <w:pStyle w:val="TEXTO"/>
      </w:pPr>
      <w:r w:rsidRPr="0095340F">
        <w:rPr>
          <w:b/>
        </w:rPr>
        <w:t>Anexo III</w:t>
      </w:r>
      <w:r w:rsidRPr="0095340F">
        <w:tab/>
        <w:t>Declaração de Responsabilização Civil e Administrativa</w:t>
      </w:r>
    </w:p>
    <w:p w:rsidR="0095340F" w:rsidRPr="0095340F" w:rsidRDefault="0095340F" w:rsidP="00A83F93">
      <w:pPr>
        <w:pStyle w:val="TEXTO"/>
      </w:pPr>
      <w:r w:rsidRPr="0095340F">
        <w:rPr>
          <w:b/>
        </w:rPr>
        <w:t>Anexo IV</w:t>
      </w:r>
      <w:r w:rsidRPr="0095340F">
        <w:tab/>
        <w:t>Declaração de Inexistência de Nepotismo</w:t>
      </w:r>
    </w:p>
    <w:p w:rsidR="0095340F" w:rsidRPr="0095340F" w:rsidRDefault="0095340F" w:rsidP="00A83F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A83F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F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A83F93">
      <w:pPr>
        <w:pStyle w:val="TEXTO"/>
      </w:pPr>
      <w:r w:rsidRPr="0095340F">
        <w:rPr>
          <w:b/>
        </w:rPr>
        <w:t>Anexo VIII</w:t>
      </w:r>
      <w:r w:rsidRPr="0095340F">
        <w:tab/>
        <w:t>Modelo de proposta</w:t>
      </w:r>
    </w:p>
    <w:p w:rsidR="0095340F" w:rsidRPr="0095340F" w:rsidRDefault="0095340F" w:rsidP="00A83F93">
      <w:pPr>
        <w:pStyle w:val="TEXTO"/>
      </w:pPr>
      <w:r w:rsidRPr="0095340F">
        <w:rPr>
          <w:b/>
        </w:rPr>
        <w:t>Anexo IX</w:t>
      </w:r>
      <w:r w:rsidRPr="0095340F">
        <w:tab/>
        <w:t>Minuta da Ordem de Fornecimento de Material</w:t>
      </w:r>
    </w:p>
    <w:p w:rsidR="00DF3FAD" w:rsidRDefault="0095340F" w:rsidP="00A83F93">
      <w:pPr>
        <w:pStyle w:val="TEXTO"/>
      </w:pPr>
      <w:r w:rsidRPr="0095340F">
        <w:rPr>
          <w:b/>
        </w:rPr>
        <w:t>Anexo X</w:t>
      </w:r>
      <w:r w:rsidRPr="0095340F">
        <w:tab/>
        <w:t>Minuta da Ata de Registro de Preços</w:t>
      </w:r>
    </w:p>
    <w:p w:rsidR="0095340F" w:rsidRPr="0095340F" w:rsidRDefault="0095340F" w:rsidP="00A83F93">
      <w:pPr>
        <w:pStyle w:val="TEXTO"/>
      </w:pPr>
      <w:r w:rsidRPr="0095340F">
        <w:rPr>
          <w:b/>
        </w:rPr>
        <w:t>Anexo XI</w:t>
      </w:r>
      <w:r w:rsidR="00D85F35">
        <w:tab/>
      </w:r>
      <w:r w:rsidRPr="0095340F">
        <w:t>Declaração de Critério de Desempate</w:t>
      </w:r>
    </w:p>
    <w:p w:rsidR="0095340F" w:rsidRPr="0095340F" w:rsidRDefault="0095340F" w:rsidP="00A83F93">
      <w:pPr>
        <w:pStyle w:val="TEXTO"/>
      </w:pPr>
      <w:r w:rsidRPr="0095340F">
        <w:rPr>
          <w:b/>
        </w:rPr>
        <w:t>Anexo XII</w:t>
      </w:r>
      <w:r w:rsidR="00D85F35">
        <w:tab/>
      </w:r>
      <w:r w:rsidR="008E5AE2">
        <w:t>Declaração dos Itens</w:t>
      </w:r>
    </w:p>
    <w:p w:rsidR="0095340F" w:rsidRPr="0095340F" w:rsidRDefault="0095340F" w:rsidP="00A83F93">
      <w:pPr>
        <w:pStyle w:val="TEXTO"/>
      </w:pPr>
      <w:r w:rsidRPr="0095340F">
        <w:rPr>
          <w:b/>
        </w:rPr>
        <w:t xml:space="preserve">Anexo </w:t>
      </w:r>
      <w:r w:rsidR="008E5AE2">
        <w:rPr>
          <w:b/>
        </w:rPr>
        <w:t>XIII</w:t>
      </w:r>
      <w:r w:rsidR="00D85F35">
        <w:tab/>
      </w:r>
      <w:r w:rsidRPr="0095340F">
        <w:t>Declaração ME/EPP</w:t>
      </w:r>
    </w:p>
    <w:p w:rsidR="0095340F" w:rsidRPr="0095340F" w:rsidRDefault="008E5AE2" w:rsidP="00A83F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A83F93">
      <w:pPr>
        <w:pStyle w:val="TEXTO"/>
      </w:pPr>
    </w:p>
    <w:p w:rsidR="00754A93" w:rsidRPr="009E4BF1" w:rsidRDefault="003E4C68" w:rsidP="00A83F93">
      <w:pPr>
        <w:pStyle w:val="TEXTO"/>
      </w:pPr>
      <w:r>
        <w:t>26.7</w:t>
      </w:r>
      <w:r w:rsidR="00DD16B1">
        <w:t xml:space="preserve"> – Este Edital contém </w:t>
      </w:r>
      <w:r w:rsidR="00DD16B1" w:rsidRPr="00DD16B1">
        <w:rPr>
          <w:b/>
        </w:rPr>
        <w:t>95 (noventa e cinco</w:t>
      </w:r>
      <w:r w:rsidR="009753A4" w:rsidRPr="00DD16B1">
        <w:rPr>
          <w:b/>
        </w:rPr>
        <w:t>)</w:t>
      </w:r>
      <w:r w:rsidR="009753A4" w:rsidRPr="009E4BF1">
        <w:t xml:space="preserve"> folhas rubricadas e numericamente ordenadas.</w:t>
      </w:r>
    </w:p>
    <w:p w:rsidR="00754A93" w:rsidRPr="009E4BF1" w:rsidRDefault="00754A93" w:rsidP="00A83F93">
      <w:pPr>
        <w:pStyle w:val="TEXTO"/>
      </w:pPr>
    </w:p>
    <w:p w:rsidR="00CC2586" w:rsidRDefault="00CC2586" w:rsidP="00A83F93">
      <w:pPr>
        <w:pStyle w:val="normal0"/>
        <w:ind w:right="-40"/>
        <w:jc w:val="center"/>
        <w:rPr>
          <w:b/>
        </w:rPr>
      </w:pPr>
    </w:p>
    <w:p w:rsidR="00CC2586" w:rsidRDefault="00CC2586" w:rsidP="00A83F93">
      <w:pPr>
        <w:pStyle w:val="normal0"/>
        <w:ind w:right="-40"/>
        <w:jc w:val="center"/>
        <w:rPr>
          <w:b/>
        </w:rPr>
      </w:pPr>
    </w:p>
    <w:p w:rsidR="00CC2586" w:rsidRDefault="00CC2586" w:rsidP="00A83F93">
      <w:pPr>
        <w:pStyle w:val="normal0"/>
        <w:ind w:right="-40"/>
        <w:jc w:val="center"/>
        <w:rPr>
          <w:b/>
        </w:rPr>
      </w:pPr>
      <w:r>
        <w:rPr>
          <w:b/>
        </w:rPr>
        <w:t>Mário Luiz Viana Tiradentes</w:t>
      </w:r>
    </w:p>
    <w:p w:rsidR="00CC2586" w:rsidRDefault="00CC2586" w:rsidP="00A83F93">
      <w:pPr>
        <w:pStyle w:val="normal0"/>
        <w:ind w:right="-40"/>
        <w:jc w:val="center"/>
      </w:pPr>
      <w:r>
        <w:t>Pregoeiro – SMS</w:t>
      </w:r>
    </w:p>
    <w:p w:rsidR="00CC2586" w:rsidRDefault="00CC2586" w:rsidP="00A83F93">
      <w:pPr>
        <w:pStyle w:val="normal0"/>
        <w:ind w:right="-40"/>
        <w:jc w:val="center"/>
      </w:pPr>
      <w:r>
        <w:t>Matrícula: 11/141.010-9</w:t>
      </w: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D85F35" w:rsidRDefault="00D85F35" w:rsidP="00A83F93">
      <w:pPr>
        <w:spacing w:after="0" w:line="276" w:lineRule="auto"/>
        <w:rPr>
          <w:rFonts w:ascii="Arial" w:hAnsi="Arial" w:cs="Arial"/>
        </w:rPr>
      </w:pPr>
      <w:r>
        <w:rPr>
          <w:rFonts w:ascii="Arial" w:hAnsi="Arial" w:cs="Arial"/>
        </w:rPr>
        <w:br w:type="page"/>
      </w:r>
    </w:p>
    <w:p w:rsidR="00754A93" w:rsidRPr="009E4BF1" w:rsidRDefault="00754A93" w:rsidP="00A83F93">
      <w:pPr>
        <w:spacing w:after="0" w:line="276" w:lineRule="auto"/>
        <w:jc w:val="center"/>
        <w:rPr>
          <w:rFonts w:ascii="Arial" w:eastAsia="ArialMT" w:hAnsi="Arial" w:cs="Arial"/>
          <w:bCs/>
          <w:lang w:eastAsia="pt-BR"/>
        </w:rPr>
      </w:pPr>
    </w:p>
    <w:p w:rsidR="00CC2586" w:rsidRPr="009E4BF1" w:rsidRDefault="00CC2586" w:rsidP="00A83F93">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A83F93">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A83F93">
      <w:pPr>
        <w:pStyle w:val="Corpodetexto"/>
        <w:spacing w:line="276" w:lineRule="auto"/>
        <w:ind w:right="-285"/>
        <w:jc w:val="both"/>
        <w:rPr>
          <w:b/>
          <w:sz w:val="22"/>
          <w:szCs w:val="22"/>
        </w:rPr>
      </w:pPr>
    </w:p>
    <w:p w:rsidR="00CC2586" w:rsidRPr="009E4BF1" w:rsidRDefault="00861CBB" w:rsidP="00A83F93">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jc w:val="center"/>
        <w:rPr>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A83F93">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jc w:val="both"/>
        <w:rPr>
          <w:sz w:val="22"/>
          <w:szCs w:val="22"/>
        </w:rPr>
      </w:pPr>
    </w:p>
    <w:p w:rsidR="00CC2586" w:rsidRPr="009E4BF1" w:rsidRDefault="00CC2586" w:rsidP="00A83F93">
      <w:pPr>
        <w:pStyle w:val="Corpodetexto"/>
        <w:spacing w:line="276" w:lineRule="auto"/>
        <w:jc w:val="both"/>
        <w:rPr>
          <w:sz w:val="22"/>
          <w:szCs w:val="22"/>
        </w:rPr>
      </w:pPr>
    </w:p>
    <w:p w:rsidR="00CC2586" w:rsidRDefault="00CC2586" w:rsidP="00A83F93">
      <w:pPr>
        <w:spacing w:after="0" w:line="276" w:lineRule="auto"/>
        <w:rPr>
          <w:rFonts w:ascii="Arial" w:eastAsia="Arial" w:hAnsi="Arial" w:cs="Arial"/>
          <w:lang w:val="pt-PT"/>
        </w:rPr>
      </w:pPr>
      <w: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A83F93">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A83F93">
      <w:pPr>
        <w:pStyle w:val="TEXTO"/>
      </w:pPr>
      <w:r w:rsidRPr="009E4BF1">
        <w:t>DECLARAÇÃO REF. AO DECRETO RIO Nº 23.445/2003</w:t>
      </w:r>
    </w:p>
    <w:p w:rsidR="00CC2586" w:rsidRPr="009E4BF1" w:rsidRDefault="00CC2586" w:rsidP="00A83F93">
      <w:pPr>
        <w:pStyle w:val="TEXTO"/>
      </w:pPr>
    </w:p>
    <w:p w:rsidR="00CC2586" w:rsidRPr="009E4BF1" w:rsidRDefault="00CC2586" w:rsidP="00A83F93">
      <w:pPr>
        <w:pStyle w:val="TEXTO"/>
      </w:pPr>
      <w:r w:rsidRPr="009E4BF1">
        <w:t>(em papel timbrado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A83F93">
      <w:pPr>
        <w:pStyle w:val="TEXTO"/>
      </w:pPr>
    </w:p>
    <w:p w:rsidR="00CC2586" w:rsidRPr="009E4BF1" w:rsidRDefault="00CC2586" w:rsidP="00A83F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Rio de Janeiro, ______de ____________de _____.</w:t>
      </w:r>
    </w:p>
    <w:p w:rsidR="00CC2586" w:rsidRPr="009E4BF1" w:rsidRDefault="00CC2586" w:rsidP="00A83F93">
      <w:pPr>
        <w:pStyle w:val="TEXTO"/>
      </w:pPr>
    </w:p>
    <w:p w:rsidR="00CC2586" w:rsidRPr="009E4BF1" w:rsidRDefault="00CC2586" w:rsidP="00A83F93">
      <w:pPr>
        <w:pStyle w:val="TEXTO"/>
      </w:pPr>
      <w:r w:rsidRPr="009E4BF1">
        <w:t>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A83F93">
      <w:pPr>
        <w:pStyle w:val="TEXTO"/>
      </w:pPr>
      <w:r w:rsidRPr="009E4BF1">
        <w:t>DECLARAÇÃO PARA FINS DE HABILITAÇÃO</w:t>
      </w:r>
    </w:p>
    <w:p w:rsidR="00CC2586" w:rsidRPr="009E4BF1" w:rsidRDefault="00CC2586" w:rsidP="00A83F93">
      <w:pPr>
        <w:pStyle w:val="TEXTO"/>
      </w:pPr>
      <w:r w:rsidRPr="009E4BF1">
        <w:t>ART. 63, inciso I e § 1º, DA LEI FEDERAL Nº 14.133/2021</w:t>
      </w:r>
    </w:p>
    <w:p w:rsidR="00CC2586" w:rsidRPr="009E4BF1" w:rsidRDefault="00CC2586" w:rsidP="00A83F93">
      <w:pPr>
        <w:pStyle w:val="TEXTO"/>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181859" w:rsidRDefault="00181859" w:rsidP="00A83F93">
      <w:pPr>
        <w:pStyle w:val="normal0"/>
        <w:ind w:right="-40"/>
        <w:jc w:val="both"/>
      </w:pPr>
      <w:r>
        <w:t xml:space="preserve">                                                             </w:t>
      </w:r>
    </w:p>
    <w:p w:rsidR="00181859" w:rsidRDefault="00181859" w:rsidP="00A83F93">
      <w:pPr>
        <w:spacing w:after="0" w:line="276" w:lineRule="auto"/>
        <w:rPr>
          <w:rFonts w:ascii="Arial" w:eastAsia="Arial" w:hAnsi="Arial" w:cs="Arial"/>
          <w:lang w:eastAsia="pt-BR"/>
        </w:rPr>
      </w:pPr>
      <w:r>
        <w:br w:type="page"/>
      </w:r>
    </w:p>
    <w:p w:rsidR="00181859" w:rsidRDefault="00181859" w:rsidP="00A83F93">
      <w:pPr>
        <w:pStyle w:val="normal0"/>
        <w:ind w:right="-40"/>
        <w:jc w:val="center"/>
        <w:rPr>
          <w:b/>
        </w:rPr>
      </w:pPr>
      <w:r>
        <w:rPr>
          <w:b/>
        </w:rPr>
        <w:lastRenderedPageBreak/>
        <w:t>ANEXO XIII</w:t>
      </w:r>
    </w:p>
    <w:p w:rsidR="00181859" w:rsidRDefault="00181859" w:rsidP="00A83F93">
      <w:pPr>
        <w:pStyle w:val="normal0"/>
        <w:ind w:right="-40"/>
        <w:jc w:val="center"/>
        <w:rPr>
          <w:b/>
        </w:rPr>
      </w:pPr>
      <w:r>
        <w:rPr>
          <w:b/>
        </w:rPr>
        <w:t xml:space="preserve">MODELO DE PROPOSTA </w:t>
      </w:r>
    </w:p>
    <w:p w:rsidR="00181859" w:rsidRDefault="00181859" w:rsidP="00A83F93">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A83F93">
      <w:pPr>
        <w:pStyle w:val="normal0"/>
        <w:ind w:right="-40"/>
        <w:jc w:val="both"/>
        <w:rPr>
          <w:b/>
          <w:sz w:val="20"/>
          <w:szCs w:val="20"/>
        </w:rPr>
      </w:pPr>
      <w:r>
        <w:rPr>
          <w:b/>
          <w:sz w:val="20"/>
          <w:szCs w:val="20"/>
        </w:rPr>
        <w:t>Deverão ser atendidas as especificações constantes no Termo de Referência.</w:t>
      </w:r>
    </w:p>
    <w:p w:rsidR="00181859" w:rsidRDefault="00181859" w:rsidP="00A83F93">
      <w:pPr>
        <w:pStyle w:val="normal0"/>
        <w:ind w:right="-40"/>
        <w:jc w:val="both"/>
        <w:rPr>
          <w:b/>
          <w:sz w:val="20"/>
          <w:szCs w:val="20"/>
        </w:rPr>
      </w:pPr>
      <w:r>
        <w:rPr>
          <w:b/>
          <w:sz w:val="20"/>
          <w:szCs w:val="20"/>
        </w:rPr>
        <w:t>Validade da proposta: 90 (noventa) dias.</w:t>
      </w:r>
    </w:p>
    <w:p w:rsidR="00181859" w:rsidRDefault="00181859" w:rsidP="00A83F93">
      <w:pPr>
        <w:pStyle w:val="normal0"/>
        <w:ind w:right="-40"/>
        <w:jc w:val="both"/>
        <w:rPr>
          <w:b/>
          <w:sz w:val="20"/>
          <w:szCs w:val="20"/>
        </w:rPr>
      </w:pPr>
      <w:r>
        <w:rPr>
          <w:b/>
          <w:sz w:val="20"/>
          <w:szCs w:val="20"/>
        </w:rPr>
        <w:t>Local de Entrega dos materiais: Conforme Termo de Referência.</w:t>
      </w:r>
    </w:p>
    <w:p w:rsidR="00181859" w:rsidRDefault="00181859" w:rsidP="00A83F93">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A83F93">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A83F93">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A83F93">
      <w:pPr>
        <w:spacing w:after="0" w:line="276" w:lineRule="auto"/>
        <w:rPr>
          <w:rFonts w:ascii="Arial" w:eastAsiaTheme="majorEastAsia" w:hAnsi="Arial" w:cs="Arial"/>
          <w:b/>
        </w:rPr>
      </w:pPr>
      <w:r>
        <w:rPr>
          <w:rFonts w:ascii="Arial" w:hAnsi="Arial" w:cs="Arial"/>
        </w:rPr>
        <w:br w:type="page"/>
      </w: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A83F93">
      <w:pPr>
        <w:pStyle w:val="TEXTO"/>
      </w:pPr>
      <w:r w:rsidRPr="009E4BF1">
        <w:t>REF. ATA DE REGISTRO DE PREÇO Nº _____/______</w:t>
      </w:r>
    </w:p>
    <w:p w:rsidR="00181859" w:rsidRPr="009E4BF1" w:rsidRDefault="00181859" w:rsidP="00A83F93">
      <w:pPr>
        <w:pStyle w:val="TEXTO"/>
      </w:pPr>
    </w:p>
    <w:p w:rsidR="00181859" w:rsidRPr="009E4BF1" w:rsidRDefault="00181859" w:rsidP="00A83F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CONTA CORRENTE:</w:t>
            </w:r>
          </w:p>
        </w:tc>
      </w:tr>
    </w:tbl>
    <w:p w:rsidR="00181859" w:rsidRPr="009E4BF1" w:rsidRDefault="00181859" w:rsidP="00A83F93">
      <w:pPr>
        <w:pStyle w:val="TEXTO"/>
      </w:pPr>
    </w:p>
    <w:p w:rsidR="00181859" w:rsidRPr="009E4BF1" w:rsidRDefault="00181859" w:rsidP="00A83F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3D0792">
        <w:rPr>
          <w:b/>
        </w:rPr>
        <w:t>SMS-PRO-2024/</w:t>
      </w:r>
      <w:r w:rsidR="00C10757">
        <w:rPr>
          <w:b/>
        </w:rPr>
        <w:t>1</w:t>
      </w:r>
      <w:r w:rsidR="003D0792">
        <w:rPr>
          <w:b/>
        </w:rPr>
        <w:t>5723</w:t>
      </w:r>
      <w:r w:rsidR="001A3407">
        <w:t xml:space="preserve"> de </w:t>
      </w:r>
      <w:r w:rsidR="003D0792">
        <w:rPr>
          <w:b/>
        </w:rPr>
        <w:t>22/03</w:t>
      </w:r>
      <w:r w:rsidR="001A3407" w:rsidRPr="001A3407">
        <w:rPr>
          <w:b/>
        </w:rPr>
        <w:t>/2024</w:t>
      </w:r>
      <w:r w:rsidRPr="009E4BF1">
        <w:t>, após a autorização do Órgão Gerenciador do Sistema.</w:t>
      </w:r>
    </w:p>
    <w:p w:rsidR="00181859" w:rsidRDefault="00181859" w:rsidP="00A83F93">
      <w:pPr>
        <w:pStyle w:val="Ttulo1"/>
        <w:spacing w:before="0" w:line="276" w:lineRule="auto"/>
        <w:rPr>
          <w:rFonts w:ascii="Arial" w:hAnsi="Arial" w:cs="Arial"/>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A83F93">
      <w:pPr>
        <w:pStyle w:val="TEXTO"/>
      </w:pPr>
    </w:p>
    <w:p w:rsidR="00181859" w:rsidRPr="009E4BF1" w:rsidRDefault="00181859" w:rsidP="00A83F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r>
    </w:tbl>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A83F93">
      <w:pPr>
        <w:pStyle w:val="TEXTO"/>
      </w:pPr>
    </w:p>
    <w:p w:rsidR="00461A5B" w:rsidRDefault="00461A5B" w:rsidP="00461A5B">
      <w:pPr>
        <w:pStyle w:val="TEXTO"/>
      </w:pPr>
      <w:r w:rsidRPr="00461A5B">
        <w:rPr>
          <w:b/>
        </w:rPr>
        <w:t xml:space="preserve">As entregas dos produtos deverão ocorrer em até 30 (trinta) dias corridos, no horário de </w:t>
      </w:r>
      <w:proofErr w:type="gramStart"/>
      <w:r w:rsidRPr="00461A5B">
        <w:rPr>
          <w:b/>
        </w:rPr>
        <w:t>08:00</w:t>
      </w:r>
      <w:proofErr w:type="gramEnd"/>
      <w:r w:rsidRPr="00461A5B">
        <w:rPr>
          <w:b/>
        </w:rPr>
        <w:t xml:space="preserve"> horas às 15:00 horas; devendo ser previamente agendadas junto às Unidades Orçamentárias (Órgãos Participantes) requisitantes</w:t>
      </w:r>
      <w:r>
        <w:t xml:space="preserve">.   </w:t>
      </w:r>
    </w:p>
    <w:p w:rsidR="00181859" w:rsidRDefault="00461A5B" w:rsidP="00461A5B">
      <w:pPr>
        <w:pStyle w:val="TEXTO"/>
      </w:pPr>
      <w:r w:rsidRPr="00461A5B">
        <w:rPr>
          <w:b/>
        </w:rPr>
        <w:lastRenderedPageBreak/>
        <w:t xml:space="preserve">Os 30 dias corridos serão contados a partir da publicação da convocação, no </w:t>
      </w:r>
      <w:proofErr w:type="spellStart"/>
      <w:proofErr w:type="gramStart"/>
      <w:r w:rsidRPr="00461A5B">
        <w:rPr>
          <w:b/>
        </w:rPr>
        <w:t>D.O.</w:t>
      </w:r>
      <w:proofErr w:type="spellEnd"/>
      <w:proofErr w:type="gramEnd"/>
      <w:r w:rsidRPr="00461A5B">
        <w:rPr>
          <w:b/>
        </w:rPr>
        <w:t>RIO, ou de outro meio de comunicação, para a retirada da Nota de Empenho e respectiva Autorização de Fornecimento</w:t>
      </w:r>
      <w:r>
        <w:t>.</w:t>
      </w:r>
    </w:p>
    <w:p w:rsidR="00461A5B" w:rsidRPr="009E4BF1" w:rsidRDefault="00461A5B" w:rsidP="00461A5B">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A83F93">
      <w:pPr>
        <w:pStyle w:val="TEXTO"/>
      </w:pPr>
    </w:p>
    <w:p w:rsidR="00181859" w:rsidRPr="009E4BF1" w:rsidRDefault="00181859" w:rsidP="00A83F93">
      <w:pPr>
        <w:pStyle w:val="TEXTO"/>
      </w:pPr>
      <w:r w:rsidRPr="009E4BF1">
        <w:t>São obrigações da CONTRATADA:</w:t>
      </w:r>
    </w:p>
    <w:p w:rsidR="00181859" w:rsidRPr="009E4BF1" w:rsidRDefault="00181859" w:rsidP="00A83F93">
      <w:pPr>
        <w:pStyle w:val="TEXTO"/>
      </w:pPr>
    </w:p>
    <w:p w:rsidR="00181859" w:rsidRPr="009E4BF1" w:rsidRDefault="00181859" w:rsidP="00A83F93">
      <w:pPr>
        <w:pStyle w:val="TEXTO"/>
      </w:pPr>
      <w:r w:rsidRPr="009E4BF1">
        <w:t>I. Entregar os materiais de acordo com todas as exigências contidas na Ata de Registro de Preços, no Termo de Referência e na Proposta;</w:t>
      </w:r>
    </w:p>
    <w:p w:rsidR="00181859" w:rsidRPr="009E4BF1" w:rsidRDefault="00181859" w:rsidP="00A83F93">
      <w:pPr>
        <w:pStyle w:val="TEXTO"/>
      </w:pPr>
    </w:p>
    <w:p w:rsidR="00181859" w:rsidRPr="009E4BF1" w:rsidRDefault="00181859" w:rsidP="00A83F93">
      <w:pPr>
        <w:pStyle w:val="TEXTO"/>
      </w:pPr>
      <w:r w:rsidRPr="009E4BF1">
        <w:t>II. Acondicionar os materiais em embalagem com resistência compatível com o transporte por ela adotado.</w:t>
      </w:r>
    </w:p>
    <w:p w:rsidR="00181859" w:rsidRPr="009E4BF1" w:rsidRDefault="00181859" w:rsidP="00A83F93">
      <w:pPr>
        <w:pStyle w:val="TEXTO"/>
      </w:pPr>
    </w:p>
    <w:p w:rsidR="00181859" w:rsidRPr="009E4BF1" w:rsidRDefault="00181859" w:rsidP="00A83F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A83F93">
      <w:pPr>
        <w:pStyle w:val="TEXTO"/>
      </w:pPr>
    </w:p>
    <w:p w:rsidR="00181859" w:rsidRPr="009E4BF1" w:rsidRDefault="00181859" w:rsidP="00A83F93">
      <w:pPr>
        <w:pStyle w:val="TEXTO"/>
      </w:pPr>
      <w:r w:rsidRPr="009E4BF1">
        <w:t>IV. Atender às determinações e exigências formuladas pelo Requisitante;</w:t>
      </w:r>
    </w:p>
    <w:p w:rsidR="00181859" w:rsidRPr="009E4BF1" w:rsidRDefault="00181859" w:rsidP="00A83F93">
      <w:pPr>
        <w:pStyle w:val="TEXTO"/>
      </w:pPr>
    </w:p>
    <w:p w:rsidR="00181859" w:rsidRPr="009E4BF1" w:rsidRDefault="00181859" w:rsidP="00A83F93">
      <w:pPr>
        <w:pStyle w:val="TEXTO"/>
      </w:pPr>
      <w:r w:rsidRPr="009E4BF1">
        <w:t>V. Manter as condições de habilitação e qualificação exigidas no Edital durante todo prazo de execução deste instrumento;</w:t>
      </w:r>
    </w:p>
    <w:p w:rsidR="00181859" w:rsidRPr="009E4BF1" w:rsidRDefault="00181859" w:rsidP="00A83F93">
      <w:pPr>
        <w:pStyle w:val="TEXTO"/>
      </w:pPr>
    </w:p>
    <w:p w:rsidR="00181859" w:rsidRPr="009E4BF1" w:rsidRDefault="00181859" w:rsidP="00A83F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3D0792">
        <w:rPr>
          <w:b/>
        </w:rPr>
        <w:t>SMS-PRO-2024/</w:t>
      </w:r>
      <w:r w:rsidR="00C10757">
        <w:rPr>
          <w:b/>
        </w:rPr>
        <w:t>1</w:t>
      </w:r>
      <w:r w:rsidR="003D0792">
        <w:rPr>
          <w:b/>
        </w:rPr>
        <w:t>5723</w:t>
      </w:r>
      <w:r w:rsidRPr="009E4BF1">
        <w:t>, para o perfeito cumprimento deste instrumento.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A83F93">
      <w:pPr>
        <w:pStyle w:val="TEXTO"/>
      </w:pPr>
    </w:p>
    <w:p w:rsidR="00181859" w:rsidRPr="009E4BF1" w:rsidRDefault="00181859"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A83F93">
      <w:pPr>
        <w:spacing w:after="0" w:line="276" w:lineRule="auto"/>
        <w:ind w:right="-284"/>
        <w:jc w:val="both"/>
        <w:rPr>
          <w:rFonts w:ascii="Arial" w:hAnsi="Arial" w:cs="Arial"/>
          <w:b/>
        </w:rPr>
      </w:pPr>
    </w:p>
    <w:p w:rsidR="00181859" w:rsidRDefault="00181859"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A83F93">
      <w:pPr>
        <w:spacing w:after="0" w:line="276" w:lineRule="auto"/>
        <w:ind w:right="-284"/>
        <w:jc w:val="both"/>
        <w:rPr>
          <w:rFonts w:ascii="Arial" w:hAnsi="Arial" w:cs="Arial"/>
        </w:rPr>
      </w:pPr>
    </w:p>
    <w:p w:rsidR="00181859" w:rsidRPr="009E4BF1" w:rsidRDefault="00181859" w:rsidP="00A83F93">
      <w:pPr>
        <w:spacing w:after="0" w:line="276" w:lineRule="auto"/>
        <w:ind w:right="-284"/>
        <w:jc w:val="both"/>
        <w:rPr>
          <w:rFonts w:ascii="Arial" w:hAnsi="Arial" w:cs="Arial"/>
          <w:b/>
        </w:rPr>
      </w:pPr>
      <w:r w:rsidRPr="009E4BF1">
        <w:rPr>
          <w:rFonts w:ascii="Arial" w:hAnsi="Arial" w:cs="Arial"/>
          <w:b/>
        </w:rPr>
        <w:lastRenderedPageBreak/>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A83F93">
      <w:pPr>
        <w:spacing w:after="0" w:line="276" w:lineRule="auto"/>
        <w:ind w:right="-284"/>
        <w:jc w:val="both"/>
        <w:rPr>
          <w:rFonts w:ascii="Arial" w:hAnsi="Arial" w:cs="Arial"/>
        </w:rPr>
      </w:pPr>
    </w:p>
    <w:p w:rsidR="00181859" w:rsidRPr="009E4BF1" w:rsidRDefault="00181859" w:rsidP="00A83F93">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A83F93">
      <w:pPr>
        <w:pStyle w:val="Corpodetexto"/>
        <w:spacing w:line="276" w:lineRule="auto"/>
        <w:ind w:right="-284"/>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A83F93">
      <w:pPr>
        <w:pStyle w:val="Corpodetexto"/>
        <w:spacing w:line="276" w:lineRule="auto"/>
        <w:ind w:right="179"/>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A83F93">
      <w:pPr>
        <w:pStyle w:val="Corpodetexto"/>
        <w:spacing w:line="276" w:lineRule="auto"/>
        <w:ind w:right="-285"/>
        <w:jc w:val="both"/>
        <w:rPr>
          <w:b/>
          <w:sz w:val="22"/>
          <w:szCs w:val="22"/>
        </w:rPr>
      </w:pPr>
    </w:p>
    <w:p w:rsidR="00C50E36" w:rsidRDefault="00181859" w:rsidP="00A83F93">
      <w:pPr>
        <w:pStyle w:val="normal0"/>
        <w:ind w:right="-40"/>
        <w:jc w:val="both"/>
        <w:rPr>
          <w:b/>
        </w:rPr>
      </w:pPr>
      <w:r w:rsidRPr="009E4BF1">
        <w:rPr>
          <w:b/>
        </w:rPr>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A83F93">
      <w:pPr>
        <w:pStyle w:val="Corpodetexto"/>
        <w:spacing w:line="276" w:lineRule="auto"/>
        <w:ind w:right="-285"/>
        <w:jc w:val="both"/>
        <w:rPr>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A83F93">
      <w:pPr>
        <w:pStyle w:val="TEXTO"/>
      </w:pPr>
    </w:p>
    <w:p w:rsidR="00181859" w:rsidRPr="009E4BF1" w:rsidRDefault="00B724FE" w:rsidP="00A83F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A83F93">
      <w:pPr>
        <w:pStyle w:val="TEXTO"/>
      </w:pPr>
    </w:p>
    <w:p w:rsidR="00181859" w:rsidRPr="009E4BF1" w:rsidRDefault="00181859" w:rsidP="00A83F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___________________________________________________</w:t>
      </w:r>
    </w:p>
    <w:p w:rsidR="00181859" w:rsidRPr="009E4BF1" w:rsidRDefault="00181859" w:rsidP="00A83F93">
      <w:pPr>
        <w:pStyle w:val="TEXTO"/>
      </w:pPr>
      <w:r w:rsidRPr="009E4BF1">
        <w:t>Agente Público competente do órgão ou entidade contratante</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Representante Legal da Empresa contratada</w:t>
      </w:r>
    </w:p>
    <w:p w:rsidR="00181859" w:rsidRPr="009E4BF1" w:rsidRDefault="00181859" w:rsidP="00A83F93">
      <w:pPr>
        <w:pStyle w:val="TEXTO"/>
      </w:pPr>
      <w:r w:rsidRPr="009E4BF1">
        <w:t>(Nome, cargo e carimbo da empresa)</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A83F93">
      <w:pPr>
        <w:pStyle w:val="TEXTO"/>
      </w:pPr>
    </w:p>
    <w:p w:rsidR="00181859" w:rsidRPr="009E4BF1" w:rsidRDefault="00181859" w:rsidP="00A83F93">
      <w:pPr>
        <w:pStyle w:val="TEXTO"/>
      </w:pPr>
      <w:r w:rsidRPr="009E4BF1">
        <w:t>Ratifico que o fornecimento de materiais solicitado pelo requisitante se encontra em consonância com a expectativa (máxima) de fornecimento informada pelo Órgão Participante.</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w:t>
      </w:r>
    </w:p>
    <w:p w:rsidR="00181859" w:rsidRPr="009E4BF1" w:rsidRDefault="00181859" w:rsidP="00A83F93">
      <w:pPr>
        <w:pStyle w:val="TEXTO"/>
      </w:pPr>
      <w:r w:rsidRPr="009E4BF1">
        <w:t>Agente Público competente do Órgão Gerenciador</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Default="00181859"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Pr="009E4BF1" w:rsidRDefault="001A0C5D" w:rsidP="00A83F93">
      <w:pPr>
        <w:pStyle w:val="TEXTO"/>
      </w:pPr>
    </w:p>
    <w:p w:rsidR="00181859" w:rsidRPr="009E4BF1" w:rsidRDefault="00181859" w:rsidP="00A83F93">
      <w:pPr>
        <w:pStyle w:val="TEXTO"/>
      </w:pPr>
    </w:p>
    <w:p w:rsidR="006D19E0" w:rsidRDefault="006D19E0" w:rsidP="00A83F93">
      <w:pPr>
        <w:pStyle w:val="Ttulo1"/>
        <w:spacing w:before="0" w:line="276" w:lineRule="auto"/>
        <w:jc w:val="center"/>
        <w:rPr>
          <w:rFonts w:ascii="Arial" w:hAnsi="Arial" w:cs="Arial"/>
          <w:sz w:val="22"/>
          <w:szCs w:val="22"/>
        </w:rPr>
      </w:pP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A83F93">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A83F93">
      <w:pPr>
        <w:pStyle w:val="Corpodetexto"/>
        <w:spacing w:line="276" w:lineRule="auto"/>
        <w:rPr>
          <w:b/>
          <w:sz w:val="22"/>
          <w:szCs w:val="22"/>
        </w:rPr>
      </w:pPr>
    </w:p>
    <w:p w:rsidR="00754A93" w:rsidRPr="009E4BF1" w:rsidRDefault="00754A93" w:rsidP="00A83F93">
      <w:pPr>
        <w:pStyle w:val="Corpodetexto"/>
        <w:spacing w:line="276" w:lineRule="auto"/>
        <w:rPr>
          <w:b/>
          <w:sz w:val="22"/>
          <w:szCs w:val="22"/>
        </w:rPr>
      </w:pPr>
    </w:p>
    <w:p w:rsidR="00754A93" w:rsidRDefault="009753A4" w:rsidP="00A83F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CB09E5">
        <w:rPr>
          <w:b/>
        </w:rPr>
        <w:t>SMS-PRO-2024/</w:t>
      </w:r>
      <w:r w:rsidR="003118DF">
        <w:rPr>
          <w:b/>
        </w:rPr>
        <w:t>1</w:t>
      </w:r>
      <w:r w:rsidR="00CB09E5">
        <w:rPr>
          <w:b/>
        </w:rPr>
        <w:t>5723</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A83F93">
      <w:pPr>
        <w:pStyle w:val="TEXTO"/>
      </w:pPr>
      <w:proofErr w:type="gramStart"/>
      <w:r w:rsidRPr="009E4BF1">
        <w:t>A presente</w:t>
      </w:r>
      <w:proofErr w:type="gramEnd"/>
      <w:r w:rsidRPr="009E4BF1">
        <w:t xml:space="preserve"> Ata de Registro de Preços tem por objeto o registr</w:t>
      </w:r>
      <w:r w:rsidR="0028574A">
        <w:t xml:space="preserve">o de preços para a </w:t>
      </w:r>
      <w:r w:rsidR="00CB09E5" w:rsidRPr="002B6E3D">
        <w:rPr>
          <w:b/>
        </w:rPr>
        <w:t>Aquisição de Medicamentos</w:t>
      </w:r>
      <w:r w:rsidR="00CB09E5">
        <w:rPr>
          <w:b/>
        </w:rPr>
        <w:t xml:space="preserve"> de Atenção Básica,</w:t>
      </w:r>
      <w:r w:rsidR="00CB09E5" w:rsidRPr="002B6E3D">
        <w:rPr>
          <w:b/>
        </w:rPr>
        <w:t xml:space="preserve"> pertencente à classe 6505, obedecendo a LEI Nº 14.133, DE 1º DE ABRIL DE 2021 e DECRETO RIO Nº 51.078, 04 DE JULHO DE 2022,</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A83F93">
      <w:pPr>
        <w:pStyle w:val="TEXTO"/>
      </w:pPr>
    </w:p>
    <w:p w:rsidR="006D19E0" w:rsidRDefault="006D19E0" w:rsidP="00A83F93">
      <w:pPr>
        <w:pStyle w:val="TEXTO"/>
      </w:pPr>
    </w:p>
    <w:p w:rsidR="006D19E0" w:rsidRPr="009E4BF1" w:rsidRDefault="006D19E0" w:rsidP="00A83F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QUANTIDADE ESTIMADA</w:t>
            </w:r>
          </w:p>
          <w:p w:rsidR="00754A93" w:rsidRPr="009E4BF1" w:rsidRDefault="00754A93" w:rsidP="00A83F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TOTAL</w:t>
            </w:r>
          </w:p>
          <w:p w:rsidR="00754A93" w:rsidRPr="009E4BF1" w:rsidRDefault="00754A93" w:rsidP="00A83F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RG:</w:t>
            </w:r>
          </w:p>
        </w:tc>
      </w:tr>
    </w:tbl>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e) as condições de pagamento;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A83F93">
      <w:pPr>
        <w:spacing w:after="0" w:line="276" w:lineRule="auto"/>
        <w:ind w:right="-284"/>
        <w:jc w:val="both"/>
        <w:rPr>
          <w:rFonts w:ascii="Arial" w:hAnsi="Arial" w:cs="Arial"/>
        </w:rPr>
      </w:pPr>
    </w:p>
    <w:p w:rsidR="00754A93" w:rsidRPr="009E4BF1" w:rsidRDefault="009753A4" w:rsidP="00A83F93">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A83F93">
      <w:pPr>
        <w:pStyle w:val="Corpodetexto"/>
        <w:spacing w:line="276" w:lineRule="auto"/>
        <w:ind w:right="-284"/>
        <w:jc w:val="both"/>
        <w:rPr>
          <w:sz w:val="22"/>
          <w:szCs w:val="22"/>
        </w:rPr>
      </w:pPr>
    </w:p>
    <w:p w:rsidR="00754A93" w:rsidRPr="009E4BF1" w:rsidRDefault="009753A4" w:rsidP="00A83F93">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A83F93">
      <w:pPr>
        <w:pStyle w:val="Corpodetexto"/>
        <w:spacing w:line="276" w:lineRule="auto"/>
        <w:ind w:right="-284"/>
        <w:jc w:val="both"/>
        <w:rPr>
          <w:sz w:val="22"/>
          <w:szCs w:val="22"/>
        </w:rPr>
      </w:pPr>
    </w:p>
    <w:p w:rsidR="00754A93" w:rsidRPr="00911B3B" w:rsidRDefault="009753A4" w:rsidP="00A83F93">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A83F93">
      <w:pPr>
        <w:pStyle w:val="Corpodetexto"/>
        <w:spacing w:line="276" w:lineRule="auto"/>
        <w:ind w:right="179"/>
        <w:jc w:val="both"/>
        <w:rPr>
          <w:sz w:val="22"/>
          <w:szCs w:val="22"/>
        </w:rPr>
      </w:pPr>
    </w:p>
    <w:p w:rsidR="00C50E36" w:rsidRDefault="009753A4" w:rsidP="00A83F93">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A83F93">
      <w:pPr>
        <w:pStyle w:val="TEXTO"/>
      </w:pPr>
      <w:r w:rsidRPr="009E4BF1">
        <w:t>O fornecimento dos materiais obedecerá à conveniência e às necessidades da Administração.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A83F93">
      <w:pPr>
        <w:pStyle w:val="TEXTO"/>
      </w:pPr>
    </w:p>
    <w:p w:rsidR="00754A93" w:rsidRPr="009E4BF1" w:rsidRDefault="009753A4" w:rsidP="00A83F93">
      <w:pPr>
        <w:pStyle w:val="TEXTO"/>
      </w:pPr>
      <w:r w:rsidRPr="009E4BF1">
        <w:rPr>
          <w:b/>
        </w:rPr>
        <w:lastRenderedPageBreak/>
        <w:t>Parágrafo Segundo</w:t>
      </w:r>
      <w:r w:rsidRPr="009E4BF1">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A83F93">
      <w:pPr>
        <w:pStyle w:val="TEXTO"/>
      </w:pPr>
    </w:p>
    <w:p w:rsidR="00754A93" w:rsidRPr="009E4BF1" w:rsidRDefault="009753A4" w:rsidP="00A83F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A83F93">
      <w:pPr>
        <w:pStyle w:val="TEXTO"/>
      </w:pPr>
    </w:p>
    <w:p w:rsidR="00754A93" w:rsidRPr="009E4BF1" w:rsidRDefault="009753A4" w:rsidP="00A83F93">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A83F93">
      <w:pPr>
        <w:pStyle w:val="TEXTO"/>
      </w:pPr>
    </w:p>
    <w:p w:rsidR="00754A93" w:rsidRPr="009E4BF1" w:rsidRDefault="009753A4" w:rsidP="00A83F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A83F93">
      <w:pPr>
        <w:pStyle w:val="TEXTO"/>
      </w:pPr>
    </w:p>
    <w:p w:rsidR="00754A93" w:rsidRPr="009E4BF1" w:rsidRDefault="009753A4" w:rsidP="00A83F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A83F93">
      <w:pPr>
        <w:pStyle w:val="TEXTO"/>
      </w:pPr>
    </w:p>
    <w:p w:rsidR="00754A93" w:rsidRPr="009E4BF1" w:rsidRDefault="009753A4" w:rsidP="00A83F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A83F93">
      <w:pPr>
        <w:pStyle w:val="TEXTO"/>
      </w:pPr>
    </w:p>
    <w:p w:rsidR="00754A93" w:rsidRPr="009E4BF1" w:rsidRDefault="009753A4" w:rsidP="00A83F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w:t>
      </w:r>
      <w:r w:rsidRPr="009E4BF1">
        <w:lastRenderedPageBreak/>
        <w:t>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A83F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A83F93">
      <w:pPr>
        <w:pStyle w:val="Corpodetexto"/>
        <w:tabs>
          <w:tab w:val="left" w:pos="8511"/>
        </w:tabs>
        <w:spacing w:line="276" w:lineRule="auto"/>
        <w:ind w:right="-285"/>
        <w:jc w:val="both"/>
        <w:rPr>
          <w:b/>
          <w:sz w:val="22"/>
          <w:szCs w:val="22"/>
        </w:rPr>
      </w:pP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A83F93">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A83F93">
      <w:pPr>
        <w:pStyle w:val="Corpodetexto"/>
        <w:spacing w:line="276" w:lineRule="auto"/>
        <w:ind w:right="179"/>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lastRenderedPageBreak/>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Corpodetexto"/>
        <w:tabs>
          <w:tab w:val="left" w:pos="5783"/>
          <w:tab w:val="left" w:pos="8965"/>
        </w:tabs>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A83F93">
      <w:pPr>
        <w:pStyle w:val="TEXTO"/>
      </w:pP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rPr>
          <w:b/>
        </w:rPr>
        <w:t xml:space="preserve">Parágrafo Sétimo – </w:t>
      </w:r>
      <w:r w:rsidRPr="009E4BF1">
        <w:t>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rPr>
          <w:b/>
        </w:rPr>
        <w:t xml:space="preserve">I </w:t>
      </w:r>
      <w:proofErr w:type="gramStart"/>
      <w:r w:rsidRPr="009E4BF1">
        <w:t>–Por</w:t>
      </w:r>
      <w:proofErr w:type="gramEnd"/>
      <w:r w:rsidRPr="009E4BF1">
        <w:t xml:space="preserve"> iniciativa da Administração:</w:t>
      </w:r>
    </w:p>
    <w:p w:rsidR="00754A93" w:rsidRPr="009E4BF1" w:rsidRDefault="00754A93" w:rsidP="00A83F93">
      <w:pPr>
        <w:pStyle w:val="TEXTO"/>
      </w:pPr>
    </w:p>
    <w:p w:rsidR="00754A93" w:rsidRPr="009E4BF1" w:rsidRDefault="009753A4" w:rsidP="00A83F93">
      <w:pPr>
        <w:pStyle w:val="TEXTO"/>
      </w:pPr>
      <w:r w:rsidRPr="009E4BF1">
        <w:lastRenderedPageBreak/>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A83F93">
      <w:pPr>
        <w:pStyle w:val="TEXTO"/>
      </w:pPr>
    </w:p>
    <w:p w:rsidR="00754A93" w:rsidRPr="009E4BF1" w:rsidRDefault="009753A4" w:rsidP="00A83F93">
      <w:pPr>
        <w:pStyle w:val="TEXTO"/>
      </w:pPr>
      <w:r w:rsidRPr="009E4BF1">
        <w:rPr>
          <w:b/>
        </w:rPr>
        <w:lastRenderedPageBreak/>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A83F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A83F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proofErr w:type="spellStart"/>
      <w:r w:rsidR="00692E83">
        <w:t>Nº</w:t>
      </w:r>
      <w:r w:rsidR="00692E83">
        <w:rPr>
          <w:b/>
        </w:rPr>
        <w:t>SMS-PRO</w:t>
      </w:r>
      <w:proofErr w:type="spellEnd"/>
      <w:r w:rsidR="00692E83">
        <w:rPr>
          <w:b/>
        </w:rPr>
        <w:t>-2024/</w:t>
      </w:r>
      <w:r w:rsidR="003118DF">
        <w:rPr>
          <w:b/>
        </w:rPr>
        <w:t>1</w:t>
      </w:r>
      <w:r w:rsidR="00692E83">
        <w:rPr>
          <w:b/>
        </w:rPr>
        <w:t>5723</w:t>
      </w:r>
      <w:r w:rsidRPr="009E4BF1">
        <w:t xml:space="preserve"> e as propostas de preço das licitantes vencedoras do mencionado Pregão.</w:t>
      </w:r>
    </w:p>
    <w:p w:rsidR="00754A93" w:rsidRPr="009E4BF1" w:rsidRDefault="00754A93" w:rsidP="00A83F93">
      <w:pPr>
        <w:pStyle w:val="TEXTO"/>
      </w:pPr>
    </w:p>
    <w:p w:rsidR="00754A93" w:rsidRPr="009E4BF1" w:rsidRDefault="009753A4" w:rsidP="00A83F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A83F93">
      <w:pPr>
        <w:pStyle w:val="Corpodetexto"/>
        <w:spacing w:line="276" w:lineRule="auto"/>
        <w:rPr>
          <w:sz w:val="22"/>
          <w:szCs w:val="22"/>
        </w:rPr>
      </w:pPr>
    </w:p>
    <w:p w:rsidR="00754A93" w:rsidRPr="009E4BF1" w:rsidRDefault="00754A93" w:rsidP="00A83F93">
      <w:pPr>
        <w:pStyle w:val="Corpodetexto"/>
        <w:spacing w:line="276" w:lineRule="auto"/>
        <w:rPr>
          <w:sz w:val="22"/>
          <w:szCs w:val="22"/>
        </w:rPr>
      </w:pPr>
    </w:p>
    <w:p w:rsidR="00754A93" w:rsidRPr="009E4BF1" w:rsidRDefault="009753A4" w:rsidP="00A83F93">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A83F93">
      <w:pPr>
        <w:pStyle w:val="Corpodetexto"/>
        <w:tabs>
          <w:tab w:val="left" w:pos="2655"/>
          <w:tab w:val="left" w:pos="5123"/>
          <w:tab w:val="left" w:pos="6126"/>
        </w:tabs>
        <w:spacing w:line="276" w:lineRule="auto"/>
        <w:jc w:val="center"/>
        <w:rPr>
          <w:b/>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Pregoeiro</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center"/>
        <w:rPr>
          <w:sz w:val="22"/>
          <w:szCs w:val="22"/>
        </w:rPr>
      </w:pPr>
    </w:p>
    <w:p w:rsidR="00754A93" w:rsidRPr="009E4BF1" w:rsidRDefault="00754A93" w:rsidP="00A83F93">
      <w:pPr>
        <w:pStyle w:val="Corpodetexto"/>
        <w:spacing w:line="276" w:lineRule="auto"/>
        <w:ind w:right="-21"/>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A83F93">
      <w:pPr>
        <w:pStyle w:val="Corpodetexto"/>
        <w:spacing w:line="276" w:lineRule="auto"/>
        <w:jc w:val="center"/>
        <w:rPr>
          <w:sz w:val="22"/>
          <w:szCs w:val="22"/>
        </w:rPr>
      </w:pPr>
      <w:r w:rsidRPr="009E4BF1">
        <w:rPr>
          <w:sz w:val="22"/>
          <w:szCs w:val="22"/>
        </w:rPr>
        <w:t>(Nome, cargo e carimbo da empresa)</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lastRenderedPageBreak/>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911B3B" w:rsidRDefault="00911B3B" w:rsidP="00A83F93">
      <w:pPr>
        <w:spacing w:after="0" w:line="276" w:lineRule="auto"/>
        <w:rPr>
          <w:rFonts w:ascii="Arial" w:eastAsia="Arial" w:hAnsi="Arial" w:cs="Arial"/>
          <w:lang w:val="pt-PT"/>
        </w:rPr>
      </w:pPr>
    </w:p>
    <w:p w:rsidR="00911B3B" w:rsidRPr="00911B3B" w:rsidRDefault="00911B3B" w:rsidP="00A83F93">
      <w:pPr>
        <w:pStyle w:val="normal0"/>
        <w:ind w:right="-40"/>
        <w:jc w:val="center"/>
        <w:rPr>
          <w:b/>
        </w:rPr>
      </w:pPr>
      <w:r>
        <w:rPr>
          <w:b/>
        </w:rPr>
        <w:t>ANEXO XI</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A83F93">
      <w:pPr>
        <w:pStyle w:val="normal0"/>
        <w:ind w:right="-40"/>
        <w:jc w:val="center"/>
      </w:pPr>
      <w:r w:rsidRPr="00911B3B">
        <w:t xml:space="preserve"> </w:t>
      </w:r>
    </w:p>
    <w:p w:rsidR="00911B3B" w:rsidRPr="00911B3B" w:rsidRDefault="00911B3B" w:rsidP="00A83F93">
      <w:pPr>
        <w:pStyle w:val="normal0"/>
        <w:ind w:right="-40"/>
        <w:jc w:val="center"/>
      </w:pPr>
      <w:r w:rsidRPr="00911B3B">
        <w:t>(em papel timbrado da empresa)</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A83F93">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A83F93">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A83F93">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A83F93">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A83F93">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A83F93">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A83F93">
      <w:pPr>
        <w:pStyle w:val="normal0"/>
        <w:ind w:right="-40" w:firstLine="440"/>
        <w:jc w:val="both"/>
      </w:pPr>
      <w:r w:rsidRPr="00911B3B">
        <w:t xml:space="preserve"> </w:t>
      </w:r>
    </w:p>
    <w:p w:rsidR="00911B3B" w:rsidRPr="00911B3B" w:rsidRDefault="00911B3B" w:rsidP="00A83F93">
      <w:pPr>
        <w:pStyle w:val="normal0"/>
        <w:ind w:right="-40" w:firstLine="440"/>
        <w:jc w:val="both"/>
      </w:pPr>
      <w:proofErr w:type="spellStart"/>
      <w:r w:rsidRPr="00911B3B">
        <w:t>Obs</w:t>
      </w:r>
      <w:proofErr w:type="spellEnd"/>
      <w:r w:rsidRPr="00911B3B">
        <w:t xml:space="preserve">: </w:t>
      </w:r>
    </w:p>
    <w:p w:rsidR="00911B3B" w:rsidRPr="00911B3B" w:rsidRDefault="00911B3B" w:rsidP="00A83F93">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A83F93">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Rio de Janeiro, _____ de ___________________ de _______.</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_____________________________________________________</w:t>
      </w:r>
    </w:p>
    <w:p w:rsidR="00911B3B" w:rsidRPr="00911B3B" w:rsidRDefault="00911B3B" w:rsidP="00A83F93">
      <w:pPr>
        <w:pStyle w:val="normal0"/>
        <w:ind w:right="-40"/>
        <w:jc w:val="center"/>
      </w:pPr>
      <w:r w:rsidRPr="00911B3B">
        <w:t>REPRESENTANTE LEGAL DA EMPRESA</w:t>
      </w:r>
    </w:p>
    <w:p w:rsidR="00911B3B" w:rsidRPr="00911B3B" w:rsidRDefault="00911B3B" w:rsidP="00A83F93">
      <w:pPr>
        <w:pStyle w:val="normal0"/>
        <w:ind w:right="-40"/>
        <w:jc w:val="center"/>
      </w:pPr>
      <w:r w:rsidRPr="00911B3B">
        <w:t>(Nome, cargo e carimbo da empresa)</w:t>
      </w:r>
    </w:p>
    <w:p w:rsidR="00911B3B" w:rsidRPr="00911B3B" w:rsidRDefault="00911B3B" w:rsidP="00A83F93">
      <w:pPr>
        <w:pStyle w:val="normal0"/>
        <w:ind w:right="-40"/>
        <w:jc w:val="center"/>
      </w:pPr>
    </w:p>
    <w:p w:rsidR="00911B3B" w:rsidRPr="00911B3B" w:rsidRDefault="00911B3B" w:rsidP="00A83F93">
      <w:pPr>
        <w:pStyle w:val="normal0"/>
        <w:ind w:right="-40"/>
        <w:jc w:val="center"/>
      </w:pPr>
    </w:p>
    <w:p w:rsidR="00911B3B" w:rsidRPr="00911B3B" w:rsidRDefault="00911B3B" w:rsidP="00A83F93">
      <w:pPr>
        <w:pStyle w:val="normal0"/>
        <w:ind w:right="-40"/>
        <w:rPr>
          <w:b/>
        </w:rPr>
      </w:pPr>
      <w:r w:rsidRPr="00911B3B">
        <w:br w:type="page"/>
      </w:r>
    </w:p>
    <w:p w:rsidR="00911B3B" w:rsidRPr="00CA3A7D" w:rsidRDefault="0095340F" w:rsidP="00A83F93">
      <w:pPr>
        <w:pStyle w:val="normal0"/>
        <w:ind w:right="-40"/>
        <w:jc w:val="center"/>
        <w:rPr>
          <w:b/>
        </w:rPr>
      </w:pPr>
      <w:r w:rsidRPr="00CA3A7D">
        <w:rPr>
          <w:b/>
        </w:rPr>
        <w:lastRenderedPageBreak/>
        <w:t xml:space="preserve">ANEXO </w:t>
      </w:r>
      <w:r w:rsidR="00CA3A7D" w:rsidRPr="00CA3A7D">
        <w:rPr>
          <w:b/>
        </w:rPr>
        <w:t>XII</w:t>
      </w:r>
    </w:p>
    <w:p w:rsidR="00911B3B" w:rsidRPr="00CA3A7D" w:rsidRDefault="00911B3B" w:rsidP="00A83F93">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A83F93">
      <w:pPr>
        <w:pStyle w:val="normal0"/>
        <w:ind w:right="-40"/>
        <w:jc w:val="center"/>
        <w:rPr>
          <w:b/>
        </w:rPr>
      </w:pPr>
    </w:p>
    <w:p w:rsidR="00911B3B" w:rsidRPr="00CA3A7D" w:rsidRDefault="00911B3B" w:rsidP="00A83F93">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A83F93">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A83F93">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bl>
    <w:p w:rsidR="00911B3B" w:rsidRPr="00CA3A7D" w:rsidRDefault="00911B3B" w:rsidP="00A83F93">
      <w:pPr>
        <w:pStyle w:val="normal0"/>
        <w:ind w:right="-40"/>
        <w:jc w:val="both"/>
      </w:pPr>
      <w:r w:rsidRPr="00CA3A7D">
        <w:t xml:space="preserve">  </w:t>
      </w:r>
    </w:p>
    <w:p w:rsidR="00911B3B" w:rsidRPr="00CA3A7D" w:rsidRDefault="00911B3B" w:rsidP="00A83F93">
      <w:pPr>
        <w:pStyle w:val="normal0"/>
        <w:ind w:right="-40"/>
        <w:jc w:val="center"/>
      </w:pPr>
      <w:r w:rsidRPr="00CA3A7D">
        <w:t>Data, _____/_____/_____</w:t>
      </w:r>
    </w:p>
    <w:p w:rsidR="00911B3B" w:rsidRPr="00CA3A7D" w:rsidRDefault="00911B3B" w:rsidP="00A83F93">
      <w:pPr>
        <w:pStyle w:val="normal0"/>
        <w:ind w:right="-40"/>
        <w:jc w:val="center"/>
      </w:pPr>
      <w:r w:rsidRPr="00CA3A7D">
        <w:t xml:space="preserve"> </w:t>
      </w:r>
    </w:p>
    <w:p w:rsidR="00911B3B" w:rsidRPr="00CA3A7D" w:rsidRDefault="00911B3B" w:rsidP="00A83F93">
      <w:pPr>
        <w:pStyle w:val="normal0"/>
        <w:ind w:right="-40"/>
        <w:jc w:val="center"/>
      </w:pPr>
      <w:r w:rsidRPr="00CA3A7D">
        <w:t>_____________________________________________________</w:t>
      </w:r>
    </w:p>
    <w:p w:rsidR="00911B3B" w:rsidRPr="00CA3A7D" w:rsidRDefault="00911B3B" w:rsidP="00A83F93">
      <w:pPr>
        <w:pStyle w:val="normal0"/>
        <w:ind w:right="-40"/>
        <w:jc w:val="center"/>
      </w:pPr>
      <w:r w:rsidRPr="00CA3A7D">
        <w:t>(Assinatura, nome e cargo do representante legal da empresa)</w:t>
      </w:r>
    </w:p>
    <w:p w:rsidR="00911B3B" w:rsidRPr="00CA3A7D" w:rsidRDefault="00911B3B" w:rsidP="00A83F93">
      <w:pPr>
        <w:pStyle w:val="normal0"/>
        <w:ind w:right="-40"/>
        <w:jc w:val="center"/>
      </w:pPr>
      <w:r w:rsidRPr="00CA3A7D">
        <w:t xml:space="preserve"> </w:t>
      </w:r>
    </w:p>
    <w:p w:rsidR="00911B3B" w:rsidRPr="00911B3B" w:rsidRDefault="00911B3B" w:rsidP="00A83F93">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A83F93">
      <w:pPr>
        <w:pStyle w:val="normal0"/>
        <w:ind w:right="-40"/>
        <w:rPr>
          <w:b/>
        </w:rPr>
      </w:pPr>
    </w:p>
    <w:p w:rsidR="00911B3B" w:rsidRDefault="00911B3B" w:rsidP="00A83F93">
      <w:pPr>
        <w:spacing w:after="0" w:line="276" w:lineRule="auto"/>
        <w:rPr>
          <w:rFonts w:ascii="Arial" w:eastAsia="Times New Roman" w:hAnsi="Arial" w:cs="Arial"/>
          <w:b/>
        </w:rPr>
      </w:pPr>
    </w:p>
    <w:p w:rsidR="00911B3B" w:rsidRDefault="00911B3B" w:rsidP="00A83F93">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A83F93">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911B3B" w:rsidRPr="009E4BF1" w:rsidRDefault="00911B3B" w:rsidP="00A83F93">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Default="00911B3B" w:rsidP="00A83F93">
      <w:pPr>
        <w:spacing w:after="0" w:line="276" w:lineRule="auto"/>
        <w:jc w:val="center"/>
        <w:rPr>
          <w:rFonts w:ascii="Arial" w:eastAsia="Calibri" w:hAnsi="Arial" w:cs="Arial"/>
        </w:rPr>
      </w:pPr>
      <w:r w:rsidRPr="009E4BF1">
        <w:rPr>
          <w:rFonts w:ascii="Arial" w:eastAsia="Calibri" w:hAnsi="Arial" w:cs="Arial"/>
        </w:rPr>
        <w:t>(em papel timbrado da empresa)</w:t>
      </w:r>
    </w:p>
    <w:p w:rsidR="00692E83" w:rsidRPr="009E4BF1" w:rsidRDefault="00692E83" w:rsidP="00A83F93">
      <w:pPr>
        <w:spacing w:after="0" w:line="276" w:lineRule="auto"/>
        <w:jc w:val="center"/>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A83F93">
      <w:pPr>
        <w:spacing w:after="0" w:line="276" w:lineRule="auto"/>
        <w:ind w:right="-285"/>
        <w:jc w:val="center"/>
        <w:rPr>
          <w:rFonts w:ascii="Arial" w:eastAsia="ArialMT" w:hAnsi="Arial" w:cs="Arial"/>
          <w:bCs/>
          <w:lang w:eastAsia="pt-BR"/>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A83F93">
      <w:pPr>
        <w:pStyle w:val="TEXTO"/>
      </w:pPr>
    </w:p>
    <w:p w:rsidR="00911B3B" w:rsidRPr="009E4BF1" w:rsidRDefault="00911B3B" w:rsidP="00A83F93">
      <w:pPr>
        <w:pStyle w:val="TEXTO"/>
      </w:pPr>
    </w:p>
    <w:p w:rsidR="00911B3B" w:rsidRPr="009E4BF1" w:rsidRDefault="00911B3B" w:rsidP="00A83F93">
      <w:pPr>
        <w:pStyle w:val="TEXTO"/>
      </w:pPr>
    </w:p>
    <w:p w:rsidR="00911B3B" w:rsidRDefault="00911B3B" w:rsidP="00A83F93">
      <w:pPr>
        <w:pStyle w:val="Ttulo1"/>
        <w:spacing w:before="0" w:line="276" w:lineRule="auto"/>
        <w:jc w:val="center"/>
        <w:rPr>
          <w:rFonts w:ascii="Arial" w:hAnsi="Arial" w:cs="Arial"/>
          <w:sz w:val="22"/>
          <w:szCs w:val="22"/>
        </w:rPr>
      </w:pPr>
    </w:p>
    <w:p w:rsidR="00754A93" w:rsidRPr="005A1238" w:rsidRDefault="00911B3B" w:rsidP="00A83F93">
      <w:pPr>
        <w:spacing w:after="0" w:line="276" w:lineRule="auto"/>
        <w:rPr>
          <w:rFonts w:ascii="Arial" w:eastAsiaTheme="majorEastAsia" w:hAnsi="Arial" w:cs="Arial"/>
          <w:b/>
        </w:rPr>
      </w:pPr>
      <w:r>
        <w:rPr>
          <w:rFonts w:ascii="Arial" w:hAnsi="Arial" w:cs="Arial"/>
        </w:rPr>
        <w:br w:type="page"/>
      </w:r>
    </w:p>
    <w:p w:rsidR="00F90318" w:rsidRDefault="00F90318" w:rsidP="00A83F93">
      <w:pPr>
        <w:spacing w:after="0" w:line="276" w:lineRule="auto"/>
        <w:rPr>
          <w:rFonts w:ascii="Arial" w:hAnsi="Arial" w:cs="Arial"/>
        </w:rPr>
      </w:pPr>
    </w:p>
    <w:p w:rsidR="005A1238" w:rsidRPr="005352A0" w:rsidRDefault="00F90318" w:rsidP="00A83F93">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A83F93">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A83F93">
      <w:pPr>
        <w:spacing w:after="0" w:line="276" w:lineRule="auto"/>
      </w:pP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A83F93">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A83F93">
      <w:pPr>
        <w:spacing w:after="0" w:line="276" w:lineRule="auto"/>
      </w:pPr>
    </w:p>
    <w:p w:rsidR="00F90318" w:rsidRDefault="00F90318" w:rsidP="00A83F93">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A83F93">
      <w:pPr>
        <w:spacing w:after="0" w:line="276" w:lineRule="auto"/>
      </w:pPr>
    </w:p>
    <w:p w:rsidR="00F90318" w:rsidRDefault="00F90318" w:rsidP="00A83F93">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11D" w:rsidRDefault="006E211D" w:rsidP="00F90318">
      <w:pPr>
        <w:spacing w:after="0" w:line="240" w:lineRule="auto"/>
      </w:pPr>
      <w:r>
        <w:separator/>
      </w:r>
    </w:p>
  </w:endnote>
  <w:endnote w:type="continuationSeparator" w:id="1">
    <w:p w:rsidR="006E211D" w:rsidRDefault="006E211D"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11D" w:rsidRDefault="006E211D" w:rsidP="00F90318">
      <w:pPr>
        <w:spacing w:after="0" w:line="240" w:lineRule="auto"/>
      </w:pPr>
      <w:r>
        <w:separator/>
      </w:r>
    </w:p>
  </w:footnote>
  <w:footnote w:type="continuationSeparator" w:id="1">
    <w:p w:rsidR="006E211D" w:rsidRDefault="006E211D"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D" w:rsidRDefault="006E211D">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6E211D" w:rsidRPr="00F83E83" w:rsidTr="00F90318">
      <w:trPr>
        <w:cantSplit/>
        <w:trHeight w:val="279"/>
        <w:tblHeader/>
      </w:trPr>
      <w:tc>
        <w:tcPr>
          <w:tcW w:w="1712" w:type="dxa"/>
          <w:vMerge w:val="restart"/>
          <w:tcBorders>
            <w:top w:val="nil"/>
            <w:left w:val="nil"/>
            <w:bottom w:val="nil"/>
          </w:tcBorders>
        </w:tcPr>
        <w:p w:rsidR="006E211D" w:rsidRDefault="006E211D" w:rsidP="00F90318">
          <w:pPr>
            <w:pStyle w:val="normal0"/>
            <w:widowControl w:val="0"/>
            <w:spacing w:line="240" w:lineRule="auto"/>
            <w:jc w:val="right"/>
            <w:rPr>
              <w:b/>
            </w:rPr>
          </w:pPr>
        </w:p>
      </w:tc>
      <w:tc>
        <w:tcPr>
          <w:tcW w:w="3983" w:type="dxa"/>
          <w:gridSpan w:val="2"/>
        </w:tcPr>
        <w:p w:rsidR="006E211D" w:rsidRPr="004C4D0A" w:rsidRDefault="006E211D" w:rsidP="00F90318">
          <w:pPr>
            <w:pStyle w:val="normal0"/>
            <w:widowControl w:val="0"/>
            <w:spacing w:line="240" w:lineRule="auto"/>
            <w:rPr>
              <w:b/>
            </w:rPr>
          </w:pPr>
          <w:r w:rsidRPr="004C4D0A">
            <w:rPr>
              <w:b/>
            </w:rPr>
            <w:t>Processo:</w:t>
          </w:r>
          <w:r>
            <w:t xml:space="preserve"> SMS-PRO-2024/15723</w:t>
          </w:r>
        </w:p>
      </w:tc>
    </w:tr>
    <w:tr w:rsidR="006E211D" w:rsidTr="00F90318">
      <w:trPr>
        <w:cantSplit/>
        <w:trHeight w:val="395"/>
        <w:tblHeader/>
      </w:trPr>
      <w:tc>
        <w:tcPr>
          <w:tcW w:w="1712" w:type="dxa"/>
          <w:vMerge/>
          <w:tcBorders>
            <w:top w:val="nil"/>
            <w:left w:val="nil"/>
            <w:bottom w:val="nil"/>
          </w:tcBorders>
        </w:tcPr>
        <w:p w:rsidR="006E211D" w:rsidRDefault="006E211D" w:rsidP="00F90318">
          <w:pPr>
            <w:pStyle w:val="normal0"/>
            <w:widowControl w:val="0"/>
            <w:spacing w:line="240" w:lineRule="auto"/>
            <w:jc w:val="right"/>
            <w:rPr>
              <w:b/>
            </w:rPr>
          </w:pPr>
        </w:p>
      </w:tc>
      <w:tc>
        <w:tcPr>
          <w:tcW w:w="2816" w:type="dxa"/>
        </w:tcPr>
        <w:p w:rsidR="006E211D" w:rsidRPr="004C4D0A" w:rsidRDefault="006E211D" w:rsidP="004C4D0A">
          <w:pPr>
            <w:pStyle w:val="normal0"/>
            <w:widowControl w:val="0"/>
            <w:tabs>
              <w:tab w:val="right" w:pos="2600"/>
            </w:tabs>
            <w:spacing w:line="240" w:lineRule="auto"/>
          </w:pPr>
          <w:r w:rsidRPr="004C4D0A">
            <w:rPr>
              <w:b/>
            </w:rPr>
            <w:t>Autuação:</w:t>
          </w:r>
          <w:r>
            <w:t xml:space="preserve"> 22/03</w:t>
          </w:r>
          <w:r w:rsidRPr="004C4D0A">
            <w:t>/2024</w:t>
          </w:r>
        </w:p>
      </w:tc>
      <w:tc>
        <w:tcPr>
          <w:tcW w:w="1167" w:type="dxa"/>
        </w:tcPr>
        <w:p w:rsidR="006E211D" w:rsidRPr="004C4D0A" w:rsidRDefault="006E211D" w:rsidP="00F90318">
          <w:pPr>
            <w:pStyle w:val="normal0"/>
            <w:widowControl w:val="0"/>
            <w:spacing w:line="240" w:lineRule="auto"/>
            <w:rPr>
              <w:b/>
            </w:rPr>
          </w:pPr>
          <w:proofErr w:type="gramStart"/>
          <w:r w:rsidRPr="004C4D0A">
            <w:rPr>
              <w:b/>
            </w:rPr>
            <w:t>fls.</w:t>
          </w:r>
          <w:proofErr w:type="gramEnd"/>
        </w:p>
      </w:tc>
    </w:tr>
  </w:tbl>
  <w:p w:rsidR="006E211D" w:rsidRDefault="006E21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6321"/>
  </w:hdrShapeDefaults>
  <w:footnotePr>
    <w:footnote w:id="0"/>
    <w:footnote w:id="1"/>
  </w:footnotePr>
  <w:endnotePr>
    <w:endnote w:id="0"/>
    <w:endnote w:id="1"/>
  </w:endnotePr>
  <w:compat>
    <w:doNotExpandShiftReturn/>
  </w:compat>
  <w:rsids>
    <w:rsidRoot w:val="00754A93"/>
    <w:rsid w:val="000143AF"/>
    <w:rsid w:val="00037266"/>
    <w:rsid w:val="00042BC3"/>
    <w:rsid w:val="0005098F"/>
    <w:rsid w:val="00051B6E"/>
    <w:rsid w:val="000533B2"/>
    <w:rsid w:val="00064BDE"/>
    <w:rsid w:val="0006607C"/>
    <w:rsid w:val="00071EF1"/>
    <w:rsid w:val="0009215E"/>
    <w:rsid w:val="00093362"/>
    <w:rsid w:val="000C17E2"/>
    <w:rsid w:val="000C6D39"/>
    <w:rsid w:val="000D1478"/>
    <w:rsid w:val="000D79FA"/>
    <w:rsid w:val="000F7D99"/>
    <w:rsid w:val="00131276"/>
    <w:rsid w:val="00141919"/>
    <w:rsid w:val="00154192"/>
    <w:rsid w:val="00181859"/>
    <w:rsid w:val="00197993"/>
    <w:rsid w:val="001A0C5D"/>
    <w:rsid w:val="001A3407"/>
    <w:rsid w:val="001A407D"/>
    <w:rsid w:val="001E101B"/>
    <w:rsid w:val="001F14E6"/>
    <w:rsid w:val="002076AA"/>
    <w:rsid w:val="002101D8"/>
    <w:rsid w:val="00212FAB"/>
    <w:rsid w:val="00280324"/>
    <w:rsid w:val="002834EF"/>
    <w:rsid w:val="0028574A"/>
    <w:rsid w:val="00287582"/>
    <w:rsid w:val="002928CC"/>
    <w:rsid w:val="00296C6C"/>
    <w:rsid w:val="002B6E3D"/>
    <w:rsid w:val="002D0137"/>
    <w:rsid w:val="002D4878"/>
    <w:rsid w:val="002D4F22"/>
    <w:rsid w:val="002E64E5"/>
    <w:rsid w:val="002F0FFB"/>
    <w:rsid w:val="002F68DD"/>
    <w:rsid w:val="0030630C"/>
    <w:rsid w:val="003118DF"/>
    <w:rsid w:val="00314A52"/>
    <w:rsid w:val="00332E49"/>
    <w:rsid w:val="00335972"/>
    <w:rsid w:val="00336855"/>
    <w:rsid w:val="003412EF"/>
    <w:rsid w:val="00343D4D"/>
    <w:rsid w:val="00377B76"/>
    <w:rsid w:val="00390E71"/>
    <w:rsid w:val="003A0B3F"/>
    <w:rsid w:val="003A64B1"/>
    <w:rsid w:val="003B0F96"/>
    <w:rsid w:val="003C261F"/>
    <w:rsid w:val="003D0792"/>
    <w:rsid w:val="003E4C68"/>
    <w:rsid w:val="003F1A8F"/>
    <w:rsid w:val="00404BCE"/>
    <w:rsid w:val="00417042"/>
    <w:rsid w:val="004170E2"/>
    <w:rsid w:val="00431D15"/>
    <w:rsid w:val="00447C61"/>
    <w:rsid w:val="00457886"/>
    <w:rsid w:val="00457C2C"/>
    <w:rsid w:val="00457DAF"/>
    <w:rsid w:val="00461A5B"/>
    <w:rsid w:val="00463E8F"/>
    <w:rsid w:val="00464653"/>
    <w:rsid w:val="0047734F"/>
    <w:rsid w:val="00477884"/>
    <w:rsid w:val="00477D47"/>
    <w:rsid w:val="00487DF0"/>
    <w:rsid w:val="004914D6"/>
    <w:rsid w:val="004A296E"/>
    <w:rsid w:val="004A6DD0"/>
    <w:rsid w:val="004B3F84"/>
    <w:rsid w:val="004C4D0A"/>
    <w:rsid w:val="004D57F3"/>
    <w:rsid w:val="004E7F17"/>
    <w:rsid w:val="005034F6"/>
    <w:rsid w:val="0050761D"/>
    <w:rsid w:val="00516473"/>
    <w:rsid w:val="00525794"/>
    <w:rsid w:val="00526304"/>
    <w:rsid w:val="00532355"/>
    <w:rsid w:val="005344F5"/>
    <w:rsid w:val="005352A0"/>
    <w:rsid w:val="00541A30"/>
    <w:rsid w:val="005563C3"/>
    <w:rsid w:val="00557CAD"/>
    <w:rsid w:val="00565025"/>
    <w:rsid w:val="005713F9"/>
    <w:rsid w:val="0058221D"/>
    <w:rsid w:val="005A0B31"/>
    <w:rsid w:val="005A1238"/>
    <w:rsid w:val="005A3810"/>
    <w:rsid w:val="005A797B"/>
    <w:rsid w:val="005A7D68"/>
    <w:rsid w:val="005B3BAB"/>
    <w:rsid w:val="005C7447"/>
    <w:rsid w:val="005D5E32"/>
    <w:rsid w:val="005E113F"/>
    <w:rsid w:val="005F260C"/>
    <w:rsid w:val="005F55A1"/>
    <w:rsid w:val="00607F46"/>
    <w:rsid w:val="00612267"/>
    <w:rsid w:val="00614881"/>
    <w:rsid w:val="00630208"/>
    <w:rsid w:val="00637773"/>
    <w:rsid w:val="00657302"/>
    <w:rsid w:val="00661B0F"/>
    <w:rsid w:val="00662DD3"/>
    <w:rsid w:val="00667EAB"/>
    <w:rsid w:val="006822BB"/>
    <w:rsid w:val="00692E83"/>
    <w:rsid w:val="006B1066"/>
    <w:rsid w:val="006C788E"/>
    <w:rsid w:val="006D19E0"/>
    <w:rsid w:val="006D4E01"/>
    <w:rsid w:val="006D7D1B"/>
    <w:rsid w:val="006E211D"/>
    <w:rsid w:val="006E4D84"/>
    <w:rsid w:val="006F56FC"/>
    <w:rsid w:val="00706F91"/>
    <w:rsid w:val="00715DA1"/>
    <w:rsid w:val="00723BD7"/>
    <w:rsid w:val="00724900"/>
    <w:rsid w:val="007279B7"/>
    <w:rsid w:val="00742B83"/>
    <w:rsid w:val="00745BD9"/>
    <w:rsid w:val="00747BBE"/>
    <w:rsid w:val="00754A93"/>
    <w:rsid w:val="00760929"/>
    <w:rsid w:val="00782F6B"/>
    <w:rsid w:val="00787C76"/>
    <w:rsid w:val="007C1F1C"/>
    <w:rsid w:val="007C50CA"/>
    <w:rsid w:val="007D1715"/>
    <w:rsid w:val="007D5257"/>
    <w:rsid w:val="007E31E8"/>
    <w:rsid w:val="007F43DC"/>
    <w:rsid w:val="007F7EDF"/>
    <w:rsid w:val="008064F1"/>
    <w:rsid w:val="00817932"/>
    <w:rsid w:val="0082546A"/>
    <w:rsid w:val="00842DE9"/>
    <w:rsid w:val="008569EA"/>
    <w:rsid w:val="00861CBB"/>
    <w:rsid w:val="00865127"/>
    <w:rsid w:val="008777BD"/>
    <w:rsid w:val="00885821"/>
    <w:rsid w:val="008D1BEA"/>
    <w:rsid w:val="008E5AE2"/>
    <w:rsid w:val="00906800"/>
    <w:rsid w:val="00911B3B"/>
    <w:rsid w:val="00914DF7"/>
    <w:rsid w:val="009249EC"/>
    <w:rsid w:val="00941EA7"/>
    <w:rsid w:val="0095340F"/>
    <w:rsid w:val="009753A4"/>
    <w:rsid w:val="00996912"/>
    <w:rsid w:val="009A567B"/>
    <w:rsid w:val="009B3665"/>
    <w:rsid w:val="009C5F1E"/>
    <w:rsid w:val="009E4BF1"/>
    <w:rsid w:val="009E58BE"/>
    <w:rsid w:val="009E745A"/>
    <w:rsid w:val="00A10DEF"/>
    <w:rsid w:val="00A12F17"/>
    <w:rsid w:val="00A22205"/>
    <w:rsid w:val="00A24735"/>
    <w:rsid w:val="00A30687"/>
    <w:rsid w:val="00A31171"/>
    <w:rsid w:val="00A82D72"/>
    <w:rsid w:val="00A83F93"/>
    <w:rsid w:val="00A92144"/>
    <w:rsid w:val="00A92ADE"/>
    <w:rsid w:val="00AA5CE0"/>
    <w:rsid w:val="00AA6FE6"/>
    <w:rsid w:val="00AE78F6"/>
    <w:rsid w:val="00AF0F41"/>
    <w:rsid w:val="00B1170D"/>
    <w:rsid w:val="00B14074"/>
    <w:rsid w:val="00B42AC6"/>
    <w:rsid w:val="00B534EC"/>
    <w:rsid w:val="00B648F9"/>
    <w:rsid w:val="00B724FE"/>
    <w:rsid w:val="00BB105C"/>
    <w:rsid w:val="00BF598E"/>
    <w:rsid w:val="00BF7843"/>
    <w:rsid w:val="00C02285"/>
    <w:rsid w:val="00C054F2"/>
    <w:rsid w:val="00C10757"/>
    <w:rsid w:val="00C30D69"/>
    <w:rsid w:val="00C3358D"/>
    <w:rsid w:val="00C42C94"/>
    <w:rsid w:val="00C50E36"/>
    <w:rsid w:val="00C53A43"/>
    <w:rsid w:val="00C607EF"/>
    <w:rsid w:val="00C6475D"/>
    <w:rsid w:val="00C66BE5"/>
    <w:rsid w:val="00C7583E"/>
    <w:rsid w:val="00CA25D8"/>
    <w:rsid w:val="00CA3A7D"/>
    <w:rsid w:val="00CB09E5"/>
    <w:rsid w:val="00CC2586"/>
    <w:rsid w:val="00CD25B5"/>
    <w:rsid w:val="00CE3C43"/>
    <w:rsid w:val="00D032B0"/>
    <w:rsid w:val="00D15B30"/>
    <w:rsid w:val="00D23F3C"/>
    <w:rsid w:val="00D30D23"/>
    <w:rsid w:val="00D54614"/>
    <w:rsid w:val="00D5661D"/>
    <w:rsid w:val="00D85F35"/>
    <w:rsid w:val="00DA6CD6"/>
    <w:rsid w:val="00DB230A"/>
    <w:rsid w:val="00DC62D5"/>
    <w:rsid w:val="00DD16B1"/>
    <w:rsid w:val="00DD25E5"/>
    <w:rsid w:val="00DD6514"/>
    <w:rsid w:val="00DF3FAD"/>
    <w:rsid w:val="00E10A51"/>
    <w:rsid w:val="00E358CA"/>
    <w:rsid w:val="00E36016"/>
    <w:rsid w:val="00E41EBD"/>
    <w:rsid w:val="00E4795F"/>
    <w:rsid w:val="00E63606"/>
    <w:rsid w:val="00E81171"/>
    <w:rsid w:val="00EB68D6"/>
    <w:rsid w:val="00ED2CCA"/>
    <w:rsid w:val="00EF3808"/>
    <w:rsid w:val="00EF6771"/>
    <w:rsid w:val="00F0005B"/>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B3B52"/>
    <w:rsid w:val="00FF3FF6"/>
    <w:rsid w:val="00FF51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61AC-4557-4586-9931-14EAA3B6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74</Pages>
  <Words>22473</Words>
  <Characters>121359</Characters>
  <Application>Microsoft Office Word</Application>
  <DocSecurity>0</DocSecurity>
  <Lines>1011</Lines>
  <Paragraphs>287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379</cp:revision>
  <cp:lastPrinted>2024-08-27T14:53:00Z</cp:lastPrinted>
  <dcterms:created xsi:type="dcterms:W3CDTF">2024-08-26T20:53:00Z</dcterms:created>
  <dcterms:modified xsi:type="dcterms:W3CDTF">2024-10-04T21:18:00Z</dcterms:modified>
  <dc:language>pt-BR</dc:language>
</cp:coreProperties>
</file>