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2BCD41F0" w:rsidR="00355887" w:rsidRPr="00463E06" w:rsidRDefault="00350D7F"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90521</w:t>
      </w:r>
      <w:r w:rsidR="00355887" w:rsidRPr="00CA1187">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0A466C58" w:rsidR="00355887" w:rsidRPr="00A457F1" w:rsidRDefault="00355887" w:rsidP="00355887">
      <w:pPr>
        <w:spacing w:after="0" w:line="240" w:lineRule="auto"/>
        <w:jc w:val="both"/>
        <w:rPr>
          <w:rFonts w:eastAsia="Times New Roman" w:cstheme="minorHAnsi"/>
          <w:b/>
          <w:color w:val="000000" w:themeColor="text1"/>
          <w:sz w:val="20"/>
          <w:szCs w:val="20"/>
          <w:lang w:eastAsia="pt-BR"/>
        </w:rPr>
      </w:pPr>
      <w:r w:rsidRPr="00CA1187">
        <w:rPr>
          <w:rFonts w:eastAsia="Times New Roman" w:cstheme="minorHAnsi"/>
          <w:b/>
          <w:bCs/>
          <w:color w:val="000000" w:themeColor="text1"/>
          <w:sz w:val="20"/>
          <w:szCs w:val="20"/>
          <w:u w:val="single"/>
          <w:lang w:eastAsia="pt-BR"/>
        </w:rPr>
        <w:t>Regi</w:t>
      </w:r>
      <w:r w:rsidR="000F5055" w:rsidRPr="00CA1187">
        <w:rPr>
          <w:rFonts w:eastAsia="Times New Roman" w:cstheme="minorHAnsi"/>
          <w:b/>
          <w:bCs/>
          <w:color w:val="000000" w:themeColor="text1"/>
          <w:sz w:val="20"/>
          <w:szCs w:val="20"/>
          <w:u w:val="single"/>
          <w:lang w:eastAsia="pt-BR"/>
        </w:rPr>
        <w:t>stro de preços para contrataç</w:t>
      </w:r>
      <w:r w:rsidRPr="00CA1187">
        <w:rPr>
          <w:rFonts w:eastAsia="Times New Roman" w:cstheme="minorHAnsi"/>
          <w:b/>
          <w:bCs/>
          <w:color w:val="000000" w:themeColor="text1"/>
          <w:sz w:val="20"/>
          <w:szCs w:val="20"/>
          <w:u w:val="single"/>
          <w:lang w:eastAsia="pt-BR"/>
        </w:rPr>
        <w:t>ões</w:t>
      </w:r>
      <w:r w:rsidR="000F5055" w:rsidRPr="00CA1187">
        <w:rPr>
          <w:rFonts w:eastAsia="Times New Roman" w:cstheme="minorHAnsi"/>
          <w:b/>
          <w:bCs/>
          <w:color w:val="000000" w:themeColor="text1"/>
          <w:sz w:val="20"/>
          <w:szCs w:val="20"/>
          <w:u w:val="single"/>
          <w:lang w:eastAsia="pt-BR"/>
        </w:rPr>
        <w:t xml:space="preserve"> futura</w:t>
      </w:r>
      <w:r w:rsidRPr="00CA1187">
        <w:rPr>
          <w:rFonts w:eastAsia="Times New Roman" w:cstheme="minorHAnsi"/>
          <w:b/>
          <w:bCs/>
          <w:color w:val="000000" w:themeColor="text1"/>
          <w:sz w:val="20"/>
          <w:szCs w:val="20"/>
          <w:u w:val="single"/>
          <w:lang w:eastAsia="pt-BR"/>
        </w:rPr>
        <w:t>s de</w:t>
      </w:r>
      <w:r w:rsidR="00F74221" w:rsidRPr="00CA1187">
        <w:rPr>
          <w:rFonts w:eastAsia="Times New Roman" w:cstheme="minorHAnsi"/>
          <w:b/>
          <w:bCs/>
          <w:color w:val="000000" w:themeColor="text1"/>
          <w:sz w:val="20"/>
          <w:szCs w:val="20"/>
          <w:u w:val="single"/>
          <w:lang w:eastAsia="pt-BR"/>
        </w:rPr>
        <w:t xml:space="preserve"> </w:t>
      </w:r>
      <w:r w:rsidR="00CA1187" w:rsidRPr="00A457F1">
        <w:rPr>
          <w:rFonts w:eastAsia="Times New Roman" w:cstheme="minorHAnsi"/>
          <w:b/>
          <w:sz w:val="20"/>
          <w:szCs w:val="20"/>
          <w:lang w:eastAsia="pt-BR"/>
        </w:rPr>
        <w:t>PROPRANOLOL (CLORIDRATO) 10 MG COMPRIMIDO, CEFTAROLINA (FOSAMILA) 600MG PÓ LIOFILIZADO FRASCO-AMPOLA, AZTREONAN 1 G PÓ SOLUÇÃO INJETAVEL FRASCO-AMPOLA</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110EA1CB"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BB3763">
        <w:rPr>
          <w:rFonts w:eastAsia="Times New Roman" w:cstheme="minorHAnsi"/>
          <w:b/>
          <w:color w:val="000000" w:themeColor="text1"/>
          <w:sz w:val="20"/>
          <w:szCs w:val="20"/>
          <w:lang w:eastAsia="pt-BR"/>
        </w:rPr>
        <w:t xml:space="preserve">Dia </w:t>
      </w:r>
      <w:r w:rsidR="00BB3763" w:rsidRPr="00BB3763">
        <w:rPr>
          <w:rFonts w:eastAsia="Times New Roman" w:cstheme="minorHAnsi"/>
          <w:b/>
          <w:bCs/>
          <w:color w:val="000000" w:themeColor="text1"/>
          <w:sz w:val="20"/>
          <w:szCs w:val="20"/>
          <w:lang w:eastAsia="pt-BR"/>
        </w:rPr>
        <w:t>29</w:t>
      </w:r>
      <w:r w:rsidRPr="00BB3763">
        <w:rPr>
          <w:rFonts w:eastAsia="Times New Roman" w:cstheme="minorHAnsi"/>
          <w:b/>
          <w:bCs/>
          <w:color w:val="000000" w:themeColor="text1"/>
          <w:sz w:val="20"/>
          <w:szCs w:val="20"/>
          <w:lang w:eastAsia="pt-BR"/>
        </w:rPr>
        <w:t>/</w:t>
      </w:r>
      <w:r w:rsidR="00463E06" w:rsidRPr="00BB3763">
        <w:rPr>
          <w:rFonts w:eastAsia="Times New Roman" w:cstheme="minorHAnsi"/>
          <w:b/>
          <w:bCs/>
          <w:color w:val="000000" w:themeColor="text1"/>
          <w:sz w:val="20"/>
          <w:szCs w:val="20"/>
          <w:lang w:eastAsia="pt-BR"/>
        </w:rPr>
        <w:t>10</w:t>
      </w:r>
      <w:r w:rsidRPr="00BB3763">
        <w:rPr>
          <w:rFonts w:eastAsia="Times New Roman" w:cstheme="minorHAnsi"/>
          <w:b/>
          <w:bCs/>
          <w:color w:val="000000" w:themeColor="text1"/>
          <w:sz w:val="20"/>
          <w:szCs w:val="20"/>
          <w:lang w:eastAsia="pt-BR"/>
        </w:rPr>
        <w:t>/</w:t>
      </w:r>
      <w:r w:rsidR="00640EB7" w:rsidRPr="00BB3763">
        <w:rPr>
          <w:rFonts w:eastAsia="Times New Roman" w:cstheme="minorHAnsi"/>
          <w:b/>
          <w:bCs/>
          <w:color w:val="000000" w:themeColor="text1"/>
          <w:sz w:val="20"/>
          <w:szCs w:val="20"/>
          <w:lang w:eastAsia="pt-BR"/>
        </w:rPr>
        <w:t>2024</w:t>
      </w:r>
      <w:r w:rsidRPr="00BB3763">
        <w:rPr>
          <w:rFonts w:eastAsia="Times New Roman" w:cstheme="minorHAnsi"/>
          <w:b/>
          <w:bCs/>
          <w:color w:val="000000" w:themeColor="text1"/>
          <w:sz w:val="20"/>
          <w:szCs w:val="20"/>
          <w:lang w:eastAsia="pt-BR"/>
        </w:rPr>
        <w:t xml:space="preserve"> </w:t>
      </w:r>
      <w:r w:rsidRPr="00BB3763">
        <w:rPr>
          <w:rFonts w:eastAsia="Times New Roman" w:cstheme="minorHAnsi"/>
          <w:b/>
          <w:color w:val="000000" w:themeColor="text1"/>
          <w:sz w:val="20"/>
          <w:szCs w:val="20"/>
          <w:lang w:eastAsia="pt-BR"/>
        </w:rPr>
        <w:t>às 09:00</w:t>
      </w:r>
      <w:r w:rsidRPr="00BB3763">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350D7F"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350D7F"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350D7F"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350D7F"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350D7F"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350D7F"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350D7F"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350D7F"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350D7F"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350D7F"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350D7F"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350D7F"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350D7F"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350D7F"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1B9B959E"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350D7F">
        <w:rPr>
          <w:rFonts w:eastAsia="Times New Roman" w:cstheme="minorHAnsi"/>
          <w:b/>
          <w:bCs/>
          <w:sz w:val="20"/>
          <w:szCs w:val="20"/>
          <w:lang w:eastAsia="pt-BR"/>
        </w:rPr>
        <w:t>90521</w:t>
      </w:r>
      <w:bookmarkStart w:id="0" w:name="_GoBack"/>
      <w:bookmarkEnd w:id="0"/>
      <w:r w:rsidRPr="00CA1187">
        <w:rPr>
          <w:rFonts w:eastAsia="Times New Roman" w:cstheme="minorHAnsi"/>
          <w:b/>
          <w:bCs/>
          <w:sz w:val="20"/>
          <w:szCs w:val="20"/>
          <w:lang w:eastAsia="pt-BR"/>
        </w:rPr>
        <w:t>/2024</w:t>
      </w:r>
    </w:p>
    <w:p w14:paraId="4B036843" w14:textId="027C948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Processo Administrativo SEI n</w:t>
      </w:r>
      <w:r w:rsidRPr="00CA1187">
        <w:rPr>
          <w:rFonts w:eastAsia="Times New Roman" w:cstheme="minorHAnsi"/>
          <w:sz w:val="20"/>
          <w:szCs w:val="20"/>
          <w:u w:val="single"/>
          <w:lang w:eastAsia="pt-BR"/>
        </w:rPr>
        <w:t xml:space="preserve">° </w:t>
      </w:r>
      <w:r w:rsidR="00CA1187" w:rsidRPr="00CA1187">
        <w:rPr>
          <w:rFonts w:eastAsia="Times New Roman" w:cstheme="minorHAnsi"/>
          <w:sz w:val="20"/>
          <w:szCs w:val="20"/>
          <w:u w:val="single"/>
          <w:lang w:eastAsia="pt-BR"/>
        </w:rPr>
        <w:t>145.00024585/2024-11</w:t>
      </w:r>
      <w:r w:rsidRPr="00CA1187">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6DB9F008"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CA1187" w:rsidRPr="00A457F1">
        <w:rPr>
          <w:rFonts w:eastAsia="Times New Roman" w:cstheme="minorHAnsi"/>
          <w:b/>
          <w:sz w:val="20"/>
          <w:szCs w:val="20"/>
          <w:lang w:eastAsia="pt-BR"/>
        </w:rPr>
        <w:t>PROPRANOLOL (CLORIDRATO) 10 MG COMPRIMIDO, CEFTAROLINA (FOSAMILA) 600MG PÓ LIOFILIZADO FRASCO-AMPOLA, AZTREONAN 1 G PÓ SOLUÇÃO INJETAVEL FRASCO-AMPOLA</w:t>
      </w:r>
      <w:r w:rsidRPr="00F43360">
        <w:rPr>
          <w:rFonts w:eastAsia="Times New Roman" w:cstheme="minorHAnsi"/>
          <w:sz w:val="20"/>
          <w:szCs w:val="20"/>
          <w:lang w:eastAsia="pt-BR"/>
        </w:rPr>
        <w:t xml:space="preserve"> conforme condições, quantidades e exigências estabelecidas neste Edital e seus Anexos.</w:t>
      </w:r>
    </w:p>
    <w:p w14:paraId="105C10FE" w14:textId="2D1E883D"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 xml:space="preserve">A licitação será realizada em </w:t>
      </w:r>
      <w:r w:rsidR="00CA1187" w:rsidRPr="00CA1187">
        <w:rPr>
          <w:rFonts w:eastAsia="Times New Roman" w:cstheme="minorHAnsi"/>
          <w:iCs/>
          <w:sz w:val="20"/>
          <w:szCs w:val="20"/>
          <w:lang w:eastAsia="pt-BR"/>
        </w:rPr>
        <w:t>três itens</w:t>
      </w:r>
      <w:r w:rsidRPr="00CA1187">
        <w:rPr>
          <w:rFonts w:eastAsia="Times New Roman" w:cstheme="minorHAnsi"/>
          <w:iCs/>
          <w:sz w:val="20"/>
          <w:szCs w:val="20"/>
          <w:lang w:eastAsia="pt-BR"/>
        </w:rPr>
        <w:t>.</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3.5. Em relação às regras aplicáveis à presente licitação concernentes a tratamento favorecido para as microempresas, empresas de pequeno porte e equiparadas, observa-se que:</w:t>
      </w:r>
    </w:p>
    <w:p w14:paraId="6F010940" w14:textId="6DEB2046"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3.5.1. </w:t>
      </w:r>
      <w:r w:rsidR="00CF24A2">
        <w:rPr>
          <w:rFonts w:ascii="Calibri" w:hAnsi="Calibri" w:cs="Calibri"/>
          <w:color w:val="000000"/>
        </w:rPr>
        <w:t>Nesta licitação, </w:t>
      </w:r>
      <w:bookmarkStart w:id="6" w:name="TextoLic"/>
      <w:bookmarkEnd w:id="6"/>
      <w:r w:rsidR="00CF24A2">
        <w:rPr>
          <w:rFonts w:ascii="Calibri" w:hAnsi="Calibri" w:cs="Calibri"/>
          <w:color w:val="000000"/>
        </w:rPr>
        <w:t xml:space="preserve">para o(s) item(ns) ou grupo(s) 1, 2, 3, a participação é ampla, em razão das condicionantes do art. 49, sendo aplicáveis as regras de tratamento favorecido constantes dos arts. 42 a 45 da Lei Complementar nº 123, de 2006, observado o disposto no § 2º do art. 4º da Lei nº 14.133, de </w:t>
      </w:r>
      <w:r w:rsidR="00CF24A2" w:rsidRPr="00CF24A2">
        <w:rPr>
          <w:rFonts w:ascii="Calibri" w:hAnsi="Calibri" w:cs="Calibri"/>
          <w:color w:val="000000"/>
        </w:rPr>
        <w:t>2021</w:t>
      </w:r>
      <w:r w:rsidR="00CF24A2">
        <w:rPr>
          <w:rFonts w:eastAsia="Times New Roman" w:cstheme="minorHAnsi"/>
          <w:iCs/>
          <w:sz w:val="20"/>
          <w:szCs w:val="20"/>
          <w:lang w:eastAsia="pt-BR"/>
        </w:rPr>
        <w:t>.</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lastRenderedPageBreak/>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lastRenderedPageBreak/>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4E618442" w14:textId="685A9EE0" w:rsidR="00E71A17" w:rsidRPr="005971FB" w:rsidRDefault="002D0883" w:rsidP="00E71A1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Darlene Cruz Moura</w:t>
      </w:r>
      <w:r w:rsidR="00E71A17" w:rsidRPr="005971FB">
        <w:rPr>
          <w:rFonts w:eastAsia="Times New Roman" w:cstheme="minorHAnsi"/>
          <w:b/>
          <w:bCs/>
          <w:sz w:val="20"/>
          <w:szCs w:val="20"/>
          <w:lang w:eastAsia="pt-BR"/>
        </w:rPr>
        <w:t xml:space="preserve"> </w:t>
      </w:r>
    </w:p>
    <w:p w14:paraId="7BD8FCA7" w14:textId="4CED7B48" w:rsidR="00E71A17" w:rsidRDefault="002D0883" w:rsidP="00E71A1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Supervisora</w:t>
      </w:r>
    </w:p>
    <w:p w14:paraId="70CA527E" w14:textId="77777777" w:rsidR="00361B8A" w:rsidRDefault="00361B8A" w:rsidP="00E354F4">
      <w:pPr>
        <w:spacing w:after="0" w:line="240" w:lineRule="auto"/>
        <w:rPr>
          <w:rFonts w:eastAsia="Times New Roman" w:cstheme="minorHAnsi"/>
          <w:sz w:val="20"/>
          <w:szCs w:val="20"/>
          <w:lang w:eastAsia="pt-BR"/>
        </w:rPr>
      </w:pPr>
    </w:p>
    <w:p w14:paraId="5E734799" w14:textId="77777777" w:rsidR="00E354F4" w:rsidRPr="00F43360" w:rsidRDefault="00E354F4" w:rsidP="00E354F4">
      <w:pPr>
        <w:spacing w:after="0" w:line="240" w:lineRule="auto"/>
        <w:rPr>
          <w:rFonts w:eastAsia="Times New Roman" w:cstheme="minorHAnsi"/>
          <w:b/>
          <w:bCs/>
          <w:sz w:val="20"/>
          <w:szCs w:val="20"/>
          <w:lang w:eastAsia="pt-BR"/>
        </w:rPr>
      </w:pPr>
    </w:p>
    <w:p w14:paraId="23D4EFA2" w14:textId="77777777" w:rsidR="005971FB" w:rsidRDefault="005971FB" w:rsidP="00355887">
      <w:pPr>
        <w:spacing w:after="0" w:line="240" w:lineRule="auto"/>
        <w:jc w:val="center"/>
        <w:rPr>
          <w:rFonts w:eastAsia="Times New Roman" w:cstheme="minorHAnsi"/>
          <w:b/>
          <w:bCs/>
          <w:sz w:val="20"/>
          <w:szCs w:val="20"/>
          <w:lang w:eastAsia="pt-BR"/>
        </w:rPr>
      </w:pPr>
    </w:p>
    <w:p w14:paraId="2079F0D2" w14:textId="77777777" w:rsidR="005971FB" w:rsidRDefault="005971FB" w:rsidP="00355887">
      <w:pPr>
        <w:spacing w:after="0" w:line="240" w:lineRule="auto"/>
        <w:jc w:val="center"/>
        <w:rPr>
          <w:rFonts w:eastAsia="Times New Roman" w:cstheme="minorHAnsi"/>
          <w:b/>
          <w:bCs/>
          <w:sz w:val="20"/>
          <w:szCs w:val="20"/>
          <w:lang w:eastAsia="pt-BR"/>
        </w:rPr>
      </w:pPr>
    </w:p>
    <w:p w14:paraId="4E0BA751" w14:textId="3AF9E95A"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5971FB">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7655" w:type="dxa"/>
        <w:tblInd w:w="137" w:type="dxa"/>
        <w:tblLook w:val="04A0" w:firstRow="1" w:lastRow="0" w:firstColumn="1" w:lastColumn="0" w:noHBand="0" w:noVBand="1"/>
      </w:tblPr>
      <w:tblGrid>
        <w:gridCol w:w="557"/>
        <w:gridCol w:w="1765"/>
        <w:gridCol w:w="1222"/>
        <w:gridCol w:w="1134"/>
        <w:gridCol w:w="1134"/>
        <w:gridCol w:w="850"/>
        <w:gridCol w:w="993"/>
      </w:tblGrid>
      <w:tr w:rsidR="005C11E6" w:rsidRPr="00684C6D" w14:paraId="2D2A9502" w14:textId="77777777" w:rsidTr="0090496A">
        <w:tc>
          <w:tcPr>
            <w:tcW w:w="557" w:type="dxa"/>
          </w:tcPr>
          <w:p w14:paraId="10F932C9" w14:textId="77777777" w:rsidR="005C11E6" w:rsidRPr="00684C6D" w:rsidRDefault="005C11E6" w:rsidP="0090496A">
            <w:pPr>
              <w:jc w:val="center"/>
              <w:rPr>
                <w:rFonts w:cstheme="minorHAnsi"/>
                <w:b/>
                <w:sz w:val="16"/>
                <w:szCs w:val="16"/>
                <w:u w:val="single"/>
              </w:rPr>
            </w:pPr>
            <w:r w:rsidRPr="00684C6D">
              <w:rPr>
                <w:rFonts w:cstheme="minorHAnsi"/>
                <w:b/>
                <w:sz w:val="16"/>
                <w:szCs w:val="16"/>
                <w:u w:val="single"/>
              </w:rPr>
              <w:t>ITEM</w:t>
            </w:r>
          </w:p>
        </w:tc>
        <w:tc>
          <w:tcPr>
            <w:tcW w:w="1765" w:type="dxa"/>
          </w:tcPr>
          <w:p w14:paraId="431DF1C8" w14:textId="77777777" w:rsidR="005C11E6" w:rsidRPr="00684C6D" w:rsidRDefault="005C11E6" w:rsidP="0090496A">
            <w:pPr>
              <w:jc w:val="center"/>
              <w:rPr>
                <w:rFonts w:cstheme="minorHAnsi"/>
                <w:b/>
                <w:sz w:val="16"/>
                <w:szCs w:val="16"/>
                <w:u w:val="single"/>
              </w:rPr>
            </w:pPr>
            <w:r w:rsidRPr="00684C6D">
              <w:rPr>
                <w:rFonts w:cstheme="minorHAnsi"/>
                <w:b/>
                <w:sz w:val="16"/>
                <w:szCs w:val="16"/>
                <w:u w:val="single"/>
              </w:rPr>
              <w:t>ESPECIFICAÇÃO</w:t>
            </w:r>
          </w:p>
        </w:tc>
        <w:tc>
          <w:tcPr>
            <w:tcW w:w="1222" w:type="dxa"/>
          </w:tcPr>
          <w:p w14:paraId="6ED1584D" w14:textId="77777777" w:rsidR="005C11E6" w:rsidRPr="00684C6D" w:rsidRDefault="005C11E6" w:rsidP="0090496A">
            <w:pPr>
              <w:jc w:val="center"/>
              <w:rPr>
                <w:rFonts w:cstheme="minorHAnsi"/>
                <w:b/>
                <w:sz w:val="16"/>
                <w:szCs w:val="16"/>
                <w:u w:val="single"/>
              </w:rPr>
            </w:pPr>
            <w:r w:rsidRPr="00684C6D">
              <w:rPr>
                <w:rFonts w:cstheme="minorHAnsi"/>
                <w:b/>
                <w:sz w:val="16"/>
                <w:szCs w:val="16"/>
                <w:u w:val="single"/>
              </w:rPr>
              <w:t>CÓD HC</w:t>
            </w:r>
          </w:p>
        </w:tc>
        <w:tc>
          <w:tcPr>
            <w:tcW w:w="1134" w:type="dxa"/>
          </w:tcPr>
          <w:p w14:paraId="70356939" w14:textId="77777777" w:rsidR="005C11E6" w:rsidRPr="00684C6D" w:rsidRDefault="005C11E6" w:rsidP="0090496A">
            <w:pPr>
              <w:jc w:val="center"/>
              <w:rPr>
                <w:rFonts w:cstheme="minorHAnsi"/>
                <w:b/>
                <w:sz w:val="16"/>
                <w:szCs w:val="16"/>
                <w:u w:val="single"/>
              </w:rPr>
            </w:pPr>
            <w:r w:rsidRPr="00684C6D">
              <w:rPr>
                <w:rFonts w:cstheme="minorHAnsi"/>
                <w:b/>
                <w:sz w:val="16"/>
                <w:szCs w:val="16"/>
                <w:u w:val="single"/>
              </w:rPr>
              <w:t>CADMAT</w:t>
            </w:r>
          </w:p>
        </w:tc>
        <w:tc>
          <w:tcPr>
            <w:tcW w:w="1134" w:type="dxa"/>
          </w:tcPr>
          <w:p w14:paraId="4C12953C" w14:textId="77777777" w:rsidR="005C11E6" w:rsidRPr="00684C6D" w:rsidRDefault="005C11E6" w:rsidP="0090496A">
            <w:pPr>
              <w:jc w:val="center"/>
              <w:rPr>
                <w:rFonts w:cstheme="minorHAnsi"/>
                <w:b/>
                <w:sz w:val="16"/>
                <w:szCs w:val="16"/>
                <w:u w:val="single"/>
              </w:rPr>
            </w:pPr>
            <w:r w:rsidRPr="00684C6D">
              <w:rPr>
                <w:rFonts w:cstheme="minorHAnsi"/>
                <w:b/>
                <w:sz w:val="16"/>
                <w:szCs w:val="16"/>
                <w:u w:val="single"/>
              </w:rPr>
              <w:t>SIAFÍSICO</w:t>
            </w:r>
          </w:p>
        </w:tc>
        <w:tc>
          <w:tcPr>
            <w:tcW w:w="850" w:type="dxa"/>
          </w:tcPr>
          <w:p w14:paraId="7FF3FD6D" w14:textId="77777777" w:rsidR="005C11E6" w:rsidRPr="00684C6D" w:rsidRDefault="005C11E6" w:rsidP="0090496A">
            <w:pPr>
              <w:jc w:val="center"/>
              <w:rPr>
                <w:rFonts w:cstheme="minorHAnsi"/>
                <w:b/>
                <w:sz w:val="16"/>
                <w:szCs w:val="16"/>
                <w:u w:val="single"/>
              </w:rPr>
            </w:pPr>
            <w:r w:rsidRPr="00684C6D">
              <w:rPr>
                <w:rFonts w:cstheme="minorHAnsi"/>
                <w:b/>
                <w:sz w:val="16"/>
                <w:szCs w:val="16"/>
                <w:u w:val="single"/>
              </w:rPr>
              <w:t>UNID. DE MEDIDA</w:t>
            </w:r>
          </w:p>
        </w:tc>
        <w:tc>
          <w:tcPr>
            <w:tcW w:w="993" w:type="dxa"/>
          </w:tcPr>
          <w:p w14:paraId="4E4E4E9C" w14:textId="77777777" w:rsidR="005C11E6" w:rsidRPr="00684C6D" w:rsidRDefault="005C11E6" w:rsidP="0090496A">
            <w:pPr>
              <w:jc w:val="center"/>
              <w:rPr>
                <w:rFonts w:cstheme="minorHAnsi"/>
                <w:b/>
                <w:sz w:val="16"/>
                <w:szCs w:val="16"/>
                <w:u w:val="single"/>
              </w:rPr>
            </w:pPr>
            <w:r w:rsidRPr="00684C6D">
              <w:rPr>
                <w:rFonts w:cstheme="minorHAnsi"/>
                <w:b/>
                <w:sz w:val="16"/>
                <w:szCs w:val="16"/>
                <w:u w:val="single"/>
              </w:rPr>
              <w:t>QUANT.</w:t>
            </w:r>
          </w:p>
        </w:tc>
      </w:tr>
      <w:tr w:rsidR="005C11E6" w:rsidRPr="00684C6D" w14:paraId="23C5529B" w14:textId="77777777" w:rsidTr="0090496A">
        <w:tc>
          <w:tcPr>
            <w:tcW w:w="557" w:type="dxa"/>
          </w:tcPr>
          <w:p w14:paraId="55A33B80" w14:textId="77777777" w:rsidR="005C11E6" w:rsidRPr="00684C6D" w:rsidRDefault="005C11E6" w:rsidP="0090496A">
            <w:pPr>
              <w:jc w:val="center"/>
              <w:rPr>
                <w:rFonts w:cstheme="minorHAnsi"/>
                <w:sz w:val="16"/>
                <w:szCs w:val="16"/>
              </w:rPr>
            </w:pPr>
            <w:r w:rsidRPr="00684C6D">
              <w:rPr>
                <w:rFonts w:cstheme="minorHAnsi"/>
                <w:sz w:val="16"/>
                <w:szCs w:val="16"/>
              </w:rPr>
              <w:t>1</w:t>
            </w:r>
          </w:p>
          <w:p w14:paraId="722E8C2B" w14:textId="77777777" w:rsidR="005C11E6" w:rsidRPr="00684C6D" w:rsidRDefault="005C11E6" w:rsidP="0090496A">
            <w:pPr>
              <w:jc w:val="center"/>
              <w:rPr>
                <w:rFonts w:cstheme="minorHAnsi"/>
                <w:sz w:val="16"/>
                <w:szCs w:val="16"/>
              </w:rPr>
            </w:pPr>
          </w:p>
          <w:p w14:paraId="7EC43252" w14:textId="77777777" w:rsidR="005C11E6" w:rsidRPr="00684C6D" w:rsidRDefault="005C11E6" w:rsidP="0090496A">
            <w:pPr>
              <w:jc w:val="center"/>
              <w:rPr>
                <w:rFonts w:cstheme="minorHAnsi"/>
                <w:sz w:val="16"/>
                <w:szCs w:val="16"/>
              </w:rPr>
            </w:pPr>
          </w:p>
        </w:tc>
        <w:tc>
          <w:tcPr>
            <w:tcW w:w="1765" w:type="dxa"/>
          </w:tcPr>
          <w:p w14:paraId="47CB78C9" w14:textId="77777777" w:rsidR="005C11E6" w:rsidRPr="00684C6D" w:rsidRDefault="005C11E6" w:rsidP="0090496A">
            <w:pPr>
              <w:rPr>
                <w:rFonts w:cstheme="minorHAnsi"/>
                <w:sz w:val="16"/>
                <w:szCs w:val="16"/>
              </w:rPr>
            </w:pPr>
            <w:r w:rsidRPr="00684C6D">
              <w:rPr>
                <w:rFonts w:cstheme="minorHAnsi"/>
                <w:sz w:val="16"/>
                <w:szCs w:val="16"/>
              </w:rPr>
              <w:t>PROPRANOLOL (CLORIDRATO) 10 MG COMPRIMIDO</w:t>
            </w:r>
          </w:p>
        </w:tc>
        <w:tc>
          <w:tcPr>
            <w:tcW w:w="1222" w:type="dxa"/>
          </w:tcPr>
          <w:p w14:paraId="63E5A0BE" w14:textId="77777777" w:rsidR="005C11E6" w:rsidRPr="00684C6D" w:rsidRDefault="005C11E6" w:rsidP="0090496A">
            <w:pPr>
              <w:rPr>
                <w:rFonts w:cstheme="minorHAnsi"/>
                <w:sz w:val="16"/>
                <w:szCs w:val="16"/>
              </w:rPr>
            </w:pPr>
            <w:r w:rsidRPr="00684C6D">
              <w:rPr>
                <w:rFonts w:cstheme="minorHAnsi"/>
                <w:sz w:val="16"/>
                <w:szCs w:val="16"/>
              </w:rPr>
              <w:t>11030084</w:t>
            </w:r>
          </w:p>
        </w:tc>
        <w:tc>
          <w:tcPr>
            <w:tcW w:w="1134" w:type="dxa"/>
          </w:tcPr>
          <w:p w14:paraId="7B547E2C" w14:textId="77777777" w:rsidR="005C11E6" w:rsidRPr="00684C6D" w:rsidRDefault="005C11E6" w:rsidP="0090496A">
            <w:pPr>
              <w:rPr>
                <w:rFonts w:cstheme="minorHAnsi"/>
                <w:sz w:val="16"/>
                <w:szCs w:val="16"/>
              </w:rPr>
            </w:pPr>
            <w:r w:rsidRPr="00684C6D">
              <w:rPr>
                <w:rFonts w:cstheme="minorHAnsi"/>
                <w:sz w:val="16"/>
                <w:szCs w:val="16"/>
              </w:rPr>
              <w:t>267771</w:t>
            </w:r>
          </w:p>
        </w:tc>
        <w:tc>
          <w:tcPr>
            <w:tcW w:w="1134" w:type="dxa"/>
          </w:tcPr>
          <w:p w14:paraId="7379666D" w14:textId="77777777" w:rsidR="005C11E6" w:rsidRPr="00684C6D" w:rsidRDefault="005C11E6" w:rsidP="0090496A">
            <w:pPr>
              <w:rPr>
                <w:rFonts w:cstheme="minorHAnsi"/>
                <w:sz w:val="16"/>
                <w:szCs w:val="16"/>
              </w:rPr>
            </w:pPr>
            <w:r w:rsidRPr="00684C6D">
              <w:rPr>
                <w:rFonts w:cstheme="minorHAnsi"/>
                <w:sz w:val="16"/>
                <w:szCs w:val="16"/>
              </w:rPr>
              <w:t>197424</w:t>
            </w:r>
          </w:p>
        </w:tc>
        <w:tc>
          <w:tcPr>
            <w:tcW w:w="850" w:type="dxa"/>
          </w:tcPr>
          <w:p w14:paraId="135B5AF6" w14:textId="77777777" w:rsidR="005C11E6" w:rsidRPr="00684C6D" w:rsidRDefault="005C11E6" w:rsidP="0090496A">
            <w:pPr>
              <w:rPr>
                <w:rFonts w:cstheme="minorHAnsi"/>
                <w:sz w:val="16"/>
                <w:szCs w:val="16"/>
              </w:rPr>
            </w:pPr>
            <w:r w:rsidRPr="00684C6D">
              <w:rPr>
                <w:rFonts w:cstheme="minorHAnsi"/>
                <w:sz w:val="16"/>
                <w:szCs w:val="16"/>
              </w:rPr>
              <w:t>COM</w:t>
            </w:r>
          </w:p>
        </w:tc>
        <w:tc>
          <w:tcPr>
            <w:tcW w:w="993" w:type="dxa"/>
          </w:tcPr>
          <w:p w14:paraId="32BD507B" w14:textId="77777777" w:rsidR="005C11E6" w:rsidRPr="00684C6D" w:rsidRDefault="005C11E6" w:rsidP="0090496A">
            <w:pPr>
              <w:rPr>
                <w:rFonts w:cstheme="minorHAnsi"/>
                <w:sz w:val="16"/>
                <w:szCs w:val="16"/>
              </w:rPr>
            </w:pPr>
            <w:r w:rsidRPr="00684C6D">
              <w:rPr>
                <w:rFonts w:cstheme="minorHAnsi"/>
                <w:sz w:val="16"/>
                <w:szCs w:val="16"/>
              </w:rPr>
              <w:t>396.308</w:t>
            </w:r>
          </w:p>
        </w:tc>
      </w:tr>
      <w:tr w:rsidR="005C11E6" w:rsidRPr="00684C6D" w14:paraId="1C535464" w14:textId="77777777" w:rsidTr="0090496A">
        <w:tc>
          <w:tcPr>
            <w:tcW w:w="557" w:type="dxa"/>
          </w:tcPr>
          <w:p w14:paraId="63FEC891" w14:textId="77777777" w:rsidR="005C11E6" w:rsidRPr="00684C6D" w:rsidRDefault="005C11E6" w:rsidP="0090496A">
            <w:pPr>
              <w:jc w:val="center"/>
              <w:rPr>
                <w:rFonts w:cstheme="minorHAnsi"/>
                <w:sz w:val="16"/>
                <w:szCs w:val="16"/>
              </w:rPr>
            </w:pPr>
            <w:r w:rsidRPr="00684C6D">
              <w:rPr>
                <w:rFonts w:cstheme="minorHAnsi"/>
                <w:sz w:val="16"/>
                <w:szCs w:val="16"/>
              </w:rPr>
              <w:t>2</w:t>
            </w:r>
          </w:p>
          <w:p w14:paraId="40614EB9" w14:textId="77777777" w:rsidR="005C11E6" w:rsidRPr="00684C6D" w:rsidRDefault="005C11E6" w:rsidP="0090496A">
            <w:pPr>
              <w:jc w:val="center"/>
              <w:rPr>
                <w:rFonts w:cstheme="minorHAnsi"/>
                <w:sz w:val="16"/>
                <w:szCs w:val="16"/>
              </w:rPr>
            </w:pPr>
          </w:p>
          <w:p w14:paraId="7015E632" w14:textId="77777777" w:rsidR="005C11E6" w:rsidRPr="00684C6D" w:rsidRDefault="005C11E6" w:rsidP="0090496A">
            <w:pPr>
              <w:jc w:val="center"/>
              <w:rPr>
                <w:rFonts w:cstheme="minorHAnsi"/>
                <w:sz w:val="16"/>
                <w:szCs w:val="16"/>
              </w:rPr>
            </w:pPr>
          </w:p>
        </w:tc>
        <w:tc>
          <w:tcPr>
            <w:tcW w:w="1765" w:type="dxa"/>
          </w:tcPr>
          <w:p w14:paraId="132D07F3" w14:textId="77777777" w:rsidR="005C11E6" w:rsidRPr="00684C6D" w:rsidRDefault="005C11E6" w:rsidP="0090496A">
            <w:pPr>
              <w:rPr>
                <w:rFonts w:cstheme="minorHAnsi"/>
                <w:sz w:val="16"/>
                <w:szCs w:val="16"/>
              </w:rPr>
            </w:pPr>
            <w:r w:rsidRPr="00684C6D">
              <w:rPr>
                <w:rFonts w:cstheme="minorHAnsi"/>
                <w:sz w:val="16"/>
                <w:szCs w:val="16"/>
              </w:rPr>
              <w:t>CEFTAROLINA FOSAMILA 600MG (EQUIVALENTE A 530 MG DE CEFTAROLINA) PO LIOFILIZADO FRASCO-AMPOLA. VIA DE ADMINISTRAÇÃO INTRAVENOSA.</w:t>
            </w:r>
          </w:p>
        </w:tc>
        <w:tc>
          <w:tcPr>
            <w:tcW w:w="1222" w:type="dxa"/>
          </w:tcPr>
          <w:p w14:paraId="4196AB73" w14:textId="77777777" w:rsidR="005C11E6" w:rsidRPr="00684C6D" w:rsidRDefault="005C11E6" w:rsidP="0090496A">
            <w:pPr>
              <w:rPr>
                <w:rFonts w:cstheme="minorHAnsi"/>
                <w:sz w:val="16"/>
                <w:szCs w:val="16"/>
              </w:rPr>
            </w:pPr>
            <w:r w:rsidRPr="00684C6D">
              <w:rPr>
                <w:rFonts w:cstheme="minorHAnsi"/>
                <w:sz w:val="16"/>
                <w:szCs w:val="16"/>
              </w:rPr>
              <w:t>11070226</w:t>
            </w:r>
          </w:p>
        </w:tc>
        <w:tc>
          <w:tcPr>
            <w:tcW w:w="1134" w:type="dxa"/>
          </w:tcPr>
          <w:p w14:paraId="4C3C4121" w14:textId="77777777" w:rsidR="005C11E6" w:rsidRPr="00684C6D" w:rsidRDefault="005C11E6" w:rsidP="0090496A">
            <w:pPr>
              <w:rPr>
                <w:rFonts w:cstheme="minorHAnsi"/>
                <w:sz w:val="16"/>
                <w:szCs w:val="16"/>
              </w:rPr>
            </w:pPr>
            <w:r w:rsidRPr="00684C6D">
              <w:rPr>
                <w:rFonts w:cstheme="minorHAnsi"/>
                <w:sz w:val="16"/>
                <w:szCs w:val="16"/>
              </w:rPr>
              <w:t>433101</w:t>
            </w:r>
          </w:p>
        </w:tc>
        <w:tc>
          <w:tcPr>
            <w:tcW w:w="1134" w:type="dxa"/>
          </w:tcPr>
          <w:p w14:paraId="3E9B6D79" w14:textId="77777777" w:rsidR="005C11E6" w:rsidRPr="00684C6D" w:rsidRDefault="005C11E6" w:rsidP="0090496A">
            <w:pPr>
              <w:rPr>
                <w:rFonts w:cstheme="minorHAnsi"/>
                <w:sz w:val="16"/>
                <w:szCs w:val="16"/>
              </w:rPr>
            </w:pPr>
            <w:r w:rsidRPr="00684C6D">
              <w:rPr>
                <w:rFonts w:cstheme="minorHAnsi"/>
                <w:sz w:val="16"/>
                <w:szCs w:val="16"/>
              </w:rPr>
              <w:t>4396855</w:t>
            </w:r>
          </w:p>
        </w:tc>
        <w:tc>
          <w:tcPr>
            <w:tcW w:w="850" w:type="dxa"/>
          </w:tcPr>
          <w:p w14:paraId="6BC396AB" w14:textId="77777777" w:rsidR="005C11E6" w:rsidRPr="00684C6D" w:rsidRDefault="005C11E6" w:rsidP="0090496A">
            <w:pPr>
              <w:rPr>
                <w:rFonts w:cstheme="minorHAnsi"/>
                <w:sz w:val="16"/>
                <w:szCs w:val="16"/>
              </w:rPr>
            </w:pPr>
            <w:r w:rsidRPr="00684C6D">
              <w:rPr>
                <w:rFonts w:cstheme="minorHAnsi"/>
                <w:sz w:val="16"/>
                <w:szCs w:val="16"/>
              </w:rPr>
              <w:t>FR</w:t>
            </w:r>
          </w:p>
        </w:tc>
        <w:tc>
          <w:tcPr>
            <w:tcW w:w="993" w:type="dxa"/>
          </w:tcPr>
          <w:p w14:paraId="4978048C" w14:textId="77777777" w:rsidR="005C11E6" w:rsidRPr="00684C6D" w:rsidRDefault="005C11E6" w:rsidP="0090496A">
            <w:pPr>
              <w:rPr>
                <w:rFonts w:cstheme="minorHAnsi"/>
                <w:sz w:val="16"/>
                <w:szCs w:val="16"/>
              </w:rPr>
            </w:pPr>
            <w:r w:rsidRPr="00684C6D">
              <w:rPr>
                <w:rFonts w:cstheme="minorHAnsi"/>
                <w:sz w:val="16"/>
                <w:szCs w:val="16"/>
              </w:rPr>
              <w:t xml:space="preserve">    130</w:t>
            </w:r>
          </w:p>
        </w:tc>
      </w:tr>
      <w:tr w:rsidR="005C11E6" w:rsidRPr="00684C6D" w14:paraId="0B604237" w14:textId="77777777" w:rsidTr="0090496A">
        <w:tc>
          <w:tcPr>
            <w:tcW w:w="557" w:type="dxa"/>
          </w:tcPr>
          <w:p w14:paraId="43D93886" w14:textId="77777777" w:rsidR="005C11E6" w:rsidRPr="00684C6D" w:rsidRDefault="005C11E6" w:rsidP="0090496A">
            <w:pPr>
              <w:jc w:val="center"/>
              <w:rPr>
                <w:rFonts w:cstheme="minorHAnsi"/>
                <w:sz w:val="16"/>
                <w:szCs w:val="16"/>
              </w:rPr>
            </w:pPr>
            <w:r w:rsidRPr="00684C6D">
              <w:rPr>
                <w:rFonts w:cstheme="minorHAnsi"/>
                <w:sz w:val="16"/>
                <w:szCs w:val="16"/>
              </w:rPr>
              <w:t>3</w:t>
            </w:r>
          </w:p>
          <w:p w14:paraId="7F5A4F5B" w14:textId="77777777" w:rsidR="005C11E6" w:rsidRPr="00684C6D" w:rsidRDefault="005C11E6" w:rsidP="0090496A">
            <w:pPr>
              <w:jc w:val="center"/>
              <w:rPr>
                <w:rFonts w:cstheme="minorHAnsi"/>
                <w:sz w:val="16"/>
                <w:szCs w:val="16"/>
              </w:rPr>
            </w:pPr>
          </w:p>
          <w:p w14:paraId="46A35EBA" w14:textId="77777777" w:rsidR="005C11E6" w:rsidRPr="00684C6D" w:rsidRDefault="005C11E6" w:rsidP="0090496A">
            <w:pPr>
              <w:jc w:val="center"/>
              <w:rPr>
                <w:rFonts w:cstheme="minorHAnsi"/>
                <w:sz w:val="16"/>
                <w:szCs w:val="16"/>
              </w:rPr>
            </w:pPr>
          </w:p>
        </w:tc>
        <w:tc>
          <w:tcPr>
            <w:tcW w:w="1765" w:type="dxa"/>
          </w:tcPr>
          <w:p w14:paraId="0475EB67" w14:textId="77777777" w:rsidR="005C11E6" w:rsidRPr="00684C6D" w:rsidRDefault="005C11E6" w:rsidP="0090496A">
            <w:pPr>
              <w:rPr>
                <w:rFonts w:cstheme="minorHAnsi"/>
                <w:sz w:val="16"/>
                <w:szCs w:val="16"/>
              </w:rPr>
            </w:pPr>
            <w:r w:rsidRPr="00684C6D">
              <w:rPr>
                <w:rFonts w:cstheme="minorHAnsi"/>
                <w:sz w:val="16"/>
                <w:szCs w:val="16"/>
              </w:rPr>
              <w:t>AZTREONAN 1 G PO SOLUCAO INJETAVEL FRASCO-AMPOLA</w:t>
            </w:r>
          </w:p>
        </w:tc>
        <w:tc>
          <w:tcPr>
            <w:tcW w:w="1222" w:type="dxa"/>
          </w:tcPr>
          <w:p w14:paraId="3AD47C20" w14:textId="77777777" w:rsidR="005C11E6" w:rsidRPr="00684C6D" w:rsidRDefault="005C11E6" w:rsidP="0090496A">
            <w:pPr>
              <w:rPr>
                <w:rFonts w:cstheme="minorHAnsi"/>
                <w:sz w:val="16"/>
                <w:szCs w:val="16"/>
              </w:rPr>
            </w:pPr>
            <w:r w:rsidRPr="00684C6D">
              <w:rPr>
                <w:rFonts w:cstheme="minorHAnsi"/>
                <w:sz w:val="16"/>
                <w:szCs w:val="16"/>
              </w:rPr>
              <w:t>11070119</w:t>
            </w:r>
          </w:p>
        </w:tc>
        <w:tc>
          <w:tcPr>
            <w:tcW w:w="1134" w:type="dxa"/>
          </w:tcPr>
          <w:p w14:paraId="04AAA9D3" w14:textId="77777777" w:rsidR="005C11E6" w:rsidRPr="00684C6D" w:rsidRDefault="005C11E6" w:rsidP="0090496A">
            <w:pPr>
              <w:rPr>
                <w:rFonts w:cstheme="minorHAnsi"/>
                <w:sz w:val="16"/>
                <w:szCs w:val="16"/>
              </w:rPr>
            </w:pPr>
            <w:r w:rsidRPr="00684C6D">
              <w:rPr>
                <w:rFonts w:cstheme="minorHAnsi"/>
                <w:sz w:val="16"/>
                <w:szCs w:val="16"/>
              </w:rPr>
              <w:t>442690</w:t>
            </w:r>
          </w:p>
        </w:tc>
        <w:tc>
          <w:tcPr>
            <w:tcW w:w="1134" w:type="dxa"/>
          </w:tcPr>
          <w:p w14:paraId="2241C118" w14:textId="77777777" w:rsidR="005C11E6" w:rsidRPr="00684C6D" w:rsidRDefault="005C11E6" w:rsidP="0090496A">
            <w:pPr>
              <w:rPr>
                <w:rFonts w:cstheme="minorHAnsi"/>
                <w:sz w:val="16"/>
                <w:szCs w:val="16"/>
              </w:rPr>
            </w:pPr>
            <w:r w:rsidRPr="00684C6D">
              <w:rPr>
                <w:rFonts w:cstheme="minorHAnsi"/>
                <w:sz w:val="16"/>
                <w:szCs w:val="16"/>
              </w:rPr>
              <w:t>5863260</w:t>
            </w:r>
          </w:p>
        </w:tc>
        <w:tc>
          <w:tcPr>
            <w:tcW w:w="850" w:type="dxa"/>
          </w:tcPr>
          <w:p w14:paraId="4F998D76" w14:textId="77777777" w:rsidR="005C11E6" w:rsidRPr="00684C6D" w:rsidRDefault="005C11E6" w:rsidP="0090496A">
            <w:pPr>
              <w:rPr>
                <w:rFonts w:cstheme="minorHAnsi"/>
                <w:sz w:val="16"/>
                <w:szCs w:val="16"/>
              </w:rPr>
            </w:pPr>
            <w:r w:rsidRPr="00684C6D">
              <w:rPr>
                <w:rFonts w:cstheme="minorHAnsi"/>
                <w:sz w:val="16"/>
                <w:szCs w:val="16"/>
              </w:rPr>
              <w:t>FA</w:t>
            </w:r>
          </w:p>
        </w:tc>
        <w:tc>
          <w:tcPr>
            <w:tcW w:w="993" w:type="dxa"/>
          </w:tcPr>
          <w:p w14:paraId="50D4B63E" w14:textId="77777777" w:rsidR="005C11E6" w:rsidRPr="00684C6D" w:rsidRDefault="005C11E6" w:rsidP="0090496A">
            <w:pPr>
              <w:rPr>
                <w:rFonts w:cstheme="minorHAnsi"/>
                <w:sz w:val="16"/>
                <w:szCs w:val="16"/>
              </w:rPr>
            </w:pPr>
            <w:r w:rsidRPr="00684C6D">
              <w:rPr>
                <w:rFonts w:cstheme="minorHAnsi"/>
                <w:sz w:val="16"/>
                <w:szCs w:val="16"/>
              </w:rPr>
              <w:t xml:space="preserve">  1.800</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F6B4B"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209D64FB" w14:textId="5774A527" w:rsidR="002011D5" w:rsidRDefault="002011D5" w:rsidP="002011D5">
      <w:pPr>
        <w:jc w:val="center"/>
        <w:rPr>
          <w:rFonts w:asciiTheme="majorHAnsi" w:hAnsiTheme="majorHAnsi" w:cstheme="majorHAnsi"/>
          <w:b/>
          <w:sz w:val="19"/>
          <w:szCs w:val="19"/>
        </w:rPr>
      </w:pPr>
    </w:p>
    <w:p w14:paraId="0389D596" w14:textId="77777777" w:rsidR="009554D0" w:rsidRPr="008225D3" w:rsidRDefault="009554D0" w:rsidP="008225D3">
      <w:pPr>
        <w:rPr>
          <w:rFonts w:asciiTheme="majorHAnsi" w:hAnsiTheme="majorHAnsi" w:cstheme="majorHAnsi"/>
          <w:sz w:val="20"/>
          <w:szCs w:val="20"/>
          <w:highlight w:val="yellow"/>
        </w:rPr>
      </w:pPr>
    </w:p>
    <w:p w14:paraId="5C4AA771" w14:textId="77D4BDC4" w:rsidR="00BA20EA" w:rsidRPr="00F81CBF" w:rsidRDefault="00F81CBF" w:rsidP="00FE6EE7">
      <w:pPr>
        <w:rPr>
          <w:sz w:val="20"/>
          <w:szCs w:val="20"/>
          <w:lang w:eastAsia="pt-BR"/>
        </w:rPr>
      </w:pPr>
      <w:r w:rsidRPr="00F81CBF">
        <w:rPr>
          <w:sz w:val="20"/>
          <w:szCs w:val="20"/>
          <w:lang w:eastAsia="pt-BR"/>
        </w:rPr>
        <w:t>Jussara Porto Pereira</w:t>
      </w:r>
    </w:p>
    <w:p w14:paraId="3EB2ECE3" w14:textId="77777777" w:rsidR="00BA20EA" w:rsidRPr="00F81CBF" w:rsidRDefault="00BA20EA" w:rsidP="00FE6EE7">
      <w:pPr>
        <w:rPr>
          <w:sz w:val="20"/>
          <w:szCs w:val="20"/>
          <w:lang w:eastAsia="pt-BR"/>
        </w:rPr>
      </w:pPr>
      <w:r w:rsidRPr="00F81CBF">
        <w:rPr>
          <w:sz w:val="20"/>
          <w:szCs w:val="20"/>
          <w:lang w:eastAsia="pt-BR"/>
        </w:rPr>
        <w:t>Oficial Administrativo</w:t>
      </w:r>
    </w:p>
    <w:p w14:paraId="566B9846" w14:textId="77777777" w:rsidR="00BA20EA" w:rsidRPr="00F81CBF" w:rsidRDefault="00BA20EA" w:rsidP="00FE6EE7">
      <w:pPr>
        <w:rPr>
          <w:sz w:val="20"/>
          <w:szCs w:val="20"/>
          <w:lang w:eastAsia="pt-BR"/>
        </w:rPr>
      </w:pPr>
    </w:p>
    <w:p w14:paraId="794A4CA8" w14:textId="21CCC04F" w:rsidR="00FE6EE7" w:rsidRPr="00F81CBF" w:rsidRDefault="00BA20EA" w:rsidP="00FE6EE7">
      <w:pPr>
        <w:rPr>
          <w:sz w:val="20"/>
          <w:szCs w:val="20"/>
          <w:lang w:eastAsia="pt-BR"/>
        </w:rPr>
      </w:pPr>
      <w:r w:rsidRPr="00F81CBF">
        <w:rPr>
          <w:sz w:val="20"/>
          <w:szCs w:val="20"/>
          <w:lang w:eastAsia="pt-BR"/>
        </w:rPr>
        <w:t>Patricia Nunes dos Santos</w:t>
      </w:r>
    </w:p>
    <w:p w14:paraId="326BBD05" w14:textId="09B61BA2" w:rsidR="00FE6EE7" w:rsidRPr="00F81CBF" w:rsidRDefault="00BA20EA" w:rsidP="00FE6EE7">
      <w:pPr>
        <w:rPr>
          <w:sz w:val="20"/>
          <w:szCs w:val="20"/>
          <w:lang w:eastAsia="pt-BR"/>
        </w:rPr>
      </w:pPr>
      <w:r w:rsidRPr="00F81CBF">
        <w:rPr>
          <w:sz w:val="20"/>
          <w:szCs w:val="20"/>
          <w:lang w:eastAsia="pt-BR"/>
        </w:rPr>
        <w:t>Encarregado I</w:t>
      </w:r>
    </w:p>
    <w:p w14:paraId="6A3F498C" w14:textId="77777777" w:rsidR="00FE6EE7" w:rsidRPr="00FE6EE7" w:rsidRDefault="00FE6EE7" w:rsidP="00FE6EE7">
      <w:pPr>
        <w:rPr>
          <w:sz w:val="20"/>
          <w:szCs w:val="20"/>
          <w:highlight w:val="yellow"/>
          <w:lang w:eastAsia="pt-BR"/>
        </w:rPr>
      </w:pPr>
    </w:p>
    <w:p w14:paraId="18F56CCF" w14:textId="71D9AFFB" w:rsidR="00FE6EE7" w:rsidRPr="009B11E4" w:rsidRDefault="009B11E4" w:rsidP="00FE6EE7">
      <w:pPr>
        <w:rPr>
          <w:sz w:val="20"/>
          <w:szCs w:val="20"/>
          <w:lang w:eastAsia="pt-BR"/>
        </w:rPr>
      </w:pPr>
      <w:r>
        <w:rPr>
          <w:sz w:val="20"/>
          <w:szCs w:val="20"/>
          <w:lang w:eastAsia="pt-BR"/>
        </w:rPr>
        <w:t>Leticia Quill</w:t>
      </w:r>
      <w:r w:rsidRPr="009B11E4">
        <w:rPr>
          <w:sz w:val="20"/>
          <w:szCs w:val="20"/>
          <w:lang w:eastAsia="pt-BR"/>
        </w:rPr>
        <w:t>es da Costa</w:t>
      </w:r>
    </w:p>
    <w:p w14:paraId="1A5BF8B9" w14:textId="77777777" w:rsidR="00FE6EE7" w:rsidRPr="009B11E4" w:rsidRDefault="00FE6EE7" w:rsidP="00FE6EE7">
      <w:pPr>
        <w:rPr>
          <w:sz w:val="20"/>
          <w:szCs w:val="20"/>
          <w:lang w:eastAsia="pt-BR"/>
        </w:rPr>
      </w:pPr>
      <w:r w:rsidRPr="009B11E4">
        <w:rPr>
          <w:sz w:val="20"/>
          <w:szCs w:val="20"/>
          <w:lang w:eastAsia="pt-BR"/>
        </w:rPr>
        <w:t>Equipe Técnica</w:t>
      </w:r>
    </w:p>
    <w:p w14:paraId="55619B89" w14:textId="77777777" w:rsidR="00FE6EE7" w:rsidRPr="00FE6EE7" w:rsidRDefault="00FE6EE7" w:rsidP="00FE6EE7">
      <w:pPr>
        <w:rPr>
          <w:sz w:val="20"/>
          <w:szCs w:val="20"/>
          <w:highlight w:val="yellow"/>
          <w:lang w:eastAsia="pt-BR"/>
        </w:rPr>
      </w:pPr>
    </w:p>
    <w:p w14:paraId="1C98B7CE" w14:textId="5E5700C3" w:rsidR="00FE6EE7" w:rsidRPr="00E31C76" w:rsidRDefault="00E31C76" w:rsidP="00FE6EE7">
      <w:pPr>
        <w:rPr>
          <w:sz w:val="20"/>
          <w:szCs w:val="20"/>
          <w:lang w:eastAsia="pt-BR"/>
        </w:rPr>
      </w:pPr>
      <w:r w:rsidRPr="00E31C76">
        <w:rPr>
          <w:sz w:val="20"/>
          <w:szCs w:val="20"/>
          <w:lang w:eastAsia="pt-BR"/>
        </w:rPr>
        <w:t>Fernanda Camila Guimaraes</w:t>
      </w:r>
    </w:p>
    <w:p w14:paraId="29D015EE" w14:textId="77777777" w:rsidR="00FE6EE7" w:rsidRPr="00E31C76" w:rsidRDefault="00FE6EE7" w:rsidP="00FE6EE7">
      <w:pPr>
        <w:rPr>
          <w:sz w:val="20"/>
          <w:szCs w:val="20"/>
          <w:lang w:eastAsia="pt-BR"/>
        </w:rPr>
      </w:pPr>
      <w:r w:rsidRPr="00E31C76">
        <w:rPr>
          <w:sz w:val="20"/>
          <w:szCs w:val="20"/>
          <w:lang w:eastAsia="pt-BR"/>
        </w:rPr>
        <w:t>Equipe Técnica</w:t>
      </w:r>
    </w:p>
    <w:p w14:paraId="691621CD" w14:textId="2A4ED0D2" w:rsidR="0099770A" w:rsidRDefault="0099770A" w:rsidP="00FE6EE7">
      <w:pPr>
        <w:rPr>
          <w:rFonts w:asciiTheme="majorHAnsi" w:hAnsiTheme="majorHAnsi" w:cstheme="majorHAnsi"/>
          <w:b/>
          <w:sz w:val="19"/>
          <w:szCs w:val="19"/>
        </w:rPr>
      </w:pPr>
    </w:p>
    <w:p w14:paraId="18B9691E" w14:textId="77777777" w:rsidR="00FE6EE7" w:rsidRDefault="00FE6EE7" w:rsidP="00FE6EE7">
      <w:pPr>
        <w:rPr>
          <w:rFonts w:asciiTheme="majorHAnsi" w:hAnsiTheme="majorHAnsi" w:cstheme="majorHAnsi"/>
          <w:b/>
          <w:sz w:val="19"/>
          <w:szCs w:val="19"/>
        </w:rPr>
      </w:pPr>
    </w:p>
    <w:p w14:paraId="00FDDA5B" w14:textId="77777777" w:rsidR="00BA20EA" w:rsidRDefault="00BA20EA" w:rsidP="00FE6EE7">
      <w:pPr>
        <w:rPr>
          <w:rFonts w:asciiTheme="majorHAnsi" w:hAnsiTheme="majorHAnsi" w:cstheme="majorHAnsi"/>
          <w:b/>
          <w:sz w:val="19"/>
          <w:szCs w:val="19"/>
        </w:rPr>
      </w:pPr>
    </w:p>
    <w:p w14:paraId="25AE7AF9" w14:textId="77777777" w:rsidR="00BA20EA" w:rsidRDefault="00BA20EA" w:rsidP="00FE6EE7">
      <w:pPr>
        <w:rPr>
          <w:rFonts w:asciiTheme="majorHAnsi" w:hAnsiTheme="majorHAnsi" w:cstheme="majorHAnsi"/>
          <w:b/>
          <w:sz w:val="19"/>
          <w:szCs w:val="19"/>
        </w:rPr>
      </w:pPr>
    </w:p>
    <w:p w14:paraId="31B078DA" w14:textId="77777777" w:rsidR="00BA20EA" w:rsidRDefault="00BA20EA" w:rsidP="00FE6EE7">
      <w:pPr>
        <w:rPr>
          <w:rFonts w:asciiTheme="majorHAnsi" w:hAnsiTheme="majorHAnsi" w:cstheme="majorHAnsi"/>
          <w:b/>
          <w:sz w:val="19"/>
          <w:szCs w:val="19"/>
        </w:rPr>
      </w:pPr>
    </w:p>
    <w:p w14:paraId="5A1912BB" w14:textId="77777777" w:rsidR="00BA20EA" w:rsidRDefault="00BA20EA" w:rsidP="00FE6EE7">
      <w:pPr>
        <w:rPr>
          <w:rFonts w:asciiTheme="majorHAnsi" w:hAnsiTheme="majorHAnsi" w:cstheme="majorHAnsi"/>
          <w:b/>
          <w:sz w:val="19"/>
          <w:szCs w:val="19"/>
        </w:rPr>
      </w:pP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427CB1D5"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CA1187" w:rsidRPr="00BF7AE7">
        <w:rPr>
          <w:rFonts w:eastAsia="Calibri" w:cstheme="minorHAnsi"/>
          <w:sz w:val="20"/>
          <w:szCs w:val="20"/>
        </w:rPr>
        <w:t>145.00024585/2024-11</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w:t>
      </w:r>
      <w:r w:rsidRPr="00BF7AE7">
        <w:rPr>
          <w:rFonts w:cstheme="minorHAnsi"/>
          <w:sz w:val="20"/>
          <w:szCs w:val="20"/>
        </w:rPr>
        <w:t xml:space="preserve">de </w:t>
      </w:r>
      <w:r w:rsidRPr="00BF7AE7">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tbl>
      <w:tblPr>
        <w:tblStyle w:val="Tabelacomgrade"/>
        <w:tblW w:w="7655" w:type="dxa"/>
        <w:tblInd w:w="137" w:type="dxa"/>
        <w:tblLook w:val="04A0" w:firstRow="1" w:lastRow="0" w:firstColumn="1" w:lastColumn="0" w:noHBand="0" w:noVBand="1"/>
      </w:tblPr>
      <w:tblGrid>
        <w:gridCol w:w="557"/>
        <w:gridCol w:w="1765"/>
        <w:gridCol w:w="1222"/>
        <w:gridCol w:w="1134"/>
        <w:gridCol w:w="1134"/>
        <w:gridCol w:w="850"/>
        <w:gridCol w:w="993"/>
      </w:tblGrid>
      <w:tr w:rsidR="005C11E6" w:rsidRPr="00684C6D" w14:paraId="722E2D50" w14:textId="77777777" w:rsidTr="0090496A">
        <w:tc>
          <w:tcPr>
            <w:tcW w:w="557" w:type="dxa"/>
          </w:tcPr>
          <w:p w14:paraId="06D8FBB8" w14:textId="77777777" w:rsidR="005C11E6" w:rsidRPr="00684C6D" w:rsidRDefault="005C11E6" w:rsidP="0090496A">
            <w:pPr>
              <w:jc w:val="center"/>
              <w:rPr>
                <w:rFonts w:cstheme="minorHAnsi"/>
                <w:b/>
                <w:sz w:val="16"/>
                <w:szCs w:val="16"/>
                <w:u w:val="single"/>
              </w:rPr>
            </w:pPr>
            <w:r w:rsidRPr="00684C6D">
              <w:rPr>
                <w:rFonts w:cstheme="minorHAnsi"/>
                <w:b/>
                <w:sz w:val="16"/>
                <w:szCs w:val="16"/>
                <w:u w:val="single"/>
              </w:rPr>
              <w:t>ITEM</w:t>
            </w:r>
          </w:p>
        </w:tc>
        <w:tc>
          <w:tcPr>
            <w:tcW w:w="1765" w:type="dxa"/>
          </w:tcPr>
          <w:p w14:paraId="4D3D7D1D" w14:textId="77777777" w:rsidR="005C11E6" w:rsidRPr="00684C6D" w:rsidRDefault="005C11E6" w:rsidP="0090496A">
            <w:pPr>
              <w:jc w:val="center"/>
              <w:rPr>
                <w:rFonts w:cstheme="minorHAnsi"/>
                <w:b/>
                <w:sz w:val="16"/>
                <w:szCs w:val="16"/>
                <w:u w:val="single"/>
              </w:rPr>
            </w:pPr>
            <w:r w:rsidRPr="00684C6D">
              <w:rPr>
                <w:rFonts w:cstheme="minorHAnsi"/>
                <w:b/>
                <w:sz w:val="16"/>
                <w:szCs w:val="16"/>
                <w:u w:val="single"/>
              </w:rPr>
              <w:t>ESPECIFICAÇÃO</w:t>
            </w:r>
          </w:p>
        </w:tc>
        <w:tc>
          <w:tcPr>
            <w:tcW w:w="1222" w:type="dxa"/>
          </w:tcPr>
          <w:p w14:paraId="4AF58F03" w14:textId="77777777" w:rsidR="005C11E6" w:rsidRPr="00684C6D" w:rsidRDefault="005C11E6" w:rsidP="0090496A">
            <w:pPr>
              <w:jc w:val="center"/>
              <w:rPr>
                <w:rFonts w:cstheme="minorHAnsi"/>
                <w:b/>
                <w:sz w:val="16"/>
                <w:szCs w:val="16"/>
                <w:u w:val="single"/>
              </w:rPr>
            </w:pPr>
            <w:r w:rsidRPr="00684C6D">
              <w:rPr>
                <w:rFonts w:cstheme="minorHAnsi"/>
                <w:b/>
                <w:sz w:val="16"/>
                <w:szCs w:val="16"/>
                <w:u w:val="single"/>
              </w:rPr>
              <w:t>CÓD HC</w:t>
            </w:r>
          </w:p>
        </w:tc>
        <w:tc>
          <w:tcPr>
            <w:tcW w:w="1134" w:type="dxa"/>
          </w:tcPr>
          <w:p w14:paraId="497C38E3" w14:textId="77777777" w:rsidR="005C11E6" w:rsidRPr="00684C6D" w:rsidRDefault="005C11E6" w:rsidP="0090496A">
            <w:pPr>
              <w:jc w:val="center"/>
              <w:rPr>
                <w:rFonts w:cstheme="minorHAnsi"/>
                <w:b/>
                <w:sz w:val="16"/>
                <w:szCs w:val="16"/>
                <w:u w:val="single"/>
              </w:rPr>
            </w:pPr>
            <w:r w:rsidRPr="00684C6D">
              <w:rPr>
                <w:rFonts w:cstheme="minorHAnsi"/>
                <w:b/>
                <w:sz w:val="16"/>
                <w:szCs w:val="16"/>
                <w:u w:val="single"/>
              </w:rPr>
              <w:t>CADMAT</w:t>
            </w:r>
          </w:p>
        </w:tc>
        <w:tc>
          <w:tcPr>
            <w:tcW w:w="1134" w:type="dxa"/>
          </w:tcPr>
          <w:p w14:paraId="3D9F2B4A" w14:textId="77777777" w:rsidR="005C11E6" w:rsidRPr="00684C6D" w:rsidRDefault="005C11E6" w:rsidP="0090496A">
            <w:pPr>
              <w:jc w:val="center"/>
              <w:rPr>
                <w:rFonts w:cstheme="minorHAnsi"/>
                <w:b/>
                <w:sz w:val="16"/>
                <w:szCs w:val="16"/>
                <w:u w:val="single"/>
              </w:rPr>
            </w:pPr>
            <w:r w:rsidRPr="00684C6D">
              <w:rPr>
                <w:rFonts w:cstheme="minorHAnsi"/>
                <w:b/>
                <w:sz w:val="16"/>
                <w:szCs w:val="16"/>
                <w:u w:val="single"/>
              </w:rPr>
              <w:t>SIAFÍSICO</w:t>
            </w:r>
          </w:p>
        </w:tc>
        <w:tc>
          <w:tcPr>
            <w:tcW w:w="850" w:type="dxa"/>
          </w:tcPr>
          <w:p w14:paraId="1E4C9305" w14:textId="77777777" w:rsidR="005C11E6" w:rsidRPr="00684C6D" w:rsidRDefault="005C11E6" w:rsidP="0090496A">
            <w:pPr>
              <w:jc w:val="center"/>
              <w:rPr>
                <w:rFonts w:cstheme="minorHAnsi"/>
                <w:b/>
                <w:sz w:val="16"/>
                <w:szCs w:val="16"/>
                <w:u w:val="single"/>
              </w:rPr>
            </w:pPr>
            <w:r w:rsidRPr="00684C6D">
              <w:rPr>
                <w:rFonts w:cstheme="minorHAnsi"/>
                <w:b/>
                <w:sz w:val="16"/>
                <w:szCs w:val="16"/>
                <w:u w:val="single"/>
              </w:rPr>
              <w:t>UNID. DE MEDIDA</w:t>
            </w:r>
          </w:p>
        </w:tc>
        <w:tc>
          <w:tcPr>
            <w:tcW w:w="993" w:type="dxa"/>
          </w:tcPr>
          <w:p w14:paraId="7AB0F82F" w14:textId="77777777" w:rsidR="005C11E6" w:rsidRPr="00684C6D" w:rsidRDefault="005C11E6" w:rsidP="0090496A">
            <w:pPr>
              <w:jc w:val="center"/>
              <w:rPr>
                <w:rFonts w:cstheme="minorHAnsi"/>
                <w:b/>
                <w:sz w:val="16"/>
                <w:szCs w:val="16"/>
                <w:u w:val="single"/>
              </w:rPr>
            </w:pPr>
            <w:r w:rsidRPr="00684C6D">
              <w:rPr>
                <w:rFonts w:cstheme="minorHAnsi"/>
                <w:b/>
                <w:sz w:val="16"/>
                <w:szCs w:val="16"/>
                <w:u w:val="single"/>
              </w:rPr>
              <w:t>QUANT.</w:t>
            </w:r>
          </w:p>
        </w:tc>
      </w:tr>
      <w:tr w:rsidR="005C11E6" w:rsidRPr="00684C6D" w14:paraId="3771DE22" w14:textId="77777777" w:rsidTr="0090496A">
        <w:tc>
          <w:tcPr>
            <w:tcW w:w="557" w:type="dxa"/>
          </w:tcPr>
          <w:p w14:paraId="708D5B35" w14:textId="77777777" w:rsidR="005C11E6" w:rsidRPr="00684C6D" w:rsidRDefault="005C11E6" w:rsidP="0090496A">
            <w:pPr>
              <w:jc w:val="center"/>
              <w:rPr>
                <w:rFonts w:cstheme="minorHAnsi"/>
                <w:sz w:val="16"/>
                <w:szCs w:val="16"/>
              </w:rPr>
            </w:pPr>
            <w:r w:rsidRPr="00684C6D">
              <w:rPr>
                <w:rFonts w:cstheme="minorHAnsi"/>
                <w:sz w:val="16"/>
                <w:szCs w:val="16"/>
              </w:rPr>
              <w:t>1</w:t>
            </w:r>
          </w:p>
          <w:p w14:paraId="79F0F7E9" w14:textId="77777777" w:rsidR="005C11E6" w:rsidRPr="00684C6D" w:rsidRDefault="005C11E6" w:rsidP="0090496A">
            <w:pPr>
              <w:jc w:val="center"/>
              <w:rPr>
                <w:rFonts w:cstheme="minorHAnsi"/>
                <w:sz w:val="16"/>
                <w:szCs w:val="16"/>
              </w:rPr>
            </w:pPr>
          </w:p>
          <w:p w14:paraId="2C63A8FF" w14:textId="77777777" w:rsidR="005C11E6" w:rsidRPr="00684C6D" w:rsidRDefault="005C11E6" w:rsidP="0090496A">
            <w:pPr>
              <w:jc w:val="center"/>
              <w:rPr>
                <w:rFonts w:cstheme="minorHAnsi"/>
                <w:sz w:val="16"/>
                <w:szCs w:val="16"/>
              </w:rPr>
            </w:pPr>
          </w:p>
        </w:tc>
        <w:tc>
          <w:tcPr>
            <w:tcW w:w="1765" w:type="dxa"/>
          </w:tcPr>
          <w:p w14:paraId="06570227" w14:textId="77777777" w:rsidR="005C11E6" w:rsidRPr="00684C6D" w:rsidRDefault="005C11E6" w:rsidP="0090496A">
            <w:pPr>
              <w:rPr>
                <w:rFonts w:cstheme="minorHAnsi"/>
                <w:sz w:val="16"/>
                <w:szCs w:val="16"/>
              </w:rPr>
            </w:pPr>
            <w:r w:rsidRPr="00684C6D">
              <w:rPr>
                <w:rFonts w:cstheme="minorHAnsi"/>
                <w:sz w:val="16"/>
                <w:szCs w:val="16"/>
              </w:rPr>
              <w:t>PROPRANOLOL (CLORIDRATO) 10 MG COMPRIMIDO</w:t>
            </w:r>
          </w:p>
        </w:tc>
        <w:tc>
          <w:tcPr>
            <w:tcW w:w="1222" w:type="dxa"/>
          </w:tcPr>
          <w:p w14:paraId="52FA3888" w14:textId="77777777" w:rsidR="005C11E6" w:rsidRPr="00684C6D" w:rsidRDefault="005C11E6" w:rsidP="0090496A">
            <w:pPr>
              <w:rPr>
                <w:rFonts w:cstheme="minorHAnsi"/>
                <w:sz w:val="16"/>
                <w:szCs w:val="16"/>
              </w:rPr>
            </w:pPr>
            <w:r w:rsidRPr="00684C6D">
              <w:rPr>
                <w:rFonts w:cstheme="minorHAnsi"/>
                <w:sz w:val="16"/>
                <w:szCs w:val="16"/>
              </w:rPr>
              <w:t>11030084</w:t>
            </w:r>
          </w:p>
        </w:tc>
        <w:tc>
          <w:tcPr>
            <w:tcW w:w="1134" w:type="dxa"/>
          </w:tcPr>
          <w:p w14:paraId="6457933E" w14:textId="77777777" w:rsidR="005C11E6" w:rsidRPr="00684C6D" w:rsidRDefault="005C11E6" w:rsidP="0090496A">
            <w:pPr>
              <w:rPr>
                <w:rFonts w:cstheme="minorHAnsi"/>
                <w:sz w:val="16"/>
                <w:szCs w:val="16"/>
              </w:rPr>
            </w:pPr>
            <w:r w:rsidRPr="00684C6D">
              <w:rPr>
                <w:rFonts w:cstheme="minorHAnsi"/>
                <w:sz w:val="16"/>
                <w:szCs w:val="16"/>
              </w:rPr>
              <w:t>267771</w:t>
            </w:r>
          </w:p>
        </w:tc>
        <w:tc>
          <w:tcPr>
            <w:tcW w:w="1134" w:type="dxa"/>
          </w:tcPr>
          <w:p w14:paraId="0EB8A990" w14:textId="77777777" w:rsidR="005C11E6" w:rsidRPr="00684C6D" w:rsidRDefault="005C11E6" w:rsidP="0090496A">
            <w:pPr>
              <w:rPr>
                <w:rFonts w:cstheme="minorHAnsi"/>
                <w:sz w:val="16"/>
                <w:szCs w:val="16"/>
              </w:rPr>
            </w:pPr>
            <w:r w:rsidRPr="00684C6D">
              <w:rPr>
                <w:rFonts w:cstheme="minorHAnsi"/>
                <w:sz w:val="16"/>
                <w:szCs w:val="16"/>
              </w:rPr>
              <w:t>197424</w:t>
            </w:r>
          </w:p>
        </w:tc>
        <w:tc>
          <w:tcPr>
            <w:tcW w:w="850" w:type="dxa"/>
          </w:tcPr>
          <w:p w14:paraId="5D4DAC56" w14:textId="77777777" w:rsidR="005C11E6" w:rsidRPr="00684C6D" w:rsidRDefault="005C11E6" w:rsidP="0090496A">
            <w:pPr>
              <w:rPr>
                <w:rFonts w:cstheme="minorHAnsi"/>
                <w:sz w:val="16"/>
                <w:szCs w:val="16"/>
              </w:rPr>
            </w:pPr>
            <w:r w:rsidRPr="00684C6D">
              <w:rPr>
                <w:rFonts w:cstheme="minorHAnsi"/>
                <w:sz w:val="16"/>
                <w:szCs w:val="16"/>
              </w:rPr>
              <w:t>COM</w:t>
            </w:r>
          </w:p>
        </w:tc>
        <w:tc>
          <w:tcPr>
            <w:tcW w:w="993" w:type="dxa"/>
          </w:tcPr>
          <w:p w14:paraId="07D953D6" w14:textId="77777777" w:rsidR="005C11E6" w:rsidRPr="00684C6D" w:rsidRDefault="005C11E6" w:rsidP="0090496A">
            <w:pPr>
              <w:rPr>
                <w:rFonts w:cstheme="minorHAnsi"/>
                <w:sz w:val="16"/>
                <w:szCs w:val="16"/>
              </w:rPr>
            </w:pPr>
            <w:r w:rsidRPr="00684C6D">
              <w:rPr>
                <w:rFonts w:cstheme="minorHAnsi"/>
                <w:sz w:val="16"/>
                <w:szCs w:val="16"/>
              </w:rPr>
              <w:t>396.308</w:t>
            </w:r>
          </w:p>
        </w:tc>
      </w:tr>
      <w:tr w:rsidR="005C11E6" w:rsidRPr="00684C6D" w14:paraId="406D5FDB" w14:textId="77777777" w:rsidTr="0090496A">
        <w:tc>
          <w:tcPr>
            <w:tcW w:w="557" w:type="dxa"/>
          </w:tcPr>
          <w:p w14:paraId="26638A55" w14:textId="77777777" w:rsidR="005C11E6" w:rsidRPr="00684C6D" w:rsidRDefault="005C11E6" w:rsidP="0090496A">
            <w:pPr>
              <w:jc w:val="center"/>
              <w:rPr>
                <w:rFonts w:cstheme="minorHAnsi"/>
                <w:sz w:val="16"/>
                <w:szCs w:val="16"/>
              </w:rPr>
            </w:pPr>
            <w:r w:rsidRPr="00684C6D">
              <w:rPr>
                <w:rFonts w:cstheme="minorHAnsi"/>
                <w:sz w:val="16"/>
                <w:szCs w:val="16"/>
              </w:rPr>
              <w:t>2</w:t>
            </w:r>
          </w:p>
          <w:p w14:paraId="53BE9966" w14:textId="77777777" w:rsidR="005C11E6" w:rsidRPr="00684C6D" w:rsidRDefault="005C11E6" w:rsidP="0090496A">
            <w:pPr>
              <w:jc w:val="center"/>
              <w:rPr>
                <w:rFonts w:cstheme="minorHAnsi"/>
                <w:sz w:val="16"/>
                <w:szCs w:val="16"/>
              </w:rPr>
            </w:pPr>
          </w:p>
          <w:p w14:paraId="520FB293" w14:textId="77777777" w:rsidR="005C11E6" w:rsidRPr="00684C6D" w:rsidRDefault="005C11E6" w:rsidP="0090496A">
            <w:pPr>
              <w:jc w:val="center"/>
              <w:rPr>
                <w:rFonts w:cstheme="minorHAnsi"/>
                <w:sz w:val="16"/>
                <w:szCs w:val="16"/>
              </w:rPr>
            </w:pPr>
          </w:p>
        </w:tc>
        <w:tc>
          <w:tcPr>
            <w:tcW w:w="1765" w:type="dxa"/>
          </w:tcPr>
          <w:p w14:paraId="3F42870C" w14:textId="77777777" w:rsidR="005C11E6" w:rsidRPr="00684C6D" w:rsidRDefault="005C11E6" w:rsidP="0090496A">
            <w:pPr>
              <w:rPr>
                <w:rFonts w:cstheme="minorHAnsi"/>
                <w:sz w:val="16"/>
                <w:szCs w:val="16"/>
              </w:rPr>
            </w:pPr>
            <w:r w:rsidRPr="00684C6D">
              <w:rPr>
                <w:rFonts w:cstheme="minorHAnsi"/>
                <w:sz w:val="16"/>
                <w:szCs w:val="16"/>
              </w:rPr>
              <w:t>CEFTAROLINA FOSAMILA 600MG (EQUIVALENTE A 530 MG DE CEFTAROLINA) PO LIOFILIZADO FRASCO-AMPOLA. VIA DE ADMINISTRAÇÃO INTRAVENOSA.</w:t>
            </w:r>
          </w:p>
        </w:tc>
        <w:tc>
          <w:tcPr>
            <w:tcW w:w="1222" w:type="dxa"/>
          </w:tcPr>
          <w:p w14:paraId="7643A26F" w14:textId="77777777" w:rsidR="005C11E6" w:rsidRPr="00684C6D" w:rsidRDefault="005C11E6" w:rsidP="0090496A">
            <w:pPr>
              <w:rPr>
                <w:rFonts w:cstheme="minorHAnsi"/>
                <w:sz w:val="16"/>
                <w:szCs w:val="16"/>
              </w:rPr>
            </w:pPr>
            <w:r w:rsidRPr="00684C6D">
              <w:rPr>
                <w:rFonts w:cstheme="minorHAnsi"/>
                <w:sz w:val="16"/>
                <w:szCs w:val="16"/>
              </w:rPr>
              <w:t>11070226</w:t>
            </w:r>
          </w:p>
        </w:tc>
        <w:tc>
          <w:tcPr>
            <w:tcW w:w="1134" w:type="dxa"/>
          </w:tcPr>
          <w:p w14:paraId="1BBB7CAE" w14:textId="77777777" w:rsidR="005C11E6" w:rsidRPr="00684C6D" w:rsidRDefault="005C11E6" w:rsidP="0090496A">
            <w:pPr>
              <w:rPr>
                <w:rFonts w:cstheme="minorHAnsi"/>
                <w:sz w:val="16"/>
                <w:szCs w:val="16"/>
              </w:rPr>
            </w:pPr>
            <w:r w:rsidRPr="00684C6D">
              <w:rPr>
                <w:rFonts w:cstheme="minorHAnsi"/>
                <w:sz w:val="16"/>
                <w:szCs w:val="16"/>
              </w:rPr>
              <w:t>433101</w:t>
            </w:r>
          </w:p>
        </w:tc>
        <w:tc>
          <w:tcPr>
            <w:tcW w:w="1134" w:type="dxa"/>
          </w:tcPr>
          <w:p w14:paraId="02AAD889" w14:textId="77777777" w:rsidR="005C11E6" w:rsidRPr="00684C6D" w:rsidRDefault="005C11E6" w:rsidP="0090496A">
            <w:pPr>
              <w:rPr>
                <w:rFonts w:cstheme="minorHAnsi"/>
                <w:sz w:val="16"/>
                <w:szCs w:val="16"/>
              </w:rPr>
            </w:pPr>
            <w:r w:rsidRPr="00684C6D">
              <w:rPr>
                <w:rFonts w:cstheme="minorHAnsi"/>
                <w:sz w:val="16"/>
                <w:szCs w:val="16"/>
              </w:rPr>
              <w:t>4396855</w:t>
            </w:r>
          </w:p>
        </w:tc>
        <w:tc>
          <w:tcPr>
            <w:tcW w:w="850" w:type="dxa"/>
          </w:tcPr>
          <w:p w14:paraId="6F41B185" w14:textId="77777777" w:rsidR="005C11E6" w:rsidRPr="00684C6D" w:rsidRDefault="005C11E6" w:rsidP="0090496A">
            <w:pPr>
              <w:rPr>
                <w:rFonts w:cstheme="minorHAnsi"/>
                <w:sz w:val="16"/>
                <w:szCs w:val="16"/>
              </w:rPr>
            </w:pPr>
            <w:r w:rsidRPr="00684C6D">
              <w:rPr>
                <w:rFonts w:cstheme="minorHAnsi"/>
                <w:sz w:val="16"/>
                <w:szCs w:val="16"/>
              </w:rPr>
              <w:t>FR</w:t>
            </w:r>
          </w:p>
        </w:tc>
        <w:tc>
          <w:tcPr>
            <w:tcW w:w="993" w:type="dxa"/>
          </w:tcPr>
          <w:p w14:paraId="46442C89" w14:textId="77777777" w:rsidR="005C11E6" w:rsidRPr="00684C6D" w:rsidRDefault="005C11E6" w:rsidP="0090496A">
            <w:pPr>
              <w:rPr>
                <w:rFonts w:cstheme="minorHAnsi"/>
                <w:sz w:val="16"/>
                <w:szCs w:val="16"/>
              </w:rPr>
            </w:pPr>
            <w:r w:rsidRPr="00684C6D">
              <w:rPr>
                <w:rFonts w:cstheme="minorHAnsi"/>
                <w:sz w:val="16"/>
                <w:szCs w:val="16"/>
              </w:rPr>
              <w:t xml:space="preserve">    130</w:t>
            </w:r>
          </w:p>
        </w:tc>
      </w:tr>
      <w:tr w:rsidR="005C11E6" w:rsidRPr="00684C6D" w14:paraId="402A922F" w14:textId="77777777" w:rsidTr="0090496A">
        <w:tc>
          <w:tcPr>
            <w:tcW w:w="557" w:type="dxa"/>
          </w:tcPr>
          <w:p w14:paraId="3F033777" w14:textId="77777777" w:rsidR="005C11E6" w:rsidRPr="00684C6D" w:rsidRDefault="005C11E6" w:rsidP="0090496A">
            <w:pPr>
              <w:jc w:val="center"/>
              <w:rPr>
                <w:rFonts w:cstheme="minorHAnsi"/>
                <w:sz w:val="16"/>
                <w:szCs w:val="16"/>
              </w:rPr>
            </w:pPr>
            <w:r w:rsidRPr="00684C6D">
              <w:rPr>
                <w:rFonts w:cstheme="minorHAnsi"/>
                <w:sz w:val="16"/>
                <w:szCs w:val="16"/>
              </w:rPr>
              <w:t>3</w:t>
            </w:r>
          </w:p>
          <w:p w14:paraId="7973A113" w14:textId="77777777" w:rsidR="005C11E6" w:rsidRPr="00684C6D" w:rsidRDefault="005C11E6" w:rsidP="0090496A">
            <w:pPr>
              <w:jc w:val="center"/>
              <w:rPr>
                <w:rFonts w:cstheme="minorHAnsi"/>
                <w:sz w:val="16"/>
                <w:szCs w:val="16"/>
              </w:rPr>
            </w:pPr>
          </w:p>
          <w:p w14:paraId="63F755BA" w14:textId="77777777" w:rsidR="005C11E6" w:rsidRPr="00684C6D" w:rsidRDefault="005C11E6" w:rsidP="0090496A">
            <w:pPr>
              <w:jc w:val="center"/>
              <w:rPr>
                <w:rFonts w:cstheme="minorHAnsi"/>
                <w:sz w:val="16"/>
                <w:szCs w:val="16"/>
              </w:rPr>
            </w:pPr>
          </w:p>
        </w:tc>
        <w:tc>
          <w:tcPr>
            <w:tcW w:w="1765" w:type="dxa"/>
          </w:tcPr>
          <w:p w14:paraId="22A0BC47" w14:textId="77777777" w:rsidR="005C11E6" w:rsidRPr="00684C6D" w:rsidRDefault="005C11E6" w:rsidP="0090496A">
            <w:pPr>
              <w:rPr>
                <w:rFonts w:cstheme="minorHAnsi"/>
                <w:sz w:val="16"/>
                <w:szCs w:val="16"/>
              </w:rPr>
            </w:pPr>
            <w:r w:rsidRPr="00684C6D">
              <w:rPr>
                <w:rFonts w:cstheme="minorHAnsi"/>
                <w:sz w:val="16"/>
                <w:szCs w:val="16"/>
              </w:rPr>
              <w:t>AZTREONAN 1 G PO SOLUCAO INJETAVEL FRASCO-AMPOLA</w:t>
            </w:r>
          </w:p>
        </w:tc>
        <w:tc>
          <w:tcPr>
            <w:tcW w:w="1222" w:type="dxa"/>
          </w:tcPr>
          <w:p w14:paraId="0B63C55D" w14:textId="77777777" w:rsidR="005C11E6" w:rsidRPr="00684C6D" w:rsidRDefault="005C11E6" w:rsidP="0090496A">
            <w:pPr>
              <w:rPr>
                <w:rFonts w:cstheme="minorHAnsi"/>
                <w:sz w:val="16"/>
                <w:szCs w:val="16"/>
              </w:rPr>
            </w:pPr>
            <w:r w:rsidRPr="00684C6D">
              <w:rPr>
                <w:rFonts w:cstheme="minorHAnsi"/>
                <w:sz w:val="16"/>
                <w:szCs w:val="16"/>
              </w:rPr>
              <w:t>11070119</w:t>
            </w:r>
          </w:p>
        </w:tc>
        <w:tc>
          <w:tcPr>
            <w:tcW w:w="1134" w:type="dxa"/>
          </w:tcPr>
          <w:p w14:paraId="0D9744E6" w14:textId="77777777" w:rsidR="005C11E6" w:rsidRPr="00684C6D" w:rsidRDefault="005C11E6" w:rsidP="0090496A">
            <w:pPr>
              <w:rPr>
                <w:rFonts w:cstheme="minorHAnsi"/>
                <w:sz w:val="16"/>
                <w:szCs w:val="16"/>
              </w:rPr>
            </w:pPr>
            <w:r w:rsidRPr="00684C6D">
              <w:rPr>
                <w:rFonts w:cstheme="minorHAnsi"/>
                <w:sz w:val="16"/>
                <w:szCs w:val="16"/>
              </w:rPr>
              <w:t>442690</w:t>
            </w:r>
          </w:p>
        </w:tc>
        <w:tc>
          <w:tcPr>
            <w:tcW w:w="1134" w:type="dxa"/>
          </w:tcPr>
          <w:p w14:paraId="7F3AE34C" w14:textId="77777777" w:rsidR="005C11E6" w:rsidRPr="00684C6D" w:rsidRDefault="005C11E6" w:rsidP="0090496A">
            <w:pPr>
              <w:rPr>
                <w:rFonts w:cstheme="minorHAnsi"/>
                <w:sz w:val="16"/>
                <w:szCs w:val="16"/>
              </w:rPr>
            </w:pPr>
            <w:r w:rsidRPr="00684C6D">
              <w:rPr>
                <w:rFonts w:cstheme="minorHAnsi"/>
                <w:sz w:val="16"/>
                <w:szCs w:val="16"/>
              </w:rPr>
              <w:t>5863260</w:t>
            </w:r>
          </w:p>
        </w:tc>
        <w:tc>
          <w:tcPr>
            <w:tcW w:w="850" w:type="dxa"/>
          </w:tcPr>
          <w:p w14:paraId="112EE036" w14:textId="77777777" w:rsidR="005C11E6" w:rsidRPr="00684C6D" w:rsidRDefault="005C11E6" w:rsidP="0090496A">
            <w:pPr>
              <w:rPr>
                <w:rFonts w:cstheme="minorHAnsi"/>
                <w:sz w:val="16"/>
                <w:szCs w:val="16"/>
              </w:rPr>
            </w:pPr>
            <w:r w:rsidRPr="00684C6D">
              <w:rPr>
                <w:rFonts w:cstheme="minorHAnsi"/>
                <w:sz w:val="16"/>
                <w:szCs w:val="16"/>
              </w:rPr>
              <w:t>FA</w:t>
            </w:r>
          </w:p>
        </w:tc>
        <w:tc>
          <w:tcPr>
            <w:tcW w:w="993" w:type="dxa"/>
          </w:tcPr>
          <w:p w14:paraId="4E5C25FF" w14:textId="77777777" w:rsidR="005C11E6" w:rsidRPr="00684C6D" w:rsidRDefault="005C11E6" w:rsidP="0090496A">
            <w:pPr>
              <w:rPr>
                <w:rFonts w:cstheme="minorHAnsi"/>
                <w:sz w:val="16"/>
                <w:szCs w:val="16"/>
              </w:rPr>
            </w:pPr>
            <w:r w:rsidRPr="00684C6D">
              <w:rPr>
                <w:rFonts w:cstheme="minorHAnsi"/>
                <w:sz w:val="16"/>
                <w:szCs w:val="16"/>
              </w:rPr>
              <w:t xml:space="preserve">  1.800</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6EFA029C"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CA1187">
        <w:rPr>
          <w:rFonts w:cstheme="minorHAnsi"/>
          <w:sz w:val="20"/>
          <w:szCs w:val="20"/>
        </w:rPr>
        <w:t>145.00024585/2024-11</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0EA7B4F0"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CA1187">
        <w:rPr>
          <w:rFonts w:cstheme="minorHAnsi"/>
          <w:sz w:val="20"/>
          <w:szCs w:val="20"/>
        </w:rPr>
        <w:t>145.00024585/2024-11</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28883F62"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0DF449D4" w14:textId="6FC0F878" w:rsidR="00182EAF" w:rsidRDefault="00182EAF" w:rsidP="00182EAF">
      <w:pPr>
        <w:rPr>
          <w:lang w:eastAsia="pt-BR"/>
        </w:rPr>
      </w:pPr>
    </w:p>
    <w:p w14:paraId="5909051C" w14:textId="77777777" w:rsidR="00182EAF" w:rsidRPr="00182EAF" w:rsidRDefault="00182EAF" w:rsidP="00182EAF">
      <w:pPr>
        <w:rPr>
          <w:lang w:eastAsia="pt-BR"/>
        </w:rPr>
      </w:pPr>
    </w:p>
    <w:p w14:paraId="0F656C84" w14:textId="77777777" w:rsidR="00FE6EE7" w:rsidRPr="00BF7AE7" w:rsidRDefault="00FE6EE7" w:rsidP="00FE6EE7">
      <w:pPr>
        <w:rPr>
          <w:sz w:val="20"/>
          <w:szCs w:val="20"/>
          <w:lang w:eastAsia="pt-BR"/>
        </w:rPr>
      </w:pPr>
      <w:r w:rsidRPr="00BF7AE7">
        <w:rPr>
          <w:sz w:val="20"/>
          <w:szCs w:val="20"/>
          <w:lang w:eastAsia="pt-BR"/>
        </w:rPr>
        <w:t>Rosa Angela Ferreira</w:t>
      </w:r>
    </w:p>
    <w:p w14:paraId="4100BF72" w14:textId="77777777" w:rsidR="00FE6EE7" w:rsidRPr="00BF7AE7" w:rsidRDefault="00FE6EE7" w:rsidP="00FE6EE7">
      <w:pPr>
        <w:rPr>
          <w:sz w:val="20"/>
          <w:szCs w:val="20"/>
          <w:lang w:eastAsia="pt-BR"/>
        </w:rPr>
      </w:pPr>
      <w:r w:rsidRPr="00BF7AE7">
        <w:rPr>
          <w:sz w:val="20"/>
          <w:szCs w:val="20"/>
          <w:lang w:eastAsia="pt-BR"/>
        </w:rPr>
        <w:t>Equipe Técnica</w:t>
      </w:r>
    </w:p>
    <w:p w14:paraId="54BD5ACB" w14:textId="77777777" w:rsidR="00FE6EE7" w:rsidRPr="00BF7AE7" w:rsidRDefault="00FE6EE7" w:rsidP="00FE6EE7">
      <w:pPr>
        <w:rPr>
          <w:sz w:val="20"/>
          <w:szCs w:val="20"/>
          <w:lang w:eastAsia="pt-BR"/>
        </w:rPr>
      </w:pPr>
    </w:p>
    <w:p w14:paraId="7F510A8A" w14:textId="0D43BC20" w:rsidR="00FE6EE7" w:rsidRPr="00BF7AE7" w:rsidRDefault="00BF7AE7" w:rsidP="00FE6EE7">
      <w:pPr>
        <w:rPr>
          <w:sz w:val="20"/>
          <w:szCs w:val="20"/>
          <w:lang w:eastAsia="pt-BR"/>
        </w:rPr>
      </w:pPr>
      <w:r w:rsidRPr="00BF7AE7">
        <w:rPr>
          <w:sz w:val="20"/>
          <w:szCs w:val="20"/>
          <w:lang w:eastAsia="pt-BR"/>
        </w:rPr>
        <w:t>Fernanda Camila Guimaraes</w:t>
      </w:r>
    </w:p>
    <w:p w14:paraId="630E4671" w14:textId="77777777" w:rsidR="00FE6EE7" w:rsidRPr="00FE6EE7" w:rsidRDefault="00FE6EE7" w:rsidP="00FE6EE7">
      <w:pPr>
        <w:rPr>
          <w:sz w:val="20"/>
          <w:szCs w:val="20"/>
          <w:highlight w:val="yellow"/>
          <w:lang w:eastAsia="pt-BR"/>
        </w:rPr>
      </w:pPr>
      <w:r w:rsidRPr="00BF7AE7">
        <w:rPr>
          <w:sz w:val="20"/>
          <w:szCs w:val="20"/>
          <w:lang w:eastAsia="pt-BR"/>
        </w:rPr>
        <w:t>Equipe Técnica</w:t>
      </w:r>
    </w:p>
    <w:p w14:paraId="35B15610" w14:textId="77777777" w:rsidR="00FE6EE7" w:rsidRPr="00FE6EE7" w:rsidRDefault="00FE6EE7" w:rsidP="00FE6EE7">
      <w:pPr>
        <w:rPr>
          <w:sz w:val="20"/>
          <w:szCs w:val="20"/>
          <w:highlight w:val="yellow"/>
          <w:lang w:eastAsia="pt-BR"/>
        </w:rPr>
      </w:pPr>
    </w:p>
    <w:p w14:paraId="36F8B44A" w14:textId="77777777" w:rsidR="00FE6EE7" w:rsidRPr="00BF7AE7" w:rsidRDefault="00FE6EE7" w:rsidP="00FE6EE7">
      <w:pPr>
        <w:rPr>
          <w:sz w:val="20"/>
          <w:szCs w:val="20"/>
          <w:lang w:eastAsia="pt-BR"/>
        </w:rPr>
      </w:pPr>
      <w:r w:rsidRPr="00BF7AE7">
        <w:rPr>
          <w:sz w:val="20"/>
          <w:szCs w:val="20"/>
          <w:lang w:eastAsia="pt-BR"/>
        </w:rPr>
        <w:t>Jussara Porto Pereira</w:t>
      </w:r>
    </w:p>
    <w:p w14:paraId="7E2938EC" w14:textId="1817D96A" w:rsidR="00FE6EE7" w:rsidRPr="00BF7AE7" w:rsidRDefault="00BF7AE7" w:rsidP="00FE6EE7">
      <w:pPr>
        <w:rPr>
          <w:sz w:val="20"/>
          <w:szCs w:val="20"/>
          <w:lang w:eastAsia="pt-BR"/>
        </w:rPr>
      </w:pPr>
      <w:r w:rsidRPr="00BF7AE7">
        <w:rPr>
          <w:sz w:val="20"/>
          <w:szCs w:val="20"/>
          <w:lang w:eastAsia="pt-BR"/>
        </w:rPr>
        <w:t>Oficial Administrativo</w:t>
      </w:r>
    </w:p>
    <w:p w14:paraId="0E799EDD" w14:textId="77777777" w:rsidR="00FE6EE7" w:rsidRPr="00BF7AE7" w:rsidRDefault="00FE6EE7" w:rsidP="00FE6EE7">
      <w:pPr>
        <w:rPr>
          <w:sz w:val="20"/>
          <w:szCs w:val="20"/>
          <w:lang w:eastAsia="pt-BR"/>
        </w:rPr>
      </w:pPr>
    </w:p>
    <w:p w14:paraId="6AD031C4" w14:textId="77777777" w:rsidR="00FE6EE7" w:rsidRPr="00BF7AE7" w:rsidRDefault="00FE6EE7" w:rsidP="00FE6EE7">
      <w:pPr>
        <w:rPr>
          <w:sz w:val="20"/>
          <w:szCs w:val="20"/>
          <w:lang w:eastAsia="pt-BR"/>
        </w:rPr>
      </w:pPr>
      <w:r w:rsidRPr="00BF7AE7">
        <w:rPr>
          <w:sz w:val="20"/>
          <w:szCs w:val="20"/>
          <w:lang w:eastAsia="pt-BR"/>
        </w:rPr>
        <w:t>Patricia Nunes dos Santos</w:t>
      </w:r>
    </w:p>
    <w:p w14:paraId="50120FDB" w14:textId="66FF4273" w:rsidR="00FE6EE7" w:rsidRPr="00BF7AE7" w:rsidRDefault="00BF7AE7" w:rsidP="00FE6EE7">
      <w:pPr>
        <w:rPr>
          <w:sz w:val="20"/>
          <w:szCs w:val="20"/>
          <w:lang w:eastAsia="pt-BR"/>
        </w:rPr>
      </w:pPr>
      <w:r w:rsidRPr="00BF7AE7">
        <w:rPr>
          <w:sz w:val="20"/>
          <w:szCs w:val="20"/>
          <w:lang w:eastAsia="pt-BR"/>
        </w:rPr>
        <w:t>Encarregado I</w:t>
      </w:r>
    </w:p>
    <w:p w14:paraId="5FF734E0" w14:textId="77777777" w:rsidR="00FE6EE7" w:rsidRPr="00FE6EE7" w:rsidRDefault="00FE6EE7" w:rsidP="00FE6EE7">
      <w:pPr>
        <w:rPr>
          <w:sz w:val="20"/>
          <w:szCs w:val="20"/>
          <w:highlight w:val="yellow"/>
          <w:lang w:eastAsia="pt-BR"/>
        </w:rPr>
      </w:pPr>
    </w:p>
    <w:p w14:paraId="29B459EE" w14:textId="77777777" w:rsidR="00FE6EE7" w:rsidRPr="00BF7AE7" w:rsidRDefault="00FE6EE7" w:rsidP="00FE6EE7">
      <w:pPr>
        <w:rPr>
          <w:sz w:val="20"/>
          <w:szCs w:val="20"/>
          <w:lang w:eastAsia="pt-BR"/>
        </w:rPr>
      </w:pPr>
      <w:r w:rsidRPr="00BF7AE7">
        <w:rPr>
          <w:sz w:val="20"/>
          <w:szCs w:val="20"/>
          <w:lang w:eastAsia="pt-BR"/>
        </w:rPr>
        <w:t>Claudia Teixeira Cesena</w:t>
      </w:r>
    </w:p>
    <w:p w14:paraId="06EAD02A" w14:textId="5FD32F41" w:rsidR="00FE6EE7" w:rsidRPr="00BF7AE7" w:rsidRDefault="00BF7AE7" w:rsidP="00FE6EE7">
      <w:pPr>
        <w:rPr>
          <w:sz w:val="20"/>
          <w:szCs w:val="20"/>
          <w:lang w:eastAsia="pt-BR"/>
        </w:rPr>
      </w:pPr>
      <w:r w:rsidRPr="00BF7AE7">
        <w:rPr>
          <w:sz w:val="20"/>
          <w:szCs w:val="20"/>
          <w:lang w:eastAsia="pt-BR"/>
        </w:rPr>
        <w:t>Chefe I</w:t>
      </w:r>
    </w:p>
    <w:p w14:paraId="7940806B" w14:textId="77777777" w:rsidR="00FE6EE7" w:rsidRPr="00FE6EE7" w:rsidRDefault="00FE6EE7" w:rsidP="00FE6EE7">
      <w:pPr>
        <w:rPr>
          <w:sz w:val="20"/>
          <w:szCs w:val="20"/>
          <w:highlight w:val="yellow"/>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163D51">
            <w:pPr>
              <w:ind w:right="-120"/>
              <w:jc w:val="center"/>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560D19FC"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 xml:space="preserve">Processo SEI </w:t>
      </w:r>
      <w:r w:rsidRPr="00FB77AB">
        <w:rPr>
          <w:rFonts w:cstheme="minorHAnsi"/>
          <w:b/>
          <w:color w:val="000000" w:themeColor="text1"/>
          <w:sz w:val="20"/>
          <w:szCs w:val="20"/>
        </w:rPr>
        <w:t>nº</w:t>
      </w:r>
      <w:r w:rsidRPr="00FB77AB">
        <w:rPr>
          <w:rFonts w:cstheme="minorHAnsi"/>
          <w:b/>
          <w:sz w:val="20"/>
          <w:szCs w:val="20"/>
        </w:rPr>
        <w:t xml:space="preserve"> </w:t>
      </w:r>
      <w:r w:rsidR="00CA1187" w:rsidRPr="00FB77AB">
        <w:rPr>
          <w:rFonts w:cstheme="minorHAnsi"/>
          <w:b/>
          <w:color w:val="000000" w:themeColor="text1"/>
          <w:sz w:val="20"/>
          <w:szCs w:val="20"/>
        </w:rPr>
        <w:t>145.00024585/2024-11</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63D4E2C3"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w:t>
      </w:r>
      <w:r w:rsidRPr="00FB77AB">
        <w:rPr>
          <w:rFonts w:eastAsia="Arial" w:cstheme="minorHAnsi"/>
          <w:sz w:val="20"/>
          <w:szCs w:val="20"/>
        </w:rPr>
        <w:t xml:space="preserve">nº </w:t>
      </w:r>
      <w:r w:rsidR="00CA1187" w:rsidRPr="00FB77AB">
        <w:rPr>
          <w:rFonts w:eastAsia="Arial" w:cstheme="minorHAnsi"/>
          <w:sz w:val="20"/>
          <w:szCs w:val="20"/>
        </w:rPr>
        <w:t>145.00024585/2024-11</w:t>
      </w:r>
      <w:r w:rsidRPr="00FB77AB">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FB77AB">
        <w:rPr>
          <w:rFonts w:eastAsia="Arial" w:cstheme="minorHAnsi"/>
          <w:sz w:val="20"/>
          <w:szCs w:val="20"/>
        </w:rPr>
        <w:t>..........</w:t>
      </w:r>
      <w:r w:rsidRPr="00FB77AB">
        <w:rPr>
          <w:rFonts w:eastAsia="Arial" w:cstheme="minorHAnsi"/>
          <w:sz w:val="20"/>
          <w:szCs w:val="20"/>
        </w:rPr>
        <w:t>/2024, mediante</w:t>
      </w:r>
      <w:r w:rsidRPr="00F43360">
        <w:rPr>
          <w:rFonts w:eastAsia="Arial" w:cstheme="minorHAnsi"/>
          <w:sz w:val="20"/>
          <w:szCs w:val="20"/>
        </w:rPr>
        <w:t xml:space="preserv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FB77AB">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0DA583" w14:textId="77777777" w:rsidR="00681240" w:rsidRPr="00FB77AB" w:rsidRDefault="00681240" w:rsidP="002D0DF5">
            <w:pPr>
              <w:widowControl w:val="0"/>
              <w:spacing w:before="120" w:line="312" w:lineRule="auto"/>
              <w:jc w:val="center"/>
              <w:rPr>
                <w:rFonts w:eastAsia="Arial" w:cstheme="minorHAnsi"/>
                <w:b/>
                <w:bCs/>
                <w:color w:val="000000"/>
                <w:sz w:val="20"/>
                <w:szCs w:val="20"/>
              </w:rPr>
            </w:pPr>
            <w:r w:rsidRPr="00FB77AB">
              <w:rPr>
                <w:rFonts w:eastAsia="Arial" w:cstheme="minorHAnsi"/>
                <w:b/>
                <w:bCs/>
                <w:color w:val="000000" w:themeColor="text1"/>
                <w:sz w:val="20"/>
                <w:szCs w:val="20"/>
              </w:rPr>
              <w:t>ITEM</w:t>
            </w:r>
          </w:p>
          <w:p w14:paraId="219361F1" w14:textId="77777777" w:rsidR="00681240" w:rsidRPr="00FB77AB"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212734" w14:textId="77777777" w:rsidR="00681240" w:rsidRPr="00FB77AB" w:rsidRDefault="00681240" w:rsidP="002D0DF5">
            <w:pPr>
              <w:widowControl w:val="0"/>
              <w:spacing w:before="120" w:line="312" w:lineRule="auto"/>
              <w:jc w:val="center"/>
              <w:rPr>
                <w:rFonts w:eastAsia="Arial" w:cstheme="minorHAnsi"/>
                <w:color w:val="000000"/>
                <w:sz w:val="20"/>
                <w:szCs w:val="20"/>
              </w:rPr>
            </w:pPr>
            <w:r w:rsidRPr="00FB77AB">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E9C8C3" w14:textId="77777777" w:rsidR="00681240" w:rsidRPr="00FB77AB" w:rsidRDefault="00681240" w:rsidP="002D0DF5">
            <w:pPr>
              <w:widowControl w:val="0"/>
              <w:spacing w:before="120" w:line="312" w:lineRule="auto"/>
              <w:jc w:val="center"/>
              <w:rPr>
                <w:rFonts w:eastAsia="Arial" w:cstheme="minorHAnsi"/>
                <w:color w:val="000000"/>
                <w:sz w:val="20"/>
                <w:szCs w:val="20"/>
              </w:rPr>
            </w:pPr>
            <w:r w:rsidRPr="00FB77AB">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C7B6A2" w14:textId="77777777" w:rsidR="00681240" w:rsidRPr="00FB77AB" w:rsidRDefault="00681240" w:rsidP="002D0DF5">
            <w:pPr>
              <w:widowControl w:val="0"/>
              <w:spacing w:before="120" w:line="312" w:lineRule="auto"/>
              <w:jc w:val="center"/>
              <w:rPr>
                <w:rFonts w:eastAsia="Arial" w:cstheme="minorHAnsi"/>
                <w:color w:val="000000"/>
                <w:sz w:val="20"/>
                <w:szCs w:val="20"/>
              </w:rPr>
            </w:pPr>
            <w:r w:rsidRPr="00FB77AB">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B63DDE" w14:textId="77777777" w:rsidR="00681240" w:rsidRPr="00FB77AB" w:rsidRDefault="00681240" w:rsidP="002D0DF5">
            <w:pPr>
              <w:widowControl w:val="0"/>
              <w:spacing w:before="120" w:line="312" w:lineRule="auto"/>
              <w:jc w:val="center"/>
              <w:rPr>
                <w:rFonts w:eastAsia="Arial" w:cstheme="minorHAnsi"/>
                <w:b/>
                <w:bCs/>
                <w:sz w:val="20"/>
                <w:szCs w:val="20"/>
              </w:rPr>
            </w:pPr>
            <w:r w:rsidRPr="00FB77AB">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703F65" w14:textId="77777777" w:rsidR="00681240" w:rsidRPr="00FB77AB" w:rsidRDefault="00681240" w:rsidP="002D0DF5">
            <w:pPr>
              <w:widowControl w:val="0"/>
              <w:spacing w:before="120" w:line="312" w:lineRule="auto"/>
              <w:jc w:val="center"/>
              <w:rPr>
                <w:rFonts w:eastAsia="Arial" w:cstheme="minorHAnsi"/>
                <w:b/>
                <w:bCs/>
                <w:sz w:val="20"/>
                <w:szCs w:val="20"/>
              </w:rPr>
            </w:pPr>
            <w:r w:rsidRPr="00FB77AB">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3CE60D" w14:textId="77777777" w:rsidR="00681240" w:rsidRPr="00FB77AB" w:rsidRDefault="00681240" w:rsidP="002D0DF5">
            <w:pPr>
              <w:widowControl w:val="0"/>
              <w:spacing w:before="120" w:line="312" w:lineRule="auto"/>
              <w:jc w:val="center"/>
              <w:rPr>
                <w:rFonts w:eastAsia="Arial" w:cstheme="minorHAnsi"/>
                <w:b/>
                <w:bCs/>
                <w:sz w:val="20"/>
                <w:szCs w:val="20"/>
              </w:rPr>
            </w:pPr>
            <w:r w:rsidRPr="00FB77AB">
              <w:rPr>
                <w:rFonts w:eastAsia="Arial" w:cstheme="minorHAnsi"/>
                <w:b/>
                <w:bCs/>
                <w:sz w:val="20"/>
                <w:szCs w:val="20"/>
              </w:rPr>
              <w:t>VALOR TOTAL</w:t>
            </w:r>
          </w:p>
        </w:tc>
      </w:tr>
      <w:tr w:rsidR="00681240" w:rsidRPr="00F43360" w14:paraId="55C7643D" w14:textId="77777777" w:rsidTr="00FB77AB">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0D7324" w14:textId="77777777" w:rsidR="00681240" w:rsidRPr="00FB77AB" w:rsidRDefault="00681240" w:rsidP="002D0DF5">
            <w:pPr>
              <w:widowControl w:val="0"/>
              <w:spacing w:before="120" w:line="312" w:lineRule="auto"/>
              <w:jc w:val="center"/>
              <w:rPr>
                <w:rFonts w:eastAsia="Arial" w:cstheme="minorHAnsi"/>
                <w:b/>
                <w:bCs/>
                <w:color w:val="000000"/>
                <w:sz w:val="20"/>
                <w:szCs w:val="20"/>
              </w:rPr>
            </w:pPr>
            <w:r w:rsidRPr="00FB77AB">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071AE7" w14:textId="1B54AB90" w:rsidR="00681240" w:rsidRPr="00FB77AB" w:rsidRDefault="00F65388" w:rsidP="002D0DF5">
            <w:pPr>
              <w:widowControl w:val="0"/>
              <w:spacing w:before="120" w:line="312" w:lineRule="auto"/>
              <w:rPr>
                <w:rFonts w:eastAsia="Arial" w:cstheme="minorHAnsi"/>
                <w:color w:val="000000"/>
                <w:sz w:val="20"/>
                <w:szCs w:val="20"/>
              </w:rPr>
            </w:pPr>
            <w:r w:rsidRPr="00FB77AB">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9FB5E9" w14:textId="10CD50C2" w:rsidR="00681240" w:rsidRPr="00FB77AB" w:rsidRDefault="00F65388" w:rsidP="002D0DF5">
            <w:pPr>
              <w:widowControl w:val="0"/>
              <w:spacing w:before="120" w:line="312" w:lineRule="auto"/>
              <w:rPr>
                <w:rFonts w:eastAsia="Arial" w:cstheme="minorHAnsi"/>
                <w:color w:val="000000"/>
                <w:sz w:val="20"/>
                <w:szCs w:val="20"/>
              </w:rPr>
            </w:pPr>
            <w:r w:rsidRPr="00FB77AB">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1262A4" w14:textId="26FF7E5B" w:rsidR="00681240" w:rsidRPr="00FB77AB" w:rsidRDefault="00F65388" w:rsidP="002D0DF5">
            <w:pPr>
              <w:widowControl w:val="0"/>
              <w:spacing w:before="120" w:line="312" w:lineRule="auto"/>
              <w:rPr>
                <w:rFonts w:eastAsia="Arial" w:cstheme="minorHAnsi"/>
                <w:color w:val="000000"/>
                <w:sz w:val="20"/>
                <w:szCs w:val="20"/>
              </w:rPr>
            </w:pPr>
            <w:r w:rsidRPr="00FB77AB">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5F13DA" w14:textId="77777777" w:rsidR="00681240" w:rsidRPr="00FB77AB" w:rsidRDefault="00681240" w:rsidP="002D0DF5">
            <w:pPr>
              <w:widowControl w:val="0"/>
              <w:spacing w:before="120" w:line="312" w:lineRule="auto"/>
              <w:rPr>
                <w:rFonts w:eastAsia="Arial" w:cstheme="minorHAnsi"/>
                <w:color w:val="000000"/>
                <w:sz w:val="20"/>
                <w:szCs w:val="20"/>
              </w:rPr>
            </w:pPr>
            <w:r w:rsidRPr="00FB77AB">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99025" w14:textId="77777777" w:rsidR="00681240" w:rsidRPr="00FB77AB" w:rsidRDefault="00681240" w:rsidP="002D0DF5">
            <w:pPr>
              <w:widowControl w:val="0"/>
              <w:spacing w:before="120" w:line="312" w:lineRule="auto"/>
              <w:rPr>
                <w:rFonts w:eastAsia="Arial" w:cstheme="minorHAnsi"/>
                <w:color w:val="000000"/>
                <w:sz w:val="20"/>
                <w:szCs w:val="20"/>
              </w:rPr>
            </w:pPr>
            <w:r w:rsidRPr="00FB77AB">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6BE89B" w14:textId="4481B8E9" w:rsidR="00681240" w:rsidRPr="00FB77AB" w:rsidRDefault="00E6564F" w:rsidP="002D0DF5">
            <w:pPr>
              <w:widowControl w:val="0"/>
              <w:spacing w:before="120" w:line="312" w:lineRule="auto"/>
              <w:rPr>
                <w:rFonts w:eastAsia="Arial" w:cstheme="minorHAnsi"/>
                <w:color w:val="000000"/>
                <w:sz w:val="20"/>
                <w:szCs w:val="20"/>
              </w:rPr>
            </w:pPr>
            <w:r w:rsidRPr="00FB77AB">
              <w:rPr>
                <w:rFonts w:eastAsia="Arial" w:cstheme="minorHAnsi"/>
                <w:color w:val="000000"/>
                <w:sz w:val="20"/>
                <w:szCs w:val="20"/>
              </w:rPr>
              <w:t>R$..................</w:t>
            </w:r>
            <w:r w:rsidR="00681240" w:rsidRPr="00FB77AB">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66C116DA"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CA1187" w:rsidRPr="00680F25">
        <w:rPr>
          <w:rStyle w:val="Forte"/>
          <w:rFonts w:asciiTheme="minorHAnsi" w:hAnsiTheme="minorHAnsi" w:cstheme="minorHAnsi"/>
          <w:sz w:val="20"/>
          <w:szCs w:val="20"/>
        </w:rPr>
        <w:t>145.00024585/2024-11</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61A0BCC4"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SEI</w:t>
      </w:r>
      <w:r w:rsidRPr="00680F25">
        <w:rPr>
          <w:rStyle w:val="Forte"/>
          <w:rFonts w:asciiTheme="minorHAnsi" w:hAnsiTheme="minorHAnsi" w:cstheme="minorHAnsi"/>
          <w:sz w:val="20"/>
          <w:szCs w:val="20"/>
        </w:rPr>
        <w:t xml:space="preserve">: </w:t>
      </w:r>
      <w:r w:rsidR="00CA1187" w:rsidRPr="00680F25">
        <w:rPr>
          <w:rStyle w:val="Forte"/>
          <w:rFonts w:asciiTheme="minorHAnsi" w:hAnsiTheme="minorHAnsi" w:cstheme="minorHAnsi"/>
          <w:sz w:val="20"/>
          <w:szCs w:val="20"/>
        </w:rPr>
        <w:t>145.00024585/2024-11</w:t>
      </w:r>
      <w:r w:rsidRPr="00680F25">
        <w:rPr>
          <w:rFonts w:asciiTheme="minorHAnsi" w:hAnsiTheme="minorHAnsi" w:cstheme="minorHAnsi"/>
          <w:sz w:val="20"/>
          <w:szCs w:val="20"/>
        </w:rPr>
        <w:t>,</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07917F94"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CA1187" w:rsidRPr="00680F25">
        <w:rPr>
          <w:rFonts w:asciiTheme="minorHAnsi" w:hAnsiTheme="minorHAnsi" w:cstheme="minorHAnsi"/>
          <w:b/>
          <w:sz w:val="20"/>
          <w:szCs w:val="20"/>
        </w:rPr>
        <w:t>PROPRANOLOL (CLORIDRATO) 10 MG COMPRIMIDO, CEFTAROLINA (FOSAMILA) 600MG PÓ LIOFILIZADO FRASCO-AMPOLA, AZTREONAN 1 G PÓ SOLUÇÃO INJETAVEL FRASCO-AMPOLA</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985AB" w14:textId="77777777" w:rsidR="00765B43" w:rsidRDefault="00765B43" w:rsidP="00CD63E8">
      <w:pPr>
        <w:spacing w:after="0" w:line="240" w:lineRule="auto"/>
      </w:pPr>
      <w:r>
        <w:separator/>
      </w:r>
    </w:p>
  </w:endnote>
  <w:endnote w:type="continuationSeparator" w:id="0">
    <w:p w14:paraId="006F6C37" w14:textId="77777777" w:rsidR="00765B43" w:rsidRDefault="00765B43"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910E4" w14:textId="77777777" w:rsidR="00765B43" w:rsidRDefault="00765B43" w:rsidP="00CD63E8">
      <w:pPr>
        <w:spacing w:after="0" w:line="240" w:lineRule="auto"/>
      </w:pPr>
      <w:r>
        <w:separator/>
      </w:r>
    </w:p>
  </w:footnote>
  <w:footnote w:type="continuationSeparator" w:id="0">
    <w:p w14:paraId="4BD0FC99" w14:textId="77777777" w:rsidR="00765B43" w:rsidRDefault="00765B43" w:rsidP="00CD6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56ADD"/>
    <w:rsid w:val="000C324D"/>
    <w:rsid w:val="000C7AC6"/>
    <w:rsid w:val="000F452A"/>
    <w:rsid w:val="000F5055"/>
    <w:rsid w:val="001126C0"/>
    <w:rsid w:val="00112F76"/>
    <w:rsid w:val="00115C76"/>
    <w:rsid w:val="00126445"/>
    <w:rsid w:val="00163D51"/>
    <w:rsid w:val="00180AE2"/>
    <w:rsid w:val="00182EAF"/>
    <w:rsid w:val="00191541"/>
    <w:rsid w:val="001A73DF"/>
    <w:rsid w:val="001C29B6"/>
    <w:rsid w:val="001C74C9"/>
    <w:rsid w:val="001D60E1"/>
    <w:rsid w:val="001F3004"/>
    <w:rsid w:val="002011D5"/>
    <w:rsid w:val="002367D7"/>
    <w:rsid w:val="00260C93"/>
    <w:rsid w:val="002A7022"/>
    <w:rsid w:val="002D0883"/>
    <w:rsid w:val="002D0DF5"/>
    <w:rsid w:val="002D74C3"/>
    <w:rsid w:val="002F6B4B"/>
    <w:rsid w:val="00303F7B"/>
    <w:rsid w:val="0032344A"/>
    <w:rsid w:val="00350D7F"/>
    <w:rsid w:val="00355887"/>
    <w:rsid w:val="00361B8A"/>
    <w:rsid w:val="00365395"/>
    <w:rsid w:val="00374FAB"/>
    <w:rsid w:val="003969E0"/>
    <w:rsid w:val="00396C2B"/>
    <w:rsid w:val="003A1EAF"/>
    <w:rsid w:val="003A64F7"/>
    <w:rsid w:val="00430052"/>
    <w:rsid w:val="00445E97"/>
    <w:rsid w:val="00446ADE"/>
    <w:rsid w:val="00452AAC"/>
    <w:rsid w:val="00462BAA"/>
    <w:rsid w:val="00462FB9"/>
    <w:rsid w:val="00463E06"/>
    <w:rsid w:val="00466B52"/>
    <w:rsid w:val="00470E86"/>
    <w:rsid w:val="00492108"/>
    <w:rsid w:val="004D76DA"/>
    <w:rsid w:val="004F4D78"/>
    <w:rsid w:val="005178D2"/>
    <w:rsid w:val="00532A12"/>
    <w:rsid w:val="00553308"/>
    <w:rsid w:val="005971FB"/>
    <w:rsid w:val="005A4EC6"/>
    <w:rsid w:val="005B6DBF"/>
    <w:rsid w:val="005C11E6"/>
    <w:rsid w:val="005D6244"/>
    <w:rsid w:val="006037D3"/>
    <w:rsid w:val="00607807"/>
    <w:rsid w:val="00616DDD"/>
    <w:rsid w:val="00640EB7"/>
    <w:rsid w:val="00666E73"/>
    <w:rsid w:val="006721E0"/>
    <w:rsid w:val="00676B5F"/>
    <w:rsid w:val="00680F25"/>
    <w:rsid w:val="00681240"/>
    <w:rsid w:val="00685CB5"/>
    <w:rsid w:val="006A12FD"/>
    <w:rsid w:val="006B7CE5"/>
    <w:rsid w:val="006D10C1"/>
    <w:rsid w:val="00711738"/>
    <w:rsid w:val="00726E39"/>
    <w:rsid w:val="00755039"/>
    <w:rsid w:val="00765B43"/>
    <w:rsid w:val="00783287"/>
    <w:rsid w:val="007A44DE"/>
    <w:rsid w:val="007B6D00"/>
    <w:rsid w:val="007B71FE"/>
    <w:rsid w:val="007C2029"/>
    <w:rsid w:val="007D17F1"/>
    <w:rsid w:val="007F6E63"/>
    <w:rsid w:val="008141C9"/>
    <w:rsid w:val="00815764"/>
    <w:rsid w:val="008225D3"/>
    <w:rsid w:val="00824099"/>
    <w:rsid w:val="00892DCD"/>
    <w:rsid w:val="008F772C"/>
    <w:rsid w:val="00952EAF"/>
    <w:rsid w:val="0095532A"/>
    <w:rsid w:val="009554D0"/>
    <w:rsid w:val="00960BA6"/>
    <w:rsid w:val="00972E49"/>
    <w:rsid w:val="009765FF"/>
    <w:rsid w:val="00981C90"/>
    <w:rsid w:val="0099770A"/>
    <w:rsid w:val="009A0F12"/>
    <w:rsid w:val="009B11E4"/>
    <w:rsid w:val="009F66F7"/>
    <w:rsid w:val="00A17884"/>
    <w:rsid w:val="00A4142D"/>
    <w:rsid w:val="00A457F1"/>
    <w:rsid w:val="00A45D56"/>
    <w:rsid w:val="00A70D2C"/>
    <w:rsid w:val="00A9533C"/>
    <w:rsid w:val="00AA7247"/>
    <w:rsid w:val="00AA7BF6"/>
    <w:rsid w:val="00AB0EE3"/>
    <w:rsid w:val="00AF64CB"/>
    <w:rsid w:val="00B06FDB"/>
    <w:rsid w:val="00B204E5"/>
    <w:rsid w:val="00B57A18"/>
    <w:rsid w:val="00B60558"/>
    <w:rsid w:val="00B650C8"/>
    <w:rsid w:val="00B72727"/>
    <w:rsid w:val="00B81255"/>
    <w:rsid w:val="00B92DC5"/>
    <w:rsid w:val="00BA20EA"/>
    <w:rsid w:val="00BB3763"/>
    <w:rsid w:val="00BF7550"/>
    <w:rsid w:val="00BF7AE7"/>
    <w:rsid w:val="00C54544"/>
    <w:rsid w:val="00C57DEC"/>
    <w:rsid w:val="00C93AE9"/>
    <w:rsid w:val="00C94946"/>
    <w:rsid w:val="00CA1187"/>
    <w:rsid w:val="00CB349E"/>
    <w:rsid w:val="00CC5E57"/>
    <w:rsid w:val="00CD63E8"/>
    <w:rsid w:val="00CF24A2"/>
    <w:rsid w:val="00D220FB"/>
    <w:rsid w:val="00D253AB"/>
    <w:rsid w:val="00D41945"/>
    <w:rsid w:val="00D55207"/>
    <w:rsid w:val="00D7074A"/>
    <w:rsid w:val="00D753CA"/>
    <w:rsid w:val="00D75B5B"/>
    <w:rsid w:val="00D970F1"/>
    <w:rsid w:val="00DA45B9"/>
    <w:rsid w:val="00DC57CB"/>
    <w:rsid w:val="00DE7FDE"/>
    <w:rsid w:val="00DF53D4"/>
    <w:rsid w:val="00E31C76"/>
    <w:rsid w:val="00E354F4"/>
    <w:rsid w:val="00E418E5"/>
    <w:rsid w:val="00E62F76"/>
    <w:rsid w:val="00E6564F"/>
    <w:rsid w:val="00E71A17"/>
    <w:rsid w:val="00E757C8"/>
    <w:rsid w:val="00EA3054"/>
    <w:rsid w:val="00ED25B5"/>
    <w:rsid w:val="00F1141F"/>
    <w:rsid w:val="00F148D6"/>
    <w:rsid w:val="00F43360"/>
    <w:rsid w:val="00F560F2"/>
    <w:rsid w:val="00F63D54"/>
    <w:rsid w:val="00F65388"/>
    <w:rsid w:val="00F70424"/>
    <w:rsid w:val="00F72003"/>
    <w:rsid w:val="00F74221"/>
    <w:rsid w:val="00F75CEC"/>
    <w:rsid w:val="00F7693E"/>
    <w:rsid w:val="00F81CBF"/>
    <w:rsid w:val="00F8324E"/>
    <w:rsid w:val="00F85525"/>
    <w:rsid w:val="00FB61BA"/>
    <w:rsid w:val="00FB77AB"/>
    <w:rsid w:val="00FE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5C1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6474E-324B-4F60-92AC-A73F502AB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63</Pages>
  <Words>33333</Words>
  <Characters>179999</Characters>
  <Application>Microsoft Office Word</Application>
  <DocSecurity>0</DocSecurity>
  <Lines>1499</Lines>
  <Paragraphs>425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JULIANE BRAGA DE OLIVEIRA MOURA</cp:lastModifiedBy>
  <cp:revision>19</cp:revision>
  <dcterms:created xsi:type="dcterms:W3CDTF">2024-10-07T15:47:00Z</dcterms:created>
  <dcterms:modified xsi:type="dcterms:W3CDTF">2024-10-14T18:31:00Z</dcterms:modified>
</cp:coreProperties>
</file>