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6852C8">
        <w:rPr>
          <w:rFonts w:ascii="Arial" w:hAnsi="Arial" w:cs="Arial"/>
          <w:b/>
          <w:bCs/>
          <w:color w:val="405CA1"/>
          <w:sz w:val="28"/>
          <w:szCs w:val="28"/>
        </w:rPr>
        <w:t>106</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371EE0">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184B0E">
        <w:rPr>
          <w:rFonts w:ascii="Arial" w:hAnsi="Arial" w:cs="Arial"/>
          <w:color w:val="5B5B5F"/>
          <w:sz w:val="28"/>
          <w:szCs w:val="28"/>
        </w:rPr>
        <w:t>ACICLOVIR 50MG/G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6852C8">
        <w:rPr>
          <w:rFonts w:ascii="Arial" w:hAnsi="Arial" w:cs="Arial"/>
          <w:color w:val="5B5B5F"/>
          <w:sz w:val="28"/>
          <w:szCs w:val="28"/>
        </w:rPr>
        <w:t>08/11/</w:t>
      </w:r>
      <w:r w:rsidR="004A7BD3">
        <w:rPr>
          <w:rFonts w:ascii="Arial" w:hAnsi="Arial" w:cs="Arial"/>
          <w:color w:val="5B5B5F"/>
          <w:sz w:val="28"/>
          <w:szCs w:val="28"/>
        </w:rPr>
        <w:t xml:space="preserve">2024 às </w:t>
      </w:r>
      <w:r w:rsidR="006852C8">
        <w:rPr>
          <w:rFonts w:ascii="Arial" w:hAnsi="Arial" w:cs="Arial"/>
          <w:color w:val="5B5B5F"/>
          <w:sz w:val="28"/>
          <w:szCs w:val="28"/>
        </w:rPr>
        <w:t>8</w:t>
      </w:r>
      <w:r w:rsidR="004A7BD3">
        <w:rPr>
          <w:rFonts w:ascii="Arial" w:hAnsi="Arial" w:cs="Arial"/>
          <w:color w:val="5B5B5F"/>
          <w:sz w:val="28"/>
          <w:szCs w:val="28"/>
        </w:rPr>
        <w:t>h</w:t>
      </w:r>
      <w:r w:rsidR="006852C8">
        <w:rPr>
          <w:rFonts w:ascii="Arial" w:hAnsi="Arial" w:cs="Arial"/>
          <w:color w:val="5B5B5F"/>
          <w:sz w:val="28"/>
          <w:szCs w:val="28"/>
        </w:rPr>
        <w:t>15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6852C8">
        <w:rPr>
          <w:rFonts w:ascii="Arial" w:hAnsi="Arial" w:cs="Arial"/>
          <w:b/>
          <w:color w:val="000000"/>
          <w:sz w:val="20"/>
          <w:szCs w:val="20"/>
        </w:rPr>
        <w:t>106</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130</w:t>
      </w:r>
      <w:bookmarkStart w:id="0" w:name="_GoBack"/>
      <w:bookmarkEnd w:id="0"/>
      <w:r w:rsidR="00184B0E">
        <w:rPr>
          <w:rFonts w:ascii="Arial" w:hAnsi="Arial" w:cs="Arial"/>
          <w:bCs/>
          <w:i/>
          <w:iCs/>
          <w:color w:val="FF0000"/>
          <w:sz w:val="20"/>
          <w:szCs w:val="20"/>
        </w:rPr>
        <w:t>991</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184B0E">
        <w:rPr>
          <w:rFonts w:ascii="Arial" w:hAnsi="Arial" w:cs="Arial"/>
          <w:bCs/>
          <w:i/>
          <w:iCs/>
          <w:color w:val="FF0000"/>
          <w:sz w:val="20"/>
          <w:szCs w:val="20"/>
        </w:rPr>
        <w:t>52</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CE5F25">
        <w:rPr>
          <w:b/>
          <w:color w:val="auto"/>
        </w:rPr>
        <w:t>ACICLOVIR 50MG/G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CE5F25">
        <w:rPr>
          <w:rFonts w:ascii="Arial" w:eastAsia="MS Mincho" w:hAnsi="Arial" w:cs="Arial"/>
          <w:i/>
          <w:iCs/>
          <w:color w:val="FF0000"/>
          <w:sz w:val="20"/>
          <w:szCs w:val="20"/>
        </w:rPr>
        <w:t>6</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(ACICLOVIR 50MG/G 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230" w:type="dxa"/>
        <w:tblInd w:w="55" w:type="dxa"/>
        <w:tblLayout w:type="fixed"/>
        <w:tblCellMar>
          <w:left w:w="70" w:type="dxa"/>
          <w:right w:w="70" w:type="dxa"/>
        </w:tblCellMar>
        <w:tblLook w:val="04A0" w:firstRow="1" w:lastRow="0" w:firstColumn="1" w:lastColumn="0" w:noHBand="0" w:noVBand="1"/>
      </w:tblPr>
      <w:tblGrid>
        <w:gridCol w:w="720"/>
        <w:gridCol w:w="2839"/>
        <w:gridCol w:w="1843"/>
        <w:gridCol w:w="1134"/>
        <w:gridCol w:w="1418"/>
        <w:gridCol w:w="1276"/>
      </w:tblGrid>
      <w:tr w:rsidR="0021393A" w:rsidRPr="00004ECD" w:rsidTr="0021393A">
        <w:trPr>
          <w:trHeight w:val="300"/>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21393A" w:rsidRPr="00004ECD" w:rsidRDefault="0021393A" w:rsidP="00837541">
            <w:pPr>
              <w:jc w:val="center"/>
              <w:rPr>
                <w:rFonts w:ascii="Arial" w:hAnsi="Arial" w:cs="Arial"/>
                <w:b/>
                <w:bCs/>
                <w:sz w:val="20"/>
                <w:szCs w:val="20"/>
              </w:rPr>
            </w:pPr>
            <w:r w:rsidRPr="00004ECD">
              <w:rPr>
                <w:rFonts w:ascii="Arial" w:hAnsi="Arial" w:cs="Arial"/>
                <w:b/>
                <w:bCs/>
                <w:sz w:val="20"/>
                <w:szCs w:val="20"/>
              </w:rPr>
              <w:t>ITEM</w:t>
            </w:r>
          </w:p>
        </w:tc>
        <w:tc>
          <w:tcPr>
            <w:tcW w:w="2839" w:type="dxa"/>
            <w:tcBorders>
              <w:top w:val="single" w:sz="4" w:space="0" w:color="000000"/>
              <w:left w:val="nil"/>
              <w:bottom w:val="single" w:sz="4" w:space="0" w:color="auto"/>
              <w:right w:val="single" w:sz="4" w:space="0" w:color="000000"/>
            </w:tcBorders>
            <w:shd w:val="clear" w:color="000000" w:fill="E7E6E6"/>
            <w:vAlign w:val="center"/>
            <w:hideMark/>
          </w:tcPr>
          <w:p w:rsidR="0021393A" w:rsidRPr="00004ECD" w:rsidRDefault="0021393A"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843" w:type="dxa"/>
            <w:tcBorders>
              <w:top w:val="single" w:sz="4" w:space="0" w:color="000000"/>
              <w:left w:val="nil"/>
              <w:bottom w:val="single" w:sz="4" w:space="0" w:color="auto"/>
              <w:right w:val="single" w:sz="4" w:space="0" w:color="auto"/>
            </w:tcBorders>
            <w:shd w:val="clear" w:color="000000" w:fill="E7E6E6"/>
            <w:noWrap/>
            <w:vAlign w:val="center"/>
            <w:hideMark/>
          </w:tcPr>
          <w:p w:rsidR="0021393A" w:rsidRPr="00004ECD" w:rsidRDefault="0021393A" w:rsidP="0021393A">
            <w:pPr>
              <w:rPr>
                <w:rFonts w:ascii="Arial" w:hAnsi="Arial" w:cs="Arial"/>
                <w:b/>
                <w:bCs/>
                <w:color w:val="000000"/>
                <w:sz w:val="20"/>
                <w:szCs w:val="20"/>
              </w:rPr>
            </w:pPr>
            <w:r>
              <w:rPr>
                <w:rFonts w:ascii="Arial" w:hAnsi="Arial" w:cs="Arial"/>
                <w:b/>
                <w:bCs/>
                <w:color w:val="000000"/>
                <w:sz w:val="20"/>
                <w:szCs w:val="20"/>
              </w:rPr>
              <w:t>APRESENTAÇÃO</w:t>
            </w:r>
          </w:p>
        </w:tc>
        <w:tc>
          <w:tcPr>
            <w:tcW w:w="1134" w:type="dxa"/>
            <w:tcBorders>
              <w:top w:val="single" w:sz="4" w:space="0" w:color="auto"/>
              <w:left w:val="single" w:sz="4" w:space="0" w:color="auto"/>
              <w:bottom w:val="single" w:sz="4" w:space="0" w:color="auto"/>
              <w:right w:val="single" w:sz="4" w:space="0" w:color="auto"/>
            </w:tcBorders>
            <w:shd w:val="clear" w:color="000000" w:fill="E7E6E6"/>
          </w:tcPr>
          <w:p w:rsidR="0021393A" w:rsidRPr="00004ECD" w:rsidRDefault="0021393A" w:rsidP="00837541">
            <w:pPr>
              <w:jc w:val="center"/>
              <w:rPr>
                <w:rFonts w:ascii="Arial" w:hAnsi="Arial" w:cs="Arial"/>
                <w:b/>
                <w:bCs/>
                <w:color w:val="000000"/>
                <w:sz w:val="20"/>
                <w:szCs w:val="20"/>
              </w:rPr>
            </w:pPr>
            <w:r>
              <w:rPr>
                <w:rFonts w:ascii="Arial" w:hAnsi="Arial" w:cs="Arial"/>
                <w:b/>
                <w:bCs/>
                <w:color w:val="000000"/>
                <w:sz w:val="20"/>
                <w:szCs w:val="20"/>
              </w:rPr>
              <w:t>UNIDADE</w:t>
            </w:r>
          </w:p>
        </w:tc>
        <w:tc>
          <w:tcPr>
            <w:tcW w:w="141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21393A" w:rsidRPr="00004ECD" w:rsidRDefault="0021393A"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276" w:type="dxa"/>
            <w:tcBorders>
              <w:top w:val="single" w:sz="4" w:space="0" w:color="000000"/>
              <w:left w:val="single" w:sz="4" w:space="0" w:color="auto"/>
              <w:bottom w:val="single" w:sz="4" w:space="0" w:color="auto"/>
              <w:right w:val="single" w:sz="4" w:space="0" w:color="000000"/>
            </w:tcBorders>
            <w:shd w:val="clear" w:color="000000" w:fill="E7E6E6"/>
          </w:tcPr>
          <w:p w:rsidR="0021393A" w:rsidRPr="00004ECD" w:rsidRDefault="0021393A" w:rsidP="00837541">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21393A" w:rsidRPr="00004ECD" w:rsidTr="00295B34">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200D9" w:rsidRDefault="0021393A" w:rsidP="00837541">
            <w:pPr>
              <w:jc w:val="center"/>
              <w:rPr>
                <w:rFonts w:ascii="Arial" w:hAnsi="Arial" w:cs="Arial"/>
                <w:sz w:val="20"/>
                <w:szCs w:val="20"/>
              </w:rPr>
            </w:pPr>
            <w:r>
              <w:rPr>
                <w:rFonts w:ascii="Arial" w:hAnsi="Arial" w:cs="Arial"/>
                <w:sz w:val="20"/>
                <w:szCs w:val="20"/>
              </w:rPr>
              <w:t>01</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CE5F25">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ACICLOVIR 50MG/G;</w:t>
            </w:r>
            <w:proofErr w:type="gramStart"/>
            <w:r w:rsidRPr="00270AD8">
              <w:rPr>
                <w:rFonts w:ascii="Calibri" w:eastAsia="Times New Roman" w:hAnsi="Calibri" w:cs="Calibri"/>
                <w:color w:val="0E2F44"/>
                <w:sz w:val="20"/>
                <w:szCs w:val="20"/>
              </w:rPr>
              <w:t xml:space="preserve">  </w:t>
            </w:r>
            <w:proofErr w:type="gramEnd"/>
            <w:r w:rsidRPr="00270AD8">
              <w:rPr>
                <w:rFonts w:ascii="Calibri" w:eastAsia="Times New Roman" w:hAnsi="Calibri" w:cs="Calibri"/>
                <w:color w:val="0E2F44"/>
                <w:sz w:val="20"/>
                <w:szCs w:val="20"/>
              </w:rPr>
              <w:t>CREME DERMATOLOGICO;  VIA DE ADMINISTRACAO DERMATOLOGICO;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BISNAGA (10-60G)</w:t>
            </w:r>
          </w:p>
        </w:tc>
        <w:tc>
          <w:tcPr>
            <w:tcW w:w="1134"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GRAMA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70AD8" w:rsidRDefault="00FD21F0" w:rsidP="003A7168">
            <w:pPr>
              <w:jc w:val="center"/>
              <w:rPr>
                <w:rFonts w:ascii="Calibri" w:eastAsia="Times New Roman" w:hAnsi="Calibri" w:cs="Calibri"/>
                <w:color w:val="000000"/>
              </w:rPr>
            </w:pPr>
            <w:r>
              <w:rPr>
                <w:rFonts w:ascii="Calibri" w:eastAsia="Times New Roman" w:hAnsi="Calibri" w:cs="Calibri"/>
                <w:color w:val="000000"/>
              </w:rPr>
              <w:t>29</w:t>
            </w:r>
            <w:r w:rsidR="0021393A" w:rsidRPr="00270AD8">
              <w:rPr>
                <w:rFonts w:ascii="Calibri" w:eastAsia="Times New Roman" w:hAnsi="Calibri" w:cs="Calibri"/>
                <w:color w:val="00000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462802</w:t>
            </w:r>
          </w:p>
        </w:tc>
      </w:tr>
      <w:tr w:rsidR="0021393A" w:rsidRPr="00004ECD" w:rsidTr="00295B34">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200D9" w:rsidRDefault="0021393A" w:rsidP="00837541">
            <w:pPr>
              <w:jc w:val="center"/>
              <w:rPr>
                <w:rFonts w:ascii="Arial" w:hAnsi="Arial" w:cs="Arial"/>
                <w:sz w:val="20"/>
                <w:szCs w:val="20"/>
              </w:rPr>
            </w:pPr>
            <w:r>
              <w:rPr>
                <w:rFonts w:ascii="Arial" w:hAnsi="Arial" w:cs="Arial"/>
                <w:sz w:val="20"/>
                <w:szCs w:val="20"/>
              </w:rPr>
              <w:t>02</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CE5F25">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CETOCONAZOL 20 MG/G; CREME DERMATOLOGICO;</w:t>
            </w:r>
            <w:proofErr w:type="gramStart"/>
            <w:r w:rsidRPr="00270AD8">
              <w:rPr>
                <w:rFonts w:ascii="Calibri" w:eastAsia="Times New Roman" w:hAnsi="Calibri" w:cs="Calibri"/>
                <w:color w:val="0E2F44"/>
                <w:sz w:val="20"/>
                <w:szCs w:val="20"/>
              </w:rPr>
              <w:t xml:space="preserve">  </w:t>
            </w:r>
            <w:proofErr w:type="gramEnd"/>
            <w:r w:rsidRPr="00270AD8">
              <w:rPr>
                <w:rFonts w:ascii="Calibri" w:eastAsia="Times New Roman" w:hAnsi="Calibri" w:cs="Calibri"/>
                <w:color w:val="0E2F44"/>
                <w:sz w:val="20"/>
                <w:szCs w:val="20"/>
              </w:rPr>
              <w:t>VIA DE ADMINISTRACAO DERMATOLOGICO;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BISNAGA (30-60G)</w:t>
            </w:r>
          </w:p>
        </w:tc>
        <w:tc>
          <w:tcPr>
            <w:tcW w:w="1134"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GRAMA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70AD8" w:rsidRDefault="00FD21F0" w:rsidP="003A7168">
            <w:pPr>
              <w:jc w:val="center"/>
              <w:rPr>
                <w:rFonts w:ascii="Calibri" w:eastAsia="Times New Roman" w:hAnsi="Calibri" w:cs="Calibri"/>
                <w:color w:val="000000"/>
              </w:rPr>
            </w:pPr>
            <w:r>
              <w:rPr>
                <w:rFonts w:ascii="Calibri" w:eastAsia="Times New Roman" w:hAnsi="Calibri" w:cs="Calibri"/>
                <w:color w:val="000000"/>
              </w:rPr>
              <w:t>63</w:t>
            </w:r>
            <w:r w:rsidR="0021393A" w:rsidRPr="00270AD8">
              <w:rPr>
                <w:rFonts w:ascii="Calibri" w:eastAsia="Times New Roman" w:hAnsi="Calibri" w:cs="Calibri"/>
                <w:color w:val="00000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463167</w:t>
            </w:r>
          </w:p>
        </w:tc>
      </w:tr>
      <w:tr w:rsidR="0021393A" w:rsidRPr="00004ECD" w:rsidTr="00295B34">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200D9" w:rsidRDefault="0021393A" w:rsidP="00837541">
            <w:pPr>
              <w:jc w:val="center"/>
              <w:rPr>
                <w:rFonts w:ascii="Arial" w:hAnsi="Arial" w:cs="Arial"/>
                <w:sz w:val="20"/>
                <w:szCs w:val="20"/>
              </w:rPr>
            </w:pPr>
            <w:r>
              <w:rPr>
                <w:rFonts w:ascii="Arial" w:hAnsi="Arial" w:cs="Arial"/>
                <w:sz w:val="20"/>
                <w:szCs w:val="20"/>
              </w:rPr>
              <w:t>03</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CE5F25">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COLAGENASE 0,6U/G; CLORANFENICOL 0,01G/G;</w:t>
            </w:r>
            <w:proofErr w:type="gramStart"/>
            <w:r w:rsidRPr="00270AD8">
              <w:rPr>
                <w:rFonts w:ascii="Calibri" w:eastAsia="Times New Roman" w:hAnsi="Calibri" w:cs="Calibri"/>
                <w:color w:val="0E2F44"/>
                <w:sz w:val="20"/>
                <w:szCs w:val="20"/>
              </w:rPr>
              <w:t xml:space="preserve">  </w:t>
            </w:r>
            <w:proofErr w:type="gramEnd"/>
            <w:r w:rsidRPr="00270AD8">
              <w:rPr>
                <w:rFonts w:ascii="Calibri" w:eastAsia="Times New Roman" w:hAnsi="Calibri" w:cs="Calibri"/>
                <w:color w:val="0E2F44"/>
                <w:sz w:val="20"/>
                <w:szCs w:val="20"/>
              </w:rPr>
              <w:t>POMADA DERMATOLOGICA;  VIA DE ADMINISTRACAO DERMATOLOGICA;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BISNAGA (30-60G)</w:t>
            </w:r>
          </w:p>
        </w:tc>
        <w:tc>
          <w:tcPr>
            <w:tcW w:w="1134"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GRAMA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70AD8" w:rsidRDefault="0021393A" w:rsidP="00FD21F0">
            <w:pPr>
              <w:jc w:val="center"/>
              <w:rPr>
                <w:rFonts w:ascii="Calibri" w:eastAsia="Times New Roman" w:hAnsi="Calibri" w:cs="Calibri"/>
                <w:color w:val="000000"/>
              </w:rPr>
            </w:pPr>
            <w:r w:rsidRPr="00270AD8">
              <w:rPr>
                <w:rFonts w:ascii="Calibri" w:eastAsia="Times New Roman" w:hAnsi="Calibri" w:cs="Calibri"/>
                <w:color w:val="000000"/>
              </w:rPr>
              <w:t>1</w:t>
            </w:r>
            <w:r w:rsidR="00FD21F0">
              <w:rPr>
                <w:rFonts w:ascii="Calibri" w:eastAsia="Times New Roman" w:hAnsi="Calibri" w:cs="Calibri"/>
                <w:color w:val="000000"/>
              </w:rPr>
              <w:t>5</w:t>
            </w:r>
            <w:r w:rsidRPr="00270AD8">
              <w:rPr>
                <w:rFonts w:ascii="Calibri" w:eastAsia="Times New Roman" w:hAnsi="Calibri" w:cs="Calibri"/>
                <w:color w:val="00000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108723</w:t>
            </w:r>
          </w:p>
        </w:tc>
      </w:tr>
      <w:tr w:rsidR="0021393A" w:rsidRPr="00004ECD" w:rsidTr="00295B34">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200D9" w:rsidRDefault="0021393A" w:rsidP="00837541">
            <w:pPr>
              <w:jc w:val="center"/>
              <w:rPr>
                <w:rFonts w:ascii="Arial" w:hAnsi="Arial" w:cs="Arial"/>
                <w:sz w:val="20"/>
                <w:szCs w:val="20"/>
              </w:rPr>
            </w:pPr>
            <w:r>
              <w:rPr>
                <w:rFonts w:ascii="Arial" w:hAnsi="Arial" w:cs="Arial"/>
                <w:sz w:val="20"/>
                <w:szCs w:val="20"/>
              </w:rPr>
              <w:t>04</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CE5F25">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DEXAMETASONA, ACETATO 1MG/G (0,1%);</w:t>
            </w:r>
            <w:proofErr w:type="gramStart"/>
            <w:r w:rsidRPr="00270AD8">
              <w:rPr>
                <w:rFonts w:ascii="Calibri" w:eastAsia="Times New Roman" w:hAnsi="Calibri" w:cs="Calibri"/>
                <w:color w:val="0E2F44"/>
                <w:sz w:val="20"/>
                <w:szCs w:val="20"/>
              </w:rPr>
              <w:t xml:space="preserve">  </w:t>
            </w:r>
            <w:proofErr w:type="gramEnd"/>
            <w:r w:rsidRPr="00270AD8">
              <w:rPr>
                <w:rFonts w:ascii="Calibri" w:eastAsia="Times New Roman" w:hAnsi="Calibri" w:cs="Calibri"/>
                <w:color w:val="0E2F44"/>
                <w:sz w:val="20"/>
                <w:szCs w:val="20"/>
              </w:rPr>
              <w:t>CREME DERMATOLOGICO; VIA DE ADMINISTRACAO DERMATOLOGICO;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BISNAGA (10-30G)</w:t>
            </w:r>
          </w:p>
        </w:tc>
        <w:tc>
          <w:tcPr>
            <w:tcW w:w="1134"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GRAMA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70AD8" w:rsidRDefault="00FD21F0" w:rsidP="003A7168">
            <w:pPr>
              <w:jc w:val="center"/>
              <w:rPr>
                <w:rFonts w:ascii="Calibri" w:eastAsia="Times New Roman" w:hAnsi="Calibri" w:cs="Calibri"/>
                <w:color w:val="000000"/>
              </w:rPr>
            </w:pPr>
            <w:r>
              <w:rPr>
                <w:rFonts w:ascii="Calibri" w:eastAsia="Times New Roman" w:hAnsi="Calibri" w:cs="Calibri"/>
                <w:color w:val="000000"/>
              </w:rPr>
              <w:t>12.0</w:t>
            </w:r>
            <w:r w:rsidR="0021393A" w:rsidRPr="00270AD8">
              <w:rPr>
                <w:rFonts w:ascii="Calibri" w:eastAsia="Times New Roman" w:hAnsi="Calibri" w:cs="Calibri"/>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480479</w:t>
            </w:r>
          </w:p>
        </w:tc>
      </w:tr>
      <w:tr w:rsidR="0021393A" w:rsidRPr="00004ECD" w:rsidTr="00295B34">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200D9" w:rsidRDefault="0021393A" w:rsidP="00837541">
            <w:pPr>
              <w:jc w:val="center"/>
              <w:rPr>
                <w:rFonts w:ascii="Arial" w:hAnsi="Arial" w:cs="Arial"/>
                <w:sz w:val="20"/>
                <w:szCs w:val="20"/>
              </w:rPr>
            </w:pPr>
            <w:r>
              <w:rPr>
                <w:rFonts w:ascii="Arial" w:hAnsi="Arial" w:cs="Arial"/>
                <w:sz w:val="20"/>
                <w:szCs w:val="20"/>
              </w:rPr>
              <w:t>05</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CE5F25">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ESTRIOL 1MG/G; CREME VAGINAL; VIA DE ADMINISTRACAO VAGINAL;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BISNAGA (30 - 60G) - COM APLICADOR</w:t>
            </w:r>
          </w:p>
        </w:tc>
        <w:tc>
          <w:tcPr>
            <w:tcW w:w="1134"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GRAMA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70AD8" w:rsidRDefault="00FD21F0" w:rsidP="003A7168">
            <w:pPr>
              <w:jc w:val="center"/>
              <w:rPr>
                <w:rFonts w:ascii="Calibri" w:eastAsia="Times New Roman" w:hAnsi="Calibri" w:cs="Calibri"/>
                <w:color w:val="000000"/>
              </w:rPr>
            </w:pPr>
            <w:r>
              <w:rPr>
                <w:rFonts w:ascii="Calibri" w:eastAsia="Times New Roman" w:hAnsi="Calibri" w:cs="Calibri"/>
                <w:color w:val="000000"/>
              </w:rPr>
              <w:t>11</w:t>
            </w:r>
            <w:r w:rsidR="0021393A" w:rsidRPr="00270AD8">
              <w:rPr>
                <w:rFonts w:ascii="Calibri" w:eastAsia="Times New Roman" w:hAnsi="Calibri" w:cs="Calibri"/>
                <w:color w:val="00000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331619</w:t>
            </w:r>
          </w:p>
        </w:tc>
      </w:tr>
      <w:tr w:rsidR="0021393A" w:rsidRPr="00004ECD" w:rsidTr="00295B34">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200D9" w:rsidRDefault="0021393A" w:rsidP="00837541">
            <w:pPr>
              <w:jc w:val="center"/>
              <w:rPr>
                <w:rFonts w:ascii="Arial" w:hAnsi="Arial" w:cs="Arial"/>
                <w:sz w:val="20"/>
                <w:szCs w:val="20"/>
              </w:rPr>
            </w:pPr>
            <w:r>
              <w:rPr>
                <w:rFonts w:ascii="Arial" w:hAnsi="Arial" w:cs="Arial"/>
                <w:sz w:val="20"/>
                <w:szCs w:val="20"/>
              </w:rPr>
              <w:t>06</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CE5F25">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HIDROCORTISONA, ACETATO 10 MG/G;</w:t>
            </w:r>
            <w:proofErr w:type="gramStart"/>
            <w:r w:rsidRPr="00270AD8">
              <w:rPr>
                <w:rFonts w:ascii="Calibri" w:eastAsia="Times New Roman" w:hAnsi="Calibri" w:cs="Calibri"/>
                <w:color w:val="0E2F44"/>
                <w:sz w:val="20"/>
                <w:szCs w:val="20"/>
              </w:rPr>
              <w:t xml:space="preserve">  </w:t>
            </w:r>
            <w:proofErr w:type="gramEnd"/>
            <w:r w:rsidRPr="00270AD8">
              <w:rPr>
                <w:rFonts w:ascii="Calibri" w:eastAsia="Times New Roman" w:hAnsi="Calibri" w:cs="Calibri"/>
                <w:color w:val="0E2F44"/>
                <w:sz w:val="20"/>
                <w:szCs w:val="20"/>
              </w:rPr>
              <w:t>VIA DE ADMINISTRACAO DERMATOLOGICA;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BISNAGA (30-60G)</w:t>
            </w:r>
          </w:p>
        </w:tc>
        <w:tc>
          <w:tcPr>
            <w:tcW w:w="1134"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GRAMA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70AD8" w:rsidRDefault="00FD21F0" w:rsidP="00FD21F0">
            <w:pPr>
              <w:jc w:val="center"/>
              <w:rPr>
                <w:rFonts w:ascii="Calibri" w:eastAsia="Times New Roman" w:hAnsi="Calibri" w:cs="Calibri"/>
                <w:color w:val="000000"/>
              </w:rPr>
            </w:pPr>
            <w:r>
              <w:rPr>
                <w:rFonts w:ascii="Calibri" w:eastAsia="Times New Roman" w:hAnsi="Calibri" w:cs="Calibri"/>
                <w:color w:val="000000"/>
              </w:rPr>
              <w:t>16</w:t>
            </w:r>
            <w:r w:rsidR="0021393A" w:rsidRPr="00270AD8">
              <w:rPr>
                <w:rFonts w:ascii="Calibri" w:eastAsia="Times New Roman" w:hAnsi="Calibri" w:cs="Calibri"/>
                <w:color w:val="00000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191450</w:t>
            </w:r>
          </w:p>
        </w:tc>
      </w:tr>
      <w:tr w:rsidR="0021393A" w:rsidRPr="00004ECD" w:rsidTr="00295B34">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200D9" w:rsidRDefault="0021393A" w:rsidP="00837541">
            <w:pPr>
              <w:jc w:val="center"/>
              <w:rPr>
                <w:rFonts w:ascii="Arial" w:hAnsi="Arial" w:cs="Arial"/>
                <w:sz w:val="20"/>
                <w:szCs w:val="20"/>
              </w:rPr>
            </w:pPr>
            <w:r>
              <w:rPr>
                <w:rFonts w:ascii="Arial" w:hAnsi="Arial" w:cs="Arial"/>
                <w:sz w:val="20"/>
                <w:szCs w:val="20"/>
              </w:rPr>
              <w:t>07</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CE5F25">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IMIQUIMODE 50MG/G;</w:t>
            </w:r>
            <w:proofErr w:type="gramStart"/>
            <w:r w:rsidRPr="00270AD8">
              <w:rPr>
                <w:rFonts w:ascii="Calibri" w:eastAsia="Times New Roman" w:hAnsi="Calibri" w:cs="Calibri"/>
                <w:color w:val="0E2F44"/>
                <w:sz w:val="20"/>
                <w:szCs w:val="20"/>
              </w:rPr>
              <w:t xml:space="preserve">  </w:t>
            </w:r>
            <w:proofErr w:type="gramEnd"/>
            <w:r w:rsidRPr="00270AD8">
              <w:rPr>
                <w:rFonts w:ascii="Calibri" w:eastAsia="Times New Roman" w:hAnsi="Calibri" w:cs="Calibri"/>
                <w:color w:val="0E2F44"/>
                <w:sz w:val="20"/>
                <w:szCs w:val="20"/>
              </w:rPr>
              <w:t>SACHE 250MG; VIA DE ADMINISTRACAO DERMATOLOGICO;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SACHE - 0,25G</w:t>
            </w:r>
          </w:p>
        </w:tc>
        <w:tc>
          <w:tcPr>
            <w:tcW w:w="1134"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SACHE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93A" w:rsidRPr="00270AD8" w:rsidRDefault="00FD21F0" w:rsidP="003A7168">
            <w:pPr>
              <w:jc w:val="center"/>
              <w:rPr>
                <w:rFonts w:ascii="Calibri" w:eastAsia="Times New Roman" w:hAnsi="Calibri" w:cs="Calibri"/>
                <w:color w:val="000000"/>
              </w:rPr>
            </w:pPr>
            <w:r>
              <w:rPr>
                <w:rFonts w:ascii="Calibri" w:eastAsia="Times New Roman" w:hAnsi="Calibri" w:cs="Calibri"/>
                <w:color w:val="000000"/>
              </w:rPr>
              <w:t>9</w:t>
            </w:r>
            <w:r w:rsidR="0021393A" w:rsidRPr="00270AD8">
              <w:rPr>
                <w:rFonts w:ascii="Calibri" w:eastAsia="Times New Roman" w:hAnsi="Calibri" w:cs="Calibri"/>
                <w:color w:val="00000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21393A" w:rsidRPr="00270AD8" w:rsidRDefault="0021393A" w:rsidP="003A7168">
            <w:pPr>
              <w:jc w:val="center"/>
              <w:rPr>
                <w:rFonts w:ascii="Calibri" w:eastAsia="Times New Roman" w:hAnsi="Calibri" w:cs="Calibri"/>
                <w:color w:val="000000"/>
              </w:rPr>
            </w:pPr>
            <w:r w:rsidRPr="00270AD8">
              <w:rPr>
                <w:rFonts w:ascii="Calibri" w:eastAsia="Times New Roman" w:hAnsi="Calibri" w:cs="Calibri"/>
                <w:color w:val="000000"/>
              </w:rPr>
              <w:t>1720384</w:t>
            </w:r>
          </w:p>
        </w:tc>
      </w:tr>
    </w:tbl>
    <w:p w:rsidR="00004ECD" w:rsidRDefault="00004ECD" w:rsidP="00004ECD">
      <w:pPr>
        <w:pStyle w:val="PargrafodaLista"/>
        <w:spacing w:line="360" w:lineRule="auto"/>
        <w:jc w:val="both"/>
        <w:outlineLvl w:val="0"/>
        <w:rPr>
          <w:rFonts w:ascii="Arial" w:hAnsi="Arial" w:cs="Arial"/>
          <w:b/>
          <w:sz w:val="20"/>
          <w:szCs w:val="20"/>
        </w:rPr>
      </w:pPr>
    </w:p>
    <w:p w:rsidR="003959D9" w:rsidRDefault="003959D9" w:rsidP="003959D9">
      <w:pPr>
        <w:pStyle w:val="NormalWeb"/>
        <w:shd w:val="clear" w:color="auto" w:fill="FFFFFF"/>
        <w:spacing w:line="360" w:lineRule="auto"/>
        <w:jc w:val="both"/>
        <w:rPr>
          <w:rStyle w:val="PGE-Alteraesdestacadas"/>
          <w:rFonts w:cs="Arial"/>
          <w:sz w:val="20"/>
          <w:szCs w:val="20"/>
          <w:u w:val="none"/>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3959D9">
        <w:rPr>
          <w:rStyle w:val="PGE-Alteraesdestacadas"/>
          <w:rFonts w:cs="Arial"/>
          <w:color w:val="FF0000"/>
          <w:sz w:val="20"/>
          <w:szCs w:val="20"/>
          <w:u w:val="none"/>
        </w:rPr>
        <w:t xml:space="preserve">por </w:t>
      </w:r>
      <w:r w:rsidR="0021393A">
        <w:rPr>
          <w:rStyle w:val="PGE-Alteraesdestacadas"/>
          <w:rFonts w:cs="Arial"/>
          <w:color w:val="FF0000"/>
          <w:sz w:val="20"/>
          <w:szCs w:val="20"/>
          <w:u w:val="none"/>
        </w:rPr>
        <w:t>GRAMA/SACHE</w:t>
      </w:r>
      <w:r w:rsidRPr="003959D9">
        <w:rPr>
          <w:rStyle w:val="PGE-Alteraesdestacadas"/>
          <w:rFonts w:cs="Arial"/>
          <w:sz w:val="20"/>
          <w:szCs w:val="20"/>
          <w:u w:val="none"/>
        </w:rPr>
        <w:t>.</w:t>
      </w:r>
    </w:p>
    <w:p w:rsidR="0021393A" w:rsidRDefault="0021393A" w:rsidP="003959D9">
      <w:pPr>
        <w:pStyle w:val="NormalWeb"/>
        <w:shd w:val="clear" w:color="auto" w:fill="FFFFFF"/>
        <w:spacing w:line="360" w:lineRule="auto"/>
        <w:jc w:val="both"/>
        <w:rPr>
          <w:rStyle w:val="PGE-Alteraesdestacadas"/>
          <w:rFonts w:cs="Arial"/>
          <w:sz w:val="20"/>
          <w:szCs w:val="20"/>
          <w:u w:val="none"/>
        </w:rPr>
      </w:pPr>
    </w:p>
    <w:p w:rsidR="0021393A" w:rsidRPr="00004ECD" w:rsidRDefault="0021393A" w:rsidP="003959D9">
      <w:pPr>
        <w:pStyle w:val="NormalWeb"/>
        <w:shd w:val="clear" w:color="auto" w:fill="FFFFFF"/>
        <w:spacing w:line="360" w:lineRule="auto"/>
        <w:jc w:val="both"/>
        <w:rPr>
          <w:rFonts w:ascii="Arial" w:hAnsi="Arial" w:cs="Arial"/>
          <w:sz w:val="20"/>
          <w:szCs w:val="20"/>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lastRenderedPageBreak/>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(ACICLOVIR 50MG/G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5000" w:type="pct"/>
        <w:tblCellMar>
          <w:left w:w="70" w:type="dxa"/>
          <w:right w:w="70" w:type="dxa"/>
        </w:tblCellMar>
        <w:tblLook w:val="04A0" w:firstRow="1" w:lastRow="0" w:firstColumn="1" w:lastColumn="0" w:noHBand="0" w:noVBand="1"/>
      </w:tblPr>
      <w:tblGrid>
        <w:gridCol w:w="618"/>
        <w:gridCol w:w="2222"/>
        <w:gridCol w:w="1819"/>
        <w:gridCol w:w="1053"/>
        <w:gridCol w:w="1056"/>
        <w:gridCol w:w="939"/>
        <w:gridCol w:w="937"/>
      </w:tblGrid>
      <w:tr w:rsidR="0021393A" w:rsidRPr="00004ECD" w:rsidTr="00FD21F0">
        <w:trPr>
          <w:trHeight w:val="300"/>
        </w:trPr>
        <w:tc>
          <w:tcPr>
            <w:tcW w:w="357"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21393A" w:rsidRPr="00004ECD" w:rsidRDefault="0021393A" w:rsidP="003A7168">
            <w:pPr>
              <w:jc w:val="center"/>
              <w:rPr>
                <w:rFonts w:ascii="Arial" w:hAnsi="Arial" w:cs="Arial"/>
                <w:b/>
                <w:bCs/>
                <w:sz w:val="20"/>
                <w:szCs w:val="20"/>
              </w:rPr>
            </w:pPr>
            <w:r w:rsidRPr="00004ECD">
              <w:rPr>
                <w:rFonts w:ascii="Arial" w:hAnsi="Arial" w:cs="Arial"/>
                <w:b/>
                <w:bCs/>
                <w:sz w:val="20"/>
                <w:szCs w:val="20"/>
              </w:rPr>
              <w:t>ITEM</w:t>
            </w:r>
          </w:p>
        </w:tc>
        <w:tc>
          <w:tcPr>
            <w:tcW w:w="1286" w:type="pct"/>
            <w:tcBorders>
              <w:top w:val="single" w:sz="4" w:space="0" w:color="000000"/>
              <w:left w:val="nil"/>
              <w:bottom w:val="single" w:sz="4" w:space="0" w:color="auto"/>
              <w:right w:val="single" w:sz="4" w:space="0" w:color="000000"/>
            </w:tcBorders>
            <w:shd w:val="clear" w:color="000000" w:fill="E7E6E6"/>
            <w:vAlign w:val="center"/>
            <w:hideMark/>
          </w:tcPr>
          <w:p w:rsidR="0021393A" w:rsidRPr="00004ECD" w:rsidRDefault="0021393A" w:rsidP="003A7168">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052" w:type="pct"/>
            <w:tcBorders>
              <w:top w:val="single" w:sz="4" w:space="0" w:color="000000"/>
              <w:left w:val="nil"/>
              <w:bottom w:val="single" w:sz="4" w:space="0" w:color="auto"/>
              <w:right w:val="single" w:sz="4" w:space="0" w:color="auto"/>
            </w:tcBorders>
            <w:shd w:val="clear" w:color="000000" w:fill="E7E6E6"/>
            <w:noWrap/>
            <w:vAlign w:val="center"/>
            <w:hideMark/>
          </w:tcPr>
          <w:p w:rsidR="0021393A" w:rsidRPr="00004ECD" w:rsidRDefault="0021393A" w:rsidP="003A7168">
            <w:pPr>
              <w:rPr>
                <w:rFonts w:ascii="Arial" w:hAnsi="Arial" w:cs="Arial"/>
                <w:b/>
                <w:bCs/>
                <w:color w:val="000000"/>
                <w:sz w:val="20"/>
                <w:szCs w:val="20"/>
              </w:rPr>
            </w:pPr>
            <w:r>
              <w:rPr>
                <w:rFonts w:ascii="Arial" w:hAnsi="Arial" w:cs="Arial"/>
                <w:b/>
                <w:bCs/>
                <w:color w:val="000000"/>
                <w:sz w:val="20"/>
                <w:szCs w:val="20"/>
              </w:rPr>
              <w:t>APRESENTAÇÃO</w:t>
            </w:r>
          </w:p>
        </w:tc>
        <w:tc>
          <w:tcPr>
            <w:tcW w:w="609" w:type="pct"/>
            <w:tcBorders>
              <w:top w:val="single" w:sz="4" w:space="0" w:color="auto"/>
              <w:left w:val="single" w:sz="4" w:space="0" w:color="auto"/>
              <w:bottom w:val="single" w:sz="4" w:space="0" w:color="auto"/>
              <w:right w:val="single" w:sz="4" w:space="0" w:color="auto"/>
            </w:tcBorders>
            <w:shd w:val="clear" w:color="000000" w:fill="E7E6E6"/>
          </w:tcPr>
          <w:p w:rsidR="0021393A" w:rsidRPr="00004ECD" w:rsidRDefault="0021393A" w:rsidP="0021393A">
            <w:pPr>
              <w:rPr>
                <w:rFonts w:ascii="Arial" w:hAnsi="Arial" w:cs="Arial"/>
                <w:b/>
                <w:bCs/>
                <w:color w:val="000000"/>
                <w:sz w:val="20"/>
                <w:szCs w:val="20"/>
              </w:rPr>
            </w:pPr>
            <w:r>
              <w:rPr>
                <w:rFonts w:ascii="Arial" w:hAnsi="Arial" w:cs="Arial"/>
                <w:b/>
                <w:bCs/>
                <w:color w:val="000000"/>
                <w:sz w:val="20"/>
                <w:szCs w:val="20"/>
              </w:rPr>
              <w:t>UNIDADE</w:t>
            </w:r>
          </w:p>
        </w:tc>
        <w:tc>
          <w:tcPr>
            <w:tcW w:w="611"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21393A" w:rsidRPr="00004ECD" w:rsidRDefault="0021393A" w:rsidP="003A7168">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543" w:type="pct"/>
            <w:tcBorders>
              <w:top w:val="single" w:sz="4" w:space="0" w:color="000000"/>
              <w:left w:val="single" w:sz="4" w:space="0" w:color="auto"/>
              <w:bottom w:val="single" w:sz="4" w:space="0" w:color="auto"/>
              <w:right w:val="single" w:sz="4" w:space="0" w:color="000000"/>
            </w:tcBorders>
            <w:shd w:val="clear" w:color="000000" w:fill="E7E6E6"/>
          </w:tcPr>
          <w:p w:rsidR="0021393A" w:rsidRDefault="0021393A" w:rsidP="003A7168">
            <w:pPr>
              <w:jc w:val="center"/>
              <w:rPr>
                <w:rFonts w:ascii="Arial" w:hAnsi="Arial" w:cs="Arial"/>
                <w:b/>
                <w:bCs/>
                <w:color w:val="000000"/>
                <w:sz w:val="20"/>
                <w:szCs w:val="20"/>
              </w:rPr>
            </w:pPr>
            <w:r>
              <w:rPr>
                <w:rFonts w:ascii="Arial" w:hAnsi="Arial" w:cs="Arial"/>
                <w:b/>
                <w:bCs/>
                <w:color w:val="000000"/>
                <w:sz w:val="20"/>
                <w:szCs w:val="20"/>
              </w:rPr>
              <w:t>VALOR</w:t>
            </w:r>
          </w:p>
          <w:p w:rsidR="0021393A" w:rsidRPr="00004ECD" w:rsidRDefault="0021393A" w:rsidP="003A7168">
            <w:pPr>
              <w:jc w:val="center"/>
              <w:rPr>
                <w:rFonts w:ascii="Arial" w:hAnsi="Arial" w:cs="Arial"/>
                <w:b/>
                <w:bCs/>
                <w:color w:val="000000"/>
                <w:sz w:val="20"/>
                <w:szCs w:val="20"/>
              </w:rPr>
            </w:pPr>
            <w:r>
              <w:rPr>
                <w:rFonts w:ascii="Arial" w:hAnsi="Arial" w:cs="Arial"/>
                <w:b/>
                <w:bCs/>
                <w:color w:val="000000"/>
                <w:sz w:val="20"/>
                <w:szCs w:val="20"/>
              </w:rPr>
              <w:t>UNIT.</w:t>
            </w:r>
          </w:p>
        </w:tc>
        <w:tc>
          <w:tcPr>
            <w:tcW w:w="543" w:type="pct"/>
            <w:tcBorders>
              <w:top w:val="single" w:sz="4" w:space="0" w:color="000000"/>
              <w:left w:val="single" w:sz="4" w:space="0" w:color="auto"/>
              <w:bottom w:val="single" w:sz="4" w:space="0" w:color="auto"/>
              <w:right w:val="single" w:sz="4" w:space="0" w:color="000000"/>
            </w:tcBorders>
            <w:shd w:val="clear" w:color="000000" w:fill="E7E6E6"/>
          </w:tcPr>
          <w:p w:rsidR="0021393A" w:rsidRDefault="0021393A" w:rsidP="003A7168">
            <w:pPr>
              <w:jc w:val="center"/>
              <w:rPr>
                <w:rFonts w:ascii="Arial" w:hAnsi="Arial" w:cs="Arial"/>
                <w:b/>
                <w:bCs/>
                <w:color w:val="000000"/>
                <w:sz w:val="20"/>
                <w:szCs w:val="20"/>
              </w:rPr>
            </w:pPr>
            <w:r>
              <w:rPr>
                <w:rFonts w:ascii="Arial" w:hAnsi="Arial" w:cs="Arial"/>
                <w:b/>
                <w:bCs/>
                <w:color w:val="000000"/>
                <w:sz w:val="20"/>
                <w:szCs w:val="20"/>
              </w:rPr>
              <w:t>VALOR</w:t>
            </w:r>
          </w:p>
          <w:p w:rsidR="0021393A" w:rsidRPr="00004ECD" w:rsidRDefault="0021393A" w:rsidP="003A7168">
            <w:pPr>
              <w:jc w:val="center"/>
              <w:rPr>
                <w:rFonts w:ascii="Arial" w:hAnsi="Arial" w:cs="Arial"/>
                <w:b/>
                <w:bCs/>
                <w:color w:val="000000"/>
                <w:sz w:val="20"/>
                <w:szCs w:val="20"/>
              </w:rPr>
            </w:pPr>
            <w:r>
              <w:rPr>
                <w:rFonts w:ascii="Arial" w:hAnsi="Arial" w:cs="Arial"/>
                <w:b/>
                <w:bCs/>
                <w:color w:val="000000"/>
                <w:sz w:val="20"/>
                <w:szCs w:val="20"/>
              </w:rPr>
              <w:t>TOTAL</w:t>
            </w:r>
          </w:p>
        </w:tc>
      </w:tr>
      <w:tr w:rsidR="00FD21F0" w:rsidRPr="00004ECD" w:rsidTr="00FD21F0">
        <w:trPr>
          <w:trHeight w:val="262"/>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200D9" w:rsidRDefault="00FD21F0" w:rsidP="003A7168">
            <w:pPr>
              <w:jc w:val="center"/>
              <w:rPr>
                <w:rFonts w:ascii="Arial" w:hAnsi="Arial" w:cs="Arial"/>
                <w:sz w:val="20"/>
                <w:szCs w:val="20"/>
              </w:rPr>
            </w:pPr>
            <w:r>
              <w:rPr>
                <w:rFonts w:ascii="Arial" w:hAnsi="Arial" w:cs="Arial"/>
                <w:sz w:val="20"/>
                <w:szCs w:val="20"/>
              </w:rPr>
              <w:t>01</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ACICLOVIR 50MG/G;</w:t>
            </w:r>
            <w:proofErr w:type="gramStart"/>
            <w:r w:rsidRPr="00270AD8">
              <w:rPr>
                <w:rFonts w:ascii="Calibri" w:eastAsia="Times New Roman" w:hAnsi="Calibri" w:cs="Calibri"/>
                <w:color w:val="0E2F44"/>
                <w:sz w:val="20"/>
                <w:szCs w:val="20"/>
              </w:rPr>
              <w:t xml:space="preserve">  </w:t>
            </w:r>
            <w:proofErr w:type="gramEnd"/>
            <w:r w:rsidRPr="00270AD8">
              <w:rPr>
                <w:rFonts w:ascii="Calibri" w:eastAsia="Times New Roman" w:hAnsi="Calibri" w:cs="Calibri"/>
                <w:color w:val="0E2F44"/>
                <w:sz w:val="20"/>
                <w:szCs w:val="20"/>
              </w:rPr>
              <w:t>CREME DERMATOLOGICO;  VIA DE ADMINISTRACAO DERMATOLOGICO;</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BISNAGA (10-60G)</w:t>
            </w:r>
          </w:p>
        </w:tc>
        <w:tc>
          <w:tcPr>
            <w:tcW w:w="609"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GRAMA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70AD8" w:rsidRDefault="00FD21F0" w:rsidP="00140AAE">
            <w:pPr>
              <w:jc w:val="center"/>
              <w:rPr>
                <w:rFonts w:ascii="Calibri" w:eastAsia="Times New Roman" w:hAnsi="Calibri" w:cs="Calibri"/>
                <w:color w:val="000000"/>
              </w:rPr>
            </w:pPr>
            <w:r>
              <w:rPr>
                <w:rFonts w:ascii="Calibri" w:eastAsia="Times New Roman" w:hAnsi="Calibri" w:cs="Calibri"/>
                <w:color w:val="000000"/>
              </w:rPr>
              <w:t>29</w:t>
            </w:r>
            <w:r w:rsidRPr="00270AD8">
              <w:rPr>
                <w:rFonts w:ascii="Calibri" w:eastAsia="Times New Roman" w:hAnsi="Calibri" w:cs="Calibri"/>
                <w:color w:val="000000"/>
              </w:rPr>
              <w:t>.000</w:t>
            </w:r>
          </w:p>
        </w:tc>
        <w:tc>
          <w:tcPr>
            <w:tcW w:w="543"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p>
        </w:tc>
        <w:tc>
          <w:tcPr>
            <w:tcW w:w="543" w:type="pct"/>
            <w:tcBorders>
              <w:top w:val="single" w:sz="4" w:space="0" w:color="auto"/>
              <w:left w:val="single" w:sz="4" w:space="0" w:color="auto"/>
              <w:bottom w:val="single" w:sz="4" w:space="0" w:color="auto"/>
              <w:right w:val="single" w:sz="4" w:space="0" w:color="auto"/>
            </w:tcBorders>
          </w:tcPr>
          <w:p w:rsidR="00FD21F0" w:rsidRPr="00270AD8" w:rsidRDefault="00FD21F0" w:rsidP="003A7168">
            <w:pPr>
              <w:jc w:val="center"/>
              <w:rPr>
                <w:rFonts w:ascii="Calibri" w:eastAsia="Times New Roman" w:hAnsi="Calibri" w:cs="Calibri"/>
                <w:color w:val="000000"/>
              </w:rPr>
            </w:pPr>
          </w:p>
        </w:tc>
      </w:tr>
      <w:tr w:rsidR="00FD21F0" w:rsidRPr="00004ECD" w:rsidTr="00FD21F0">
        <w:trPr>
          <w:trHeight w:val="262"/>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200D9" w:rsidRDefault="00FD21F0" w:rsidP="003A7168">
            <w:pPr>
              <w:jc w:val="center"/>
              <w:rPr>
                <w:rFonts w:ascii="Arial" w:hAnsi="Arial" w:cs="Arial"/>
                <w:sz w:val="20"/>
                <w:szCs w:val="20"/>
              </w:rPr>
            </w:pPr>
            <w:r>
              <w:rPr>
                <w:rFonts w:ascii="Arial" w:hAnsi="Arial" w:cs="Arial"/>
                <w:sz w:val="20"/>
                <w:szCs w:val="20"/>
              </w:rPr>
              <w:t>02</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CETOCONAZOL 20 MG/G; CREME DERMATOLOGICO;</w:t>
            </w:r>
            <w:proofErr w:type="gramStart"/>
            <w:r w:rsidRPr="00270AD8">
              <w:rPr>
                <w:rFonts w:ascii="Calibri" w:eastAsia="Times New Roman" w:hAnsi="Calibri" w:cs="Calibri"/>
                <w:color w:val="0E2F44"/>
                <w:sz w:val="20"/>
                <w:szCs w:val="20"/>
              </w:rPr>
              <w:t xml:space="preserve">  </w:t>
            </w:r>
            <w:proofErr w:type="gramEnd"/>
            <w:r w:rsidRPr="00270AD8">
              <w:rPr>
                <w:rFonts w:ascii="Calibri" w:eastAsia="Times New Roman" w:hAnsi="Calibri" w:cs="Calibri"/>
                <w:color w:val="0E2F44"/>
                <w:sz w:val="20"/>
                <w:szCs w:val="20"/>
              </w:rPr>
              <w:t>VIA DE ADMINISTRACAO DERMATOLOGICO;</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BISNAGA (30-60G)</w:t>
            </w:r>
          </w:p>
        </w:tc>
        <w:tc>
          <w:tcPr>
            <w:tcW w:w="609"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GRAMA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70AD8" w:rsidRDefault="00FD21F0" w:rsidP="00140AAE">
            <w:pPr>
              <w:jc w:val="center"/>
              <w:rPr>
                <w:rFonts w:ascii="Calibri" w:eastAsia="Times New Roman" w:hAnsi="Calibri" w:cs="Calibri"/>
                <w:color w:val="000000"/>
              </w:rPr>
            </w:pPr>
            <w:r>
              <w:rPr>
                <w:rFonts w:ascii="Calibri" w:eastAsia="Times New Roman" w:hAnsi="Calibri" w:cs="Calibri"/>
                <w:color w:val="000000"/>
              </w:rPr>
              <w:t>63</w:t>
            </w:r>
            <w:r w:rsidRPr="00270AD8">
              <w:rPr>
                <w:rFonts w:ascii="Calibri" w:eastAsia="Times New Roman" w:hAnsi="Calibri" w:cs="Calibri"/>
                <w:color w:val="000000"/>
              </w:rPr>
              <w:t>.000</w:t>
            </w:r>
          </w:p>
        </w:tc>
        <w:tc>
          <w:tcPr>
            <w:tcW w:w="543"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p>
        </w:tc>
        <w:tc>
          <w:tcPr>
            <w:tcW w:w="543" w:type="pct"/>
            <w:tcBorders>
              <w:top w:val="single" w:sz="4" w:space="0" w:color="auto"/>
              <w:left w:val="single" w:sz="4" w:space="0" w:color="auto"/>
              <w:bottom w:val="single" w:sz="4" w:space="0" w:color="auto"/>
              <w:right w:val="single" w:sz="4" w:space="0" w:color="auto"/>
            </w:tcBorders>
          </w:tcPr>
          <w:p w:rsidR="00FD21F0" w:rsidRPr="00270AD8" w:rsidRDefault="00FD21F0" w:rsidP="003A7168">
            <w:pPr>
              <w:jc w:val="center"/>
              <w:rPr>
                <w:rFonts w:ascii="Calibri" w:eastAsia="Times New Roman" w:hAnsi="Calibri" w:cs="Calibri"/>
                <w:color w:val="000000"/>
              </w:rPr>
            </w:pPr>
          </w:p>
        </w:tc>
      </w:tr>
      <w:tr w:rsidR="00FD21F0" w:rsidRPr="00004ECD" w:rsidTr="00FD21F0">
        <w:trPr>
          <w:trHeight w:val="262"/>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200D9" w:rsidRDefault="00FD21F0" w:rsidP="003A7168">
            <w:pPr>
              <w:jc w:val="center"/>
              <w:rPr>
                <w:rFonts w:ascii="Arial" w:hAnsi="Arial" w:cs="Arial"/>
                <w:sz w:val="20"/>
                <w:szCs w:val="20"/>
              </w:rPr>
            </w:pPr>
            <w:r>
              <w:rPr>
                <w:rFonts w:ascii="Arial" w:hAnsi="Arial" w:cs="Arial"/>
                <w:sz w:val="20"/>
                <w:szCs w:val="20"/>
              </w:rPr>
              <w:t>03</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COLAGENASE 0,6U/G; CLORANFENICOL 0,01G/G;</w:t>
            </w:r>
            <w:proofErr w:type="gramStart"/>
            <w:r w:rsidRPr="00270AD8">
              <w:rPr>
                <w:rFonts w:ascii="Calibri" w:eastAsia="Times New Roman" w:hAnsi="Calibri" w:cs="Calibri"/>
                <w:color w:val="0E2F44"/>
                <w:sz w:val="20"/>
                <w:szCs w:val="20"/>
              </w:rPr>
              <w:t xml:space="preserve">  </w:t>
            </w:r>
            <w:proofErr w:type="gramEnd"/>
            <w:r w:rsidRPr="00270AD8">
              <w:rPr>
                <w:rFonts w:ascii="Calibri" w:eastAsia="Times New Roman" w:hAnsi="Calibri" w:cs="Calibri"/>
                <w:color w:val="0E2F44"/>
                <w:sz w:val="20"/>
                <w:szCs w:val="20"/>
              </w:rPr>
              <w:t>POMADA DERMATOLOGICA;  VIA DE ADMINISTRACAO DERMATOLOGICA;</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BISNAGA (30-60G)</w:t>
            </w:r>
          </w:p>
        </w:tc>
        <w:tc>
          <w:tcPr>
            <w:tcW w:w="609"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GRAMA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70AD8" w:rsidRDefault="00FD21F0" w:rsidP="00140AAE">
            <w:pPr>
              <w:jc w:val="center"/>
              <w:rPr>
                <w:rFonts w:ascii="Calibri" w:eastAsia="Times New Roman" w:hAnsi="Calibri" w:cs="Calibri"/>
                <w:color w:val="000000"/>
              </w:rPr>
            </w:pPr>
            <w:r w:rsidRPr="00270AD8">
              <w:rPr>
                <w:rFonts w:ascii="Calibri" w:eastAsia="Times New Roman" w:hAnsi="Calibri" w:cs="Calibri"/>
                <w:color w:val="000000"/>
              </w:rPr>
              <w:t>1</w:t>
            </w:r>
            <w:r>
              <w:rPr>
                <w:rFonts w:ascii="Calibri" w:eastAsia="Times New Roman" w:hAnsi="Calibri" w:cs="Calibri"/>
                <w:color w:val="000000"/>
              </w:rPr>
              <w:t>5</w:t>
            </w:r>
            <w:r w:rsidRPr="00270AD8">
              <w:rPr>
                <w:rFonts w:ascii="Calibri" w:eastAsia="Times New Roman" w:hAnsi="Calibri" w:cs="Calibri"/>
                <w:color w:val="000000"/>
              </w:rPr>
              <w:t>.000</w:t>
            </w:r>
          </w:p>
        </w:tc>
        <w:tc>
          <w:tcPr>
            <w:tcW w:w="543"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p>
        </w:tc>
        <w:tc>
          <w:tcPr>
            <w:tcW w:w="543" w:type="pct"/>
            <w:tcBorders>
              <w:top w:val="single" w:sz="4" w:space="0" w:color="auto"/>
              <w:left w:val="single" w:sz="4" w:space="0" w:color="auto"/>
              <w:bottom w:val="single" w:sz="4" w:space="0" w:color="auto"/>
              <w:right w:val="single" w:sz="4" w:space="0" w:color="auto"/>
            </w:tcBorders>
          </w:tcPr>
          <w:p w:rsidR="00FD21F0" w:rsidRPr="00270AD8" w:rsidRDefault="00FD21F0" w:rsidP="003A7168">
            <w:pPr>
              <w:jc w:val="center"/>
              <w:rPr>
                <w:rFonts w:ascii="Calibri" w:eastAsia="Times New Roman" w:hAnsi="Calibri" w:cs="Calibri"/>
                <w:color w:val="000000"/>
              </w:rPr>
            </w:pPr>
          </w:p>
        </w:tc>
      </w:tr>
      <w:tr w:rsidR="00FD21F0" w:rsidRPr="00004ECD" w:rsidTr="00FD21F0">
        <w:trPr>
          <w:trHeight w:val="262"/>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200D9" w:rsidRDefault="00FD21F0" w:rsidP="003A7168">
            <w:pPr>
              <w:jc w:val="center"/>
              <w:rPr>
                <w:rFonts w:ascii="Arial" w:hAnsi="Arial" w:cs="Arial"/>
                <w:sz w:val="20"/>
                <w:szCs w:val="20"/>
              </w:rPr>
            </w:pPr>
            <w:r>
              <w:rPr>
                <w:rFonts w:ascii="Arial" w:hAnsi="Arial" w:cs="Arial"/>
                <w:sz w:val="20"/>
                <w:szCs w:val="20"/>
              </w:rPr>
              <w:t>04</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DEXAMETASONA, ACETATO 1MG/G (0,1%);</w:t>
            </w:r>
            <w:proofErr w:type="gramStart"/>
            <w:r w:rsidRPr="00270AD8">
              <w:rPr>
                <w:rFonts w:ascii="Calibri" w:eastAsia="Times New Roman" w:hAnsi="Calibri" w:cs="Calibri"/>
                <w:color w:val="0E2F44"/>
                <w:sz w:val="20"/>
                <w:szCs w:val="20"/>
              </w:rPr>
              <w:t xml:space="preserve">  </w:t>
            </w:r>
            <w:proofErr w:type="gramEnd"/>
            <w:r w:rsidRPr="00270AD8">
              <w:rPr>
                <w:rFonts w:ascii="Calibri" w:eastAsia="Times New Roman" w:hAnsi="Calibri" w:cs="Calibri"/>
                <w:color w:val="0E2F44"/>
                <w:sz w:val="20"/>
                <w:szCs w:val="20"/>
              </w:rPr>
              <w:t>CREME DERMATOLOGICO; VIA DE ADMINISTRACAO DERMATOLOGICO;</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BISNAGA (10-30G)</w:t>
            </w:r>
          </w:p>
        </w:tc>
        <w:tc>
          <w:tcPr>
            <w:tcW w:w="609"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GRAMA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70AD8" w:rsidRDefault="00FD21F0" w:rsidP="00140AAE">
            <w:pPr>
              <w:jc w:val="center"/>
              <w:rPr>
                <w:rFonts w:ascii="Calibri" w:eastAsia="Times New Roman" w:hAnsi="Calibri" w:cs="Calibri"/>
                <w:color w:val="000000"/>
              </w:rPr>
            </w:pPr>
            <w:r>
              <w:rPr>
                <w:rFonts w:ascii="Calibri" w:eastAsia="Times New Roman" w:hAnsi="Calibri" w:cs="Calibri"/>
                <w:color w:val="000000"/>
              </w:rPr>
              <w:t>12.0</w:t>
            </w:r>
            <w:r w:rsidRPr="00270AD8">
              <w:rPr>
                <w:rFonts w:ascii="Calibri" w:eastAsia="Times New Roman" w:hAnsi="Calibri" w:cs="Calibri"/>
                <w:color w:val="000000"/>
              </w:rPr>
              <w:t>00</w:t>
            </w:r>
          </w:p>
        </w:tc>
        <w:tc>
          <w:tcPr>
            <w:tcW w:w="543"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p>
        </w:tc>
        <w:tc>
          <w:tcPr>
            <w:tcW w:w="543" w:type="pct"/>
            <w:tcBorders>
              <w:top w:val="single" w:sz="4" w:space="0" w:color="auto"/>
              <w:left w:val="single" w:sz="4" w:space="0" w:color="auto"/>
              <w:bottom w:val="single" w:sz="4" w:space="0" w:color="auto"/>
              <w:right w:val="single" w:sz="4" w:space="0" w:color="auto"/>
            </w:tcBorders>
          </w:tcPr>
          <w:p w:rsidR="00FD21F0" w:rsidRPr="00270AD8" w:rsidRDefault="00FD21F0" w:rsidP="003A7168">
            <w:pPr>
              <w:jc w:val="center"/>
              <w:rPr>
                <w:rFonts w:ascii="Calibri" w:eastAsia="Times New Roman" w:hAnsi="Calibri" w:cs="Calibri"/>
                <w:color w:val="000000"/>
              </w:rPr>
            </w:pPr>
          </w:p>
        </w:tc>
      </w:tr>
      <w:tr w:rsidR="00FD21F0" w:rsidRPr="00004ECD" w:rsidTr="00FD21F0">
        <w:trPr>
          <w:trHeight w:val="262"/>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200D9" w:rsidRDefault="00FD21F0" w:rsidP="003A7168">
            <w:pPr>
              <w:jc w:val="center"/>
              <w:rPr>
                <w:rFonts w:ascii="Arial" w:hAnsi="Arial" w:cs="Arial"/>
                <w:sz w:val="20"/>
                <w:szCs w:val="20"/>
              </w:rPr>
            </w:pPr>
            <w:r>
              <w:rPr>
                <w:rFonts w:ascii="Arial" w:hAnsi="Arial" w:cs="Arial"/>
                <w:sz w:val="20"/>
                <w:szCs w:val="20"/>
              </w:rPr>
              <w:t>05</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ESTRIOL 1MG/G; CREME VAGINAL; VIA DE ADMINISTRACAO VAGINAL;</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BISNAGA (30 - 60G) - COM APLICADOR</w:t>
            </w:r>
          </w:p>
        </w:tc>
        <w:tc>
          <w:tcPr>
            <w:tcW w:w="609"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GRAMA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70AD8" w:rsidRDefault="00FD21F0" w:rsidP="00140AAE">
            <w:pPr>
              <w:jc w:val="center"/>
              <w:rPr>
                <w:rFonts w:ascii="Calibri" w:eastAsia="Times New Roman" w:hAnsi="Calibri" w:cs="Calibri"/>
                <w:color w:val="000000"/>
              </w:rPr>
            </w:pPr>
            <w:r>
              <w:rPr>
                <w:rFonts w:ascii="Calibri" w:eastAsia="Times New Roman" w:hAnsi="Calibri" w:cs="Calibri"/>
                <w:color w:val="000000"/>
              </w:rPr>
              <w:t>11</w:t>
            </w:r>
            <w:r w:rsidRPr="00270AD8">
              <w:rPr>
                <w:rFonts w:ascii="Calibri" w:eastAsia="Times New Roman" w:hAnsi="Calibri" w:cs="Calibri"/>
                <w:color w:val="000000"/>
              </w:rPr>
              <w:t>.000</w:t>
            </w:r>
          </w:p>
        </w:tc>
        <w:tc>
          <w:tcPr>
            <w:tcW w:w="543"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p>
        </w:tc>
        <w:tc>
          <w:tcPr>
            <w:tcW w:w="543" w:type="pct"/>
            <w:tcBorders>
              <w:top w:val="single" w:sz="4" w:space="0" w:color="auto"/>
              <w:left w:val="single" w:sz="4" w:space="0" w:color="auto"/>
              <w:bottom w:val="single" w:sz="4" w:space="0" w:color="auto"/>
              <w:right w:val="single" w:sz="4" w:space="0" w:color="auto"/>
            </w:tcBorders>
          </w:tcPr>
          <w:p w:rsidR="00FD21F0" w:rsidRPr="00270AD8" w:rsidRDefault="00FD21F0" w:rsidP="003A7168">
            <w:pPr>
              <w:jc w:val="center"/>
              <w:rPr>
                <w:rFonts w:ascii="Calibri" w:eastAsia="Times New Roman" w:hAnsi="Calibri" w:cs="Calibri"/>
                <w:color w:val="000000"/>
              </w:rPr>
            </w:pPr>
          </w:p>
        </w:tc>
      </w:tr>
      <w:tr w:rsidR="00FD21F0" w:rsidRPr="00004ECD" w:rsidTr="00FD21F0">
        <w:trPr>
          <w:trHeight w:val="262"/>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200D9" w:rsidRDefault="00FD21F0" w:rsidP="003A7168">
            <w:pPr>
              <w:jc w:val="center"/>
              <w:rPr>
                <w:rFonts w:ascii="Arial" w:hAnsi="Arial" w:cs="Arial"/>
                <w:sz w:val="20"/>
                <w:szCs w:val="20"/>
              </w:rPr>
            </w:pPr>
            <w:r>
              <w:rPr>
                <w:rFonts w:ascii="Arial" w:hAnsi="Arial" w:cs="Arial"/>
                <w:sz w:val="20"/>
                <w:szCs w:val="20"/>
              </w:rPr>
              <w:t>06</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HIDROCORTISONA, ACETATO 10 MG/G;</w:t>
            </w:r>
            <w:proofErr w:type="gramStart"/>
            <w:r w:rsidRPr="00270AD8">
              <w:rPr>
                <w:rFonts w:ascii="Calibri" w:eastAsia="Times New Roman" w:hAnsi="Calibri" w:cs="Calibri"/>
                <w:color w:val="0E2F44"/>
                <w:sz w:val="20"/>
                <w:szCs w:val="20"/>
              </w:rPr>
              <w:t xml:space="preserve">  </w:t>
            </w:r>
            <w:proofErr w:type="gramEnd"/>
            <w:r w:rsidRPr="00270AD8">
              <w:rPr>
                <w:rFonts w:ascii="Calibri" w:eastAsia="Times New Roman" w:hAnsi="Calibri" w:cs="Calibri"/>
                <w:color w:val="0E2F44"/>
                <w:sz w:val="20"/>
                <w:szCs w:val="20"/>
              </w:rPr>
              <w:t>VIA DE ADMINISTRACAO DERMATOLOGICA;</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BISNAGA (30-60G)</w:t>
            </w:r>
          </w:p>
        </w:tc>
        <w:tc>
          <w:tcPr>
            <w:tcW w:w="609"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GRAMA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70AD8" w:rsidRDefault="00FD21F0" w:rsidP="00140AAE">
            <w:pPr>
              <w:jc w:val="center"/>
              <w:rPr>
                <w:rFonts w:ascii="Calibri" w:eastAsia="Times New Roman" w:hAnsi="Calibri" w:cs="Calibri"/>
                <w:color w:val="000000"/>
              </w:rPr>
            </w:pPr>
            <w:r>
              <w:rPr>
                <w:rFonts w:ascii="Calibri" w:eastAsia="Times New Roman" w:hAnsi="Calibri" w:cs="Calibri"/>
                <w:color w:val="000000"/>
              </w:rPr>
              <w:t>16</w:t>
            </w:r>
            <w:r w:rsidRPr="00270AD8">
              <w:rPr>
                <w:rFonts w:ascii="Calibri" w:eastAsia="Times New Roman" w:hAnsi="Calibri" w:cs="Calibri"/>
                <w:color w:val="000000"/>
              </w:rPr>
              <w:t>.000</w:t>
            </w:r>
          </w:p>
        </w:tc>
        <w:tc>
          <w:tcPr>
            <w:tcW w:w="543"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p>
        </w:tc>
        <w:tc>
          <w:tcPr>
            <w:tcW w:w="543" w:type="pct"/>
            <w:tcBorders>
              <w:top w:val="single" w:sz="4" w:space="0" w:color="auto"/>
              <w:left w:val="single" w:sz="4" w:space="0" w:color="auto"/>
              <w:bottom w:val="single" w:sz="4" w:space="0" w:color="auto"/>
              <w:right w:val="single" w:sz="4" w:space="0" w:color="auto"/>
            </w:tcBorders>
          </w:tcPr>
          <w:p w:rsidR="00FD21F0" w:rsidRPr="00270AD8" w:rsidRDefault="00FD21F0" w:rsidP="003A7168">
            <w:pPr>
              <w:jc w:val="center"/>
              <w:rPr>
                <w:rFonts w:ascii="Calibri" w:eastAsia="Times New Roman" w:hAnsi="Calibri" w:cs="Calibri"/>
                <w:color w:val="000000"/>
              </w:rPr>
            </w:pPr>
          </w:p>
        </w:tc>
      </w:tr>
      <w:tr w:rsidR="00FD21F0" w:rsidRPr="00004ECD" w:rsidTr="00FD21F0">
        <w:trPr>
          <w:trHeight w:val="262"/>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200D9" w:rsidRDefault="00FD21F0" w:rsidP="003A7168">
            <w:pPr>
              <w:jc w:val="center"/>
              <w:rPr>
                <w:rFonts w:ascii="Arial" w:hAnsi="Arial" w:cs="Arial"/>
                <w:sz w:val="20"/>
                <w:szCs w:val="20"/>
              </w:rPr>
            </w:pPr>
            <w:r>
              <w:rPr>
                <w:rFonts w:ascii="Arial" w:hAnsi="Arial" w:cs="Arial"/>
                <w:sz w:val="20"/>
                <w:szCs w:val="20"/>
              </w:rPr>
              <w:t>07</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rPr>
                <w:rFonts w:ascii="Calibri" w:eastAsia="Times New Roman" w:hAnsi="Calibri" w:cs="Calibri"/>
                <w:color w:val="0E2F44"/>
                <w:sz w:val="20"/>
                <w:szCs w:val="20"/>
              </w:rPr>
            </w:pPr>
            <w:r w:rsidRPr="00270AD8">
              <w:rPr>
                <w:rFonts w:ascii="Calibri" w:eastAsia="Times New Roman" w:hAnsi="Calibri" w:cs="Calibri"/>
                <w:color w:val="0E2F44"/>
                <w:sz w:val="20"/>
                <w:szCs w:val="20"/>
              </w:rPr>
              <w:t>IMIQUIMODE 50MG/G;</w:t>
            </w:r>
            <w:proofErr w:type="gramStart"/>
            <w:r w:rsidRPr="00270AD8">
              <w:rPr>
                <w:rFonts w:ascii="Calibri" w:eastAsia="Times New Roman" w:hAnsi="Calibri" w:cs="Calibri"/>
                <w:color w:val="0E2F44"/>
                <w:sz w:val="20"/>
                <w:szCs w:val="20"/>
              </w:rPr>
              <w:t xml:space="preserve">  </w:t>
            </w:r>
            <w:proofErr w:type="gramEnd"/>
            <w:r w:rsidRPr="00270AD8">
              <w:rPr>
                <w:rFonts w:ascii="Calibri" w:eastAsia="Times New Roman" w:hAnsi="Calibri" w:cs="Calibri"/>
                <w:color w:val="0E2F44"/>
                <w:sz w:val="20"/>
                <w:szCs w:val="20"/>
              </w:rPr>
              <w:t>SACHE 250MG; VIA DE ADMINISTRACAO DERMATOLOGICO;</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SACHE - 0,25G</w:t>
            </w:r>
          </w:p>
        </w:tc>
        <w:tc>
          <w:tcPr>
            <w:tcW w:w="609"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r w:rsidRPr="00270AD8">
              <w:rPr>
                <w:rFonts w:ascii="Calibri" w:eastAsia="Times New Roman" w:hAnsi="Calibri" w:cs="Calibri"/>
                <w:color w:val="000000"/>
              </w:rPr>
              <w:t>SACHE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21F0" w:rsidRPr="00270AD8" w:rsidRDefault="00FD21F0" w:rsidP="00140AAE">
            <w:pPr>
              <w:jc w:val="center"/>
              <w:rPr>
                <w:rFonts w:ascii="Calibri" w:eastAsia="Times New Roman" w:hAnsi="Calibri" w:cs="Calibri"/>
                <w:color w:val="000000"/>
              </w:rPr>
            </w:pPr>
            <w:r>
              <w:rPr>
                <w:rFonts w:ascii="Calibri" w:eastAsia="Times New Roman" w:hAnsi="Calibri" w:cs="Calibri"/>
                <w:color w:val="000000"/>
              </w:rPr>
              <w:t>9</w:t>
            </w:r>
            <w:r w:rsidRPr="00270AD8">
              <w:rPr>
                <w:rFonts w:ascii="Calibri" w:eastAsia="Times New Roman" w:hAnsi="Calibri" w:cs="Calibri"/>
                <w:color w:val="000000"/>
              </w:rPr>
              <w:t>.000</w:t>
            </w:r>
          </w:p>
        </w:tc>
        <w:tc>
          <w:tcPr>
            <w:tcW w:w="543" w:type="pct"/>
            <w:tcBorders>
              <w:top w:val="single" w:sz="4" w:space="0" w:color="auto"/>
              <w:left w:val="single" w:sz="4" w:space="0" w:color="auto"/>
              <w:bottom w:val="single" w:sz="4" w:space="0" w:color="auto"/>
              <w:right w:val="single" w:sz="4" w:space="0" w:color="auto"/>
            </w:tcBorders>
            <w:vAlign w:val="center"/>
          </w:tcPr>
          <w:p w:rsidR="00FD21F0" w:rsidRPr="00270AD8" w:rsidRDefault="00FD21F0" w:rsidP="003A7168">
            <w:pPr>
              <w:jc w:val="center"/>
              <w:rPr>
                <w:rFonts w:ascii="Calibri" w:eastAsia="Times New Roman" w:hAnsi="Calibri" w:cs="Calibri"/>
                <w:color w:val="000000"/>
              </w:rPr>
            </w:pPr>
          </w:p>
        </w:tc>
        <w:tc>
          <w:tcPr>
            <w:tcW w:w="543" w:type="pct"/>
            <w:tcBorders>
              <w:top w:val="single" w:sz="4" w:space="0" w:color="auto"/>
              <w:left w:val="single" w:sz="4" w:space="0" w:color="auto"/>
              <w:bottom w:val="single" w:sz="4" w:space="0" w:color="auto"/>
              <w:right w:val="single" w:sz="4" w:space="0" w:color="auto"/>
            </w:tcBorders>
          </w:tcPr>
          <w:p w:rsidR="00FD21F0" w:rsidRPr="00270AD8" w:rsidRDefault="00FD21F0" w:rsidP="003A7168">
            <w:pPr>
              <w:jc w:val="center"/>
              <w:rPr>
                <w:rFonts w:ascii="Calibri" w:eastAsia="Times New Roman" w:hAnsi="Calibri" w:cs="Calibri"/>
                <w:color w:val="00000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21393A">
        <w:rPr>
          <w:rStyle w:val="PGE-Alteraesdestacadas"/>
          <w:rFonts w:cs="Arial"/>
          <w:color w:val="FF0000"/>
          <w:sz w:val="20"/>
          <w:szCs w:val="20"/>
        </w:rPr>
        <w:t>GRAMA/SACHE</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25" w:rsidRDefault="00CE5F25" w:rsidP="00852304">
      <w:r>
        <w:separator/>
      </w:r>
    </w:p>
  </w:endnote>
  <w:endnote w:type="continuationSeparator" w:id="0">
    <w:p w:rsidR="00CE5F25" w:rsidRDefault="00CE5F25"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25" w:rsidRDefault="00CE5F25" w:rsidP="00852304">
      <w:r>
        <w:separator/>
      </w:r>
    </w:p>
  </w:footnote>
  <w:footnote w:type="continuationSeparator" w:id="0">
    <w:p w:rsidR="00CE5F25" w:rsidRDefault="00CE5F25"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F25" w:rsidRDefault="00CE5F25"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CE5F25" w:rsidRDefault="00CE5F25" w:rsidP="00852304">
    <w:pPr>
      <w:jc w:val="center"/>
      <w:rPr>
        <w:rFonts w:cs="Calibri"/>
        <w:sz w:val="20"/>
        <w:szCs w:val="20"/>
      </w:rPr>
    </w:pPr>
    <w:r>
      <w:rPr>
        <w:rFonts w:cs="Calibri"/>
        <w:sz w:val="20"/>
        <w:szCs w:val="20"/>
      </w:rPr>
      <w:t>Secretaria da Saúde</w:t>
    </w:r>
  </w:p>
  <w:p w:rsidR="00CE5F25" w:rsidRDefault="00CE5F25" w:rsidP="00852304">
    <w:pPr>
      <w:jc w:val="center"/>
      <w:rPr>
        <w:rFonts w:cs="Calibri"/>
        <w:sz w:val="20"/>
        <w:szCs w:val="20"/>
      </w:rPr>
    </w:pPr>
    <w:r>
      <w:rPr>
        <w:rFonts w:cs="Calibri"/>
        <w:sz w:val="20"/>
        <w:szCs w:val="20"/>
      </w:rPr>
      <w:t>Coordenadoria de Controle de Doenças</w:t>
    </w:r>
  </w:p>
  <w:p w:rsidR="00CE5F25" w:rsidRDefault="00CE5F25"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CE5F25" w:rsidRDefault="00CE5F25" w:rsidP="00852304">
    <w:pPr>
      <w:jc w:val="center"/>
      <w:rPr>
        <w:rFonts w:cs="Calibri"/>
        <w:sz w:val="20"/>
        <w:szCs w:val="20"/>
      </w:rPr>
    </w:pPr>
    <w:r>
      <w:rPr>
        <w:rFonts w:cs="Calibri"/>
        <w:sz w:val="20"/>
        <w:szCs w:val="20"/>
      </w:rPr>
      <w:t>Núcleo de Compras e Gestão de Contratos</w:t>
    </w:r>
  </w:p>
  <w:p w:rsidR="00CE5F25" w:rsidRDefault="00CE5F25" w:rsidP="00852304">
    <w:pPr>
      <w:pStyle w:val="Cabealho"/>
      <w:jc w:val="right"/>
    </w:pPr>
    <w:r>
      <w:t>EDITAL 90</w:t>
    </w:r>
    <w:r w:rsidR="006852C8">
      <w:t>106</w:t>
    </w:r>
    <w:r>
      <w:t>/2024</w:t>
    </w:r>
  </w:p>
  <w:p w:rsidR="00CE5F25" w:rsidRDefault="00CE5F25"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84B0E"/>
    <w:rsid w:val="001E7D14"/>
    <w:rsid w:val="0021393A"/>
    <w:rsid w:val="002200D9"/>
    <w:rsid w:val="00294916"/>
    <w:rsid w:val="002F62AD"/>
    <w:rsid w:val="002F6A13"/>
    <w:rsid w:val="00354AB6"/>
    <w:rsid w:val="00371EE0"/>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62420D"/>
    <w:rsid w:val="00670A9C"/>
    <w:rsid w:val="006852C8"/>
    <w:rsid w:val="006A5C0D"/>
    <w:rsid w:val="007043F6"/>
    <w:rsid w:val="007747C2"/>
    <w:rsid w:val="00790CED"/>
    <w:rsid w:val="007B749A"/>
    <w:rsid w:val="0080326E"/>
    <w:rsid w:val="00807DB2"/>
    <w:rsid w:val="00822C63"/>
    <w:rsid w:val="008323B9"/>
    <w:rsid w:val="0083370F"/>
    <w:rsid w:val="00837541"/>
    <w:rsid w:val="00852304"/>
    <w:rsid w:val="00874DB4"/>
    <w:rsid w:val="009502C3"/>
    <w:rsid w:val="009607E4"/>
    <w:rsid w:val="009778F6"/>
    <w:rsid w:val="009E4B3A"/>
    <w:rsid w:val="00A20206"/>
    <w:rsid w:val="00A41853"/>
    <w:rsid w:val="00AF1F26"/>
    <w:rsid w:val="00B51F76"/>
    <w:rsid w:val="00B62CD1"/>
    <w:rsid w:val="00B86845"/>
    <w:rsid w:val="00B92192"/>
    <w:rsid w:val="00BD1B12"/>
    <w:rsid w:val="00BF75CF"/>
    <w:rsid w:val="00C14A38"/>
    <w:rsid w:val="00C51D33"/>
    <w:rsid w:val="00C7630D"/>
    <w:rsid w:val="00C80B78"/>
    <w:rsid w:val="00CC23CE"/>
    <w:rsid w:val="00CE5F25"/>
    <w:rsid w:val="00D20410"/>
    <w:rsid w:val="00D26895"/>
    <w:rsid w:val="00D60BAD"/>
    <w:rsid w:val="00D66399"/>
    <w:rsid w:val="00D901C3"/>
    <w:rsid w:val="00D9292B"/>
    <w:rsid w:val="00DD154A"/>
    <w:rsid w:val="00DD7DED"/>
    <w:rsid w:val="00DF4097"/>
    <w:rsid w:val="00E05C46"/>
    <w:rsid w:val="00E77076"/>
    <w:rsid w:val="00E770F9"/>
    <w:rsid w:val="00EA371F"/>
    <w:rsid w:val="00FB6895"/>
    <w:rsid w:val="00FD21F0"/>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37BA7-7D56-4457-BC01-3C2F2DA8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40</Pages>
  <Words>14992</Words>
  <Characters>80962</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7</cp:revision>
  <cp:lastPrinted>2024-10-07T15:55:00Z</cp:lastPrinted>
  <dcterms:created xsi:type="dcterms:W3CDTF">2024-09-16T15:12:00Z</dcterms:created>
  <dcterms:modified xsi:type="dcterms:W3CDTF">2024-10-23T13:50:00Z</dcterms:modified>
</cp:coreProperties>
</file>