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C62E59">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98250AF" w:rsidR="00355887" w:rsidRPr="00463E06" w:rsidRDefault="00553BF0" w:rsidP="00355887">
      <w:pPr>
        <w:spacing w:after="0" w:line="240" w:lineRule="auto"/>
        <w:jc w:val="both"/>
        <w:rPr>
          <w:rFonts w:eastAsia="Times New Roman" w:cstheme="minorHAnsi"/>
          <w:b/>
          <w:color w:val="000000" w:themeColor="text1"/>
          <w:sz w:val="20"/>
          <w:szCs w:val="20"/>
          <w:lang w:eastAsia="pt-BR"/>
        </w:rPr>
      </w:pPr>
      <w:r w:rsidRPr="009E5F7E">
        <w:rPr>
          <w:rFonts w:eastAsia="Times New Roman" w:cstheme="minorHAnsi"/>
          <w:b/>
          <w:iCs/>
          <w:color w:val="000000" w:themeColor="text1"/>
          <w:sz w:val="20"/>
          <w:szCs w:val="20"/>
          <w:lang w:eastAsia="pt-BR"/>
        </w:rPr>
        <w:t>90</w:t>
      </w:r>
      <w:r w:rsidR="009E5F7E" w:rsidRPr="009E5F7E">
        <w:rPr>
          <w:rFonts w:eastAsia="Times New Roman" w:cstheme="minorHAnsi"/>
          <w:b/>
          <w:iCs/>
          <w:color w:val="000000" w:themeColor="text1"/>
          <w:sz w:val="20"/>
          <w:szCs w:val="20"/>
          <w:lang w:eastAsia="pt-BR"/>
        </w:rPr>
        <w:t>660</w:t>
      </w:r>
      <w:r w:rsidR="00355887" w:rsidRPr="009E5F7E">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16082B4" w:rsidR="00355887" w:rsidRPr="00C62E59" w:rsidRDefault="00355887" w:rsidP="00355887">
      <w:pPr>
        <w:spacing w:after="0" w:line="240" w:lineRule="auto"/>
        <w:jc w:val="both"/>
        <w:rPr>
          <w:rFonts w:eastAsia="Times New Roman" w:cstheme="minorHAnsi"/>
          <w:b/>
          <w:color w:val="000000" w:themeColor="text1"/>
          <w:sz w:val="20"/>
          <w:szCs w:val="20"/>
          <w:lang w:eastAsia="pt-BR"/>
        </w:rPr>
      </w:pPr>
      <w:r w:rsidRPr="00C62E59">
        <w:rPr>
          <w:rFonts w:eastAsia="Times New Roman" w:cstheme="minorHAnsi"/>
          <w:b/>
          <w:bCs/>
          <w:color w:val="000000" w:themeColor="text1"/>
          <w:sz w:val="20"/>
          <w:szCs w:val="20"/>
          <w:lang w:eastAsia="pt-BR"/>
        </w:rPr>
        <w:t>Regi</w:t>
      </w:r>
      <w:r w:rsidR="000F5055" w:rsidRPr="00C62E59">
        <w:rPr>
          <w:rFonts w:eastAsia="Times New Roman" w:cstheme="minorHAnsi"/>
          <w:b/>
          <w:bCs/>
          <w:color w:val="000000" w:themeColor="text1"/>
          <w:sz w:val="20"/>
          <w:szCs w:val="20"/>
          <w:lang w:eastAsia="pt-BR"/>
        </w:rPr>
        <w:t>stro de preços para contrataç</w:t>
      </w:r>
      <w:r w:rsidRPr="00C62E59">
        <w:rPr>
          <w:rFonts w:eastAsia="Times New Roman" w:cstheme="minorHAnsi"/>
          <w:b/>
          <w:bCs/>
          <w:color w:val="000000" w:themeColor="text1"/>
          <w:sz w:val="20"/>
          <w:szCs w:val="20"/>
          <w:lang w:eastAsia="pt-BR"/>
        </w:rPr>
        <w:t>ões</w:t>
      </w:r>
      <w:r w:rsidR="000F5055" w:rsidRPr="00C62E59">
        <w:rPr>
          <w:rFonts w:eastAsia="Times New Roman" w:cstheme="minorHAnsi"/>
          <w:b/>
          <w:bCs/>
          <w:color w:val="000000" w:themeColor="text1"/>
          <w:sz w:val="20"/>
          <w:szCs w:val="20"/>
          <w:lang w:eastAsia="pt-BR"/>
        </w:rPr>
        <w:t xml:space="preserve"> futura</w:t>
      </w:r>
      <w:r w:rsidRPr="00C62E59">
        <w:rPr>
          <w:rFonts w:eastAsia="Times New Roman" w:cstheme="minorHAnsi"/>
          <w:b/>
          <w:bCs/>
          <w:color w:val="000000" w:themeColor="text1"/>
          <w:sz w:val="20"/>
          <w:szCs w:val="20"/>
          <w:lang w:eastAsia="pt-BR"/>
        </w:rPr>
        <w:t>s de</w:t>
      </w:r>
      <w:r w:rsidR="00F74221" w:rsidRPr="00C62E59">
        <w:rPr>
          <w:rFonts w:eastAsia="Times New Roman" w:cstheme="minorHAnsi"/>
          <w:b/>
          <w:bCs/>
          <w:color w:val="000000" w:themeColor="text1"/>
          <w:sz w:val="20"/>
          <w:szCs w:val="20"/>
          <w:lang w:eastAsia="pt-BR"/>
        </w:rPr>
        <w:t xml:space="preserve"> </w:t>
      </w:r>
      <w:r w:rsidR="00C62E59" w:rsidRPr="00C62E59">
        <w:rPr>
          <w:rFonts w:eastAsia="Times New Roman" w:cstheme="minorHAnsi"/>
          <w:b/>
          <w:sz w:val="20"/>
          <w:szCs w:val="20"/>
          <w:lang w:eastAsia="pt-BR"/>
        </w:rPr>
        <w:t>DIPIRONA MONOIDRATADA 500 MG/ML SOLUÇÃO INJETAVEL AMP 2 ML, CLONAZEPAM 2 MG COMPRIMIDO SULCADO, IMIPRAMINA (CLORIDRATO) 25 MG COMPRIMIDO REVESTIDO, CLOZAPINA 100 MG COMPRIMIDO, CLORPROMAZINA (CLORIDRATO) 40MG/ML FR 20 ML, ACIDO VALPROICO 250MG CAPSULA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C1ED0A7"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6D43BE">
        <w:rPr>
          <w:rFonts w:eastAsia="Times New Roman" w:cstheme="minorHAnsi"/>
          <w:b/>
          <w:color w:val="000000" w:themeColor="text1"/>
          <w:sz w:val="20"/>
          <w:szCs w:val="20"/>
          <w:lang w:eastAsia="pt-BR"/>
        </w:rPr>
        <w:t xml:space="preserve">Dia </w:t>
      </w:r>
      <w:r w:rsidR="00D92F6C" w:rsidRPr="006D43BE">
        <w:rPr>
          <w:rFonts w:eastAsia="Times New Roman" w:cstheme="minorHAnsi"/>
          <w:b/>
          <w:color w:val="000000" w:themeColor="text1"/>
          <w:sz w:val="20"/>
          <w:szCs w:val="20"/>
          <w:lang w:eastAsia="pt-BR"/>
        </w:rPr>
        <w:t>1</w:t>
      </w:r>
      <w:r w:rsidR="00C62E59" w:rsidRPr="006D43BE">
        <w:rPr>
          <w:rFonts w:eastAsia="Times New Roman" w:cstheme="minorHAnsi"/>
          <w:b/>
          <w:bCs/>
          <w:color w:val="000000" w:themeColor="text1"/>
          <w:sz w:val="20"/>
          <w:szCs w:val="20"/>
          <w:lang w:eastAsia="pt-BR"/>
        </w:rPr>
        <w:t>0</w:t>
      </w:r>
      <w:r w:rsidRPr="006D43BE">
        <w:rPr>
          <w:rFonts w:eastAsia="Times New Roman" w:cstheme="minorHAnsi"/>
          <w:b/>
          <w:bCs/>
          <w:color w:val="000000" w:themeColor="text1"/>
          <w:sz w:val="20"/>
          <w:szCs w:val="20"/>
          <w:lang w:eastAsia="pt-BR"/>
        </w:rPr>
        <w:t>/</w:t>
      </w:r>
      <w:r w:rsidR="00D92F6C" w:rsidRPr="006D43BE">
        <w:rPr>
          <w:rFonts w:eastAsia="Times New Roman" w:cstheme="minorHAnsi"/>
          <w:b/>
          <w:bCs/>
          <w:color w:val="000000" w:themeColor="text1"/>
          <w:sz w:val="20"/>
          <w:szCs w:val="20"/>
          <w:lang w:eastAsia="pt-BR"/>
        </w:rPr>
        <w:t>12</w:t>
      </w:r>
      <w:r w:rsidRPr="006D43BE">
        <w:rPr>
          <w:rFonts w:eastAsia="Times New Roman" w:cstheme="minorHAnsi"/>
          <w:b/>
          <w:bCs/>
          <w:color w:val="000000" w:themeColor="text1"/>
          <w:sz w:val="20"/>
          <w:szCs w:val="20"/>
          <w:lang w:eastAsia="pt-BR"/>
        </w:rPr>
        <w:t>/</w:t>
      </w:r>
      <w:r w:rsidR="00640EB7" w:rsidRPr="006D43BE">
        <w:rPr>
          <w:rFonts w:eastAsia="Times New Roman" w:cstheme="minorHAnsi"/>
          <w:b/>
          <w:bCs/>
          <w:color w:val="000000" w:themeColor="text1"/>
          <w:sz w:val="20"/>
          <w:szCs w:val="20"/>
          <w:lang w:eastAsia="pt-BR"/>
        </w:rPr>
        <w:t>202</w:t>
      </w:r>
      <w:r w:rsidR="00D92F6C" w:rsidRPr="006D43BE">
        <w:rPr>
          <w:rFonts w:eastAsia="Times New Roman" w:cstheme="minorHAnsi"/>
          <w:b/>
          <w:bCs/>
          <w:color w:val="000000" w:themeColor="text1"/>
          <w:sz w:val="20"/>
          <w:szCs w:val="20"/>
          <w:lang w:eastAsia="pt-BR"/>
        </w:rPr>
        <w:t>4</w:t>
      </w:r>
      <w:r w:rsidRPr="006D43BE">
        <w:rPr>
          <w:rFonts w:eastAsia="Times New Roman" w:cstheme="minorHAnsi"/>
          <w:b/>
          <w:bCs/>
          <w:color w:val="000000" w:themeColor="text1"/>
          <w:sz w:val="20"/>
          <w:szCs w:val="20"/>
          <w:lang w:eastAsia="pt-BR"/>
        </w:rPr>
        <w:t xml:space="preserve"> </w:t>
      </w:r>
      <w:r w:rsidRPr="006D43BE">
        <w:rPr>
          <w:rFonts w:eastAsia="Times New Roman" w:cstheme="minorHAnsi"/>
          <w:b/>
          <w:color w:val="000000" w:themeColor="text1"/>
          <w:sz w:val="20"/>
          <w:szCs w:val="20"/>
          <w:lang w:eastAsia="pt-BR"/>
        </w:rPr>
        <w:t>às 09:00</w:t>
      </w:r>
      <w:r w:rsidRPr="006D43BE">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0501BA3B" w14:textId="27F0AE4B"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553BF0"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69940AC"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9E5F7E" w:rsidRPr="009E5F7E">
        <w:rPr>
          <w:rFonts w:eastAsia="Times New Roman" w:cstheme="minorHAnsi"/>
          <w:b/>
          <w:bCs/>
          <w:sz w:val="20"/>
          <w:szCs w:val="20"/>
          <w:lang w:eastAsia="pt-BR"/>
        </w:rPr>
        <w:t>90660</w:t>
      </w:r>
      <w:r w:rsidRPr="009E5F7E">
        <w:rPr>
          <w:rFonts w:eastAsia="Times New Roman" w:cstheme="minorHAnsi"/>
          <w:b/>
          <w:bCs/>
          <w:sz w:val="20"/>
          <w:szCs w:val="20"/>
          <w:lang w:eastAsia="pt-BR"/>
        </w:rPr>
        <w:t>/2024</w:t>
      </w:r>
      <w:bookmarkStart w:id="0" w:name="_GoBack"/>
      <w:bookmarkEnd w:id="0"/>
    </w:p>
    <w:p w14:paraId="4B036843" w14:textId="7E02EA4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C62E59" w:rsidRPr="00784441">
        <w:rPr>
          <w:rFonts w:eastAsia="Times New Roman" w:cstheme="minorHAnsi"/>
          <w:sz w:val="20"/>
          <w:szCs w:val="20"/>
          <w:u w:val="single"/>
          <w:lang w:eastAsia="pt-BR"/>
        </w:rPr>
        <w:t>145.00024398/2024-29</w:t>
      </w:r>
      <w:r w:rsidRPr="00784441">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719745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C62E59" w:rsidRPr="00784441">
        <w:rPr>
          <w:rFonts w:eastAsia="Times New Roman" w:cstheme="minorHAnsi"/>
          <w:sz w:val="20"/>
          <w:szCs w:val="20"/>
          <w:lang w:eastAsia="pt-BR"/>
        </w:rPr>
        <w:t>DIPIRONA MONOIDRATADA 500 MG/ML SOLUÇÃO INJETAVEL AMP 2 ML, CLONAZEPAM 2 MG COMPRIMIDO SULCADO, IMIPRAMINA (CLORIDRATO) 25 MG COMPRIMIDO REVESTIDO, CLOZAPINA 100 MG COMPRIMIDO, CLORPROMAZINA (CLORIDRATO) 40MG/ML FR 20 ML, ACIDO VALPROICO 250MG CAPSULA</w:t>
      </w:r>
      <w:r w:rsidRPr="00F43360">
        <w:rPr>
          <w:rFonts w:eastAsia="Times New Roman" w:cstheme="minorHAnsi"/>
          <w:sz w:val="20"/>
          <w:szCs w:val="20"/>
          <w:lang w:eastAsia="pt-BR"/>
        </w:rPr>
        <w:t xml:space="preserve"> conforme condições, quantidades e exigências estabelecidas neste Edital e seus Anexos.</w:t>
      </w:r>
    </w:p>
    <w:p w14:paraId="105C10FE" w14:textId="0B2A3DF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784441">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091DFF8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2973D5" w:rsidRPr="002973D5">
        <w:rPr>
          <w:rFonts w:eastAsia="Times New Roman" w:cstheme="minorHAnsi"/>
          <w:iCs/>
          <w:sz w:val="20"/>
          <w:szCs w:val="20"/>
          <w:lang w:eastAsia="pt-BR"/>
        </w:rPr>
        <w:t>Nesta licitação, </w:t>
      </w:r>
      <w:bookmarkStart w:id="6" w:name="TextoLic"/>
      <w:bookmarkEnd w:id="6"/>
      <w:r w:rsidR="002973D5" w:rsidRPr="002973D5">
        <w:rPr>
          <w:rFonts w:eastAsia="Times New Roman" w:cstheme="minorHAnsi"/>
          <w:iCs/>
          <w:sz w:val="20"/>
          <w:szCs w:val="20"/>
          <w:lang w:eastAsia="pt-BR"/>
        </w:rPr>
        <w:t>pa</w:t>
      </w:r>
      <w:r w:rsidR="00D92F6C">
        <w:rPr>
          <w:rFonts w:eastAsia="Times New Roman" w:cstheme="minorHAnsi"/>
          <w:iCs/>
          <w:sz w:val="20"/>
          <w:szCs w:val="20"/>
          <w:lang w:eastAsia="pt-BR"/>
        </w:rPr>
        <w:t xml:space="preserve">ra o(s) item(ns) ou grupo(s) 1 e 6 </w:t>
      </w:r>
      <w:r w:rsidR="002973D5" w:rsidRPr="002973D5">
        <w:rPr>
          <w:rFonts w:eastAsia="Times New Roman" w:cstheme="minorHAnsi"/>
          <w:iCs/>
          <w:sz w:val="20"/>
          <w:szCs w:val="20"/>
          <w:lang w:eastAsia="pt-BR"/>
        </w:rPr>
        <w:t>a participação é ampla, sendo aplicáveis as regras de tratamento favorecido constantes dos arts. 42 a 45 da Lei Complementar nº 123, de 2006, observado o disposto no § 2º do art. 4º da Lei nº 14.133, de 2021, para o(s) it</w:t>
      </w:r>
      <w:r w:rsidR="00D92F6C">
        <w:rPr>
          <w:rFonts w:eastAsia="Times New Roman" w:cstheme="minorHAnsi"/>
          <w:iCs/>
          <w:sz w:val="20"/>
          <w:szCs w:val="20"/>
          <w:lang w:eastAsia="pt-BR"/>
        </w:rPr>
        <w:t>em(ns) ou grupo(s) 2, 3, 4, e 5</w:t>
      </w:r>
      <w:r w:rsidR="002973D5" w:rsidRPr="002973D5">
        <w:rPr>
          <w:rFonts w:eastAsia="Times New Roman" w:cstheme="minorHAnsi"/>
          <w:iCs/>
          <w:sz w:val="20"/>
          <w:szCs w:val="20"/>
          <w:lang w:eastAsia="pt-BR"/>
        </w:rPr>
        <w:t>,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7E5394" w:rsidRDefault="00E71A17" w:rsidP="00E71A17">
      <w:pPr>
        <w:spacing w:before="285" w:after="285" w:line="240" w:lineRule="auto"/>
        <w:ind w:firstLine="567"/>
        <w:jc w:val="center"/>
        <w:rPr>
          <w:rFonts w:eastAsia="Times New Roman" w:cstheme="minorHAnsi"/>
          <w:b/>
          <w:bCs/>
          <w:sz w:val="20"/>
          <w:szCs w:val="20"/>
          <w:lang w:eastAsia="pt-BR"/>
        </w:rPr>
      </w:pPr>
      <w:r w:rsidRPr="007E5394">
        <w:rPr>
          <w:rFonts w:eastAsia="Times New Roman" w:cstheme="minorHAnsi"/>
          <w:b/>
          <w:bCs/>
          <w:sz w:val="20"/>
          <w:szCs w:val="20"/>
          <w:lang w:eastAsia="pt-BR"/>
        </w:rPr>
        <w:t xml:space="preserve">Claudia Teixeira Cesena </w:t>
      </w:r>
    </w:p>
    <w:p w14:paraId="7BD8FCA7" w14:textId="2140AB03" w:rsidR="00E71A17" w:rsidRDefault="00E71A17" w:rsidP="00E71A17">
      <w:pPr>
        <w:spacing w:before="285" w:after="285" w:line="240" w:lineRule="auto"/>
        <w:ind w:firstLine="567"/>
        <w:jc w:val="center"/>
        <w:rPr>
          <w:rFonts w:eastAsia="Times New Roman" w:cstheme="minorHAnsi"/>
          <w:b/>
          <w:bCs/>
          <w:sz w:val="20"/>
          <w:szCs w:val="20"/>
          <w:lang w:eastAsia="pt-BR"/>
        </w:rPr>
      </w:pPr>
      <w:r w:rsidRPr="007E5394">
        <w:rPr>
          <w:rFonts w:eastAsia="Times New Roman" w:cstheme="minorHAnsi"/>
          <w:b/>
          <w:bCs/>
          <w:sz w:val="20"/>
          <w:szCs w:val="20"/>
          <w:lang w:eastAsia="pt-BR"/>
        </w:rPr>
        <w:t>Líder I</w:t>
      </w:r>
    </w:p>
    <w:p w14:paraId="48ED5D3E" w14:textId="77777777" w:rsidR="007E5394" w:rsidRDefault="007E5394" w:rsidP="00E71A17">
      <w:pPr>
        <w:spacing w:before="285" w:after="285" w:line="240" w:lineRule="auto"/>
        <w:ind w:firstLine="567"/>
        <w:jc w:val="center"/>
        <w:rPr>
          <w:rFonts w:eastAsia="Times New Roman" w:cstheme="minorHAnsi"/>
          <w:b/>
          <w:bCs/>
          <w:sz w:val="20"/>
          <w:szCs w:val="20"/>
          <w:lang w:eastAsia="pt-BR"/>
        </w:rPr>
      </w:pP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7E5394">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641"/>
        <w:gridCol w:w="3613"/>
        <w:gridCol w:w="1027"/>
        <w:gridCol w:w="965"/>
        <w:gridCol w:w="1020"/>
        <w:gridCol w:w="916"/>
        <w:gridCol w:w="890"/>
      </w:tblGrid>
      <w:tr w:rsidR="007E5394" w:rsidRPr="007E5394" w14:paraId="57BCDBDA" w14:textId="77777777" w:rsidTr="007E5394">
        <w:tc>
          <w:tcPr>
            <w:tcW w:w="641" w:type="dxa"/>
          </w:tcPr>
          <w:p w14:paraId="3D02F23A" w14:textId="77777777" w:rsidR="007E5394" w:rsidRPr="007E5394" w:rsidRDefault="007E5394" w:rsidP="007E5394">
            <w:pPr>
              <w:spacing w:after="3" w:line="259" w:lineRule="auto"/>
              <w:jc w:val="both"/>
              <w:rPr>
                <w:rFonts w:cstheme="minorHAnsi"/>
                <w:b/>
                <w:sz w:val="20"/>
                <w:szCs w:val="20"/>
                <w:u w:val="single"/>
              </w:rPr>
            </w:pPr>
            <w:r w:rsidRPr="007E5394">
              <w:rPr>
                <w:rFonts w:cstheme="minorHAnsi"/>
                <w:b/>
                <w:sz w:val="20"/>
                <w:szCs w:val="20"/>
                <w:u w:val="single"/>
              </w:rPr>
              <w:t>ITEM</w:t>
            </w:r>
          </w:p>
        </w:tc>
        <w:tc>
          <w:tcPr>
            <w:tcW w:w="3895" w:type="dxa"/>
          </w:tcPr>
          <w:p w14:paraId="351375CF" w14:textId="77777777" w:rsidR="007E5394" w:rsidRPr="007E5394" w:rsidRDefault="007E5394" w:rsidP="007E5394">
            <w:pPr>
              <w:spacing w:after="3" w:line="259" w:lineRule="auto"/>
              <w:jc w:val="both"/>
              <w:rPr>
                <w:rFonts w:cstheme="minorHAnsi"/>
                <w:b/>
                <w:sz w:val="20"/>
                <w:szCs w:val="20"/>
                <w:u w:val="single"/>
              </w:rPr>
            </w:pPr>
            <w:r w:rsidRPr="007E5394">
              <w:rPr>
                <w:rFonts w:cstheme="minorHAnsi"/>
                <w:b/>
                <w:sz w:val="20"/>
                <w:szCs w:val="20"/>
                <w:u w:val="single"/>
              </w:rPr>
              <w:t>ESPECIFICAÇÃO</w:t>
            </w:r>
          </w:p>
        </w:tc>
        <w:tc>
          <w:tcPr>
            <w:tcW w:w="745" w:type="dxa"/>
          </w:tcPr>
          <w:p w14:paraId="469B5EC4" w14:textId="77777777" w:rsidR="007E5394" w:rsidRPr="007E5394" w:rsidRDefault="007E5394" w:rsidP="007E5394">
            <w:pPr>
              <w:spacing w:after="3" w:line="259" w:lineRule="auto"/>
              <w:jc w:val="both"/>
              <w:rPr>
                <w:rFonts w:cstheme="minorHAnsi"/>
                <w:b/>
                <w:sz w:val="20"/>
                <w:szCs w:val="20"/>
                <w:u w:val="single"/>
              </w:rPr>
            </w:pPr>
            <w:r w:rsidRPr="007E5394">
              <w:rPr>
                <w:rFonts w:cstheme="minorHAnsi"/>
                <w:b/>
                <w:sz w:val="20"/>
                <w:szCs w:val="20"/>
                <w:u w:val="single"/>
              </w:rPr>
              <w:t>CÓD HC</w:t>
            </w:r>
          </w:p>
        </w:tc>
        <w:tc>
          <w:tcPr>
            <w:tcW w:w="965" w:type="dxa"/>
          </w:tcPr>
          <w:p w14:paraId="518F5381" w14:textId="77777777" w:rsidR="007E5394" w:rsidRPr="007E5394" w:rsidRDefault="007E5394" w:rsidP="007E5394">
            <w:pPr>
              <w:spacing w:after="3" w:line="259" w:lineRule="auto"/>
              <w:jc w:val="both"/>
              <w:rPr>
                <w:rFonts w:cstheme="minorHAnsi"/>
                <w:b/>
                <w:sz w:val="20"/>
                <w:szCs w:val="20"/>
                <w:u w:val="single"/>
              </w:rPr>
            </w:pPr>
            <w:r w:rsidRPr="007E5394">
              <w:rPr>
                <w:rFonts w:cstheme="minorHAnsi"/>
                <w:b/>
                <w:sz w:val="20"/>
                <w:szCs w:val="20"/>
                <w:u w:val="single"/>
              </w:rPr>
              <w:t>CADMAT</w:t>
            </w:r>
          </w:p>
        </w:tc>
        <w:tc>
          <w:tcPr>
            <w:tcW w:w="1020" w:type="dxa"/>
          </w:tcPr>
          <w:p w14:paraId="02834E97" w14:textId="77777777" w:rsidR="007E5394" w:rsidRPr="007E5394" w:rsidRDefault="007E5394" w:rsidP="007E5394">
            <w:pPr>
              <w:spacing w:after="3" w:line="259" w:lineRule="auto"/>
              <w:jc w:val="both"/>
              <w:rPr>
                <w:rFonts w:cstheme="minorHAnsi"/>
                <w:b/>
                <w:sz w:val="20"/>
                <w:szCs w:val="20"/>
                <w:u w:val="single"/>
              </w:rPr>
            </w:pPr>
            <w:r w:rsidRPr="007E5394">
              <w:rPr>
                <w:rFonts w:cstheme="minorHAnsi"/>
                <w:b/>
                <w:sz w:val="20"/>
                <w:szCs w:val="20"/>
                <w:u w:val="single"/>
              </w:rPr>
              <w:t>SIAFÍSICO</w:t>
            </w:r>
          </w:p>
        </w:tc>
        <w:tc>
          <w:tcPr>
            <w:tcW w:w="916" w:type="dxa"/>
          </w:tcPr>
          <w:p w14:paraId="026A985A" w14:textId="77777777" w:rsidR="007E5394" w:rsidRPr="007E5394" w:rsidRDefault="007E5394" w:rsidP="007E5394">
            <w:pPr>
              <w:spacing w:after="3" w:line="259" w:lineRule="auto"/>
              <w:jc w:val="both"/>
              <w:rPr>
                <w:rFonts w:cstheme="minorHAnsi"/>
                <w:b/>
                <w:sz w:val="20"/>
                <w:szCs w:val="20"/>
                <w:u w:val="single"/>
              </w:rPr>
            </w:pPr>
            <w:r w:rsidRPr="007E5394">
              <w:rPr>
                <w:rFonts w:cstheme="minorHAnsi"/>
                <w:b/>
                <w:sz w:val="20"/>
                <w:szCs w:val="20"/>
                <w:u w:val="single"/>
              </w:rPr>
              <w:t>UNID. DE MEDIDA</w:t>
            </w:r>
          </w:p>
        </w:tc>
        <w:tc>
          <w:tcPr>
            <w:tcW w:w="890" w:type="dxa"/>
          </w:tcPr>
          <w:p w14:paraId="4E636F97" w14:textId="77777777" w:rsidR="007E5394" w:rsidRPr="007E5394" w:rsidRDefault="007E5394" w:rsidP="007E5394">
            <w:pPr>
              <w:spacing w:after="3" w:line="259" w:lineRule="auto"/>
              <w:jc w:val="both"/>
              <w:rPr>
                <w:rFonts w:cstheme="minorHAnsi"/>
                <w:b/>
                <w:sz w:val="20"/>
                <w:szCs w:val="20"/>
                <w:u w:val="single"/>
              </w:rPr>
            </w:pPr>
            <w:r w:rsidRPr="007E5394">
              <w:rPr>
                <w:rFonts w:cstheme="minorHAnsi"/>
                <w:b/>
                <w:sz w:val="20"/>
                <w:szCs w:val="20"/>
                <w:u w:val="single"/>
              </w:rPr>
              <w:t>QUANT.</w:t>
            </w:r>
          </w:p>
        </w:tc>
      </w:tr>
      <w:tr w:rsidR="007E5394" w:rsidRPr="007E5394" w14:paraId="79A25885" w14:textId="77777777" w:rsidTr="007E5394">
        <w:tc>
          <w:tcPr>
            <w:tcW w:w="641" w:type="dxa"/>
          </w:tcPr>
          <w:p w14:paraId="034B10E4"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w:t>
            </w:r>
          </w:p>
          <w:p w14:paraId="71D3B45F" w14:textId="77777777" w:rsidR="007E5394" w:rsidRPr="007E5394" w:rsidRDefault="007E5394" w:rsidP="007E5394">
            <w:pPr>
              <w:spacing w:after="3" w:line="259" w:lineRule="auto"/>
              <w:jc w:val="both"/>
              <w:rPr>
                <w:rFonts w:cstheme="minorHAnsi"/>
                <w:sz w:val="20"/>
                <w:szCs w:val="20"/>
              </w:rPr>
            </w:pPr>
          </w:p>
          <w:p w14:paraId="61BB8D88" w14:textId="77777777" w:rsidR="007E5394" w:rsidRPr="007E5394" w:rsidRDefault="007E5394" w:rsidP="007E5394">
            <w:pPr>
              <w:spacing w:after="3" w:line="259" w:lineRule="auto"/>
              <w:jc w:val="both"/>
              <w:rPr>
                <w:rFonts w:cstheme="minorHAnsi"/>
                <w:sz w:val="20"/>
                <w:szCs w:val="20"/>
              </w:rPr>
            </w:pPr>
          </w:p>
        </w:tc>
        <w:tc>
          <w:tcPr>
            <w:tcW w:w="3895" w:type="dxa"/>
          </w:tcPr>
          <w:p w14:paraId="73319643" w14:textId="657F9432" w:rsidR="007E5394" w:rsidRPr="007E5394" w:rsidRDefault="00D92F6C" w:rsidP="007E5394">
            <w:pPr>
              <w:spacing w:after="3" w:line="259" w:lineRule="auto"/>
              <w:jc w:val="both"/>
              <w:rPr>
                <w:rFonts w:cstheme="minorHAnsi"/>
                <w:sz w:val="20"/>
                <w:szCs w:val="20"/>
              </w:rPr>
            </w:pPr>
            <w:r w:rsidRPr="00D92F6C">
              <w:rPr>
                <w:rFonts w:cstheme="minorHAnsi"/>
                <w:sz w:val="18"/>
                <w:szCs w:val="20"/>
              </w:rPr>
              <w:t>DIPIRONA MONOIDRATADA (DIPIRONA SODICA) 500 MG/ML SOLUCAO INJETAVEL AMPOLA 2 ML</w:t>
            </w:r>
          </w:p>
        </w:tc>
        <w:tc>
          <w:tcPr>
            <w:tcW w:w="745" w:type="dxa"/>
          </w:tcPr>
          <w:p w14:paraId="505E6BD8"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11100142</w:t>
            </w:r>
          </w:p>
        </w:tc>
        <w:tc>
          <w:tcPr>
            <w:tcW w:w="965" w:type="dxa"/>
          </w:tcPr>
          <w:p w14:paraId="515C1FB3"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268252</w:t>
            </w:r>
          </w:p>
        </w:tc>
        <w:tc>
          <w:tcPr>
            <w:tcW w:w="1020" w:type="dxa"/>
          </w:tcPr>
          <w:p w14:paraId="5638F4E3"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105805</w:t>
            </w:r>
          </w:p>
        </w:tc>
        <w:tc>
          <w:tcPr>
            <w:tcW w:w="916" w:type="dxa"/>
          </w:tcPr>
          <w:p w14:paraId="621780A7"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AMP</w:t>
            </w:r>
          </w:p>
        </w:tc>
        <w:tc>
          <w:tcPr>
            <w:tcW w:w="890" w:type="dxa"/>
          </w:tcPr>
          <w:p w14:paraId="3AAF7EDB"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737.206</w:t>
            </w:r>
          </w:p>
        </w:tc>
      </w:tr>
      <w:tr w:rsidR="007E5394" w:rsidRPr="007E5394" w14:paraId="0A99FD3C" w14:textId="77777777" w:rsidTr="007E5394">
        <w:tc>
          <w:tcPr>
            <w:tcW w:w="641" w:type="dxa"/>
          </w:tcPr>
          <w:p w14:paraId="642AD2A9"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2</w:t>
            </w:r>
          </w:p>
          <w:p w14:paraId="59E09068" w14:textId="77777777" w:rsidR="007E5394" w:rsidRPr="007E5394" w:rsidRDefault="007E5394" w:rsidP="007E5394">
            <w:pPr>
              <w:spacing w:after="3" w:line="259" w:lineRule="auto"/>
              <w:jc w:val="both"/>
              <w:rPr>
                <w:rFonts w:cstheme="minorHAnsi"/>
                <w:sz w:val="20"/>
                <w:szCs w:val="20"/>
              </w:rPr>
            </w:pPr>
          </w:p>
          <w:p w14:paraId="1710DF05" w14:textId="77777777" w:rsidR="007E5394" w:rsidRPr="007E5394" w:rsidRDefault="007E5394" w:rsidP="007E5394">
            <w:pPr>
              <w:spacing w:after="3" w:line="259" w:lineRule="auto"/>
              <w:jc w:val="both"/>
              <w:rPr>
                <w:rFonts w:cstheme="minorHAnsi"/>
                <w:sz w:val="20"/>
                <w:szCs w:val="20"/>
              </w:rPr>
            </w:pPr>
          </w:p>
        </w:tc>
        <w:tc>
          <w:tcPr>
            <w:tcW w:w="3895" w:type="dxa"/>
          </w:tcPr>
          <w:p w14:paraId="7D48723E"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CLONAZEPAM 2 MG COMPRIMIDO SULCADO</w:t>
            </w:r>
          </w:p>
        </w:tc>
        <w:tc>
          <w:tcPr>
            <w:tcW w:w="745" w:type="dxa"/>
          </w:tcPr>
          <w:p w14:paraId="5F53B3E6"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11100146</w:t>
            </w:r>
          </w:p>
        </w:tc>
        <w:tc>
          <w:tcPr>
            <w:tcW w:w="965" w:type="dxa"/>
          </w:tcPr>
          <w:p w14:paraId="292976AB"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270119</w:t>
            </w:r>
          </w:p>
        </w:tc>
        <w:tc>
          <w:tcPr>
            <w:tcW w:w="1020" w:type="dxa"/>
          </w:tcPr>
          <w:p w14:paraId="36BA381E"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107832</w:t>
            </w:r>
          </w:p>
        </w:tc>
        <w:tc>
          <w:tcPr>
            <w:tcW w:w="916" w:type="dxa"/>
          </w:tcPr>
          <w:p w14:paraId="2107A101"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COM</w:t>
            </w:r>
          </w:p>
        </w:tc>
        <w:tc>
          <w:tcPr>
            <w:tcW w:w="890" w:type="dxa"/>
          </w:tcPr>
          <w:p w14:paraId="3CB86F7E"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813.540</w:t>
            </w:r>
          </w:p>
        </w:tc>
      </w:tr>
      <w:tr w:rsidR="007E5394" w:rsidRPr="007E5394" w14:paraId="56ADF702" w14:textId="77777777" w:rsidTr="007E5394">
        <w:tc>
          <w:tcPr>
            <w:tcW w:w="641" w:type="dxa"/>
          </w:tcPr>
          <w:p w14:paraId="50948CB6"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3</w:t>
            </w:r>
          </w:p>
          <w:p w14:paraId="6DE6F882" w14:textId="77777777" w:rsidR="007E5394" w:rsidRPr="007E5394" w:rsidRDefault="007E5394" w:rsidP="007E5394">
            <w:pPr>
              <w:spacing w:after="3" w:line="259" w:lineRule="auto"/>
              <w:jc w:val="both"/>
              <w:rPr>
                <w:rFonts w:cstheme="minorHAnsi"/>
                <w:sz w:val="20"/>
                <w:szCs w:val="20"/>
              </w:rPr>
            </w:pPr>
          </w:p>
          <w:p w14:paraId="50D87DA0" w14:textId="77777777" w:rsidR="007E5394" w:rsidRPr="007E5394" w:rsidRDefault="007E5394" w:rsidP="007E5394">
            <w:pPr>
              <w:spacing w:after="3" w:line="259" w:lineRule="auto"/>
              <w:jc w:val="both"/>
              <w:rPr>
                <w:rFonts w:cstheme="minorHAnsi"/>
                <w:sz w:val="20"/>
                <w:szCs w:val="20"/>
              </w:rPr>
            </w:pPr>
          </w:p>
        </w:tc>
        <w:tc>
          <w:tcPr>
            <w:tcW w:w="3895" w:type="dxa"/>
          </w:tcPr>
          <w:p w14:paraId="1C583A45"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IMIPRAMINA (CLORIDRATO) 25 MG COMPRIMIDO REVESTIDO</w:t>
            </w:r>
          </w:p>
        </w:tc>
        <w:tc>
          <w:tcPr>
            <w:tcW w:w="745" w:type="dxa"/>
          </w:tcPr>
          <w:p w14:paraId="7FC0260E"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11100151</w:t>
            </w:r>
          </w:p>
        </w:tc>
        <w:tc>
          <w:tcPr>
            <w:tcW w:w="965" w:type="dxa"/>
          </w:tcPr>
          <w:p w14:paraId="0980E1BF"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267292</w:t>
            </w:r>
          </w:p>
        </w:tc>
        <w:tc>
          <w:tcPr>
            <w:tcW w:w="1020" w:type="dxa"/>
          </w:tcPr>
          <w:p w14:paraId="30611D33"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108707</w:t>
            </w:r>
          </w:p>
        </w:tc>
        <w:tc>
          <w:tcPr>
            <w:tcW w:w="916" w:type="dxa"/>
          </w:tcPr>
          <w:p w14:paraId="18AA0BF1"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COM</w:t>
            </w:r>
          </w:p>
        </w:tc>
        <w:tc>
          <w:tcPr>
            <w:tcW w:w="890" w:type="dxa"/>
          </w:tcPr>
          <w:p w14:paraId="4E98CAEE"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112.998</w:t>
            </w:r>
          </w:p>
        </w:tc>
      </w:tr>
      <w:tr w:rsidR="007E5394" w:rsidRPr="007E5394" w14:paraId="6A0A1F87" w14:textId="77777777" w:rsidTr="007E5394">
        <w:tc>
          <w:tcPr>
            <w:tcW w:w="641" w:type="dxa"/>
          </w:tcPr>
          <w:p w14:paraId="6AE9ECCD"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4</w:t>
            </w:r>
          </w:p>
          <w:p w14:paraId="2B2E75F3" w14:textId="77777777" w:rsidR="007E5394" w:rsidRPr="007E5394" w:rsidRDefault="007E5394" w:rsidP="007E5394">
            <w:pPr>
              <w:spacing w:after="3" w:line="259" w:lineRule="auto"/>
              <w:jc w:val="both"/>
              <w:rPr>
                <w:rFonts w:cstheme="minorHAnsi"/>
                <w:sz w:val="20"/>
                <w:szCs w:val="20"/>
              </w:rPr>
            </w:pPr>
          </w:p>
          <w:p w14:paraId="306FC052" w14:textId="77777777" w:rsidR="007E5394" w:rsidRPr="007E5394" w:rsidRDefault="007E5394" w:rsidP="007E5394">
            <w:pPr>
              <w:spacing w:after="3" w:line="259" w:lineRule="auto"/>
              <w:jc w:val="both"/>
              <w:rPr>
                <w:rFonts w:cstheme="minorHAnsi"/>
                <w:sz w:val="20"/>
                <w:szCs w:val="20"/>
              </w:rPr>
            </w:pPr>
          </w:p>
        </w:tc>
        <w:tc>
          <w:tcPr>
            <w:tcW w:w="3895" w:type="dxa"/>
          </w:tcPr>
          <w:p w14:paraId="4A31E9D9"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CLOZAPINA 100 MG COMPRIMIDO</w:t>
            </w:r>
          </w:p>
        </w:tc>
        <w:tc>
          <w:tcPr>
            <w:tcW w:w="745" w:type="dxa"/>
          </w:tcPr>
          <w:p w14:paraId="77E4FE6C"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11100133</w:t>
            </w:r>
          </w:p>
        </w:tc>
        <w:tc>
          <w:tcPr>
            <w:tcW w:w="965" w:type="dxa"/>
          </w:tcPr>
          <w:p w14:paraId="27017836"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272431</w:t>
            </w:r>
          </w:p>
        </w:tc>
        <w:tc>
          <w:tcPr>
            <w:tcW w:w="1020" w:type="dxa"/>
          </w:tcPr>
          <w:p w14:paraId="7E6D7692"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108731</w:t>
            </w:r>
          </w:p>
        </w:tc>
        <w:tc>
          <w:tcPr>
            <w:tcW w:w="916" w:type="dxa"/>
          </w:tcPr>
          <w:p w14:paraId="486ABFC4"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COM</w:t>
            </w:r>
          </w:p>
        </w:tc>
        <w:tc>
          <w:tcPr>
            <w:tcW w:w="890" w:type="dxa"/>
          </w:tcPr>
          <w:p w14:paraId="424B9E71"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 xml:space="preserve">  9.396</w:t>
            </w:r>
          </w:p>
        </w:tc>
      </w:tr>
      <w:tr w:rsidR="007E5394" w:rsidRPr="007E5394" w14:paraId="7494AC17" w14:textId="77777777" w:rsidTr="007E5394">
        <w:tc>
          <w:tcPr>
            <w:tcW w:w="641" w:type="dxa"/>
          </w:tcPr>
          <w:p w14:paraId="21686D04"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5</w:t>
            </w:r>
          </w:p>
          <w:p w14:paraId="3E2AE64E" w14:textId="77777777" w:rsidR="007E5394" w:rsidRPr="007E5394" w:rsidRDefault="007E5394" w:rsidP="007E5394">
            <w:pPr>
              <w:spacing w:after="3" w:line="259" w:lineRule="auto"/>
              <w:jc w:val="both"/>
              <w:rPr>
                <w:rFonts w:cstheme="minorHAnsi"/>
                <w:sz w:val="20"/>
                <w:szCs w:val="20"/>
              </w:rPr>
            </w:pPr>
          </w:p>
          <w:p w14:paraId="0ED20C7D" w14:textId="77777777" w:rsidR="007E5394" w:rsidRPr="007E5394" w:rsidRDefault="007E5394" w:rsidP="007E5394">
            <w:pPr>
              <w:spacing w:after="3" w:line="259" w:lineRule="auto"/>
              <w:jc w:val="both"/>
              <w:rPr>
                <w:rFonts w:cstheme="minorHAnsi"/>
                <w:sz w:val="20"/>
                <w:szCs w:val="20"/>
              </w:rPr>
            </w:pPr>
          </w:p>
        </w:tc>
        <w:tc>
          <w:tcPr>
            <w:tcW w:w="3895" w:type="dxa"/>
          </w:tcPr>
          <w:p w14:paraId="2B35DC32"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CLORPROMAZINA (CLORIDRATO) 40 MG/ML SOLUCAO ORAL  FRASCO DE 20ML</w:t>
            </w:r>
          </w:p>
        </w:tc>
        <w:tc>
          <w:tcPr>
            <w:tcW w:w="745" w:type="dxa"/>
          </w:tcPr>
          <w:p w14:paraId="4C4D3A43"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11100041</w:t>
            </w:r>
          </w:p>
        </w:tc>
        <w:tc>
          <w:tcPr>
            <w:tcW w:w="965" w:type="dxa"/>
          </w:tcPr>
          <w:p w14:paraId="49C0FCD9"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340207</w:t>
            </w:r>
          </w:p>
        </w:tc>
        <w:tc>
          <w:tcPr>
            <w:tcW w:w="1020" w:type="dxa"/>
          </w:tcPr>
          <w:p w14:paraId="0BB0E8E0"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302430</w:t>
            </w:r>
          </w:p>
        </w:tc>
        <w:tc>
          <w:tcPr>
            <w:tcW w:w="916" w:type="dxa"/>
          </w:tcPr>
          <w:p w14:paraId="1CE29D43"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FR</w:t>
            </w:r>
          </w:p>
        </w:tc>
        <w:tc>
          <w:tcPr>
            <w:tcW w:w="890" w:type="dxa"/>
          </w:tcPr>
          <w:p w14:paraId="3CB7DC8C"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 xml:space="preserve">  5.254</w:t>
            </w:r>
          </w:p>
        </w:tc>
      </w:tr>
      <w:tr w:rsidR="007E5394" w:rsidRPr="007E5394" w14:paraId="2A62C013" w14:textId="77777777" w:rsidTr="007E5394">
        <w:tc>
          <w:tcPr>
            <w:tcW w:w="641" w:type="dxa"/>
            <w:tcBorders>
              <w:bottom w:val="single" w:sz="4" w:space="0" w:color="auto"/>
            </w:tcBorders>
          </w:tcPr>
          <w:p w14:paraId="069AE845"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6</w:t>
            </w:r>
          </w:p>
          <w:p w14:paraId="7FCD408E" w14:textId="77777777" w:rsidR="007E5394" w:rsidRPr="007E5394" w:rsidRDefault="007E5394" w:rsidP="007E5394">
            <w:pPr>
              <w:spacing w:after="3" w:line="259" w:lineRule="auto"/>
              <w:jc w:val="both"/>
              <w:rPr>
                <w:rFonts w:cstheme="minorHAnsi"/>
                <w:sz w:val="20"/>
                <w:szCs w:val="20"/>
              </w:rPr>
            </w:pPr>
          </w:p>
          <w:p w14:paraId="00328F36" w14:textId="77777777" w:rsidR="007E5394" w:rsidRPr="007E5394" w:rsidRDefault="007E5394" w:rsidP="007E5394">
            <w:pPr>
              <w:spacing w:after="3" w:line="259" w:lineRule="auto"/>
              <w:jc w:val="both"/>
              <w:rPr>
                <w:rFonts w:cstheme="minorHAnsi"/>
                <w:sz w:val="20"/>
                <w:szCs w:val="20"/>
              </w:rPr>
            </w:pPr>
          </w:p>
        </w:tc>
        <w:tc>
          <w:tcPr>
            <w:tcW w:w="3895" w:type="dxa"/>
            <w:tcBorders>
              <w:bottom w:val="single" w:sz="4" w:space="0" w:color="auto"/>
            </w:tcBorders>
          </w:tcPr>
          <w:p w14:paraId="2EACB567"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ACIDO VALPROICO 250MG CAPSULA. VIA DE ADMINISTRAÇÃO ORAL</w:t>
            </w:r>
          </w:p>
          <w:p w14:paraId="32B7FF65" w14:textId="77777777" w:rsidR="007E5394" w:rsidRPr="007E5394" w:rsidRDefault="007E5394" w:rsidP="007E5394">
            <w:pPr>
              <w:spacing w:after="3" w:line="259" w:lineRule="auto"/>
              <w:jc w:val="both"/>
              <w:rPr>
                <w:rFonts w:cstheme="minorHAnsi"/>
                <w:sz w:val="20"/>
                <w:szCs w:val="20"/>
              </w:rPr>
            </w:pPr>
          </w:p>
        </w:tc>
        <w:tc>
          <w:tcPr>
            <w:tcW w:w="745" w:type="dxa"/>
            <w:tcBorders>
              <w:bottom w:val="single" w:sz="4" w:space="0" w:color="auto"/>
            </w:tcBorders>
          </w:tcPr>
          <w:p w14:paraId="57CD98C9"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11100196</w:t>
            </w:r>
          </w:p>
        </w:tc>
        <w:tc>
          <w:tcPr>
            <w:tcW w:w="965" w:type="dxa"/>
            <w:tcBorders>
              <w:bottom w:val="single" w:sz="4" w:space="0" w:color="auto"/>
            </w:tcBorders>
          </w:tcPr>
          <w:p w14:paraId="056B41B9"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328529</w:t>
            </w:r>
          </w:p>
        </w:tc>
        <w:tc>
          <w:tcPr>
            <w:tcW w:w="1020" w:type="dxa"/>
            <w:tcBorders>
              <w:bottom w:val="single" w:sz="4" w:space="0" w:color="auto"/>
            </w:tcBorders>
          </w:tcPr>
          <w:p w14:paraId="7EC4FC7E"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307149</w:t>
            </w:r>
          </w:p>
        </w:tc>
        <w:tc>
          <w:tcPr>
            <w:tcW w:w="916" w:type="dxa"/>
            <w:tcBorders>
              <w:bottom w:val="single" w:sz="4" w:space="0" w:color="auto"/>
            </w:tcBorders>
          </w:tcPr>
          <w:p w14:paraId="66176701"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CAP</w:t>
            </w:r>
          </w:p>
        </w:tc>
        <w:tc>
          <w:tcPr>
            <w:tcW w:w="890" w:type="dxa"/>
            <w:tcBorders>
              <w:bottom w:val="single" w:sz="4" w:space="0" w:color="auto"/>
            </w:tcBorders>
          </w:tcPr>
          <w:p w14:paraId="2AD78DAC" w14:textId="77777777" w:rsidR="007E5394" w:rsidRPr="007E5394" w:rsidRDefault="007E5394" w:rsidP="007E5394">
            <w:pPr>
              <w:spacing w:after="3" w:line="259" w:lineRule="auto"/>
              <w:jc w:val="both"/>
              <w:rPr>
                <w:rFonts w:cstheme="minorHAnsi"/>
                <w:sz w:val="20"/>
                <w:szCs w:val="20"/>
              </w:rPr>
            </w:pPr>
            <w:r w:rsidRPr="007E5394">
              <w:rPr>
                <w:rFonts w:cstheme="minorHAnsi"/>
                <w:sz w:val="20"/>
                <w:szCs w:val="20"/>
              </w:rPr>
              <w:t>260.984</w:t>
            </w:r>
          </w:p>
        </w:tc>
      </w:tr>
    </w:tbl>
    <w:p w14:paraId="6514F020" w14:textId="707E3FAB" w:rsidR="00960BA6" w:rsidRPr="00F43360" w:rsidRDefault="00960BA6"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091231EA" w:rsidR="002011D5" w:rsidRDefault="002011D5" w:rsidP="002011D5">
      <w:pPr>
        <w:jc w:val="center"/>
        <w:rPr>
          <w:rFonts w:asciiTheme="majorHAnsi" w:hAnsiTheme="majorHAnsi" w:cstheme="majorHAnsi"/>
          <w:b/>
          <w:sz w:val="19"/>
          <w:szCs w:val="19"/>
        </w:rPr>
      </w:pPr>
    </w:p>
    <w:p w14:paraId="1A118BB7" w14:textId="77777777" w:rsidR="00A1465E" w:rsidRDefault="00A1465E" w:rsidP="002011D5">
      <w:pPr>
        <w:jc w:val="center"/>
        <w:rPr>
          <w:rFonts w:asciiTheme="majorHAnsi" w:hAnsiTheme="majorHAnsi" w:cstheme="majorHAnsi"/>
          <w:b/>
          <w:sz w:val="19"/>
          <w:szCs w:val="19"/>
        </w:rPr>
      </w:pPr>
    </w:p>
    <w:p w14:paraId="0389D596" w14:textId="3E83C6DA" w:rsidR="009554D0" w:rsidRPr="00A1465E" w:rsidRDefault="00A1465E" w:rsidP="008225D3">
      <w:pPr>
        <w:rPr>
          <w:sz w:val="20"/>
          <w:szCs w:val="20"/>
        </w:rPr>
      </w:pPr>
      <w:r w:rsidRPr="00A1465E">
        <w:rPr>
          <w:sz w:val="20"/>
          <w:szCs w:val="20"/>
        </w:rPr>
        <w:t>MARCELO GIROTTO MARTINS</w:t>
      </w:r>
    </w:p>
    <w:p w14:paraId="1185A176" w14:textId="47154676" w:rsidR="00A1465E" w:rsidRDefault="00A1465E" w:rsidP="00A1465E">
      <w:pPr>
        <w:rPr>
          <w:sz w:val="20"/>
          <w:szCs w:val="20"/>
        </w:rPr>
      </w:pPr>
      <w:r w:rsidRPr="00A1465E">
        <w:rPr>
          <w:sz w:val="20"/>
          <w:szCs w:val="20"/>
        </w:rPr>
        <w:t>Equipe Técnica</w:t>
      </w:r>
    </w:p>
    <w:p w14:paraId="163CFB6E" w14:textId="77777777" w:rsidR="00A1465E" w:rsidRPr="00A1465E" w:rsidRDefault="00A1465E" w:rsidP="00A1465E">
      <w:pPr>
        <w:rPr>
          <w:sz w:val="20"/>
          <w:szCs w:val="20"/>
        </w:rPr>
      </w:pPr>
    </w:p>
    <w:p w14:paraId="1D1CA862" w14:textId="7FBA4D2C" w:rsidR="00A1465E" w:rsidRPr="00A1465E" w:rsidRDefault="00A1465E" w:rsidP="008225D3">
      <w:pPr>
        <w:rPr>
          <w:sz w:val="20"/>
          <w:szCs w:val="20"/>
        </w:rPr>
      </w:pPr>
      <w:r w:rsidRPr="00A1465E">
        <w:rPr>
          <w:sz w:val="20"/>
          <w:szCs w:val="20"/>
        </w:rPr>
        <w:t>JUSSARA PORTO PEREIRA</w:t>
      </w:r>
    </w:p>
    <w:p w14:paraId="292F942F" w14:textId="3C866747" w:rsidR="00A1465E" w:rsidRDefault="00A1465E" w:rsidP="008225D3">
      <w:pPr>
        <w:rPr>
          <w:sz w:val="20"/>
          <w:szCs w:val="20"/>
        </w:rPr>
      </w:pPr>
      <w:r w:rsidRPr="00A1465E">
        <w:rPr>
          <w:sz w:val="20"/>
          <w:szCs w:val="20"/>
        </w:rPr>
        <w:t>Agente de Contratação</w:t>
      </w:r>
    </w:p>
    <w:p w14:paraId="0B34F11A" w14:textId="77777777" w:rsidR="00A1465E" w:rsidRPr="00A1465E" w:rsidRDefault="00A1465E" w:rsidP="008225D3">
      <w:pPr>
        <w:rPr>
          <w:sz w:val="20"/>
          <w:szCs w:val="20"/>
        </w:rPr>
      </w:pPr>
    </w:p>
    <w:p w14:paraId="01D70BC3" w14:textId="0C0B65E3" w:rsidR="00A1465E" w:rsidRPr="00A1465E" w:rsidRDefault="00A1465E" w:rsidP="008225D3">
      <w:pPr>
        <w:rPr>
          <w:sz w:val="20"/>
          <w:szCs w:val="20"/>
        </w:rPr>
      </w:pPr>
      <w:r w:rsidRPr="00A1465E">
        <w:rPr>
          <w:sz w:val="20"/>
          <w:szCs w:val="20"/>
        </w:rPr>
        <w:t>PATRICIA NUNES DOS SANTOS</w:t>
      </w:r>
    </w:p>
    <w:p w14:paraId="29D015EE" w14:textId="49E3B81B" w:rsidR="00FE6EE7" w:rsidRPr="00FE6EE7" w:rsidRDefault="00A1465E" w:rsidP="00A1465E">
      <w:pPr>
        <w:rPr>
          <w:sz w:val="20"/>
          <w:szCs w:val="20"/>
          <w:highlight w:val="yellow"/>
          <w:lang w:eastAsia="pt-BR"/>
        </w:rPr>
      </w:pPr>
      <w:r w:rsidRPr="00A1465E">
        <w:rPr>
          <w:sz w:val="20"/>
          <w:szCs w:val="20"/>
        </w:rPr>
        <w:t>Encarregado I</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1BC5AACE" w14:textId="074B7DC5" w:rsidR="00BA20EA" w:rsidRDefault="00BA20EA" w:rsidP="00FE6EE7">
      <w:pPr>
        <w:rPr>
          <w:rFonts w:asciiTheme="majorHAnsi" w:hAnsiTheme="majorHAnsi" w:cstheme="majorHAnsi"/>
          <w:b/>
          <w:sz w:val="19"/>
          <w:szCs w:val="19"/>
        </w:rPr>
      </w:pPr>
    </w:p>
    <w:p w14:paraId="7624A4F6" w14:textId="77777777" w:rsidR="00A1465E" w:rsidRPr="002011D5" w:rsidRDefault="00A1465E"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D471004"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C62E59" w:rsidRPr="00301118">
        <w:rPr>
          <w:rFonts w:eastAsia="Calibri" w:cstheme="minorHAnsi"/>
          <w:sz w:val="20"/>
          <w:szCs w:val="20"/>
        </w:rPr>
        <w:t>145.00024398/2024-29</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30111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6"/>
        <w:gridCol w:w="4256"/>
        <w:gridCol w:w="865"/>
        <w:gridCol w:w="847"/>
        <w:gridCol w:w="859"/>
        <w:gridCol w:w="924"/>
        <w:gridCol w:w="755"/>
      </w:tblGrid>
      <w:tr w:rsidR="00301118" w:rsidRPr="00B26F5A" w14:paraId="01AC0AFA" w14:textId="77777777" w:rsidTr="00301118">
        <w:tc>
          <w:tcPr>
            <w:tcW w:w="567" w:type="dxa"/>
          </w:tcPr>
          <w:p w14:paraId="3C1D09C5" w14:textId="77777777" w:rsidR="00301118" w:rsidRPr="00B26F5A" w:rsidRDefault="00301118" w:rsidP="00553BF0">
            <w:pPr>
              <w:jc w:val="center"/>
              <w:rPr>
                <w:rFonts w:cstheme="minorHAnsi"/>
                <w:b/>
                <w:sz w:val="16"/>
                <w:szCs w:val="16"/>
                <w:u w:val="single"/>
              </w:rPr>
            </w:pPr>
            <w:r w:rsidRPr="00B26F5A">
              <w:rPr>
                <w:rFonts w:cstheme="minorHAnsi"/>
                <w:b/>
                <w:sz w:val="16"/>
                <w:szCs w:val="16"/>
                <w:u w:val="single"/>
              </w:rPr>
              <w:t>ITEM</w:t>
            </w:r>
          </w:p>
        </w:tc>
        <w:tc>
          <w:tcPr>
            <w:tcW w:w="4536" w:type="dxa"/>
          </w:tcPr>
          <w:p w14:paraId="410C9EDC" w14:textId="77777777" w:rsidR="00301118" w:rsidRPr="00B26F5A" w:rsidRDefault="00301118" w:rsidP="00553BF0">
            <w:pPr>
              <w:jc w:val="center"/>
              <w:rPr>
                <w:rFonts w:cstheme="minorHAnsi"/>
                <w:b/>
                <w:sz w:val="16"/>
                <w:szCs w:val="16"/>
                <w:u w:val="single"/>
              </w:rPr>
            </w:pPr>
            <w:r w:rsidRPr="00B26F5A">
              <w:rPr>
                <w:rFonts w:cstheme="minorHAnsi"/>
                <w:b/>
                <w:sz w:val="16"/>
                <w:szCs w:val="16"/>
                <w:u w:val="single"/>
              </w:rPr>
              <w:t>ESPECIFICAÇÃO</w:t>
            </w:r>
          </w:p>
        </w:tc>
        <w:tc>
          <w:tcPr>
            <w:tcW w:w="567" w:type="dxa"/>
          </w:tcPr>
          <w:p w14:paraId="1C374507" w14:textId="77777777" w:rsidR="00301118" w:rsidRPr="00B26F5A" w:rsidRDefault="00301118" w:rsidP="00553BF0">
            <w:pPr>
              <w:jc w:val="center"/>
              <w:rPr>
                <w:rFonts w:cstheme="minorHAnsi"/>
                <w:b/>
                <w:sz w:val="16"/>
                <w:szCs w:val="16"/>
                <w:u w:val="single"/>
              </w:rPr>
            </w:pPr>
            <w:r w:rsidRPr="00B26F5A">
              <w:rPr>
                <w:rFonts w:cstheme="minorHAnsi"/>
                <w:b/>
                <w:sz w:val="16"/>
                <w:szCs w:val="16"/>
                <w:u w:val="single"/>
              </w:rPr>
              <w:t>CÓD HC</w:t>
            </w:r>
          </w:p>
        </w:tc>
        <w:tc>
          <w:tcPr>
            <w:tcW w:w="850" w:type="dxa"/>
          </w:tcPr>
          <w:p w14:paraId="0F5FCEA0" w14:textId="77777777" w:rsidR="00301118" w:rsidRPr="00B26F5A" w:rsidRDefault="00301118" w:rsidP="00553BF0">
            <w:pPr>
              <w:jc w:val="center"/>
              <w:rPr>
                <w:rFonts w:cstheme="minorHAnsi"/>
                <w:b/>
                <w:sz w:val="16"/>
                <w:szCs w:val="16"/>
                <w:u w:val="single"/>
              </w:rPr>
            </w:pPr>
            <w:r w:rsidRPr="00B26F5A">
              <w:rPr>
                <w:rFonts w:cstheme="minorHAnsi"/>
                <w:b/>
                <w:sz w:val="16"/>
                <w:szCs w:val="16"/>
                <w:u w:val="single"/>
              </w:rPr>
              <w:t>CADMAT</w:t>
            </w:r>
          </w:p>
        </w:tc>
        <w:tc>
          <w:tcPr>
            <w:tcW w:w="859" w:type="dxa"/>
          </w:tcPr>
          <w:p w14:paraId="698682A0" w14:textId="77777777" w:rsidR="00301118" w:rsidRPr="00B26F5A" w:rsidRDefault="00301118" w:rsidP="00553BF0">
            <w:pPr>
              <w:jc w:val="center"/>
              <w:rPr>
                <w:rFonts w:cstheme="minorHAnsi"/>
                <w:b/>
                <w:sz w:val="16"/>
                <w:szCs w:val="16"/>
                <w:u w:val="single"/>
              </w:rPr>
            </w:pPr>
            <w:r w:rsidRPr="00B26F5A">
              <w:rPr>
                <w:rFonts w:cstheme="minorHAnsi"/>
                <w:b/>
                <w:sz w:val="16"/>
                <w:szCs w:val="16"/>
                <w:u w:val="single"/>
              </w:rPr>
              <w:t>SIAFÍSICO</w:t>
            </w:r>
          </w:p>
        </w:tc>
        <w:tc>
          <w:tcPr>
            <w:tcW w:w="938" w:type="dxa"/>
          </w:tcPr>
          <w:p w14:paraId="684E1E4C" w14:textId="77777777" w:rsidR="00301118" w:rsidRPr="00B26F5A" w:rsidRDefault="00301118" w:rsidP="00553BF0">
            <w:pPr>
              <w:jc w:val="center"/>
              <w:rPr>
                <w:rFonts w:cstheme="minorHAnsi"/>
                <w:b/>
                <w:sz w:val="16"/>
                <w:szCs w:val="16"/>
                <w:u w:val="single"/>
              </w:rPr>
            </w:pPr>
            <w:r w:rsidRPr="00B26F5A">
              <w:rPr>
                <w:rFonts w:cstheme="minorHAnsi"/>
                <w:b/>
                <w:sz w:val="16"/>
                <w:szCs w:val="16"/>
                <w:u w:val="single"/>
              </w:rPr>
              <w:t>UNID. DE MEDIDA</w:t>
            </w:r>
          </w:p>
        </w:tc>
        <w:tc>
          <w:tcPr>
            <w:tcW w:w="755" w:type="dxa"/>
          </w:tcPr>
          <w:p w14:paraId="17ED3236" w14:textId="77777777" w:rsidR="00301118" w:rsidRPr="00B26F5A" w:rsidRDefault="00301118" w:rsidP="00553BF0">
            <w:pPr>
              <w:jc w:val="center"/>
              <w:rPr>
                <w:rFonts w:cstheme="minorHAnsi"/>
                <w:b/>
                <w:sz w:val="16"/>
                <w:szCs w:val="16"/>
                <w:u w:val="single"/>
              </w:rPr>
            </w:pPr>
            <w:r w:rsidRPr="00B26F5A">
              <w:rPr>
                <w:rFonts w:cstheme="minorHAnsi"/>
                <w:b/>
                <w:sz w:val="16"/>
                <w:szCs w:val="16"/>
                <w:u w:val="single"/>
              </w:rPr>
              <w:t>QUANT.</w:t>
            </w:r>
          </w:p>
        </w:tc>
      </w:tr>
      <w:tr w:rsidR="00301118" w:rsidRPr="00B26F5A" w14:paraId="2E6E95DF" w14:textId="77777777" w:rsidTr="00301118">
        <w:tc>
          <w:tcPr>
            <w:tcW w:w="567" w:type="dxa"/>
          </w:tcPr>
          <w:p w14:paraId="402DC5A1" w14:textId="77777777" w:rsidR="00301118" w:rsidRPr="00B26F5A" w:rsidRDefault="00301118" w:rsidP="00553BF0">
            <w:pPr>
              <w:jc w:val="center"/>
              <w:rPr>
                <w:rFonts w:cstheme="minorHAnsi"/>
                <w:sz w:val="16"/>
                <w:szCs w:val="16"/>
              </w:rPr>
            </w:pPr>
            <w:r w:rsidRPr="00B26F5A">
              <w:rPr>
                <w:rFonts w:cstheme="minorHAnsi"/>
                <w:sz w:val="16"/>
                <w:szCs w:val="16"/>
              </w:rPr>
              <w:t>1</w:t>
            </w:r>
          </w:p>
          <w:p w14:paraId="37037CCB" w14:textId="77777777" w:rsidR="00301118" w:rsidRPr="00B26F5A" w:rsidRDefault="00301118" w:rsidP="00553BF0">
            <w:pPr>
              <w:jc w:val="center"/>
              <w:rPr>
                <w:rFonts w:cstheme="minorHAnsi"/>
                <w:sz w:val="16"/>
                <w:szCs w:val="16"/>
              </w:rPr>
            </w:pPr>
          </w:p>
          <w:p w14:paraId="1BD75748" w14:textId="77777777" w:rsidR="00301118" w:rsidRPr="00B26F5A" w:rsidRDefault="00301118" w:rsidP="00553BF0">
            <w:pPr>
              <w:jc w:val="center"/>
              <w:rPr>
                <w:rFonts w:cstheme="minorHAnsi"/>
                <w:sz w:val="16"/>
                <w:szCs w:val="16"/>
              </w:rPr>
            </w:pPr>
          </w:p>
        </w:tc>
        <w:tc>
          <w:tcPr>
            <w:tcW w:w="4536" w:type="dxa"/>
          </w:tcPr>
          <w:p w14:paraId="2F3C2F56" w14:textId="46ECC1A2" w:rsidR="00301118" w:rsidRPr="00B26F5A" w:rsidRDefault="00D92F6C" w:rsidP="00553BF0">
            <w:pPr>
              <w:rPr>
                <w:rFonts w:cstheme="minorHAnsi"/>
                <w:sz w:val="16"/>
                <w:szCs w:val="16"/>
              </w:rPr>
            </w:pPr>
            <w:r w:rsidRPr="00B26F5A">
              <w:rPr>
                <w:rFonts w:cstheme="minorHAnsi"/>
                <w:sz w:val="16"/>
                <w:szCs w:val="16"/>
              </w:rPr>
              <w:t>DIPIRONA MONOIDRATADA (DIPIRONA SODICA) 500 MG/ML SOLUCAO INJETAVEL AMPOLA 2 ML</w:t>
            </w:r>
          </w:p>
        </w:tc>
        <w:tc>
          <w:tcPr>
            <w:tcW w:w="567" w:type="dxa"/>
          </w:tcPr>
          <w:p w14:paraId="32F0C957" w14:textId="77777777" w:rsidR="00301118" w:rsidRPr="00B26F5A" w:rsidRDefault="00301118" w:rsidP="00553BF0">
            <w:pPr>
              <w:rPr>
                <w:rFonts w:cstheme="minorHAnsi"/>
                <w:sz w:val="16"/>
                <w:szCs w:val="16"/>
              </w:rPr>
            </w:pPr>
            <w:r w:rsidRPr="00B26F5A">
              <w:rPr>
                <w:rFonts w:cstheme="minorHAnsi"/>
                <w:sz w:val="16"/>
                <w:szCs w:val="16"/>
              </w:rPr>
              <w:t>11100142</w:t>
            </w:r>
          </w:p>
        </w:tc>
        <w:tc>
          <w:tcPr>
            <w:tcW w:w="850" w:type="dxa"/>
          </w:tcPr>
          <w:p w14:paraId="5A68D2F0" w14:textId="77777777" w:rsidR="00301118" w:rsidRPr="00B26F5A" w:rsidRDefault="00301118" w:rsidP="00553BF0">
            <w:pPr>
              <w:rPr>
                <w:rFonts w:cstheme="minorHAnsi"/>
                <w:sz w:val="16"/>
                <w:szCs w:val="16"/>
              </w:rPr>
            </w:pPr>
            <w:r w:rsidRPr="00B26F5A">
              <w:rPr>
                <w:rFonts w:cstheme="minorHAnsi"/>
                <w:sz w:val="16"/>
                <w:szCs w:val="16"/>
              </w:rPr>
              <w:t>268252</w:t>
            </w:r>
          </w:p>
        </w:tc>
        <w:tc>
          <w:tcPr>
            <w:tcW w:w="859" w:type="dxa"/>
          </w:tcPr>
          <w:p w14:paraId="02713435" w14:textId="77777777" w:rsidR="00301118" w:rsidRPr="00B26F5A" w:rsidRDefault="00301118" w:rsidP="00553BF0">
            <w:pPr>
              <w:rPr>
                <w:rFonts w:cstheme="minorHAnsi"/>
                <w:sz w:val="16"/>
                <w:szCs w:val="16"/>
              </w:rPr>
            </w:pPr>
            <w:r w:rsidRPr="00B26F5A">
              <w:rPr>
                <w:rFonts w:cstheme="minorHAnsi"/>
                <w:sz w:val="16"/>
                <w:szCs w:val="16"/>
              </w:rPr>
              <w:t>105805</w:t>
            </w:r>
          </w:p>
        </w:tc>
        <w:tc>
          <w:tcPr>
            <w:tcW w:w="938" w:type="dxa"/>
          </w:tcPr>
          <w:p w14:paraId="4BEC81C3" w14:textId="77777777" w:rsidR="00301118" w:rsidRPr="00B26F5A" w:rsidRDefault="00301118" w:rsidP="00553BF0">
            <w:pPr>
              <w:rPr>
                <w:rFonts w:cstheme="minorHAnsi"/>
                <w:sz w:val="16"/>
                <w:szCs w:val="16"/>
              </w:rPr>
            </w:pPr>
            <w:r w:rsidRPr="00B26F5A">
              <w:rPr>
                <w:rFonts w:cstheme="minorHAnsi"/>
                <w:sz w:val="16"/>
                <w:szCs w:val="16"/>
              </w:rPr>
              <w:t>AMP</w:t>
            </w:r>
          </w:p>
        </w:tc>
        <w:tc>
          <w:tcPr>
            <w:tcW w:w="755" w:type="dxa"/>
          </w:tcPr>
          <w:p w14:paraId="4B3AEBA2" w14:textId="77777777" w:rsidR="00301118" w:rsidRPr="00B26F5A" w:rsidRDefault="00301118" w:rsidP="00553BF0">
            <w:pPr>
              <w:rPr>
                <w:rFonts w:cstheme="minorHAnsi"/>
                <w:sz w:val="16"/>
                <w:szCs w:val="16"/>
              </w:rPr>
            </w:pPr>
            <w:r>
              <w:rPr>
                <w:rFonts w:cstheme="minorHAnsi"/>
                <w:sz w:val="16"/>
                <w:szCs w:val="16"/>
              </w:rPr>
              <w:t>737.206</w:t>
            </w:r>
          </w:p>
        </w:tc>
      </w:tr>
      <w:tr w:rsidR="00301118" w:rsidRPr="00B26F5A" w14:paraId="45A07A90" w14:textId="77777777" w:rsidTr="00301118">
        <w:tc>
          <w:tcPr>
            <w:tcW w:w="567" w:type="dxa"/>
          </w:tcPr>
          <w:p w14:paraId="637854B1" w14:textId="77777777" w:rsidR="00301118" w:rsidRPr="00B26F5A" w:rsidRDefault="00301118" w:rsidP="00553BF0">
            <w:pPr>
              <w:jc w:val="center"/>
              <w:rPr>
                <w:rFonts w:cstheme="minorHAnsi"/>
                <w:sz w:val="16"/>
                <w:szCs w:val="16"/>
              </w:rPr>
            </w:pPr>
            <w:r w:rsidRPr="00B26F5A">
              <w:rPr>
                <w:rFonts w:cstheme="minorHAnsi"/>
                <w:sz w:val="16"/>
                <w:szCs w:val="16"/>
              </w:rPr>
              <w:t>2</w:t>
            </w:r>
          </w:p>
          <w:p w14:paraId="1A55EB7C" w14:textId="77777777" w:rsidR="00301118" w:rsidRPr="00B26F5A" w:rsidRDefault="00301118" w:rsidP="00553BF0">
            <w:pPr>
              <w:jc w:val="center"/>
              <w:rPr>
                <w:rFonts w:cstheme="minorHAnsi"/>
                <w:sz w:val="16"/>
                <w:szCs w:val="16"/>
              </w:rPr>
            </w:pPr>
          </w:p>
          <w:p w14:paraId="6D37BE13" w14:textId="77777777" w:rsidR="00301118" w:rsidRPr="00B26F5A" w:rsidRDefault="00301118" w:rsidP="00553BF0">
            <w:pPr>
              <w:jc w:val="center"/>
              <w:rPr>
                <w:rFonts w:cstheme="minorHAnsi"/>
                <w:sz w:val="16"/>
                <w:szCs w:val="16"/>
              </w:rPr>
            </w:pPr>
          </w:p>
        </w:tc>
        <w:tc>
          <w:tcPr>
            <w:tcW w:w="4536" w:type="dxa"/>
          </w:tcPr>
          <w:p w14:paraId="0E83CA6E" w14:textId="77777777" w:rsidR="00301118" w:rsidRPr="00B26F5A" w:rsidRDefault="00301118" w:rsidP="00553BF0">
            <w:pPr>
              <w:rPr>
                <w:rFonts w:cstheme="minorHAnsi"/>
                <w:sz w:val="16"/>
                <w:szCs w:val="16"/>
              </w:rPr>
            </w:pPr>
            <w:r w:rsidRPr="00B26F5A">
              <w:rPr>
                <w:rFonts w:cstheme="minorHAnsi"/>
                <w:sz w:val="16"/>
                <w:szCs w:val="16"/>
              </w:rPr>
              <w:t>CLONAZEPAM 2 MG COMPRIMIDO SULCADO</w:t>
            </w:r>
          </w:p>
        </w:tc>
        <w:tc>
          <w:tcPr>
            <w:tcW w:w="567" w:type="dxa"/>
          </w:tcPr>
          <w:p w14:paraId="70F9843F" w14:textId="77777777" w:rsidR="00301118" w:rsidRPr="00B26F5A" w:rsidRDefault="00301118" w:rsidP="00553BF0">
            <w:pPr>
              <w:rPr>
                <w:rFonts w:cstheme="minorHAnsi"/>
                <w:sz w:val="16"/>
                <w:szCs w:val="16"/>
              </w:rPr>
            </w:pPr>
            <w:r w:rsidRPr="00B26F5A">
              <w:rPr>
                <w:rFonts w:cstheme="minorHAnsi"/>
                <w:sz w:val="16"/>
                <w:szCs w:val="16"/>
              </w:rPr>
              <w:t>11100146</w:t>
            </w:r>
          </w:p>
        </w:tc>
        <w:tc>
          <w:tcPr>
            <w:tcW w:w="850" w:type="dxa"/>
          </w:tcPr>
          <w:p w14:paraId="2F535E1F" w14:textId="77777777" w:rsidR="00301118" w:rsidRPr="00B26F5A" w:rsidRDefault="00301118" w:rsidP="00553BF0">
            <w:pPr>
              <w:rPr>
                <w:rFonts w:cstheme="minorHAnsi"/>
                <w:sz w:val="16"/>
                <w:szCs w:val="16"/>
              </w:rPr>
            </w:pPr>
            <w:r w:rsidRPr="00B26F5A">
              <w:rPr>
                <w:rFonts w:cstheme="minorHAnsi"/>
                <w:sz w:val="16"/>
                <w:szCs w:val="16"/>
              </w:rPr>
              <w:t>270119</w:t>
            </w:r>
          </w:p>
        </w:tc>
        <w:tc>
          <w:tcPr>
            <w:tcW w:w="859" w:type="dxa"/>
          </w:tcPr>
          <w:p w14:paraId="2C4EA135" w14:textId="77777777" w:rsidR="00301118" w:rsidRPr="00B26F5A" w:rsidRDefault="00301118" w:rsidP="00553BF0">
            <w:pPr>
              <w:rPr>
                <w:rFonts w:cstheme="minorHAnsi"/>
                <w:sz w:val="16"/>
                <w:szCs w:val="16"/>
              </w:rPr>
            </w:pPr>
            <w:r w:rsidRPr="00B26F5A">
              <w:rPr>
                <w:rFonts w:cstheme="minorHAnsi"/>
                <w:sz w:val="16"/>
                <w:szCs w:val="16"/>
              </w:rPr>
              <w:t>107832</w:t>
            </w:r>
          </w:p>
        </w:tc>
        <w:tc>
          <w:tcPr>
            <w:tcW w:w="938" w:type="dxa"/>
          </w:tcPr>
          <w:p w14:paraId="5F8B2ED7" w14:textId="77777777" w:rsidR="00301118" w:rsidRPr="00B26F5A" w:rsidRDefault="00301118" w:rsidP="00553BF0">
            <w:pPr>
              <w:rPr>
                <w:rFonts w:cstheme="minorHAnsi"/>
                <w:sz w:val="16"/>
                <w:szCs w:val="16"/>
              </w:rPr>
            </w:pPr>
            <w:r w:rsidRPr="00B26F5A">
              <w:rPr>
                <w:rFonts w:cstheme="minorHAnsi"/>
                <w:sz w:val="16"/>
                <w:szCs w:val="16"/>
              </w:rPr>
              <w:t>COM</w:t>
            </w:r>
          </w:p>
        </w:tc>
        <w:tc>
          <w:tcPr>
            <w:tcW w:w="755" w:type="dxa"/>
          </w:tcPr>
          <w:p w14:paraId="7990DDF8" w14:textId="77777777" w:rsidR="00301118" w:rsidRPr="00B26F5A" w:rsidRDefault="00301118" w:rsidP="00553BF0">
            <w:pPr>
              <w:rPr>
                <w:rFonts w:cstheme="minorHAnsi"/>
                <w:sz w:val="16"/>
                <w:szCs w:val="16"/>
              </w:rPr>
            </w:pPr>
            <w:r>
              <w:rPr>
                <w:rFonts w:cstheme="minorHAnsi"/>
                <w:sz w:val="16"/>
                <w:szCs w:val="16"/>
              </w:rPr>
              <w:t>813.540</w:t>
            </w:r>
          </w:p>
        </w:tc>
      </w:tr>
      <w:tr w:rsidR="00301118" w:rsidRPr="00B26F5A" w14:paraId="4ABEDC7F" w14:textId="77777777" w:rsidTr="00301118">
        <w:tc>
          <w:tcPr>
            <w:tcW w:w="567" w:type="dxa"/>
          </w:tcPr>
          <w:p w14:paraId="388ACFBD" w14:textId="77777777" w:rsidR="00301118" w:rsidRPr="00B26F5A" w:rsidRDefault="00301118" w:rsidP="00553BF0">
            <w:pPr>
              <w:jc w:val="center"/>
              <w:rPr>
                <w:rFonts w:cstheme="minorHAnsi"/>
                <w:sz w:val="16"/>
                <w:szCs w:val="16"/>
              </w:rPr>
            </w:pPr>
            <w:r w:rsidRPr="00B26F5A">
              <w:rPr>
                <w:rFonts w:cstheme="minorHAnsi"/>
                <w:sz w:val="16"/>
                <w:szCs w:val="16"/>
              </w:rPr>
              <w:t>3</w:t>
            </w:r>
          </w:p>
          <w:p w14:paraId="40504EF1" w14:textId="77777777" w:rsidR="00301118" w:rsidRPr="00B26F5A" w:rsidRDefault="00301118" w:rsidP="00553BF0">
            <w:pPr>
              <w:jc w:val="center"/>
              <w:rPr>
                <w:rFonts w:cstheme="minorHAnsi"/>
                <w:sz w:val="16"/>
                <w:szCs w:val="16"/>
              </w:rPr>
            </w:pPr>
          </w:p>
          <w:p w14:paraId="63F13FC0" w14:textId="77777777" w:rsidR="00301118" w:rsidRPr="00B26F5A" w:rsidRDefault="00301118" w:rsidP="00553BF0">
            <w:pPr>
              <w:jc w:val="center"/>
              <w:rPr>
                <w:rFonts w:cstheme="minorHAnsi"/>
                <w:sz w:val="16"/>
                <w:szCs w:val="16"/>
              </w:rPr>
            </w:pPr>
          </w:p>
        </w:tc>
        <w:tc>
          <w:tcPr>
            <w:tcW w:w="4536" w:type="dxa"/>
          </w:tcPr>
          <w:p w14:paraId="39279E8A" w14:textId="77777777" w:rsidR="00301118" w:rsidRPr="00B26F5A" w:rsidRDefault="00301118" w:rsidP="00553BF0">
            <w:pPr>
              <w:rPr>
                <w:rFonts w:cstheme="minorHAnsi"/>
                <w:sz w:val="16"/>
                <w:szCs w:val="16"/>
              </w:rPr>
            </w:pPr>
            <w:r w:rsidRPr="00B26F5A">
              <w:rPr>
                <w:rFonts w:cstheme="minorHAnsi"/>
                <w:sz w:val="16"/>
                <w:szCs w:val="16"/>
              </w:rPr>
              <w:t>IMIPRAMINA (CLORIDRATO) 25 MG COMPRIMIDO REVESTIDO</w:t>
            </w:r>
          </w:p>
        </w:tc>
        <w:tc>
          <w:tcPr>
            <w:tcW w:w="567" w:type="dxa"/>
          </w:tcPr>
          <w:p w14:paraId="3FF9DC4A" w14:textId="77777777" w:rsidR="00301118" w:rsidRPr="00B26F5A" w:rsidRDefault="00301118" w:rsidP="00553BF0">
            <w:pPr>
              <w:rPr>
                <w:rFonts w:cstheme="minorHAnsi"/>
                <w:sz w:val="16"/>
                <w:szCs w:val="16"/>
              </w:rPr>
            </w:pPr>
            <w:r w:rsidRPr="00B26F5A">
              <w:rPr>
                <w:rFonts w:cstheme="minorHAnsi"/>
                <w:sz w:val="16"/>
                <w:szCs w:val="16"/>
              </w:rPr>
              <w:t>11100151</w:t>
            </w:r>
          </w:p>
        </w:tc>
        <w:tc>
          <w:tcPr>
            <w:tcW w:w="850" w:type="dxa"/>
          </w:tcPr>
          <w:p w14:paraId="6F84D9A6" w14:textId="77777777" w:rsidR="00301118" w:rsidRPr="00B26F5A" w:rsidRDefault="00301118" w:rsidP="00553BF0">
            <w:pPr>
              <w:rPr>
                <w:rFonts w:cstheme="minorHAnsi"/>
                <w:sz w:val="16"/>
                <w:szCs w:val="16"/>
              </w:rPr>
            </w:pPr>
            <w:r w:rsidRPr="00B26F5A">
              <w:rPr>
                <w:rFonts w:cstheme="minorHAnsi"/>
                <w:sz w:val="16"/>
                <w:szCs w:val="16"/>
              </w:rPr>
              <w:t>267292</w:t>
            </w:r>
          </w:p>
        </w:tc>
        <w:tc>
          <w:tcPr>
            <w:tcW w:w="859" w:type="dxa"/>
          </w:tcPr>
          <w:p w14:paraId="569E9C2E" w14:textId="77777777" w:rsidR="00301118" w:rsidRPr="00B26F5A" w:rsidRDefault="00301118" w:rsidP="00553BF0">
            <w:pPr>
              <w:rPr>
                <w:rFonts w:cstheme="minorHAnsi"/>
                <w:sz w:val="16"/>
                <w:szCs w:val="16"/>
              </w:rPr>
            </w:pPr>
            <w:r w:rsidRPr="00B26F5A">
              <w:rPr>
                <w:rFonts w:cstheme="minorHAnsi"/>
                <w:sz w:val="16"/>
                <w:szCs w:val="16"/>
              </w:rPr>
              <w:t>108707</w:t>
            </w:r>
          </w:p>
        </w:tc>
        <w:tc>
          <w:tcPr>
            <w:tcW w:w="938" w:type="dxa"/>
          </w:tcPr>
          <w:p w14:paraId="1DDA79B0" w14:textId="77777777" w:rsidR="00301118" w:rsidRPr="00B26F5A" w:rsidRDefault="00301118" w:rsidP="00553BF0">
            <w:pPr>
              <w:rPr>
                <w:rFonts w:cstheme="minorHAnsi"/>
                <w:sz w:val="16"/>
                <w:szCs w:val="16"/>
              </w:rPr>
            </w:pPr>
            <w:r w:rsidRPr="00B26F5A">
              <w:rPr>
                <w:rFonts w:cstheme="minorHAnsi"/>
                <w:sz w:val="16"/>
                <w:szCs w:val="16"/>
              </w:rPr>
              <w:t>COM</w:t>
            </w:r>
          </w:p>
        </w:tc>
        <w:tc>
          <w:tcPr>
            <w:tcW w:w="755" w:type="dxa"/>
          </w:tcPr>
          <w:p w14:paraId="617B1AC5" w14:textId="77777777" w:rsidR="00301118" w:rsidRPr="00B26F5A" w:rsidRDefault="00301118" w:rsidP="00553BF0">
            <w:pPr>
              <w:rPr>
                <w:rFonts w:cstheme="minorHAnsi"/>
                <w:sz w:val="16"/>
                <w:szCs w:val="16"/>
              </w:rPr>
            </w:pPr>
            <w:r>
              <w:rPr>
                <w:rFonts w:cstheme="minorHAnsi"/>
                <w:sz w:val="16"/>
                <w:szCs w:val="16"/>
              </w:rPr>
              <w:t>112.998</w:t>
            </w:r>
          </w:p>
        </w:tc>
      </w:tr>
      <w:tr w:rsidR="00301118" w:rsidRPr="00B26F5A" w14:paraId="7D1C5B8C" w14:textId="77777777" w:rsidTr="00301118">
        <w:tc>
          <w:tcPr>
            <w:tcW w:w="567" w:type="dxa"/>
          </w:tcPr>
          <w:p w14:paraId="171DC151" w14:textId="77777777" w:rsidR="00301118" w:rsidRPr="00B26F5A" w:rsidRDefault="00301118" w:rsidP="00553BF0">
            <w:pPr>
              <w:jc w:val="center"/>
              <w:rPr>
                <w:rFonts w:cstheme="minorHAnsi"/>
                <w:sz w:val="16"/>
                <w:szCs w:val="16"/>
              </w:rPr>
            </w:pPr>
            <w:r w:rsidRPr="00B26F5A">
              <w:rPr>
                <w:rFonts w:cstheme="minorHAnsi"/>
                <w:sz w:val="16"/>
                <w:szCs w:val="16"/>
              </w:rPr>
              <w:t>4</w:t>
            </w:r>
          </w:p>
          <w:p w14:paraId="6B8DF759" w14:textId="77777777" w:rsidR="00301118" w:rsidRPr="00B26F5A" w:rsidRDefault="00301118" w:rsidP="00553BF0">
            <w:pPr>
              <w:jc w:val="center"/>
              <w:rPr>
                <w:rFonts w:cstheme="minorHAnsi"/>
                <w:sz w:val="16"/>
                <w:szCs w:val="16"/>
              </w:rPr>
            </w:pPr>
          </w:p>
          <w:p w14:paraId="4056F0A4" w14:textId="77777777" w:rsidR="00301118" w:rsidRPr="00B26F5A" w:rsidRDefault="00301118" w:rsidP="00553BF0">
            <w:pPr>
              <w:jc w:val="center"/>
              <w:rPr>
                <w:rFonts w:cstheme="minorHAnsi"/>
                <w:sz w:val="16"/>
                <w:szCs w:val="16"/>
              </w:rPr>
            </w:pPr>
          </w:p>
        </w:tc>
        <w:tc>
          <w:tcPr>
            <w:tcW w:w="4536" w:type="dxa"/>
          </w:tcPr>
          <w:p w14:paraId="625A9F37" w14:textId="77777777" w:rsidR="00301118" w:rsidRPr="00B26F5A" w:rsidRDefault="00301118" w:rsidP="00553BF0">
            <w:pPr>
              <w:rPr>
                <w:rFonts w:cstheme="minorHAnsi"/>
                <w:sz w:val="16"/>
                <w:szCs w:val="16"/>
              </w:rPr>
            </w:pPr>
            <w:r w:rsidRPr="00B26F5A">
              <w:rPr>
                <w:rFonts w:cstheme="minorHAnsi"/>
                <w:sz w:val="16"/>
                <w:szCs w:val="16"/>
              </w:rPr>
              <w:t>CLOZAPINA 100 MG COMPRIMIDO</w:t>
            </w:r>
          </w:p>
        </w:tc>
        <w:tc>
          <w:tcPr>
            <w:tcW w:w="567" w:type="dxa"/>
          </w:tcPr>
          <w:p w14:paraId="499AE070" w14:textId="77777777" w:rsidR="00301118" w:rsidRPr="00B26F5A" w:rsidRDefault="00301118" w:rsidP="00553BF0">
            <w:pPr>
              <w:rPr>
                <w:rFonts w:cstheme="minorHAnsi"/>
                <w:sz w:val="16"/>
                <w:szCs w:val="16"/>
              </w:rPr>
            </w:pPr>
            <w:r w:rsidRPr="00B26F5A">
              <w:rPr>
                <w:rFonts w:cstheme="minorHAnsi"/>
                <w:sz w:val="16"/>
                <w:szCs w:val="16"/>
              </w:rPr>
              <w:t>11100133</w:t>
            </w:r>
          </w:p>
        </w:tc>
        <w:tc>
          <w:tcPr>
            <w:tcW w:w="850" w:type="dxa"/>
          </w:tcPr>
          <w:p w14:paraId="55A11243" w14:textId="77777777" w:rsidR="00301118" w:rsidRPr="00B26F5A" w:rsidRDefault="00301118" w:rsidP="00553BF0">
            <w:pPr>
              <w:rPr>
                <w:rFonts w:cstheme="minorHAnsi"/>
                <w:sz w:val="16"/>
                <w:szCs w:val="16"/>
              </w:rPr>
            </w:pPr>
            <w:r w:rsidRPr="00B26F5A">
              <w:rPr>
                <w:rFonts w:cstheme="minorHAnsi"/>
                <w:sz w:val="16"/>
                <w:szCs w:val="16"/>
              </w:rPr>
              <w:t>272431</w:t>
            </w:r>
          </w:p>
        </w:tc>
        <w:tc>
          <w:tcPr>
            <w:tcW w:w="859" w:type="dxa"/>
          </w:tcPr>
          <w:p w14:paraId="1F466B8F" w14:textId="77777777" w:rsidR="00301118" w:rsidRPr="00B26F5A" w:rsidRDefault="00301118" w:rsidP="00553BF0">
            <w:pPr>
              <w:rPr>
                <w:rFonts w:cstheme="minorHAnsi"/>
                <w:sz w:val="16"/>
                <w:szCs w:val="16"/>
              </w:rPr>
            </w:pPr>
            <w:r w:rsidRPr="00B26F5A">
              <w:rPr>
                <w:rFonts w:cstheme="minorHAnsi"/>
                <w:sz w:val="16"/>
                <w:szCs w:val="16"/>
              </w:rPr>
              <w:t>108731</w:t>
            </w:r>
          </w:p>
        </w:tc>
        <w:tc>
          <w:tcPr>
            <w:tcW w:w="938" w:type="dxa"/>
          </w:tcPr>
          <w:p w14:paraId="6B9910E8" w14:textId="77777777" w:rsidR="00301118" w:rsidRPr="00B26F5A" w:rsidRDefault="00301118" w:rsidP="00553BF0">
            <w:pPr>
              <w:rPr>
                <w:rFonts w:cstheme="minorHAnsi"/>
                <w:sz w:val="16"/>
                <w:szCs w:val="16"/>
              </w:rPr>
            </w:pPr>
            <w:r w:rsidRPr="00B26F5A">
              <w:rPr>
                <w:rFonts w:cstheme="minorHAnsi"/>
                <w:sz w:val="16"/>
                <w:szCs w:val="16"/>
              </w:rPr>
              <w:t>COM</w:t>
            </w:r>
          </w:p>
        </w:tc>
        <w:tc>
          <w:tcPr>
            <w:tcW w:w="755" w:type="dxa"/>
          </w:tcPr>
          <w:p w14:paraId="6A2A8AD1" w14:textId="77777777" w:rsidR="00301118" w:rsidRPr="00B26F5A" w:rsidRDefault="00301118" w:rsidP="00553BF0">
            <w:pPr>
              <w:rPr>
                <w:rFonts w:cstheme="minorHAnsi"/>
                <w:sz w:val="16"/>
                <w:szCs w:val="16"/>
              </w:rPr>
            </w:pPr>
            <w:r>
              <w:rPr>
                <w:rFonts w:cstheme="minorHAnsi"/>
                <w:sz w:val="16"/>
                <w:szCs w:val="16"/>
              </w:rPr>
              <w:t xml:space="preserve">  9.396</w:t>
            </w:r>
          </w:p>
        </w:tc>
      </w:tr>
      <w:tr w:rsidR="00301118" w:rsidRPr="00B26F5A" w14:paraId="0D9ED4BD" w14:textId="77777777" w:rsidTr="00301118">
        <w:tc>
          <w:tcPr>
            <w:tcW w:w="567" w:type="dxa"/>
          </w:tcPr>
          <w:p w14:paraId="43F11214" w14:textId="77777777" w:rsidR="00301118" w:rsidRPr="00B26F5A" w:rsidRDefault="00301118" w:rsidP="00553BF0">
            <w:pPr>
              <w:jc w:val="center"/>
              <w:rPr>
                <w:rFonts w:cstheme="minorHAnsi"/>
                <w:sz w:val="16"/>
                <w:szCs w:val="16"/>
              </w:rPr>
            </w:pPr>
            <w:r w:rsidRPr="00B26F5A">
              <w:rPr>
                <w:rFonts w:cstheme="minorHAnsi"/>
                <w:sz w:val="16"/>
                <w:szCs w:val="16"/>
              </w:rPr>
              <w:t>5</w:t>
            </w:r>
          </w:p>
          <w:p w14:paraId="124F6BCD" w14:textId="77777777" w:rsidR="00301118" w:rsidRPr="00B26F5A" w:rsidRDefault="00301118" w:rsidP="00553BF0">
            <w:pPr>
              <w:jc w:val="center"/>
              <w:rPr>
                <w:rFonts w:cstheme="minorHAnsi"/>
                <w:sz w:val="16"/>
                <w:szCs w:val="16"/>
              </w:rPr>
            </w:pPr>
          </w:p>
          <w:p w14:paraId="0BE7457B" w14:textId="77777777" w:rsidR="00301118" w:rsidRPr="00B26F5A" w:rsidRDefault="00301118" w:rsidP="00553BF0">
            <w:pPr>
              <w:jc w:val="center"/>
              <w:rPr>
                <w:rFonts w:cstheme="minorHAnsi"/>
                <w:sz w:val="16"/>
                <w:szCs w:val="16"/>
              </w:rPr>
            </w:pPr>
          </w:p>
        </w:tc>
        <w:tc>
          <w:tcPr>
            <w:tcW w:w="4536" w:type="dxa"/>
          </w:tcPr>
          <w:p w14:paraId="42614764" w14:textId="77777777" w:rsidR="00301118" w:rsidRPr="00B26F5A" w:rsidRDefault="00301118" w:rsidP="00553BF0">
            <w:pPr>
              <w:rPr>
                <w:rFonts w:cstheme="minorHAnsi"/>
                <w:sz w:val="16"/>
                <w:szCs w:val="16"/>
              </w:rPr>
            </w:pPr>
            <w:r w:rsidRPr="00B26F5A">
              <w:rPr>
                <w:rFonts w:cstheme="minorHAnsi"/>
                <w:sz w:val="16"/>
                <w:szCs w:val="16"/>
              </w:rPr>
              <w:t>CLORPROMAZINA (CLORIDRATO) 40 MG/ML SOLUCAO ORAL  FRASCO DE 20ML</w:t>
            </w:r>
          </w:p>
        </w:tc>
        <w:tc>
          <w:tcPr>
            <w:tcW w:w="567" w:type="dxa"/>
          </w:tcPr>
          <w:p w14:paraId="28FC9AA6" w14:textId="77777777" w:rsidR="00301118" w:rsidRPr="00B26F5A" w:rsidRDefault="00301118" w:rsidP="00553BF0">
            <w:pPr>
              <w:rPr>
                <w:rFonts w:cstheme="minorHAnsi"/>
                <w:sz w:val="16"/>
                <w:szCs w:val="16"/>
              </w:rPr>
            </w:pPr>
            <w:r w:rsidRPr="00B26F5A">
              <w:rPr>
                <w:rFonts w:cstheme="minorHAnsi"/>
                <w:sz w:val="16"/>
                <w:szCs w:val="16"/>
              </w:rPr>
              <w:t>11100041</w:t>
            </w:r>
          </w:p>
        </w:tc>
        <w:tc>
          <w:tcPr>
            <w:tcW w:w="850" w:type="dxa"/>
          </w:tcPr>
          <w:p w14:paraId="7DC5AB8A" w14:textId="77777777" w:rsidR="00301118" w:rsidRPr="00B26F5A" w:rsidRDefault="00301118" w:rsidP="00553BF0">
            <w:pPr>
              <w:rPr>
                <w:rFonts w:cstheme="minorHAnsi"/>
                <w:sz w:val="16"/>
                <w:szCs w:val="16"/>
              </w:rPr>
            </w:pPr>
            <w:r w:rsidRPr="00B26F5A">
              <w:rPr>
                <w:rFonts w:cstheme="minorHAnsi"/>
                <w:sz w:val="16"/>
                <w:szCs w:val="16"/>
              </w:rPr>
              <w:t>340207</w:t>
            </w:r>
          </w:p>
        </w:tc>
        <w:tc>
          <w:tcPr>
            <w:tcW w:w="859" w:type="dxa"/>
          </w:tcPr>
          <w:p w14:paraId="2352DA26" w14:textId="77777777" w:rsidR="00301118" w:rsidRPr="00B26F5A" w:rsidRDefault="00301118" w:rsidP="00553BF0">
            <w:pPr>
              <w:rPr>
                <w:rFonts w:cstheme="minorHAnsi"/>
                <w:sz w:val="16"/>
                <w:szCs w:val="16"/>
              </w:rPr>
            </w:pPr>
            <w:r w:rsidRPr="00B26F5A">
              <w:rPr>
                <w:rFonts w:cstheme="minorHAnsi"/>
                <w:sz w:val="16"/>
                <w:szCs w:val="16"/>
              </w:rPr>
              <w:t>302430</w:t>
            </w:r>
          </w:p>
        </w:tc>
        <w:tc>
          <w:tcPr>
            <w:tcW w:w="938" w:type="dxa"/>
          </w:tcPr>
          <w:p w14:paraId="3C87B7F3" w14:textId="77777777" w:rsidR="00301118" w:rsidRPr="00B26F5A" w:rsidRDefault="00301118" w:rsidP="00553BF0">
            <w:pPr>
              <w:rPr>
                <w:rFonts w:cstheme="minorHAnsi"/>
                <w:sz w:val="16"/>
                <w:szCs w:val="16"/>
              </w:rPr>
            </w:pPr>
            <w:r w:rsidRPr="00B26F5A">
              <w:rPr>
                <w:rFonts w:cstheme="minorHAnsi"/>
                <w:sz w:val="16"/>
                <w:szCs w:val="16"/>
              </w:rPr>
              <w:t>FR</w:t>
            </w:r>
          </w:p>
        </w:tc>
        <w:tc>
          <w:tcPr>
            <w:tcW w:w="755" w:type="dxa"/>
          </w:tcPr>
          <w:p w14:paraId="3DA8BE71" w14:textId="77777777" w:rsidR="00301118" w:rsidRPr="00B26F5A" w:rsidRDefault="00301118" w:rsidP="00553BF0">
            <w:pPr>
              <w:rPr>
                <w:rFonts w:cstheme="minorHAnsi"/>
                <w:sz w:val="16"/>
                <w:szCs w:val="16"/>
              </w:rPr>
            </w:pPr>
            <w:r>
              <w:rPr>
                <w:rFonts w:cstheme="minorHAnsi"/>
                <w:sz w:val="16"/>
                <w:szCs w:val="16"/>
              </w:rPr>
              <w:t xml:space="preserve">  5.254</w:t>
            </w:r>
          </w:p>
        </w:tc>
      </w:tr>
      <w:tr w:rsidR="00301118" w:rsidRPr="00B26F5A" w14:paraId="51E5AD0D" w14:textId="77777777" w:rsidTr="00301118">
        <w:tc>
          <w:tcPr>
            <w:tcW w:w="567" w:type="dxa"/>
            <w:tcBorders>
              <w:bottom w:val="single" w:sz="4" w:space="0" w:color="auto"/>
            </w:tcBorders>
          </w:tcPr>
          <w:p w14:paraId="2154086A" w14:textId="77777777" w:rsidR="00301118" w:rsidRPr="00B26F5A" w:rsidRDefault="00301118" w:rsidP="00553BF0">
            <w:pPr>
              <w:jc w:val="center"/>
              <w:rPr>
                <w:rFonts w:cstheme="minorHAnsi"/>
                <w:sz w:val="16"/>
                <w:szCs w:val="16"/>
              </w:rPr>
            </w:pPr>
            <w:r w:rsidRPr="00B26F5A">
              <w:rPr>
                <w:rFonts w:cstheme="minorHAnsi"/>
                <w:sz w:val="16"/>
                <w:szCs w:val="16"/>
              </w:rPr>
              <w:t>6</w:t>
            </w:r>
          </w:p>
          <w:p w14:paraId="2FD3955D" w14:textId="77777777" w:rsidR="00301118" w:rsidRPr="00B26F5A" w:rsidRDefault="00301118" w:rsidP="00553BF0">
            <w:pPr>
              <w:jc w:val="center"/>
              <w:rPr>
                <w:rFonts w:cstheme="minorHAnsi"/>
                <w:sz w:val="16"/>
                <w:szCs w:val="16"/>
              </w:rPr>
            </w:pPr>
          </w:p>
          <w:p w14:paraId="6315D5DE" w14:textId="77777777" w:rsidR="00301118" w:rsidRPr="00B26F5A" w:rsidRDefault="00301118" w:rsidP="00553BF0">
            <w:pPr>
              <w:jc w:val="center"/>
              <w:rPr>
                <w:rFonts w:cstheme="minorHAnsi"/>
                <w:sz w:val="16"/>
                <w:szCs w:val="16"/>
              </w:rPr>
            </w:pPr>
          </w:p>
        </w:tc>
        <w:tc>
          <w:tcPr>
            <w:tcW w:w="4536" w:type="dxa"/>
            <w:tcBorders>
              <w:bottom w:val="single" w:sz="4" w:space="0" w:color="auto"/>
            </w:tcBorders>
          </w:tcPr>
          <w:p w14:paraId="57BA919E" w14:textId="77777777" w:rsidR="00301118" w:rsidRPr="00B26F5A" w:rsidRDefault="00301118" w:rsidP="00553BF0">
            <w:pPr>
              <w:rPr>
                <w:rFonts w:cstheme="minorHAnsi"/>
                <w:sz w:val="16"/>
                <w:szCs w:val="16"/>
              </w:rPr>
            </w:pPr>
            <w:r w:rsidRPr="00B26F5A">
              <w:rPr>
                <w:rFonts w:cstheme="minorHAnsi"/>
                <w:sz w:val="16"/>
                <w:szCs w:val="16"/>
              </w:rPr>
              <w:t>ACIDO VALPROICO 250MG CAPSULA. VIA DE ADMINISTRAÇÃO ORAL</w:t>
            </w:r>
          </w:p>
          <w:p w14:paraId="2B7150C9" w14:textId="77777777" w:rsidR="00301118" w:rsidRPr="00B26F5A" w:rsidRDefault="00301118" w:rsidP="00553BF0">
            <w:pPr>
              <w:rPr>
                <w:rFonts w:cstheme="minorHAnsi"/>
                <w:sz w:val="16"/>
                <w:szCs w:val="16"/>
              </w:rPr>
            </w:pPr>
          </w:p>
        </w:tc>
        <w:tc>
          <w:tcPr>
            <w:tcW w:w="567" w:type="dxa"/>
            <w:tcBorders>
              <w:bottom w:val="single" w:sz="4" w:space="0" w:color="auto"/>
            </w:tcBorders>
          </w:tcPr>
          <w:p w14:paraId="3535088F" w14:textId="77777777" w:rsidR="00301118" w:rsidRPr="00B26F5A" w:rsidRDefault="00301118" w:rsidP="00553BF0">
            <w:pPr>
              <w:rPr>
                <w:rFonts w:cstheme="minorHAnsi"/>
                <w:sz w:val="16"/>
                <w:szCs w:val="16"/>
              </w:rPr>
            </w:pPr>
            <w:r w:rsidRPr="00B26F5A">
              <w:rPr>
                <w:rFonts w:cstheme="minorHAnsi"/>
                <w:sz w:val="16"/>
                <w:szCs w:val="16"/>
              </w:rPr>
              <w:t>11100196</w:t>
            </w:r>
          </w:p>
        </w:tc>
        <w:tc>
          <w:tcPr>
            <w:tcW w:w="850" w:type="dxa"/>
            <w:tcBorders>
              <w:bottom w:val="single" w:sz="4" w:space="0" w:color="auto"/>
            </w:tcBorders>
          </w:tcPr>
          <w:p w14:paraId="4E96321C" w14:textId="77777777" w:rsidR="00301118" w:rsidRPr="00B26F5A" w:rsidRDefault="00301118" w:rsidP="00553BF0">
            <w:pPr>
              <w:rPr>
                <w:rFonts w:cstheme="minorHAnsi"/>
                <w:sz w:val="16"/>
                <w:szCs w:val="16"/>
              </w:rPr>
            </w:pPr>
            <w:r w:rsidRPr="00B26F5A">
              <w:rPr>
                <w:rFonts w:cstheme="minorHAnsi"/>
                <w:sz w:val="16"/>
                <w:szCs w:val="16"/>
              </w:rPr>
              <w:t>328529</w:t>
            </w:r>
          </w:p>
        </w:tc>
        <w:tc>
          <w:tcPr>
            <w:tcW w:w="859" w:type="dxa"/>
            <w:tcBorders>
              <w:bottom w:val="single" w:sz="4" w:space="0" w:color="auto"/>
            </w:tcBorders>
          </w:tcPr>
          <w:p w14:paraId="730D460B" w14:textId="77777777" w:rsidR="00301118" w:rsidRPr="00B26F5A" w:rsidRDefault="00301118" w:rsidP="00553BF0">
            <w:pPr>
              <w:rPr>
                <w:rFonts w:cstheme="minorHAnsi"/>
                <w:sz w:val="16"/>
                <w:szCs w:val="16"/>
              </w:rPr>
            </w:pPr>
            <w:r w:rsidRPr="00B26F5A">
              <w:rPr>
                <w:rFonts w:cstheme="minorHAnsi"/>
                <w:sz w:val="16"/>
                <w:szCs w:val="16"/>
              </w:rPr>
              <w:t>307149</w:t>
            </w:r>
          </w:p>
        </w:tc>
        <w:tc>
          <w:tcPr>
            <w:tcW w:w="938" w:type="dxa"/>
            <w:tcBorders>
              <w:bottom w:val="single" w:sz="4" w:space="0" w:color="auto"/>
            </w:tcBorders>
          </w:tcPr>
          <w:p w14:paraId="5F450716" w14:textId="77777777" w:rsidR="00301118" w:rsidRPr="00B26F5A" w:rsidRDefault="00301118" w:rsidP="00553BF0">
            <w:pPr>
              <w:rPr>
                <w:rFonts w:cstheme="minorHAnsi"/>
                <w:sz w:val="16"/>
                <w:szCs w:val="16"/>
              </w:rPr>
            </w:pPr>
            <w:r w:rsidRPr="00B26F5A">
              <w:rPr>
                <w:rFonts w:cstheme="minorHAnsi"/>
                <w:sz w:val="16"/>
                <w:szCs w:val="16"/>
              </w:rPr>
              <w:t>CAP</w:t>
            </w:r>
          </w:p>
        </w:tc>
        <w:tc>
          <w:tcPr>
            <w:tcW w:w="755" w:type="dxa"/>
            <w:tcBorders>
              <w:bottom w:val="single" w:sz="4" w:space="0" w:color="auto"/>
            </w:tcBorders>
          </w:tcPr>
          <w:p w14:paraId="762DB0D4" w14:textId="77777777" w:rsidR="00301118" w:rsidRPr="00B26F5A" w:rsidRDefault="00301118" w:rsidP="00553BF0">
            <w:pPr>
              <w:rPr>
                <w:rFonts w:cstheme="minorHAnsi"/>
                <w:sz w:val="16"/>
                <w:szCs w:val="16"/>
              </w:rPr>
            </w:pPr>
            <w:r>
              <w:rPr>
                <w:rFonts w:cstheme="minorHAnsi"/>
                <w:sz w:val="16"/>
                <w:szCs w:val="16"/>
              </w:rPr>
              <w:t>260.984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E5E2BCF"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C62E59">
        <w:rPr>
          <w:rFonts w:cstheme="minorHAnsi"/>
          <w:sz w:val="20"/>
          <w:szCs w:val="20"/>
        </w:rPr>
        <w:t>145.00024398/2024-29</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227058A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C62E59">
        <w:rPr>
          <w:rFonts w:cstheme="minorHAnsi"/>
          <w:sz w:val="20"/>
          <w:szCs w:val="20"/>
        </w:rPr>
        <w:t>145.00024398/2024-29</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99B0D87"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5C62C27E" w14:textId="53CC3C6E" w:rsidR="008C665A" w:rsidRDefault="008C665A" w:rsidP="008C665A">
      <w:pPr>
        <w:rPr>
          <w:lang w:eastAsia="pt-BR"/>
        </w:rPr>
      </w:pPr>
    </w:p>
    <w:p w14:paraId="28EA3232" w14:textId="77777777" w:rsidR="008C665A" w:rsidRPr="00A1465E" w:rsidRDefault="008C665A" w:rsidP="008C665A">
      <w:pPr>
        <w:rPr>
          <w:sz w:val="20"/>
          <w:szCs w:val="20"/>
        </w:rPr>
      </w:pPr>
      <w:r w:rsidRPr="00A1465E">
        <w:rPr>
          <w:sz w:val="20"/>
          <w:szCs w:val="20"/>
        </w:rPr>
        <w:t>MARCELO GIROTTO MARTINS</w:t>
      </w:r>
    </w:p>
    <w:p w14:paraId="3B94721E" w14:textId="77777777" w:rsidR="008C665A" w:rsidRDefault="008C665A" w:rsidP="008C665A">
      <w:pPr>
        <w:rPr>
          <w:sz w:val="20"/>
          <w:szCs w:val="20"/>
        </w:rPr>
      </w:pPr>
      <w:r w:rsidRPr="00A1465E">
        <w:rPr>
          <w:sz w:val="20"/>
          <w:szCs w:val="20"/>
        </w:rPr>
        <w:t>Equipe Técnica</w:t>
      </w:r>
    </w:p>
    <w:p w14:paraId="48EACD74" w14:textId="77777777" w:rsidR="008C665A" w:rsidRPr="00A1465E" w:rsidRDefault="008C665A" w:rsidP="008C665A">
      <w:pPr>
        <w:rPr>
          <w:sz w:val="20"/>
          <w:szCs w:val="20"/>
        </w:rPr>
      </w:pPr>
    </w:p>
    <w:p w14:paraId="72D8ABD6" w14:textId="77777777" w:rsidR="008C665A" w:rsidRPr="00A1465E" w:rsidRDefault="008C665A" w:rsidP="008C665A">
      <w:pPr>
        <w:rPr>
          <w:sz w:val="20"/>
          <w:szCs w:val="20"/>
        </w:rPr>
      </w:pPr>
      <w:r w:rsidRPr="00A1465E">
        <w:rPr>
          <w:sz w:val="20"/>
          <w:szCs w:val="20"/>
        </w:rPr>
        <w:t>JUSSARA PORTO PEREIRA</w:t>
      </w:r>
    </w:p>
    <w:p w14:paraId="7D4522A1" w14:textId="77777777" w:rsidR="008C665A" w:rsidRDefault="008C665A" w:rsidP="008C665A">
      <w:pPr>
        <w:rPr>
          <w:sz w:val="20"/>
          <w:szCs w:val="20"/>
        </w:rPr>
      </w:pPr>
      <w:r w:rsidRPr="00A1465E">
        <w:rPr>
          <w:sz w:val="20"/>
          <w:szCs w:val="20"/>
        </w:rPr>
        <w:t>Agente de Contratação</w:t>
      </w:r>
    </w:p>
    <w:p w14:paraId="604E7E49" w14:textId="77777777" w:rsidR="008C665A" w:rsidRPr="00A1465E" w:rsidRDefault="008C665A" w:rsidP="008C665A">
      <w:pPr>
        <w:rPr>
          <w:sz w:val="20"/>
          <w:szCs w:val="20"/>
        </w:rPr>
      </w:pPr>
    </w:p>
    <w:p w14:paraId="3E4FA3D7" w14:textId="77777777" w:rsidR="008C665A" w:rsidRPr="00A1465E" w:rsidRDefault="008C665A" w:rsidP="008C665A">
      <w:pPr>
        <w:rPr>
          <w:sz w:val="20"/>
          <w:szCs w:val="20"/>
        </w:rPr>
      </w:pPr>
      <w:r w:rsidRPr="00A1465E">
        <w:rPr>
          <w:sz w:val="20"/>
          <w:szCs w:val="20"/>
        </w:rPr>
        <w:t>PATRICIA NUNES DOS SANTOS</w:t>
      </w:r>
    </w:p>
    <w:p w14:paraId="2177231F" w14:textId="77777777" w:rsidR="00D92F6C" w:rsidRPr="008C665A" w:rsidRDefault="00D92F6C" w:rsidP="00D92F6C">
      <w:pPr>
        <w:rPr>
          <w:lang w:eastAsia="pt-BR"/>
        </w:rPr>
      </w:pPr>
      <w:r w:rsidRPr="008C665A">
        <w:rPr>
          <w:sz w:val="20"/>
          <w:szCs w:val="20"/>
          <w:lang w:eastAsia="pt-BR"/>
        </w:rPr>
        <w:t>Agente de Contratação</w:t>
      </w:r>
    </w:p>
    <w:p w14:paraId="64045945" w14:textId="77777777" w:rsidR="008C665A" w:rsidRDefault="008C665A" w:rsidP="008C665A">
      <w:pPr>
        <w:rPr>
          <w:sz w:val="20"/>
          <w:szCs w:val="20"/>
        </w:rPr>
      </w:pPr>
    </w:p>
    <w:p w14:paraId="38131B58" w14:textId="77777777" w:rsidR="008C665A" w:rsidRPr="008C665A" w:rsidRDefault="008C665A" w:rsidP="008C665A">
      <w:pPr>
        <w:rPr>
          <w:sz w:val="20"/>
          <w:szCs w:val="20"/>
          <w:lang w:eastAsia="pt-BR"/>
        </w:rPr>
      </w:pPr>
      <w:r w:rsidRPr="008C665A">
        <w:rPr>
          <w:sz w:val="20"/>
          <w:szCs w:val="20"/>
          <w:lang w:eastAsia="pt-BR"/>
        </w:rPr>
        <w:t>Claudia Teixeira Cesena</w:t>
      </w:r>
    </w:p>
    <w:p w14:paraId="5D7DA440" w14:textId="500CCE9E" w:rsidR="008C665A" w:rsidRPr="008C665A" w:rsidRDefault="008C665A" w:rsidP="008C665A">
      <w:pPr>
        <w:rPr>
          <w:lang w:eastAsia="pt-BR"/>
        </w:rPr>
      </w:pPr>
      <w:r w:rsidRPr="008C665A">
        <w:rPr>
          <w:sz w:val="20"/>
          <w:szCs w:val="20"/>
          <w:lang w:eastAsia="pt-BR"/>
        </w:rPr>
        <w:t>Agente de Contratação</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D5AC1DA"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C62E59" w:rsidRPr="008C665A">
        <w:rPr>
          <w:rFonts w:cstheme="minorHAnsi"/>
          <w:b/>
          <w:color w:val="000000" w:themeColor="text1"/>
          <w:sz w:val="20"/>
          <w:szCs w:val="20"/>
        </w:rPr>
        <w:t>145.00024398/2024-29</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675EED16"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C62E59" w:rsidRPr="00D621C1">
        <w:rPr>
          <w:rFonts w:eastAsia="Arial" w:cstheme="minorHAnsi"/>
          <w:sz w:val="20"/>
          <w:szCs w:val="20"/>
        </w:rPr>
        <w:t>145.00024398/2024-29</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D621C1">
        <w:rPr>
          <w:rFonts w:eastAsia="Arial" w:cstheme="minorHAnsi"/>
          <w:sz w:val="20"/>
          <w:szCs w:val="20"/>
        </w:rPr>
        <w:t>..........</w:t>
      </w:r>
      <w:r w:rsidRPr="00D621C1">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D621C1" w:rsidRDefault="00681240" w:rsidP="002D0DF5">
            <w:pPr>
              <w:widowControl w:val="0"/>
              <w:spacing w:before="120" w:line="312" w:lineRule="auto"/>
              <w:jc w:val="center"/>
              <w:rPr>
                <w:rFonts w:eastAsia="Arial" w:cstheme="minorHAnsi"/>
                <w:b/>
                <w:bCs/>
                <w:color w:val="000000"/>
                <w:sz w:val="20"/>
                <w:szCs w:val="20"/>
              </w:rPr>
            </w:pPr>
            <w:r w:rsidRPr="00D621C1">
              <w:rPr>
                <w:rFonts w:eastAsia="Arial" w:cstheme="minorHAnsi"/>
                <w:b/>
                <w:bCs/>
                <w:color w:val="000000" w:themeColor="text1"/>
                <w:sz w:val="20"/>
                <w:szCs w:val="20"/>
              </w:rPr>
              <w:t>ITEM</w:t>
            </w:r>
          </w:p>
          <w:p w14:paraId="219361F1" w14:textId="77777777" w:rsidR="00681240" w:rsidRPr="00D621C1"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D621C1" w:rsidRDefault="00681240" w:rsidP="002D0DF5">
            <w:pPr>
              <w:widowControl w:val="0"/>
              <w:spacing w:before="120" w:line="312" w:lineRule="auto"/>
              <w:jc w:val="center"/>
              <w:rPr>
                <w:rFonts w:eastAsia="Arial" w:cstheme="minorHAnsi"/>
                <w:color w:val="000000"/>
                <w:sz w:val="20"/>
                <w:szCs w:val="20"/>
              </w:rPr>
            </w:pPr>
            <w:r w:rsidRPr="00D621C1">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D621C1" w:rsidRDefault="00681240" w:rsidP="002D0DF5">
            <w:pPr>
              <w:widowControl w:val="0"/>
              <w:spacing w:before="120" w:line="312" w:lineRule="auto"/>
              <w:jc w:val="center"/>
              <w:rPr>
                <w:rFonts w:eastAsia="Arial" w:cstheme="minorHAnsi"/>
                <w:color w:val="000000"/>
                <w:sz w:val="20"/>
                <w:szCs w:val="20"/>
              </w:rPr>
            </w:pPr>
            <w:r w:rsidRPr="00D621C1">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D621C1" w:rsidRDefault="00681240" w:rsidP="002D0DF5">
            <w:pPr>
              <w:widowControl w:val="0"/>
              <w:spacing w:before="120" w:line="312" w:lineRule="auto"/>
              <w:jc w:val="center"/>
              <w:rPr>
                <w:rFonts w:eastAsia="Arial" w:cstheme="minorHAnsi"/>
                <w:color w:val="000000"/>
                <w:sz w:val="20"/>
                <w:szCs w:val="20"/>
              </w:rPr>
            </w:pPr>
            <w:r w:rsidRPr="00D621C1">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D621C1" w:rsidRDefault="00681240" w:rsidP="002D0DF5">
            <w:pPr>
              <w:widowControl w:val="0"/>
              <w:spacing w:before="120" w:line="312" w:lineRule="auto"/>
              <w:jc w:val="center"/>
              <w:rPr>
                <w:rFonts w:eastAsia="Arial" w:cstheme="minorHAnsi"/>
                <w:b/>
                <w:bCs/>
                <w:sz w:val="20"/>
                <w:szCs w:val="20"/>
              </w:rPr>
            </w:pPr>
            <w:r w:rsidRPr="00D621C1">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D621C1" w:rsidRDefault="00681240" w:rsidP="002D0DF5">
            <w:pPr>
              <w:widowControl w:val="0"/>
              <w:spacing w:before="120" w:line="312" w:lineRule="auto"/>
              <w:jc w:val="center"/>
              <w:rPr>
                <w:rFonts w:eastAsia="Arial" w:cstheme="minorHAnsi"/>
                <w:b/>
                <w:bCs/>
                <w:sz w:val="20"/>
                <w:szCs w:val="20"/>
              </w:rPr>
            </w:pPr>
            <w:r w:rsidRPr="00D621C1">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D621C1" w:rsidRDefault="00681240" w:rsidP="002D0DF5">
            <w:pPr>
              <w:widowControl w:val="0"/>
              <w:spacing w:before="120" w:line="312" w:lineRule="auto"/>
              <w:jc w:val="center"/>
              <w:rPr>
                <w:rFonts w:eastAsia="Arial" w:cstheme="minorHAnsi"/>
                <w:b/>
                <w:bCs/>
                <w:sz w:val="20"/>
                <w:szCs w:val="20"/>
              </w:rPr>
            </w:pPr>
            <w:r w:rsidRPr="00D621C1">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D621C1" w:rsidRDefault="00681240" w:rsidP="002D0DF5">
            <w:pPr>
              <w:widowControl w:val="0"/>
              <w:spacing w:before="120" w:line="312" w:lineRule="auto"/>
              <w:jc w:val="center"/>
              <w:rPr>
                <w:rFonts w:eastAsia="Arial" w:cstheme="minorHAnsi"/>
                <w:b/>
                <w:bCs/>
                <w:color w:val="000000"/>
                <w:sz w:val="20"/>
                <w:szCs w:val="20"/>
              </w:rPr>
            </w:pPr>
            <w:r w:rsidRPr="00D621C1">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D621C1" w:rsidRDefault="00F65388" w:rsidP="002D0DF5">
            <w:pPr>
              <w:widowControl w:val="0"/>
              <w:spacing w:before="120" w:line="312" w:lineRule="auto"/>
              <w:rPr>
                <w:rFonts w:eastAsia="Arial" w:cstheme="minorHAnsi"/>
                <w:color w:val="000000"/>
                <w:sz w:val="20"/>
                <w:szCs w:val="20"/>
              </w:rPr>
            </w:pPr>
            <w:r w:rsidRPr="00D621C1">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D621C1" w:rsidRDefault="00F65388" w:rsidP="002D0DF5">
            <w:pPr>
              <w:widowControl w:val="0"/>
              <w:spacing w:before="120" w:line="312" w:lineRule="auto"/>
              <w:rPr>
                <w:rFonts w:eastAsia="Arial" w:cstheme="minorHAnsi"/>
                <w:color w:val="000000"/>
                <w:sz w:val="20"/>
                <w:szCs w:val="20"/>
              </w:rPr>
            </w:pPr>
            <w:r w:rsidRPr="00D621C1">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D621C1" w:rsidRDefault="00F65388" w:rsidP="002D0DF5">
            <w:pPr>
              <w:widowControl w:val="0"/>
              <w:spacing w:before="120" w:line="312" w:lineRule="auto"/>
              <w:rPr>
                <w:rFonts w:eastAsia="Arial" w:cstheme="minorHAnsi"/>
                <w:color w:val="000000"/>
                <w:sz w:val="20"/>
                <w:szCs w:val="20"/>
              </w:rPr>
            </w:pPr>
            <w:r w:rsidRPr="00D621C1">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D621C1" w:rsidRDefault="00681240" w:rsidP="002D0DF5">
            <w:pPr>
              <w:widowControl w:val="0"/>
              <w:spacing w:before="120" w:line="312" w:lineRule="auto"/>
              <w:rPr>
                <w:rFonts w:eastAsia="Arial" w:cstheme="minorHAnsi"/>
                <w:color w:val="000000"/>
                <w:sz w:val="20"/>
                <w:szCs w:val="20"/>
              </w:rPr>
            </w:pPr>
            <w:r w:rsidRPr="00D621C1">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D621C1" w:rsidRDefault="00681240" w:rsidP="002D0DF5">
            <w:pPr>
              <w:widowControl w:val="0"/>
              <w:spacing w:before="120" w:line="312" w:lineRule="auto"/>
              <w:rPr>
                <w:rFonts w:eastAsia="Arial" w:cstheme="minorHAnsi"/>
                <w:color w:val="000000"/>
                <w:sz w:val="20"/>
                <w:szCs w:val="20"/>
              </w:rPr>
            </w:pPr>
            <w:r w:rsidRPr="00D621C1">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D621C1" w:rsidRDefault="00E6564F" w:rsidP="002D0DF5">
            <w:pPr>
              <w:widowControl w:val="0"/>
              <w:spacing w:before="120" w:line="312" w:lineRule="auto"/>
              <w:rPr>
                <w:rFonts w:eastAsia="Arial" w:cstheme="minorHAnsi"/>
                <w:color w:val="000000"/>
                <w:sz w:val="20"/>
                <w:szCs w:val="20"/>
              </w:rPr>
            </w:pPr>
            <w:r w:rsidRPr="00D621C1">
              <w:rPr>
                <w:rFonts w:eastAsia="Arial" w:cstheme="minorHAnsi"/>
                <w:color w:val="000000"/>
                <w:sz w:val="20"/>
                <w:szCs w:val="20"/>
              </w:rPr>
              <w:t>R$..................</w:t>
            </w:r>
            <w:r w:rsidR="00681240" w:rsidRPr="00D621C1">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14FC6CD0" w:rsidR="007D17F1" w:rsidRDefault="00044FEE" w:rsidP="007E4454">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B61B100"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7E4454">
        <w:rPr>
          <w:rStyle w:val="Forte"/>
          <w:rFonts w:asciiTheme="minorHAnsi" w:hAnsiTheme="minorHAnsi" w:cstheme="minorHAnsi"/>
          <w:sz w:val="20"/>
          <w:szCs w:val="20"/>
        </w:rPr>
        <w:t xml:space="preserve">: </w:t>
      </w:r>
      <w:r w:rsidR="00C62E59" w:rsidRPr="007E4454">
        <w:rPr>
          <w:rStyle w:val="Forte"/>
          <w:rFonts w:asciiTheme="minorHAnsi" w:hAnsiTheme="minorHAnsi" w:cstheme="minorHAnsi"/>
          <w:sz w:val="20"/>
          <w:szCs w:val="20"/>
        </w:rPr>
        <w:t>145.00024398/2024-29</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57D31C3B"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C62E59" w:rsidRPr="007E4454">
        <w:rPr>
          <w:rStyle w:val="Forte"/>
          <w:rFonts w:asciiTheme="minorHAnsi" w:hAnsiTheme="minorHAnsi" w:cstheme="minorHAnsi"/>
          <w:sz w:val="20"/>
          <w:szCs w:val="20"/>
        </w:rPr>
        <w:t>145.00024398/2024-29</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236FF14"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C62E59" w:rsidRPr="007E4454">
        <w:rPr>
          <w:rFonts w:asciiTheme="minorHAnsi" w:hAnsiTheme="minorHAnsi" w:cstheme="minorHAnsi"/>
          <w:b/>
          <w:sz w:val="20"/>
          <w:szCs w:val="20"/>
        </w:rPr>
        <w:t>DIPIRONA MONOIDRATADA 500 MG/ML SOLUÇÃO INJETAVEL AMP 2 ML, CLONAZEPAM 2 MG COMPRIMIDO SULCADO, IMIPRAMINA (CLORIDRATO) 25 MG COMPRIMIDO REVESTIDO, CLOZAPINA 100 MG COMPRIMIDO, CLORPROMAZINA (CLORIDRATO) 40MG/ML FR 20 ML, ACIDO VALPROICO 250MG CAPSULA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553BF0" w:rsidRDefault="00553BF0" w:rsidP="00CD63E8">
      <w:pPr>
        <w:spacing w:after="0" w:line="240" w:lineRule="auto"/>
      </w:pPr>
      <w:r>
        <w:separator/>
      </w:r>
    </w:p>
  </w:endnote>
  <w:endnote w:type="continuationSeparator" w:id="0">
    <w:p w14:paraId="006F6C37" w14:textId="77777777" w:rsidR="00553BF0" w:rsidRDefault="00553BF0"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553BF0" w:rsidRDefault="00553BF0" w:rsidP="00CD63E8">
      <w:pPr>
        <w:spacing w:after="0" w:line="240" w:lineRule="auto"/>
      </w:pPr>
      <w:r>
        <w:separator/>
      </w:r>
    </w:p>
  </w:footnote>
  <w:footnote w:type="continuationSeparator" w:id="0">
    <w:p w14:paraId="4BD0FC99" w14:textId="77777777" w:rsidR="00553BF0" w:rsidRDefault="00553BF0"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18D2"/>
    <w:rsid w:val="000F452A"/>
    <w:rsid w:val="000F5055"/>
    <w:rsid w:val="001126C0"/>
    <w:rsid w:val="00112F76"/>
    <w:rsid w:val="00115C76"/>
    <w:rsid w:val="00126445"/>
    <w:rsid w:val="00163D51"/>
    <w:rsid w:val="00180AE2"/>
    <w:rsid w:val="00191541"/>
    <w:rsid w:val="001A52D7"/>
    <w:rsid w:val="001A73DF"/>
    <w:rsid w:val="001C29B6"/>
    <w:rsid w:val="001C74C9"/>
    <w:rsid w:val="001D60E1"/>
    <w:rsid w:val="001F3004"/>
    <w:rsid w:val="002011D5"/>
    <w:rsid w:val="002367D7"/>
    <w:rsid w:val="00260C93"/>
    <w:rsid w:val="002973D5"/>
    <w:rsid w:val="002A7022"/>
    <w:rsid w:val="002D0DF5"/>
    <w:rsid w:val="002D74C3"/>
    <w:rsid w:val="002F6B4B"/>
    <w:rsid w:val="00301118"/>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53BF0"/>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6D43BE"/>
    <w:rsid w:val="00711738"/>
    <w:rsid w:val="00726E39"/>
    <w:rsid w:val="00765B43"/>
    <w:rsid w:val="00783287"/>
    <w:rsid w:val="00784441"/>
    <w:rsid w:val="007A44DE"/>
    <w:rsid w:val="007B6D00"/>
    <w:rsid w:val="007B71FE"/>
    <w:rsid w:val="007C2029"/>
    <w:rsid w:val="007D17F1"/>
    <w:rsid w:val="007E4454"/>
    <w:rsid w:val="007E5394"/>
    <w:rsid w:val="007F6E63"/>
    <w:rsid w:val="008141C9"/>
    <w:rsid w:val="00815764"/>
    <w:rsid w:val="008225D3"/>
    <w:rsid w:val="00824099"/>
    <w:rsid w:val="00892DCD"/>
    <w:rsid w:val="008C665A"/>
    <w:rsid w:val="008F772C"/>
    <w:rsid w:val="00952EAF"/>
    <w:rsid w:val="0095532A"/>
    <w:rsid w:val="009554D0"/>
    <w:rsid w:val="00960BA6"/>
    <w:rsid w:val="00972E49"/>
    <w:rsid w:val="009765FF"/>
    <w:rsid w:val="00981C90"/>
    <w:rsid w:val="0099770A"/>
    <w:rsid w:val="009A0F12"/>
    <w:rsid w:val="009E5F7E"/>
    <w:rsid w:val="009F66F7"/>
    <w:rsid w:val="00A1465E"/>
    <w:rsid w:val="00A17884"/>
    <w:rsid w:val="00A4142D"/>
    <w:rsid w:val="00A45D56"/>
    <w:rsid w:val="00A70D2C"/>
    <w:rsid w:val="00A9533C"/>
    <w:rsid w:val="00AA7247"/>
    <w:rsid w:val="00AA7BF6"/>
    <w:rsid w:val="00AB0EE3"/>
    <w:rsid w:val="00AF0EB1"/>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62E59"/>
    <w:rsid w:val="00C92C30"/>
    <w:rsid w:val="00C93AE9"/>
    <w:rsid w:val="00C94946"/>
    <w:rsid w:val="00CB349E"/>
    <w:rsid w:val="00CC5E57"/>
    <w:rsid w:val="00CD63E8"/>
    <w:rsid w:val="00D220FB"/>
    <w:rsid w:val="00D253AB"/>
    <w:rsid w:val="00D35565"/>
    <w:rsid w:val="00D41945"/>
    <w:rsid w:val="00D55207"/>
    <w:rsid w:val="00D621C1"/>
    <w:rsid w:val="00D7074A"/>
    <w:rsid w:val="00D72DAA"/>
    <w:rsid w:val="00D753CA"/>
    <w:rsid w:val="00D75B5B"/>
    <w:rsid w:val="00D92F6C"/>
    <w:rsid w:val="00D970F1"/>
    <w:rsid w:val="00DA45B9"/>
    <w:rsid w:val="00DC57CB"/>
    <w:rsid w:val="00DE7F88"/>
    <w:rsid w:val="00DE7FDE"/>
    <w:rsid w:val="00DF53D4"/>
    <w:rsid w:val="00E354F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7E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A9BE-1CE3-4960-ACA1-596E9174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63</Pages>
  <Words>33476</Words>
  <Characters>180776</Characters>
  <Application>Microsoft Office Word</Application>
  <DocSecurity>0</DocSecurity>
  <Lines>1506</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15</cp:revision>
  <dcterms:created xsi:type="dcterms:W3CDTF">2024-11-25T13:05:00Z</dcterms:created>
  <dcterms:modified xsi:type="dcterms:W3CDTF">2024-11-27T17:41:00Z</dcterms:modified>
</cp:coreProperties>
</file>