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335C" w14:textId="5ADAF872" w:rsidR="00162338" w:rsidRPr="008D5B17" w:rsidRDefault="00000000" w:rsidP="008934C3">
      <w:pPr>
        <w:shd w:val="clear" w:color="auto" w:fill="DAEEF3" w:themeFill="accent5" w:themeFillTint="33"/>
        <w:spacing w:after="0"/>
        <w:jc w:val="center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8D5B17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ANEXO I</w:t>
      </w:r>
    </w:p>
    <w:p w14:paraId="7C8E27DC" w14:textId="77777777" w:rsidR="00162338" w:rsidRPr="008D5B17" w:rsidRDefault="00000000" w:rsidP="008934C3">
      <w:pPr>
        <w:shd w:val="clear" w:color="auto" w:fill="DAEEF3" w:themeFill="accent5" w:themeFillTint="33"/>
        <w:spacing w:after="0"/>
        <w:jc w:val="center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8D5B17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MODELO DE PROPOSTA</w:t>
      </w:r>
    </w:p>
    <w:p w14:paraId="749C2226" w14:textId="277E1E37" w:rsidR="00162338" w:rsidRPr="008D5B17" w:rsidRDefault="00000000" w:rsidP="008934C3">
      <w:pPr>
        <w:shd w:val="clear" w:color="auto" w:fill="DAEEF3" w:themeFill="accent5" w:themeFillTint="33"/>
        <w:spacing w:after="0"/>
        <w:jc w:val="center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  <w:r w:rsidRPr="008D5B17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AVISO DE </w:t>
      </w:r>
      <w:r w:rsidR="00DE178E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PREGÃO</w:t>
      </w:r>
      <w:r w:rsidRPr="008D5B17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 ELETRÔNIC</w:t>
      </w:r>
      <w:r w:rsidR="00DE178E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O</w:t>
      </w:r>
      <w:r w:rsidRPr="008D5B17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 Nº 0</w:t>
      </w:r>
      <w:r w:rsidR="00DE178E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1</w:t>
      </w:r>
      <w:r w:rsidR="001115FA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6</w:t>
      </w:r>
      <w:r w:rsidRPr="008D5B17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/2024.</w:t>
      </w:r>
    </w:p>
    <w:p w14:paraId="24D6F621" w14:textId="77777777" w:rsidR="00162338" w:rsidRPr="008D5B17" w:rsidRDefault="00162338" w:rsidP="008934C3">
      <w:pPr>
        <w:shd w:val="clear" w:color="auto" w:fill="DAEEF3" w:themeFill="accent5" w:themeFillTint="33"/>
        <w:spacing w:after="0"/>
        <w:jc w:val="center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</w:p>
    <w:p w14:paraId="65AD203C" w14:textId="77777777" w:rsidR="00162338" w:rsidRPr="008D5B17" w:rsidRDefault="00000000" w:rsidP="008934C3">
      <w:pPr>
        <w:snapToGrid w:val="0"/>
        <w:spacing w:after="240"/>
        <w:ind w:right="-30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 w:rsidRPr="008D5B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A Prefeitura Municipal de São Gabriel da Palha </w:t>
      </w:r>
    </w:p>
    <w:p w14:paraId="3DBA8C3E" w14:textId="7F99F41F" w:rsidR="00162338" w:rsidRPr="008D5B17" w:rsidRDefault="00000000" w:rsidP="008934C3">
      <w:pPr>
        <w:pStyle w:val="Aviso-ClusulaPrincipal"/>
        <w:keepNext w:val="0"/>
        <w:keepLines w:val="0"/>
        <w:widowControl w:val="0"/>
        <w:spacing w:before="0" w:after="0" w:line="276" w:lineRule="auto"/>
        <w:rPr>
          <w:rFonts w:ascii="Verdana" w:hAnsi="Verdana"/>
          <w:b w:val="0"/>
          <w:color w:val="auto"/>
          <w:sz w:val="20"/>
          <w:szCs w:val="20"/>
        </w:rPr>
      </w:pPr>
      <w:r w:rsidRPr="008D5B17">
        <w:rPr>
          <w:rFonts w:ascii="Verdana" w:hAnsi="Verdana"/>
          <w:b w:val="0"/>
          <w:sz w:val="20"/>
          <w:szCs w:val="20"/>
        </w:rPr>
        <w:t>Apresento a proposta de preço referente</w:t>
      </w:r>
      <w:r w:rsidR="005A2FB7" w:rsidRPr="008D5B17">
        <w:rPr>
          <w:rFonts w:ascii="Verdana" w:hAnsi="Verdana"/>
          <w:b w:val="0"/>
          <w:sz w:val="20"/>
          <w:szCs w:val="20"/>
        </w:rPr>
        <w:t xml:space="preserve"> a</w:t>
      </w:r>
      <w:r w:rsidRPr="008D5B17">
        <w:rPr>
          <w:rFonts w:ascii="Verdana" w:hAnsi="Verdana"/>
          <w:b w:val="0"/>
          <w:sz w:val="20"/>
          <w:szCs w:val="20"/>
        </w:rPr>
        <w:t xml:space="preserve"> </w:t>
      </w:r>
      <w:r w:rsidR="00DE178E" w:rsidRPr="00DE178E">
        <w:rPr>
          <w:rFonts w:ascii="Verdana" w:hAnsi="Verdana"/>
          <w:b w:val="0"/>
          <w:bCs/>
          <w:sz w:val="20"/>
          <w:szCs w:val="20"/>
        </w:rPr>
        <w:t>a</w:t>
      </w:r>
      <w:r w:rsidR="00DE178E" w:rsidRPr="00DE178E">
        <w:rPr>
          <w:rFonts w:ascii="Verdana" w:hAnsi="Verdana"/>
          <w:b w:val="0"/>
          <w:bCs/>
          <w:sz w:val="20"/>
          <w:szCs w:val="20"/>
        </w:rPr>
        <w:t>quisição de medicamentos para atender as necessidades da Farmácia Básica do município, através da Secretaria Municipal de Saúde</w:t>
      </w:r>
      <w:r w:rsidR="00310341" w:rsidRPr="00310341">
        <w:rPr>
          <w:rFonts w:ascii="Verdana" w:hAnsi="Verdana" w:cs="Verdana"/>
          <w:b w:val="0"/>
          <w:bCs/>
          <w:sz w:val="20"/>
          <w:szCs w:val="20"/>
        </w:rPr>
        <w:t>, deste município</w:t>
      </w:r>
      <w:r w:rsidRPr="008D5B17">
        <w:rPr>
          <w:rFonts w:ascii="Verdana" w:hAnsi="Verdana" w:cs="Verdana"/>
          <w:b w:val="0"/>
          <w:bCs/>
          <w:sz w:val="20"/>
          <w:szCs w:val="20"/>
        </w:rPr>
        <w:t>,</w:t>
      </w:r>
      <w:r w:rsidRPr="008D5B17">
        <w:rPr>
          <w:rFonts w:ascii="Verdana" w:hAnsi="Verdana"/>
          <w:b w:val="0"/>
          <w:sz w:val="20"/>
          <w:szCs w:val="20"/>
        </w:rPr>
        <w:t xml:space="preserve"> conforme condições, quantidades e exigências estabelecidas neste Aviso de Contratação Direta e seus anexos.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4536"/>
        <w:gridCol w:w="992"/>
        <w:gridCol w:w="1276"/>
        <w:gridCol w:w="1701"/>
      </w:tblGrid>
      <w:tr w:rsidR="00DE178E" w:rsidRPr="00FE7DD8" w14:paraId="5C05C500" w14:textId="77777777" w:rsidTr="00DE178E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4D957B" w14:textId="77777777" w:rsidR="00DE178E" w:rsidRPr="00FE7DD8" w:rsidRDefault="00DE178E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  <w:b/>
                <w:bCs/>
              </w:rPr>
              <w:t>Item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6C9102" w14:textId="77777777" w:rsidR="00DE178E" w:rsidRPr="00FE7DD8" w:rsidRDefault="00DE178E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  <w:b/>
                <w:bCs/>
              </w:rPr>
              <w:t>Descrição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03E759" w14:textId="77777777" w:rsidR="00DE178E" w:rsidRPr="00FE7DD8" w:rsidRDefault="00DE178E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  <w:b/>
                <w:bCs/>
              </w:rPr>
              <w:t>Quant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CF1147" w14:textId="77777777" w:rsidR="00DE178E" w:rsidRPr="00FE7DD8" w:rsidRDefault="00DE178E" w:rsidP="00F714A9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Preço unitário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Pr="00FE7DD8">
              <w:rPr>
                <w:rFonts w:ascii="Verdana" w:hAnsi="Verdana" w:cs="Arial"/>
                <w:b/>
                <w:bCs/>
                <w:sz w:val="20"/>
                <w:szCs w:val="20"/>
              </w:rPr>
              <w:t>stimado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6C9BA" w14:textId="77777777" w:rsidR="00DE178E" w:rsidRPr="00FE7DD8" w:rsidRDefault="00DE178E" w:rsidP="00F714A9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 w:cs="Arial"/>
                <w:b/>
                <w:bCs/>
                <w:sz w:val="20"/>
                <w:szCs w:val="20"/>
              </w:rPr>
              <w:t>Preço total estimado</w:t>
            </w:r>
          </w:p>
        </w:tc>
      </w:tr>
      <w:tr w:rsidR="00DE178E" w:rsidRPr="00FE7DD8" w14:paraId="3AC6FE18" w14:textId="77777777" w:rsidTr="00DE178E">
        <w:trPr>
          <w:trHeight w:val="393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63886F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01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5F8B1" w14:textId="77777777" w:rsidR="00DE178E" w:rsidRPr="00FE7DD8" w:rsidRDefault="00DE178E" w:rsidP="00DE178E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 w:cs="Arial"/>
                <w:sz w:val="20"/>
                <w:szCs w:val="20"/>
                <w:lang w:eastAsia="zh-CN"/>
              </w:rPr>
              <w:t>CLONIDINA 0,100 MG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D28D7F" w14:textId="77777777" w:rsidR="00DE178E" w:rsidRPr="00FE7DD8" w:rsidRDefault="00DE178E" w:rsidP="00DE178E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/>
                <w:sz w:val="20"/>
                <w:szCs w:val="20"/>
              </w:rPr>
              <w:t>2.500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8B09E5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R$ 0,31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0757FB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Verdana"/>
              </w:rPr>
              <w:t>R$775,00</w:t>
            </w:r>
          </w:p>
        </w:tc>
      </w:tr>
      <w:tr w:rsidR="00DE178E" w:rsidRPr="00FE7DD8" w14:paraId="5B09BBD7" w14:textId="77777777" w:rsidTr="00DE178E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0EA440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02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C01AAA" w14:textId="77777777" w:rsidR="00DE178E" w:rsidRPr="00FE7DD8" w:rsidRDefault="00DE178E" w:rsidP="00DE178E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 w:cs="Arial"/>
                <w:sz w:val="20"/>
                <w:szCs w:val="20"/>
              </w:rPr>
              <w:t>GARRA DO DIABO (HARPAGOPHYTUM PROCUMBENS DC. EX MEISSN)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CBEFDB" w14:textId="77777777" w:rsidR="00DE178E" w:rsidRPr="00FE7DD8" w:rsidRDefault="00DE178E" w:rsidP="00DE178E">
            <w:pPr>
              <w:widowControl w:val="0"/>
              <w:spacing w:before="24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/>
                <w:sz w:val="20"/>
                <w:szCs w:val="20"/>
              </w:rPr>
              <w:t>8.000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BD8764" w14:textId="2B15DF3D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R$</w:t>
            </w:r>
            <w:r>
              <w:rPr>
                <w:rFonts w:ascii="Verdana" w:hAnsi="Verdana" w:cs="Arial"/>
              </w:rPr>
              <w:t xml:space="preserve"> </w:t>
            </w:r>
            <w:r w:rsidRPr="00FE7DD8">
              <w:rPr>
                <w:rFonts w:ascii="Verdana" w:hAnsi="Verdana" w:cs="Arial"/>
              </w:rPr>
              <w:t>2,25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FD134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Verdana"/>
              </w:rPr>
              <w:t>R$18.000,00</w:t>
            </w:r>
          </w:p>
        </w:tc>
      </w:tr>
      <w:tr w:rsidR="00DE178E" w:rsidRPr="00FE7DD8" w14:paraId="0C454D4C" w14:textId="77777777" w:rsidTr="00DE178E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7FC00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03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0B5E1F" w14:textId="77777777" w:rsidR="00DE178E" w:rsidRPr="00FE7DD8" w:rsidRDefault="00DE178E" w:rsidP="00DE178E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 w:cs="Arial"/>
                <w:sz w:val="20"/>
                <w:szCs w:val="20"/>
              </w:rPr>
              <w:t>HALOPERIDOL 1MG, BLISTER COM 10, 15 OU 30 COMP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26A81A" w14:textId="77777777" w:rsidR="00DE178E" w:rsidRPr="00FE7DD8" w:rsidRDefault="00DE178E" w:rsidP="00DE178E">
            <w:pPr>
              <w:widowControl w:val="0"/>
              <w:spacing w:before="24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/>
                <w:sz w:val="20"/>
                <w:szCs w:val="20"/>
              </w:rPr>
              <w:t>5.000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0BA2F1" w14:textId="10D22B92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R$</w:t>
            </w:r>
            <w:r>
              <w:rPr>
                <w:rFonts w:ascii="Verdana" w:hAnsi="Verdana" w:cs="Arial"/>
              </w:rPr>
              <w:t xml:space="preserve"> </w:t>
            </w:r>
            <w:r w:rsidRPr="00FE7DD8">
              <w:rPr>
                <w:rFonts w:ascii="Verdana" w:hAnsi="Verdana" w:cs="Arial"/>
              </w:rPr>
              <w:t>0,17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6EBEA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Verdana"/>
              </w:rPr>
              <w:t>R$850,00</w:t>
            </w:r>
          </w:p>
        </w:tc>
      </w:tr>
      <w:tr w:rsidR="00DE178E" w:rsidRPr="00FE7DD8" w14:paraId="120F158C" w14:textId="77777777" w:rsidTr="00DE178E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B3158E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04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4EC439" w14:textId="77777777" w:rsidR="00DE178E" w:rsidRPr="00FE7DD8" w:rsidRDefault="00DE178E" w:rsidP="00DE178E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 w:cs="Arial"/>
                <w:sz w:val="20"/>
                <w:szCs w:val="20"/>
              </w:rPr>
              <w:t>LEVODOPA+DENZERASIDA 100+25MG – BLISTER COM 10,15 OU 30 COMPRIMIDOS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CA9E2A" w14:textId="77777777" w:rsidR="00DE178E" w:rsidRPr="00FE7DD8" w:rsidRDefault="00DE178E" w:rsidP="00DE178E">
            <w:pPr>
              <w:widowControl w:val="0"/>
              <w:spacing w:before="24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/>
                <w:sz w:val="20"/>
                <w:szCs w:val="20"/>
              </w:rPr>
              <w:t>15.000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229AD5" w14:textId="012202CD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R$</w:t>
            </w:r>
            <w:r>
              <w:rPr>
                <w:rFonts w:ascii="Verdana" w:hAnsi="Verdana" w:cs="Arial"/>
              </w:rPr>
              <w:t xml:space="preserve"> </w:t>
            </w:r>
            <w:r w:rsidRPr="00FE7DD8">
              <w:rPr>
                <w:rFonts w:ascii="Verdana" w:hAnsi="Verdana" w:cs="Arial"/>
              </w:rPr>
              <w:t>1,18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AB498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Verdana"/>
              </w:rPr>
              <w:t>R$17.700,00</w:t>
            </w:r>
          </w:p>
        </w:tc>
      </w:tr>
      <w:tr w:rsidR="00DE178E" w:rsidRPr="00FE7DD8" w14:paraId="7E06D8B0" w14:textId="77777777" w:rsidTr="00DE178E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BA45AB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05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0F9898" w14:textId="77777777" w:rsidR="00DE178E" w:rsidRPr="00FE7DD8" w:rsidRDefault="00DE178E" w:rsidP="00DE178E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 w:cs="Arial"/>
                <w:sz w:val="20"/>
                <w:szCs w:val="20"/>
              </w:rPr>
              <w:t>SALBUTAMOL, SULFATO 100MCG/DOSE AEROSOL, USO ORAL COM 200 DOSES – AEROSOL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5DF981" w14:textId="77777777" w:rsidR="00DE178E" w:rsidRPr="00FE7DD8" w:rsidRDefault="00DE178E" w:rsidP="00DE178E">
            <w:pPr>
              <w:widowControl w:val="0"/>
              <w:spacing w:before="24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398E20" w14:textId="69DE4340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R$</w:t>
            </w:r>
            <w:r>
              <w:rPr>
                <w:rFonts w:ascii="Verdana" w:hAnsi="Verdana" w:cs="Arial"/>
              </w:rPr>
              <w:t xml:space="preserve"> </w:t>
            </w:r>
            <w:r w:rsidRPr="00FE7DD8">
              <w:rPr>
                <w:rFonts w:ascii="Verdana" w:hAnsi="Verdana" w:cs="Arial"/>
              </w:rPr>
              <w:t>16,71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E2750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Verdana"/>
              </w:rPr>
              <w:t>R$3.342,00</w:t>
            </w:r>
          </w:p>
        </w:tc>
      </w:tr>
      <w:tr w:rsidR="00DE178E" w:rsidRPr="00FE7DD8" w14:paraId="2B08E6C9" w14:textId="77777777" w:rsidTr="00DE178E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B3D3B8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06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CE1661" w14:textId="77777777" w:rsidR="00DE178E" w:rsidRPr="00FE7DD8" w:rsidRDefault="00DE178E" w:rsidP="00DE178E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 w:cs="Arial"/>
                <w:sz w:val="20"/>
                <w:szCs w:val="20"/>
              </w:rPr>
              <w:t>CLORETO DE SÓDIO 0,9% - SOLUÇÃO NASAL. FRASCO COM 30 ML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3D6D98" w14:textId="77777777" w:rsidR="00DE178E" w:rsidRPr="00FE7DD8" w:rsidRDefault="00DE178E" w:rsidP="00DE178E">
            <w:pPr>
              <w:widowControl w:val="0"/>
              <w:spacing w:before="24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A2187D" w14:textId="0EC6D0F9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R$</w:t>
            </w:r>
            <w:r>
              <w:rPr>
                <w:rFonts w:ascii="Verdana" w:hAnsi="Verdana" w:cs="Arial"/>
              </w:rPr>
              <w:t xml:space="preserve"> </w:t>
            </w:r>
            <w:r w:rsidRPr="00FE7DD8">
              <w:rPr>
                <w:rFonts w:ascii="Verdana" w:hAnsi="Verdana" w:cs="Arial"/>
              </w:rPr>
              <w:t>1,96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25D10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Verdana"/>
              </w:rPr>
              <w:t>R$686,00</w:t>
            </w:r>
          </w:p>
        </w:tc>
      </w:tr>
      <w:tr w:rsidR="00DE178E" w:rsidRPr="00FE7DD8" w14:paraId="78DC4ABD" w14:textId="77777777" w:rsidTr="00DE178E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A7ACC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07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95AC6A" w14:textId="77777777" w:rsidR="00DE178E" w:rsidRPr="00FE7DD8" w:rsidRDefault="00DE178E" w:rsidP="00DE178E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 w:cs="Arial"/>
                <w:sz w:val="20"/>
                <w:szCs w:val="20"/>
              </w:rPr>
              <w:t>CLOMIPRAMINA, CLORIDRATO 25MG, BLISTER COM 10,15 OU 30 COMPRIMIDOS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44336" w14:textId="77777777" w:rsidR="00DE178E" w:rsidRPr="00FE7DD8" w:rsidRDefault="00DE178E" w:rsidP="00DE178E">
            <w:pPr>
              <w:widowControl w:val="0"/>
              <w:spacing w:before="24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/>
                <w:sz w:val="20"/>
                <w:szCs w:val="20"/>
              </w:rPr>
              <w:t>30.000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934D40" w14:textId="7C4B8CA9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R$</w:t>
            </w:r>
            <w:r>
              <w:rPr>
                <w:rFonts w:ascii="Verdana" w:hAnsi="Verdana" w:cs="Arial"/>
              </w:rPr>
              <w:t xml:space="preserve"> </w:t>
            </w:r>
            <w:r w:rsidRPr="00FE7DD8">
              <w:rPr>
                <w:rFonts w:ascii="Verdana" w:hAnsi="Verdana" w:cs="Arial"/>
              </w:rPr>
              <w:t>0,98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779E6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Verdana"/>
              </w:rPr>
              <w:t>R$29.400,00</w:t>
            </w:r>
          </w:p>
        </w:tc>
      </w:tr>
      <w:tr w:rsidR="00DE178E" w:rsidRPr="00FE7DD8" w14:paraId="63B48111" w14:textId="77777777" w:rsidTr="00DE178E">
        <w:trPr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2C1ADD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08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0F60D5" w14:textId="77777777" w:rsidR="00DE178E" w:rsidRPr="00FE7DD8" w:rsidRDefault="00DE178E" w:rsidP="00DE178E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/>
                <w:sz w:val="20"/>
                <w:szCs w:val="20"/>
              </w:rPr>
              <w:t>FLUORUCACILA CREME 5% - CREME DERMATOLÓGICO. BISNAGA CONTENDO NO MINIMO 15G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02AF55" w14:textId="77777777" w:rsidR="00DE178E" w:rsidRPr="00FE7DD8" w:rsidRDefault="00DE178E" w:rsidP="00DE178E">
            <w:pPr>
              <w:widowControl w:val="0"/>
              <w:spacing w:before="24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0D358E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</w:rPr>
              <w:t>R$ 21,05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C7514" w14:textId="77777777" w:rsidR="00DE178E" w:rsidRPr="00FE7DD8" w:rsidRDefault="00DE178E" w:rsidP="00DE178E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FE7DD8">
              <w:rPr>
                <w:rFonts w:ascii="Verdana" w:hAnsi="Verdana" w:cs="Verdana"/>
              </w:rPr>
              <w:t>R$8.420,00</w:t>
            </w:r>
          </w:p>
        </w:tc>
      </w:tr>
      <w:tr w:rsidR="00DE178E" w:rsidRPr="00FE7DD8" w14:paraId="6A5BFF90" w14:textId="77777777" w:rsidTr="00DE178E">
        <w:trPr>
          <w:jc w:val="center"/>
        </w:trPr>
        <w:tc>
          <w:tcPr>
            <w:tcW w:w="751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C84C3C" w14:textId="77777777" w:rsidR="00DE178E" w:rsidRPr="00FE7DD8" w:rsidRDefault="00DE178E" w:rsidP="00F714A9">
            <w:pPr>
              <w:pStyle w:val="Contedodatabela"/>
              <w:widowControl w:val="0"/>
              <w:jc w:val="right"/>
              <w:rPr>
                <w:rFonts w:ascii="Verdana" w:hAnsi="Verdana"/>
              </w:rPr>
            </w:pPr>
            <w:r w:rsidRPr="00FE7DD8">
              <w:rPr>
                <w:rFonts w:ascii="Verdana" w:hAnsi="Verdana" w:cs="Arial"/>
                <w:b/>
                <w:bCs/>
              </w:rPr>
              <w:t>VALOR TOTAL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15239" w14:textId="77777777" w:rsidR="00DE178E" w:rsidRPr="00FE7DD8" w:rsidRDefault="00DE178E" w:rsidP="00F714A9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FE7DD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R$ </w:t>
            </w:r>
            <w:r w:rsidRPr="00FE7DD8">
              <w:rPr>
                <w:rFonts w:ascii="Verdana" w:hAnsi="Verdana" w:cs="Verdana"/>
                <w:b/>
                <w:bCs/>
                <w:sz w:val="20"/>
                <w:szCs w:val="20"/>
              </w:rPr>
              <w:t>79.173,00</w:t>
            </w:r>
          </w:p>
        </w:tc>
      </w:tr>
    </w:tbl>
    <w:p w14:paraId="0E4A76EF" w14:textId="77777777" w:rsidR="00162338" w:rsidRPr="008D5B17" w:rsidRDefault="00162338" w:rsidP="008934C3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9C16D8A" w14:textId="049D4BD0" w:rsidR="00162338" w:rsidRPr="008D5B17" w:rsidRDefault="00000000" w:rsidP="008934C3">
      <w:pPr>
        <w:spacing w:after="0"/>
        <w:rPr>
          <w:rFonts w:ascii="Verdana" w:hAnsi="Verdana" w:cs="Arial"/>
          <w:b/>
          <w:sz w:val="20"/>
          <w:szCs w:val="20"/>
        </w:rPr>
      </w:pPr>
      <w:r w:rsidRPr="008D5B17">
        <w:rPr>
          <w:rFonts w:ascii="Verdana" w:hAnsi="Verdana" w:cs="Arial"/>
          <w:b/>
          <w:sz w:val="20"/>
          <w:szCs w:val="20"/>
        </w:rPr>
        <w:t>Valor global da proposta: ____________________</w:t>
      </w:r>
      <w:proofErr w:type="gramStart"/>
      <w:r w:rsidRPr="008D5B17">
        <w:rPr>
          <w:rFonts w:ascii="Verdana" w:hAnsi="Verdana" w:cs="Arial"/>
          <w:b/>
          <w:sz w:val="20"/>
          <w:szCs w:val="20"/>
        </w:rPr>
        <w:t xml:space="preserve">_(  </w:t>
      </w:r>
      <w:proofErr w:type="gramEnd"/>
      <w:r w:rsidRPr="008D5B17">
        <w:rPr>
          <w:rFonts w:ascii="Verdana" w:hAnsi="Verdana" w:cs="Arial"/>
          <w:b/>
          <w:sz w:val="20"/>
          <w:szCs w:val="20"/>
        </w:rPr>
        <w:t xml:space="preserve">                             ).</w:t>
      </w:r>
    </w:p>
    <w:p w14:paraId="6C94223E" w14:textId="77777777" w:rsidR="00162338" w:rsidRPr="008D5B17" w:rsidRDefault="00162338" w:rsidP="008934C3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BEE4D98" w14:textId="77777777" w:rsidR="00162338" w:rsidRPr="008D5B17" w:rsidRDefault="00000000" w:rsidP="008934C3">
      <w:pPr>
        <w:pStyle w:val="Textbody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O prazo de validade da proposta de preços é de 60 (sessenta) dias corridos, contados da data de apresentação da proposta no sistema.</w:t>
      </w:r>
    </w:p>
    <w:p w14:paraId="40239BC8" w14:textId="77777777" w:rsidR="00162338" w:rsidRPr="008D5B17" w:rsidRDefault="00000000" w:rsidP="008934C3">
      <w:pPr>
        <w:pStyle w:val="Textbody"/>
        <w:spacing w:after="0" w:line="276" w:lineRule="auto"/>
        <w:jc w:val="both"/>
        <w:rPr>
          <w:rFonts w:ascii="Verdana" w:hAnsi="Verdana"/>
          <w:color w:val="FF0000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O prazo de entrega e demais exigências, será de acordo com o estipulado no Anexo II – Termo de Referência.</w:t>
      </w:r>
    </w:p>
    <w:p w14:paraId="311C2026" w14:textId="77777777" w:rsidR="00162338" w:rsidRPr="008D5B17" w:rsidRDefault="00000000" w:rsidP="008934C3">
      <w:pPr>
        <w:pStyle w:val="Textbody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Declaramos que estamos de pleno acordo com todas as condições estabelecidas no Aviso da Dispensa e seus Anexos, bem como aceitamos todas as obrigações e responsabilidades especificadas no Termo de Referência.</w:t>
      </w:r>
    </w:p>
    <w:p w14:paraId="1F0A1924" w14:textId="77777777" w:rsidR="00162338" w:rsidRPr="008D5B17" w:rsidRDefault="00000000" w:rsidP="008934C3">
      <w:pPr>
        <w:pStyle w:val="Textbody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 xml:space="preserve">Declaramos que nos preços cotados estão incluídas todas as despesas que, direta ou indiretamente, fazem parte do presente objeto, tais como gastos da empresa com suporte </w:t>
      </w:r>
      <w:r w:rsidRPr="008D5B17">
        <w:rPr>
          <w:rFonts w:ascii="Verdana" w:hAnsi="Verdana"/>
          <w:sz w:val="20"/>
          <w:szCs w:val="20"/>
        </w:rPr>
        <w:lastRenderedPageBreak/>
        <w:t>técnico e administrativo, impostos, seguros, taxas ou quaisquer outros que possam incidir sobre gastos da empresa, sem quaisquer acréscimos em virtude de expectativa inflacionária e deduzidos os descontos eventualmente concedidos.</w:t>
      </w:r>
    </w:p>
    <w:p w14:paraId="61732A8E" w14:textId="77777777" w:rsidR="00162338" w:rsidRPr="008D5B17" w:rsidRDefault="00000000" w:rsidP="008934C3">
      <w:pPr>
        <w:pStyle w:val="Textbody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Diante disso, após cumpridas nossas obrigações, e para fins de posterior pagamento, fornecemos os seguintes dados:</w:t>
      </w:r>
    </w:p>
    <w:p w14:paraId="1A34776F" w14:textId="77777777" w:rsidR="00162338" w:rsidRPr="008D5B17" w:rsidRDefault="00000000" w:rsidP="008934C3">
      <w:pPr>
        <w:pStyle w:val="Textbody"/>
        <w:tabs>
          <w:tab w:val="left" w:pos="644"/>
        </w:tabs>
        <w:spacing w:after="0" w:line="276" w:lineRule="auto"/>
        <w:ind w:left="567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Dados da Empresa:</w:t>
      </w:r>
    </w:p>
    <w:p w14:paraId="69D69BBD" w14:textId="77777777" w:rsidR="00162338" w:rsidRPr="008D5B17" w:rsidRDefault="00000000" w:rsidP="008934C3">
      <w:pPr>
        <w:pStyle w:val="Textbody"/>
        <w:spacing w:after="0" w:line="276" w:lineRule="auto"/>
        <w:ind w:left="567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Razão Social:</w:t>
      </w:r>
    </w:p>
    <w:p w14:paraId="69218743" w14:textId="77777777" w:rsidR="00162338" w:rsidRPr="008D5B17" w:rsidRDefault="00000000" w:rsidP="008934C3">
      <w:pPr>
        <w:pStyle w:val="Textbody"/>
        <w:spacing w:after="0" w:line="276" w:lineRule="auto"/>
        <w:ind w:left="567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CNPJ/MF:</w:t>
      </w:r>
    </w:p>
    <w:p w14:paraId="464EFADE" w14:textId="77777777" w:rsidR="00162338" w:rsidRPr="008D5B17" w:rsidRDefault="00000000" w:rsidP="008934C3">
      <w:pPr>
        <w:pStyle w:val="Textbody"/>
        <w:spacing w:after="0" w:line="276" w:lineRule="auto"/>
        <w:ind w:left="567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Endereço:</w:t>
      </w:r>
    </w:p>
    <w:p w14:paraId="5EFAF535" w14:textId="77777777" w:rsidR="00162338" w:rsidRPr="008D5B17" w:rsidRDefault="00000000" w:rsidP="008934C3">
      <w:pPr>
        <w:pStyle w:val="Textbody"/>
        <w:spacing w:after="0" w:line="276" w:lineRule="auto"/>
        <w:ind w:left="567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Cidade/UF:</w:t>
      </w:r>
    </w:p>
    <w:p w14:paraId="5C9DD4EF" w14:textId="77777777" w:rsidR="00162338" w:rsidRPr="008D5B17" w:rsidRDefault="00000000" w:rsidP="008934C3">
      <w:pPr>
        <w:pStyle w:val="Textbody"/>
        <w:spacing w:after="0" w:line="276" w:lineRule="auto"/>
        <w:ind w:left="567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CEP:</w:t>
      </w:r>
    </w:p>
    <w:p w14:paraId="2DFEB722" w14:textId="77777777" w:rsidR="00162338" w:rsidRPr="008D5B17" w:rsidRDefault="00000000" w:rsidP="008934C3">
      <w:pPr>
        <w:pStyle w:val="Textbody"/>
        <w:spacing w:after="0" w:line="276" w:lineRule="auto"/>
        <w:ind w:left="567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Tel./Fax:</w:t>
      </w:r>
    </w:p>
    <w:p w14:paraId="1FC452D1" w14:textId="77777777" w:rsidR="00162338" w:rsidRPr="008D5B17" w:rsidRDefault="00000000" w:rsidP="008934C3">
      <w:pPr>
        <w:pStyle w:val="Textbody"/>
        <w:spacing w:after="0" w:line="276" w:lineRule="auto"/>
        <w:ind w:left="567"/>
        <w:jc w:val="both"/>
        <w:rPr>
          <w:rFonts w:ascii="Verdana" w:hAnsi="Verdana"/>
          <w:sz w:val="20"/>
          <w:szCs w:val="20"/>
          <w:shd w:val="clear" w:color="auto" w:fill="FFFF00"/>
        </w:rPr>
      </w:pPr>
      <w:r w:rsidRPr="008D5B17">
        <w:rPr>
          <w:rFonts w:ascii="Verdana" w:hAnsi="Verdana"/>
          <w:sz w:val="20"/>
          <w:szCs w:val="20"/>
        </w:rPr>
        <w:t xml:space="preserve">E-mail: </w:t>
      </w:r>
      <w:r w:rsidRPr="008D5B17">
        <w:rPr>
          <w:rFonts w:ascii="Verdana" w:hAnsi="Verdana"/>
          <w:b/>
          <w:bCs/>
          <w:i/>
          <w:iCs/>
          <w:sz w:val="20"/>
          <w:szCs w:val="20"/>
          <w:shd w:val="clear" w:color="auto" w:fill="FFFF00"/>
        </w:rPr>
        <w:t>e-mail para recebimento da Ordem de Fornecimento:</w:t>
      </w:r>
      <w:r w:rsidRPr="008D5B17">
        <w:rPr>
          <w:rFonts w:ascii="Verdana" w:hAnsi="Verdana"/>
          <w:sz w:val="20"/>
          <w:szCs w:val="20"/>
          <w:shd w:val="clear" w:color="auto" w:fill="FFFF00"/>
        </w:rPr>
        <w:t xml:space="preserve"> (importante, pois é através dele que será enviado a ordem de fornecimento quando da contratação do objeto).</w:t>
      </w:r>
    </w:p>
    <w:p w14:paraId="49A9EFFF" w14:textId="77777777" w:rsidR="00162338" w:rsidRPr="008D5B17" w:rsidRDefault="00000000" w:rsidP="008934C3">
      <w:pPr>
        <w:pStyle w:val="Textbody"/>
        <w:spacing w:after="0" w:line="276" w:lineRule="auto"/>
        <w:ind w:left="567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Banco:</w:t>
      </w:r>
    </w:p>
    <w:p w14:paraId="1768DBD6" w14:textId="77777777" w:rsidR="00162338" w:rsidRPr="008D5B17" w:rsidRDefault="00000000" w:rsidP="008934C3">
      <w:pPr>
        <w:pStyle w:val="Textbody"/>
        <w:spacing w:after="0" w:line="276" w:lineRule="auto"/>
        <w:ind w:left="567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Agência:</w:t>
      </w:r>
    </w:p>
    <w:p w14:paraId="2CC65E2F" w14:textId="77777777" w:rsidR="00162338" w:rsidRPr="008D5B17" w:rsidRDefault="00000000" w:rsidP="008934C3">
      <w:pPr>
        <w:pStyle w:val="Textbody"/>
        <w:spacing w:after="0" w:line="276" w:lineRule="auto"/>
        <w:ind w:left="567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>Conta:</w:t>
      </w:r>
    </w:p>
    <w:p w14:paraId="511808D1" w14:textId="77777777" w:rsidR="00162338" w:rsidRPr="008D5B17" w:rsidRDefault="00000000" w:rsidP="008934C3">
      <w:pPr>
        <w:pStyle w:val="Textbody"/>
        <w:spacing w:after="240" w:line="276" w:lineRule="auto"/>
        <w:ind w:left="644"/>
        <w:jc w:val="right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sz w:val="20"/>
          <w:szCs w:val="20"/>
        </w:rPr>
        <w:t xml:space="preserve">___________, ____ de ____________ </w:t>
      </w:r>
      <w:proofErr w:type="spellStart"/>
      <w:r w:rsidRPr="008D5B17">
        <w:rPr>
          <w:rFonts w:ascii="Verdana" w:hAnsi="Verdana"/>
          <w:sz w:val="20"/>
          <w:szCs w:val="20"/>
        </w:rPr>
        <w:t>de</w:t>
      </w:r>
      <w:proofErr w:type="spellEnd"/>
      <w:r w:rsidRPr="008D5B17">
        <w:rPr>
          <w:rFonts w:ascii="Verdana" w:hAnsi="Verdana"/>
          <w:sz w:val="20"/>
          <w:szCs w:val="20"/>
        </w:rPr>
        <w:t xml:space="preserve"> ____.</w:t>
      </w:r>
    </w:p>
    <w:p w14:paraId="68A64BA9" w14:textId="5482A05E" w:rsidR="00162338" w:rsidRPr="008D5B17" w:rsidRDefault="00000000" w:rsidP="008934C3">
      <w:pPr>
        <w:pStyle w:val="Textbody"/>
        <w:spacing w:after="240" w:line="276" w:lineRule="auto"/>
        <w:jc w:val="center"/>
        <w:rPr>
          <w:rFonts w:ascii="Verdana" w:hAnsi="Verdana"/>
          <w:sz w:val="20"/>
          <w:szCs w:val="20"/>
        </w:rPr>
      </w:pPr>
      <w:r w:rsidRPr="008D5B17">
        <w:rPr>
          <w:rFonts w:ascii="Verdana" w:hAnsi="Verdana"/>
          <w:color w:val="000000"/>
          <w:sz w:val="20"/>
          <w:szCs w:val="20"/>
        </w:rPr>
        <w:t>Assinatura do Fornecedor/Carimbo</w:t>
      </w:r>
    </w:p>
    <w:sectPr w:rsidR="00162338" w:rsidRPr="008D5B17" w:rsidSect="00DF3B6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274" w:bottom="1418" w:left="1275" w:header="568" w:footer="4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F77C" w14:textId="77777777" w:rsidR="00AA2D54" w:rsidRDefault="00AA2D54">
      <w:pPr>
        <w:spacing w:after="0" w:line="240" w:lineRule="auto"/>
      </w:pPr>
      <w:r>
        <w:separator/>
      </w:r>
    </w:p>
  </w:endnote>
  <w:endnote w:type="continuationSeparator" w:id="0">
    <w:p w14:paraId="2A19F62B" w14:textId="77777777" w:rsidR="00AA2D54" w:rsidRDefault="00A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85CF" w14:textId="77777777" w:rsidR="00162338" w:rsidRDefault="00000000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Praça Vicente Glazar nº 159, Centro, São Gabriel da Palha, ES. CEP. 29.780-000.</w:t>
    </w:r>
  </w:p>
  <w:p w14:paraId="7AA315E3" w14:textId="77777777" w:rsidR="00162338" w:rsidRDefault="00000000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Telefax 0(</w:t>
    </w:r>
    <w:proofErr w:type="spellStart"/>
    <w:r>
      <w:rPr>
        <w:rFonts w:ascii="Arial" w:hAnsi="Arial" w:cs="Arial"/>
        <w:b/>
        <w:sz w:val="16"/>
        <w:szCs w:val="16"/>
      </w:rPr>
      <w:t>xx</w:t>
    </w:r>
    <w:proofErr w:type="spellEnd"/>
    <w:r>
      <w:rPr>
        <w:rFonts w:ascii="Arial" w:hAnsi="Arial" w:cs="Arial"/>
        <w:b/>
        <w:sz w:val="16"/>
        <w:szCs w:val="16"/>
      </w:rPr>
      <w:t>) 27 3727-1366.</w:t>
    </w:r>
  </w:p>
  <w:p w14:paraId="5D8B8E70" w14:textId="77777777" w:rsidR="00162338" w:rsidRDefault="00000000">
    <w:pPr>
      <w:pStyle w:val="Rodap"/>
      <w:ind w:left="-284"/>
      <w:jc w:val="center"/>
    </w:pPr>
    <w:hyperlink r:id="rId1">
      <w:r>
        <w:rPr>
          <w:rStyle w:val="Hyperlink"/>
          <w:rFonts w:ascii="Arial" w:hAnsi="Arial" w:cs="Arial"/>
          <w:b/>
          <w:sz w:val="16"/>
          <w:szCs w:val="16"/>
        </w:rPr>
        <w:t>www.saogabriel.es.gov.br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83DC" w14:textId="77777777" w:rsidR="00AA2D54" w:rsidRDefault="00AA2D54">
      <w:pPr>
        <w:spacing w:after="0" w:line="240" w:lineRule="auto"/>
      </w:pPr>
      <w:r>
        <w:separator/>
      </w:r>
    </w:p>
  </w:footnote>
  <w:footnote w:type="continuationSeparator" w:id="0">
    <w:p w14:paraId="78DC6BDB" w14:textId="77777777" w:rsidR="00AA2D54" w:rsidRDefault="00AA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6E8A" w14:textId="77777777" w:rsidR="00162338" w:rsidRDefault="0000000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582DB8F8" wp14:editId="6D1DE3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2215" cy="10695305"/>
              <wp:effectExtent l="0" t="0" r="0" b="0"/>
              <wp:wrapNone/>
              <wp:docPr id="10" name="WordPictureWatermark102588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10258860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160" cy="106952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258860" o:spid="shape_0" stroked="f" o:allowincell="f" style="position:absolute;margin-left:0.05pt;margin-top:0pt;width:595.4pt;height:842.1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520E" w14:textId="77777777" w:rsidR="00162338" w:rsidRDefault="00000000">
    <w:pPr>
      <w:pStyle w:val="Cabealho"/>
      <w:ind w:left="-284"/>
      <w:jc w:val="center"/>
      <w:rPr>
        <w:rFonts w:ascii="Verdana" w:hAnsi="Verdana"/>
        <w:b/>
        <w:bCs/>
        <w:szCs w:val="20"/>
      </w:rPr>
    </w:pPr>
    <w:r>
      <w:rPr>
        <w:noProof/>
      </w:rPr>
      <w:drawing>
        <wp:anchor distT="0" distB="0" distL="114935" distR="114935" simplePos="0" relativeHeight="251656704" behindDoc="0" locked="0" layoutInCell="0" allowOverlap="1" wp14:anchorId="2EAAA491" wp14:editId="63780BBE">
          <wp:simplePos x="0" y="0"/>
          <wp:positionH relativeFrom="margin">
            <wp:posOffset>47625</wp:posOffset>
          </wp:positionH>
          <wp:positionV relativeFrom="paragraph">
            <wp:posOffset>8890</wp:posOffset>
          </wp:positionV>
          <wp:extent cx="762000" cy="638175"/>
          <wp:effectExtent l="0" t="0" r="0" b="0"/>
          <wp:wrapSquare wrapText="bothSides"/>
          <wp:docPr id="1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47" r="-42" b="-47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szCs w:val="20"/>
      </w:rPr>
      <w:t>PREFEITURA MUNICIPAL DE SÃO GABRIEL DA PALHA</w:t>
    </w:r>
    <w:r>
      <w:rPr>
        <w:rFonts w:ascii="Verdana" w:hAnsi="Verdana" w:cs="Verdana"/>
        <w:b/>
        <w:bCs/>
        <w:szCs w:val="20"/>
      </w:rPr>
      <w:br/>
    </w:r>
    <w:r>
      <w:rPr>
        <w:rFonts w:ascii="Verdana" w:hAnsi="Verdana" w:cs="Calibri"/>
        <w:b/>
        <w:bCs/>
        <w:szCs w:val="20"/>
      </w:rPr>
      <w:t>ESTADO DO ESPÍRITO SANTO</w:t>
    </w:r>
  </w:p>
  <w:p w14:paraId="6ECEC95C" w14:textId="77777777" w:rsidR="00162338" w:rsidRDefault="00000000">
    <w:pPr>
      <w:pStyle w:val="Cabealho"/>
      <w:ind w:left="-284"/>
      <w:jc w:val="center"/>
    </w:pPr>
    <w:r>
      <w:rPr>
        <w:rFonts w:ascii="Verdana" w:hAnsi="Verdana" w:cs="Verdana"/>
        <w:b/>
        <w:bCs/>
        <w:szCs w:val="20"/>
      </w:rPr>
      <w:t>Secretaria Municipal de Administração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4E6" w14:textId="77777777" w:rsidR="00162338" w:rsidRDefault="00000000">
    <w:pPr>
      <w:pStyle w:val="Cabealho"/>
      <w:ind w:left="-284"/>
      <w:jc w:val="center"/>
      <w:rPr>
        <w:rFonts w:ascii="Verdana" w:hAnsi="Verdana"/>
        <w:b/>
        <w:bCs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0" allowOverlap="1" wp14:anchorId="0F67534A" wp14:editId="09F2FA81">
          <wp:simplePos x="0" y="0"/>
          <wp:positionH relativeFrom="margin">
            <wp:posOffset>47625</wp:posOffset>
          </wp:positionH>
          <wp:positionV relativeFrom="paragraph">
            <wp:posOffset>8890</wp:posOffset>
          </wp:positionV>
          <wp:extent cx="762000" cy="638175"/>
          <wp:effectExtent l="0" t="0" r="0" b="0"/>
          <wp:wrapSquare wrapText="bothSides"/>
          <wp:docPr id="1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47" r="-42" b="-47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szCs w:val="20"/>
      </w:rPr>
      <w:t>PREFEITURA MUNICIPAL DE SÃO GABRIEL DA PALHA</w:t>
    </w:r>
    <w:r>
      <w:rPr>
        <w:rFonts w:ascii="Verdana" w:hAnsi="Verdana" w:cs="Verdana"/>
        <w:b/>
        <w:bCs/>
        <w:szCs w:val="20"/>
      </w:rPr>
      <w:br/>
    </w:r>
    <w:r>
      <w:rPr>
        <w:rFonts w:ascii="Verdana" w:hAnsi="Verdana" w:cs="Calibri"/>
        <w:b/>
        <w:bCs/>
        <w:szCs w:val="20"/>
      </w:rPr>
      <w:t>ESTADO DO ESPÍRITO SANTO</w:t>
    </w:r>
  </w:p>
  <w:p w14:paraId="43235AF9" w14:textId="77777777" w:rsidR="00162338" w:rsidRDefault="00000000">
    <w:pPr>
      <w:pStyle w:val="Cabealho"/>
      <w:ind w:left="-284"/>
      <w:jc w:val="center"/>
    </w:pPr>
    <w:r>
      <w:rPr>
        <w:rFonts w:ascii="Verdana" w:hAnsi="Verdana" w:cs="Verdana"/>
        <w:b/>
        <w:bCs/>
        <w:szCs w:val="20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38"/>
    <w:rsid w:val="00005968"/>
    <w:rsid w:val="00062483"/>
    <w:rsid w:val="0006642A"/>
    <w:rsid w:val="000C7737"/>
    <w:rsid w:val="001115FA"/>
    <w:rsid w:val="00132615"/>
    <w:rsid w:val="00162338"/>
    <w:rsid w:val="00180BA9"/>
    <w:rsid w:val="0019025B"/>
    <w:rsid w:val="001D0DB3"/>
    <w:rsid w:val="00286969"/>
    <w:rsid w:val="00310341"/>
    <w:rsid w:val="00477218"/>
    <w:rsid w:val="00480C74"/>
    <w:rsid w:val="004B4EF1"/>
    <w:rsid w:val="004B5885"/>
    <w:rsid w:val="00591CE2"/>
    <w:rsid w:val="005A2FB7"/>
    <w:rsid w:val="005A3752"/>
    <w:rsid w:val="00715422"/>
    <w:rsid w:val="007C74E3"/>
    <w:rsid w:val="007D6529"/>
    <w:rsid w:val="00846C71"/>
    <w:rsid w:val="00865548"/>
    <w:rsid w:val="008934C3"/>
    <w:rsid w:val="008C4DC8"/>
    <w:rsid w:val="008D5B17"/>
    <w:rsid w:val="008D7EFB"/>
    <w:rsid w:val="00913F93"/>
    <w:rsid w:val="00942E96"/>
    <w:rsid w:val="009A39A7"/>
    <w:rsid w:val="009D78FF"/>
    <w:rsid w:val="00AA2D54"/>
    <w:rsid w:val="00AE54CC"/>
    <w:rsid w:val="00AF58D5"/>
    <w:rsid w:val="00BB6BF1"/>
    <w:rsid w:val="00C56EC1"/>
    <w:rsid w:val="00DB2799"/>
    <w:rsid w:val="00DE178E"/>
    <w:rsid w:val="00DF3B65"/>
    <w:rsid w:val="00E1064C"/>
    <w:rsid w:val="00E27B02"/>
    <w:rsid w:val="00EB25DD"/>
    <w:rsid w:val="00F0094F"/>
    <w:rsid w:val="00F401B1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770C4"/>
  <w15:docId w15:val="{B13D6C93-ACA4-474C-97A7-D8225981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E4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C7082"/>
  </w:style>
  <w:style w:type="character" w:customStyle="1" w:styleId="RodapChar">
    <w:name w:val="Rodapé Char"/>
    <w:basedOn w:val="Fontepargpadro"/>
    <w:link w:val="Rodap"/>
    <w:uiPriority w:val="99"/>
    <w:qFormat/>
    <w:rsid w:val="00EC708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C708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qFormat/>
    <w:rsid w:val="00CE48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004B0D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004B0D"/>
  </w:style>
  <w:style w:type="character" w:customStyle="1" w:styleId="CorpodetextoChar">
    <w:name w:val="Corpo de texto Char"/>
    <w:basedOn w:val="Fontepargpadro"/>
    <w:link w:val="Textbody"/>
    <w:uiPriority w:val="99"/>
    <w:semiHidden/>
    <w:qFormat/>
    <w:rsid w:val="00FB7731"/>
  </w:style>
  <w:style w:type="character" w:styleId="Hyperlink">
    <w:name w:val="Hyperlink"/>
    <w:basedOn w:val="Fontepargpadro"/>
    <w:uiPriority w:val="99"/>
    <w:unhideWhenUsed/>
    <w:rsid w:val="00F158C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99"/>
    <w:semiHidden/>
    <w:unhideWhenUsed/>
    <w:rsid w:val="00FB7731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C708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C708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C70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14F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17E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86320D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CorpodetextoChar"/>
    <w:qFormat/>
    <w:rsid w:val="0086320D"/>
    <w:pPr>
      <w:spacing w:after="140" w:line="288" w:lineRule="auto"/>
    </w:pPr>
  </w:style>
  <w:style w:type="paragraph" w:customStyle="1" w:styleId="Aviso-ClusulaPrincipal">
    <w:name w:val="Aviso - Cláusula Principal"/>
    <w:basedOn w:val="Ttulo1"/>
    <w:qFormat/>
    <w:rsid w:val="00CE4888"/>
    <w:pPr>
      <w:snapToGrid w:val="0"/>
      <w:spacing w:after="240" w:line="360" w:lineRule="auto"/>
      <w:ind w:right="-30"/>
      <w:jc w:val="both"/>
    </w:pPr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04B0D"/>
    <w:pPr>
      <w:spacing w:after="120" w:line="259" w:lineRule="auto"/>
      <w:ind w:left="283"/>
    </w:pPr>
  </w:style>
  <w:style w:type="paragraph" w:customStyle="1" w:styleId="Contedodatabela">
    <w:name w:val="Conteúdo da tabela"/>
    <w:basedOn w:val="Normal"/>
    <w:qFormat/>
    <w:rsid w:val="00896F64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2">
    <w:name w:val="WW8Num2"/>
    <w:qFormat/>
    <w:rsid w:val="0086320D"/>
  </w:style>
  <w:style w:type="table" w:styleId="Tabelacomgrade">
    <w:name w:val="Table Grid"/>
    <w:basedOn w:val="Tabelanormal"/>
    <w:uiPriority w:val="59"/>
    <w:rsid w:val="0045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CE48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59"/>
    <w:rsid w:val="00E110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uiPriority w:val="39"/>
    <w:rsid w:val="006532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93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gabriel.es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720F-346C-41D9-BB50-C32FC5B1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TCE-ES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TCE-ES</dc:creator>
  <dc:description/>
  <cp:lastModifiedBy>Erliton de Mello Braz</cp:lastModifiedBy>
  <cp:revision>38</cp:revision>
  <cp:lastPrinted>2024-04-23T11:20:00Z</cp:lastPrinted>
  <dcterms:created xsi:type="dcterms:W3CDTF">2024-02-06T14:35:00Z</dcterms:created>
  <dcterms:modified xsi:type="dcterms:W3CDTF">2024-05-15T14:31:00Z</dcterms:modified>
  <dc:language>pt-BR</dc:language>
</cp:coreProperties>
</file>